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D7D98" w14:textId="7E43C2D9" w:rsidR="00CD6FFA" w:rsidRPr="00CF271B" w:rsidRDefault="009637E0" w:rsidP="00E33815">
      <w:pPr>
        <w:tabs>
          <w:tab w:val="left" w:pos="810"/>
        </w:tabs>
        <w:spacing w:after="120"/>
        <w:jc w:val="center"/>
        <w:rPr>
          <w:rFonts w:eastAsia="Calibri"/>
        </w:rPr>
      </w:pPr>
      <w:r w:rsidRPr="00CF271B">
        <w:rPr>
          <w:rFonts w:eastAsia="Calibri"/>
        </w:rPr>
        <w:t xml:space="preserve">             </w:t>
      </w:r>
      <w:r w:rsidR="00CD6FFA" w:rsidRPr="00CF271B">
        <w:rPr>
          <w:rFonts w:eastAsia="Calibri"/>
          <w:noProof/>
        </w:rPr>
        <w:drawing>
          <wp:inline distT="0" distB="0" distL="0" distR="0" wp14:anchorId="3455A0E7" wp14:editId="0FA18967">
            <wp:extent cx="5064191" cy="738505"/>
            <wp:effectExtent l="0" t="0" r="3175" b="4445"/>
            <wp:docPr id="4" name="Picture 45773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7352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4191" cy="738505"/>
                    </a:xfrm>
                    <a:prstGeom prst="rect">
                      <a:avLst/>
                    </a:prstGeom>
                    <a:noFill/>
                    <a:ln>
                      <a:noFill/>
                    </a:ln>
                  </pic:spPr>
                </pic:pic>
              </a:graphicData>
            </a:graphic>
          </wp:inline>
        </w:drawing>
      </w:r>
    </w:p>
    <w:p w14:paraId="2A07F53B" w14:textId="77777777" w:rsidR="00CD6FFA" w:rsidRPr="00CF271B" w:rsidRDefault="00CD6FFA" w:rsidP="00DF33BC">
      <w:pPr>
        <w:ind w:left="3024" w:firstLine="432"/>
        <w:rPr>
          <w:b/>
          <w:lang w:eastAsia="x-none"/>
        </w:rPr>
      </w:pPr>
      <w:r w:rsidRPr="00CF271B">
        <w:rPr>
          <w:b/>
          <w:lang w:eastAsia="x-none"/>
        </w:rPr>
        <w:t>GJYKATA KUSHTETUESE</w:t>
      </w:r>
    </w:p>
    <w:p w14:paraId="0E579714" w14:textId="77777777" w:rsidR="00CD6FFA" w:rsidRPr="00CF271B" w:rsidRDefault="00CD6FFA" w:rsidP="00DF33BC">
      <w:pPr>
        <w:ind w:left="3024"/>
        <w:rPr>
          <w:b/>
          <w:lang w:eastAsia="x-none"/>
        </w:rPr>
      </w:pPr>
      <w:r w:rsidRPr="00CF271B">
        <w:rPr>
          <w:b/>
          <w:lang w:eastAsia="x-none"/>
        </w:rPr>
        <w:t xml:space="preserve"> KOLEGJI I POSAÇËM I APELIMIT</w:t>
      </w:r>
    </w:p>
    <w:p w14:paraId="3C5EA47D" w14:textId="0F7A6C29" w:rsidR="00D15E4E" w:rsidRPr="00CF271B" w:rsidRDefault="00CD6FFA" w:rsidP="00DF33BC">
      <w:pPr>
        <w:tabs>
          <w:tab w:val="left" w:pos="2730"/>
        </w:tabs>
        <w:rPr>
          <w:b/>
        </w:rPr>
      </w:pPr>
      <w:r w:rsidRPr="00CF271B">
        <w:rPr>
          <w:b/>
        </w:rPr>
        <w:tab/>
      </w:r>
      <w:r w:rsidRPr="00CF271B">
        <w:rPr>
          <w:b/>
        </w:rPr>
        <w:tab/>
      </w:r>
      <w:r w:rsidR="009637E0" w:rsidRPr="00CF271B">
        <w:rPr>
          <w:b/>
        </w:rPr>
        <w:t xml:space="preserve">       </w:t>
      </w:r>
      <w:r w:rsidRPr="00CF271B">
        <w:rPr>
          <w:b/>
        </w:rPr>
        <w:t>NJËSIA E SHËRBIMIT LIGJOR</w:t>
      </w:r>
    </w:p>
    <w:p w14:paraId="260497FA" w14:textId="77777777" w:rsidR="00CD6FFA" w:rsidRPr="00CF271B" w:rsidRDefault="005C29FB" w:rsidP="00E33815">
      <w:pPr>
        <w:spacing w:after="120"/>
        <w:rPr>
          <w:b/>
          <w:bCs/>
        </w:rPr>
      </w:pPr>
      <w:r w:rsidRPr="00CF271B">
        <w:rPr>
          <w:b/>
          <w:bCs/>
        </w:rPr>
        <w:t xml:space="preserve"> </w:t>
      </w:r>
    </w:p>
    <w:p w14:paraId="004F0825" w14:textId="77777777" w:rsidR="00D15E4E" w:rsidRPr="00CF271B" w:rsidRDefault="00D15E4E" w:rsidP="00E33815">
      <w:pPr>
        <w:spacing w:after="120"/>
        <w:rPr>
          <w:b/>
          <w:bCs/>
        </w:rPr>
      </w:pPr>
    </w:p>
    <w:p w14:paraId="2CE4C610" w14:textId="58B5051E" w:rsidR="00B7287B" w:rsidRPr="00CF271B" w:rsidRDefault="005C29FB" w:rsidP="00DF33BC">
      <w:pPr>
        <w:rPr>
          <w:b/>
          <w:bCs/>
        </w:rPr>
      </w:pPr>
      <w:r w:rsidRPr="00CF271B">
        <w:rPr>
          <w:b/>
          <w:bCs/>
        </w:rPr>
        <w:t xml:space="preserve"> </w:t>
      </w:r>
      <w:r w:rsidR="00A54331" w:rsidRPr="00CF271B">
        <w:rPr>
          <w:b/>
          <w:bCs/>
        </w:rPr>
        <w:t xml:space="preserve">Nr. </w:t>
      </w:r>
      <w:r w:rsidR="009F5DD6" w:rsidRPr="00CF271B">
        <w:rPr>
          <w:b/>
          <w:bCs/>
        </w:rPr>
        <w:t>3/2024</w:t>
      </w:r>
      <w:r w:rsidR="00B7287B" w:rsidRPr="00CF271B">
        <w:rPr>
          <w:b/>
          <w:bCs/>
        </w:rPr>
        <w:t xml:space="preserve"> Regjistri (JR)                    </w:t>
      </w:r>
      <w:r w:rsidR="007C4A55" w:rsidRPr="00CF271B">
        <w:rPr>
          <w:b/>
          <w:bCs/>
        </w:rPr>
        <w:tab/>
      </w:r>
      <w:r w:rsidR="007C4A55" w:rsidRPr="00CF271B">
        <w:rPr>
          <w:b/>
          <w:bCs/>
        </w:rPr>
        <w:tab/>
      </w:r>
      <w:r w:rsidR="007C4A55" w:rsidRPr="00CF271B">
        <w:rPr>
          <w:b/>
          <w:bCs/>
        </w:rPr>
        <w:tab/>
      </w:r>
      <w:r w:rsidR="007C4A55" w:rsidRPr="00CF271B">
        <w:rPr>
          <w:b/>
          <w:bCs/>
        </w:rPr>
        <w:tab/>
      </w:r>
      <w:r w:rsidRPr="00CF271B">
        <w:rPr>
          <w:b/>
          <w:bCs/>
        </w:rPr>
        <w:t xml:space="preserve">        </w:t>
      </w:r>
      <w:r w:rsidR="00B7287B" w:rsidRPr="00CF271B">
        <w:rPr>
          <w:b/>
          <w:bCs/>
        </w:rPr>
        <w:t xml:space="preserve">Tiranë, </w:t>
      </w:r>
      <w:r w:rsidR="002529B2" w:rsidRPr="00CF271B">
        <w:rPr>
          <w:b/>
          <w:bCs/>
        </w:rPr>
        <w:t xml:space="preserve"> </w:t>
      </w:r>
      <w:r w:rsidR="00893337" w:rsidRPr="00CF271B">
        <w:rPr>
          <w:b/>
          <w:bCs/>
        </w:rPr>
        <w:t>10.07.</w:t>
      </w:r>
      <w:r w:rsidRPr="00CF271B">
        <w:rPr>
          <w:b/>
          <w:bCs/>
        </w:rPr>
        <w:t>2025</w:t>
      </w:r>
    </w:p>
    <w:p w14:paraId="5F8F178C" w14:textId="317C55E0" w:rsidR="00B7287B" w:rsidRPr="00CF271B" w:rsidRDefault="00A65428" w:rsidP="00DF33BC">
      <w:pPr>
        <w:rPr>
          <w:b/>
          <w:bCs/>
        </w:rPr>
      </w:pPr>
      <w:r w:rsidRPr="00CF271B">
        <w:rPr>
          <w:b/>
          <w:bCs/>
        </w:rPr>
        <w:t xml:space="preserve"> </w:t>
      </w:r>
      <w:r w:rsidR="005C29FB" w:rsidRPr="00CF271B">
        <w:rPr>
          <w:b/>
          <w:bCs/>
        </w:rPr>
        <w:t>D</w:t>
      </w:r>
      <w:r w:rsidR="00B7287B" w:rsidRPr="00CF271B">
        <w:rPr>
          <w:b/>
          <w:bCs/>
        </w:rPr>
        <w:t xml:space="preserve">atë </w:t>
      </w:r>
      <w:r w:rsidR="009F5DD6" w:rsidRPr="00CF271B">
        <w:rPr>
          <w:b/>
          <w:bCs/>
        </w:rPr>
        <w:t>18.01.2024</w:t>
      </w:r>
    </w:p>
    <w:p w14:paraId="3DCDD153" w14:textId="77777777" w:rsidR="006D7B35" w:rsidRPr="00CF271B" w:rsidRDefault="006D7B35" w:rsidP="00E33815">
      <w:pPr>
        <w:tabs>
          <w:tab w:val="left" w:pos="7050"/>
        </w:tabs>
        <w:suppressAutoHyphens/>
        <w:spacing w:after="120"/>
        <w:rPr>
          <w:bCs/>
        </w:rPr>
      </w:pPr>
    </w:p>
    <w:p w14:paraId="61A8CB4B" w14:textId="5342D3BB" w:rsidR="00EE44E6" w:rsidRPr="00CF271B" w:rsidRDefault="00B7287B" w:rsidP="00E33815">
      <w:pPr>
        <w:tabs>
          <w:tab w:val="left" w:pos="7050"/>
        </w:tabs>
        <w:suppressAutoHyphens/>
        <w:spacing w:after="120"/>
        <w:jc w:val="center"/>
        <w:rPr>
          <w:b/>
          <w:bCs/>
        </w:rPr>
      </w:pPr>
      <w:r w:rsidRPr="00CF271B">
        <w:rPr>
          <w:b/>
          <w:bCs/>
        </w:rPr>
        <w:t>RELACION</w:t>
      </w:r>
      <w:r w:rsidR="006B72AD" w:rsidRPr="00CF271B">
        <w:rPr>
          <w:b/>
          <w:bCs/>
        </w:rPr>
        <w:t xml:space="preserve">  </w:t>
      </w:r>
      <w:r w:rsidR="0028702F" w:rsidRPr="00CF271B">
        <w:rPr>
          <w:b/>
          <w:bCs/>
        </w:rPr>
        <w:t>LIGJOR</w:t>
      </w:r>
    </w:p>
    <w:p w14:paraId="1A70D48D" w14:textId="77777777" w:rsidR="006D7B35" w:rsidRPr="00CF271B" w:rsidRDefault="006D7B35" w:rsidP="00E33815">
      <w:pPr>
        <w:tabs>
          <w:tab w:val="left" w:pos="7050"/>
        </w:tabs>
        <w:suppressAutoHyphens/>
        <w:spacing w:after="120"/>
        <w:rPr>
          <w:b/>
          <w:bCs/>
        </w:rPr>
      </w:pPr>
    </w:p>
    <w:p w14:paraId="3548A4E4" w14:textId="76F30EF9" w:rsidR="00283340" w:rsidRPr="00CF271B" w:rsidRDefault="00693D50" w:rsidP="00E33815">
      <w:pPr>
        <w:tabs>
          <w:tab w:val="left" w:pos="180"/>
        </w:tabs>
        <w:suppressAutoHyphens/>
        <w:spacing w:after="120"/>
        <w:rPr>
          <w:b/>
          <w:bCs/>
        </w:rPr>
      </w:pPr>
      <w:r w:rsidRPr="00CF271B">
        <w:rPr>
          <w:b/>
          <w:bCs/>
        </w:rPr>
        <w:t>Drejtuar</w:t>
      </w:r>
      <w:r w:rsidR="00EE44E6" w:rsidRPr="00CF271B">
        <w:rPr>
          <w:b/>
          <w:bCs/>
        </w:rPr>
        <w:t>:</w:t>
      </w:r>
      <w:r w:rsidRPr="00CF271B">
        <w:rPr>
          <w:b/>
          <w:bCs/>
        </w:rPr>
        <w:t xml:space="preserve"> </w:t>
      </w:r>
      <w:r w:rsidR="00384368" w:rsidRPr="00CF271B">
        <w:rPr>
          <w:b/>
          <w:bCs/>
        </w:rPr>
        <w:tab/>
      </w:r>
      <w:r w:rsidR="00384368" w:rsidRPr="00CF271B">
        <w:rPr>
          <w:b/>
          <w:bCs/>
        </w:rPr>
        <w:tab/>
      </w:r>
      <w:r w:rsidRPr="00CF271B">
        <w:rPr>
          <w:b/>
          <w:bCs/>
        </w:rPr>
        <w:t xml:space="preserve">Gjyqtares </w:t>
      </w:r>
      <w:r w:rsidR="00C23E97" w:rsidRPr="00CF271B">
        <w:rPr>
          <w:b/>
          <w:bCs/>
        </w:rPr>
        <w:t>r</w:t>
      </w:r>
      <w:r w:rsidRPr="00CF271B">
        <w:rPr>
          <w:b/>
          <w:bCs/>
        </w:rPr>
        <w:t>elatore t</w:t>
      </w:r>
      <w:r w:rsidR="00EE44E6" w:rsidRPr="00CF271B">
        <w:rPr>
          <w:b/>
          <w:bCs/>
        </w:rPr>
        <w:t>ë çë</w:t>
      </w:r>
      <w:r w:rsidRPr="00CF271B">
        <w:rPr>
          <w:b/>
          <w:bCs/>
        </w:rPr>
        <w:t xml:space="preserve">shtjes – Natasha Mulaj </w:t>
      </w:r>
    </w:p>
    <w:p w14:paraId="477160D3" w14:textId="77777777" w:rsidR="00384368" w:rsidRPr="00CF271B" w:rsidRDefault="00384368" w:rsidP="00E33815">
      <w:pPr>
        <w:tabs>
          <w:tab w:val="left" w:pos="7050"/>
        </w:tabs>
        <w:suppressAutoHyphens/>
        <w:spacing w:after="120"/>
        <w:ind w:left="-720"/>
        <w:jc w:val="center"/>
      </w:pPr>
      <w:r w:rsidRPr="00CF271B">
        <w:t xml:space="preserve"> </w:t>
      </w:r>
    </w:p>
    <w:p w14:paraId="4CBFBFFD" w14:textId="639C5651" w:rsidR="009D6B77" w:rsidRPr="00CF271B" w:rsidRDefault="00B7287B" w:rsidP="00E33815">
      <w:pPr>
        <w:tabs>
          <w:tab w:val="left" w:pos="7050"/>
        </w:tabs>
        <w:suppressAutoHyphens/>
        <w:spacing w:after="120"/>
        <w:ind w:left="-720"/>
        <w:jc w:val="center"/>
      </w:pPr>
      <w:r w:rsidRPr="00CF271B">
        <w:t>T</w:t>
      </w:r>
      <w:r w:rsidR="009D6B77" w:rsidRPr="00CF271B">
        <w:t>rupi gjykues</w:t>
      </w:r>
      <w:r w:rsidR="00814FDF" w:rsidRPr="00CF271B">
        <w:t xml:space="preserve"> i</w:t>
      </w:r>
      <w:r w:rsidRPr="00CF271B">
        <w:t xml:space="preserve"> Kolegjit t</w:t>
      </w:r>
      <w:r w:rsidR="00CF1E4D" w:rsidRPr="00CF271B">
        <w:t>ë</w:t>
      </w:r>
      <w:r w:rsidRPr="00CF271B">
        <w:t xml:space="preserve"> Posaç</w:t>
      </w:r>
      <w:r w:rsidR="00CF1E4D" w:rsidRPr="00CF271B">
        <w:t>ë</w:t>
      </w:r>
      <w:r w:rsidRPr="00CF271B">
        <w:t>m t</w:t>
      </w:r>
      <w:r w:rsidR="00CF1E4D" w:rsidRPr="00CF271B">
        <w:t>ë</w:t>
      </w:r>
      <w:r w:rsidRPr="00CF271B">
        <w:t xml:space="preserve"> Apelimit t</w:t>
      </w:r>
      <w:r w:rsidR="00CF1E4D" w:rsidRPr="00CF271B">
        <w:t>ë</w:t>
      </w:r>
      <w:r w:rsidRPr="00CF271B">
        <w:t xml:space="preserve"> Gjykat</w:t>
      </w:r>
      <w:r w:rsidR="00CF1E4D" w:rsidRPr="00CF271B">
        <w:t>ë</w:t>
      </w:r>
      <w:r w:rsidRPr="00CF271B">
        <w:t>s Kushtetuese</w:t>
      </w:r>
      <w:r w:rsidR="00E7785C" w:rsidRPr="00CF271B">
        <w:t xml:space="preserve">, </w:t>
      </w:r>
      <w:r w:rsidR="006524FD" w:rsidRPr="00CF271B">
        <w:t>i</w:t>
      </w:r>
      <w:r w:rsidR="00E7785C" w:rsidRPr="00CF271B">
        <w:t xml:space="preserve"> përbërë nga:</w:t>
      </w:r>
    </w:p>
    <w:p w14:paraId="733530F0" w14:textId="77777777" w:rsidR="009D6B77" w:rsidRPr="00CF271B" w:rsidRDefault="009D6B77" w:rsidP="00E33815">
      <w:pPr>
        <w:tabs>
          <w:tab w:val="left" w:pos="7050"/>
        </w:tabs>
        <w:suppressAutoHyphens/>
        <w:spacing w:after="120"/>
        <w:jc w:val="center"/>
        <w:rPr>
          <w:b/>
          <w:bCs/>
        </w:rPr>
      </w:pPr>
      <w:r w:rsidRPr="00CF271B">
        <w:rPr>
          <w:b/>
          <w:bCs/>
        </w:rPr>
        <w:tab/>
      </w:r>
      <w:r w:rsidRPr="00CF271B">
        <w:rPr>
          <w:b/>
          <w:bCs/>
        </w:rPr>
        <w:tab/>
      </w:r>
      <w:r w:rsidRPr="00CF271B">
        <w:rPr>
          <w:b/>
          <w:bCs/>
        </w:rPr>
        <w:tab/>
      </w:r>
      <w:r w:rsidRPr="00CF271B">
        <w:rPr>
          <w:b/>
          <w:bCs/>
        </w:rPr>
        <w:tab/>
      </w:r>
    </w:p>
    <w:p w14:paraId="5AA353D5" w14:textId="027C6C64" w:rsidR="009D6B77" w:rsidRPr="00CF271B" w:rsidRDefault="002D4852" w:rsidP="00965FB9">
      <w:pPr>
        <w:tabs>
          <w:tab w:val="left" w:pos="3600"/>
        </w:tabs>
        <w:suppressAutoHyphens/>
        <w:ind w:left="2160"/>
        <w:rPr>
          <w:b/>
          <w:bCs/>
        </w:rPr>
      </w:pPr>
      <w:r w:rsidRPr="00CF271B">
        <w:rPr>
          <w:b/>
          <w:bCs/>
        </w:rPr>
        <w:t>Sokol Çomo</w:t>
      </w:r>
      <w:r w:rsidR="00384368" w:rsidRPr="00CF271B">
        <w:rPr>
          <w:b/>
          <w:bCs/>
        </w:rPr>
        <w:tab/>
      </w:r>
      <w:r w:rsidR="00384368" w:rsidRPr="00CF271B">
        <w:rPr>
          <w:b/>
          <w:bCs/>
        </w:rPr>
        <w:tab/>
      </w:r>
      <w:r w:rsidRPr="00CF271B">
        <w:rPr>
          <w:b/>
          <w:bCs/>
        </w:rPr>
        <w:tab/>
      </w:r>
      <w:r w:rsidR="002C7F50" w:rsidRPr="00CF271B">
        <w:rPr>
          <w:b/>
          <w:bCs/>
        </w:rPr>
        <w:t>Kryesues</w:t>
      </w:r>
    </w:p>
    <w:p w14:paraId="46D3FAE7" w14:textId="013DE435" w:rsidR="00B7287B" w:rsidRPr="00CF271B" w:rsidRDefault="002C7F50" w:rsidP="00965FB9">
      <w:pPr>
        <w:tabs>
          <w:tab w:val="left" w:pos="3600"/>
        </w:tabs>
        <w:suppressAutoHyphens/>
        <w:ind w:left="2160"/>
        <w:rPr>
          <w:b/>
          <w:bCs/>
        </w:rPr>
      </w:pPr>
      <w:r w:rsidRPr="00CF271B">
        <w:rPr>
          <w:b/>
          <w:bCs/>
        </w:rPr>
        <w:t>Natasha Mulaj</w:t>
      </w:r>
      <w:r w:rsidRPr="00CF271B">
        <w:rPr>
          <w:b/>
          <w:bCs/>
        </w:rPr>
        <w:tab/>
      </w:r>
      <w:r w:rsidR="00384368" w:rsidRPr="00CF271B">
        <w:rPr>
          <w:b/>
          <w:bCs/>
        </w:rPr>
        <w:tab/>
      </w:r>
      <w:r w:rsidRPr="00CF271B">
        <w:rPr>
          <w:b/>
          <w:bCs/>
        </w:rPr>
        <w:t>Relatore</w:t>
      </w:r>
    </w:p>
    <w:p w14:paraId="102693A0" w14:textId="24F5C17A" w:rsidR="009D769A" w:rsidRPr="00CF271B" w:rsidRDefault="009D769A" w:rsidP="00965FB9">
      <w:pPr>
        <w:tabs>
          <w:tab w:val="left" w:pos="3600"/>
        </w:tabs>
        <w:suppressAutoHyphens/>
        <w:ind w:left="2160"/>
        <w:rPr>
          <w:b/>
          <w:bCs/>
        </w:rPr>
      </w:pPr>
      <w:r w:rsidRPr="00CF271B">
        <w:rPr>
          <w:b/>
          <w:bCs/>
        </w:rPr>
        <w:t>Mimoza Tasi</w:t>
      </w:r>
      <w:r w:rsidRPr="00CF271B">
        <w:rPr>
          <w:b/>
          <w:bCs/>
        </w:rPr>
        <w:tab/>
      </w:r>
      <w:r w:rsidRPr="00CF271B">
        <w:rPr>
          <w:b/>
          <w:bCs/>
        </w:rPr>
        <w:tab/>
      </w:r>
      <w:r w:rsidRPr="00CF271B">
        <w:rPr>
          <w:b/>
          <w:bCs/>
        </w:rPr>
        <w:tab/>
        <w:t>Anëtare</w:t>
      </w:r>
    </w:p>
    <w:p w14:paraId="45110E45" w14:textId="77777777" w:rsidR="002D4852" w:rsidRPr="00CF271B" w:rsidRDefault="009D769A" w:rsidP="00965FB9">
      <w:pPr>
        <w:ind w:left="1440" w:firstLine="720"/>
        <w:jc w:val="both"/>
        <w:rPr>
          <w:b/>
          <w:bCs/>
        </w:rPr>
      </w:pPr>
      <w:r w:rsidRPr="00CF271B">
        <w:rPr>
          <w:b/>
          <w:bCs/>
        </w:rPr>
        <w:t>Rezarta Schuetz</w:t>
      </w:r>
      <w:r w:rsidRPr="00CF271B">
        <w:rPr>
          <w:b/>
          <w:bCs/>
        </w:rPr>
        <w:tab/>
      </w:r>
      <w:r w:rsidRPr="00CF271B">
        <w:rPr>
          <w:b/>
          <w:bCs/>
        </w:rPr>
        <w:tab/>
        <w:t xml:space="preserve">Anëtare </w:t>
      </w:r>
    </w:p>
    <w:p w14:paraId="4D4D58AB" w14:textId="2D906A66" w:rsidR="009D6B77" w:rsidRPr="00CF271B" w:rsidRDefault="002D4852" w:rsidP="00965FB9">
      <w:pPr>
        <w:ind w:left="1440" w:firstLine="720"/>
        <w:jc w:val="both"/>
        <w:rPr>
          <w:b/>
          <w:bCs/>
        </w:rPr>
      </w:pPr>
      <w:r w:rsidRPr="00CF271B">
        <w:rPr>
          <w:b/>
          <w:bCs/>
        </w:rPr>
        <w:t>Albana Shtylla</w:t>
      </w:r>
      <w:r w:rsidRPr="00CF271B">
        <w:tab/>
      </w:r>
      <w:r w:rsidRPr="00CF271B">
        <w:tab/>
      </w:r>
      <w:r w:rsidR="002C7F50" w:rsidRPr="00CF271B">
        <w:rPr>
          <w:b/>
          <w:bCs/>
        </w:rPr>
        <w:t>Anëtar</w:t>
      </w:r>
      <w:r w:rsidRPr="00CF271B">
        <w:rPr>
          <w:b/>
          <w:bCs/>
        </w:rPr>
        <w:t>e</w:t>
      </w:r>
    </w:p>
    <w:p w14:paraId="1C831215" w14:textId="77777777" w:rsidR="002D4852" w:rsidRPr="00CF271B" w:rsidRDefault="002D4852" w:rsidP="00E33815">
      <w:pPr>
        <w:spacing w:after="120"/>
        <w:ind w:left="1440" w:firstLine="720"/>
        <w:jc w:val="both"/>
      </w:pPr>
    </w:p>
    <w:p w14:paraId="5B6DB7FD" w14:textId="5E08C943" w:rsidR="00A47F61" w:rsidRPr="00CF271B" w:rsidRDefault="002C7F50" w:rsidP="00E33815">
      <w:pPr>
        <w:spacing w:after="120"/>
        <w:ind w:left="450" w:hanging="540"/>
        <w:jc w:val="both"/>
        <w:rPr>
          <w:b/>
        </w:rPr>
      </w:pPr>
      <w:r w:rsidRPr="00CF271B">
        <w:rPr>
          <w:b/>
        </w:rPr>
        <w:t xml:space="preserve">Për dijeni: </w:t>
      </w:r>
      <w:r w:rsidRPr="00CF271B">
        <w:rPr>
          <w:b/>
        </w:rPr>
        <w:tab/>
      </w:r>
      <w:r w:rsidRPr="00CF271B">
        <w:rPr>
          <w:b/>
        </w:rPr>
        <w:tab/>
        <w:t>Operacionit Ndërkombëtar të Monitorimit</w:t>
      </w:r>
    </w:p>
    <w:p w14:paraId="1B383AEE" w14:textId="7BC92589" w:rsidR="009D6B77" w:rsidRPr="00CF271B" w:rsidRDefault="00B7287B" w:rsidP="00E33815">
      <w:pPr>
        <w:spacing w:after="120"/>
        <w:ind w:left="450" w:hanging="540"/>
        <w:jc w:val="both"/>
        <w:rPr>
          <w:b/>
        </w:rPr>
      </w:pPr>
      <w:r w:rsidRPr="00CF271B">
        <w:rPr>
          <w:b/>
        </w:rPr>
        <w:tab/>
      </w:r>
      <w:r w:rsidR="003262A1" w:rsidRPr="00CF271B">
        <w:rPr>
          <w:b/>
        </w:rPr>
        <w:tab/>
      </w:r>
      <w:r w:rsidR="003262A1" w:rsidRPr="00CF271B">
        <w:rPr>
          <w:b/>
        </w:rPr>
        <w:tab/>
      </w:r>
      <w:r w:rsidR="00384368" w:rsidRPr="00CF271B">
        <w:rPr>
          <w:b/>
        </w:rPr>
        <w:tab/>
      </w:r>
      <w:r w:rsidR="00AB059D" w:rsidRPr="00CF271B">
        <w:rPr>
          <w:b/>
        </w:rPr>
        <w:t xml:space="preserve">z. </w:t>
      </w:r>
      <w:r w:rsidR="007E2702" w:rsidRPr="00CF271B">
        <w:rPr>
          <w:b/>
        </w:rPr>
        <w:t>Ferdinando Buatier de Mongeot</w:t>
      </w:r>
      <w:r w:rsidR="003262A1" w:rsidRPr="00CF271B">
        <w:rPr>
          <w:b/>
        </w:rPr>
        <w:t>, Vëzhgues Ndërkombëtar</w:t>
      </w:r>
    </w:p>
    <w:p w14:paraId="75DC90C0" w14:textId="77777777" w:rsidR="003262A1" w:rsidRPr="00CF271B" w:rsidRDefault="003262A1" w:rsidP="00E33815">
      <w:pPr>
        <w:spacing w:after="120"/>
        <w:ind w:left="450" w:hanging="540"/>
        <w:jc w:val="both"/>
        <w:rPr>
          <w:b/>
        </w:rPr>
      </w:pPr>
    </w:p>
    <w:p w14:paraId="57398404" w14:textId="32C9B2D3" w:rsidR="009D6B77" w:rsidRPr="00CF271B" w:rsidRDefault="00B7287B" w:rsidP="00E33815">
      <w:pPr>
        <w:spacing w:after="120"/>
        <w:ind w:left="461" w:hanging="547"/>
        <w:jc w:val="both"/>
        <w:rPr>
          <w:bCs/>
        </w:rPr>
      </w:pPr>
      <w:r w:rsidRPr="00CF271B">
        <w:rPr>
          <w:bCs/>
        </w:rPr>
        <w:t>p</w:t>
      </w:r>
      <w:r w:rsidR="009D6B77" w:rsidRPr="00CF271B">
        <w:rPr>
          <w:bCs/>
        </w:rPr>
        <w:t xml:space="preserve">ër çështjen nr. </w:t>
      </w:r>
      <w:r w:rsidR="0034336A" w:rsidRPr="00CF271B">
        <w:rPr>
          <w:bCs/>
        </w:rPr>
        <w:t>3/2024</w:t>
      </w:r>
      <w:r w:rsidR="009D6B77" w:rsidRPr="00CF271B">
        <w:rPr>
          <w:bCs/>
        </w:rPr>
        <w:t xml:space="preserve"> (JR), me datë regjistrimi </w:t>
      </w:r>
      <w:r w:rsidR="0034336A" w:rsidRPr="00CF271B">
        <w:rPr>
          <w:bCs/>
        </w:rPr>
        <w:t>18.01.2024</w:t>
      </w:r>
      <w:r w:rsidR="00F72DBB" w:rsidRPr="00CF271B">
        <w:rPr>
          <w:bCs/>
        </w:rPr>
        <w:t xml:space="preserve">, </w:t>
      </w:r>
      <w:r w:rsidR="00E7785C" w:rsidRPr="00CF271B">
        <w:rPr>
          <w:bCs/>
        </w:rPr>
        <w:t>q</w:t>
      </w:r>
      <w:r w:rsidR="00474F2E" w:rsidRPr="00CF271B">
        <w:rPr>
          <w:bCs/>
        </w:rPr>
        <w:t>ë</w:t>
      </w:r>
      <w:r w:rsidR="00E7785C" w:rsidRPr="00CF271B">
        <w:rPr>
          <w:bCs/>
        </w:rPr>
        <w:t xml:space="preserve"> i p</w:t>
      </w:r>
      <w:r w:rsidR="00474F2E" w:rsidRPr="00CF271B">
        <w:rPr>
          <w:bCs/>
        </w:rPr>
        <w:t>ë</w:t>
      </w:r>
      <w:r w:rsidR="00E7785C" w:rsidRPr="00CF271B">
        <w:rPr>
          <w:bCs/>
        </w:rPr>
        <w:t>rket</w:t>
      </w:r>
      <w:r w:rsidRPr="00CF271B">
        <w:rPr>
          <w:bCs/>
        </w:rPr>
        <w:t>:</w:t>
      </w:r>
    </w:p>
    <w:p w14:paraId="3E1649DB" w14:textId="77777777" w:rsidR="007E2702" w:rsidRPr="00CF271B" w:rsidRDefault="007E2702" w:rsidP="00E33815">
      <w:pPr>
        <w:spacing w:after="120"/>
        <w:ind w:left="461" w:hanging="547"/>
        <w:jc w:val="both"/>
        <w:rPr>
          <w:bCs/>
        </w:rPr>
      </w:pPr>
    </w:p>
    <w:p w14:paraId="7A25F607" w14:textId="77777777" w:rsidR="0034336A" w:rsidRPr="00CF271B" w:rsidRDefault="00384368" w:rsidP="00E33815">
      <w:pPr>
        <w:spacing w:after="120"/>
        <w:ind w:left="2794" w:hanging="2880"/>
        <w:jc w:val="both"/>
      </w:pPr>
      <w:r w:rsidRPr="00CF271B">
        <w:rPr>
          <w:b/>
        </w:rPr>
        <w:t>ANKUESI:</w:t>
      </w:r>
      <w:r w:rsidR="00F7275F" w:rsidRPr="00CF271B">
        <w:tab/>
      </w:r>
      <w:r w:rsidR="006451B3" w:rsidRPr="00CF271B">
        <w:t>Subjekti i rivler</w:t>
      </w:r>
      <w:r w:rsidR="00317589" w:rsidRPr="00CF271B">
        <w:t>ë</w:t>
      </w:r>
      <w:r w:rsidR="006451B3" w:rsidRPr="00CF271B">
        <w:t xml:space="preserve">simit </w:t>
      </w:r>
      <w:r w:rsidR="0034336A" w:rsidRPr="00CF271B">
        <w:t>Blerina Muço</w:t>
      </w:r>
      <w:r w:rsidR="006451B3" w:rsidRPr="00CF271B">
        <w:t xml:space="preserve">, </w:t>
      </w:r>
      <w:r w:rsidR="0034336A" w:rsidRPr="00CF271B">
        <w:t xml:space="preserve">me detyrë gjyqtare pranë Gjykatës së Shkallës së Parë të Juridiksionit të Përgjithshëm Tiranë. </w:t>
      </w:r>
    </w:p>
    <w:p w14:paraId="7E0971B1" w14:textId="72F1BCB1" w:rsidR="0034336A" w:rsidRPr="00CF271B" w:rsidRDefault="008F3AEC" w:rsidP="00E33815">
      <w:pPr>
        <w:spacing w:after="120"/>
        <w:ind w:left="2794" w:hanging="2880"/>
        <w:jc w:val="both"/>
      </w:pPr>
      <w:r w:rsidRPr="00CF271B">
        <w:rPr>
          <w:b/>
        </w:rPr>
        <w:t>OBJEKTI</w:t>
      </w:r>
      <w:r w:rsidR="00987003" w:rsidRPr="00CF271B">
        <w:rPr>
          <w:b/>
        </w:rPr>
        <w:t xml:space="preserve"> I ANKIMIT</w:t>
      </w:r>
      <w:r w:rsidR="005B2898" w:rsidRPr="00CF271B">
        <w:rPr>
          <w:b/>
          <w:bCs/>
        </w:rPr>
        <w:t>:</w:t>
      </w:r>
      <w:r w:rsidR="00987003" w:rsidRPr="00CF271B">
        <w:t xml:space="preserve">   </w:t>
      </w:r>
      <w:r w:rsidR="008410F2" w:rsidRPr="00CF271B">
        <w:tab/>
      </w:r>
      <w:r w:rsidR="009D769A" w:rsidRPr="00CF271B">
        <w:t xml:space="preserve">Shqyrtimi i vendimit nr. </w:t>
      </w:r>
      <w:r w:rsidR="0034336A" w:rsidRPr="00CF271B">
        <w:t>711</w:t>
      </w:r>
      <w:r w:rsidR="009D769A" w:rsidRPr="00CF271B">
        <w:t xml:space="preserve">, datë </w:t>
      </w:r>
      <w:r w:rsidR="0034336A" w:rsidRPr="00CF271B">
        <w:t>01.11.2023</w:t>
      </w:r>
      <w:r w:rsidR="009D769A" w:rsidRPr="00CF271B">
        <w:t xml:space="preserve"> të Komisionit të Pavarur të Kualifikimit. </w:t>
      </w:r>
      <w:r w:rsidRPr="00CF271B">
        <w:t xml:space="preserve"> </w:t>
      </w:r>
      <w:r w:rsidR="009D769A" w:rsidRPr="00CF271B">
        <w:t xml:space="preserve">Me kërkim të subjektit: </w:t>
      </w:r>
      <w:r w:rsidR="009D769A" w:rsidRPr="00CF271B">
        <w:rPr>
          <w:i/>
        </w:rPr>
        <w:t>1.</w:t>
      </w:r>
      <w:r w:rsidR="009D769A" w:rsidRPr="00CF271B">
        <w:t xml:space="preserve"> </w:t>
      </w:r>
      <w:r w:rsidR="006131CD" w:rsidRPr="00CF271B">
        <w:t>Ndryshimi</w:t>
      </w:r>
      <w:r w:rsidR="009D769A" w:rsidRPr="00CF271B">
        <w:t>n e</w:t>
      </w:r>
      <w:r w:rsidR="007A63AD" w:rsidRPr="00CF271B">
        <w:t xml:space="preserve"> vendimit </w:t>
      </w:r>
      <w:r w:rsidR="009D769A" w:rsidRPr="00CF271B">
        <w:t xml:space="preserve">dhe </w:t>
      </w:r>
      <w:r w:rsidR="009D769A" w:rsidRPr="00CF271B">
        <w:rPr>
          <w:i/>
        </w:rPr>
        <w:t>2.</w:t>
      </w:r>
      <w:r w:rsidR="009D769A" w:rsidRPr="00CF271B">
        <w:t xml:space="preserve"> </w:t>
      </w:r>
      <w:r w:rsidR="006131CD" w:rsidRPr="00CF271B">
        <w:t>Konfirmimin në detyrë të subjektit të rivlerësimit z</w:t>
      </w:r>
      <w:r w:rsidR="00353F20" w:rsidRPr="00CF271B">
        <w:t>nj</w:t>
      </w:r>
      <w:r w:rsidR="006131CD" w:rsidRPr="00CF271B">
        <w:t xml:space="preserve">. </w:t>
      </w:r>
      <w:r w:rsidR="0034336A" w:rsidRPr="00CF271B">
        <w:t xml:space="preserve">Blerina Muço, me detyrë gjyqtare pranë Gjykatës së Shkallës së Parë të Juridiksionit të Përgjithshëm Tiranë. </w:t>
      </w:r>
    </w:p>
    <w:p w14:paraId="21356F31" w14:textId="6DDF8224" w:rsidR="00DE402A" w:rsidRPr="00CF271B" w:rsidRDefault="009D6B77" w:rsidP="00E33815">
      <w:pPr>
        <w:spacing w:after="120"/>
        <w:ind w:left="2794" w:hanging="2880"/>
        <w:jc w:val="both"/>
        <w:rPr>
          <w:bCs/>
        </w:rPr>
      </w:pPr>
      <w:r w:rsidRPr="00CF271B">
        <w:rPr>
          <w:b/>
        </w:rPr>
        <w:t>BAZA LIGJORE</w:t>
      </w:r>
      <w:r w:rsidRPr="00CF271B">
        <w:rPr>
          <w:b/>
          <w:bCs/>
        </w:rPr>
        <w:t>:</w:t>
      </w:r>
      <w:r w:rsidRPr="00CF271B">
        <w:t xml:space="preserve"> </w:t>
      </w:r>
      <w:r w:rsidRPr="00CF271B">
        <w:tab/>
      </w:r>
      <w:r w:rsidR="006131CD" w:rsidRPr="00CF271B">
        <w:rPr>
          <w:bCs/>
        </w:rPr>
        <w:t>Nen</w:t>
      </w:r>
      <w:r w:rsidR="009834BA" w:rsidRPr="00CF271B">
        <w:rPr>
          <w:bCs/>
        </w:rPr>
        <w:t>i</w:t>
      </w:r>
      <w:r w:rsidR="006131CD" w:rsidRPr="00CF271B">
        <w:rPr>
          <w:bCs/>
        </w:rPr>
        <w:t xml:space="preserve"> F</w:t>
      </w:r>
      <w:r w:rsidR="00F24DC2" w:rsidRPr="00CF271B">
        <w:rPr>
          <w:bCs/>
        </w:rPr>
        <w:t xml:space="preserve">, </w:t>
      </w:r>
      <w:r w:rsidR="0024646C" w:rsidRPr="00CF271B">
        <w:rPr>
          <w:bCs/>
        </w:rPr>
        <w:t>i</w:t>
      </w:r>
      <w:r w:rsidR="006131CD" w:rsidRPr="00CF271B">
        <w:rPr>
          <w:bCs/>
        </w:rPr>
        <w:t xml:space="preserve"> Aneksit të Kushtetutës së Republikës së Shqipërisë</w:t>
      </w:r>
      <w:r w:rsidR="00384368" w:rsidRPr="00CF271B">
        <w:rPr>
          <w:bCs/>
        </w:rPr>
        <w:t>;</w:t>
      </w:r>
      <w:r w:rsidR="006131CD" w:rsidRPr="00CF271B">
        <w:rPr>
          <w:bCs/>
        </w:rPr>
        <w:t xml:space="preserve"> </w:t>
      </w:r>
      <w:r w:rsidR="0024646C" w:rsidRPr="00CF271B">
        <w:rPr>
          <w:bCs/>
        </w:rPr>
        <w:t>N</w:t>
      </w:r>
      <w:r w:rsidR="00384368" w:rsidRPr="00CF271B">
        <w:rPr>
          <w:bCs/>
        </w:rPr>
        <w:t>en</w:t>
      </w:r>
      <w:r w:rsidR="00C40B80" w:rsidRPr="00CF271B">
        <w:rPr>
          <w:bCs/>
        </w:rPr>
        <w:t>i</w:t>
      </w:r>
      <w:r w:rsidR="00384368" w:rsidRPr="00CF271B">
        <w:rPr>
          <w:bCs/>
        </w:rPr>
        <w:t xml:space="preserve"> </w:t>
      </w:r>
      <w:r w:rsidR="0024646C" w:rsidRPr="00CF271B">
        <w:rPr>
          <w:bCs/>
        </w:rPr>
        <w:t>42 dhe 179/b, pika 5 t</w:t>
      </w:r>
      <w:r w:rsidR="00680C8E" w:rsidRPr="00CF271B">
        <w:rPr>
          <w:bCs/>
        </w:rPr>
        <w:t>ë</w:t>
      </w:r>
      <w:r w:rsidR="0024646C" w:rsidRPr="00CF271B">
        <w:rPr>
          <w:bCs/>
        </w:rPr>
        <w:t xml:space="preserve"> Kushtetut</w:t>
      </w:r>
      <w:r w:rsidR="00680C8E" w:rsidRPr="00CF271B">
        <w:rPr>
          <w:bCs/>
        </w:rPr>
        <w:t>ë</w:t>
      </w:r>
      <w:r w:rsidR="0024646C" w:rsidRPr="00CF271B">
        <w:rPr>
          <w:bCs/>
        </w:rPr>
        <w:t xml:space="preserve">s </w:t>
      </w:r>
      <w:r w:rsidR="000C1B47" w:rsidRPr="00CF271B">
        <w:rPr>
          <w:bCs/>
        </w:rPr>
        <w:t>s</w:t>
      </w:r>
      <w:r w:rsidR="00680C8E" w:rsidRPr="00CF271B">
        <w:rPr>
          <w:bCs/>
        </w:rPr>
        <w:t>ë</w:t>
      </w:r>
      <w:r w:rsidR="000C1B47" w:rsidRPr="00CF271B">
        <w:rPr>
          <w:bCs/>
        </w:rPr>
        <w:t xml:space="preserve"> Republik</w:t>
      </w:r>
      <w:r w:rsidR="00680C8E" w:rsidRPr="00CF271B">
        <w:rPr>
          <w:bCs/>
        </w:rPr>
        <w:t>ë</w:t>
      </w:r>
      <w:r w:rsidR="000C1B47" w:rsidRPr="00CF271B">
        <w:rPr>
          <w:bCs/>
        </w:rPr>
        <w:t>s s</w:t>
      </w:r>
      <w:r w:rsidR="00680C8E" w:rsidRPr="00CF271B">
        <w:rPr>
          <w:bCs/>
        </w:rPr>
        <w:t>ë</w:t>
      </w:r>
      <w:r w:rsidR="000C1B47" w:rsidRPr="00CF271B">
        <w:rPr>
          <w:bCs/>
        </w:rPr>
        <w:t xml:space="preserve"> Shqip</w:t>
      </w:r>
      <w:r w:rsidR="00680C8E" w:rsidRPr="00CF271B">
        <w:rPr>
          <w:bCs/>
        </w:rPr>
        <w:t>ë</w:t>
      </w:r>
      <w:r w:rsidR="000C1B47" w:rsidRPr="00CF271B">
        <w:rPr>
          <w:bCs/>
        </w:rPr>
        <w:t>ris</w:t>
      </w:r>
      <w:r w:rsidR="00680C8E" w:rsidRPr="00CF271B">
        <w:rPr>
          <w:bCs/>
        </w:rPr>
        <w:t>ë</w:t>
      </w:r>
      <w:r w:rsidR="000C1B47" w:rsidRPr="00CF271B">
        <w:rPr>
          <w:bCs/>
        </w:rPr>
        <w:t>;</w:t>
      </w:r>
      <w:r w:rsidR="007E2702" w:rsidRPr="00CF271B">
        <w:rPr>
          <w:bCs/>
        </w:rPr>
        <w:t xml:space="preserve"> </w:t>
      </w:r>
      <w:r w:rsidR="000C1B47" w:rsidRPr="00CF271B">
        <w:rPr>
          <w:bCs/>
        </w:rPr>
        <w:t>Nenet 1,2,62, 63 dhe 66, pika 1, shkronja “b” t</w:t>
      </w:r>
      <w:r w:rsidR="00680C8E" w:rsidRPr="00CF271B">
        <w:rPr>
          <w:bCs/>
        </w:rPr>
        <w:t>ë</w:t>
      </w:r>
      <w:r w:rsidR="00AB719F" w:rsidRPr="00CF271B">
        <w:rPr>
          <w:bCs/>
        </w:rPr>
        <w:t xml:space="preserve"> Ligjit nr.84/2016 </w:t>
      </w:r>
      <w:r w:rsidR="00F17129" w:rsidRPr="00CF271B">
        <w:t>"Për rivlerësimin kalimtar të gjyqtarëve dhe prokuror</w:t>
      </w:r>
      <w:r w:rsidR="00C51A40" w:rsidRPr="00CF271B">
        <w:t>ë</w:t>
      </w:r>
      <w:r w:rsidR="00317589" w:rsidRPr="00CF271B">
        <w:t>ve në Republikën e</w:t>
      </w:r>
      <w:r w:rsidR="001D6C41" w:rsidRPr="00CF271B">
        <w:t xml:space="preserve"> Shqipërisë"</w:t>
      </w:r>
      <w:r w:rsidR="000C1B47" w:rsidRPr="00CF271B">
        <w:t>;</w:t>
      </w:r>
      <w:r w:rsidR="007E2702" w:rsidRPr="00CF271B">
        <w:rPr>
          <w:bCs/>
        </w:rPr>
        <w:t xml:space="preserve"> </w:t>
      </w:r>
      <w:r w:rsidR="000C1B47" w:rsidRPr="00CF271B">
        <w:t>Neni 6 i Konvent</w:t>
      </w:r>
      <w:r w:rsidR="00680C8E" w:rsidRPr="00CF271B">
        <w:t>ë</w:t>
      </w:r>
      <w:r w:rsidR="000C1B47" w:rsidRPr="00CF271B">
        <w:t>s Europiane p</w:t>
      </w:r>
      <w:r w:rsidR="00680C8E" w:rsidRPr="00CF271B">
        <w:t>ë</w:t>
      </w:r>
      <w:r w:rsidR="000C1B47" w:rsidRPr="00CF271B">
        <w:t>r t</w:t>
      </w:r>
      <w:r w:rsidR="00680C8E" w:rsidRPr="00CF271B">
        <w:t>ë</w:t>
      </w:r>
      <w:r w:rsidR="000C1B47" w:rsidRPr="00CF271B">
        <w:t xml:space="preserve"> Drejtat e Njeriut;</w:t>
      </w:r>
      <w:r w:rsidR="007E2702" w:rsidRPr="00CF271B">
        <w:t xml:space="preserve"> </w:t>
      </w:r>
      <w:r w:rsidR="006F40B0" w:rsidRPr="00CF271B">
        <w:t>L</w:t>
      </w:r>
      <w:r w:rsidR="000C1B47" w:rsidRPr="00CF271B">
        <w:t>igji nr.44/2015 “Kodi i Procedurave Administrative t</w:t>
      </w:r>
      <w:r w:rsidR="00680C8E" w:rsidRPr="00CF271B">
        <w:t>ë</w:t>
      </w:r>
      <w:r w:rsidR="000C1B47" w:rsidRPr="00CF271B">
        <w:t xml:space="preserve"> Republik</w:t>
      </w:r>
      <w:r w:rsidR="00680C8E" w:rsidRPr="00CF271B">
        <w:t>ë</w:t>
      </w:r>
      <w:r w:rsidR="000C1B47" w:rsidRPr="00CF271B">
        <w:t>s s</w:t>
      </w:r>
      <w:r w:rsidR="00680C8E" w:rsidRPr="00CF271B">
        <w:t>ë</w:t>
      </w:r>
      <w:r w:rsidR="000C1B47" w:rsidRPr="00CF271B">
        <w:t xml:space="preserve"> Shqip</w:t>
      </w:r>
      <w:r w:rsidR="00680C8E" w:rsidRPr="00CF271B">
        <w:t>ë</w:t>
      </w:r>
      <w:r w:rsidR="000C1B47" w:rsidRPr="00CF271B">
        <w:t>ris</w:t>
      </w:r>
      <w:r w:rsidR="00680C8E" w:rsidRPr="00CF271B">
        <w:t>ë</w:t>
      </w:r>
      <w:r w:rsidR="000C1B47" w:rsidRPr="00CF271B">
        <w:t>”;</w:t>
      </w:r>
      <w:r w:rsidR="007E2702" w:rsidRPr="00CF271B">
        <w:t xml:space="preserve"> </w:t>
      </w:r>
      <w:r w:rsidR="000C1B47" w:rsidRPr="00CF271B">
        <w:t xml:space="preserve">Nenet </w:t>
      </w:r>
      <w:r w:rsidR="000C1B47" w:rsidRPr="00CF271B">
        <w:lastRenderedPageBreak/>
        <w:t>46 e vijues t</w:t>
      </w:r>
      <w:r w:rsidR="00680C8E" w:rsidRPr="00CF271B">
        <w:t>ë</w:t>
      </w:r>
      <w:r w:rsidR="00004EDF" w:rsidRPr="00CF271B">
        <w:t xml:space="preserve"> ligjit nr. 49/2012 “</w:t>
      </w:r>
      <w:r w:rsidR="000C1B47" w:rsidRPr="00CF271B">
        <w:t>P</w:t>
      </w:r>
      <w:r w:rsidR="00680C8E" w:rsidRPr="00CF271B">
        <w:t>ë</w:t>
      </w:r>
      <w:r w:rsidR="000C1B47" w:rsidRPr="00CF271B">
        <w:t>r organizimin dhe funksionimin e gjykatave administrative dhe gjykimin e mosmarr</w:t>
      </w:r>
      <w:r w:rsidR="00680C8E" w:rsidRPr="00CF271B">
        <w:t>ë</w:t>
      </w:r>
      <w:r w:rsidR="00004EDF" w:rsidRPr="00CF271B">
        <w:t xml:space="preserve">veshjeve administrative”, </w:t>
      </w:r>
      <w:r w:rsidR="000C1B47" w:rsidRPr="00CF271B">
        <w:t>i ndryshuar;</w:t>
      </w:r>
      <w:r w:rsidR="00004EDF" w:rsidRPr="00CF271B">
        <w:t xml:space="preserve"> </w:t>
      </w:r>
      <w:r w:rsidR="000C1B47" w:rsidRPr="00CF271B">
        <w:t>Kodi i Procedur</w:t>
      </w:r>
      <w:r w:rsidR="00680C8E" w:rsidRPr="00CF271B">
        <w:t>ë</w:t>
      </w:r>
      <w:r w:rsidR="000C1B47" w:rsidRPr="00CF271B">
        <w:t>s Civile i Republik</w:t>
      </w:r>
      <w:r w:rsidR="00680C8E" w:rsidRPr="00CF271B">
        <w:t>ë</w:t>
      </w:r>
      <w:r w:rsidR="000C1B47" w:rsidRPr="00CF271B">
        <w:t>s s</w:t>
      </w:r>
      <w:r w:rsidR="00680C8E" w:rsidRPr="00CF271B">
        <w:t>ë</w:t>
      </w:r>
      <w:r w:rsidR="000C1B47" w:rsidRPr="00CF271B">
        <w:t xml:space="preserve"> Shqip</w:t>
      </w:r>
      <w:r w:rsidR="00680C8E" w:rsidRPr="00CF271B">
        <w:t>ë</w:t>
      </w:r>
      <w:r w:rsidR="000C1B47" w:rsidRPr="00CF271B">
        <w:t>ris</w:t>
      </w:r>
      <w:r w:rsidR="00680C8E" w:rsidRPr="00CF271B">
        <w:t>ë</w:t>
      </w:r>
      <w:r w:rsidR="000C1B47" w:rsidRPr="00CF271B">
        <w:t>.</w:t>
      </w:r>
    </w:p>
    <w:p w14:paraId="0DC89254" w14:textId="62A265AC" w:rsidR="000616DB" w:rsidRPr="00CF271B" w:rsidRDefault="00002B79" w:rsidP="00965FB9">
      <w:pPr>
        <w:spacing w:after="120"/>
        <w:contextualSpacing/>
        <w:jc w:val="both"/>
      </w:pPr>
      <w:r w:rsidRPr="00CF271B">
        <w:rPr>
          <w:lang w:eastAsia="sq-AL" w:bidi="en-US"/>
        </w:rPr>
        <w:t>Bazuar në nenin 23, pika 1</w:t>
      </w:r>
      <w:r w:rsidR="00EE3F6C" w:rsidRPr="00CF271B">
        <w:rPr>
          <w:lang w:eastAsia="sq-AL" w:bidi="en-US"/>
        </w:rPr>
        <w:t>/a/b,</w:t>
      </w:r>
      <w:r w:rsidRPr="00CF271B">
        <w:rPr>
          <w:lang w:eastAsia="sq-AL" w:bidi="en-US"/>
        </w:rPr>
        <w:t xml:space="preserve"> të ligjit nr. 84/2016 “</w:t>
      </w:r>
      <w:r w:rsidRPr="00CF271B">
        <w:rPr>
          <w:i/>
          <w:lang w:eastAsia="sq-AL" w:bidi="en-US"/>
        </w:rPr>
        <w:t>Për rivlerësimin kalimtar të gjyqtarëve dhe</w:t>
      </w:r>
      <w:r w:rsidRPr="00CF271B">
        <w:rPr>
          <w:i/>
        </w:rPr>
        <w:t xml:space="preserve"> prokurorëve në Republikën e Shqipërisë</w:t>
      </w:r>
      <w:r w:rsidR="0055544B" w:rsidRPr="00CF271B">
        <w:t xml:space="preserve">” </w:t>
      </w:r>
      <w:r w:rsidR="00EF5126" w:rsidRPr="00CF271B">
        <w:t>(</w:t>
      </w:r>
      <w:r w:rsidR="0055544B" w:rsidRPr="00CF271B">
        <w:rPr>
          <w:i/>
        </w:rPr>
        <w:t>në vijim “ligji nr. 84/2016</w:t>
      </w:r>
      <w:r w:rsidR="0055544B" w:rsidRPr="00CF271B">
        <w:t>”</w:t>
      </w:r>
      <w:r w:rsidR="00EF5126" w:rsidRPr="00CF271B">
        <w:t>)</w:t>
      </w:r>
      <w:r w:rsidRPr="00CF271B">
        <w:t xml:space="preserve">, pas studimit të dosjes gjyqësore të depozituar në </w:t>
      </w:r>
      <w:r w:rsidR="0055544B" w:rsidRPr="00CF271B">
        <w:t xml:space="preserve">Kolegjin e Posaçëm të Apelimit </w:t>
      </w:r>
      <w:r w:rsidR="00EF5126" w:rsidRPr="00CF271B">
        <w:t>(</w:t>
      </w:r>
      <w:r w:rsidRPr="00CF271B">
        <w:rPr>
          <w:i/>
        </w:rPr>
        <w:t>në vijim “</w:t>
      </w:r>
      <w:r w:rsidR="0055544B" w:rsidRPr="00CF271B">
        <w:rPr>
          <w:i/>
        </w:rPr>
        <w:t>Kolegji</w:t>
      </w:r>
      <w:r w:rsidR="0055544B" w:rsidRPr="00CF271B">
        <w:t>”</w:t>
      </w:r>
      <w:r w:rsidR="00EF5126" w:rsidRPr="00CF271B">
        <w:t>)</w:t>
      </w:r>
      <w:r w:rsidRPr="00CF271B">
        <w:t xml:space="preserve"> nga Komi</w:t>
      </w:r>
      <w:r w:rsidR="0055544B" w:rsidRPr="00CF271B">
        <w:t xml:space="preserve">sioni i Pavarur i Kualifikimit </w:t>
      </w:r>
      <w:r w:rsidR="00EF5126" w:rsidRPr="00CF271B">
        <w:t>(</w:t>
      </w:r>
      <w:r w:rsidR="0055544B" w:rsidRPr="00CF271B">
        <w:rPr>
          <w:i/>
        </w:rPr>
        <w:t>në vijim “Komisioni”</w:t>
      </w:r>
      <w:r w:rsidR="00EF5126" w:rsidRPr="00CF271B">
        <w:t>)</w:t>
      </w:r>
      <w:r w:rsidRPr="00CF271B">
        <w:t xml:space="preserve"> për çështjen objekt gjykimi</w:t>
      </w:r>
      <w:r w:rsidR="001A30B7" w:rsidRPr="00CF271B">
        <w:t>,</w:t>
      </w:r>
      <w:r w:rsidR="00421DAA" w:rsidRPr="00CF271B">
        <w:t xml:space="preserve"> </w:t>
      </w:r>
      <w:r w:rsidRPr="00CF271B">
        <w:t xml:space="preserve">në përputhje </w:t>
      </w:r>
      <w:r w:rsidR="003365F5" w:rsidRPr="00CF271B">
        <w:t>me paragrafin 4 të nenit 20 të r</w:t>
      </w:r>
      <w:r w:rsidRPr="00CF271B">
        <w:t xml:space="preserve">regullores “Për veprimtarinë e Kolegjit të Posaçëm të Apelimit të Gjykatës Kushtetuese”, i ndryshuar është përgatitur relacioni </w:t>
      </w:r>
      <w:r w:rsidR="0018560C" w:rsidRPr="00CF271B">
        <w:t xml:space="preserve">ligjor </w:t>
      </w:r>
      <w:r w:rsidRPr="00CF271B">
        <w:t>si më poshtë vijon</w:t>
      </w:r>
      <w:r w:rsidR="000616DB" w:rsidRPr="00CF271B">
        <w:t>:</w:t>
      </w:r>
    </w:p>
    <w:p w14:paraId="0B236A6E" w14:textId="77777777" w:rsidR="000616DB" w:rsidRPr="00CF271B" w:rsidRDefault="000616DB" w:rsidP="00965FB9">
      <w:pPr>
        <w:spacing w:after="120"/>
        <w:contextualSpacing/>
        <w:jc w:val="both"/>
      </w:pPr>
    </w:p>
    <w:p w14:paraId="5CF80DAA" w14:textId="5D676301" w:rsidR="00EF5AA3" w:rsidRPr="00CF271B" w:rsidRDefault="0031595D" w:rsidP="00E33815">
      <w:pPr>
        <w:pStyle w:val="ListParagraph"/>
        <w:numPr>
          <w:ilvl w:val="0"/>
          <w:numId w:val="1"/>
        </w:numPr>
        <w:tabs>
          <w:tab w:val="left" w:pos="270"/>
        </w:tabs>
        <w:spacing w:after="120"/>
        <w:ind w:left="90" w:hanging="90"/>
        <w:jc w:val="both"/>
        <w:rPr>
          <w:sz w:val="24"/>
          <w:szCs w:val="24"/>
        </w:rPr>
      </w:pPr>
      <w:r w:rsidRPr="00CF271B">
        <w:rPr>
          <w:b/>
          <w:sz w:val="24"/>
          <w:szCs w:val="24"/>
        </w:rPr>
        <w:t>VENDIMI I KOMISIONIT TË PAVARUR TË</w:t>
      </w:r>
      <w:r w:rsidRPr="00CF271B">
        <w:rPr>
          <w:sz w:val="24"/>
          <w:szCs w:val="24"/>
        </w:rPr>
        <w:t xml:space="preserve"> </w:t>
      </w:r>
      <w:r w:rsidRPr="00CF271B">
        <w:rPr>
          <w:b/>
          <w:sz w:val="24"/>
          <w:szCs w:val="24"/>
        </w:rPr>
        <w:t>KUALIFIKIMIT</w:t>
      </w:r>
    </w:p>
    <w:p w14:paraId="1531F08E" w14:textId="51805A01" w:rsidR="008A7F05" w:rsidRPr="00CF271B" w:rsidRDefault="002E278D" w:rsidP="00E33815">
      <w:pPr>
        <w:numPr>
          <w:ilvl w:val="0"/>
          <w:numId w:val="3"/>
        </w:numPr>
        <w:tabs>
          <w:tab w:val="left" w:pos="270"/>
        </w:tabs>
        <w:spacing w:after="120"/>
        <w:ind w:left="0"/>
        <w:jc w:val="both"/>
      </w:pPr>
      <w:r w:rsidRPr="00CF271B">
        <w:t>Subjekti i rivlerësimit</w:t>
      </w:r>
      <w:r w:rsidR="00DE6A4C" w:rsidRPr="00CF271B">
        <w:t xml:space="preserve">, </w:t>
      </w:r>
      <w:r w:rsidR="007803F5" w:rsidRPr="00CF271B">
        <w:t>Blerina Muço</w:t>
      </w:r>
      <w:r w:rsidR="00B86CF9" w:rsidRPr="00CF271B">
        <w:t xml:space="preserve"> </w:t>
      </w:r>
      <w:r w:rsidR="00AB1C22" w:rsidRPr="00CF271B">
        <w:t>(</w:t>
      </w:r>
      <w:r w:rsidR="00B86CF9" w:rsidRPr="00CF271B">
        <w:rPr>
          <w:i/>
        </w:rPr>
        <w:t xml:space="preserve">në </w:t>
      </w:r>
      <w:r w:rsidR="00AB1C22" w:rsidRPr="00CF271B">
        <w:rPr>
          <w:i/>
        </w:rPr>
        <w:t>vijim “subjekti i rivlerësimit”)</w:t>
      </w:r>
      <w:r w:rsidR="00B86CF9" w:rsidRPr="00CF271B">
        <w:rPr>
          <w:i/>
        </w:rPr>
        <w:t>,</w:t>
      </w:r>
      <w:r w:rsidR="00B86CF9" w:rsidRPr="00CF271B">
        <w:t xml:space="preserve"> për shkak të ushtrimit të funksionit të </w:t>
      </w:r>
      <w:r w:rsidR="003D018E" w:rsidRPr="00CF271B">
        <w:t>Gjyqtares</w:t>
      </w:r>
      <w:r w:rsidR="00D470CD" w:rsidRPr="00CF271B">
        <w:t xml:space="preserve"> </w:t>
      </w:r>
      <w:r w:rsidR="007F00BA" w:rsidRPr="00CF271B">
        <w:t>pranë Gjykatës së Rrethit Gjyqësor Tiranë</w:t>
      </w:r>
      <w:r w:rsidR="00B86CF9" w:rsidRPr="00CF271B">
        <w:t xml:space="preserve">, i është nënshtruar procesit të rivlerësimit kalimtar, </w:t>
      </w:r>
      <w:r w:rsidR="00B86CF9" w:rsidRPr="00CF271B">
        <w:rPr>
          <w:i/>
        </w:rPr>
        <w:t>ex officio</w:t>
      </w:r>
      <w:r w:rsidR="00B86CF9" w:rsidRPr="00CF271B">
        <w:t xml:space="preserve">, në zbatim të nenit 179/b, pika 3, </w:t>
      </w:r>
      <w:r w:rsidR="00AB1C22" w:rsidRPr="00CF271B">
        <w:t>e</w:t>
      </w:r>
      <w:r w:rsidR="00B86CF9" w:rsidRPr="00CF271B">
        <w:t xml:space="preserve"> Kushtetutës së Republikës së Shqipërisë, dhe nenit 3, pika 16 </w:t>
      </w:r>
      <w:r w:rsidR="00AB1C22" w:rsidRPr="00CF271B">
        <w:t>e</w:t>
      </w:r>
      <w:r w:rsidR="00B86CF9" w:rsidRPr="00CF271B">
        <w:t xml:space="preserve"> ligjit nr. 84/2016</w:t>
      </w:r>
      <w:r w:rsidR="009967D1" w:rsidRPr="00CF271B">
        <w:rPr>
          <w:i/>
        </w:rPr>
        <w:t xml:space="preserve">. </w:t>
      </w:r>
    </w:p>
    <w:p w14:paraId="38F6508C" w14:textId="4ECF8BCF" w:rsidR="00705E21" w:rsidRPr="00CF271B" w:rsidRDefault="00705E21" w:rsidP="00E33815">
      <w:pPr>
        <w:pStyle w:val="Default"/>
        <w:numPr>
          <w:ilvl w:val="0"/>
          <w:numId w:val="3"/>
        </w:numPr>
        <w:spacing w:after="120"/>
        <w:ind w:left="0"/>
        <w:jc w:val="both"/>
        <w:rPr>
          <w:lang w:val="sq-AL"/>
        </w:rPr>
      </w:pPr>
      <w:r w:rsidRPr="00CF271B">
        <w:rPr>
          <w:lang w:val="sq-AL"/>
        </w:rPr>
        <w:t xml:space="preserve">Komisioni, bazuar në nenet 33, 39 dhe 43 të ligjit nr. 84/2016, pasi administroi raportet e hartuara nga Inspektorati i Lartë i Deklarimit dhe Kontrollit të Pasurive dhe Konfliktit të Interesave (në vijim “ILDKPKI”), Drejtoria e Sigurimit të Informacionit të Klasifikuar (në vijim “DSIK”), dhe nga Këshilli i Lartë Gjyqësor, (në vijim “KLGJ”) </w:t>
      </w:r>
      <w:r w:rsidRPr="00CF271B">
        <w:rPr>
          <w:rFonts w:eastAsia="Times New Roman"/>
          <w:lang w:val="sq-AL"/>
        </w:rPr>
        <w:t xml:space="preserve">kreu një hetim të plotë </w:t>
      </w:r>
      <w:r w:rsidRPr="00CF271B">
        <w:rPr>
          <w:lang w:val="sq-AL"/>
        </w:rPr>
        <w:t xml:space="preserve">dhe të gjithanshëm mbi të tria kriteret e rivlerësimit, vlerësimin e pasurisë, kontrollin e figurës dhe vlerësimin e aftësive profesionale, duke konkluduar, si më poshtë: </w:t>
      </w:r>
    </w:p>
    <w:p w14:paraId="1BC1C43E" w14:textId="4A9240D7" w:rsidR="00290537" w:rsidRPr="00CF271B" w:rsidRDefault="00290537" w:rsidP="00E33815">
      <w:pPr>
        <w:pStyle w:val="ListParagraph"/>
        <w:numPr>
          <w:ilvl w:val="1"/>
          <w:numId w:val="11"/>
        </w:numPr>
        <w:tabs>
          <w:tab w:val="left" w:pos="270"/>
        </w:tabs>
        <w:spacing w:after="120"/>
        <w:ind w:left="0" w:firstLine="0"/>
        <w:jc w:val="both"/>
        <w:rPr>
          <w:i/>
          <w:iCs/>
          <w:sz w:val="24"/>
          <w:szCs w:val="24"/>
        </w:rPr>
      </w:pPr>
      <w:r w:rsidRPr="00CF271B">
        <w:rPr>
          <w:sz w:val="24"/>
          <w:szCs w:val="24"/>
        </w:rPr>
        <w:t>Për kriterin e vlerësimit të pasurisë</w:t>
      </w:r>
      <w:r w:rsidR="00785209" w:rsidRPr="00CF271B">
        <w:rPr>
          <w:sz w:val="24"/>
          <w:szCs w:val="24"/>
        </w:rPr>
        <w:t>:</w:t>
      </w:r>
      <w:r w:rsidR="00785209" w:rsidRPr="00CF271B">
        <w:rPr>
          <w:i/>
          <w:iCs/>
          <w:sz w:val="24"/>
          <w:szCs w:val="24"/>
        </w:rPr>
        <w:t xml:space="preserve"> </w:t>
      </w:r>
      <w:r w:rsidR="00ED49E6" w:rsidRPr="00CF271B">
        <w:rPr>
          <w:i/>
          <w:iCs/>
          <w:sz w:val="24"/>
          <w:szCs w:val="24"/>
        </w:rPr>
        <w:t xml:space="preserve">[...] </w:t>
      </w:r>
      <w:r w:rsidR="00785209" w:rsidRPr="00CF271B">
        <w:rPr>
          <w:i/>
          <w:iCs/>
          <w:sz w:val="24"/>
          <w:szCs w:val="24"/>
        </w:rPr>
        <w:t>Për vlerësimin e pasurisë Komisioni, bazuar në provat që disponon, vlerësimin e çështjes në tërësi, si dhe bindjen e brendshme, çmon se faktet në lidhje me kriterin e pasurisë të krijojnë bindjen se subjekti i rivlerësimit nuk ka deklaruar saktë dhe mjaftueshëm pasuritë dhe ligjshmërinë e burimit të krijimit të tyre për arsyet e përmendura në këtë vendim në kriterin e vlerësimit të pasurisë. Rezultoi se subjekti i rivlerësimit ka bërë deklarim të pasaktë e të pamjaftueshëm dhe ka mungesë të burimeve financiare lidhur me pasuritë, duke mos u gjendur në kushtet e përcaktuar nga shkronja “a” e pikës 5 të nenit 33 të ligjit nr. 84/2016. Rezultoi se subjekti i rivlerësimit ka pamundësi financiare për krijimin e pasurive, për të përballuar me burime të ligjshme financiare kryerjen e shpenzimeve dhe krijimin e kursimeve ndër vite, duke rezultuar me një mungesë burimesh të ligjshme dhe gjendur në kushtet e parashikimit të shkronjës “b” të pikës 5 të nenit 33 të ligjit nr. 84/2016. Në rastin e subjektit të rivlerësimit, znj. Blerina Muço, për kriterin e vlerësimit të pasurisë vërtetohen shkaqet që neni D i Aneksit të Kushtetutës i ka parashikuar të tilla që të zbatohet parimi i prezumimit në favor të masës disiplinore të shkarkimit. Mbështetur në konkluzionet e mësipërme, Komisioni çmoi se subjekti i rivlerësimit Blerina Muço nuk ka arritur nivel të besueshëm në vlerësimin e pasurisë, duke u gjendur në kushtet e pikës 3 të nenit 61 të ligjit nr. 84/2016.</w:t>
      </w:r>
    </w:p>
    <w:p w14:paraId="0740CF9F" w14:textId="245F90F9" w:rsidR="00290537" w:rsidRPr="00CF271B" w:rsidRDefault="00290537" w:rsidP="00E33815">
      <w:pPr>
        <w:pStyle w:val="ListParagraph"/>
        <w:numPr>
          <w:ilvl w:val="1"/>
          <w:numId w:val="11"/>
        </w:numPr>
        <w:tabs>
          <w:tab w:val="left" w:pos="270"/>
        </w:tabs>
        <w:spacing w:after="120"/>
        <w:ind w:left="0" w:firstLine="0"/>
        <w:jc w:val="both"/>
        <w:rPr>
          <w:i/>
          <w:iCs/>
          <w:sz w:val="24"/>
          <w:szCs w:val="24"/>
        </w:rPr>
      </w:pPr>
      <w:r w:rsidRPr="00CF271B">
        <w:rPr>
          <w:sz w:val="24"/>
          <w:szCs w:val="24"/>
        </w:rPr>
        <w:t xml:space="preserve">Për kontrollin e kriterit të figurës: </w:t>
      </w:r>
      <w:r w:rsidRPr="00CF271B">
        <w:rPr>
          <w:i/>
          <w:iCs/>
          <w:sz w:val="24"/>
          <w:szCs w:val="24"/>
        </w:rPr>
        <w:t>[...]</w:t>
      </w:r>
      <w:r w:rsidRPr="00CF271B">
        <w:rPr>
          <w:i/>
          <w:iCs/>
          <w:sz w:val="24"/>
          <w:szCs w:val="24"/>
          <w:lang w:eastAsia="en-US"/>
        </w:rPr>
        <w:t xml:space="preserve"> </w:t>
      </w:r>
      <w:r w:rsidRPr="00CF271B">
        <w:rPr>
          <w:i/>
          <w:iCs/>
          <w:sz w:val="24"/>
          <w:szCs w:val="24"/>
        </w:rPr>
        <w:t>subjekti i rivlerësimit, znj. Blerina Muço, ka arritur një nivel të besueshëm në kontrollin e figurës, sipas parashikimit të shkronjës “b” të nenit 59/1 të ligjit nr. 84/2016</w:t>
      </w:r>
      <w:r w:rsidR="00C730EC" w:rsidRPr="00CF271B">
        <w:rPr>
          <w:rStyle w:val="FootnoteReference"/>
          <w:i/>
          <w:iCs/>
          <w:sz w:val="24"/>
          <w:szCs w:val="24"/>
        </w:rPr>
        <w:footnoteReference w:id="2"/>
      </w:r>
      <w:r w:rsidRPr="00CF271B">
        <w:rPr>
          <w:i/>
          <w:iCs/>
          <w:sz w:val="24"/>
          <w:szCs w:val="24"/>
        </w:rPr>
        <w:t>.</w:t>
      </w:r>
    </w:p>
    <w:p w14:paraId="1DBCAE15" w14:textId="64F49C04" w:rsidR="00785209" w:rsidRPr="00CF271B" w:rsidRDefault="00290537" w:rsidP="00E33815">
      <w:pPr>
        <w:pStyle w:val="ListParagraph"/>
        <w:numPr>
          <w:ilvl w:val="1"/>
          <w:numId w:val="11"/>
        </w:numPr>
        <w:tabs>
          <w:tab w:val="left" w:pos="270"/>
        </w:tabs>
        <w:spacing w:after="120"/>
        <w:ind w:left="0" w:firstLine="0"/>
        <w:jc w:val="both"/>
        <w:rPr>
          <w:i/>
          <w:iCs/>
          <w:sz w:val="24"/>
          <w:szCs w:val="24"/>
        </w:rPr>
      </w:pPr>
      <w:r w:rsidRPr="00CF271B">
        <w:rPr>
          <w:sz w:val="24"/>
          <w:szCs w:val="24"/>
        </w:rPr>
        <w:lastRenderedPageBreak/>
        <w:t>Për</w:t>
      </w:r>
      <w:r w:rsidR="00785209" w:rsidRPr="00CF271B">
        <w:rPr>
          <w:sz w:val="24"/>
          <w:szCs w:val="24"/>
        </w:rPr>
        <w:t xml:space="preserve"> kriteri</w:t>
      </w:r>
      <w:r w:rsidRPr="00CF271B">
        <w:rPr>
          <w:sz w:val="24"/>
          <w:szCs w:val="24"/>
        </w:rPr>
        <w:t>n</w:t>
      </w:r>
      <w:r w:rsidR="00785209" w:rsidRPr="00CF271B">
        <w:rPr>
          <w:sz w:val="24"/>
          <w:szCs w:val="24"/>
        </w:rPr>
        <w:t xml:space="preserve"> </w:t>
      </w:r>
      <w:r w:rsidRPr="00CF271B">
        <w:rPr>
          <w:sz w:val="24"/>
          <w:szCs w:val="24"/>
        </w:rPr>
        <w:t>e</w:t>
      </w:r>
      <w:r w:rsidR="00785209" w:rsidRPr="00CF271B">
        <w:rPr>
          <w:sz w:val="24"/>
          <w:szCs w:val="24"/>
        </w:rPr>
        <w:t xml:space="preserve"> vler</w:t>
      </w:r>
      <w:r w:rsidR="00680C8E" w:rsidRPr="00CF271B">
        <w:rPr>
          <w:sz w:val="24"/>
          <w:szCs w:val="24"/>
        </w:rPr>
        <w:t>ë</w:t>
      </w:r>
      <w:r w:rsidR="00785209" w:rsidRPr="00CF271B">
        <w:rPr>
          <w:sz w:val="24"/>
          <w:szCs w:val="24"/>
        </w:rPr>
        <w:t>simit t</w:t>
      </w:r>
      <w:r w:rsidR="00680C8E" w:rsidRPr="00CF271B">
        <w:rPr>
          <w:sz w:val="24"/>
          <w:szCs w:val="24"/>
        </w:rPr>
        <w:t>ë</w:t>
      </w:r>
      <w:r w:rsidR="00785209" w:rsidRPr="00CF271B">
        <w:rPr>
          <w:sz w:val="24"/>
          <w:szCs w:val="24"/>
        </w:rPr>
        <w:t xml:space="preserve"> aft</w:t>
      </w:r>
      <w:r w:rsidR="00680C8E" w:rsidRPr="00CF271B">
        <w:rPr>
          <w:sz w:val="24"/>
          <w:szCs w:val="24"/>
        </w:rPr>
        <w:t>ë</w:t>
      </w:r>
      <w:r w:rsidR="00785209" w:rsidRPr="00CF271B">
        <w:rPr>
          <w:sz w:val="24"/>
          <w:szCs w:val="24"/>
        </w:rPr>
        <w:t>sive profesionale</w:t>
      </w:r>
      <w:r w:rsidR="00785209" w:rsidRPr="00CF271B">
        <w:rPr>
          <w:i/>
          <w:iCs/>
          <w:sz w:val="24"/>
          <w:szCs w:val="24"/>
        </w:rPr>
        <w:t>: [...] Në përfundim, lidhur me kriterin profesional, në tërësi, trupi gjykues, pas vlerësimit të parashtrimeve dhe provave të paraqitura nga subjekti i rivlerësimit dhe propozimit të relatorit të çështjes, arrin në konkluzionin se subjekti i rivlerësimit: - ka shfaqur mangësi të theksuara në mënyrë të përsëritur në lidhje me afatet e gjykimit të çështjeve; - nuk ka ndërmarrë veprime konkrete për të shmangur gjykimet e saj në shqyrtimin e çështjeve gjyqësore, të cilat në dukje kanë cenuar paanshmërinë e magjistratit; - ka përdorur mbiemra të ndryshëm nga mbiemri zyrtar në praktika, akte të ndryshme dhe në të gjitha çështjet e gjykuara në gjykatë; - ka kryer veprime duke shtrembëruar faktet dhe provat shkresore, si dhe veprimet e saj kanë pasur si qëllim shfaqjen e një situate tjetër, joreale (lidhur me deklaratat periodike të bashkëshortit), fakte këto që cenojnë figurën e saj si magjistrate. Në këtë aspekt, Komisioni e vlerësoi kriterin profesional duke analizuar të gjitha gjetjet e konstatuara për subjektin e rivlerësimit.</w:t>
      </w:r>
    </w:p>
    <w:p w14:paraId="09298D1F" w14:textId="42056B1C" w:rsidR="000616DB" w:rsidRPr="00CF271B" w:rsidRDefault="006C0FD6" w:rsidP="00965FB9">
      <w:pPr>
        <w:pStyle w:val="Default"/>
        <w:numPr>
          <w:ilvl w:val="0"/>
          <w:numId w:val="3"/>
        </w:numPr>
        <w:spacing w:after="120"/>
        <w:ind w:left="0"/>
        <w:contextualSpacing/>
        <w:jc w:val="both"/>
        <w:rPr>
          <w:lang w:val="sq-AL"/>
        </w:rPr>
      </w:pPr>
      <w:r w:rsidRPr="00CF271B">
        <w:rPr>
          <w:lang w:val="sq-AL"/>
        </w:rPr>
        <w:t>Komisioni</w:t>
      </w:r>
      <w:r w:rsidR="001160BA" w:rsidRPr="00CF271B">
        <w:rPr>
          <w:lang w:val="sq-AL"/>
        </w:rPr>
        <w:t>,</w:t>
      </w:r>
      <w:r w:rsidRPr="00CF271B">
        <w:rPr>
          <w:lang w:val="sq-AL"/>
        </w:rPr>
        <w:t xml:space="preserve"> në përfundim, </w:t>
      </w:r>
      <w:r w:rsidR="00BC54B9" w:rsidRPr="00CF271B">
        <w:rPr>
          <w:lang w:val="sq-AL"/>
        </w:rPr>
        <w:t>referuar shkronjës “c” të pikës 1 të nenit 58 dhe pikave 3 dhe 5 të nenit 61 të l</w:t>
      </w:r>
      <w:r w:rsidR="009A3BAE" w:rsidRPr="00CF271B">
        <w:rPr>
          <w:lang w:val="sq-AL"/>
        </w:rPr>
        <w:t>igjit nr. 84/2016</w:t>
      </w:r>
      <w:r w:rsidR="00BC54B9" w:rsidRPr="00CF271B">
        <w:rPr>
          <w:lang w:val="sq-AL"/>
        </w:rPr>
        <w:t xml:space="preserve">, </w:t>
      </w:r>
      <w:r w:rsidR="001B0DFD" w:rsidRPr="00CF271B">
        <w:rPr>
          <w:lang w:val="sq-AL"/>
        </w:rPr>
        <w:t xml:space="preserve">me </w:t>
      </w:r>
      <w:r w:rsidR="00A645D1" w:rsidRPr="00CF271B">
        <w:rPr>
          <w:lang w:val="sq-AL"/>
        </w:rPr>
        <w:t>vendimin nr.</w:t>
      </w:r>
      <w:r w:rsidR="00F102E4" w:rsidRPr="00CF271B">
        <w:rPr>
          <w:lang w:val="sq-AL"/>
        </w:rPr>
        <w:t xml:space="preserve"> </w:t>
      </w:r>
      <w:r w:rsidR="00BC54B9" w:rsidRPr="00CF271B">
        <w:rPr>
          <w:lang w:val="sq-AL"/>
        </w:rPr>
        <w:t>711</w:t>
      </w:r>
      <w:r w:rsidR="00A645D1" w:rsidRPr="00CF271B">
        <w:rPr>
          <w:lang w:val="sq-AL"/>
        </w:rPr>
        <w:t>, dat</w:t>
      </w:r>
      <w:r w:rsidR="002E696E" w:rsidRPr="00CF271B">
        <w:rPr>
          <w:lang w:val="sq-AL"/>
        </w:rPr>
        <w:t>ë</w:t>
      </w:r>
      <w:r w:rsidR="00A645D1" w:rsidRPr="00CF271B">
        <w:rPr>
          <w:lang w:val="sq-AL"/>
        </w:rPr>
        <w:t xml:space="preserve"> </w:t>
      </w:r>
      <w:r w:rsidR="00BC54B9" w:rsidRPr="00CF271B">
        <w:rPr>
          <w:lang w:val="sq-AL"/>
        </w:rPr>
        <w:t>01.11.2023</w:t>
      </w:r>
      <w:r w:rsidR="00A645D1" w:rsidRPr="00CF271B">
        <w:rPr>
          <w:lang w:val="sq-AL"/>
        </w:rPr>
        <w:t xml:space="preserve">, </w:t>
      </w:r>
      <w:r w:rsidR="001B0DFD" w:rsidRPr="00CF271B">
        <w:rPr>
          <w:lang w:val="sq-AL"/>
        </w:rPr>
        <w:t>me shumicë votash</w:t>
      </w:r>
      <w:r w:rsidR="006311D5" w:rsidRPr="00CF271B">
        <w:rPr>
          <w:rStyle w:val="FootnoteReference"/>
          <w:lang w:val="sq-AL"/>
        </w:rPr>
        <w:footnoteReference w:id="3"/>
      </w:r>
      <w:r w:rsidR="001B0DFD" w:rsidRPr="00CF271B">
        <w:rPr>
          <w:lang w:val="sq-AL"/>
        </w:rPr>
        <w:t xml:space="preserve">, </w:t>
      </w:r>
      <w:r w:rsidR="00A645D1" w:rsidRPr="00CF271B">
        <w:rPr>
          <w:lang w:val="sq-AL"/>
        </w:rPr>
        <w:t>vendosi: “</w:t>
      </w:r>
      <w:r w:rsidR="00A645D1" w:rsidRPr="00CF271B">
        <w:rPr>
          <w:i/>
          <w:lang w:val="sq-AL"/>
        </w:rPr>
        <w:t xml:space="preserve">Shkarkimin nga detyra të subjektit të rivlerësimit, </w:t>
      </w:r>
      <w:r w:rsidR="00BC54B9" w:rsidRPr="00CF271B">
        <w:rPr>
          <w:i/>
          <w:lang w:val="sq-AL"/>
        </w:rPr>
        <w:t>Blerina Muço</w:t>
      </w:r>
      <w:r w:rsidR="00A645D1" w:rsidRPr="00CF271B">
        <w:rPr>
          <w:iCs/>
          <w:lang w:val="sq-AL"/>
        </w:rPr>
        <w:t xml:space="preserve">, </w:t>
      </w:r>
      <w:r w:rsidR="00BC54B9" w:rsidRPr="00CF271B">
        <w:rPr>
          <w:i/>
          <w:iCs/>
          <w:lang w:val="sq-AL"/>
        </w:rPr>
        <w:t>gjyqtare pranë Gjykatës së Shkallës së Parë të Juridiksionit të Përgjithshëm Tiranë.</w:t>
      </w:r>
      <w:r w:rsidR="00A645D1" w:rsidRPr="00CF271B">
        <w:rPr>
          <w:i/>
          <w:lang w:val="sq-AL"/>
        </w:rPr>
        <w:t>”</w:t>
      </w:r>
    </w:p>
    <w:p w14:paraId="224F6EE3" w14:textId="77777777" w:rsidR="00E33815" w:rsidRPr="00CF271B" w:rsidRDefault="00E33815" w:rsidP="00965FB9">
      <w:pPr>
        <w:pStyle w:val="Default"/>
        <w:spacing w:after="120"/>
        <w:contextualSpacing/>
        <w:jc w:val="both"/>
        <w:rPr>
          <w:lang w:val="sq-AL"/>
        </w:rPr>
      </w:pPr>
    </w:p>
    <w:p w14:paraId="1C686E92" w14:textId="371DA2D4" w:rsidR="001B0DFD" w:rsidRPr="00CF271B" w:rsidRDefault="00EE5533" w:rsidP="00E33815">
      <w:pPr>
        <w:pStyle w:val="ListParagraph"/>
        <w:numPr>
          <w:ilvl w:val="0"/>
          <w:numId w:val="1"/>
        </w:numPr>
        <w:tabs>
          <w:tab w:val="left" w:pos="270"/>
        </w:tabs>
        <w:spacing w:after="120"/>
        <w:ind w:left="90" w:hanging="90"/>
        <w:jc w:val="both"/>
        <w:rPr>
          <w:b/>
          <w:sz w:val="24"/>
          <w:szCs w:val="24"/>
        </w:rPr>
      </w:pPr>
      <w:r w:rsidRPr="00CF271B">
        <w:rPr>
          <w:b/>
          <w:sz w:val="24"/>
          <w:szCs w:val="24"/>
        </w:rPr>
        <w:t xml:space="preserve"> </w:t>
      </w:r>
      <w:r w:rsidR="00C911EF" w:rsidRPr="00CF271B">
        <w:rPr>
          <w:b/>
          <w:sz w:val="24"/>
          <w:szCs w:val="24"/>
        </w:rPr>
        <w:t>SHKAQE</w:t>
      </w:r>
      <w:r w:rsidR="001B6D27" w:rsidRPr="00CF271B">
        <w:rPr>
          <w:b/>
          <w:sz w:val="24"/>
          <w:szCs w:val="24"/>
        </w:rPr>
        <w:t>T</w:t>
      </w:r>
      <w:r w:rsidR="00C911EF" w:rsidRPr="00CF271B">
        <w:rPr>
          <w:b/>
          <w:sz w:val="24"/>
          <w:szCs w:val="24"/>
        </w:rPr>
        <w:t xml:space="preserve"> E ANKIMIT </w:t>
      </w:r>
      <w:r w:rsidR="00201458" w:rsidRPr="00CF271B">
        <w:rPr>
          <w:b/>
          <w:sz w:val="24"/>
          <w:szCs w:val="24"/>
        </w:rPr>
        <w:t>TË SUBJEKTIT TË RIVLERËSIMIT</w:t>
      </w:r>
    </w:p>
    <w:p w14:paraId="53CF516B" w14:textId="636B5B72" w:rsidR="00C534BB" w:rsidRPr="00CF271B" w:rsidRDefault="00C534BB" w:rsidP="00E33815">
      <w:pPr>
        <w:pStyle w:val="Default"/>
        <w:numPr>
          <w:ilvl w:val="0"/>
          <w:numId w:val="3"/>
        </w:numPr>
        <w:spacing w:after="120"/>
        <w:ind w:left="0"/>
        <w:jc w:val="both"/>
        <w:rPr>
          <w:rFonts w:eastAsia="MS Mincho"/>
          <w:iCs/>
          <w:lang w:val="sq-AL"/>
        </w:rPr>
      </w:pPr>
      <w:r w:rsidRPr="00CF271B">
        <w:rPr>
          <w:lang w:val="sq-AL"/>
        </w:rPr>
        <w:t xml:space="preserve">Kundër vendimit nr. 711, datë 01.11.2023 të Komisionit, ka ushtruar ankim subjekti i rivlerësimit, nëpërmjet të cilit kërkon ndryshimin e këtij vendimi dhe konfirmimin e saj në detyrë. </w:t>
      </w:r>
      <w:r w:rsidR="007A7AD0" w:rsidRPr="00CF271B">
        <w:rPr>
          <w:lang w:val="sq-AL"/>
        </w:rPr>
        <w:t>Subjekti i rivlerësimit</w:t>
      </w:r>
      <w:r w:rsidRPr="00CF271B">
        <w:rPr>
          <w:lang w:val="sq-AL"/>
        </w:rPr>
        <w:t xml:space="preserve"> ka parashtruar pretendime të aspektit material, të cilat lidhen me vlerësimin e kriterit të pasurisë dhe vlerësimin e kr</w:t>
      </w:r>
      <w:r w:rsidR="00F21EC7" w:rsidRPr="00CF271B">
        <w:rPr>
          <w:lang w:val="sq-AL"/>
        </w:rPr>
        <w:t xml:space="preserve">iterit të aftësive profesionale, si dhe kundërshton vlerësimin tërësor të çështjes nga Komisioni, </w:t>
      </w:r>
      <w:r w:rsidR="00DC3C78" w:rsidRPr="00CF271B">
        <w:rPr>
          <w:lang w:val="sq-AL"/>
        </w:rPr>
        <w:t xml:space="preserve">për të cilin kërkon rivlerësim nga Kolegji, </w:t>
      </w:r>
      <w:r w:rsidR="00F21EC7" w:rsidRPr="00CF271B">
        <w:rPr>
          <w:lang w:val="sq-AL"/>
        </w:rPr>
        <w:t xml:space="preserve">bazuar në pretendimet e ngritura gjatë hetimit administrativ, në seancë degjimore dhe në shkaqet e ankimit. </w:t>
      </w:r>
    </w:p>
    <w:p w14:paraId="5F58736D" w14:textId="363BED13" w:rsidR="002222C7" w:rsidRPr="00CF271B" w:rsidRDefault="006E5DB4" w:rsidP="00E33815">
      <w:pPr>
        <w:numPr>
          <w:ilvl w:val="0"/>
          <w:numId w:val="3"/>
        </w:numPr>
        <w:tabs>
          <w:tab w:val="left" w:pos="270"/>
        </w:tabs>
        <w:spacing w:after="120"/>
        <w:ind w:left="0"/>
        <w:jc w:val="both"/>
      </w:pPr>
      <w:r w:rsidRPr="00CF271B">
        <w:t xml:space="preserve">Shkaqet e ankimit, </w:t>
      </w:r>
      <w:r w:rsidR="000616DB" w:rsidRPr="00CF271B">
        <w:t>për</w:t>
      </w:r>
      <w:r w:rsidRPr="00CF271B">
        <w:t xml:space="preserve"> kriterin e pasurisë, n</w:t>
      </w:r>
      <w:r w:rsidR="002E696E" w:rsidRPr="00CF271B">
        <w:t>ë</w:t>
      </w:r>
      <w:r w:rsidRPr="00CF271B">
        <w:t xml:space="preserve"> m</w:t>
      </w:r>
      <w:r w:rsidR="002E696E" w:rsidRPr="00CF271B">
        <w:t>ë</w:t>
      </w:r>
      <w:r w:rsidRPr="00CF271B">
        <w:t>nyr</w:t>
      </w:r>
      <w:r w:rsidR="002E696E" w:rsidRPr="00CF271B">
        <w:t>ë</w:t>
      </w:r>
      <w:r w:rsidRPr="00CF271B">
        <w:t xml:space="preserve"> t</w:t>
      </w:r>
      <w:r w:rsidR="002E696E" w:rsidRPr="00CF271B">
        <w:t>ë</w:t>
      </w:r>
      <w:r w:rsidRPr="00CF271B">
        <w:t xml:space="preserve"> p</w:t>
      </w:r>
      <w:r w:rsidR="002E696E" w:rsidRPr="00CF271B">
        <w:t>ë</w:t>
      </w:r>
      <w:r w:rsidRPr="00CF271B">
        <w:t>rmbledhur k</w:t>
      </w:r>
      <w:r w:rsidR="002411F9" w:rsidRPr="00CF271B">
        <w:t>a</w:t>
      </w:r>
      <w:r w:rsidRPr="00CF271B">
        <w:t>n</w:t>
      </w:r>
      <w:r w:rsidR="002E696E" w:rsidRPr="00CF271B">
        <w:t>ë</w:t>
      </w:r>
      <w:r w:rsidR="002411F9" w:rsidRPr="00CF271B">
        <w:t xml:space="preserve"> </w:t>
      </w:r>
      <w:r w:rsidRPr="00CF271B">
        <w:t>t</w:t>
      </w:r>
      <w:r w:rsidR="002E696E" w:rsidRPr="00CF271B">
        <w:t>ë</w:t>
      </w:r>
      <w:r w:rsidRPr="00CF271B">
        <w:t xml:space="preserve"> b</w:t>
      </w:r>
      <w:r w:rsidR="002E696E" w:rsidRPr="00CF271B">
        <w:t>ë</w:t>
      </w:r>
      <w:r w:rsidRPr="00CF271B">
        <w:t>jn</w:t>
      </w:r>
      <w:r w:rsidR="002E696E" w:rsidRPr="00CF271B">
        <w:t>ë</w:t>
      </w:r>
      <w:r w:rsidRPr="00CF271B">
        <w:t xml:space="preserve"> me</w:t>
      </w:r>
      <w:r w:rsidR="002222C7" w:rsidRPr="00CF271B">
        <w:t>:</w:t>
      </w:r>
    </w:p>
    <w:p w14:paraId="4DA6142F" w14:textId="1818AD23" w:rsidR="00273F51" w:rsidRPr="00CF271B" w:rsidRDefault="002222C7" w:rsidP="00A8403E">
      <w:pPr>
        <w:pStyle w:val="ListParagraph"/>
        <w:numPr>
          <w:ilvl w:val="1"/>
          <w:numId w:val="12"/>
        </w:numPr>
        <w:tabs>
          <w:tab w:val="left" w:pos="270"/>
        </w:tabs>
        <w:spacing w:before="120" w:after="120"/>
        <w:ind w:left="0" w:firstLine="0"/>
        <w:jc w:val="both"/>
        <w:rPr>
          <w:iCs/>
          <w:sz w:val="24"/>
          <w:szCs w:val="24"/>
          <w:lang w:eastAsia="ja-JP"/>
        </w:rPr>
      </w:pPr>
      <w:r w:rsidRPr="00CF271B">
        <w:rPr>
          <w:i/>
          <w:sz w:val="24"/>
          <w:szCs w:val="24"/>
          <w:lang w:eastAsia="ja-JP"/>
        </w:rPr>
        <w:t>P</w:t>
      </w:r>
      <w:r w:rsidR="006E5DB4" w:rsidRPr="00CF271B">
        <w:rPr>
          <w:i/>
          <w:sz w:val="24"/>
          <w:szCs w:val="24"/>
          <w:lang w:eastAsia="ja-JP"/>
        </w:rPr>
        <w:t>asurin</w:t>
      </w:r>
      <w:r w:rsidR="002E696E" w:rsidRPr="00CF271B">
        <w:rPr>
          <w:i/>
          <w:sz w:val="24"/>
          <w:szCs w:val="24"/>
          <w:lang w:eastAsia="ja-JP"/>
        </w:rPr>
        <w:t>ë</w:t>
      </w:r>
      <w:r w:rsidR="006E5DB4" w:rsidRPr="00CF271B">
        <w:rPr>
          <w:i/>
          <w:iCs/>
          <w:sz w:val="24"/>
          <w:szCs w:val="24"/>
          <w:lang w:eastAsia="ja-JP"/>
        </w:rPr>
        <w:t xml:space="preserve"> </w:t>
      </w:r>
      <w:r w:rsidR="00AD10D1" w:rsidRPr="00CF271B">
        <w:rPr>
          <w:i/>
          <w:iCs/>
          <w:sz w:val="24"/>
          <w:szCs w:val="24"/>
          <w:lang w:eastAsia="ja-JP"/>
        </w:rPr>
        <w:t>“</w:t>
      </w:r>
      <w:r w:rsidR="00AD10D1" w:rsidRPr="00CF271B">
        <w:rPr>
          <w:i/>
          <w:sz w:val="24"/>
          <w:szCs w:val="24"/>
          <w:lang w:eastAsia="ja-JP"/>
        </w:rPr>
        <w:t>A</w:t>
      </w:r>
      <w:r w:rsidR="004D1299" w:rsidRPr="00CF271B">
        <w:rPr>
          <w:i/>
          <w:sz w:val="24"/>
          <w:szCs w:val="24"/>
          <w:lang w:eastAsia="ja-JP"/>
        </w:rPr>
        <w:t>partament banimi në bashkëpronësi me bashkëshortin, me sip. 138 m</w:t>
      </w:r>
      <w:r w:rsidR="004D1299" w:rsidRPr="00CF271B">
        <w:rPr>
          <w:i/>
          <w:sz w:val="24"/>
          <w:szCs w:val="24"/>
          <w:vertAlign w:val="superscript"/>
          <w:lang w:eastAsia="ja-JP"/>
        </w:rPr>
        <w:t>2</w:t>
      </w:r>
      <w:r w:rsidR="004D1299" w:rsidRPr="00CF271B">
        <w:rPr>
          <w:i/>
          <w:sz w:val="24"/>
          <w:szCs w:val="24"/>
          <w:lang w:eastAsia="ja-JP"/>
        </w:rPr>
        <w:t>, ndodhur në Rrug</w:t>
      </w:r>
      <w:r w:rsidR="00680C8E" w:rsidRPr="00CF271B">
        <w:rPr>
          <w:i/>
          <w:sz w:val="24"/>
          <w:szCs w:val="24"/>
          <w:lang w:eastAsia="ja-JP"/>
        </w:rPr>
        <w:t>ë</w:t>
      </w:r>
      <w:r w:rsidR="004D1299" w:rsidRPr="00CF271B">
        <w:rPr>
          <w:i/>
          <w:sz w:val="24"/>
          <w:szCs w:val="24"/>
          <w:lang w:eastAsia="ja-JP"/>
        </w:rPr>
        <w:t>n e Elbasanit, Tiranë</w:t>
      </w:r>
      <w:r w:rsidR="00AD10D1" w:rsidRPr="00CF271B">
        <w:rPr>
          <w:i/>
          <w:sz w:val="24"/>
          <w:szCs w:val="24"/>
          <w:lang w:eastAsia="ja-JP"/>
        </w:rPr>
        <w:t>”</w:t>
      </w:r>
      <w:r w:rsidR="00133F9C" w:rsidRPr="00CF271B">
        <w:rPr>
          <w:i/>
          <w:sz w:val="24"/>
          <w:szCs w:val="24"/>
          <w:lang w:eastAsia="ja-JP"/>
        </w:rPr>
        <w:t>, bler</w:t>
      </w:r>
      <w:r w:rsidR="00680C8E" w:rsidRPr="00CF271B">
        <w:rPr>
          <w:i/>
          <w:sz w:val="24"/>
          <w:szCs w:val="24"/>
          <w:lang w:eastAsia="ja-JP"/>
        </w:rPr>
        <w:t>ë</w:t>
      </w:r>
      <w:r w:rsidR="00133F9C" w:rsidRPr="00CF271B">
        <w:rPr>
          <w:i/>
          <w:sz w:val="24"/>
          <w:szCs w:val="24"/>
          <w:lang w:eastAsia="ja-JP"/>
        </w:rPr>
        <w:t xml:space="preserve"> n</w:t>
      </w:r>
      <w:r w:rsidR="00680C8E" w:rsidRPr="00CF271B">
        <w:rPr>
          <w:i/>
          <w:sz w:val="24"/>
          <w:szCs w:val="24"/>
          <w:lang w:eastAsia="ja-JP"/>
        </w:rPr>
        <w:t>ë</w:t>
      </w:r>
      <w:r w:rsidR="00133F9C" w:rsidRPr="00CF271B">
        <w:rPr>
          <w:i/>
          <w:sz w:val="24"/>
          <w:szCs w:val="24"/>
          <w:lang w:eastAsia="ja-JP"/>
        </w:rPr>
        <w:t xml:space="preserve"> vitin 2000</w:t>
      </w:r>
      <w:r w:rsidR="004D1299" w:rsidRPr="00CF271B">
        <w:rPr>
          <w:i/>
          <w:sz w:val="24"/>
          <w:szCs w:val="24"/>
          <w:lang w:eastAsia="ja-JP"/>
        </w:rPr>
        <w:t xml:space="preserve">. </w:t>
      </w:r>
      <w:bookmarkStart w:id="0" w:name="_Hlk200615991"/>
      <w:r w:rsidR="004D1299" w:rsidRPr="00CF271B">
        <w:rPr>
          <w:iCs/>
          <w:sz w:val="24"/>
          <w:szCs w:val="24"/>
          <w:lang w:eastAsia="ja-JP"/>
        </w:rPr>
        <w:t>Subjekti pretendon se konkluzioni i Komisionit duhet të rivlerësohet nga Kolegji, në përputhje me rezultate</w:t>
      </w:r>
      <w:r w:rsidR="00A02955" w:rsidRPr="00CF271B">
        <w:rPr>
          <w:iCs/>
          <w:sz w:val="24"/>
          <w:szCs w:val="24"/>
          <w:lang w:eastAsia="ja-JP"/>
        </w:rPr>
        <w:t>t</w:t>
      </w:r>
      <w:r w:rsidR="004D1299" w:rsidRPr="00CF271B">
        <w:rPr>
          <w:iCs/>
          <w:sz w:val="24"/>
          <w:szCs w:val="24"/>
          <w:lang w:eastAsia="ja-JP"/>
        </w:rPr>
        <w:t xml:space="preserve"> e hetimi</w:t>
      </w:r>
      <w:r w:rsidR="00A02955" w:rsidRPr="00CF271B">
        <w:rPr>
          <w:iCs/>
          <w:sz w:val="24"/>
          <w:szCs w:val="24"/>
          <w:lang w:eastAsia="ja-JP"/>
        </w:rPr>
        <w:t>t</w:t>
      </w:r>
      <w:r w:rsidR="004D1299" w:rsidRPr="00CF271B">
        <w:rPr>
          <w:iCs/>
          <w:sz w:val="24"/>
          <w:szCs w:val="24"/>
          <w:lang w:eastAsia="ja-JP"/>
        </w:rPr>
        <w:t xml:space="preserve"> administrativ, të cilat provojnë se procedura e blerjes së apartamentit është plotësisht ligjore, çmimi është real dhe nuk ekziston asnjë konflikt interesi në gjykimin </w:t>
      </w:r>
      <w:r w:rsidR="006F40B0" w:rsidRPr="00CF271B">
        <w:rPr>
          <w:iCs/>
          <w:sz w:val="24"/>
          <w:szCs w:val="24"/>
          <w:lang w:eastAsia="ja-JP"/>
        </w:rPr>
        <w:t>e</w:t>
      </w:r>
      <w:r w:rsidR="004D1299" w:rsidRPr="00CF271B">
        <w:rPr>
          <w:iCs/>
          <w:sz w:val="24"/>
          <w:szCs w:val="24"/>
          <w:lang w:eastAsia="ja-JP"/>
        </w:rPr>
        <w:t xml:space="preserve"> çështjeve me palë shitësin</w:t>
      </w:r>
      <w:bookmarkEnd w:id="0"/>
      <w:r w:rsidR="004D1299" w:rsidRPr="00CF271B">
        <w:rPr>
          <w:iCs/>
          <w:sz w:val="24"/>
          <w:szCs w:val="24"/>
          <w:lang w:eastAsia="ja-JP"/>
        </w:rPr>
        <w:t>, sikurse me të drejtë konstatohet në mendimin e pakicës;</w:t>
      </w:r>
    </w:p>
    <w:p w14:paraId="2E5A7944" w14:textId="24AEFCCD" w:rsidR="00273F51" w:rsidRPr="00CF271B" w:rsidRDefault="004D1299" w:rsidP="00A8403E">
      <w:pPr>
        <w:pStyle w:val="ListParagraph"/>
        <w:numPr>
          <w:ilvl w:val="1"/>
          <w:numId w:val="12"/>
        </w:numPr>
        <w:tabs>
          <w:tab w:val="left" w:pos="270"/>
        </w:tabs>
        <w:spacing w:before="120" w:after="120"/>
        <w:ind w:left="0" w:firstLine="0"/>
        <w:jc w:val="both"/>
        <w:rPr>
          <w:iCs/>
          <w:sz w:val="24"/>
          <w:szCs w:val="24"/>
          <w:lang w:eastAsia="ja-JP"/>
        </w:rPr>
      </w:pPr>
      <w:r w:rsidRPr="00CF271B">
        <w:rPr>
          <w:bCs/>
          <w:i/>
          <w:sz w:val="24"/>
          <w:szCs w:val="24"/>
          <w:lang w:eastAsia="ja-JP"/>
        </w:rPr>
        <w:t>Pasurin</w:t>
      </w:r>
      <w:r w:rsidR="00680C8E" w:rsidRPr="00CF271B">
        <w:rPr>
          <w:bCs/>
          <w:i/>
          <w:sz w:val="24"/>
          <w:szCs w:val="24"/>
          <w:lang w:eastAsia="ja-JP"/>
        </w:rPr>
        <w:t>ë</w:t>
      </w:r>
      <w:r w:rsidRPr="00CF271B">
        <w:rPr>
          <w:bCs/>
          <w:i/>
          <w:sz w:val="24"/>
          <w:szCs w:val="24"/>
          <w:lang w:eastAsia="ja-JP"/>
        </w:rPr>
        <w:t xml:space="preserve"> </w:t>
      </w:r>
      <w:r w:rsidR="00AD10D1" w:rsidRPr="00CF271B">
        <w:rPr>
          <w:bCs/>
          <w:i/>
          <w:sz w:val="24"/>
          <w:szCs w:val="24"/>
          <w:lang w:eastAsia="ja-JP"/>
        </w:rPr>
        <w:t>“A</w:t>
      </w:r>
      <w:r w:rsidRPr="00CF271B">
        <w:rPr>
          <w:bCs/>
          <w:i/>
          <w:sz w:val="24"/>
          <w:szCs w:val="24"/>
          <w:lang w:eastAsia="ja-JP"/>
        </w:rPr>
        <w:t xml:space="preserve">utomjet tip “Mercedes Benz”, </w:t>
      </w:r>
      <w:r w:rsidR="00133F9C" w:rsidRPr="00CF271B">
        <w:rPr>
          <w:bCs/>
          <w:iCs/>
          <w:sz w:val="24"/>
          <w:szCs w:val="24"/>
          <w:lang w:eastAsia="ja-JP"/>
        </w:rPr>
        <w:t>bler</w:t>
      </w:r>
      <w:r w:rsidR="00680C8E" w:rsidRPr="00CF271B">
        <w:rPr>
          <w:bCs/>
          <w:iCs/>
          <w:sz w:val="24"/>
          <w:szCs w:val="24"/>
          <w:lang w:eastAsia="ja-JP"/>
        </w:rPr>
        <w:t>ë</w:t>
      </w:r>
      <w:r w:rsidR="00133F9C" w:rsidRPr="00CF271B">
        <w:rPr>
          <w:bCs/>
          <w:iCs/>
          <w:sz w:val="24"/>
          <w:szCs w:val="24"/>
          <w:lang w:eastAsia="ja-JP"/>
        </w:rPr>
        <w:t xml:space="preserve"> n</w:t>
      </w:r>
      <w:r w:rsidR="00680C8E" w:rsidRPr="00CF271B">
        <w:rPr>
          <w:bCs/>
          <w:iCs/>
          <w:sz w:val="24"/>
          <w:szCs w:val="24"/>
          <w:lang w:eastAsia="ja-JP"/>
        </w:rPr>
        <w:t>ë</w:t>
      </w:r>
      <w:r w:rsidR="00133F9C" w:rsidRPr="00CF271B">
        <w:rPr>
          <w:bCs/>
          <w:iCs/>
          <w:sz w:val="24"/>
          <w:szCs w:val="24"/>
          <w:lang w:eastAsia="ja-JP"/>
        </w:rPr>
        <w:t xml:space="preserve"> vitin 2004. Subjekti pretendon se </w:t>
      </w:r>
      <w:r w:rsidR="00133F9C" w:rsidRPr="00CF271B">
        <w:rPr>
          <w:sz w:val="24"/>
          <w:szCs w:val="24"/>
        </w:rPr>
        <w:t xml:space="preserve">arsyetimi i Komisionit </w:t>
      </w:r>
      <w:r w:rsidR="00680C8E" w:rsidRPr="00CF271B">
        <w:rPr>
          <w:sz w:val="24"/>
          <w:szCs w:val="24"/>
        </w:rPr>
        <w:t>ë</w:t>
      </w:r>
      <w:r w:rsidR="00133F9C" w:rsidRPr="00CF271B">
        <w:rPr>
          <w:sz w:val="24"/>
          <w:szCs w:val="24"/>
        </w:rPr>
        <w:t>sht</w:t>
      </w:r>
      <w:r w:rsidR="00680C8E" w:rsidRPr="00CF271B">
        <w:rPr>
          <w:sz w:val="24"/>
          <w:szCs w:val="24"/>
        </w:rPr>
        <w:t>ë</w:t>
      </w:r>
      <w:r w:rsidR="00A4386C" w:rsidRPr="00CF271B">
        <w:rPr>
          <w:sz w:val="24"/>
          <w:szCs w:val="24"/>
        </w:rPr>
        <w:t xml:space="preserve"> jo logjik </w:t>
      </w:r>
      <w:r w:rsidR="00133F9C" w:rsidRPr="00CF271B">
        <w:rPr>
          <w:bCs/>
          <w:iCs/>
          <w:sz w:val="24"/>
          <w:szCs w:val="24"/>
          <w:lang w:eastAsia="ja-JP"/>
        </w:rPr>
        <w:t>dhe</w:t>
      </w:r>
      <w:r w:rsidR="00133F9C" w:rsidRPr="00CF271B">
        <w:rPr>
          <w:bCs/>
          <w:i/>
          <w:sz w:val="24"/>
          <w:szCs w:val="24"/>
          <w:lang w:eastAsia="ja-JP"/>
        </w:rPr>
        <w:t xml:space="preserve"> </w:t>
      </w:r>
      <w:r w:rsidR="00A4386C" w:rsidRPr="00CF271B">
        <w:rPr>
          <w:sz w:val="24"/>
          <w:szCs w:val="24"/>
        </w:rPr>
        <w:t>kërkon nga Kolegji rivlerësimin</w:t>
      </w:r>
      <w:r w:rsidR="00133F9C" w:rsidRPr="00CF271B">
        <w:rPr>
          <w:sz w:val="24"/>
          <w:szCs w:val="24"/>
        </w:rPr>
        <w:t xml:space="preserve"> </w:t>
      </w:r>
      <w:r w:rsidR="00A4386C" w:rsidRPr="00CF271B">
        <w:rPr>
          <w:sz w:val="24"/>
          <w:szCs w:val="24"/>
        </w:rPr>
        <w:t>e qëndrimit të Komisionit</w:t>
      </w:r>
      <w:r w:rsidR="00F21EC7" w:rsidRPr="00CF271B">
        <w:rPr>
          <w:sz w:val="24"/>
          <w:szCs w:val="24"/>
          <w:u w:color="FF0000"/>
        </w:rPr>
        <w:t>;</w:t>
      </w:r>
    </w:p>
    <w:p w14:paraId="681D86B1" w14:textId="1E9EDB0C" w:rsidR="008752A4" w:rsidRPr="00CF271B" w:rsidRDefault="00AD10D1" w:rsidP="00A8403E">
      <w:pPr>
        <w:pStyle w:val="ListParagraph"/>
        <w:numPr>
          <w:ilvl w:val="1"/>
          <w:numId w:val="12"/>
        </w:numPr>
        <w:tabs>
          <w:tab w:val="left" w:pos="270"/>
        </w:tabs>
        <w:spacing w:before="120" w:after="120"/>
        <w:ind w:left="0" w:firstLine="0"/>
        <w:jc w:val="both"/>
        <w:rPr>
          <w:iCs/>
          <w:sz w:val="24"/>
          <w:szCs w:val="24"/>
          <w:lang w:eastAsia="ja-JP"/>
        </w:rPr>
      </w:pPr>
      <w:r w:rsidRPr="00CF271B">
        <w:rPr>
          <w:i/>
          <w:iCs/>
          <w:sz w:val="24"/>
          <w:szCs w:val="24"/>
        </w:rPr>
        <w:t>Gjendje</w:t>
      </w:r>
      <w:r w:rsidR="00780B9C" w:rsidRPr="00CF271B">
        <w:rPr>
          <w:i/>
          <w:iCs/>
          <w:sz w:val="24"/>
          <w:szCs w:val="24"/>
        </w:rPr>
        <w:t>n</w:t>
      </w:r>
      <w:r w:rsidRPr="00CF271B">
        <w:rPr>
          <w:i/>
          <w:iCs/>
          <w:sz w:val="24"/>
          <w:szCs w:val="24"/>
        </w:rPr>
        <w:t xml:space="preserve"> cash, deklaruar n</w:t>
      </w:r>
      <w:r w:rsidR="00680C8E" w:rsidRPr="00CF271B">
        <w:rPr>
          <w:i/>
          <w:iCs/>
          <w:sz w:val="24"/>
          <w:szCs w:val="24"/>
        </w:rPr>
        <w:t>ë</w:t>
      </w:r>
      <w:r w:rsidRPr="00CF271B">
        <w:rPr>
          <w:i/>
          <w:iCs/>
          <w:sz w:val="24"/>
          <w:szCs w:val="24"/>
        </w:rPr>
        <w:t xml:space="preserve"> deklaratat periodike vjetore. </w:t>
      </w:r>
      <w:r w:rsidRPr="00CF271B">
        <w:rPr>
          <w:sz w:val="24"/>
          <w:szCs w:val="24"/>
        </w:rPr>
        <w:t xml:space="preserve">Subjekti pretendon se </w:t>
      </w:r>
      <w:r w:rsidRPr="00CF271B">
        <w:rPr>
          <w:bCs/>
          <w:sz w:val="24"/>
          <w:szCs w:val="24"/>
          <w:lang w:eastAsia="ja-JP"/>
        </w:rPr>
        <w:t xml:space="preserve">konkluzioni i </w:t>
      </w:r>
      <w:r w:rsidRPr="00CF271B">
        <w:rPr>
          <w:sz w:val="24"/>
          <w:szCs w:val="24"/>
        </w:rPr>
        <w:t xml:space="preserve">shumicës së Komisionit është evaziv, përgjithësim i disa gjetjeve që krijojnë idenë se deklarimi për gjithë periudhën është me të meta, gjë e cila është e pavërtetë. Komisioni ka evidentuar disa vite problematika, por kjo nuk përligj konkluzionin </w:t>
      </w:r>
      <w:r w:rsidRPr="00CF271B">
        <w:rPr>
          <w:i/>
          <w:iCs/>
          <w:sz w:val="24"/>
          <w:szCs w:val="24"/>
        </w:rPr>
        <w:t xml:space="preserve">se subjekti ka bërë deklarim të pasaktë lidhur me gjendjen cash në shtëpi në deklaratat periodike vjetore në raport </w:t>
      </w:r>
      <w:r w:rsidRPr="00CF271B">
        <w:rPr>
          <w:i/>
          <w:iCs/>
          <w:sz w:val="24"/>
          <w:szCs w:val="24"/>
        </w:rPr>
        <w:lastRenderedPageBreak/>
        <w:t xml:space="preserve">edhe </w:t>
      </w:r>
      <w:r w:rsidR="00DF1211" w:rsidRPr="00CF271B">
        <w:rPr>
          <w:i/>
          <w:iCs/>
          <w:sz w:val="24"/>
          <w:szCs w:val="24"/>
        </w:rPr>
        <w:t>me gjendjen cash në deklaratën v</w:t>
      </w:r>
      <w:r w:rsidRPr="00CF271B">
        <w:rPr>
          <w:i/>
          <w:iCs/>
          <w:sz w:val="24"/>
          <w:szCs w:val="24"/>
        </w:rPr>
        <w:t>etting.</w:t>
      </w:r>
      <w:r w:rsidR="00915BA7" w:rsidRPr="00CF271B">
        <w:rPr>
          <w:bCs/>
          <w:sz w:val="24"/>
          <w:szCs w:val="24"/>
          <w:lang w:eastAsia="ja-JP"/>
        </w:rPr>
        <w:t xml:space="preserve"> </w:t>
      </w:r>
      <w:r w:rsidR="007A7AD0" w:rsidRPr="00CF271B">
        <w:rPr>
          <w:sz w:val="24"/>
          <w:szCs w:val="24"/>
        </w:rPr>
        <w:t>S</w:t>
      </w:r>
      <w:r w:rsidRPr="00CF271B">
        <w:rPr>
          <w:sz w:val="24"/>
          <w:szCs w:val="24"/>
        </w:rPr>
        <w:t>ub</w:t>
      </w:r>
      <w:r w:rsidR="00915BA7" w:rsidRPr="00CF271B">
        <w:rPr>
          <w:sz w:val="24"/>
          <w:szCs w:val="24"/>
        </w:rPr>
        <w:t>jekti</w:t>
      </w:r>
      <w:r w:rsidRPr="00CF271B">
        <w:rPr>
          <w:sz w:val="24"/>
          <w:szCs w:val="24"/>
        </w:rPr>
        <w:t xml:space="preserve"> nuk ka asnjë pretendim lidhur me analizën financiare të kryer për këto vite, por kërk</w:t>
      </w:r>
      <w:r w:rsidR="00915BA7" w:rsidRPr="00CF271B">
        <w:rPr>
          <w:sz w:val="24"/>
          <w:szCs w:val="24"/>
        </w:rPr>
        <w:t>on</w:t>
      </w:r>
      <w:r w:rsidRPr="00CF271B">
        <w:rPr>
          <w:sz w:val="24"/>
          <w:szCs w:val="24"/>
        </w:rPr>
        <w:t xml:space="preserve"> të konsiderohet si i pabazë vlerësimi i Komisionit se: </w:t>
      </w:r>
      <w:r w:rsidRPr="00CF271B">
        <w:rPr>
          <w:i/>
          <w:iCs/>
          <w:sz w:val="24"/>
          <w:szCs w:val="24"/>
        </w:rPr>
        <w:t>“…pretendimet e subjektit janë kryer në kundërshtim me ligjin, duke shtrembëruar faktet dhe provat shkresore, si dhe veprimet saj për te shfaqur një situatë tjetër joreale cenojnë figurën si magjistrate. Ky vlerësim i Komisionit do te merret n</w:t>
      </w:r>
      <w:r w:rsidR="003F6D27" w:rsidRPr="00CF271B">
        <w:rPr>
          <w:i/>
          <w:iCs/>
          <w:sz w:val="24"/>
          <w:szCs w:val="24"/>
        </w:rPr>
        <w:t>ë</w:t>
      </w:r>
      <w:r w:rsidRPr="00CF271B">
        <w:rPr>
          <w:i/>
          <w:iCs/>
          <w:sz w:val="24"/>
          <w:szCs w:val="24"/>
        </w:rPr>
        <w:t xml:space="preserve"> konsiderat</w:t>
      </w:r>
      <w:r w:rsidR="003F6D27" w:rsidRPr="00CF271B">
        <w:rPr>
          <w:i/>
          <w:iCs/>
          <w:sz w:val="24"/>
          <w:szCs w:val="24"/>
        </w:rPr>
        <w:t>ë</w:t>
      </w:r>
      <w:r w:rsidRPr="00CF271B">
        <w:rPr>
          <w:i/>
          <w:iCs/>
          <w:sz w:val="24"/>
          <w:szCs w:val="24"/>
        </w:rPr>
        <w:t xml:space="preserve"> n</w:t>
      </w:r>
      <w:r w:rsidR="003F6D27" w:rsidRPr="00CF271B">
        <w:rPr>
          <w:i/>
          <w:iCs/>
          <w:sz w:val="24"/>
          <w:szCs w:val="24"/>
        </w:rPr>
        <w:t>ë</w:t>
      </w:r>
      <w:r w:rsidRPr="00CF271B">
        <w:rPr>
          <w:i/>
          <w:iCs/>
          <w:sz w:val="24"/>
          <w:szCs w:val="24"/>
        </w:rPr>
        <w:t xml:space="preserve"> q</w:t>
      </w:r>
      <w:r w:rsidR="003F6D27" w:rsidRPr="00CF271B">
        <w:rPr>
          <w:i/>
          <w:iCs/>
          <w:sz w:val="24"/>
          <w:szCs w:val="24"/>
        </w:rPr>
        <w:t>ë</w:t>
      </w:r>
      <w:r w:rsidRPr="00CF271B">
        <w:rPr>
          <w:i/>
          <w:iCs/>
          <w:sz w:val="24"/>
          <w:szCs w:val="24"/>
        </w:rPr>
        <w:t>ndrimin përfundimtar, bazuar edhe n</w:t>
      </w:r>
      <w:r w:rsidR="00ED2DDF" w:rsidRPr="00CF271B">
        <w:rPr>
          <w:i/>
          <w:iCs/>
          <w:sz w:val="24"/>
          <w:szCs w:val="24"/>
        </w:rPr>
        <w:t>ë</w:t>
      </w:r>
      <w:r w:rsidRPr="00CF271B">
        <w:rPr>
          <w:i/>
          <w:iCs/>
          <w:sz w:val="24"/>
          <w:szCs w:val="24"/>
        </w:rPr>
        <w:t xml:space="preserve"> çështjet e tjera t</w:t>
      </w:r>
      <w:r w:rsidR="003F6D27" w:rsidRPr="00CF271B">
        <w:rPr>
          <w:i/>
          <w:iCs/>
          <w:sz w:val="24"/>
          <w:szCs w:val="24"/>
        </w:rPr>
        <w:t>ë</w:t>
      </w:r>
      <w:r w:rsidRPr="00CF271B">
        <w:rPr>
          <w:i/>
          <w:iCs/>
          <w:sz w:val="24"/>
          <w:szCs w:val="24"/>
        </w:rPr>
        <w:t xml:space="preserve"> evidentuara p</w:t>
      </w:r>
      <w:r w:rsidR="003F6D27" w:rsidRPr="00CF271B">
        <w:rPr>
          <w:i/>
          <w:iCs/>
          <w:sz w:val="24"/>
          <w:szCs w:val="24"/>
        </w:rPr>
        <w:t>ë</w:t>
      </w:r>
      <w:r w:rsidRPr="00CF271B">
        <w:rPr>
          <w:i/>
          <w:iCs/>
          <w:sz w:val="24"/>
          <w:szCs w:val="24"/>
        </w:rPr>
        <w:t>r subjektin e rivler</w:t>
      </w:r>
      <w:r w:rsidR="00680C8E" w:rsidRPr="00CF271B">
        <w:rPr>
          <w:i/>
          <w:iCs/>
          <w:sz w:val="24"/>
          <w:szCs w:val="24"/>
        </w:rPr>
        <w:t>ë</w:t>
      </w:r>
      <w:r w:rsidRPr="00CF271B">
        <w:rPr>
          <w:i/>
          <w:iCs/>
          <w:sz w:val="24"/>
          <w:szCs w:val="24"/>
        </w:rPr>
        <w:t>simit.”</w:t>
      </w:r>
      <w:r w:rsidR="00F21EC7" w:rsidRPr="00CF271B">
        <w:rPr>
          <w:i/>
          <w:iCs/>
          <w:sz w:val="24"/>
          <w:szCs w:val="24"/>
        </w:rPr>
        <w:t>;</w:t>
      </w:r>
    </w:p>
    <w:p w14:paraId="6FEAF0EA" w14:textId="0596C39B" w:rsidR="00915BA7" w:rsidRPr="00CF271B" w:rsidRDefault="00915BA7" w:rsidP="00E33815">
      <w:pPr>
        <w:pStyle w:val="ListParagraph"/>
        <w:numPr>
          <w:ilvl w:val="1"/>
          <w:numId w:val="12"/>
        </w:numPr>
        <w:tabs>
          <w:tab w:val="left" w:pos="270"/>
        </w:tabs>
        <w:spacing w:after="120"/>
        <w:ind w:left="0" w:firstLine="0"/>
        <w:jc w:val="both"/>
        <w:rPr>
          <w:sz w:val="24"/>
          <w:szCs w:val="24"/>
          <w:lang w:eastAsia="ja-JP"/>
        </w:rPr>
      </w:pPr>
      <w:r w:rsidRPr="00CF271B">
        <w:rPr>
          <w:sz w:val="24"/>
          <w:szCs w:val="24"/>
        </w:rPr>
        <w:t>T</w:t>
      </w:r>
      <w:r w:rsidR="00680C8E" w:rsidRPr="00CF271B">
        <w:rPr>
          <w:sz w:val="24"/>
          <w:szCs w:val="24"/>
        </w:rPr>
        <w:t>ë</w:t>
      </w:r>
      <w:r w:rsidRPr="00CF271B">
        <w:rPr>
          <w:sz w:val="24"/>
          <w:szCs w:val="24"/>
        </w:rPr>
        <w:t xml:space="preserve"> ardhurat </w:t>
      </w:r>
      <w:r w:rsidR="003F6D27" w:rsidRPr="00CF271B">
        <w:rPr>
          <w:sz w:val="24"/>
          <w:szCs w:val="24"/>
        </w:rPr>
        <w:t>e</w:t>
      </w:r>
      <w:r w:rsidRPr="00CF271B">
        <w:rPr>
          <w:sz w:val="24"/>
          <w:szCs w:val="24"/>
        </w:rPr>
        <w:t xml:space="preserve"> siguruara nga bashk</w:t>
      </w:r>
      <w:r w:rsidR="00680C8E" w:rsidRPr="00CF271B">
        <w:rPr>
          <w:sz w:val="24"/>
          <w:szCs w:val="24"/>
        </w:rPr>
        <w:t>ë</w:t>
      </w:r>
      <w:r w:rsidRPr="00CF271B">
        <w:rPr>
          <w:sz w:val="24"/>
          <w:szCs w:val="24"/>
        </w:rPr>
        <w:t xml:space="preserve">shorti, konkretisht: </w:t>
      </w:r>
    </w:p>
    <w:p w14:paraId="07BE1520" w14:textId="3B52A908" w:rsidR="00915BA7" w:rsidRPr="00CF271B" w:rsidRDefault="00915BA7" w:rsidP="00E33815">
      <w:pPr>
        <w:pStyle w:val="ListParagraph"/>
        <w:numPr>
          <w:ilvl w:val="0"/>
          <w:numId w:val="6"/>
        </w:numPr>
        <w:spacing w:after="120"/>
        <w:ind w:left="0" w:firstLine="0"/>
        <w:jc w:val="both"/>
        <w:rPr>
          <w:bCs/>
          <w:sz w:val="24"/>
          <w:szCs w:val="24"/>
          <w:lang w:eastAsia="ja-JP"/>
        </w:rPr>
      </w:pPr>
      <w:r w:rsidRPr="00CF271B">
        <w:rPr>
          <w:i/>
          <w:iCs/>
          <w:sz w:val="24"/>
          <w:szCs w:val="24"/>
        </w:rPr>
        <w:t>Të ardhurat nga shërbime konsulence me shoqërinë “Darfo Albania” ShPK</w:t>
      </w:r>
      <w:r w:rsidR="00F21EC7" w:rsidRPr="00CF271B">
        <w:rPr>
          <w:i/>
          <w:iCs/>
          <w:sz w:val="24"/>
          <w:szCs w:val="24"/>
        </w:rPr>
        <w:t>/</w:t>
      </w:r>
      <w:r w:rsidRPr="00CF271B">
        <w:rPr>
          <w:i/>
          <w:iCs/>
          <w:sz w:val="24"/>
          <w:szCs w:val="24"/>
        </w:rPr>
        <w:t xml:space="preserve"> “Albanian Chrome” ShPK</w:t>
      </w:r>
      <w:r w:rsidR="00965FB9" w:rsidRPr="00CF271B">
        <w:rPr>
          <w:rStyle w:val="FootnoteReference"/>
          <w:i/>
          <w:iCs/>
          <w:sz w:val="24"/>
          <w:szCs w:val="24"/>
        </w:rPr>
        <w:footnoteReference w:id="4"/>
      </w:r>
      <w:r w:rsidR="00E40DB5" w:rsidRPr="00CF271B">
        <w:rPr>
          <w:sz w:val="24"/>
          <w:szCs w:val="24"/>
        </w:rPr>
        <w:t>,</w:t>
      </w:r>
      <w:r w:rsidRPr="00CF271B">
        <w:rPr>
          <w:sz w:val="24"/>
          <w:szCs w:val="24"/>
        </w:rPr>
        <w:t xml:space="preserve"> p</w:t>
      </w:r>
      <w:r w:rsidR="00680C8E" w:rsidRPr="00CF271B">
        <w:rPr>
          <w:sz w:val="24"/>
          <w:szCs w:val="24"/>
        </w:rPr>
        <w:t>ë</w:t>
      </w:r>
      <w:r w:rsidRPr="00CF271B">
        <w:rPr>
          <w:sz w:val="24"/>
          <w:szCs w:val="24"/>
        </w:rPr>
        <w:t>r t</w:t>
      </w:r>
      <w:r w:rsidR="00680C8E" w:rsidRPr="00CF271B">
        <w:rPr>
          <w:sz w:val="24"/>
          <w:szCs w:val="24"/>
        </w:rPr>
        <w:t>ë</w:t>
      </w:r>
      <w:r w:rsidRPr="00CF271B">
        <w:rPr>
          <w:sz w:val="24"/>
          <w:szCs w:val="24"/>
        </w:rPr>
        <w:t xml:space="preserve"> cilat subjekti k</w:t>
      </w:r>
      <w:r w:rsidR="00680C8E" w:rsidRPr="00CF271B">
        <w:rPr>
          <w:sz w:val="24"/>
          <w:szCs w:val="24"/>
        </w:rPr>
        <w:t>ë</w:t>
      </w:r>
      <w:r w:rsidRPr="00CF271B">
        <w:rPr>
          <w:sz w:val="24"/>
          <w:szCs w:val="24"/>
        </w:rPr>
        <w:t>rkon q</w:t>
      </w:r>
      <w:r w:rsidR="00680C8E" w:rsidRPr="00CF271B">
        <w:rPr>
          <w:sz w:val="24"/>
          <w:szCs w:val="24"/>
        </w:rPr>
        <w:t>ë</w:t>
      </w:r>
      <w:r w:rsidRPr="00CF271B">
        <w:rPr>
          <w:sz w:val="24"/>
          <w:szCs w:val="24"/>
        </w:rPr>
        <w:t xml:space="preserve"> Kolegji të rivlerësojë qëndrimin e shumicës së Komisionit, referuar edhe praktikës së Kolegjit dhe të njohë </w:t>
      </w:r>
      <w:r w:rsidR="004A6CF4" w:rsidRPr="00CF271B">
        <w:rPr>
          <w:sz w:val="24"/>
          <w:szCs w:val="24"/>
        </w:rPr>
        <w:t>si të</w:t>
      </w:r>
      <w:r w:rsidRPr="00CF271B">
        <w:rPr>
          <w:sz w:val="24"/>
          <w:szCs w:val="24"/>
        </w:rPr>
        <w:t xml:space="preserve"> ligjshm</w:t>
      </w:r>
      <w:r w:rsidR="004A6CF4" w:rsidRPr="00CF271B">
        <w:rPr>
          <w:sz w:val="24"/>
          <w:szCs w:val="24"/>
        </w:rPr>
        <w:t>e</w:t>
      </w:r>
      <w:r w:rsidRPr="00CF271B">
        <w:rPr>
          <w:sz w:val="24"/>
          <w:szCs w:val="24"/>
        </w:rPr>
        <w:t xml:space="preserve"> të ardhurat e bashkëshorti</w:t>
      </w:r>
      <w:r w:rsidR="00E40DB5" w:rsidRPr="00CF271B">
        <w:rPr>
          <w:sz w:val="24"/>
          <w:szCs w:val="24"/>
        </w:rPr>
        <w:t>t</w:t>
      </w:r>
      <w:r w:rsidRPr="00CF271B">
        <w:rPr>
          <w:sz w:val="24"/>
          <w:szCs w:val="24"/>
        </w:rPr>
        <w:t xml:space="preserve"> </w:t>
      </w:r>
      <w:r w:rsidR="00E40DB5" w:rsidRPr="00CF271B">
        <w:rPr>
          <w:sz w:val="24"/>
          <w:szCs w:val="24"/>
        </w:rPr>
        <w:t>nga kjo shoqëri</w:t>
      </w:r>
      <w:r w:rsidR="00FE65E4" w:rsidRPr="00CF271B">
        <w:rPr>
          <w:sz w:val="24"/>
          <w:szCs w:val="24"/>
        </w:rPr>
        <w:t>, pasi n</w:t>
      </w:r>
      <w:r w:rsidR="00F23DD0" w:rsidRPr="00CF271B">
        <w:rPr>
          <w:sz w:val="24"/>
          <w:szCs w:val="24"/>
        </w:rPr>
        <w:t>ë një rast të tillë</w:t>
      </w:r>
      <w:r w:rsidRPr="00CF271B">
        <w:rPr>
          <w:sz w:val="24"/>
          <w:szCs w:val="24"/>
        </w:rPr>
        <w:t xml:space="preserve"> analiza financiare do të ndryshonte tërësisht;</w:t>
      </w:r>
    </w:p>
    <w:p w14:paraId="4F697456" w14:textId="3ECF6468" w:rsidR="00915BA7" w:rsidRPr="00CF271B" w:rsidRDefault="00703EED" w:rsidP="00E33815">
      <w:pPr>
        <w:pStyle w:val="ListParagraph"/>
        <w:numPr>
          <w:ilvl w:val="0"/>
          <w:numId w:val="6"/>
        </w:numPr>
        <w:spacing w:after="120"/>
        <w:ind w:left="0" w:firstLine="0"/>
        <w:jc w:val="both"/>
        <w:rPr>
          <w:i/>
          <w:iCs/>
          <w:sz w:val="24"/>
          <w:szCs w:val="24"/>
        </w:rPr>
      </w:pPr>
      <w:r w:rsidRPr="00CF271B">
        <w:rPr>
          <w:i/>
          <w:iCs/>
          <w:sz w:val="24"/>
          <w:szCs w:val="24"/>
        </w:rPr>
        <w:t xml:space="preserve">Të ardhura nga shërbime konsulence me shoqërinë “A&amp;M Trading” s.r.l., </w:t>
      </w:r>
      <w:r w:rsidRPr="00CF271B">
        <w:rPr>
          <w:sz w:val="24"/>
          <w:szCs w:val="24"/>
        </w:rPr>
        <w:t>p</w:t>
      </w:r>
      <w:r w:rsidR="00680C8E" w:rsidRPr="00CF271B">
        <w:rPr>
          <w:sz w:val="24"/>
          <w:szCs w:val="24"/>
        </w:rPr>
        <w:t>ë</w:t>
      </w:r>
      <w:r w:rsidRPr="00CF271B">
        <w:rPr>
          <w:sz w:val="24"/>
          <w:szCs w:val="24"/>
        </w:rPr>
        <w:t>r t</w:t>
      </w:r>
      <w:r w:rsidR="00680C8E" w:rsidRPr="00CF271B">
        <w:rPr>
          <w:sz w:val="24"/>
          <w:szCs w:val="24"/>
        </w:rPr>
        <w:t>ë</w:t>
      </w:r>
      <w:r w:rsidRPr="00CF271B">
        <w:rPr>
          <w:sz w:val="24"/>
          <w:szCs w:val="24"/>
        </w:rPr>
        <w:t xml:space="preserve"> cilat subjekti pretendon se në parashtrimet përfundimtare ashtu dhe gjatë gjithë procesit të hetimit administrativ ka dhënë shpjegime lidhur me situatën dhe mungesën e informacionit mbi pagesën e detyrimeve tatimore nga subjekti kontraktor, në formën e tatimit në burim, shpjegime të cilat nuk janë konsideruar nga Komisioni. Nëp</w:t>
      </w:r>
      <w:r w:rsidR="00680C8E" w:rsidRPr="00CF271B">
        <w:rPr>
          <w:sz w:val="24"/>
          <w:szCs w:val="24"/>
        </w:rPr>
        <w:t>ë</w:t>
      </w:r>
      <w:r w:rsidRPr="00CF271B">
        <w:rPr>
          <w:sz w:val="24"/>
          <w:szCs w:val="24"/>
        </w:rPr>
        <w:t>rmjet ankimit, subjekti kërkon nga Kolegji, rivlerësimin e përfundimeve të arritura nga shumica e Komisionit;</w:t>
      </w:r>
    </w:p>
    <w:p w14:paraId="4A634E5E" w14:textId="377DF290" w:rsidR="00703EED" w:rsidRPr="00CF271B" w:rsidRDefault="00703EED" w:rsidP="00E33815">
      <w:pPr>
        <w:pStyle w:val="ListParagraph"/>
        <w:numPr>
          <w:ilvl w:val="0"/>
          <w:numId w:val="6"/>
        </w:numPr>
        <w:spacing w:after="120"/>
        <w:ind w:left="0" w:firstLine="0"/>
        <w:jc w:val="both"/>
        <w:rPr>
          <w:i/>
          <w:iCs/>
          <w:sz w:val="24"/>
          <w:szCs w:val="24"/>
        </w:rPr>
      </w:pPr>
      <w:r w:rsidRPr="00CF271B">
        <w:rPr>
          <w:i/>
          <w:iCs/>
          <w:sz w:val="24"/>
          <w:szCs w:val="24"/>
        </w:rPr>
        <w:t xml:space="preserve">Të ardhura nga paga të bashkëshortit, si punëmarrës pranë shoqërive “Salillari” </w:t>
      </w:r>
      <w:r w:rsidR="008A4529" w:rsidRPr="00CF271B">
        <w:rPr>
          <w:i/>
          <w:iCs/>
          <w:sz w:val="24"/>
          <w:szCs w:val="24"/>
        </w:rPr>
        <w:t>ShPK</w:t>
      </w:r>
      <w:r w:rsidRPr="00CF271B">
        <w:rPr>
          <w:i/>
          <w:iCs/>
          <w:sz w:val="24"/>
          <w:szCs w:val="24"/>
        </w:rPr>
        <w:t xml:space="preserve">, “Panorama” </w:t>
      </w:r>
      <w:r w:rsidR="008A4529" w:rsidRPr="00CF271B">
        <w:rPr>
          <w:i/>
          <w:iCs/>
          <w:sz w:val="24"/>
          <w:szCs w:val="24"/>
        </w:rPr>
        <w:t>ShPK</w:t>
      </w:r>
      <w:r w:rsidRPr="00CF271B">
        <w:rPr>
          <w:i/>
          <w:iCs/>
          <w:sz w:val="24"/>
          <w:szCs w:val="24"/>
        </w:rPr>
        <w:t xml:space="preserve">, “Focus Media </w:t>
      </w:r>
      <w:r w:rsidR="00B62366" w:rsidRPr="00CF271B">
        <w:rPr>
          <w:i/>
          <w:iCs/>
          <w:sz w:val="24"/>
          <w:szCs w:val="24"/>
        </w:rPr>
        <w:t>News</w:t>
      </w:r>
      <w:r w:rsidRPr="00CF271B">
        <w:rPr>
          <w:i/>
          <w:iCs/>
          <w:sz w:val="24"/>
          <w:szCs w:val="24"/>
        </w:rPr>
        <w:t xml:space="preserve">” </w:t>
      </w:r>
      <w:r w:rsidR="008A4529" w:rsidRPr="00CF271B">
        <w:rPr>
          <w:i/>
          <w:iCs/>
          <w:sz w:val="24"/>
          <w:szCs w:val="24"/>
        </w:rPr>
        <w:t xml:space="preserve">ShPK” </w:t>
      </w:r>
      <w:r w:rsidRPr="00CF271B">
        <w:rPr>
          <w:i/>
          <w:iCs/>
          <w:sz w:val="24"/>
          <w:szCs w:val="24"/>
        </w:rPr>
        <w:t xml:space="preserve"> dhe “Focus Press” ShPK, </w:t>
      </w:r>
      <w:r w:rsidRPr="00CF271B">
        <w:rPr>
          <w:sz w:val="24"/>
          <w:szCs w:val="24"/>
        </w:rPr>
        <w:t xml:space="preserve"> p</w:t>
      </w:r>
      <w:r w:rsidR="00680C8E" w:rsidRPr="00CF271B">
        <w:rPr>
          <w:sz w:val="24"/>
          <w:szCs w:val="24"/>
        </w:rPr>
        <w:t>ë</w:t>
      </w:r>
      <w:r w:rsidRPr="00CF271B">
        <w:rPr>
          <w:sz w:val="24"/>
          <w:szCs w:val="24"/>
        </w:rPr>
        <w:t>r t</w:t>
      </w:r>
      <w:r w:rsidR="00680C8E" w:rsidRPr="00CF271B">
        <w:rPr>
          <w:sz w:val="24"/>
          <w:szCs w:val="24"/>
        </w:rPr>
        <w:t>ë</w:t>
      </w:r>
      <w:r w:rsidRPr="00CF271B">
        <w:rPr>
          <w:sz w:val="24"/>
          <w:szCs w:val="24"/>
        </w:rPr>
        <w:t xml:space="preserve"> cilat subjekti k</w:t>
      </w:r>
      <w:r w:rsidR="00680C8E" w:rsidRPr="00CF271B">
        <w:rPr>
          <w:sz w:val="24"/>
          <w:szCs w:val="24"/>
        </w:rPr>
        <w:t>ë</w:t>
      </w:r>
      <w:r w:rsidRPr="00CF271B">
        <w:rPr>
          <w:sz w:val="24"/>
          <w:szCs w:val="24"/>
        </w:rPr>
        <w:t>rkon njohjen si të ligjshme</w:t>
      </w:r>
      <w:r w:rsidR="00874508" w:rsidRPr="00CF271B">
        <w:rPr>
          <w:sz w:val="24"/>
          <w:szCs w:val="24"/>
        </w:rPr>
        <w:t xml:space="preserve">, jo </w:t>
      </w:r>
      <w:r w:rsidRPr="00CF271B">
        <w:rPr>
          <w:sz w:val="24"/>
          <w:szCs w:val="24"/>
        </w:rPr>
        <w:t>vetëm të pjesës së tatueshme të tyre</w:t>
      </w:r>
      <w:r w:rsidR="00874508" w:rsidRPr="00CF271B">
        <w:rPr>
          <w:sz w:val="24"/>
          <w:szCs w:val="24"/>
        </w:rPr>
        <w:t>, por</w:t>
      </w:r>
      <w:r w:rsidRPr="00CF271B">
        <w:rPr>
          <w:sz w:val="24"/>
          <w:szCs w:val="24"/>
        </w:rPr>
        <w:t xml:space="preserve"> </w:t>
      </w:r>
      <w:r w:rsidR="008A4529" w:rsidRPr="00CF271B">
        <w:rPr>
          <w:sz w:val="24"/>
          <w:szCs w:val="24"/>
        </w:rPr>
        <w:t>dhe pjes</w:t>
      </w:r>
      <w:r w:rsidR="003248D2" w:rsidRPr="00CF271B">
        <w:rPr>
          <w:sz w:val="24"/>
          <w:szCs w:val="24"/>
        </w:rPr>
        <w:t>ë</w:t>
      </w:r>
      <w:r w:rsidR="008A4529" w:rsidRPr="00CF271B">
        <w:rPr>
          <w:sz w:val="24"/>
          <w:szCs w:val="24"/>
        </w:rPr>
        <w:t>n tjet</w:t>
      </w:r>
      <w:r w:rsidR="003248D2" w:rsidRPr="00CF271B">
        <w:rPr>
          <w:sz w:val="24"/>
          <w:szCs w:val="24"/>
        </w:rPr>
        <w:t>ë</w:t>
      </w:r>
      <w:r w:rsidR="008A4529" w:rsidRPr="00CF271B">
        <w:rPr>
          <w:sz w:val="24"/>
          <w:szCs w:val="24"/>
        </w:rPr>
        <w:t>r</w:t>
      </w:r>
      <w:r w:rsidR="00F23DD0" w:rsidRPr="00CF271B">
        <w:rPr>
          <w:sz w:val="24"/>
          <w:szCs w:val="24"/>
        </w:rPr>
        <w:t>,</w:t>
      </w:r>
      <w:r w:rsidR="008A4529" w:rsidRPr="00CF271B">
        <w:rPr>
          <w:sz w:val="24"/>
          <w:szCs w:val="24"/>
        </w:rPr>
        <w:t xml:space="preserve"> e </w:t>
      </w:r>
      <w:r w:rsidRPr="00CF271B">
        <w:rPr>
          <w:sz w:val="24"/>
          <w:szCs w:val="24"/>
        </w:rPr>
        <w:t>cila ë</w:t>
      </w:r>
      <w:r w:rsidR="008A4529" w:rsidRPr="00CF271B">
        <w:rPr>
          <w:sz w:val="24"/>
          <w:szCs w:val="24"/>
        </w:rPr>
        <w:t>sht</w:t>
      </w:r>
      <w:r w:rsidR="003248D2" w:rsidRPr="00CF271B">
        <w:rPr>
          <w:sz w:val="24"/>
          <w:szCs w:val="24"/>
        </w:rPr>
        <w:t>ë</w:t>
      </w:r>
      <w:r w:rsidRPr="00CF271B">
        <w:rPr>
          <w:sz w:val="24"/>
          <w:szCs w:val="24"/>
        </w:rPr>
        <w:t xml:space="preserve"> </w:t>
      </w:r>
      <w:r w:rsidR="00A02955" w:rsidRPr="00CF271B">
        <w:rPr>
          <w:sz w:val="24"/>
          <w:szCs w:val="24"/>
        </w:rPr>
        <w:t>kaluar</w:t>
      </w:r>
      <w:r w:rsidRPr="00CF271B">
        <w:rPr>
          <w:sz w:val="24"/>
          <w:szCs w:val="24"/>
        </w:rPr>
        <w:t xml:space="preserve"> rregullisht në bankë</w:t>
      </w:r>
      <w:r w:rsidR="00A14469" w:rsidRPr="00CF271B">
        <w:rPr>
          <w:sz w:val="24"/>
          <w:szCs w:val="24"/>
        </w:rPr>
        <w:t>;</w:t>
      </w:r>
    </w:p>
    <w:p w14:paraId="2A47FD8D" w14:textId="354BC80B" w:rsidR="00197B57" w:rsidRPr="00CF271B" w:rsidRDefault="008752A4" w:rsidP="00E33815">
      <w:pPr>
        <w:pStyle w:val="ListParagraph"/>
        <w:numPr>
          <w:ilvl w:val="1"/>
          <w:numId w:val="12"/>
        </w:numPr>
        <w:tabs>
          <w:tab w:val="left" w:pos="270"/>
        </w:tabs>
        <w:spacing w:after="120"/>
        <w:ind w:left="0" w:firstLine="0"/>
        <w:jc w:val="both"/>
        <w:rPr>
          <w:bCs/>
          <w:sz w:val="24"/>
          <w:szCs w:val="24"/>
          <w:lang w:eastAsia="ja-JP"/>
        </w:rPr>
      </w:pPr>
      <w:r w:rsidRPr="00CF271B">
        <w:rPr>
          <w:i/>
          <w:iCs/>
          <w:sz w:val="24"/>
          <w:szCs w:val="24"/>
        </w:rPr>
        <w:t xml:space="preserve"> </w:t>
      </w:r>
      <w:r w:rsidR="00780B9C" w:rsidRPr="00CF271B">
        <w:rPr>
          <w:i/>
          <w:iCs/>
          <w:sz w:val="24"/>
          <w:szCs w:val="24"/>
        </w:rPr>
        <w:t xml:space="preserve">Shpenzimet për shkollimin e djalit në Kanada, </w:t>
      </w:r>
      <w:r w:rsidR="00780B9C" w:rsidRPr="00CF271B">
        <w:rPr>
          <w:sz w:val="24"/>
          <w:szCs w:val="24"/>
        </w:rPr>
        <w:t>p</w:t>
      </w:r>
      <w:r w:rsidR="00680C8E" w:rsidRPr="00CF271B">
        <w:rPr>
          <w:sz w:val="24"/>
          <w:szCs w:val="24"/>
        </w:rPr>
        <w:t>ë</w:t>
      </w:r>
      <w:r w:rsidR="00780B9C" w:rsidRPr="00CF271B">
        <w:rPr>
          <w:sz w:val="24"/>
          <w:szCs w:val="24"/>
        </w:rPr>
        <w:t>r t</w:t>
      </w:r>
      <w:r w:rsidR="00680C8E" w:rsidRPr="00CF271B">
        <w:rPr>
          <w:sz w:val="24"/>
          <w:szCs w:val="24"/>
        </w:rPr>
        <w:t>ë</w:t>
      </w:r>
      <w:r w:rsidR="00780B9C" w:rsidRPr="00CF271B">
        <w:rPr>
          <w:sz w:val="24"/>
          <w:szCs w:val="24"/>
        </w:rPr>
        <w:t xml:space="preserve"> cilat subjekti pretendon se janë deklaruar rregullisht dhe mbulohen </w:t>
      </w:r>
      <w:r w:rsidR="00197B57" w:rsidRPr="00CF271B">
        <w:rPr>
          <w:sz w:val="24"/>
          <w:szCs w:val="24"/>
        </w:rPr>
        <w:t>nga</w:t>
      </w:r>
      <w:r w:rsidR="00780B9C" w:rsidRPr="00CF271B">
        <w:rPr>
          <w:sz w:val="24"/>
          <w:szCs w:val="24"/>
        </w:rPr>
        <w:t xml:space="preserve"> të ardhurat vjetore</w:t>
      </w:r>
      <w:r w:rsidR="00197B57" w:rsidRPr="00CF271B">
        <w:rPr>
          <w:sz w:val="24"/>
          <w:szCs w:val="24"/>
        </w:rPr>
        <w:t xml:space="preserve">. </w:t>
      </w:r>
      <w:r w:rsidR="00780B9C" w:rsidRPr="00CF271B">
        <w:rPr>
          <w:sz w:val="24"/>
          <w:szCs w:val="24"/>
        </w:rPr>
        <w:t>Subjekti pretendon se shumica e  trupit gjykues t</w:t>
      </w:r>
      <w:r w:rsidR="00680C8E" w:rsidRPr="00CF271B">
        <w:rPr>
          <w:sz w:val="24"/>
          <w:szCs w:val="24"/>
        </w:rPr>
        <w:t>ë</w:t>
      </w:r>
      <w:r w:rsidR="00780B9C" w:rsidRPr="00CF271B">
        <w:rPr>
          <w:sz w:val="24"/>
          <w:szCs w:val="24"/>
        </w:rPr>
        <w:t xml:space="preserve"> Komisionit ka spekuluar, duke u shprehur në togfjalëshat </w:t>
      </w:r>
      <w:r w:rsidR="00780B9C" w:rsidRPr="00CF271B">
        <w:rPr>
          <w:i/>
          <w:iCs/>
          <w:sz w:val="24"/>
          <w:szCs w:val="24"/>
        </w:rPr>
        <w:t>“subjekti është përpjekur të fshehë dokumentacion…”</w:t>
      </w:r>
      <w:r w:rsidR="00780B9C" w:rsidRPr="00CF271B">
        <w:rPr>
          <w:sz w:val="24"/>
          <w:szCs w:val="24"/>
        </w:rPr>
        <w:t xml:space="preserve">, </w:t>
      </w:r>
      <w:r w:rsidR="00780B9C" w:rsidRPr="00CF271B">
        <w:rPr>
          <w:i/>
          <w:iCs/>
          <w:sz w:val="24"/>
          <w:szCs w:val="24"/>
        </w:rPr>
        <w:t>“Komisioni nuk e konsideron të vërtetë faktin se subjekti është në pamundësi për të vënë në dispozicion të dhënat…”</w:t>
      </w:r>
      <w:r w:rsidR="00780B9C" w:rsidRPr="00CF271B">
        <w:rPr>
          <w:sz w:val="24"/>
          <w:szCs w:val="24"/>
        </w:rPr>
        <w:t xml:space="preserve">, dhe se: </w:t>
      </w:r>
      <w:r w:rsidR="00780B9C" w:rsidRPr="00CF271B">
        <w:rPr>
          <w:i/>
          <w:iCs/>
          <w:sz w:val="24"/>
          <w:szCs w:val="24"/>
        </w:rPr>
        <w:t>“Komisioni krijon bindjen se subjekti ka pasur në dispozicion kopje të plotë të statement.”</w:t>
      </w:r>
      <w:r w:rsidR="00780B9C" w:rsidRPr="00CF271B">
        <w:rPr>
          <w:sz w:val="24"/>
          <w:szCs w:val="24"/>
        </w:rPr>
        <w:t xml:space="preserve"> Subjekti pretendon se të gjitha këto “</w:t>
      </w:r>
      <w:r w:rsidR="00780B9C" w:rsidRPr="00CF271B">
        <w:rPr>
          <w:i/>
          <w:sz w:val="24"/>
          <w:szCs w:val="24"/>
        </w:rPr>
        <w:t>përfundime</w:t>
      </w:r>
      <w:r w:rsidR="00780B9C" w:rsidRPr="00CF271B">
        <w:rPr>
          <w:sz w:val="24"/>
          <w:szCs w:val="24"/>
        </w:rPr>
        <w:t xml:space="preserve">” të shumicës, janë thjesht aludime, duke përdorur si argument faktin që në vitin 2017, subjekti ka depozituar si provë për pagesën e qirasë së djalit, pjesë të </w:t>
      </w:r>
      <w:r w:rsidR="00780B9C" w:rsidRPr="00CF271B">
        <w:rPr>
          <w:i/>
          <w:iCs/>
          <w:sz w:val="24"/>
          <w:szCs w:val="24"/>
        </w:rPr>
        <w:t>statement</w:t>
      </w:r>
      <w:r w:rsidR="00870B41" w:rsidRPr="00CF271B">
        <w:rPr>
          <w:i/>
          <w:iCs/>
          <w:sz w:val="24"/>
          <w:szCs w:val="24"/>
        </w:rPr>
        <w:t xml:space="preserve"> t</w:t>
      </w:r>
      <w:r w:rsidR="00870B41" w:rsidRPr="00CF271B">
        <w:rPr>
          <w:i/>
          <w:sz w:val="24"/>
          <w:szCs w:val="24"/>
        </w:rPr>
        <w:t>ë</w:t>
      </w:r>
      <w:r w:rsidR="00870B41" w:rsidRPr="00CF271B">
        <w:rPr>
          <w:i/>
          <w:iCs/>
          <w:sz w:val="24"/>
          <w:szCs w:val="24"/>
        </w:rPr>
        <w:t xml:space="preserve"> llogaris</w:t>
      </w:r>
      <w:r w:rsidR="00870B41" w:rsidRPr="00CF271B">
        <w:rPr>
          <w:i/>
          <w:sz w:val="24"/>
          <w:szCs w:val="24"/>
        </w:rPr>
        <w:t>ë</w:t>
      </w:r>
      <w:r w:rsidR="00870B41" w:rsidRPr="00CF271B">
        <w:rPr>
          <w:i/>
          <w:iCs/>
          <w:sz w:val="24"/>
          <w:szCs w:val="24"/>
        </w:rPr>
        <w:t xml:space="preserve"> bankare</w:t>
      </w:r>
      <w:r w:rsidR="00780B9C" w:rsidRPr="00CF271B">
        <w:rPr>
          <w:i/>
          <w:iCs/>
          <w:sz w:val="24"/>
          <w:szCs w:val="24"/>
        </w:rPr>
        <w:t xml:space="preserve"> për vitet 2014, 2015</w:t>
      </w:r>
      <w:r w:rsidR="00780B9C" w:rsidRPr="00CF271B">
        <w:rPr>
          <w:sz w:val="24"/>
          <w:szCs w:val="24"/>
        </w:rPr>
        <w:t xml:space="preserve">, </w:t>
      </w:r>
      <w:r w:rsidR="007A7AD0" w:rsidRPr="00CF271B">
        <w:rPr>
          <w:sz w:val="24"/>
          <w:szCs w:val="24"/>
        </w:rPr>
        <w:t>pasi ky informacion në atë kohë</w:t>
      </w:r>
      <w:r w:rsidR="00780B9C" w:rsidRPr="00CF271B">
        <w:rPr>
          <w:sz w:val="24"/>
          <w:szCs w:val="24"/>
        </w:rPr>
        <w:t xml:space="preserve"> ishte i aksesueshëm.</w:t>
      </w:r>
      <w:r w:rsidR="007A7AD0" w:rsidRPr="00CF271B">
        <w:rPr>
          <w:sz w:val="24"/>
          <w:szCs w:val="24"/>
        </w:rPr>
        <w:t xml:space="preserve"> </w:t>
      </w:r>
    </w:p>
    <w:p w14:paraId="0F19F53D" w14:textId="68D0FDE9" w:rsidR="00C47203" w:rsidRPr="00CF271B" w:rsidRDefault="008752A4" w:rsidP="00E33815">
      <w:pPr>
        <w:pStyle w:val="ListParagraph"/>
        <w:numPr>
          <w:ilvl w:val="1"/>
          <w:numId w:val="12"/>
        </w:numPr>
        <w:tabs>
          <w:tab w:val="left" w:pos="270"/>
        </w:tabs>
        <w:spacing w:after="120"/>
        <w:ind w:left="0" w:firstLine="0"/>
        <w:jc w:val="both"/>
        <w:rPr>
          <w:bCs/>
          <w:sz w:val="24"/>
          <w:szCs w:val="24"/>
          <w:lang w:eastAsia="ja-JP"/>
        </w:rPr>
      </w:pPr>
      <w:r w:rsidRPr="00CF271B">
        <w:rPr>
          <w:i/>
          <w:iCs/>
          <w:sz w:val="24"/>
          <w:szCs w:val="24"/>
        </w:rPr>
        <w:t xml:space="preserve"> </w:t>
      </w:r>
      <w:r w:rsidR="00780B9C" w:rsidRPr="00CF271B">
        <w:rPr>
          <w:i/>
          <w:iCs/>
          <w:sz w:val="24"/>
          <w:szCs w:val="24"/>
        </w:rPr>
        <w:t>Rezultatet e analiz</w:t>
      </w:r>
      <w:r w:rsidR="00680C8E" w:rsidRPr="00CF271B">
        <w:rPr>
          <w:i/>
          <w:iCs/>
          <w:sz w:val="24"/>
          <w:szCs w:val="24"/>
        </w:rPr>
        <w:t>ë</w:t>
      </w:r>
      <w:r w:rsidR="00780B9C" w:rsidRPr="00CF271B">
        <w:rPr>
          <w:i/>
          <w:iCs/>
          <w:sz w:val="24"/>
          <w:szCs w:val="24"/>
        </w:rPr>
        <w:t>s financiare</w:t>
      </w:r>
      <w:r w:rsidR="0016271B" w:rsidRPr="00CF271B">
        <w:rPr>
          <w:i/>
          <w:iCs/>
          <w:sz w:val="24"/>
          <w:szCs w:val="24"/>
        </w:rPr>
        <w:t xml:space="preserve">. </w:t>
      </w:r>
      <w:r w:rsidR="0016271B" w:rsidRPr="00CF271B">
        <w:rPr>
          <w:sz w:val="24"/>
          <w:szCs w:val="24"/>
        </w:rPr>
        <w:t>Subjekti</w:t>
      </w:r>
      <w:r w:rsidR="0016271B" w:rsidRPr="00CF271B">
        <w:rPr>
          <w:i/>
          <w:iCs/>
          <w:sz w:val="24"/>
          <w:szCs w:val="24"/>
        </w:rPr>
        <w:t xml:space="preserve"> </w:t>
      </w:r>
      <w:r w:rsidR="0016271B" w:rsidRPr="00CF271B">
        <w:rPr>
          <w:sz w:val="24"/>
          <w:szCs w:val="24"/>
        </w:rPr>
        <w:t>pretendon se</w:t>
      </w:r>
      <w:r w:rsidR="00C47203" w:rsidRPr="00CF271B">
        <w:rPr>
          <w:sz w:val="24"/>
          <w:szCs w:val="24"/>
        </w:rPr>
        <w:t xml:space="preserve"> </w:t>
      </w:r>
      <w:r w:rsidR="0016271B" w:rsidRPr="00CF271B">
        <w:rPr>
          <w:sz w:val="24"/>
          <w:szCs w:val="24"/>
        </w:rPr>
        <w:t>konstat</w:t>
      </w:r>
      <w:r w:rsidR="00C47203" w:rsidRPr="00CF271B">
        <w:rPr>
          <w:sz w:val="24"/>
          <w:szCs w:val="24"/>
        </w:rPr>
        <w:t>imi i Kom</w:t>
      </w:r>
      <w:r w:rsidR="0097448D" w:rsidRPr="00CF271B">
        <w:rPr>
          <w:sz w:val="24"/>
          <w:szCs w:val="24"/>
        </w:rPr>
        <w:t>i</w:t>
      </w:r>
      <w:r w:rsidR="00C47203" w:rsidRPr="00CF271B">
        <w:rPr>
          <w:sz w:val="24"/>
          <w:szCs w:val="24"/>
        </w:rPr>
        <w:t>sionit</w:t>
      </w:r>
      <w:r w:rsidR="0016271B" w:rsidRPr="00CF271B">
        <w:rPr>
          <w:sz w:val="24"/>
          <w:szCs w:val="24"/>
        </w:rPr>
        <w:t xml:space="preserve"> se </w:t>
      </w:r>
      <w:r w:rsidR="0016271B" w:rsidRPr="00CF271B">
        <w:rPr>
          <w:i/>
          <w:iCs/>
          <w:sz w:val="24"/>
          <w:szCs w:val="24"/>
        </w:rPr>
        <w:t>“...subjekti dhe bashkëshorti i saj rezultuan me një pamundësi financiare totale prej 9,641,579 lekësh për shtimin e pasurive të luajtshme dhe të paluajtshme, shtimin e likuiditeteve, si dhe mbulimin e shpenzimeve për periudhën e rivlerësimit</w:t>
      </w:r>
      <w:bookmarkStart w:id="1" w:name="_Hlk196841277"/>
      <w:r w:rsidR="0016271B" w:rsidRPr="00CF271B">
        <w:rPr>
          <w:i/>
          <w:iCs/>
          <w:sz w:val="24"/>
          <w:szCs w:val="24"/>
        </w:rPr>
        <w:t>”</w:t>
      </w:r>
      <w:r w:rsidR="007A7AD0" w:rsidRPr="00CF271B">
        <w:rPr>
          <w:sz w:val="24"/>
          <w:szCs w:val="24"/>
        </w:rPr>
        <w:t xml:space="preserve">, nuk qëndron </w:t>
      </w:r>
      <w:r w:rsidR="0016271B" w:rsidRPr="00CF271B">
        <w:rPr>
          <w:sz w:val="24"/>
          <w:szCs w:val="24"/>
        </w:rPr>
        <w:t xml:space="preserve">nëse merren në konsideratë pretendimet </w:t>
      </w:r>
      <w:r w:rsidR="00C47203" w:rsidRPr="00CF271B">
        <w:rPr>
          <w:sz w:val="24"/>
          <w:szCs w:val="24"/>
        </w:rPr>
        <w:t xml:space="preserve">e subjektit </w:t>
      </w:r>
      <w:r w:rsidR="00A674E7" w:rsidRPr="00CF271B">
        <w:rPr>
          <w:sz w:val="24"/>
          <w:szCs w:val="24"/>
        </w:rPr>
        <w:t>lidhur me t</w:t>
      </w:r>
      <w:r w:rsidR="003248D2" w:rsidRPr="00CF271B">
        <w:rPr>
          <w:sz w:val="24"/>
          <w:szCs w:val="24"/>
        </w:rPr>
        <w:t>ë</w:t>
      </w:r>
      <w:r w:rsidR="00A674E7" w:rsidRPr="00CF271B">
        <w:rPr>
          <w:sz w:val="24"/>
          <w:szCs w:val="24"/>
        </w:rPr>
        <w:t xml:space="preserve"> ardhurat e bashk</w:t>
      </w:r>
      <w:r w:rsidR="003248D2" w:rsidRPr="00CF271B">
        <w:rPr>
          <w:sz w:val="24"/>
          <w:szCs w:val="24"/>
        </w:rPr>
        <w:t>ë</w:t>
      </w:r>
      <w:r w:rsidR="00A674E7" w:rsidRPr="00CF271B">
        <w:rPr>
          <w:sz w:val="24"/>
          <w:szCs w:val="24"/>
        </w:rPr>
        <w:t>shortit</w:t>
      </w:r>
      <w:r w:rsidR="007A7AD0" w:rsidRPr="00CF271B">
        <w:rPr>
          <w:sz w:val="24"/>
          <w:szCs w:val="24"/>
        </w:rPr>
        <w:t xml:space="preserve"> dhe </w:t>
      </w:r>
      <w:r w:rsidR="00C47203" w:rsidRPr="00CF271B">
        <w:rPr>
          <w:sz w:val="24"/>
          <w:szCs w:val="24"/>
        </w:rPr>
        <w:t xml:space="preserve">shpenzimet e jetesës së djalit. </w:t>
      </w:r>
      <w:r w:rsidR="0016271B" w:rsidRPr="00CF271B">
        <w:rPr>
          <w:sz w:val="24"/>
          <w:szCs w:val="24"/>
        </w:rPr>
        <w:t xml:space="preserve">Në një rivlerësim të </w:t>
      </w:r>
      <w:r w:rsidR="00C47203" w:rsidRPr="00CF271B">
        <w:rPr>
          <w:sz w:val="24"/>
          <w:szCs w:val="24"/>
        </w:rPr>
        <w:t>analiz</w:t>
      </w:r>
      <w:r w:rsidR="00680C8E" w:rsidRPr="00CF271B">
        <w:rPr>
          <w:sz w:val="24"/>
          <w:szCs w:val="24"/>
        </w:rPr>
        <w:t>ë</w:t>
      </w:r>
      <w:r w:rsidR="007A7AD0" w:rsidRPr="00CF271B">
        <w:rPr>
          <w:sz w:val="24"/>
          <w:szCs w:val="24"/>
        </w:rPr>
        <w:t>s nga Kolegji</w:t>
      </w:r>
      <w:r w:rsidR="0016271B" w:rsidRPr="00CF271B">
        <w:rPr>
          <w:sz w:val="24"/>
          <w:szCs w:val="24"/>
        </w:rPr>
        <w:t>,</w:t>
      </w:r>
      <w:r w:rsidR="00C47203" w:rsidRPr="00CF271B">
        <w:rPr>
          <w:sz w:val="24"/>
          <w:szCs w:val="24"/>
        </w:rPr>
        <w:t xml:space="preserve"> sipas pretendimeve t</w:t>
      </w:r>
      <w:r w:rsidR="00680C8E" w:rsidRPr="00CF271B">
        <w:rPr>
          <w:sz w:val="24"/>
          <w:szCs w:val="24"/>
        </w:rPr>
        <w:t>ë</w:t>
      </w:r>
      <w:r w:rsidR="00C47203" w:rsidRPr="00CF271B">
        <w:rPr>
          <w:sz w:val="24"/>
          <w:szCs w:val="24"/>
        </w:rPr>
        <w:t xml:space="preserve"> subjektit</w:t>
      </w:r>
      <w:r w:rsidR="006F40B0" w:rsidRPr="00CF271B">
        <w:rPr>
          <w:sz w:val="24"/>
          <w:szCs w:val="24"/>
        </w:rPr>
        <w:t>,</w:t>
      </w:r>
      <w:r w:rsidR="0016271B" w:rsidRPr="00CF271B">
        <w:rPr>
          <w:sz w:val="24"/>
          <w:szCs w:val="24"/>
        </w:rPr>
        <w:t xml:space="preserve"> situata financiare </w:t>
      </w:r>
      <w:r w:rsidR="00507FF2" w:rsidRPr="00CF271B">
        <w:rPr>
          <w:sz w:val="24"/>
          <w:szCs w:val="24"/>
        </w:rPr>
        <w:t xml:space="preserve">do </w:t>
      </w:r>
      <w:r w:rsidR="0097448D" w:rsidRPr="00CF271B">
        <w:rPr>
          <w:sz w:val="24"/>
          <w:szCs w:val="24"/>
        </w:rPr>
        <w:t xml:space="preserve">të </w:t>
      </w:r>
      <w:r w:rsidR="00507FF2" w:rsidRPr="00CF271B">
        <w:rPr>
          <w:sz w:val="24"/>
          <w:szCs w:val="24"/>
        </w:rPr>
        <w:t xml:space="preserve">rezultonte </w:t>
      </w:r>
      <w:r w:rsidR="0016271B" w:rsidRPr="00CF271B">
        <w:rPr>
          <w:sz w:val="24"/>
          <w:szCs w:val="24"/>
        </w:rPr>
        <w:t>me balancë pozitive.</w:t>
      </w:r>
      <w:bookmarkEnd w:id="1"/>
    </w:p>
    <w:p w14:paraId="2442452C" w14:textId="4AD8A14B" w:rsidR="00E601A5" w:rsidRPr="00CF271B" w:rsidRDefault="00C47203" w:rsidP="00E33815">
      <w:pPr>
        <w:numPr>
          <w:ilvl w:val="0"/>
          <w:numId w:val="3"/>
        </w:numPr>
        <w:tabs>
          <w:tab w:val="left" w:pos="270"/>
        </w:tabs>
        <w:spacing w:after="120"/>
        <w:ind w:left="0"/>
        <w:jc w:val="both"/>
      </w:pPr>
      <w:r w:rsidRPr="00CF271B">
        <w:t xml:space="preserve">Shkaqet e ankimit, </w:t>
      </w:r>
      <w:r w:rsidR="007A7AD0" w:rsidRPr="00CF271B">
        <w:t>për</w:t>
      </w:r>
      <w:r w:rsidRPr="00CF271B">
        <w:t xml:space="preserve"> kriterin e </w:t>
      </w:r>
      <w:r w:rsidR="009C7D78" w:rsidRPr="00CF271B">
        <w:t>vler</w:t>
      </w:r>
      <w:r w:rsidR="00680C8E" w:rsidRPr="00CF271B">
        <w:t>ë</w:t>
      </w:r>
      <w:r w:rsidR="009C7D78" w:rsidRPr="00CF271B">
        <w:t>simit t</w:t>
      </w:r>
      <w:r w:rsidR="00680C8E" w:rsidRPr="00CF271B">
        <w:t>ë</w:t>
      </w:r>
      <w:r w:rsidR="009C7D78" w:rsidRPr="00CF271B">
        <w:t xml:space="preserve"> aft</w:t>
      </w:r>
      <w:r w:rsidR="00680C8E" w:rsidRPr="00CF271B">
        <w:t>ë</w:t>
      </w:r>
      <w:r w:rsidR="009C7D78" w:rsidRPr="00CF271B">
        <w:t>sis</w:t>
      </w:r>
      <w:r w:rsidR="00680C8E" w:rsidRPr="00CF271B">
        <w:t>ë</w:t>
      </w:r>
      <w:r w:rsidR="009C7D78" w:rsidRPr="00CF271B">
        <w:t xml:space="preserve"> profesionale</w:t>
      </w:r>
      <w:r w:rsidRPr="00CF271B">
        <w:t>, në mënyrë të përmbledhur kanë të bëjnë me:</w:t>
      </w:r>
    </w:p>
    <w:p w14:paraId="30D404A2" w14:textId="3DEDA36F" w:rsidR="00FF4396" w:rsidRPr="00CF271B" w:rsidRDefault="00E601A5" w:rsidP="00E33815">
      <w:pPr>
        <w:pStyle w:val="ListParagraph"/>
        <w:numPr>
          <w:ilvl w:val="1"/>
          <w:numId w:val="13"/>
        </w:numPr>
        <w:spacing w:after="120"/>
        <w:ind w:left="0" w:firstLine="0"/>
        <w:jc w:val="both"/>
        <w:rPr>
          <w:sz w:val="24"/>
          <w:szCs w:val="24"/>
          <w:lang w:eastAsia="en-US"/>
        </w:rPr>
      </w:pPr>
      <w:r w:rsidRPr="00CF271B">
        <w:rPr>
          <w:i/>
          <w:iCs/>
          <w:sz w:val="24"/>
          <w:szCs w:val="24"/>
          <w:lang w:eastAsia="en-US"/>
        </w:rPr>
        <w:t>Rezultatet e raportit t</w:t>
      </w:r>
      <w:r w:rsidR="00680C8E" w:rsidRPr="00CF271B">
        <w:rPr>
          <w:i/>
          <w:iCs/>
          <w:sz w:val="24"/>
          <w:szCs w:val="24"/>
          <w:lang w:eastAsia="en-US"/>
        </w:rPr>
        <w:t>ë</w:t>
      </w:r>
      <w:r w:rsidRPr="00CF271B">
        <w:rPr>
          <w:i/>
          <w:iCs/>
          <w:sz w:val="24"/>
          <w:szCs w:val="24"/>
          <w:lang w:eastAsia="en-US"/>
        </w:rPr>
        <w:t xml:space="preserve"> vler</w:t>
      </w:r>
      <w:r w:rsidR="00680C8E" w:rsidRPr="00CF271B">
        <w:rPr>
          <w:i/>
          <w:iCs/>
          <w:sz w:val="24"/>
          <w:szCs w:val="24"/>
          <w:lang w:eastAsia="en-US"/>
        </w:rPr>
        <w:t>ë</w:t>
      </w:r>
      <w:r w:rsidRPr="00CF271B">
        <w:rPr>
          <w:i/>
          <w:iCs/>
          <w:sz w:val="24"/>
          <w:szCs w:val="24"/>
          <w:lang w:eastAsia="en-US"/>
        </w:rPr>
        <w:t>s</w:t>
      </w:r>
      <w:r w:rsidR="007C4C96" w:rsidRPr="00CF271B">
        <w:rPr>
          <w:i/>
          <w:iCs/>
          <w:sz w:val="24"/>
          <w:szCs w:val="24"/>
          <w:lang w:eastAsia="en-US"/>
        </w:rPr>
        <w:t>i</w:t>
      </w:r>
      <w:r w:rsidRPr="00CF271B">
        <w:rPr>
          <w:i/>
          <w:iCs/>
          <w:sz w:val="24"/>
          <w:szCs w:val="24"/>
          <w:lang w:eastAsia="en-US"/>
        </w:rPr>
        <w:t>mit t</w:t>
      </w:r>
      <w:r w:rsidR="00680C8E" w:rsidRPr="00CF271B">
        <w:rPr>
          <w:i/>
          <w:iCs/>
          <w:sz w:val="24"/>
          <w:szCs w:val="24"/>
          <w:lang w:eastAsia="en-US"/>
        </w:rPr>
        <w:t>ë</w:t>
      </w:r>
      <w:r w:rsidRPr="00CF271B">
        <w:rPr>
          <w:i/>
          <w:iCs/>
          <w:sz w:val="24"/>
          <w:szCs w:val="24"/>
          <w:lang w:eastAsia="en-US"/>
        </w:rPr>
        <w:t xml:space="preserve"> aft</w:t>
      </w:r>
      <w:r w:rsidR="00680C8E" w:rsidRPr="00CF271B">
        <w:rPr>
          <w:i/>
          <w:iCs/>
          <w:sz w:val="24"/>
          <w:szCs w:val="24"/>
          <w:lang w:eastAsia="en-US"/>
        </w:rPr>
        <w:t>ë</w:t>
      </w:r>
      <w:r w:rsidRPr="00CF271B">
        <w:rPr>
          <w:i/>
          <w:iCs/>
          <w:sz w:val="24"/>
          <w:szCs w:val="24"/>
          <w:lang w:eastAsia="en-US"/>
        </w:rPr>
        <w:t>sive profesionale</w:t>
      </w:r>
      <w:r w:rsidR="007C4C96" w:rsidRPr="00CF271B">
        <w:rPr>
          <w:sz w:val="24"/>
          <w:szCs w:val="24"/>
          <w:lang w:eastAsia="en-US"/>
        </w:rPr>
        <w:t xml:space="preserve">: </w:t>
      </w:r>
      <w:r w:rsidR="007C4C96" w:rsidRPr="00CF271B">
        <w:rPr>
          <w:i/>
          <w:iCs/>
          <w:sz w:val="24"/>
          <w:szCs w:val="24"/>
          <w:lang w:eastAsia="en-US"/>
        </w:rPr>
        <w:t>(a)</w:t>
      </w:r>
      <w:r w:rsidR="007C4C96" w:rsidRPr="00CF271B">
        <w:rPr>
          <w:sz w:val="24"/>
          <w:szCs w:val="24"/>
          <w:lang w:eastAsia="en-US"/>
        </w:rPr>
        <w:t xml:space="preserve"> </w:t>
      </w:r>
      <w:r w:rsidR="000454CC" w:rsidRPr="00CF271B">
        <w:rPr>
          <w:sz w:val="24"/>
          <w:szCs w:val="24"/>
        </w:rPr>
        <w:t xml:space="preserve">Subjekti </w:t>
      </w:r>
      <w:r w:rsidR="00FF4396" w:rsidRPr="00CF271B">
        <w:rPr>
          <w:sz w:val="24"/>
          <w:szCs w:val="24"/>
        </w:rPr>
        <w:t>parashtron</w:t>
      </w:r>
      <w:r w:rsidR="000454CC" w:rsidRPr="00CF271B">
        <w:rPr>
          <w:sz w:val="24"/>
          <w:szCs w:val="24"/>
        </w:rPr>
        <w:t xml:space="preserve"> se konstatohet e njëjta problematikë, </w:t>
      </w:r>
      <w:r w:rsidR="00FE337D" w:rsidRPr="00CF271B">
        <w:rPr>
          <w:i/>
          <w:sz w:val="24"/>
          <w:szCs w:val="24"/>
        </w:rPr>
        <w:t>tejzgjatje e afateve të</w:t>
      </w:r>
      <w:r w:rsidR="007748EA" w:rsidRPr="00CF271B">
        <w:rPr>
          <w:i/>
          <w:sz w:val="24"/>
          <w:szCs w:val="24"/>
        </w:rPr>
        <w:t xml:space="preserve"> gjykimit</w:t>
      </w:r>
      <w:r w:rsidR="007748EA" w:rsidRPr="00CF271B">
        <w:rPr>
          <w:sz w:val="24"/>
          <w:szCs w:val="24"/>
        </w:rPr>
        <w:t xml:space="preserve">, </w:t>
      </w:r>
      <w:r w:rsidR="000454CC" w:rsidRPr="00CF271B">
        <w:rPr>
          <w:sz w:val="24"/>
          <w:szCs w:val="24"/>
        </w:rPr>
        <w:t xml:space="preserve">konkluzion, i cili në pamje të parë është i drejtë, por sikurse ka parashtruar </w:t>
      </w:r>
      <w:r w:rsidR="007A7AD0" w:rsidRPr="00CF271B">
        <w:rPr>
          <w:sz w:val="24"/>
          <w:szCs w:val="24"/>
        </w:rPr>
        <w:t xml:space="preserve">gjatë hetimit </w:t>
      </w:r>
      <w:r w:rsidR="000454CC" w:rsidRPr="00CF271B">
        <w:rPr>
          <w:sz w:val="24"/>
          <w:szCs w:val="24"/>
        </w:rPr>
        <w:t xml:space="preserve">dhe në qëndrimin e mbajtur në seancë gjyqësore, </w:t>
      </w:r>
      <w:r w:rsidR="000820FC" w:rsidRPr="00CF271B">
        <w:rPr>
          <w:sz w:val="24"/>
          <w:szCs w:val="24"/>
        </w:rPr>
        <w:t>tregon</w:t>
      </w:r>
      <w:r w:rsidR="000454CC" w:rsidRPr="00CF271B">
        <w:rPr>
          <w:sz w:val="24"/>
          <w:szCs w:val="24"/>
        </w:rPr>
        <w:t xml:space="preserve"> pamundësinë e zhvillimit të seancave normale për shkak të marrjes së </w:t>
      </w:r>
      <w:r w:rsidR="000454CC" w:rsidRPr="00CF271B">
        <w:rPr>
          <w:sz w:val="24"/>
          <w:szCs w:val="24"/>
        </w:rPr>
        <w:lastRenderedPageBreak/>
        <w:t>pr</w:t>
      </w:r>
      <w:r w:rsidR="007A7AD0" w:rsidRPr="00CF271B">
        <w:rPr>
          <w:sz w:val="24"/>
          <w:szCs w:val="24"/>
        </w:rPr>
        <w:t>ovave, qëndrimit të palëve, apo ngarkesës në punë</w:t>
      </w:r>
      <w:r w:rsidR="000454CC" w:rsidRPr="00CF271B">
        <w:rPr>
          <w:sz w:val="24"/>
          <w:szCs w:val="24"/>
        </w:rPr>
        <w:t xml:space="preserve">, </w:t>
      </w:r>
      <w:r w:rsidR="00B016DB" w:rsidRPr="00CF271B">
        <w:rPr>
          <w:sz w:val="24"/>
          <w:szCs w:val="24"/>
        </w:rPr>
        <w:t>t</w:t>
      </w:r>
      <w:r w:rsidR="000454CC" w:rsidRPr="00CF271B">
        <w:rPr>
          <w:sz w:val="24"/>
          <w:szCs w:val="24"/>
        </w:rPr>
        <w:t xml:space="preserve">ë </w:t>
      </w:r>
      <w:r w:rsidR="00B016DB" w:rsidRPr="00CF271B">
        <w:rPr>
          <w:sz w:val="24"/>
          <w:szCs w:val="24"/>
        </w:rPr>
        <w:t xml:space="preserve">cilat </w:t>
      </w:r>
      <w:r w:rsidR="00480AC4" w:rsidRPr="00CF271B">
        <w:rPr>
          <w:sz w:val="24"/>
          <w:szCs w:val="24"/>
        </w:rPr>
        <w:t>nuk lejojnë</w:t>
      </w:r>
      <w:r w:rsidR="000454CC" w:rsidRPr="00CF271B">
        <w:rPr>
          <w:sz w:val="24"/>
          <w:szCs w:val="24"/>
        </w:rPr>
        <w:t xml:space="preserve"> përfundimin </w:t>
      </w:r>
      <w:r w:rsidR="007748EA" w:rsidRPr="00CF271B">
        <w:rPr>
          <w:sz w:val="24"/>
          <w:szCs w:val="24"/>
        </w:rPr>
        <w:t>e gjykimit brenda afatit ligjor;</w:t>
      </w:r>
      <w:r w:rsidR="000454CC" w:rsidRPr="00CF271B">
        <w:rPr>
          <w:sz w:val="24"/>
          <w:szCs w:val="24"/>
        </w:rPr>
        <w:t xml:space="preserve"> </w:t>
      </w:r>
    </w:p>
    <w:p w14:paraId="466E92A9" w14:textId="621B0115" w:rsidR="00FF4396" w:rsidRPr="00CF271B" w:rsidRDefault="007748EA" w:rsidP="00E33815">
      <w:pPr>
        <w:pStyle w:val="ListParagraph"/>
        <w:numPr>
          <w:ilvl w:val="1"/>
          <w:numId w:val="13"/>
        </w:numPr>
        <w:spacing w:after="120"/>
        <w:ind w:left="0" w:firstLine="0"/>
        <w:jc w:val="both"/>
        <w:rPr>
          <w:sz w:val="24"/>
          <w:szCs w:val="24"/>
          <w:lang w:eastAsia="en-US"/>
        </w:rPr>
      </w:pPr>
      <w:r w:rsidRPr="00CF271B">
        <w:rPr>
          <w:i/>
          <w:iCs/>
          <w:sz w:val="24"/>
          <w:szCs w:val="24"/>
        </w:rPr>
        <w:t>Përdorimi</w:t>
      </w:r>
      <w:r w:rsidR="00701292" w:rsidRPr="00CF271B">
        <w:rPr>
          <w:i/>
          <w:iCs/>
          <w:sz w:val="24"/>
          <w:szCs w:val="24"/>
        </w:rPr>
        <w:t xml:space="preserve"> </w:t>
      </w:r>
      <w:r w:rsidRPr="00CF271B">
        <w:rPr>
          <w:i/>
          <w:iCs/>
          <w:sz w:val="24"/>
          <w:szCs w:val="24"/>
        </w:rPr>
        <w:t>i</w:t>
      </w:r>
      <w:r w:rsidR="00701292" w:rsidRPr="00CF271B">
        <w:rPr>
          <w:i/>
          <w:iCs/>
          <w:sz w:val="24"/>
          <w:szCs w:val="24"/>
        </w:rPr>
        <w:t xml:space="preserve"> mbiemrave të ndryshëm nga mbiemri i regjistruar në gjëndjen civile.</w:t>
      </w:r>
      <w:r w:rsidRPr="00CF271B">
        <w:rPr>
          <w:i/>
          <w:iCs/>
          <w:sz w:val="24"/>
          <w:szCs w:val="24"/>
        </w:rPr>
        <w:t xml:space="preserve"> </w:t>
      </w:r>
      <w:r w:rsidR="00701292" w:rsidRPr="00CF271B">
        <w:rPr>
          <w:sz w:val="24"/>
          <w:szCs w:val="24"/>
        </w:rPr>
        <w:t xml:space="preserve">Subjekti </w:t>
      </w:r>
      <w:r w:rsidR="00FE337D" w:rsidRPr="00CF271B">
        <w:rPr>
          <w:sz w:val="24"/>
          <w:szCs w:val="24"/>
        </w:rPr>
        <w:t>i rivlerë</w:t>
      </w:r>
      <w:r w:rsidR="0070070A" w:rsidRPr="00CF271B">
        <w:rPr>
          <w:sz w:val="24"/>
          <w:szCs w:val="24"/>
        </w:rPr>
        <w:t>simit</w:t>
      </w:r>
      <w:r w:rsidRPr="00CF271B">
        <w:rPr>
          <w:sz w:val="24"/>
          <w:szCs w:val="24"/>
        </w:rPr>
        <w:t xml:space="preserve"> nuk bie dakord me qëndrimin e Komisionit</w:t>
      </w:r>
      <w:r w:rsidR="00701292" w:rsidRPr="00CF271B">
        <w:rPr>
          <w:sz w:val="24"/>
          <w:szCs w:val="24"/>
        </w:rPr>
        <w:t xml:space="preserve">, </w:t>
      </w:r>
      <w:r w:rsidR="00701292" w:rsidRPr="00CF271B">
        <w:rPr>
          <w:i/>
          <w:iCs/>
          <w:sz w:val="24"/>
          <w:szCs w:val="24"/>
        </w:rPr>
        <w:t xml:space="preserve">se kjo sjellje e subjektit cenon etikën, rolin dhe figurën e një magjistrati, bazuar </w:t>
      </w:r>
      <w:r w:rsidR="000820FC" w:rsidRPr="00CF271B">
        <w:rPr>
          <w:i/>
          <w:iCs/>
          <w:sz w:val="24"/>
          <w:szCs w:val="24"/>
        </w:rPr>
        <w:t>e</w:t>
      </w:r>
      <w:r w:rsidR="00701292" w:rsidRPr="00CF271B">
        <w:rPr>
          <w:i/>
          <w:iCs/>
          <w:sz w:val="24"/>
          <w:szCs w:val="24"/>
        </w:rPr>
        <w:t>dhe në mendimin e pakicës</w:t>
      </w:r>
      <w:r w:rsidR="00701292" w:rsidRPr="00CF271B">
        <w:rPr>
          <w:sz w:val="24"/>
          <w:szCs w:val="24"/>
        </w:rPr>
        <w:t xml:space="preserve">, </w:t>
      </w:r>
      <w:r w:rsidRPr="00CF271B">
        <w:rPr>
          <w:sz w:val="24"/>
          <w:szCs w:val="24"/>
        </w:rPr>
        <w:t xml:space="preserve">si dhe </w:t>
      </w:r>
      <w:r w:rsidR="00701292" w:rsidRPr="00CF271B">
        <w:rPr>
          <w:sz w:val="24"/>
          <w:szCs w:val="24"/>
        </w:rPr>
        <w:t>k</w:t>
      </w:r>
      <w:r w:rsidR="00680C8E" w:rsidRPr="00CF271B">
        <w:rPr>
          <w:sz w:val="24"/>
          <w:szCs w:val="24"/>
        </w:rPr>
        <w:t>ë</w:t>
      </w:r>
      <w:r w:rsidR="00701292" w:rsidRPr="00CF271B">
        <w:rPr>
          <w:sz w:val="24"/>
          <w:szCs w:val="24"/>
        </w:rPr>
        <w:t>rkon nga Kolegji që të rishikoj</w:t>
      </w:r>
      <w:r w:rsidR="00680C8E" w:rsidRPr="00CF271B">
        <w:rPr>
          <w:sz w:val="24"/>
          <w:szCs w:val="24"/>
        </w:rPr>
        <w:t>ë</w:t>
      </w:r>
      <w:r w:rsidR="00701292" w:rsidRPr="00CF271B">
        <w:rPr>
          <w:sz w:val="24"/>
          <w:szCs w:val="24"/>
        </w:rPr>
        <w:t xml:space="preserve"> qëndrimin e shumicës, mbi bazën e argumenteve që ka parashtruar në </w:t>
      </w:r>
      <w:r w:rsidR="006F40B0" w:rsidRPr="00CF271B">
        <w:rPr>
          <w:sz w:val="24"/>
          <w:szCs w:val="24"/>
        </w:rPr>
        <w:t>prap</w:t>
      </w:r>
      <w:r w:rsidR="00470621" w:rsidRPr="00CF271B">
        <w:rPr>
          <w:sz w:val="24"/>
          <w:szCs w:val="24"/>
        </w:rPr>
        <w:t>ë</w:t>
      </w:r>
      <w:r w:rsidR="006F40B0" w:rsidRPr="00CF271B">
        <w:rPr>
          <w:sz w:val="24"/>
          <w:szCs w:val="24"/>
        </w:rPr>
        <w:t>simet e rezultateve t</w:t>
      </w:r>
      <w:r w:rsidR="00470621" w:rsidRPr="00CF271B">
        <w:rPr>
          <w:sz w:val="24"/>
          <w:szCs w:val="24"/>
        </w:rPr>
        <w:t>ë</w:t>
      </w:r>
      <w:r w:rsidR="006F40B0" w:rsidRPr="00CF271B">
        <w:rPr>
          <w:sz w:val="24"/>
          <w:szCs w:val="24"/>
        </w:rPr>
        <w:t xml:space="preserve"> hetimit</w:t>
      </w:r>
      <w:r w:rsidR="00701292" w:rsidRPr="00CF271B">
        <w:rPr>
          <w:sz w:val="24"/>
          <w:szCs w:val="24"/>
        </w:rPr>
        <w:t xml:space="preserve"> dhe në seancë gjyqësore.</w:t>
      </w:r>
    </w:p>
    <w:p w14:paraId="3EBEC4DB" w14:textId="2F2D1172" w:rsidR="001802BA" w:rsidRPr="00CF271B" w:rsidRDefault="0010226C" w:rsidP="00E33815">
      <w:pPr>
        <w:pStyle w:val="ListParagraph"/>
        <w:numPr>
          <w:ilvl w:val="1"/>
          <w:numId w:val="13"/>
        </w:numPr>
        <w:spacing w:after="120"/>
        <w:ind w:left="0" w:firstLine="0"/>
        <w:jc w:val="both"/>
        <w:rPr>
          <w:sz w:val="24"/>
          <w:szCs w:val="24"/>
          <w:lang w:eastAsia="en-US"/>
        </w:rPr>
      </w:pPr>
      <w:r w:rsidRPr="00CF271B">
        <w:rPr>
          <w:i/>
          <w:iCs/>
          <w:sz w:val="24"/>
          <w:szCs w:val="24"/>
          <w:lang w:eastAsia="en-US"/>
        </w:rPr>
        <w:t>Denoncimet</w:t>
      </w:r>
      <w:r w:rsidR="002639CF" w:rsidRPr="00CF271B">
        <w:rPr>
          <w:i/>
          <w:iCs/>
          <w:sz w:val="24"/>
          <w:szCs w:val="24"/>
          <w:lang w:eastAsia="en-US"/>
        </w:rPr>
        <w:t xml:space="preserve"> e administruara n</w:t>
      </w:r>
      <w:r w:rsidR="00680C8E" w:rsidRPr="00CF271B">
        <w:rPr>
          <w:i/>
          <w:iCs/>
          <w:sz w:val="24"/>
          <w:szCs w:val="24"/>
          <w:lang w:eastAsia="en-US"/>
        </w:rPr>
        <w:t>ë</w:t>
      </w:r>
      <w:r w:rsidR="00FC66C5" w:rsidRPr="00CF271B">
        <w:rPr>
          <w:i/>
          <w:iCs/>
          <w:sz w:val="24"/>
          <w:szCs w:val="24"/>
          <w:lang w:eastAsia="en-US"/>
        </w:rPr>
        <w:t xml:space="preserve"> Komision. </w:t>
      </w:r>
      <w:r w:rsidR="00FC66C5" w:rsidRPr="00CF271B">
        <w:rPr>
          <w:sz w:val="24"/>
          <w:szCs w:val="24"/>
          <w:lang w:eastAsia="en-US"/>
        </w:rPr>
        <w:t>S</w:t>
      </w:r>
      <w:r w:rsidR="002639CF" w:rsidRPr="00CF271B">
        <w:rPr>
          <w:sz w:val="24"/>
          <w:szCs w:val="24"/>
          <w:lang w:eastAsia="en-US"/>
        </w:rPr>
        <w:t>ubjekti i rivler</w:t>
      </w:r>
      <w:r w:rsidR="00680C8E" w:rsidRPr="00CF271B">
        <w:rPr>
          <w:sz w:val="24"/>
          <w:szCs w:val="24"/>
          <w:lang w:eastAsia="en-US"/>
        </w:rPr>
        <w:t>ë</w:t>
      </w:r>
      <w:r w:rsidR="002639CF" w:rsidRPr="00CF271B">
        <w:rPr>
          <w:sz w:val="24"/>
          <w:szCs w:val="24"/>
          <w:lang w:eastAsia="en-US"/>
        </w:rPr>
        <w:t>s</w:t>
      </w:r>
      <w:r w:rsidR="006F40B0" w:rsidRPr="00CF271B">
        <w:rPr>
          <w:sz w:val="24"/>
          <w:szCs w:val="24"/>
          <w:lang w:eastAsia="en-US"/>
        </w:rPr>
        <w:t>i</w:t>
      </w:r>
      <w:r w:rsidR="002639CF" w:rsidRPr="00CF271B">
        <w:rPr>
          <w:sz w:val="24"/>
          <w:szCs w:val="24"/>
          <w:lang w:eastAsia="en-US"/>
        </w:rPr>
        <w:t>mit pretendon se</w:t>
      </w:r>
      <w:r w:rsidR="001802BA" w:rsidRPr="00CF271B">
        <w:rPr>
          <w:sz w:val="24"/>
          <w:szCs w:val="24"/>
          <w:lang w:eastAsia="en-US"/>
        </w:rPr>
        <w:t xml:space="preserve"> ka paraqitur </w:t>
      </w:r>
      <w:r w:rsidR="001802BA" w:rsidRPr="00CF271B">
        <w:rPr>
          <w:sz w:val="24"/>
          <w:szCs w:val="24"/>
        </w:rPr>
        <w:t>shpjegime dhe prova t</w:t>
      </w:r>
      <w:r w:rsidR="00680C8E" w:rsidRPr="00CF271B">
        <w:rPr>
          <w:sz w:val="24"/>
          <w:szCs w:val="24"/>
        </w:rPr>
        <w:t>ë</w:t>
      </w:r>
      <w:r w:rsidR="001802BA" w:rsidRPr="00CF271B">
        <w:rPr>
          <w:sz w:val="24"/>
          <w:szCs w:val="24"/>
        </w:rPr>
        <w:t xml:space="preserve"> siguruara brenda afatit të caktuar, lidhur me secilin denoncim, të cil</w:t>
      </w:r>
      <w:r w:rsidR="00680C8E" w:rsidRPr="00CF271B">
        <w:rPr>
          <w:sz w:val="24"/>
          <w:szCs w:val="24"/>
        </w:rPr>
        <w:t>ë</w:t>
      </w:r>
      <w:r w:rsidR="001802BA" w:rsidRPr="00CF271B">
        <w:rPr>
          <w:sz w:val="24"/>
          <w:szCs w:val="24"/>
        </w:rPr>
        <w:t>t jan</w:t>
      </w:r>
      <w:r w:rsidR="00680C8E" w:rsidRPr="00CF271B">
        <w:rPr>
          <w:sz w:val="24"/>
          <w:szCs w:val="24"/>
        </w:rPr>
        <w:t>ë</w:t>
      </w:r>
      <w:r w:rsidR="001802BA" w:rsidRPr="00CF271B">
        <w:rPr>
          <w:sz w:val="24"/>
          <w:szCs w:val="24"/>
        </w:rPr>
        <w:t xml:space="preserve"> vlerësuar nga Komisioni </w:t>
      </w:r>
      <w:r w:rsidR="001802BA" w:rsidRPr="00CF271B">
        <w:rPr>
          <w:i/>
          <w:iCs/>
          <w:sz w:val="24"/>
          <w:szCs w:val="24"/>
        </w:rPr>
        <w:t>apriori</w:t>
      </w:r>
      <w:r w:rsidR="001802BA" w:rsidRPr="00CF271B">
        <w:rPr>
          <w:sz w:val="24"/>
          <w:szCs w:val="24"/>
        </w:rPr>
        <w:t xml:space="preserve"> dhe pa asnjë hetim paraprak, </w:t>
      </w:r>
      <w:r w:rsidR="00FC66C5" w:rsidRPr="00CF271B">
        <w:rPr>
          <w:sz w:val="24"/>
          <w:szCs w:val="24"/>
        </w:rPr>
        <w:t xml:space="preserve">duke </w:t>
      </w:r>
      <w:r w:rsidR="001802BA" w:rsidRPr="00CF271B">
        <w:rPr>
          <w:sz w:val="24"/>
          <w:szCs w:val="24"/>
        </w:rPr>
        <w:t xml:space="preserve"> arritur n</w:t>
      </w:r>
      <w:r w:rsidR="00680C8E" w:rsidRPr="00CF271B">
        <w:rPr>
          <w:sz w:val="24"/>
          <w:szCs w:val="24"/>
        </w:rPr>
        <w:t>ë</w:t>
      </w:r>
      <w:r w:rsidR="001802BA" w:rsidRPr="00CF271B">
        <w:rPr>
          <w:sz w:val="24"/>
          <w:szCs w:val="24"/>
        </w:rPr>
        <w:t xml:space="preserve"> nj</w:t>
      </w:r>
      <w:r w:rsidR="00680C8E" w:rsidRPr="00CF271B">
        <w:rPr>
          <w:sz w:val="24"/>
          <w:szCs w:val="24"/>
        </w:rPr>
        <w:t>ë</w:t>
      </w:r>
      <w:r w:rsidR="001802BA" w:rsidRPr="00CF271B">
        <w:rPr>
          <w:sz w:val="24"/>
          <w:szCs w:val="24"/>
        </w:rPr>
        <w:t xml:space="preserve">  konkluzion të p</w:t>
      </w:r>
      <w:r w:rsidR="00FC66C5" w:rsidRPr="00CF271B">
        <w:rPr>
          <w:sz w:val="24"/>
          <w:szCs w:val="24"/>
        </w:rPr>
        <w:t>a</w:t>
      </w:r>
      <w:r w:rsidR="001802BA" w:rsidRPr="00CF271B">
        <w:rPr>
          <w:sz w:val="24"/>
          <w:szCs w:val="24"/>
        </w:rPr>
        <w:t>mbështetur në përcaktimet e ligjit nr. 96/2016 “Për statusin e gjyqtarëve dhe prokurorëve në R</w:t>
      </w:r>
      <w:r w:rsidR="00420B3C" w:rsidRPr="00CF271B">
        <w:rPr>
          <w:sz w:val="24"/>
          <w:szCs w:val="24"/>
        </w:rPr>
        <w:t>epublikën e Shqipërisë</w:t>
      </w:r>
      <w:r w:rsidR="001802BA" w:rsidRPr="00CF271B">
        <w:rPr>
          <w:sz w:val="24"/>
          <w:szCs w:val="24"/>
        </w:rPr>
        <w:t>”</w:t>
      </w:r>
      <w:r w:rsidR="00420B3C" w:rsidRPr="00CF271B">
        <w:rPr>
          <w:sz w:val="24"/>
          <w:szCs w:val="24"/>
        </w:rPr>
        <w:t xml:space="preserve"> ( në vijim “ligji nr.96/2016”)</w:t>
      </w:r>
      <w:r w:rsidR="001802BA" w:rsidRPr="00CF271B">
        <w:rPr>
          <w:sz w:val="24"/>
          <w:szCs w:val="24"/>
        </w:rPr>
        <w:t xml:space="preserve">. </w:t>
      </w:r>
    </w:p>
    <w:p w14:paraId="25EBE252" w14:textId="02C6DDF6" w:rsidR="00F8296D" w:rsidRPr="00CF271B" w:rsidRDefault="0023482F" w:rsidP="00E33815">
      <w:pPr>
        <w:numPr>
          <w:ilvl w:val="0"/>
          <w:numId w:val="3"/>
        </w:numPr>
        <w:tabs>
          <w:tab w:val="left" w:pos="270"/>
        </w:tabs>
        <w:spacing w:after="120"/>
        <w:ind w:left="0"/>
        <w:jc w:val="both"/>
      </w:pPr>
      <w:r w:rsidRPr="00CF271B">
        <w:rPr>
          <w:i/>
          <w:iCs/>
        </w:rPr>
        <w:t>Ç</w:t>
      </w:r>
      <w:r w:rsidR="00680C8E" w:rsidRPr="00CF271B">
        <w:rPr>
          <w:i/>
          <w:iCs/>
        </w:rPr>
        <w:t>ë</w:t>
      </w:r>
      <w:r w:rsidRPr="00CF271B">
        <w:rPr>
          <w:i/>
          <w:iCs/>
        </w:rPr>
        <w:t>shtje t</w:t>
      </w:r>
      <w:r w:rsidR="00680C8E" w:rsidRPr="00CF271B">
        <w:rPr>
          <w:i/>
          <w:iCs/>
        </w:rPr>
        <w:t>ë</w:t>
      </w:r>
      <w:r w:rsidRPr="00CF271B">
        <w:rPr>
          <w:i/>
          <w:iCs/>
        </w:rPr>
        <w:t xml:space="preserve"> tjera</w:t>
      </w:r>
      <w:r w:rsidRPr="00CF271B">
        <w:t xml:space="preserve">, </w:t>
      </w:r>
      <w:r w:rsidR="00F8296D" w:rsidRPr="00CF271B">
        <w:t>mbi</w:t>
      </w:r>
      <w:r w:rsidRPr="00CF271B">
        <w:t xml:space="preserve"> </w:t>
      </w:r>
      <w:r w:rsidR="00034CE5" w:rsidRPr="00CF271B">
        <w:t xml:space="preserve">konstatimin e </w:t>
      </w:r>
      <w:r w:rsidRPr="00CF271B">
        <w:t>gjendje</w:t>
      </w:r>
      <w:r w:rsidR="00034CE5" w:rsidRPr="00CF271B">
        <w:t>s</w:t>
      </w:r>
      <w:r w:rsidRPr="00CF271B">
        <w:t xml:space="preserve"> </w:t>
      </w:r>
      <w:r w:rsidR="00034CE5" w:rsidRPr="00CF271B">
        <w:t>s</w:t>
      </w:r>
      <w:r w:rsidR="003248D2" w:rsidRPr="00CF271B">
        <w:t>ë</w:t>
      </w:r>
      <w:r w:rsidRPr="00CF271B">
        <w:t xml:space="preserve"> konfliktit t</w:t>
      </w:r>
      <w:r w:rsidR="00680C8E" w:rsidRPr="00CF271B">
        <w:t>ë</w:t>
      </w:r>
      <w:r w:rsidRPr="00CF271B">
        <w:t xml:space="preserve"> interesit</w:t>
      </w:r>
      <w:r w:rsidR="00F8296D" w:rsidRPr="00CF271B">
        <w:t>, konkreti</w:t>
      </w:r>
      <w:r w:rsidR="006F40B0" w:rsidRPr="00CF271B">
        <w:t>s</w:t>
      </w:r>
      <w:r w:rsidR="00F8296D" w:rsidRPr="00CF271B">
        <w:t>ht:</w:t>
      </w:r>
    </w:p>
    <w:p w14:paraId="4814D483" w14:textId="401DF6CB" w:rsidR="00034CE5" w:rsidRPr="00CF271B" w:rsidRDefault="00F8296D" w:rsidP="00E33815">
      <w:pPr>
        <w:pStyle w:val="ListParagraph"/>
        <w:numPr>
          <w:ilvl w:val="1"/>
          <w:numId w:val="14"/>
        </w:numPr>
        <w:spacing w:after="120"/>
        <w:ind w:left="0" w:firstLine="0"/>
        <w:jc w:val="both"/>
        <w:rPr>
          <w:sz w:val="24"/>
          <w:szCs w:val="24"/>
        </w:rPr>
      </w:pPr>
      <w:r w:rsidRPr="00CF271B">
        <w:rPr>
          <w:sz w:val="24"/>
          <w:szCs w:val="24"/>
        </w:rPr>
        <w:t xml:space="preserve">Lidhur me </w:t>
      </w:r>
      <w:r w:rsidR="00927C6D" w:rsidRPr="00CF271B">
        <w:rPr>
          <w:sz w:val="24"/>
          <w:szCs w:val="24"/>
        </w:rPr>
        <w:t xml:space="preserve">konstatimet për </w:t>
      </w:r>
      <w:r w:rsidRPr="00CF271B">
        <w:rPr>
          <w:sz w:val="24"/>
          <w:szCs w:val="24"/>
        </w:rPr>
        <w:t>shoqërinë “Alb</w:t>
      </w:r>
      <w:r w:rsidR="00034CE5" w:rsidRPr="00CF271B">
        <w:rPr>
          <w:sz w:val="24"/>
          <w:szCs w:val="24"/>
        </w:rPr>
        <w:t xml:space="preserve"> </w:t>
      </w:r>
      <w:r w:rsidRPr="00CF271B">
        <w:rPr>
          <w:sz w:val="24"/>
          <w:szCs w:val="24"/>
        </w:rPr>
        <w:t xml:space="preserve">Chrome” ShPK, subjekti pretendon se konkluzioni i Komisionit, megjithëse i paqartë, ngrihet mbi premisën se: </w:t>
      </w:r>
      <w:r w:rsidRPr="00CF271B">
        <w:rPr>
          <w:i/>
          <w:iCs/>
          <w:sz w:val="24"/>
          <w:szCs w:val="24"/>
        </w:rPr>
        <w:t>“…Komisioni ka konstatuar se bashkëshorti i subjektit ka pasur marrëdhënie favorizuese me këtë shoqëri, duke konkluduar t</w:t>
      </w:r>
      <w:r w:rsidR="000827DC" w:rsidRPr="00CF271B">
        <w:rPr>
          <w:i/>
          <w:iCs/>
          <w:sz w:val="24"/>
          <w:szCs w:val="24"/>
        </w:rPr>
        <w:t>ë</w:t>
      </w:r>
      <w:r w:rsidRPr="00CF271B">
        <w:rPr>
          <w:i/>
          <w:iCs/>
          <w:sz w:val="24"/>
          <w:szCs w:val="24"/>
        </w:rPr>
        <w:t xml:space="preserve"> dyja pal</w:t>
      </w:r>
      <w:r w:rsidR="00927C6D" w:rsidRPr="00CF271B">
        <w:rPr>
          <w:i/>
          <w:iCs/>
          <w:sz w:val="24"/>
          <w:szCs w:val="24"/>
        </w:rPr>
        <w:t>ë</w:t>
      </w:r>
      <w:r w:rsidRPr="00CF271B">
        <w:rPr>
          <w:i/>
          <w:iCs/>
          <w:sz w:val="24"/>
          <w:szCs w:val="24"/>
        </w:rPr>
        <w:t>t n</w:t>
      </w:r>
      <w:r w:rsidR="00927C6D" w:rsidRPr="00CF271B">
        <w:rPr>
          <w:i/>
          <w:iCs/>
          <w:sz w:val="24"/>
          <w:szCs w:val="24"/>
        </w:rPr>
        <w:t>ë</w:t>
      </w:r>
      <w:r w:rsidRPr="00CF271B">
        <w:rPr>
          <w:i/>
          <w:iCs/>
          <w:sz w:val="24"/>
          <w:szCs w:val="24"/>
        </w:rPr>
        <w:t xml:space="preserve"> shmangie dhe përfitime financiare p</w:t>
      </w:r>
      <w:r w:rsidR="000827DC" w:rsidRPr="00CF271B">
        <w:rPr>
          <w:i/>
          <w:iCs/>
          <w:sz w:val="24"/>
          <w:szCs w:val="24"/>
        </w:rPr>
        <w:t>ë</w:t>
      </w:r>
      <w:r w:rsidRPr="00CF271B">
        <w:rPr>
          <w:i/>
          <w:iCs/>
          <w:sz w:val="24"/>
          <w:szCs w:val="24"/>
        </w:rPr>
        <w:t>r mos pagim detyrimesh tatimore (trajtuar kjo gjerësisht në këtë vendim në rubrikën e të ardhurave)...”</w:t>
      </w:r>
      <w:r w:rsidR="00927C6D" w:rsidRPr="00CF271B">
        <w:rPr>
          <w:sz w:val="24"/>
          <w:szCs w:val="24"/>
        </w:rPr>
        <w:t>, premisë e cila</w:t>
      </w:r>
      <w:r w:rsidRPr="00CF271B">
        <w:rPr>
          <w:sz w:val="24"/>
          <w:szCs w:val="24"/>
        </w:rPr>
        <w:t xml:space="preserve"> </w:t>
      </w:r>
      <w:r w:rsidR="00927C6D" w:rsidRPr="00CF271B">
        <w:rPr>
          <w:sz w:val="24"/>
          <w:szCs w:val="24"/>
        </w:rPr>
        <w:t>nuk qëndron</w:t>
      </w:r>
      <w:r w:rsidRPr="00CF271B">
        <w:rPr>
          <w:sz w:val="24"/>
          <w:szCs w:val="24"/>
        </w:rPr>
        <w:t>. Nuk ka ekzistuar asnjë marrëdhënie e për pasojë, çdo përgjigje për konkluzionet e Komisionit lidhur me konfliktin e interesit është i panevojshëm, sepse realisht është një konkluzion i ngritur mbi fantazi;</w:t>
      </w:r>
    </w:p>
    <w:p w14:paraId="0B1CF3C7" w14:textId="0E7F4400" w:rsidR="00F8296D" w:rsidRPr="00CF271B" w:rsidRDefault="00F8296D" w:rsidP="00E33815">
      <w:pPr>
        <w:pStyle w:val="ListParagraph"/>
        <w:numPr>
          <w:ilvl w:val="1"/>
          <w:numId w:val="14"/>
        </w:numPr>
        <w:spacing w:after="120"/>
        <w:ind w:left="0" w:firstLine="0"/>
        <w:jc w:val="both"/>
        <w:rPr>
          <w:sz w:val="24"/>
          <w:szCs w:val="24"/>
        </w:rPr>
      </w:pPr>
      <w:r w:rsidRPr="00CF271B">
        <w:rPr>
          <w:i/>
          <w:iCs/>
          <w:sz w:val="24"/>
          <w:szCs w:val="24"/>
        </w:rPr>
        <w:t xml:space="preserve">Lidhur me konfliktin e interesit me shoqërinë “Panorama Group” ShPK, subjekti pretendon </w:t>
      </w:r>
      <w:r w:rsidRPr="00CF271B">
        <w:rPr>
          <w:sz w:val="24"/>
          <w:szCs w:val="24"/>
        </w:rPr>
        <w:t>se sikurse ka sqaruar përpara trupit gjykues, nuk ka kryer asnjë veprim procedural në dy çështjet e përmendura me këtë shoqëri, përveç kërkesës për heqje dorë nga gjykimi. Sa i takon konkluzionit të shumicës për situatë favorizuese, subjekti pretendon se është e gjitha spekulative</w:t>
      </w:r>
      <w:r w:rsidR="00DC3C78" w:rsidRPr="00CF271B">
        <w:rPr>
          <w:sz w:val="24"/>
          <w:szCs w:val="24"/>
        </w:rPr>
        <w:t>, sikurse nuk ka vend dhe p</w:t>
      </w:r>
      <w:r w:rsidRPr="00CF271B">
        <w:rPr>
          <w:sz w:val="24"/>
          <w:szCs w:val="24"/>
        </w:rPr>
        <w:t xml:space="preserve">aralelizmi </w:t>
      </w:r>
      <w:r w:rsidR="00DC3C78" w:rsidRPr="00CF271B">
        <w:rPr>
          <w:sz w:val="24"/>
          <w:szCs w:val="24"/>
        </w:rPr>
        <w:t xml:space="preserve">i kësaj situate, </w:t>
      </w:r>
      <w:r w:rsidRPr="00CF271B">
        <w:rPr>
          <w:sz w:val="24"/>
          <w:szCs w:val="24"/>
        </w:rPr>
        <w:t xml:space="preserve">me konfliktin e interesit në rastin e shoqërisë </w:t>
      </w:r>
      <w:r w:rsidR="00DC3C78" w:rsidRPr="00CF271B">
        <w:rPr>
          <w:sz w:val="24"/>
          <w:szCs w:val="24"/>
        </w:rPr>
        <w:t>“Alb Chrome” ShPK</w:t>
      </w:r>
      <w:r w:rsidR="00034CE5" w:rsidRPr="00CF271B">
        <w:rPr>
          <w:sz w:val="24"/>
          <w:szCs w:val="24"/>
        </w:rPr>
        <w:t>;</w:t>
      </w:r>
    </w:p>
    <w:p w14:paraId="40B3D662" w14:textId="02DF29EC" w:rsidR="00DC3C78" w:rsidRPr="00CF271B" w:rsidRDefault="00AD10D1" w:rsidP="00E33815">
      <w:pPr>
        <w:numPr>
          <w:ilvl w:val="0"/>
          <w:numId w:val="3"/>
        </w:numPr>
        <w:tabs>
          <w:tab w:val="left" w:pos="270"/>
        </w:tabs>
        <w:spacing w:after="120"/>
        <w:ind w:left="0"/>
        <w:jc w:val="both"/>
      </w:pPr>
      <w:r w:rsidRPr="00CF271B">
        <w:t>Subjekti, nuk duket q</w:t>
      </w:r>
      <w:r w:rsidR="00680C8E" w:rsidRPr="00CF271B">
        <w:t>ë</w:t>
      </w:r>
      <w:r w:rsidRPr="00CF271B">
        <w:t xml:space="preserve"> n</w:t>
      </w:r>
      <w:r w:rsidR="00680C8E" w:rsidRPr="00CF271B">
        <w:t>ë</w:t>
      </w:r>
      <w:r w:rsidRPr="00CF271B">
        <w:t xml:space="preserve"> a</w:t>
      </w:r>
      <w:r w:rsidR="00725BC7" w:rsidRPr="00CF271B">
        <w:t>n</w:t>
      </w:r>
      <w:r w:rsidRPr="00CF271B">
        <w:t xml:space="preserve">kimin e saj </w:t>
      </w:r>
      <w:r w:rsidR="00725BC7" w:rsidRPr="00CF271B">
        <w:t>t</w:t>
      </w:r>
      <w:r w:rsidR="00680C8E" w:rsidRPr="00CF271B">
        <w:t>ë</w:t>
      </w:r>
      <w:r w:rsidRPr="00CF271B">
        <w:t xml:space="preserve"> </w:t>
      </w:r>
      <w:r w:rsidR="00725BC7" w:rsidRPr="00CF271B">
        <w:t>ket</w:t>
      </w:r>
      <w:r w:rsidR="00680C8E" w:rsidRPr="00CF271B">
        <w:t>ë</w:t>
      </w:r>
      <w:r w:rsidR="00725BC7" w:rsidRPr="00CF271B">
        <w:t xml:space="preserve"> </w:t>
      </w:r>
      <w:r w:rsidRPr="00CF271B">
        <w:t>k</w:t>
      </w:r>
      <w:r w:rsidR="00680C8E" w:rsidRPr="00CF271B">
        <w:t>ë</w:t>
      </w:r>
      <w:r w:rsidRPr="00CF271B">
        <w:t xml:space="preserve">rkuar shprehimisht shqyrtimin </w:t>
      </w:r>
      <w:r w:rsidR="00725BC7" w:rsidRPr="00CF271B">
        <w:t xml:space="preserve">e </w:t>
      </w:r>
      <w:r w:rsidR="00052F43" w:rsidRPr="00CF271B">
        <w:t>ç</w:t>
      </w:r>
      <w:r w:rsidR="00680C8E" w:rsidRPr="00CF271B">
        <w:t>ë</w:t>
      </w:r>
      <w:r w:rsidR="00725BC7" w:rsidRPr="00CF271B">
        <w:t xml:space="preserve">shtjes </w:t>
      </w:r>
      <w:r w:rsidRPr="00CF271B">
        <w:t>n</w:t>
      </w:r>
      <w:r w:rsidR="00680C8E" w:rsidRPr="00CF271B">
        <w:t>ë</w:t>
      </w:r>
      <w:r w:rsidRPr="00CF271B">
        <w:t xml:space="preserve"> seanc</w:t>
      </w:r>
      <w:r w:rsidR="00680C8E" w:rsidRPr="00CF271B">
        <w:t>ë</w:t>
      </w:r>
      <w:r w:rsidRPr="00CF271B">
        <w:t xml:space="preserve"> gjyq</w:t>
      </w:r>
      <w:r w:rsidR="00680C8E" w:rsidRPr="00CF271B">
        <w:t>ë</w:t>
      </w:r>
      <w:r w:rsidRPr="00CF271B">
        <w:t>sore publike, por n</w:t>
      </w:r>
      <w:r w:rsidR="00680C8E" w:rsidRPr="00CF271B">
        <w:t>ë</w:t>
      </w:r>
      <w:r w:rsidRPr="00CF271B">
        <w:t>p</w:t>
      </w:r>
      <w:r w:rsidR="00680C8E" w:rsidRPr="00CF271B">
        <w:t>ë</w:t>
      </w:r>
      <w:r w:rsidRPr="00CF271B">
        <w:t xml:space="preserve">rmjet ankimit kërkon </w:t>
      </w:r>
      <w:r w:rsidRPr="00CF271B">
        <w:rPr>
          <w:i/>
          <w:iCs/>
        </w:rPr>
        <w:t>që Kolegji t</w:t>
      </w:r>
      <w:r w:rsidR="00680C8E" w:rsidRPr="00CF271B">
        <w:rPr>
          <w:i/>
          <w:iCs/>
        </w:rPr>
        <w:t>ë</w:t>
      </w:r>
      <w:r w:rsidRPr="00CF271B">
        <w:rPr>
          <w:i/>
          <w:iCs/>
        </w:rPr>
        <w:t xml:space="preserve"> shqyrtoj</w:t>
      </w:r>
      <w:r w:rsidR="00680C8E" w:rsidRPr="00CF271B">
        <w:rPr>
          <w:i/>
          <w:iCs/>
        </w:rPr>
        <w:t>ë</w:t>
      </w:r>
      <w:r w:rsidRPr="00CF271B">
        <w:rPr>
          <w:i/>
          <w:iCs/>
        </w:rPr>
        <w:t xml:space="preserve"> rezultatet e hetimit dhe të ndryshoj</w:t>
      </w:r>
      <w:r w:rsidR="00680C8E" w:rsidRPr="00CF271B">
        <w:rPr>
          <w:i/>
          <w:iCs/>
        </w:rPr>
        <w:t>ë</w:t>
      </w:r>
      <w:r w:rsidRPr="00CF271B">
        <w:rPr>
          <w:i/>
          <w:iCs/>
        </w:rPr>
        <w:t xml:space="preserve"> vendimmarrjen, mbi bazën e parashtrimeve në këtë ankim dhe argumenteve që do të paraqes në seancë gjyqësore.</w:t>
      </w:r>
      <w:r w:rsidR="00DC3C78" w:rsidRPr="00CF271B">
        <w:rPr>
          <w:i/>
          <w:iCs/>
        </w:rPr>
        <w:t xml:space="preserve"> </w:t>
      </w:r>
      <w:r w:rsidR="00DC3C78" w:rsidRPr="00CF271B">
        <w:t>B</w:t>
      </w:r>
      <w:r w:rsidR="00034CE5" w:rsidRPr="00CF271B">
        <w:t>ashk</w:t>
      </w:r>
      <w:r w:rsidR="003248D2" w:rsidRPr="00CF271B">
        <w:t>ë</w:t>
      </w:r>
      <w:r w:rsidR="00DC3C78" w:rsidRPr="00CF271B">
        <w:t xml:space="preserve">lidhur ankimit, subjekti i rivlerësimit </w:t>
      </w:r>
      <w:r w:rsidR="00034CE5" w:rsidRPr="00CF271B">
        <w:t>ka paraqitur k</w:t>
      </w:r>
      <w:r w:rsidR="003248D2" w:rsidRPr="00CF271B">
        <w:t>ë</w:t>
      </w:r>
      <w:r w:rsidR="00034CE5" w:rsidRPr="00CF271B">
        <w:t xml:space="preserve">to akte: </w:t>
      </w:r>
    </w:p>
    <w:p w14:paraId="70C89EA4" w14:textId="4F146937" w:rsidR="00DC3C78" w:rsidRPr="00CF271B" w:rsidRDefault="00034CE5" w:rsidP="00965FB9">
      <w:pPr>
        <w:pStyle w:val="ListParagraph"/>
        <w:numPr>
          <w:ilvl w:val="6"/>
          <w:numId w:val="3"/>
        </w:numPr>
        <w:tabs>
          <w:tab w:val="left" w:pos="270"/>
        </w:tabs>
        <w:ind w:left="270" w:hanging="270"/>
        <w:jc w:val="both"/>
        <w:rPr>
          <w:sz w:val="24"/>
          <w:szCs w:val="24"/>
        </w:rPr>
      </w:pPr>
      <w:r w:rsidRPr="00CF271B">
        <w:rPr>
          <w:sz w:val="24"/>
          <w:szCs w:val="24"/>
        </w:rPr>
        <w:t>Kërkesë nr. 155 prot. datë 10.01.2024,</w:t>
      </w:r>
      <w:r w:rsidR="0070070A" w:rsidRPr="00CF271B">
        <w:rPr>
          <w:sz w:val="24"/>
          <w:szCs w:val="24"/>
        </w:rPr>
        <w:t xml:space="preserve"> </w:t>
      </w:r>
      <w:r w:rsidR="00C46678" w:rsidRPr="00CF271B">
        <w:rPr>
          <w:sz w:val="24"/>
          <w:szCs w:val="24"/>
        </w:rPr>
        <w:t>drejtuar kryesekretarisë së Gjykatës së Rrethit Gjyqësor Tiranë, në lidhje me ngarkesën si gjyqtare p</w:t>
      </w:r>
      <w:r w:rsidR="003248D2" w:rsidRPr="00CF271B">
        <w:rPr>
          <w:sz w:val="24"/>
          <w:szCs w:val="24"/>
        </w:rPr>
        <w:t>ë</w:t>
      </w:r>
      <w:r w:rsidR="00C46678" w:rsidRPr="00CF271B">
        <w:rPr>
          <w:sz w:val="24"/>
          <w:szCs w:val="24"/>
        </w:rPr>
        <w:t>r periudh</w:t>
      </w:r>
      <w:r w:rsidR="003248D2" w:rsidRPr="00CF271B">
        <w:rPr>
          <w:sz w:val="24"/>
          <w:szCs w:val="24"/>
        </w:rPr>
        <w:t>ë</w:t>
      </w:r>
      <w:r w:rsidR="00C46678" w:rsidRPr="00CF271B">
        <w:rPr>
          <w:sz w:val="24"/>
          <w:szCs w:val="24"/>
        </w:rPr>
        <w:t>n 2013-2022 si dhe në</w:t>
      </w:r>
      <w:r w:rsidR="00DC3C78" w:rsidRPr="00CF271B">
        <w:rPr>
          <w:sz w:val="24"/>
          <w:szCs w:val="24"/>
        </w:rPr>
        <w:t xml:space="preserve"> lidhje me cilësinë e vendimeve</w:t>
      </w:r>
      <w:r w:rsidR="00FE337D" w:rsidRPr="00CF271B">
        <w:rPr>
          <w:sz w:val="24"/>
          <w:szCs w:val="24"/>
        </w:rPr>
        <w:t xml:space="preserve">, </w:t>
      </w:r>
      <w:r w:rsidR="0070070A" w:rsidRPr="00CF271B">
        <w:rPr>
          <w:sz w:val="24"/>
          <w:szCs w:val="24"/>
        </w:rPr>
        <w:t>si dhe</w:t>
      </w:r>
      <w:r w:rsidR="00FE337D" w:rsidRPr="00CF271B">
        <w:rPr>
          <w:sz w:val="24"/>
          <w:szCs w:val="24"/>
        </w:rPr>
        <w:t xml:space="preserve"> pë</w:t>
      </w:r>
      <w:r w:rsidR="00D40FFC" w:rsidRPr="00CF271B">
        <w:rPr>
          <w:sz w:val="24"/>
          <w:szCs w:val="24"/>
        </w:rPr>
        <w:t>rgjigjet lidhur me to</w:t>
      </w:r>
      <w:r w:rsidR="00C46678" w:rsidRPr="00CF271B">
        <w:rPr>
          <w:sz w:val="24"/>
          <w:szCs w:val="24"/>
        </w:rPr>
        <w:t xml:space="preserve">; </w:t>
      </w:r>
    </w:p>
    <w:p w14:paraId="6ECAE8B1" w14:textId="7B0F503F" w:rsidR="00D40FFC" w:rsidRPr="00CF271B" w:rsidRDefault="00D40FFC" w:rsidP="00965FB9">
      <w:pPr>
        <w:pStyle w:val="ListParagraph"/>
        <w:numPr>
          <w:ilvl w:val="6"/>
          <w:numId w:val="3"/>
        </w:numPr>
        <w:tabs>
          <w:tab w:val="left" w:pos="270"/>
        </w:tabs>
        <w:ind w:left="360" w:hanging="360"/>
        <w:jc w:val="both"/>
        <w:rPr>
          <w:sz w:val="24"/>
          <w:szCs w:val="24"/>
        </w:rPr>
      </w:pPr>
      <w:r w:rsidRPr="00CF271B">
        <w:rPr>
          <w:sz w:val="24"/>
          <w:szCs w:val="24"/>
        </w:rPr>
        <w:t>Formula për leje vjetore;</w:t>
      </w:r>
    </w:p>
    <w:p w14:paraId="1529BDB9" w14:textId="19CB03F3" w:rsidR="00DC3C78" w:rsidRPr="00CF271B" w:rsidRDefault="0070070A" w:rsidP="00965FB9">
      <w:pPr>
        <w:pStyle w:val="ListParagraph"/>
        <w:numPr>
          <w:ilvl w:val="6"/>
          <w:numId w:val="3"/>
        </w:numPr>
        <w:tabs>
          <w:tab w:val="left" w:pos="270"/>
        </w:tabs>
        <w:ind w:left="360" w:hanging="360"/>
        <w:jc w:val="both"/>
        <w:rPr>
          <w:sz w:val="24"/>
          <w:szCs w:val="24"/>
        </w:rPr>
      </w:pPr>
      <w:r w:rsidRPr="00CF271B">
        <w:rPr>
          <w:sz w:val="24"/>
          <w:szCs w:val="24"/>
        </w:rPr>
        <w:t xml:space="preserve"> </w:t>
      </w:r>
      <w:r w:rsidR="00034CE5" w:rsidRPr="00CF271B">
        <w:rPr>
          <w:sz w:val="24"/>
          <w:szCs w:val="24"/>
        </w:rPr>
        <w:t>Kërkesë dhe vendim kërkesën për heqje dorë nga gjykimi</w:t>
      </w:r>
      <w:r w:rsidR="00C46678" w:rsidRPr="00CF271B">
        <w:rPr>
          <w:sz w:val="24"/>
          <w:szCs w:val="24"/>
        </w:rPr>
        <w:t xml:space="preserve">; </w:t>
      </w:r>
    </w:p>
    <w:p w14:paraId="4CEA3E6F" w14:textId="1E27A847" w:rsidR="00EE5533" w:rsidRPr="00CF271B" w:rsidRDefault="00D40FFC" w:rsidP="00965FB9">
      <w:pPr>
        <w:pStyle w:val="ListParagraph"/>
        <w:numPr>
          <w:ilvl w:val="6"/>
          <w:numId w:val="3"/>
        </w:numPr>
        <w:tabs>
          <w:tab w:val="left" w:pos="270"/>
        </w:tabs>
        <w:spacing w:after="120"/>
        <w:ind w:left="360" w:hanging="360"/>
        <w:jc w:val="both"/>
        <w:rPr>
          <w:sz w:val="24"/>
          <w:szCs w:val="24"/>
        </w:rPr>
      </w:pPr>
      <w:r w:rsidRPr="00CF271B">
        <w:rPr>
          <w:sz w:val="24"/>
          <w:szCs w:val="24"/>
        </w:rPr>
        <w:t xml:space="preserve"> </w:t>
      </w:r>
      <w:r w:rsidR="00034CE5" w:rsidRPr="00CF271B">
        <w:rPr>
          <w:sz w:val="24"/>
          <w:szCs w:val="24"/>
        </w:rPr>
        <w:t>Dokument me të dhëna të nxjerra nga sistemi elektronik</w:t>
      </w:r>
      <w:r w:rsidR="0070070A" w:rsidRPr="00CF271B">
        <w:rPr>
          <w:sz w:val="24"/>
          <w:szCs w:val="24"/>
        </w:rPr>
        <w:t>,</w:t>
      </w:r>
      <w:r w:rsidR="00034CE5" w:rsidRPr="00CF271B">
        <w:rPr>
          <w:sz w:val="24"/>
          <w:szCs w:val="24"/>
        </w:rPr>
        <w:t xml:space="preserve"> për shortin e datës </w:t>
      </w:r>
      <w:r w:rsidR="00034CE5" w:rsidRPr="00CF271B">
        <w:rPr>
          <w:i/>
          <w:sz w:val="24"/>
          <w:szCs w:val="24"/>
        </w:rPr>
        <w:t>26.05.2023</w:t>
      </w:r>
      <w:r w:rsidR="00C46678" w:rsidRPr="00CF271B">
        <w:rPr>
          <w:sz w:val="24"/>
          <w:szCs w:val="24"/>
        </w:rPr>
        <w:t>.</w:t>
      </w:r>
    </w:p>
    <w:p w14:paraId="701901D0" w14:textId="479F890A" w:rsidR="00E33815" w:rsidRPr="00CF271B" w:rsidRDefault="00EE5533" w:rsidP="00965FB9">
      <w:pPr>
        <w:numPr>
          <w:ilvl w:val="0"/>
          <w:numId w:val="3"/>
        </w:numPr>
        <w:tabs>
          <w:tab w:val="left" w:pos="270"/>
        </w:tabs>
        <w:spacing w:after="120"/>
        <w:ind w:left="0"/>
        <w:jc w:val="both"/>
      </w:pPr>
      <w:r w:rsidRPr="00CF271B">
        <w:t>Nga analizimi i akteve të fashikullit të Komisionit, dhe pretendimeve t</w:t>
      </w:r>
      <w:r w:rsidR="003248D2" w:rsidRPr="00CF271B">
        <w:t>ë</w:t>
      </w:r>
      <w:r w:rsidRPr="00CF271B">
        <w:t xml:space="preserve"> subjektit n</w:t>
      </w:r>
      <w:r w:rsidR="003248D2" w:rsidRPr="00CF271B">
        <w:t>ë</w:t>
      </w:r>
      <w:r w:rsidRPr="00CF271B">
        <w:t xml:space="preserve"> ankim, Njësia nuk vlerëson që Kolegji ndodhet në rastet e parashikuara nga neni F, pika 3 e Aneksit të Kushtetutës, që do të legjitimonin shqyrtimin e çështjes në seancë gjyqësore publike, në kuptim të nenit 51 të ligjit nr. 49/2012 “Për gjykatat administrative dhe gjykimin e mosmarrëveshjeve administrative”, i ndryshuar. Në këto kushte, Njësia vlerëson që çështja (JR) </w:t>
      </w:r>
      <w:r w:rsidR="00C1770A" w:rsidRPr="00CF271B">
        <w:t xml:space="preserve">nr. </w:t>
      </w:r>
      <w:r w:rsidRPr="00CF271B">
        <w:t>3/2024, datë 18.01.2024, që i përket subjektit të rivlerësimit Blerina Muço të shqyrtohet në dhomë këshillimi, në përputhje me nenin 65 të ligjit nr. 84/2016.</w:t>
      </w:r>
    </w:p>
    <w:p w14:paraId="4D152C91" w14:textId="77777777" w:rsidR="00965FB9" w:rsidRPr="00CF271B" w:rsidRDefault="00965FB9" w:rsidP="00965FB9">
      <w:pPr>
        <w:tabs>
          <w:tab w:val="left" w:pos="270"/>
        </w:tabs>
        <w:spacing w:after="120"/>
        <w:jc w:val="both"/>
      </w:pPr>
    </w:p>
    <w:p w14:paraId="0E5F41AC" w14:textId="469BC35C" w:rsidR="00D72B96" w:rsidRPr="00CF271B" w:rsidRDefault="00D72B96" w:rsidP="00694AFA">
      <w:pPr>
        <w:pStyle w:val="ListParagraph"/>
        <w:numPr>
          <w:ilvl w:val="0"/>
          <w:numId w:val="1"/>
        </w:numPr>
        <w:tabs>
          <w:tab w:val="left" w:pos="270"/>
        </w:tabs>
        <w:spacing w:after="120"/>
        <w:ind w:left="90" w:hanging="90"/>
        <w:jc w:val="both"/>
        <w:rPr>
          <w:b/>
          <w:i/>
          <w:iCs/>
          <w:sz w:val="22"/>
          <w:szCs w:val="22"/>
        </w:rPr>
      </w:pPr>
      <w:r w:rsidRPr="00CF271B">
        <w:rPr>
          <w:b/>
          <w:i/>
          <w:iCs/>
          <w:sz w:val="22"/>
          <w:szCs w:val="22"/>
        </w:rPr>
        <w:lastRenderedPageBreak/>
        <w:t xml:space="preserve">VLERËSIMI I KËSHILLTARIT LIGJOR MBI KRITERIN E VLERËSIMIT TË PASURISË DHE SHKAQEVE TË ANKIMIT </w:t>
      </w:r>
      <w:r w:rsidR="00AC03D8" w:rsidRPr="00CF271B">
        <w:rPr>
          <w:b/>
          <w:i/>
          <w:iCs/>
          <w:sz w:val="22"/>
          <w:szCs w:val="22"/>
        </w:rPr>
        <w:t>LIDHUR ME TË</w:t>
      </w:r>
      <w:r w:rsidRPr="00CF271B">
        <w:rPr>
          <w:b/>
          <w:i/>
          <w:iCs/>
          <w:sz w:val="22"/>
          <w:szCs w:val="22"/>
        </w:rPr>
        <w:t>.</w:t>
      </w:r>
    </w:p>
    <w:p w14:paraId="4693357D" w14:textId="7A1CAC38" w:rsidR="00413763" w:rsidRPr="00CF271B" w:rsidRDefault="00A05476" w:rsidP="00694AFA">
      <w:pPr>
        <w:pStyle w:val="ListParagraph"/>
        <w:tabs>
          <w:tab w:val="left" w:pos="630"/>
        </w:tabs>
        <w:spacing w:after="120"/>
        <w:ind w:left="0"/>
        <w:jc w:val="both"/>
        <w:rPr>
          <w:b/>
          <w:i/>
          <w:iCs/>
          <w:sz w:val="24"/>
          <w:szCs w:val="24"/>
        </w:rPr>
      </w:pPr>
      <w:r w:rsidRPr="00CF271B">
        <w:rPr>
          <w:b/>
          <w:i/>
          <w:iCs/>
          <w:sz w:val="24"/>
          <w:szCs w:val="24"/>
        </w:rPr>
        <w:t>P</w:t>
      </w:r>
      <w:r w:rsidR="00AC4592" w:rsidRPr="00CF271B">
        <w:rPr>
          <w:b/>
          <w:i/>
          <w:iCs/>
          <w:sz w:val="24"/>
          <w:szCs w:val="24"/>
        </w:rPr>
        <w:t>ë</w:t>
      </w:r>
      <w:r w:rsidRPr="00CF271B">
        <w:rPr>
          <w:b/>
          <w:i/>
          <w:iCs/>
          <w:sz w:val="24"/>
          <w:szCs w:val="24"/>
        </w:rPr>
        <w:t>r pasurin</w:t>
      </w:r>
      <w:r w:rsidR="00AC4592" w:rsidRPr="00CF271B">
        <w:rPr>
          <w:b/>
          <w:i/>
          <w:iCs/>
          <w:sz w:val="24"/>
          <w:szCs w:val="24"/>
        </w:rPr>
        <w:t>ë</w:t>
      </w:r>
      <w:r w:rsidRPr="00CF271B">
        <w:rPr>
          <w:b/>
          <w:i/>
          <w:iCs/>
          <w:sz w:val="24"/>
          <w:szCs w:val="24"/>
        </w:rPr>
        <w:t xml:space="preserve"> a</w:t>
      </w:r>
      <w:r w:rsidR="00413763" w:rsidRPr="00CF271B">
        <w:rPr>
          <w:b/>
          <w:i/>
          <w:iCs/>
          <w:sz w:val="24"/>
          <w:szCs w:val="24"/>
        </w:rPr>
        <w:t>partament banimi me sip. 138 m</w:t>
      </w:r>
      <w:r w:rsidR="00413763" w:rsidRPr="00CF271B">
        <w:rPr>
          <w:b/>
          <w:i/>
          <w:iCs/>
          <w:sz w:val="24"/>
          <w:szCs w:val="24"/>
          <w:vertAlign w:val="superscript"/>
        </w:rPr>
        <w:t>2</w:t>
      </w:r>
      <w:r w:rsidR="00413763" w:rsidRPr="00CF271B">
        <w:rPr>
          <w:b/>
          <w:i/>
          <w:iCs/>
          <w:sz w:val="24"/>
          <w:szCs w:val="24"/>
        </w:rPr>
        <w:t xml:space="preserve"> , ndodhu</w:t>
      </w:r>
      <w:r w:rsidRPr="00CF271B">
        <w:rPr>
          <w:b/>
          <w:i/>
          <w:iCs/>
          <w:sz w:val="24"/>
          <w:szCs w:val="24"/>
        </w:rPr>
        <w:t>r</w:t>
      </w:r>
      <w:r w:rsidR="00413763" w:rsidRPr="00CF271B">
        <w:rPr>
          <w:b/>
          <w:i/>
          <w:iCs/>
          <w:sz w:val="24"/>
          <w:szCs w:val="24"/>
        </w:rPr>
        <w:t xml:space="preserve"> n</w:t>
      </w:r>
      <w:r w:rsidR="00AC4592" w:rsidRPr="00CF271B">
        <w:rPr>
          <w:b/>
          <w:i/>
          <w:iCs/>
          <w:sz w:val="24"/>
          <w:szCs w:val="24"/>
        </w:rPr>
        <w:t>ë</w:t>
      </w:r>
      <w:r w:rsidR="00413763" w:rsidRPr="00CF271B">
        <w:rPr>
          <w:b/>
          <w:i/>
          <w:iCs/>
          <w:sz w:val="24"/>
          <w:szCs w:val="24"/>
        </w:rPr>
        <w:t xml:space="preserve"> rrug</w:t>
      </w:r>
      <w:r w:rsidR="00AC4592" w:rsidRPr="00CF271B">
        <w:rPr>
          <w:b/>
          <w:i/>
          <w:iCs/>
          <w:sz w:val="24"/>
          <w:szCs w:val="24"/>
        </w:rPr>
        <w:t>ë</w:t>
      </w:r>
      <w:r w:rsidR="00413763" w:rsidRPr="00CF271B">
        <w:rPr>
          <w:b/>
          <w:i/>
          <w:iCs/>
          <w:sz w:val="24"/>
          <w:szCs w:val="24"/>
        </w:rPr>
        <w:t>n e Elbasanit, Tiran</w:t>
      </w:r>
      <w:r w:rsidR="00AC4592" w:rsidRPr="00CF271B">
        <w:rPr>
          <w:b/>
          <w:i/>
          <w:iCs/>
          <w:sz w:val="24"/>
          <w:szCs w:val="24"/>
        </w:rPr>
        <w:t>ë</w:t>
      </w:r>
    </w:p>
    <w:p w14:paraId="782A7977" w14:textId="7289941D" w:rsidR="00FF1660" w:rsidRPr="00CF271B" w:rsidRDefault="00D72B96" w:rsidP="00E33815">
      <w:pPr>
        <w:pStyle w:val="ListParagraph"/>
        <w:numPr>
          <w:ilvl w:val="0"/>
          <w:numId w:val="3"/>
        </w:numPr>
        <w:tabs>
          <w:tab w:val="left" w:pos="630"/>
        </w:tabs>
        <w:spacing w:after="120"/>
        <w:ind w:left="0" w:hanging="450"/>
        <w:jc w:val="both"/>
        <w:rPr>
          <w:i/>
          <w:iCs/>
          <w:sz w:val="24"/>
          <w:szCs w:val="24"/>
        </w:rPr>
      </w:pPr>
      <w:r w:rsidRPr="00CF271B">
        <w:rPr>
          <w:rFonts w:eastAsia="MS Mincho"/>
          <w:sz w:val="24"/>
          <w:szCs w:val="24"/>
        </w:rPr>
        <w:t xml:space="preserve">Komisioni, lidhur me </w:t>
      </w:r>
      <w:r w:rsidR="00AF0566" w:rsidRPr="00CF271B">
        <w:rPr>
          <w:rFonts w:eastAsia="MS Mincho"/>
          <w:sz w:val="24"/>
          <w:szCs w:val="24"/>
        </w:rPr>
        <w:t>vler</w:t>
      </w:r>
      <w:r w:rsidR="00AC4592" w:rsidRPr="00CF271B">
        <w:rPr>
          <w:rFonts w:eastAsia="MS Mincho"/>
          <w:sz w:val="24"/>
          <w:szCs w:val="24"/>
        </w:rPr>
        <w:t>ë</w:t>
      </w:r>
      <w:r w:rsidR="00AF0566" w:rsidRPr="00CF271B">
        <w:rPr>
          <w:rFonts w:eastAsia="MS Mincho"/>
          <w:sz w:val="24"/>
          <w:szCs w:val="24"/>
        </w:rPr>
        <w:t>simin e k</w:t>
      </w:r>
      <w:r w:rsidR="00AC4592" w:rsidRPr="00CF271B">
        <w:rPr>
          <w:rFonts w:eastAsia="MS Mincho"/>
          <w:sz w:val="24"/>
          <w:szCs w:val="24"/>
        </w:rPr>
        <w:t>ë</w:t>
      </w:r>
      <w:r w:rsidR="00AF0566" w:rsidRPr="00CF271B">
        <w:rPr>
          <w:rFonts w:eastAsia="MS Mincho"/>
          <w:sz w:val="24"/>
          <w:szCs w:val="24"/>
        </w:rPr>
        <w:t>saj pasurie ka arritur n</w:t>
      </w:r>
      <w:r w:rsidR="00AC4592" w:rsidRPr="00CF271B">
        <w:rPr>
          <w:rFonts w:eastAsia="MS Mincho"/>
          <w:sz w:val="24"/>
          <w:szCs w:val="24"/>
        </w:rPr>
        <w:t>ë</w:t>
      </w:r>
      <w:r w:rsidR="00AF0566" w:rsidRPr="00CF271B">
        <w:rPr>
          <w:rFonts w:eastAsia="MS Mincho"/>
          <w:sz w:val="24"/>
          <w:szCs w:val="24"/>
        </w:rPr>
        <w:t xml:space="preserve"> p</w:t>
      </w:r>
      <w:r w:rsidR="00AC4592" w:rsidRPr="00CF271B">
        <w:rPr>
          <w:rFonts w:eastAsia="MS Mincho"/>
          <w:sz w:val="24"/>
          <w:szCs w:val="24"/>
        </w:rPr>
        <w:t>ë</w:t>
      </w:r>
      <w:r w:rsidR="00AF0566" w:rsidRPr="00CF271B">
        <w:rPr>
          <w:rFonts w:eastAsia="MS Mincho"/>
          <w:sz w:val="24"/>
          <w:szCs w:val="24"/>
        </w:rPr>
        <w:t xml:space="preserve">rfundimin se: </w:t>
      </w:r>
      <w:r w:rsidR="00AF0566" w:rsidRPr="00CF271B">
        <w:rPr>
          <w:rFonts w:eastAsia="MS Mincho"/>
          <w:i/>
          <w:sz w:val="24"/>
          <w:szCs w:val="24"/>
        </w:rPr>
        <w:t>“</w:t>
      </w:r>
      <w:r w:rsidR="00AF0566" w:rsidRPr="00CF271B">
        <w:rPr>
          <w:bCs/>
          <w:i/>
          <w:iCs/>
          <w:sz w:val="24"/>
          <w:szCs w:val="24"/>
        </w:rPr>
        <w:t xml:space="preserve"> </w:t>
      </w:r>
      <w:r w:rsidR="00AF0566" w:rsidRPr="00CF271B">
        <w:rPr>
          <w:i/>
          <w:sz w:val="24"/>
          <w:szCs w:val="24"/>
        </w:rPr>
        <w:t>Rezultoi se regjistrimi i pasurisë apartament me sip. 151 m</w:t>
      </w:r>
      <w:r w:rsidR="00AF0566" w:rsidRPr="00CF271B">
        <w:rPr>
          <w:i/>
          <w:sz w:val="24"/>
          <w:szCs w:val="24"/>
          <w:vertAlign w:val="superscript"/>
        </w:rPr>
        <w:t>2</w:t>
      </w:r>
      <w:r w:rsidR="00AF0566" w:rsidRPr="00CF271B">
        <w:rPr>
          <w:i/>
          <w:sz w:val="24"/>
          <w:szCs w:val="24"/>
        </w:rPr>
        <w:t xml:space="preserve"> , në vitin 2000, është bërë para kryerjes së pagesës në vlerën 5.000.000 lekë, me burim kredinë tek ish-Banka e Kursimeve. Komisioni nuk bie dakord me shpjegimet e subjektit se ishte kusht ligjor që pasuria të regjistrohej në fillim në emër të palës blerëse pranë ZVRPP-së, pastaj të aplikohej për kredi dhe më pas t’i kalohej vlera e përfituar nga kredia palës shitëse. </w:t>
      </w:r>
      <w:r w:rsidR="00FF1660" w:rsidRPr="00CF271B">
        <w:rPr>
          <w:i/>
          <w:iCs/>
          <w:sz w:val="24"/>
          <w:szCs w:val="24"/>
        </w:rPr>
        <w:t>[...]</w:t>
      </w:r>
      <w:r w:rsidR="00B7485A" w:rsidRPr="00CF271B">
        <w:rPr>
          <w:i/>
          <w:sz w:val="24"/>
          <w:szCs w:val="24"/>
        </w:rPr>
        <w:t xml:space="preserve"> </w:t>
      </w:r>
      <w:r w:rsidR="00FF1660" w:rsidRPr="00CF271B">
        <w:rPr>
          <w:i/>
          <w:sz w:val="24"/>
          <w:szCs w:val="24"/>
        </w:rPr>
        <w:t xml:space="preserve">Komisioni vlerësoi se subjekti paraqiti si provë edhe kontrata të tjera të ngjashme të përafërta në çmim me apartamentin e blerë nga ana e saj, në të njëjtën godinë dhe periudhë, gjë që lehtësoi pozitën e saj në raport me barrën e provës të lënë për këtë çështje. </w:t>
      </w:r>
      <w:r w:rsidR="00B7485A" w:rsidRPr="00CF271B">
        <w:rPr>
          <w:i/>
          <w:sz w:val="24"/>
          <w:szCs w:val="24"/>
        </w:rPr>
        <w:t>Për ç</w:t>
      </w:r>
      <w:r w:rsidR="00FF1660" w:rsidRPr="00CF271B">
        <w:rPr>
          <w:i/>
          <w:sz w:val="24"/>
          <w:szCs w:val="24"/>
        </w:rPr>
        <w:t xml:space="preserve">ështjet e gjykuara nga subjekti me palë shoqërinë “Edil-AL-IT” </w:t>
      </w:r>
      <w:r w:rsidR="00AF4A51" w:rsidRPr="00CF271B">
        <w:rPr>
          <w:i/>
          <w:sz w:val="24"/>
          <w:szCs w:val="24"/>
        </w:rPr>
        <w:t xml:space="preserve">ShPK, </w:t>
      </w:r>
      <w:r w:rsidR="00B7485A" w:rsidRPr="00CF271B">
        <w:rPr>
          <w:i/>
          <w:sz w:val="24"/>
          <w:szCs w:val="24"/>
        </w:rPr>
        <w:t>[...]</w:t>
      </w:r>
      <w:r w:rsidR="00DB2531" w:rsidRPr="00CF271B">
        <w:rPr>
          <w:i/>
          <w:sz w:val="24"/>
          <w:szCs w:val="24"/>
        </w:rPr>
        <w:t xml:space="preserve"> </w:t>
      </w:r>
      <w:r w:rsidR="00FF1660" w:rsidRPr="00CF271B">
        <w:rPr>
          <w:i/>
          <w:sz w:val="24"/>
          <w:szCs w:val="24"/>
        </w:rPr>
        <w:t>konstaton se nuk provohet gjendja e konfliktit faktik të interesit, por, pavarësisht këtij konstatimi, Komisioni këtë situatë e çmon në kontekstin e cenimit të integritetit, si pjesë e vlerësimit të aftësive profesionale e, për rrjedhojë, e ka mbajtur në konsideratë në vlerësimin tërësor sipas nenit 4, pika 2 e ligjit nr. 84/2016.</w:t>
      </w:r>
    </w:p>
    <w:p w14:paraId="6FDFD151" w14:textId="4ADDAAF4" w:rsidR="00BE3F85" w:rsidRPr="00CF271B" w:rsidRDefault="00D72B96" w:rsidP="00E33815">
      <w:pPr>
        <w:pStyle w:val="ListParagraph"/>
        <w:numPr>
          <w:ilvl w:val="0"/>
          <w:numId w:val="3"/>
        </w:numPr>
        <w:tabs>
          <w:tab w:val="left" w:pos="630"/>
        </w:tabs>
        <w:spacing w:after="120"/>
        <w:ind w:left="0" w:hanging="450"/>
        <w:jc w:val="both"/>
        <w:rPr>
          <w:bCs/>
          <w:i/>
          <w:iCs/>
          <w:sz w:val="24"/>
          <w:szCs w:val="24"/>
        </w:rPr>
      </w:pPr>
      <w:bookmarkStart w:id="2" w:name="_Hlk195691995"/>
      <w:r w:rsidRPr="00CF271B">
        <w:rPr>
          <w:rFonts w:eastAsia="MS Mincho"/>
          <w:sz w:val="24"/>
          <w:szCs w:val="24"/>
        </w:rPr>
        <w:t xml:space="preserve">Subjekti, në </w:t>
      </w:r>
      <w:r w:rsidR="00896DEA" w:rsidRPr="00CF271B">
        <w:rPr>
          <w:rFonts w:eastAsia="MS Mincho"/>
          <w:sz w:val="24"/>
          <w:szCs w:val="24"/>
        </w:rPr>
        <w:t>shkaqet e ankimit</w:t>
      </w:r>
      <w:r w:rsidRPr="00CF271B">
        <w:rPr>
          <w:rFonts w:eastAsia="MS Mincho"/>
          <w:sz w:val="24"/>
          <w:szCs w:val="24"/>
        </w:rPr>
        <w:t xml:space="preserve">, </w:t>
      </w:r>
      <w:r w:rsidR="00896DEA" w:rsidRPr="00CF271B">
        <w:rPr>
          <w:rFonts w:eastAsia="MS Mincho"/>
          <w:sz w:val="24"/>
          <w:szCs w:val="24"/>
        </w:rPr>
        <w:t>pretendon</w:t>
      </w:r>
      <w:r w:rsidR="005632C8" w:rsidRPr="00CF271B">
        <w:rPr>
          <w:rFonts w:eastAsia="MS Mincho"/>
          <w:sz w:val="24"/>
          <w:szCs w:val="24"/>
        </w:rPr>
        <w:t xml:space="preserve"> se </w:t>
      </w:r>
      <w:r w:rsidR="00686CF2" w:rsidRPr="00CF271B">
        <w:rPr>
          <w:sz w:val="24"/>
          <w:szCs w:val="24"/>
        </w:rPr>
        <w:t>vlerësimet e Komisionit</w:t>
      </w:r>
      <w:r w:rsidR="005632C8" w:rsidRPr="00CF271B">
        <w:rPr>
          <w:sz w:val="24"/>
          <w:szCs w:val="24"/>
        </w:rPr>
        <w:t xml:space="preserve"> janë të pabaza dhe injoroj</w:t>
      </w:r>
      <w:r w:rsidR="00686CF2" w:rsidRPr="00CF271B">
        <w:rPr>
          <w:sz w:val="24"/>
          <w:szCs w:val="24"/>
        </w:rPr>
        <w:t>në tërësisht kërkesat e Vendimit të Këshillit të Ministrave nr.</w:t>
      </w:r>
      <w:r w:rsidR="005632C8" w:rsidRPr="00CF271B">
        <w:rPr>
          <w:sz w:val="24"/>
          <w:szCs w:val="24"/>
        </w:rPr>
        <w:t xml:space="preserve">102, datë 05.03.1999 </w:t>
      </w:r>
      <w:r w:rsidR="005632C8" w:rsidRPr="00CF271B">
        <w:rPr>
          <w:bCs/>
          <w:sz w:val="24"/>
          <w:szCs w:val="24"/>
        </w:rPr>
        <w:t>“</w:t>
      </w:r>
      <w:r w:rsidR="005632C8" w:rsidRPr="00CF271B">
        <w:rPr>
          <w:i/>
          <w:iCs/>
          <w:sz w:val="24"/>
          <w:szCs w:val="24"/>
        </w:rPr>
        <w:t>Për trajtimin me strehim të funksionarëve politik dhe të nëpunësve civil të administratës së lartë shtetërore”</w:t>
      </w:r>
      <w:r w:rsidR="00BE367C" w:rsidRPr="00CF271B">
        <w:rPr>
          <w:i/>
          <w:iCs/>
          <w:sz w:val="24"/>
          <w:szCs w:val="24"/>
        </w:rPr>
        <w:t xml:space="preserve"> </w:t>
      </w:r>
      <w:r w:rsidR="00BE367C" w:rsidRPr="00CF271B">
        <w:rPr>
          <w:sz w:val="24"/>
          <w:szCs w:val="24"/>
        </w:rPr>
        <w:t>(në vijim “</w:t>
      </w:r>
      <w:r w:rsidR="0074031F" w:rsidRPr="00CF271B">
        <w:rPr>
          <w:i/>
          <w:sz w:val="24"/>
          <w:szCs w:val="24"/>
        </w:rPr>
        <w:t>V</w:t>
      </w:r>
      <w:r w:rsidR="0056109D" w:rsidRPr="00CF271B">
        <w:rPr>
          <w:i/>
          <w:sz w:val="24"/>
          <w:szCs w:val="24"/>
        </w:rPr>
        <w:t xml:space="preserve">KM </w:t>
      </w:r>
      <w:r w:rsidR="00BE367C" w:rsidRPr="00CF271B">
        <w:rPr>
          <w:i/>
          <w:sz w:val="24"/>
          <w:szCs w:val="24"/>
        </w:rPr>
        <w:t>nr. 102/1999</w:t>
      </w:r>
      <w:r w:rsidR="00BE367C" w:rsidRPr="00CF271B">
        <w:rPr>
          <w:sz w:val="24"/>
          <w:szCs w:val="24"/>
        </w:rPr>
        <w:t>”)</w:t>
      </w:r>
      <w:r w:rsidR="005632C8" w:rsidRPr="00CF271B">
        <w:rPr>
          <w:i/>
          <w:iCs/>
          <w:sz w:val="24"/>
          <w:szCs w:val="24"/>
        </w:rPr>
        <w:t>.</w:t>
      </w:r>
      <w:r w:rsidR="005632C8" w:rsidRPr="00CF271B">
        <w:rPr>
          <w:sz w:val="24"/>
          <w:szCs w:val="24"/>
        </w:rPr>
        <w:t xml:space="preserve"> Subjekti pretendon se ka munges</w:t>
      </w:r>
      <w:r w:rsidR="00AC4592" w:rsidRPr="00CF271B">
        <w:rPr>
          <w:sz w:val="24"/>
          <w:szCs w:val="24"/>
        </w:rPr>
        <w:t>ë</w:t>
      </w:r>
      <w:r w:rsidR="005632C8" w:rsidRPr="00CF271B">
        <w:rPr>
          <w:sz w:val="24"/>
          <w:szCs w:val="24"/>
        </w:rPr>
        <w:t xml:space="preserve"> koher</w:t>
      </w:r>
      <w:r w:rsidR="00BE3F85" w:rsidRPr="00CF271B">
        <w:rPr>
          <w:sz w:val="24"/>
          <w:szCs w:val="24"/>
        </w:rPr>
        <w:t>e</w:t>
      </w:r>
      <w:r w:rsidR="005632C8" w:rsidRPr="00CF271B">
        <w:rPr>
          <w:sz w:val="24"/>
          <w:szCs w:val="24"/>
        </w:rPr>
        <w:t>nce n</w:t>
      </w:r>
      <w:r w:rsidR="00AC4592" w:rsidRPr="00CF271B">
        <w:rPr>
          <w:sz w:val="24"/>
          <w:szCs w:val="24"/>
        </w:rPr>
        <w:t>ë</w:t>
      </w:r>
      <w:r w:rsidR="005632C8" w:rsidRPr="00CF271B">
        <w:rPr>
          <w:sz w:val="24"/>
          <w:szCs w:val="24"/>
        </w:rPr>
        <w:t xml:space="preserve"> q</w:t>
      </w:r>
      <w:r w:rsidR="00AC4592" w:rsidRPr="00CF271B">
        <w:rPr>
          <w:sz w:val="24"/>
          <w:szCs w:val="24"/>
        </w:rPr>
        <w:t>ë</w:t>
      </w:r>
      <w:r w:rsidR="005632C8" w:rsidRPr="00CF271B">
        <w:rPr>
          <w:sz w:val="24"/>
          <w:szCs w:val="24"/>
        </w:rPr>
        <w:t xml:space="preserve">ndrimin e Komisionit, i cili shprehet </w:t>
      </w:r>
      <w:r w:rsidR="00FF1660" w:rsidRPr="00CF271B">
        <w:rPr>
          <w:sz w:val="24"/>
          <w:szCs w:val="24"/>
        </w:rPr>
        <w:t>nj</w:t>
      </w:r>
      <w:r w:rsidR="00AC4592" w:rsidRPr="00CF271B">
        <w:rPr>
          <w:sz w:val="24"/>
          <w:szCs w:val="24"/>
        </w:rPr>
        <w:t>ë</w:t>
      </w:r>
      <w:r w:rsidR="00FF1660" w:rsidRPr="00CF271B">
        <w:rPr>
          <w:sz w:val="24"/>
          <w:szCs w:val="24"/>
        </w:rPr>
        <w:t>koh</w:t>
      </w:r>
      <w:r w:rsidR="00AC4592" w:rsidRPr="00CF271B">
        <w:rPr>
          <w:sz w:val="24"/>
          <w:szCs w:val="24"/>
        </w:rPr>
        <w:t>ë</w:t>
      </w:r>
      <w:r w:rsidR="00FF1660" w:rsidRPr="00CF271B">
        <w:rPr>
          <w:sz w:val="24"/>
          <w:szCs w:val="24"/>
        </w:rPr>
        <w:t xml:space="preserve">sisht se </w:t>
      </w:r>
      <w:r w:rsidR="005632C8" w:rsidRPr="00CF271B">
        <w:rPr>
          <w:sz w:val="24"/>
          <w:szCs w:val="24"/>
        </w:rPr>
        <w:t xml:space="preserve">nuk provohet gjendja e konfliktit faktik të interesit, por </w:t>
      </w:r>
      <w:r w:rsidR="00686CF2" w:rsidRPr="00CF271B">
        <w:rPr>
          <w:sz w:val="24"/>
          <w:szCs w:val="24"/>
        </w:rPr>
        <w:t xml:space="preserve">konstaton </w:t>
      </w:r>
      <w:r w:rsidR="005632C8" w:rsidRPr="00CF271B">
        <w:rPr>
          <w:sz w:val="24"/>
          <w:szCs w:val="24"/>
        </w:rPr>
        <w:t>cenim integriteti. Subjekti, pretendon q</w:t>
      </w:r>
      <w:r w:rsidR="00AC4592" w:rsidRPr="00CF271B">
        <w:rPr>
          <w:sz w:val="24"/>
          <w:szCs w:val="24"/>
        </w:rPr>
        <w:t>ë</w:t>
      </w:r>
      <w:r w:rsidR="005632C8" w:rsidRPr="00CF271B">
        <w:rPr>
          <w:sz w:val="24"/>
          <w:szCs w:val="24"/>
        </w:rPr>
        <w:t xml:space="preserve"> konkluzioni i Komisionit në këtë pikë duhet të rivlerësohet nga Kolegji</w:t>
      </w:r>
      <w:bookmarkEnd w:id="2"/>
      <w:r w:rsidR="00E73FC9" w:rsidRPr="00CF271B">
        <w:rPr>
          <w:sz w:val="24"/>
          <w:szCs w:val="24"/>
        </w:rPr>
        <w:t>.</w:t>
      </w:r>
    </w:p>
    <w:p w14:paraId="79410E95" w14:textId="08085AC6" w:rsidR="00936958" w:rsidRPr="00CF271B" w:rsidRDefault="00936958" w:rsidP="00E33815">
      <w:pPr>
        <w:pStyle w:val="ListParagraph"/>
        <w:numPr>
          <w:ilvl w:val="0"/>
          <w:numId w:val="3"/>
        </w:numPr>
        <w:tabs>
          <w:tab w:val="left" w:pos="630"/>
        </w:tabs>
        <w:spacing w:after="120"/>
        <w:ind w:left="0" w:hanging="450"/>
        <w:jc w:val="both"/>
        <w:rPr>
          <w:sz w:val="24"/>
          <w:szCs w:val="24"/>
        </w:rPr>
      </w:pPr>
      <w:r w:rsidRPr="00CF271B">
        <w:rPr>
          <w:sz w:val="24"/>
          <w:szCs w:val="24"/>
        </w:rPr>
        <w:t>Në kuadër të shqyrtimit të shkakut të ankimit të ngritur nga subjekti i rivlerësimit, Nj</w:t>
      </w:r>
      <w:r w:rsidR="003248D2" w:rsidRPr="00CF271B">
        <w:rPr>
          <w:sz w:val="24"/>
          <w:szCs w:val="24"/>
        </w:rPr>
        <w:t>ë</w:t>
      </w:r>
      <w:r w:rsidRPr="00CF271B">
        <w:rPr>
          <w:sz w:val="24"/>
          <w:szCs w:val="24"/>
        </w:rPr>
        <w:t>sia, pasi verifikoi aktet e fashikullit të Komisionit si dhe kontrolloi arsyetimin e vendimit, konstaton dhe vlerëson si vijon:</w:t>
      </w:r>
    </w:p>
    <w:p w14:paraId="53EAA73C" w14:textId="7E3893C1" w:rsidR="00A526B5" w:rsidRPr="00CF271B" w:rsidRDefault="00794AA7" w:rsidP="00E33815">
      <w:pPr>
        <w:pStyle w:val="ListParagraph"/>
        <w:numPr>
          <w:ilvl w:val="1"/>
          <w:numId w:val="20"/>
        </w:numPr>
        <w:tabs>
          <w:tab w:val="left" w:pos="270"/>
        </w:tabs>
        <w:spacing w:after="120"/>
        <w:ind w:left="0" w:firstLine="0"/>
        <w:jc w:val="both"/>
        <w:rPr>
          <w:i/>
          <w:iCs/>
          <w:sz w:val="24"/>
          <w:szCs w:val="24"/>
        </w:rPr>
      </w:pPr>
      <w:r w:rsidRPr="00CF271B">
        <w:rPr>
          <w:iCs/>
          <w:sz w:val="24"/>
          <w:szCs w:val="24"/>
        </w:rPr>
        <w:t xml:space="preserve">Në deklaratën e pasurisë </w:t>
      </w:r>
      <w:r w:rsidRPr="00CF271B">
        <w:rPr>
          <w:i/>
          <w:iCs/>
          <w:sz w:val="24"/>
          <w:szCs w:val="24"/>
        </w:rPr>
        <w:t>v</w:t>
      </w:r>
      <w:r w:rsidR="00D72B96" w:rsidRPr="00CF271B">
        <w:rPr>
          <w:i/>
          <w:iCs/>
          <w:sz w:val="24"/>
          <w:szCs w:val="24"/>
        </w:rPr>
        <w:t>etting</w:t>
      </w:r>
      <w:r w:rsidR="00D72B96" w:rsidRPr="00CF271B">
        <w:rPr>
          <w:sz w:val="24"/>
          <w:szCs w:val="24"/>
        </w:rPr>
        <w:t>, subjekti i rivlerësimit ka deklaruar</w:t>
      </w:r>
      <w:r w:rsidR="00F63ECC" w:rsidRPr="00CF271B">
        <w:rPr>
          <w:sz w:val="24"/>
          <w:szCs w:val="24"/>
        </w:rPr>
        <w:t xml:space="preserve">: </w:t>
      </w:r>
      <w:r w:rsidR="00D72B96" w:rsidRPr="00CF271B">
        <w:rPr>
          <w:i/>
          <w:iCs/>
          <w:sz w:val="24"/>
          <w:szCs w:val="24"/>
        </w:rPr>
        <w:t xml:space="preserve">“ </w:t>
      </w:r>
      <w:r w:rsidR="00F63ECC" w:rsidRPr="00CF271B">
        <w:rPr>
          <w:i/>
          <w:iCs/>
          <w:sz w:val="24"/>
          <w:szCs w:val="24"/>
          <w:u w:color="FF0000"/>
        </w:rPr>
        <w:t>Apartament banimi në bashkëpronësi me bashkëshortin, me sip. 138 m</w:t>
      </w:r>
      <w:r w:rsidR="00F63ECC" w:rsidRPr="00CF271B">
        <w:rPr>
          <w:i/>
          <w:iCs/>
          <w:sz w:val="24"/>
          <w:szCs w:val="24"/>
          <w:u w:color="FF0000"/>
          <w:vertAlign w:val="superscript"/>
        </w:rPr>
        <w:t>2</w:t>
      </w:r>
      <w:r w:rsidR="00F63ECC" w:rsidRPr="00CF271B">
        <w:rPr>
          <w:i/>
          <w:iCs/>
          <w:sz w:val="24"/>
          <w:szCs w:val="24"/>
          <w:u w:color="FF0000"/>
        </w:rPr>
        <w:t>, me nr. pasurie 4/719 +1-31, i ndodh</w:t>
      </w:r>
      <w:r w:rsidRPr="00CF271B">
        <w:rPr>
          <w:i/>
          <w:iCs/>
          <w:sz w:val="24"/>
          <w:szCs w:val="24"/>
          <w:u w:color="FF0000"/>
        </w:rPr>
        <w:t xml:space="preserve">ur në Rruga e Elbasanit, Tiranë, </w:t>
      </w:r>
      <w:r w:rsidR="00F63ECC" w:rsidRPr="00CF271B">
        <w:rPr>
          <w:i/>
          <w:iCs/>
          <w:sz w:val="24"/>
          <w:szCs w:val="24"/>
          <w:u w:color="FF0000"/>
        </w:rPr>
        <w:t>bler</w:t>
      </w:r>
      <w:r w:rsidR="00AC4592" w:rsidRPr="00CF271B">
        <w:rPr>
          <w:i/>
          <w:iCs/>
          <w:sz w:val="24"/>
          <w:szCs w:val="24"/>
          <w:u w:color="FF0000"/>
        </w:rPr>
        <w:t>ë</w:t>
      </w:r>
      <w:r w:rsidR="00F63ECC" w:rsidRPr="00CF271B">
        <w:rPr>
          <w:i/>
          <w:iCs/>
          <w:sz w:val="24"/>
          <w:szCs w:val="24"/>
          <w:u w:color="FF0000"/>
        </w:rPr>
        <w:t xml:space="preserve"> n</w:t>
      </w:r>
      <w:r w:rsidR="00AC4592" w:rsidRPr="00CF271B">
        <w:rPr>
          <w:i/>
          <w:iCs/>
          <w:sz w:val="24"/>
          <w:szCs w:val="24"/>
          <w:u w:color="FF0000"/>
        </w:rPr>
        <w:t>ë</w:t>
      </w:r>
      <w:r w:rsidR="00F63ECC" w:rsidRPr="00CF271B">
        <w:rPr>
          <w:i/>
          <w:iCs/>
          <w:sz w:val="24"/>
          <w:szCs w:val="24"/>
          <w:u w:color="FF0000"/>
        </w:rPr>
        <w:t xml:space="preserve"> dat</w:t>
      </w:r>
      <w:r w:rsidR="00AC4592" w:rsidRPr="00CF271B">
        <w:rPr>
          <w:i/>
          <w:iCs/>
          <w:sz w:val="24"/>
          <w:szCs w:val="24"/>
          <w:u w:color="FF0000"/>
        </w:rPr>
        <w:t>ë</w:t>
      </w:r>
      <w:r w:rsidR="00F63ECC" w:rsidRPr="00CF271B">
        <w:rPr>
          <w:i/>
          <w:iCs/>
          <w:sz w:val="24"/>
          <w:szCs w:val="24"/>
          <w:u w:color="FF0000"/>
        </w:rPr>
        <w:t xml:space="preserve"> 24.06.2000, kundrejt çmimit</w:t>
      </w:r>
      <w:r w:rsidR="00F34143" w:rsidRPr="00CF271B">
        <w:rPr>
          <w:i/>
          <w:iCs/>
          <w:sz w:val="24"/>
          <w:szCs w:val="24"/>
          <w:u w:color="FF0000"/>
        </w:rPr>
        <w:t xml:space="preserve"> </w:t>
      </w:r>
      <w:r w:rsidR="00F63ECC" w:rsidRPr="00CF271B">
        <w:rPr>
          <w:i/>
          <w:iCs/>
          <w:sz w:val="24"/>
          <w:szCs w:val="24"/>
          <w:u w:color="FF0000"/>
        </w:rPr>
        <w:t>5,000,000 lekë, me financim 100% nga kredia e lëvruar nga banka e kursimeve/Raiffeisen Bank, në shumën 5,000,000 lekë, me interes vjetor 3%, me afat shlyerje 25 vjet, me këst mujor 23.710 lekë. Apartamenti është hipotekuar në favor të bankës së kursimeve/Raiffeisen Bank, për efekt të sigurimit të huasë. Vlera 5,000,000 lekë.”</w:t>
      </w:r>
      <w:r w:rsidR="00A526B5" w:rsidRPr="00CF271B">
        <w:rPr>
          <w:i/>
          <w:iCs/>
          <w:sz w:val="24"/>
          <w:szCs w:val="24"/>
          <w:u w:color="FF0000"/>
        </w:rPr>
        <w:t xml:space="preserve"> </w:t>
      </w:r>
      <w:r w:rsidR="00F26C6C" w:rsidRPr="00CF271B">
        <w:rPr>
          <w:sz w:val="24"/>
          <w:szCs w:val="24"/>
        </w:rPr>
        <w:t>Bashk</w:t>
      </w:r>
      <w:r w:rsidR="00AC4592" w:rsidRPr="00CF271B">
        <w:rPr>
          <w:sz w:val="24"/>
          <w:szCs w:val="24"/>
        </w:rPr>
        <w:t>ë</w:t>
      </w:r>
      <w:r w:rsidR="00F26C6C" w:rsidRPr="00CF271B">
        <w:rPr>
          <w:sz w:val="24"/>
          <w:szCs w:val="24"/>
        </w:rPr>
        <w:t>lidhur</w:t>
      </w:r>
      <w:r w:rsidR="00A526B5" w:rsidRPr="00CF271B">
        <w:rPr>
          <w:sz w:val="24"/>
          <w:szCs w:val="24"/>
        </w:rPr>
        <w:t xml:space="preserve"> deklaratë</w:t>
      </w:r>
      <w:r w:rsidR="00F26C6C" w:rsidRPr="00CF271B">
        <w:rPr>
          <w:sz w:val="24"/>
          <w:szCs w:val="24"/>
        </w:rPr>
        <w:t xml:space="preserve">s </w:t>
      </w:r>
      <w:r w:rsidR="00A526B5" w:rsidRPr="00CF271B">
        <w:rPr>
          <w:i/>
          <w:iCs/>
          <w:sz w:val="24"/>
          <w:szCs w:val="24"/>
        </w:rPr>
        <w:t>vetting</w:t>
      </w:r>
      <w:r w:rsidR="00A526B5" w:rsidRPr="00CF271B">
        <w:rPr>
          <w:sz w:val="24"/>
          <w:szCs w:val="24"/>
        </w:rPr>
        <w:t xml:space="preserve">, </w:t>
      </w:r>
      <w:r w:rsidR="00C446DD" w:rsidRPr="00CF271B">
        <w:rPr>
          <w:sz w:val="24"/>
          <w:szCs w:val="24"/>
        </w:rPr>
        <w:t>nd</w:t>
      </w:r>
      <w:r w:rsidR="00AC4592" w:rsidRPr="00CF271B">
        <w:rPr>
          <w:sz w:val="24"/>
          <w:szCs w:val="24"/>
        </w:rPr>
        <w:t>ë</w:t>
      </w:r>
      <w:r w:rsidR="00C446DD" w:rsidRPr="00CF271B">
        <w:rPr>
          <w:sz w:val="24"/>
          <w:szCs w:val="24"/>
        </w:rPr>
        <w:t>r t</w:t>
      </w:r>
      <w:r w:rsidR="00AC4592" w:rsidRPr="00CF271B">
        <w:rPr>
          <w:sz w:val="24"/>
          <w:szCs w:val="24"/>
        </w:rPr>
        <w:t>ë</w:t>
      </w:r>
      <w:r w:rsidR="00C446DD" w:rsidRPr="00CF271B">
        <w:rPr>
          <w:sz w:val="24"/>
          <w:szCs w:val="24"/>
        </w:rPr>
        <w:t xml:space="preserve"> tjera, </w:t>
      </w:r>
      <w:r w:rsidR="00A526B5" w:rsidRPr="00CF271B">
        <w:rPr>
          <w:sz w:val="24"/>
          <w:szCs w:val="24"/>
        </w:rPr>
        <w:t xml:space="preserve">subjekti ka paraqitur: </w:t>
      </w:r>
    </w:p>
    <w:p w14:paraId="3B7F567F" w14:textId="216DBDA6" w:rsidR="00A526B5" w:rsidRPr="00CF271B" w:rsidRDefault="00A526B5" w:rsidP="00E33815">
      <w:pPr>
        <w:pStyle w:val="ListParagraph"/>
        <w:numPr>
          <w:ilvl w:val="0"/>
          <w:numId w:val="8"/>
        </w:numPr>
        <w:tabs>
          <w:tab w:val="left" w:pos="270"/>
        </w:tabs>
        <w:spacing w:after="120"/>
        <w:ind w:left="0" w:firstLine="0"/>
        <w:jc w:val="both"/>
        <w:rPr>
          <w:sz w:val="24"/>
          <w:szCs w:val="24"/>
          <w:u w:color="FF0000"/>
        </w:rPr>
      </w:pPr>
      <w:r w:rsidRPr="00CF271B">
        <w:rPr>
          <w:bCs/>
          <w:iCs/>
          <w:sz w:val="24"/>
          <w:szCs w:val="24"/>
          <w:lang w:eastAsia="ja-JP"/>
        </w:rPr>
        <w:t>K</w:t>
      </w:r>
      <w:r w:rsidR="00963AA5" w:rsidRPr="00CF271B">
        <w:rPr>
          <w:bCs/>
          <w:iCs/>
          <w:sz w:val="24"/>
          <w:szCs w:val="24"/>
          <w:lang w:eastAsia="ja-JP"/>
        </w:rPr>
        <w:t xml:space="preserve">ontratë </w:t>
      </w:r>
      <w:r w:rsidRPr="00CF271B">
        <w:rPr>
          <w:bCs/>
          <w:iCs/>
          <w:sz w:val="24"/>
          <w:szCs w:val="24"/>
          <w:lang w:eastAsia="ja-JP"/>
        </w:rPr>
        <w:t>shitje</w:t>
      </w:r>
      <w:r w:rsidR="00963AA5" w:rsidRPr="00CF271B">
        <w:rPr>
          <w:bCs/>
          <w:iCs/>
          <w:sz w:val="24"/>
          <w:szCs w:val="24"/>
          <w:lang w:eastAsia="ja-JP"/>
        </w:rPr>
        <w:t xml:space="preserve"> nr. 2868</w:t>
      </w:r>
      <w:r w:rsidRPr="00CF271B">
        <w:rPr>
          <w:bCs/>
          <w:iCs/>
          <w:sz w:val="24"/>
          <w:szCs w:val="24"/>
          <w:lang w:eastAsia="ja-JP"/>
        </w:rPr>
        <w:t xml:space="preserve"> rep. </w:t>
      </w:r>
      <w:r w:rsidR="00963AA5" w:rsidRPr="00CF271B">
        <w:rPr>
          <w:bCs/>
          <w:iCs/>
          <w:sz w:val="24"/>
          <w:szCs w:val="24"/>
          <w:lang w:eastAsia="ja-JP"/>
        </w:rPr>
        <w:t>/772</w:t>
      </w:r>
      <w:r w:rsidRPr="00CF271B">
        <w:rPr>
          <w:bCs/>
          <w:iCs/>
          <w:sz w:val="24"/>
          <w:szCs w:val="24"/>
          <w:lang w:eastAsia="ja-JP"/>
        </w:rPr>
        <w:t xml:space="preserve"> kol.</w:t>
      </w:r>
      <w:r w:rsidR="00963AA5" w:rsidRPr="00CF271B">
        <w:rPr>
          <w:bCs/>
          <w:iCs/>
          <w:sz w:val="24"/>
          <w:szCs w:val="24"/>
          <w:lang w:eastAsia="ja-JP"/>
        </w:rPr>
        <w:t xml:space="preserve">, dt. 24.6.2000, </w:t>
      </w:r>
      <w:r w:rsidRPr="00CF271B">
        <w:rPr>
          <w:bCs/>
          <w:iCs/>
          <w:sz w:val="24"/>
          <w:szCs w:val="24"/>
          <w:lang w:eastAsia="ja-JP"/>
        </w:rPr>
        <w:t>me an</w:t>
      </w:r>
      <w:r w:rsidR="00AC4592" w:rsidRPr="00CF271B">
        <w:rPr>
          <w:bCs/>
          <w:iCs/>
          <w:sz w:val="24"/>
          <w:szCs w:val="24"/>
          <w:lang w:eastAsia="ja-JP"/>
        </w:rPr>
        <w:t>ë</w:t>
      </w:r>
      <w:r w:rsidRPr="00CF271B">
        <w:rPr>
          <w:bCs/>
          <w:iCs/>
          <w:sz w:val="24"/>
          <w:szCs w:val="24"/>
          <w:lang w:eastAsia="ja-JP"/>
        </w:rPr>
        <w:t xml:space="preserve"> t</w:t>
      </w:r>
      <w:r w:rsidR="00AC4592" w:rsidRPr="00CF271B">
        <w:rPr>
          <w:bCs/>
          <w:iCs/>
          <w:sz w:val="24"/>
          <w:szCs w:val="24"/>
          <w:lang w:eastAsia="ja-JP"/>
        </w:rPr>
        <w:t>ë</w:t>
      </w:r>
      <w:r w:rsidRPr="00CF271B">
        <w:rPr>
          <w:bCs/>
          <w:iCs/>
          <w:sz w:val="24"/>
          <w:szCs w:val="24"/>
          <w:lang w:eastAsia="ja-JP"/>
        </w:rPr>
        <w:t xml:space="preserve"> s</w:t>
      </w:r>
      <w:r w:rsidR="00AC4592" w:rsidRPr="00CF271B">
        <w:rPr>
          <w:bCs/>
          <w:iCs/>
          <w:sz w:val="24"/>
          <w:szCs w:val="24"/>
          <w:lang w:eastAsia="ja-JP"/>
        </w:rPr>
        <w:t>ë</w:t>
      </w:r>
      <w:r w:rsidRPr="00CF271B">
        <w:rPr>
          <w:bCs/>
          <w:iCs/>
          <w:sz w:val="24"/>
          <w:szCs w:val="24"/>
          <w:lang w:eastAsia="ja-JP"/>
        </w:rPr>
        <w:t xml:space="preserve"> cil</w:t>
      </w:r>
      <w:r w:rsidR="00AC4592" w:rsidRPr="00CF271B">
        <w:rPr>
          <w:bCs/>
          <w:iCs/>
          <w:sz w:val="24"/>
          <w:szCs w:val="24"/>
          <w:lang w:eastAsia="ja-JP"/>
        </w:rPr>
        <w:t>ë</w:t>
      </w:r>
      <w:r w:rsidRPr="00CF271B">
        <w:rPr>
          <w:bCs/>
          <w:iCs/>
          <w:sz w:val="24"/>
          <w:szCs w:val="24"/>
          <w:lang w:eastAsia="ja-JP"/>
        </w:rPr>
        <w:t xml:space="preserve">s </w:t>
      </w:r>
      <w:r w:rsidR="00963AA5" w:rsidRPr="00CF271B">
        <w:rPr>
          <w:bCs/>
          <w:iCs/>
          <w:sz w:val="24"/>
          <w:szCs w:val="24"/>
          <w:lang w:eastAsia="ja-JP"/>
        </w:rPr>
        <w:t>bashkëshorti i subjektit z.</w:t>
      </w:r>
      <w:r w:rsidR="0001093B" w:rsidRPr="00CF271B">
        <w:rPr>
          <w:bCs/>
          <w:iCs/>
          <w:sz w:val="24"/>
          <w:szCs w:val="24"/>
          <w:lang w:eastAsia="ja-JP"/>
        </w:rPr>
        <w:t xml:space="preserve"> </w:t>
      </w:r>
      <w:r w:rsidR="00963AA5" w:rsidRPr="00CF271B">
        <w:rPr>
          <w:bCs/>
          <w:iCs/>
          <w:sz w:val="24"/>
          <w:szCs w:val="24"/>
          <w:lang w:eastAsia="ja-JP"/>
        </w:rPr>
        <w:t xml:space="preserve">Mustafa Muçi, ka blerë nga </w:t>
      </w:r>
      <w:r w:rsidRPr="00CF271B">
        <w:rPr>
          <w:bCs/>
          <w:iCs/>
          <w:sz w:val="24"/>
          <w:szCs w:val="24"/>
          <w:lang w:eastAsia="ja-JP"/>
        </w:rPr>
        <w:t>s</w:t>
      </w:r>
      <w:r w:rsidR="00963AA5" w:rsidRPr="00CF271B">
        <w:rPr>
          <w:bCs/>
          <w:iCs/>
          <w:sz w:val="24"/>
          <w:szCs w:val="24"/>
          <w:lang w:eastAsia="ja-JP"/>
        </w:rPr>
        <w:t>hoqëria “EDIL AL-IT”,</w:t>
      </w:r>
      <w:r w:rsidR="00A40132" w:rsidRPr="00CF271B">
        <w:rPr>
          <w:bCs/>
          <w:iCs/>
          <w:sz w:val="24"/>
          <w:szCs w:val="24"/>
          <w:lang w:eastAsia="ja-JP"/>
        </w:rPr>
        <w:t xml:space="preserve"> </w:t>
      </w:r>
      <w:r w:rsidRPr="00CF271B">
        <w:rPr>
          <w:bCs/>
          <w:iCs/>
          <w:sz w:val="24"/>
          <w:szCs w:val="24"/>
          <w:lang w:eastAsia="ja-JP"/>
        </w:rPr>
        <w:t>ShPK</w:t>
      </w:r>
      <w:r w:rsidR="00E036F7" w:rsidRPr="00CF271B">
        <w:rPr>
          <w:bCs/>
          <w:iCs/>
          <w:sz w:val="24"/>
          <w:szCs w:val="24"/>
          <w:lang w:eastAsia="ja-JP"/>
        </w:rPr>
        <w:t>,</w:t>
      </w:r>
      <w:r w:rsidR="00963AA5" w:rsidRPr="00CF271B">
        <w:rPr>
          <w:bCs/>
          <w:iCs/>
          <w:sz w:val="24"/>
          <w:szCs w:val="24"/>
          <w:lang w:eastAsia="ja-JP"/>
        </w:rPr>
        <w:t xml:space="preserve"> pasurinë apartament me sipërfaqe 151 m</w:t>
      </w:r>
      <w:r w:rsidR="00963AA5" w:rsidRPr="00CF271B">
        <w:rPr>
          <w:bCs/>
          <w:iCs/>
          <w:sz w:val="24"/>
          <w:szCs w:val="24"/>
          <w:vertAlign w:val="superscript"/>
          <w:lang w:eastAsia="ja-JP"/>
        </w:rPr>
        <w:t>2</w:t>
      </w:r>
      <w:r w:rsidR="00963AA5" w:rsidRPr="00CF271B">
        <w:rPr>
          <w:bCs/>
          <w:iCs/>
          <w:sz w:val="24"/>
          <w:szCs w:val="24"/>
          <w:lang w:eastAsia="ja-JP"/>
        </w:rPr>
        <w:t>,  në Tiranë, në vlerën 5,000,000 lekë</w:t>
      </w:r>
      <w:r w:rsidR="00D27D32" w:rsidRPr="00CF271B">
        <w:rPr>
          <w:bCs/>
          <w:iCs/>
          <w:sz w:val="24"/>
          <w:szCs w:val="24"/>
          <w:lang w:eastAsia="ja-JP"/>
        </w:rPr>
        <w:t xml:space="preserve">; </w:t>
      </w:r>
    </w:p>
    <w:p w14:paraId="7EBD1901" w14:textId="0A115789" w:rsidR="00963AA5" w:rsidRPr="00CF271B" w:rsidRDefault="00A526B5" w:rsidP="00E33815">
      <w:pPr>
        <w:pStyle w:val="ListParagraph"/>
        <w:numPr>
          <w:ilvl w:val="0"/>
          <w:numId w:val="8"/>
        </w:numPr>
        <w:tabs>
          <w:tab w:val="left" w:pos="270"/>
        </w:tabs>
        <w:spacing w:after="120"/>
        <w:ind w:left="0" w:firstLine="0"/>
        <w:jc w:val="both"/>
        <w:rPr>
          <w:iCs/>
          <w:sz w:val="24"/>
          <w:szCs w:val="24"/>
        </w:rPr>
      </w:pPr>
      <w:r w:rsidRPr="00CF271B">
        <w:rPr>
          <w:bCs/>
          <w:iCs/>
          <w:sz w:val="24"/>
          <w:szCs w:val="24"/>
          <w:lang w:eastAsia="ja-JP"/>
        </w:rPr>
        <w:t>K</w:t>
      </w:r>
      <w:r w:rsidR="00963AA5" w:rsidRPr="00CF271B">
        <w:rPr>
          <w:bCs/>
          <w:iCs/>
          <w:sz w:val="24"/>
          <w:szCs w:val="24"/>
          <w:lang w:eastAsia="ja-JP"/>
        </w:rPr>
        <w:t>ontratë huaje nr. 1326</w:t>
      </w:r>
      <w:r w:rsidRPr="00CF271B">
        <w:rPr>
          <w:bCs/>
          <w:iCs/>
          <w:sz w:val="24"/>
          <w:szCs w:val="24"/>
          <w:lang w:eastAsia="ja-JP"/>
        </w:rPr>
        <w:t>rep.</w:t>
      </w:r>
      <w:r w:rsidR="00963AA5" w:rsidRPr="00CF271B">
        <w:rPr>
          <w:bCs/>
          <w:iCs/>
          <w:sz w:val="24"/>
          <w:szCs w:val="24"/>
          <w:lang w:eastAsia="ja-JP"/>
        </w:rPr>
        <w:t>/135</w:t>
      </w:r>
      <w:r w:rsidRPr="00CF271B">
        <w:rPr>
          <w:bCs/>
          <w:iCs/>
          <w:sz w:val="24"/>
          <w:szCs w:val="24"/>
          <w:lang w:eastAsia="ja-JP"/>
        </w:rPr>
        <w:t>kol.</w:t>
      </w:r>
      <w:r w:rsidR="00963AA5" w:rsidRPr="00CF271B">
        <w:rPr>
          <w:bCs/>
          <w:iCs/>
          <w:sz w:val="24"/>
          <w:szCs w:val="24"/>
          <w:lang w:eastAsia="ja-JP"/>
        </w:rPr>
        <w:t xml:space="preserve">, dt. 8.9.2000, me huamarrës Mustafa Muço dhe huadhënës </w:t>
      </w:r>
      <w:r w:rsidRPr="00CF271B">
        <w:rPr>
          <w:bCs/>
          <w:iCs/>
          <w:sz w:val="24"/>
          <w:szCs w:val="24"/>
          <w:lang w:eastAsia="ja-JP"/>
        </w:rPr>
        <w:t>Dega e B</w:t>
      </w:r>
      <w:r w:rsidR="00963AA5" w:rsidRPr="00CF271B">
        <w:rPr>
          <w:bCs/>
          <w:iCs/>
          <w:sz w:val="24"/>
          <w:szCs w:val="24"/>
          <w:lang w:eastAsia="ja-JP"/>
        </w:rPr>
        <w:t>ank</w:t>
      </w:r>
      <w:r w:rsidR="00AC4592" w:rsidRPr="00CF271B">
        <w:rPr>
          <w:bCs/>
          <w:iCs/>
          <w:sz w:val="24"/>
          <w:szCs w:val="24"/>
          <w:lang w:eastAsia="ja-JP"/>
        </w:rPr>
        <w:t>ë</w:t>
      </w:r>
      <w:r w:rsidRPr="00CF271B">
        <w:rPr>
          <w:bCs/>
          <w:iCs/>
          <w:sz w:val="24"/>
          <w:szCs w:val="24"/>
          <w:lang w:eastAsia="ja-JP"/>
        </w:rPr>
        <w:t>s s</w:t>
      </w:r>
      <w:r w:rsidR="00AC4592" w:rsidRPr="00CF271B">
        <w:rPr>
          <w:bCs/>
          <w:iCs/>
          <w:sz w:val="24"/>
          <w:szCs w:val="24"/>
          <w:lang w:eastAsia="ja-JP"/>
        </w:rPr>
        <w:t>ë</w:t>
      </w:r>
      <w:r w:rsidRPr="00CF271B">
        <w:rPr>
          <w:bCs/>
          <w:iCs/>
          <w:sz w:val="24"/>
          <w:szCs w:val="24"/>
          <w:lang w:eastAsia="ja-JP"/>
        </w:rPr>
        <w:t xml:space="preserve"> </w:t>
      </w:r>
      <w:r w:rsidR="00963AA5" w:rsidRPr="00CF271B">
        <w:rPr>
          <w:bCs/>
          <w:iCs/>
          <w:sz w:val="24"/>
          <w:szCs w:val="24"/>
          <w:lang w:eastAsia="ja-JP"/>
        </w:rPr>
        <w:t>Kursimeve</w:t>
      </w:r>
      <w:r w:rsidRPr="00CF271B">
        <w:rPr>
          <w:bCs/>
          <w:iCs/>
          <w:sz w:val="24"/>
          <w:szCs w:val="24"/>
          <w:lang w:eastAsia="ja-JP"/>
        </w:rPr>
        <w:t xml:space="preserve"> Tiran</w:t>
      </w:r>
      <w:r w:rsidR="00AC4592" w:rsidRPr="00CF271B">
        <w:rPr>
          <w:bCs/>
          <w:iCs/>
          <w:sz w:val="24"/>
          <w:szCs w:val="24"/>
          <w:lang w:eastAsia="ja-JP"/>
        </w:rPr>
        <w:t>ë</w:t>
      </w:r>
      <w:r w:rsidRPr="00CF271B">
        <w:rPr>
          <w:bCs/>
          <w:iCs/>
          <w:sz w:val="24"/>
          <w:szCs w:val="24"/>
          <w:lang w:eastAsia="ja-JP"/>
        </w:rPr>
        <w:t>, me objekt blerje apartamenti.</w:t>
      </w:r>
      <w:r w:rsidR="0068111F" w:rsidRPr="00CF271B">
        <w:rPr>
          <w:sz w:val="24"/>
          <w:szCs w:val="24"/>
          <w:u w:color="FF0000"/>
        </w:rPr>
        <w:t xml:space="preserve"> Në pikën 15 të kësaj kontrate huaje është përcaktuar se </w:t>
      </w:r>
      <w:r w:rsidR="0068111F" w:rsidRPr="00CF271B">
        <w:rPr>
          <w:i/>
          <w:sz w:val="24"/>
          <w:szCs w:val="24"/>
          <w:u w:color="FF0000"/>
        </w:rPr>
        <w:t xml:space="preserve">“Kjo kontratë huaje bazohet </w:t>
      </w:r>
      <w:r w:rsidR="00794AA7" w:rsidRPr="00CF271B">
        <w:rPr>
          <w:i/>
          <w:sz w:val="24"/>
          <w:szCs w:val="24"/>
          <w:u w:color="FF0000"/>
        </w:rPr>
        <w:t>në VKM nr.102 datë 5.3.1999...</w:t>
      </w:r>
      <w:r w:rsidR="0068111F" w:rsidRPr="00CF271B">
        <w:rPr>
          <w:i/>
          <w:sz w:val="24"/>
          <w:szCs w:val="24"/>
          <w:u w:color="FF0000"/>
        </w:rPr>
        <w:t>”.</w:t>
      </w:r>
      <w:r w:rsidR="00844E30" w:rsidRPr="00CF271B">
        <w:rPr>
          <w:i/>
          <w:sz w:val="24"/>
          <w:szCs w:val="24"/>
        </w:rPr>
        <w:t xml:space="preserve"> </w:t>
      </w:r>
    </w:p>
    <w:p w14:paraId="267DC7EF" w14:textId="5DCAF29F" w:rsidR="00963AA5" w:rsidRPr="00CF271B" w:rsidRDefault="00981C2D" w:rsidP="00E33815">
      <w:pPr>
        <w:pStyle w:val="ListParagraph"/>
        <w:numPr>
          <w:ilvl w:val="0"/>
          <w:numId w:val="8"/>
        </w:numPr>
        <w:tabs>
          <w:tab w:val="left" w:pos="270"/>
        </w:tabs>
        <w:spacing w:after="120"/>
        <w:ind w:left="0" w:firstLine="0"/>
        <w:jc w:val="both"/>
        <w:rPr>
          <w:b/>
          <w:sz w:val="24"/>
          <w:szCs w:val="24"/>
          <w:u w:val="single"/>
        </w:rPr>
      </w:pPr>
      <w:r w:rsidRPr="00CF271B">
        <w:rPr>
          <w:bCs/>
          <w:iCs/>
          <w:sz w:val="24"/>
          <w:szCs w:val="24"/>
          <w:lang w:eastAsia="ja-JP"/>
        </w:rPr>
        <w:t>Kontratë hipotekimi nr. 1325rep./134kol., dt. 8.9.2000, me hipotekues Mustafa dhe Blerina Muço dhe përfitues Dega e Bank</w:t>
      </w:r>
      <w:r w:rsidR="00AC4592" w:rsidRPr="00CF271B">
        <w:rPr>
          <w:bCs/>
          <w:iCs/>
          <w:sz w:val="24"/>
          <w:szCs w:val="24"/>
          <w:lang w:eastAsia="ja-JP"/>
        </w:rPr>
        <w:t>ë</w:t>
      </w:r>
      <w:r w:rsidRPr="00CF271B">
        <w:rPr>
          <w:bCs/>
          <w:iCs/>
          <w:sz w:val="24"/>
          <w:szCs w:val="24"/>
          <w:lang w:eastAsia="ja-JP"/>
        </w:rPr>
        <w:t>s s</w:t>
      </w:r>
      <w:r w:rsidR="00AC4592" w:rsidRPr="00CF271B">
        <w:rPr>
          <w:bCs/>
          <w:iCs/>
          <w:sz w:val="24"/>
          <w:szCs w:val="24"/>
          <w:lang w:eastAsia="ja-JP"/>
        </w:rPr>
        <w:t>ë</w:t>
      </w:r>
      <w:r w:rsidRPr="00CF271B">
        <w:rPr>
          <w:bCs/>
          <w:iCs/>
          <w:sz w:val="24"/>
          <w:szCs w:val="24"/>
          <w:lang w:eastAsia="ja-JP"/>
        </w:rPr>
        <w:t xml:space="preserve"> Kursimeve Tirana 3, me objekt hipotekimin e pasuris</w:t>
      </w:r>
      <w:r w:rsidR="00AC4592" w:rsidRPr="00CF271B">
        <w:rPr>
          <w:bCs/>
          <w:iCs/>
          <w:sz w:val="24"/>
          <w:szCs w:val="24"/>
          <w:lang w:eastAsia="ja-JP"/>
        </w:rPr>
        <w:t>ë</w:t>
      </w:r>
      <w:r w:rsidRPr="00CF271B">
        <w:rPr>
          <w:bCs/>
          <w:iCs/>
          <w:sz w:val="24"/>
          <w:szCs w:val="24"/>
          <w:lang w:eastAsia="ja-JP"/>
        </w:rPr>
        <w:t xml:space="preserve"> s</w:t>
      </w:r>
      <w:r w:rsidR="00AC4592" w:rsidRPr="00CF271B">
        <w:rPr>
          <w:bCs/>
          <w:iCs/>
          <w:sz w:val="24"/>
          <w:szCs w:val="24"/>
          <w:lang w:eastAsia="ja-JP"/>
        </w:rPr>
        <w:t>ë</w:t>
      </w:r>
      <w:r w:rsidRPr="00CF271B">
        <w:rPr>
          <w:bCs/>
          <w:iCs/>
          <w:sz w:val="24"/>
          <w:szCs w:val="24"/>
          <w:lang w:eastAsia="ja-JP"/>
        </w:rPr>
        <w:t xml:space="preserve"> paluajtshme t</w:t>
      </w:r>
      <w:r w:rsidR="00AC4592" w:rsidRPr="00CF271B">
        <w:rPr>
          <w:bCs/>
          <w:iCs/>
          <w:sz w:val="24"/>
          <w:szCs w:val="24"/>
          <w:lang w:eastAsia="ja-JP"/>
        </w:rPr>
        <w:t>ë</w:t>
      </w:r>
      <w:r w:rsidRPr="00CF271B">
        <w:rPr>
          <w:bCs/>
          <w:iCs/>
          <w:sz w:val="24"/>
          <w:szCs w:val="24"/>
          <w:lang w:eastAsia="ja-JP"/>
        </w:rPr>
        <w:t xml:space="preserve"> hipotekuesit, p</w:t>
      </w:r>
      <w:r w:rsidR="00AC4592" w:rsidRPr="00CF271B">
        <w:rPr>
          <w:bCs/>
          <w:iCs/>
          <w:sz w:val="24"/>
          <w:szCs w:val="24"/>
          <w:lang w:eastAsia="ja-JP"/>
        </w:rPr>
        <w:t>ë</w:t>
      </w:r>
      <w:r w:rsidRPr="00CF271B">
        <w:rPr>
          <w:bCs/>
          <w:iCs/>
          <w:sz w:val="24"/>
          <w:szCs w:val="24"/>
          <w:lang w:eastAsia="ja-JP"/>
        </w:rPr>
        <w:t>r efekt t</w:t>
      </w:r>
      <w:r w:rsidR="00AC4592" w:rsidRPr="00CF271B">
        <w:rPr>
          <w:bCs/>
          <w:iCs/>
          <w:sz w:val="24"/>
          <w:szCs w:val="24"/>
          <w:lang w:eastAsia="ja-JP"/>
        </w:rPr>
        <w:t>ë</w:t>
      </w:r>
      <w:r w:rsidRPr="00CF271B">
        <w:rPr>
          <w:bCs/>
          <w:iCs/>
          <w:sz w:val="24"/>
          <w:szCs w:val="24"/>
          <w:lang w:eastAsia="ja-JP"/>
        </w:rPr>
        <w:t xml:space="preserve"> sigurimit t</w:t>
      </w:r>
      <w:r w:rsidR="00AC4592" w:rsidRPr="00CF271B">
        <w:rPr>
          <w:bCs/>
          <w:iCs/>
          <w:sz w:val="24"/>
          <w:szCs w:val="24"/>
          <w:lang w:eastAsia="ja-JP"/>
        </w:rPr>
        <w:t>ë</w:t>
      </w:r>
      <w:r w:rsidRPr="00CF271B">
        <w:rPr>
          <w:bCs/>
          <w:iCs/>
          <w:sz w:val="24"/>
          <w:szCs w:val="24"/>
          <w:lang w:eastAsia="ja-JP"/>
        </w:rPr>
        <w:t xml:space="preserve"> huas</w:t>
      </w:r>
      <w:r w:rsidR="00AC4592" w:rsidRPr="00CF271B">
        <w:rPr>
          <w:bCs/>
          <w:iCs/>
          <w:sz w:val="24"/>
          <w:szCs w:val="24"/>
          <w:lang w:eastAsia="ja-JP"/>
        </w:rPr>
        <w:t>ë</w:t>
      </w:r>
      <w:r w:rsidRPr="00CF271B">
        <w:rPr>
          <w:bCs/>
          <w:iCs/>
          <w:sz w:val="24"/>
          <w:szCs w:val="24"/>
          <w:lang w:eastAsia="ja-JP"/>
        </w:rPr>
        <w:t xml:space="preserve"> s</w:t>
      </w:r>
      <w:r w:rsidR="00AC4592" w:rsidRPr="00CF271B">
        <w:rPr>
          <w:bCs/>
          <w:iCs/>
          <w:sz w:val="24"/>
          <w:szCs w:val="24"/>
          <w:lang w:eastAsia="ja-JP"/>
        </w:rPr>
        <w:t>ë</w:t>
      </w:r>
      <w:r w:rsidRPr="00CF271B">
        <w:rPr>
          <w:bCs/>
          <w:iCs/>
          <w:sz w:val="24"/>
          <w:szCs w:val="24"/>
          <w:lang w:eastAsia="ja-JP"/>
        </w:rPr>
        <w:t xml:space="preserve"> l</w:t>
      </w:r>
      <w:r w:rsidR="00AC4592" w:rsidRPr="00CF271B">
        <w:rPr>
          <w:bCs/>
          <w:iCs/>
          <w:sz w:val="24"/>
          <w:szCs w:val="24"/>
          <w:lang w:eastAsia="ja-JP"/>
        </w:rPr>
        <w:t>ë</w:t>
      </w:r>
      <w:r w:rsidRPr="00CF271B">
        <w:rPr>
          <w:bCs/>
          <w:iCs/>
          <w:sz w:val="24"/>
          <w:szCs w:val="24"/>
          <w:lang w:eastAsia="ja-JP"/>
        </w:rPr>
        <w:t>vruar nga p</w:t>
      </w:r>
      <w:r w:rsidR="00AC4592" w:rsidRPr="00CF271B">
        <w:rPr>
          <w:bCs/>
          <w:iCs/>
          <w:sz w:val="24"/>
          <w:szCs w:val="24"/>
          <w:lang w:eastAsia="ja-JP"/>
        </w:rPr>
        <w:t>ë</w:t>
      </w:r>
      <w:r w:rsidRPr="00CF271B">
        <w:rPr>
          <w:bCs/>
          <w:iCs/>
          <w:sz w:val="24"/>
          <w:szCs w:val="24"/>
          <w:lang w:eastAsia="ja-JP"/>
        </w:rPr>
        <w:t>rfituesi n</w:t>
      </w:r>
      <w:r w:rsidR="00AC4592" w:rsidRPr="00CF271B">
        <w:rPr>
          <w:bCs/>
          <w:iCs/>
          <w:sz w:val="24"/>
          <w:szCs w:val="24"/>
          <w:lang w:eastAsia="ja-JP"/>
        </w:rPr>
        <w:t>ë</w:t>
      </w:r>
      <w:r w:rsidRPr="00CF271B">
        <w:rPr>
          <w:bCs/>
          <w:iCs/>
          <w:sz w:val="24"/>
          <w:szCs w:val="24"/>
          <w:lang w:eastAsia="ja-JP"/>
        </w:rPr>
        <w:t xml:space="preserve"> shum</w:t>
      </w:r>
      <w:r w:rsidR="00AC4592" w:rsidRPr="00CF271B">
        <w:rPr>
          <w:bCs/>
          <w:iCs/>
          <w:sz w:val="24"/>
          <w:szCs w:val="24"/>
          <w:lang w:eastAsia="ja-JP"/>
        </w:rPr>
        <w:t>ë</w:t>
      </w:r>
      <w:r w:rsidRPr="00CF271B">
        <w:rPr>
          <w:bCs/>
          <w:iCs/>
          <w:sz w:val="24"/>
          <w:szCs w:val="24"/>
          <w:lang w:eastAsia="ja-JP"/>
        </w:rPr>
        <w:t xml:space="preserve">n </w:t>
      </w:r>
      <w:r w:rsidR="00963AA5" w:rsidRPr="00CF271B">
        <w:rPr>
          <w:bCs/>
          <w:iCs/>
          <w:sz w:val="24"/>
          <w:szCs w:val="24"/>
          <w:lang w:eastAsia="ja-JP"/>
        </w:rPr>
        <w:t>5</w:t>
      </w:r>
      <w:r w:rsidRPr="00CF271B">
        <w:rPr>
          <w:bCs/>
          <w:iCs/>
          <w:sz w:val="24"/>
          <w:szCs w:val="24"/>
          <w:lang w:eastAsia="ja-JP"/>
        </w:rPr>
        <w:t>.</w:t>
      </w:r>
      <w:r w:rsidR="00963AA5" w:rsidRPr="00CF271B">
        <w:rPr>
          <w:bCs/>
          <w:iCs/>
          <w:sz w:val="24"/>
          <w:szCs w:val="24"/>
          <w:lang w:eastAsia="ja-JP"/>
        </w:rPr>
        <w:t>000</w:t>
      </w:r>
      <w:r w:rsidRPr="00CF271B">
        <w:rPr>
          <w:bCs/>
          <w:iCs/>
          <w:sz w:val="24"/>
          <w:szCs w:val="24"/>
          <w:lang w:eastAsia="ja-JP"/>
        </w:rPr>
        <w:t>.</w:t>
      </w:r>
      <w:r w:rsidR="00963AA5" w:rsidRPr="00CF271B">
        <w:rPr>
          <w:bCs/>
          <w:iCs/>
          <w:sz w:val="24"/>
          <w:szCs w:val="24"/>
          <w:lang w:eastAsia="ja-JP"/>
        </w:rPr>
        <w:t>000 lekë</w:t>
      </w:r>
      <w:r w:rsidRPr="00CF271B">
        <w:rPr>
          <w:bCs/>
          <w:iCs/>
          <w:sz w:val="24"/>
          <w:szCs w:val="24"/>
          <w:lang w:eastAsia="ja-JP"/>
        </w:rPr>
        <w:t>.</w:t>
      </w:r>
      <w:r w:rsidR="00963AA5" w:rsidRPr="00CF271B">
        <w:rPr>
          <w:bCs/>
          <w:iCs/>
          <w:sz w:val="24"/>
          <w:szCs w:val="24"/>
          <w:lang w:eastAsia="ja-JP"/>
        </w:rPr>
        <w:t xml:space="preserve"> </w:t>
      </w:r>
      <w:r w:rsidR="00844E30" w:rsidRPr="00CF271B">
        <w:rPr>
          <w:iCs/>
          <w:sz w:val="24"/>
          <w:szCs w:val="24"/>
        </w:rPr>
        <w:t xml:space="preserve">Nga të dhënat e </w:t>
      </w:r>
      <w:r w:rsidR="00477EB3" w:rsidRPr="00CF271B">
        <w:rPr>
          <w:iCs/>
          <w:sz w:val="24"/>
          <w:szCs w:val="24"/>
        </w:rPr>
        <w:t>k</w:t>
      </w:r>
      <w:r w:rsidR="00844E30" w:rsidRPr="00CF271B">
        <w:rPr>
          <w:iCs/>
          <w:sz w:val="24"/>
          <w:szCs w:val="24"/>
        </w:rPr>
        <w:t xml:space="preserve">ontratës, </w:t>
      </w:r>
      <w:r w:rsidR="00576CCA" w:rsidRPr="00CF271B">
        <w:rPr>
          <w:iCs/>
          <w:sz w:val="24"/>
          <w:szCs w:val="24"/>
        </w:rPr>
        <w:t xml:space="preserve">rezulton se </w:t>
      </w:r>
      <w:r w:rsidR="00844E30" w:rsidRPr="00CF271B">
        <w:rPr>
          <w:iCs/>
          <w:sz w:val="24"/>
          <w:szCs w:val="24"/>
        </w:rPr>
        <w:t>regjistrimi hipotekor i pasuris</w:t>
      </w:r>
      <w:r w:rsidR="003248D2" w:rsidRPr="00CF271B">
        <w:rPr>
          <w:iCs/>
          <w:sz w:val="24"/>
          <w:szCs w:val="24"/>
        </w:rPr>
        <w:t>ë</w:t>
      </w:r>
      <w:r w:rsidR="00844E30" w:rsidRPr="00CF271B">
        <w:rPr>
          <w:iCs/>
          <w:sz w:val="24"/>
          <w:szCs w:val="24"/>
        </w:rPr>
        <w:t xml:space="preserve"> </w:t>
      </w:r>
      <w:r w:rsidR="003248D2" w:rsidRPr="00CF271B">
        <w:rPr>
          <w:iCs/>
          <w:sz w:val="24"/>
          <w:szCs w:val="24"/>
        </w:rPr>
        <w:t>ë</w:t>
      </w:r>
      <w:r w:rsidR="00844E30" w:rsidRPr="00CF271B">
        <w:rPr>
          <w:iCs/>
          <w:sz w:val="24"/>
          <w:szCs w:val="24"/>
        </w:rPr>
        <w:t>sht</w:t>
      </w:r>
      <w:r w:rsidR="003248D2" w:rsidRPr="00CF271B">
        <w:rPr>
          <w:iCs/>
          <w:sz w:val="24"/>
          <w:szCs w:val="24"/>
        </w:rPr>
        <w:t>ë</w:t>
      </w:r>
      <w:r w:rsidR="00844E30" w:rsidRPr="00CF271B">
        <w:rPr>
          <w:iCs/>
          <w:sz w:val="24"/>
          <w:szCs w:val="24"/>
        </w:rPr>
        <w:t xml:space="preserve"> </w:t>
      </w:r>
      <w:r w:rsidR="00794AA7" w:rsidRPr="00CF271B">
        <w:rPr>
          <w:iCs/>
          <w:sz w:val="24"/>
          <w:szCs w:val="24"/>
        </w:rPr>
        <w:t>bërë</w:t>
      </w:r>
      <w:r w:rsidR="00844E30" w:rsidRPr="00CF271B">
        <w:rPr>
          <w:iCs/>
          <w:sz w:val="24"/>
          <w:szCs w:val="24"/>
        </w:rPr>
        <w:t xml:space="preserve"> n</w:t>
      </w:r>
      <w:r w:rsidR="003248D2" w:rsidRPr="00CF271B">
        <w:rPr>
          <w:iCs/>
          <w:sz w:val="24"/>
          <w:szCs w:val="24"/>
        </w:rPr>
        <w:t>ë</w:t>
      </w:r>
      <w:r w:rsidR="00844E30" w:rsidRPr="00CF271B">
        <w:rPr>
          <w:iCs/>
          <w:sz w:val="24"/>
          <w:szCs w:val="24"/>
        </w:rPr>
        <w:t xml:space="preserve"> datë </w:t>
      </w:r>
      <w:r w:rsidR="00844E30" w:rsidRPr="00CF271B">
        <w:rPr>
          <w:i/>
          <w:iCs/>
          <w:sz w:val="24"/>
          <w:szCs w:val="24"/>
        </w:rPr>
        <w:t>01.09.2000</w:t>
      </w:r>
      <w:r w:rsidR="00844E30" w:rsidRPr="00CF271B">
        <w:rPr>
          <w:iCs/>
          <w:sz w:val="24"/>
          <w:szCs w:val="24"/>
        </w:rPr>
        <w:t>.</w:t>
      </w:r>
    </w:p>
    <w:p w14:paraId="22EFFD91" w14:textId="4BD3334C" w:rsidR="00702A8F" w:rsidRPr="00CF271B" w:rsidRDefault="00AE4D6B" w:rsidP="00E33815">
      <w:pPr>
        <w:pStyle w:val="ListParagraph"/>
        <w:numPr>
          <w:ilvl w:val="1"/>
          <w:numId w:val="20"/>
        </w:numPr>
        <w:tabs>
          <w:tab w:val="left" w:pos="270"/>
        </w:tabs>
        <w:spacing w:after="120"/>
        <w:ind w:left="0" w:firstLine="0"/>
        <w:jc w:val="both"/>
        <w:rPr>
          <w:sz w:val="24"/>
          <w:szCs w:val="24"/>
          <w:lang w:eastAsia="ja-JP"/>
        </w:rPr>
      </w:pPr>
      <w:r w:rsidRPr="00CF271B">
        <w:rPr>
          <w:i/>
          <w:iCs/>
          <w:sz w:val="24"/>
          <w:szCs w:val="24"/>
          <w:lang w:eastAsia="ja-JP"/>
        </w:rPr>
        <w:lastRenderedPageBreak/>
        <w:t>N</w:t>
      </w:r>
      <w:r w:rsidR="00AC4592" w:rsidRPr="00CF271B">
        <w:rPr>
          <w:i/>
          <w:iCs/>
          <w:sz w:val="24"/>
          <w:szCs w:val="24"/>
          <w:lang w:eastAsia="ja-JP"/>
        </w:rPr>
        <w:t>ë</w:t>
      </w:r>
      <w:r w:rsidRPr="00CF271B">
        <w:rPr>
          <w:i/>
          <w:iCs/>
          <w:sz w:val="24"/>
          <w:szCs w:val="24"/>
          <w:lang w:eastAsia="ja-JP"/>
        </w:rPr>
        <w:t xml:space="preserve"> deklarat</w:t>
      </w:r>
      <w:r w:rsidR="00AC4592" w:rsidRPr="00CF271B">
        <w:rPr>
          <w:i/>
          <w:iCs/>
          <w:sz w:val="24"/>
          <w:szCs w:val="24"/>
          <w:lang w:eastAsia="ja-JP"/>
        </w:rPr>
        <w:t>ë</w:t>
      </w:r>
      <w:r w:rsidRPr="00CF271B">
        <w:rPr>
          <w:i/>
          <w:iCs/>
          <w:sz w:val="24"/>
          <w:szCs w:val="24"/>
          <w:lang w:eastAsia="ja-JP"/>
        </w:rPr>
        <w:t>n e personit q</w:t>
      </w:r>
      <w:r w:rsidR="00AC4592" w:rsidRPr="00CF271B">
        <w:rPr>
          <w:i/>
          <w:iCs/>
          <w:sz w:val="24"/>
          <w:szCs w:val="24"/>
          <w:lang w:eastAsia="ja-JP"/>
        </w:rPr>
        <w:t>ë</w:t>
      </w:r>
      <w:r w:rsidRPr="00CF271B">
        <w:rPr>
          <w:i/>
          <w:iCs/>
          <w:sz w:val="24"/>
          <w:szCs w:val="24"/>
          <w:lang w:eastAsia="ja-JP"/>
        </w:rPr>
        <w:t xml:space="preserve"> mbart detyrimin p</w:t>
      </w:r>
      <w:r w:rsidR="00AC4592" w:rsidRPr="00CF271B">
        <w:rPr>
          <w:i/>
          <w:iCs/>
          <w:sz w:val="24"/>
          <w:szCs w:val="24"/>
          <w:lang w:eastAsia="ja-JP"/>
        </w:rPr>
        <w:t>ë</w:t>
      </w:r>
      <w:r w:rsidRPr="00CF271B">
        <w:rPr>
          <w:i/>
          <w:iCs/>
          <w:sz w:val="24"/>
          <w:szCs w:val="24"/>
          <w:lang w:eastAsia="ja-JP"/>
        </w:rPr>
        <w:t>r deklarim pasurie n</w:t>
      </w:r>
      <w:r w:rsidR="00AC4592" w:rsidRPr="00CF271B">
        <w:rPr>
          <w:i/>
          <w:iCs/>
          <w:sz w:val="24"/>
          <w:szCs w:val="24"/>
          <w:lang w:eastAsia="ja-JP"/>
        </w:rPr>
        <w:t>ë</w:t>
      </w:r>
      <w:r w:rsidRPr="00CF271B">
        <w:rPr>
          <w:i/>
          <w:iCs/>
          <w:sz w:val="24"/>
          <w:szCs w:val="24"/>
          <w:lang w:eastAsia="ja-JP"/>
        </w:rPr>
        <w:t xml:space="preserve"> vitin 2003,</w:t>
      </w:r>
      <w:r w:rsidRPr="00CF271B">
        <w:rPr>
          <w:sz w:val="24"/>
          <w:szCs w:val="24"/>
          <w:lang w:eastAsia="ja-JP"/>
        </w:rPr>
        <w:t xml:space="preserve"> subjekti i rivler</w:t>
      </w:r>
      <w:r w:rsidR="00AC4592" w:rsidRPr="00CF271B">
        <w:rPr>
          <w:sz w:val="24"/>
          <w:szCs w:val="24"/>
          <w:lang w:eastAsia="ja-JP"/>
        </w:rPr>
        <w:t>ë</w:t>
      </w:r>
      <w:r w:rsidRPr="00CF271B">
        <w:rPr>
          <w:sz w:val="24"/>
          <w:szCs w:val="24"/>
          <w:lang w:eastAsia="ja-JP"/>
        </w:rPr>
        <w:t>simit e ka deklaruar k</w:t>
      </w:r>
      <w:r w:rsidR="00AC4592" w:rsidRPr="00CF271B">
        <w:rPr>
          <w:sz w:val="24"/>
          <w:szCs w:val="24"/>
          <w:lang w:eastAsia="ja-JP"/>
        </w:rPr>
        <w:t>ë</w:t>
      </w:r>
      <w:r w:rsidRPr="00CF271B">
        <w:rPr>
          <w:sz w:val="24"/>
          <w:szCs w:val="24"/>
          <w:lang w:eastAsia="ja-JP"/>
        </w:rPr>
        <w:t>t</w:t>
      </w:r>
      <w:r w:rsidR="00AC4592" w:rsidRPr="00CF271B">
        <w:rPr>
          <w:sz w:val="24"/>
          <w:szCs w:val="24"/>
          <w:lang w:eastAsia="ja-JP"/>
        </w:rPr>
        <w:t>ë</w:t>
      </w:r>
      <w:r w:rsidRPr="00CF271B">
        <w:rPr>
          <w:sz w:val="24"/>
          <w:szCs w:val="24"/>
          <w:lang w:eastAsia="ja-JP"/>
        </w:rPr>
        <w:t xml:space="preserve"> pasuri dhe</w:t>
      </w:r>
      <w:r w:rsidR="00E036F7" w:rsidRPr="00CF271B">
        <w:rPr>
          <w:sz w:val="24"/>
          <w:szCs w:val="24"/>
          <w:lang w:eastAsia="ja-JP"/>
        </w:rPr>
        <w:t xml:space="preserve"> si burim</w:t>
      </w:r>
      <w:r w:rsidRPr="00CF271B">
        <w:rPr>
          <w:sz w:val="24"/>
          <w:szCs w:val="24"/>
          <w:lang w:eastAsia="ja-JP"/>
        </w:rPr>
        <w:t xml:space="preserve"> kredin</w:t>
      </w:r>
      <w:r w:rsidR="00AC4592" w:rsidRPr="00CF271B">
        <w:rPr>
          <w:sz w:val="24"/>
          <w:szCs w:val="24"/>
          <w:lang w:eastAsia="ja-JP"/>
        </w:rPr>
        <w:t>ë</w:t>
      </w:r>
      <w:r w:rsidRPr="00CF271B">
        <w:rPr>
          <w:sz w:val="24"/>
          <w:szCs w:val="24"/>
          <w:lang w:eastAsia="ja-JP"/>
        </w:rPr>
        <w:t xml:space="preserve"> e marr</w:t>
      </w:r>
      <w:r w:rsidR="00AC4592" w:rsidRPr="00CF271B">
        <w:rPr>
          <w:sz w:val="24"/>
          <w:szCs w:val="24"/>
          <w:lang w:eastAsia="ja-JP"/>
        </w:rPr>
        <w:t>ë</w:t>
      </w:r>
      <w:r w:rsidRPr="00CF271B">
        <w:rPr>
          <w:sz w:val="24"/>
          <w:szCs w:val="24"/>
          <w:lang w:eastAsia="ja-JP"/>
        </w:rPr>
        <w:t xml:space="preserve"> nga Banka e Kursimeve.</w:t>
      </w:r>
      <w:r w:rsidR="00702778" w:rsidRPr="00CF271B">
        <w:rPr>
          <w:sz w:val="24"/>
          <w:szCs w:val="24"/>
          <w:lang w:eastAsia="ja-JP"/>
        </w:rPr>
        <w:t xml:space="preserve"> Kjo pasuri </w:t>
      </w:r>
      <w:r w:rsidR="003248D2" w:rsidRPr="00CF271B">
        <w:rPr>
          <w:sz w:val="24"/>
          <w:szCs w:val="24"/>
          <w:lang w:eastAsia="ja-JP"/>
        </w:rPr>
        <w:t>ë</w:t>
      </w:r>
      <w:r w:rsidR="00702778" w:rsidRPr="00CF271B">
        <w:rPr>
          <w:sz w:val="24"/>
          <w:szCs w:val="24"/>
          <w:lang w:eastAsia="ja-JP"/>
        </w:rPr>
        <w:t>sht</w:t>
      </w:r>
      <w:r w:rsidR="003248D2" w:rsidRPr="00CF271B">
        <w:rPr>
          <w:sz w:val="24"/>
          <w:szCs w:val="24"/>
          <w:lang w:eastAsia="ja-JP"/>
        </w:rPr>
        <w:t>ë</w:t>
      </w:r>
      <w:r w:rsidR="00702778" w:rsidRPr="00CF271B">
        <w:rPr>
          <w:sz w:val="24"/>
          <w:szCs w:val="24"/>
          <w:lang w:eastAsia="ja-JP"/>
        </w:rPr>
        <w:t xml:space="preserve"> konfirmuar dhe nga praktika e p</w:t>
      </w:r>
      <w:r w:rsidR="003248D2" w:rsidRPr="00CF271B">
        <w:rPr>
          <w:sz w:val="24"/>
          <w:szCs w:val="24"/>
          <w:lang w:eastAsia="ja-JP"/>
        </w:rPr>
        <w:t>ë</w:t>
      </w:r>
      <w:r w:rsidR="00702778" w:rsidRPr="00CF271B">
        <w:rPr>
          <w:sz w:val="24"/>
          <w:szCs w:val="24"/>
          <w:lang w:eastAsia="ja-JP"/>
        </w:rPr>
        <w:t>rcjell</w:t>
      </w:r>
      <w:r w:rsidR="003248D2" w:rsidRPr="00CF271B">
        <w:rPr>
          <w:sz w:val="24"/>
          <w:szCs w:val="24"/>
          <w:lang w:eastAsia="ja-JP"/>
        </w:rPr>
        <w:t>ë</w:t>
      </w:r>
      <w:r w:rsidR="00702778" w:rsidRPr="00CF271B">
        <w:rPr>
          <w:sz w:val="24"/>
          <w:szCs w:val="24"/>
          <w:lang w:eastAsia="ja-JP"/>
        </w:rPr>
        <w:t xml:space="preserve"> nga ZVRPP Tiran</w:t>
      </w:r>
      <w:r w:rsidR="003248D2" w:rsidRPr="00CF271B">
        <w:rPr>
          <w:sz w:val="24"/>
          <w:szCs w:val="24"/>
          <w:lang w:eastAsia="ja-JP"/>
        </w:rPr>
        <w:t>ë</w:t>
      </w:r>
      <w:r w:rsidR="00702778" w:rsidRPr="00CF271B">
        <w:rPr>
          <w:sz w:val="24"/>
          <w:szCs w:val="24"/>
          <w:lang w:eastAsia="ja-JP"/>
        </w:rPr>
        <w:t>.</w:t>
      </w:r>
    </w:p>
    <w:p w14:paraId="6081D597" w14:textId="2A1A4A2F" w:rsidR="005E4D30" w:rsidRPr="00CF271B" w:rsidRDefault="00702A8F" w:rsidP="00E33815">
      <w:pPr>
        <w:pStyle w:val="ListParagraph"/>
        <w:numPr>
          <w:ilvl w:val="1"/>
          <w:numId w:val="20"/>
        </w:numPr>
        <w:tabs>
          <w:tab w:val="left" w:pos="270"/>
        </w:tabs>
        <w:spacing w:after="120"/>
        <w:ind w:left="0" w:firstLine="0"/>
        <w:jc w:val="both"/>
        <w:rPr>
          <w:sz w:val="24"/>
          <w:szCs w:val="24"/>
          <w:lang w:eastAsia="ja-JP"/>
        </w:rPr>
      </w:pPr>
      <w:r w:rsidRPr="00CF271B">
        <w:rPr>
          <w:sz w:val="24"/>
          <w:szCs w:val="24"/>
          <w:lang w:eastAsia="ja-JP"/>
        </w:rPr>
        <w:t>Gjatë hetimit administrativ sub</w:t>
      </w:r>
      <w:r w:rsidR="004B6844" w:rsidRPr="00CF271B">
        <w:rPr>
          <w:sz w:val="24"/>
          <w:szCs w:val="24"/>
          <w:lang w:eastAsia="ja-JP"/>
        </w:rPr>
        <w:t>jekti, ka vënë në dispozicion t</w:t>
      </w:r>
      <w:r w:rsidR="004B6844" w:rsidRPr="00CF271B">
        <w:rPr>
          <w:sz w:val="24"/>
          <w:szCs w:val="24"/>
        </w:rPr>
        <w:t>ë</w:t>
      </w:r>
      <w:r w:rsidRPr="00CF271B">
        <w:rPr>
          <w:sz w:val="24"/>
          <w:szCs w:val="24"/>
          <w:lang w:eastAsia="ja-JP"/>
        </w:rPr>
        <w:t xml:space="preserve"> Komisionit, </w:t>
      </w:r>
      <w:r w:rsidRPr="00CF271B">
        <w:rPr>
          <w:i/>
          <w:sz w:val="24"/>
          <w:szCs w:val="24"/>
          <w:lang w:eastAsia="ja-JP"/>
        </w:rPr>
        <w:t>(i)</w:t>
      </w:r>
      <w:r w:rsidRPr="00CF271B">
        <w:rPr>
          <w:sz w:val="24"/>
          <w:szCs w:val="24"/>
          <w:lang w:eastAsia="ja-JP"/>
        </w:rPr>
        <w:t xml:space="preserve"> praktikën e ndjekur nga bashkëshorti</w:t>
      </w:r>
      <w:r w:rsidRPr="00CF271B">
        <w:rPr>
          <w:rStyle w:val="FootnoteReference"/>
          <w:sz w:val="24"/>
          <w:szCs w:val="24"/>
          <w:lang w:eastAsia="ja-JP"/>
        </w:rPr>
        <w:footnoteReference w:id="5"/>
      </w:r>
      <w:r w:rsidRPr="00CF271B">
        <w:rPr>
          <w:sz w:val="24"/>
          <w:szCs w:val="24"/>
          <w:lang w:eastAsia="ja-JP"/>
        </w:rPr>
        <w:t xml:space="preserve"> për përfitimin e kredisë sipas VKM-së nr.102/1999, </w:t>
      </w:r>
      <w:r w:rsidRPr="00CF271B">
        <w:rPr>
          <w:i/>
          <w:sz w:val="24"/>
          <w:szCs w:val="24"/>
          <w:lang w:eastAsia="ja-JP"/>
        </w:rPr>
        <w:t>(ii)</w:t>
      </w:r>
      <w:r w:rsidR="00CD0438" w:rsidRPr="00CF271B">
        <w:rPr>
          <w:sz w:val="24"/>
          <w:szCs w:val="24"/>
          <w:lang w:eastAsia="ja-JP"/>
        </w:rPr>
        <w:t xml:space="preserve"> urdhër xhirimin me n</w:t>
      </w:r>
      <w:r w:rsidRPr="00CF271B">
        <w:rPr>
          <w:sz w:val="24"/>
          <w:szCs w:val="24"/>
          <w:lang w:eastAsia="ja-JP"/>
        </w:rPr>
        <w:t xml:space="preserve">r. Serie 0766782, datë 12.10.2000, lëshuar nga bashkëshorti, </w:t>
      </w:r>
      <w:r w:rsidR="00CD0438" w:rsidRPr="00CF271B">
        <w:rPr>
          <w:sz w:val="24"/>
          <w:szCs w:val="24"/>
          <w:lang w:eastAsia="ja-JP"/>
        </w:rPr>
        <w:t>nëpërmjet të cilit krediton shoqërin</w:t>
      </w:r>
      <w:r w:rsidRPr="00CF271B">
        <w:rPr>
          <w:sz w:val="24"/>
          <w:szCs w:val="24"/>
          <w:lang w:eastAsia="ja-JP"/>
        </w:rPr>
        <w:t xml:space="preserve">ë “Edil Al-IT” ShPK, </w:t>
      </w:r>
      <w:r w:rsidR="00CD0438" w:rsidRPr="00CF271B">
        <w:rPr>
          <w:sz w:val="24"/>
          <w:szCs w:val="24"/>
          <w:lang w:eastAsia="ja-JP"/>
        </w:rPr>
        <w:t xml:space="preserve">me </w:t>
      </w:r>
      <w:r w:rsidRPr="00CF271B">
        <w:rPr>
          <w:sz w:val="24"/>
          <w:szCs w:val="24"/>
          <w:lang w:eastAsia="ja-JP"/>
        </w:rPr>
        <w:t>shumën 5.000.000 lekë</w:t>
      </w:r>
      <w:r w:rsidR="00CD0438" w:rsidRPr="00CF271B">
        <w:rPr>
          <w:sz w:val="24"/>
          <w:szCs w:val="24"/>
          <w:lang w:eastAsia="ja-JP"/>
        </w:rPr>
        <w:t>,</w:t>
      </w:r>
      <w:r w:rsidRPr="00CF271B">
        <w:rPr>
          <w:sz w:val="24"/>
          <w:szCs w:val="24"/>
          <w:lang w:eastAsia="ja-JP"/>
        </w:rPr>
        <w:t xml:space="preserve"> nga ish-Banka e Kursimeve, si dhe </w:t>
      </w:r>
      <w:r w:rsidRPr="00CF271B">
        <w:rPr>
          <w:i/>
          <w:sz w:val="24"/>
          <w:szCs w:val="24"/>
          <w:lang w:eastAsia="ja-JP"/>
        </w:rPr>
        <w:t>(iii)</w:t>
      </w:r>
      <w:r w:rsidRPr="00CF271B">
        <w:rPr>
          <w:sz w:val="24"/>
          <w:szCs w:val="24"/>
          <w:lang w:eastAsia="ja-JP"/>
        </w:rPr>
        <w:t xml:space="preserve"> të dhëna nga sistemi elektronik i Gjykatës së Shkallës së Parë Tiranë, lidhur me çështjet e trajtuara nga subjekti i rivlerësimit me shoqërinë ndërtuese “Edil Al-It” ShPK dhe/ose ortakun e saj, </w:t>
      </w:r>
      <w:r w:rsidR="005E4D30" w:rsidRPr="00CF271B">
        <w:rPr>
          <w:sz w:val="24"/>
          <w:szCs w:val="24"/>
        </w:rPr>
        <w:t>nga ku rezultoi se ka</w:t>
      </w:r>
      <w:r w:rsidR="00CD0438" w:rsidRPr="00CF271B">
        <w:rPr>
          <w:sz w:val="24"/>
          <w:szCs w:val="24"/>
        </w:rPr>
        <w:t xml:space="preserve"> </w:t>
      </w:r>
      <w:r w:rsidR="005E4D30" w:rsidRPr="00CF271B">
        <w:rPr>
          <w:sz w:val="24"/>
          <w:szCs w:val="24"/>
        </w:rPr>
        <w:t>trajtuar çështjet, sa në vijim:</w:t>
      </w:r>
    </w:p>
    <w:p w14:paraId="44DF7876" w14:textId="77777777" w:rsidR="005E4D30" w:rsidRPr="00CF271B" w:rsidRDefault="005E4D30" w:rsidP="00E33815">
      <w:pPr>
        <w:pStyle w:val="ListParagraph"/>
        <w:numPr>
          <w:ilvl w:val="0"/>
          <w:numId w:val="10"/>
        </w:numPr>
        <w:spacing w:after="120"/>
        <w:ind w:left="0" w:firstLine="0"/>
        <w:jc w:val="both"/>
        <w:rPr>
          <w:rStyle w:val="fadeinm1hgl8"/>
          <w:sz w:val="24"/>
          <w:szCs w:val="24"/>
        </w:rPr>
      </w:pPr>
      <w:r w:rsidRPr="00CF271B">
        <w:rPr>
          <w:rStyle w:val="fadeinm1hgl8"/>
          <w:sz w:val="24"/>
          <w:szCs w:val="24"/>
        </w:rPr>
        <w:t xml:space="preserve">Paditës Ardian Dulaku (ortak në shoqëri) dhe i paditur, shoqëria “KLEN-RA” ShPK, regjistruar në datë 20.09.2007 </w:t>
      </w:r>
      <w:r w:rsidRPr="00CF271B">
        <w:rPr>
          <w:rStyle w:val="fadeinm1hgl8"/>
          <w:b/>
          <w:bCs/>
          <w:i/>
          <w:iCs/>
          <w:sz w:val="24"/>
          <w:szCs w:val="24"/>
        </w:rPr>
        <w:t>(7 vjet më pas)</w:t>
      </w:r>
      <w:r w:rsidRPr="00CF271B">
        <w:rPr>
          <w:rStyle w:val="fadeinm1hgl8"/>
          <w:sz w:val="24"/>
          <w:szCs w:val="24"/>
        </w:rPr>
        <w:t xml:space="preserve"> dhe përfunduar me Vendimin Nr. 6125, datë 11.07.2011. Subjekti ka vendosur pranimin e pjesshëm të padisë dhe rrëzimin për pjesën tjetër të saj. Ky vendim, është lënë në fuqi me vendimin Nr. 2323, datë 08.10.2012 të Gjykatës së Apelit Tiranë dhe me vendimin Nr. 81, datë 10.03.2016 të Gjykatës së Lartë; </w:t>
      </w:r>
    </w:p>
    <w:p w14:paraId="0DB7BF9B" w14:textId="77777777" w:rsidR="005E4D30" w:rsidRPr="00CF271B" w:rsidRDefault="005E4D30" w:rsidP="00E33815">
      <w:pPr>
        <w:pStyle w:val="ListParagraph"/>
        <w:numPr>
          <w:ilvl w:val="0"/>
          <w:numId w:val="10"/>
        </w:numPr>
        <w:spacing w:after="120"/>
        <w:ind w:left="0" w:firstLine="0"/>
        <w:jc w:val="both"/>
        <w:rPr>
          <w:rStyle w:val="fadeinm1hgl8"/>
          <w:sz w:val="24"/>
          <w:szCs w:val="24"/>
        </w:rPr>
      </w:pPr>
      <w:r w:rsidRPr="00CF271B">
        <w:rPr>
          <w:rStyle w:val="fadeinm1hgl8"/>
          <w:sz w:val="24"/>
          <w:szCs w:val="24"/>
        </w:rPr>
        <w:t xml:space="preserve">Paditës Ervin Ibrahimi dhe i paditur, shoqëria “Edil-Al-It” ShPK, regjistruar në datë 07.09.2012 </w:t>
      </w:r>
      <w:r w:rsidRPr="00CF271B">
        <w:rPr>
          <w:rStyle w:val="fadeinm1hgl8"/>
          <w:b/>
          <w:bCs/>
          <w:i/>
          <w:iCs/>
          <w:sz w:val="24"/>
          <w:szCs w:val="24"/>
        </w:rPr>
        <w:t>(12 vite më pas)</w:t>
      </w:r>
      <w:r w:rsidRPr="00CF271B">
        <w:rPr>
          <w:rStyle w:val="fadeinm1hgl8"/>
          <w:sz w:val="24"/>
          <w:szCs w:val="24"/>
        </w:rPr>
        <w:t xml:space="preserve"> dhe përfunduar me vendimin Nr. 4649, datë 29.04.2013. Subjekti ka vendosur pranimin e padisë. Ky vendim është lënë në fuqi me vendimin Nr. 2170, datë 23.10.2013 të Gjykatës së Apelit Tiranë. Gjykata e Lartë, me vendimin Nr. 4048, datë 04.12.2015, ka vendosur mospranimin e rekursit; </w:t>
      </w:r>
    </w:p>
    <w:p w14:paraId="48B20979" w14:textId="5D3E5487" w:rsidR="005E4D30" w:rsidRPr="00CF271B" w:rsidRDefault="005E4D30" w:rsidP="00E33815">
      <w:pPr>
        <w:pStyle w:val="ListParagraph"/>
        <w:numPr>
          <w:ilvl w:val="0"/>
          <w:numId w:val="10"/>
        </w:numPr>
        <w:spacing w:after="120"/>
        <w:ind w:left="0" w:firstLine="0"/>
        <w:jc w:val="both"/>
        <w:rPr>
          <w:rStyle w:val="fadeinm1hgl8"/>
          <w:sz w:val="24"/>
          <w:szCs w:val="24"/>
        </w:rPr>
      </w:pPr>
      <w:r w:rsidRPr="00CF271B">
        <w:rPr>
          <w:rStyle w:val="fadeinm1hgl8"/>
          <w:sz w:val="24"/>
          <w:szCs w:val="24"/>
        </w:rPr>
        <w:t xml:space="preserve">Paditës shoqëria “Edil-Al-It” ShPK dhe i paditur, shoqëria përmbarimore “Bailiff’s Service Albania” ShPK, regjistruar në datë 11.10.2018 </w:t>
      </w:r>
      <w:r w:rsidRPr="00CF271B">
        <w:rPr>
          <w:rStyle w:val="fadeinm1hgl8"/>
          <w:b/>
          <w:bCs/>
          <w:i/>
          <w:iCs/>
          <w:sz w:val="24"/>
          <w:szCs w:val="24"/>
        </w:rPr>
        <w:t>(18 vite më pas)</w:t>
      </w:r>
      <w:r w:rsidRPr="00CF271B">
        <w:rPr>
          <w:rStyle w:val="fadeinm1hgl8"/>
          <w:sz w:val="24"/>
          <w:szCs w:val="24"/>
        </w:rPr>
        <w:t xml:space="preserve"> dhe përfunduar me vendimin Nr. 1796, datë 11.03.2019. Subjekti ka vendosur rrëzimin e padisë. Me vendimin Nr.795, datë 10.10.2019, Gjykata e Apelit Tiranë ka vendosur lënien të fuqi të vendimit. Aktualisht kjo çështje ndodhet për shqyrtim me rekurs në Gjykatën e Lartë.</w:t>
      </w:r>
    </w:p>
    <w:p w14:paraId="5D36C121" w14:textId="3469584E" w:rsidR="001A7AD6" w:rsidRPr="00CF271B" w:rsidRDefault="00702A8F" w:rsidP="00E33815">
      <w:pPr>
        <w:pStyle w:val="ListParagraph"/>
        <w:numPr>
          <w:ilvl w:val="1"/>
          <w:numId w:val="20"/>
        </w:numPr>
        <w:tabs>
          <w:tab w:val="left" w:pos="270"/>
        </w:tabs>
        <w:spacing w:after="120"/>
        <w:ind w:left="0" w:firstLine="0"/>
        <w:jc w:val="both"/>
        <w:rPr>
          <w:sz w:val="24"/>
          <w:szCs w:val="24"/>
          <w:lang w:eastAsia="ja-JP"/>
        </w:rPr>
      </w:pPr>
      <w:r w:rsidRPr="00CF271B">
        <w:rPr>
          <w:sz w:val="24"/>
          <w:szCs w:val="24"/>
          <w:lang w:eastAsia="ja-JP"/>
        </w:rPr>
        <w:t>Komisioni</w:t>
      </w:r>
      <w:r w:rsidR="00035E6F" w:rsidRPr="00CF271B">
        <w:rPr>
          <w:sz w:val="24"/>
          <w:szCs w:val="24"/>
          <w:lang w:eastAsia="ja-JP"/>
        </w:rPr>
        <w:t xml:space="preserve"> ka hetuar lidhur me çmimin e blerjes </w:t>
      </w:r>
      <w:r w:rsidRPr="00CF271B">
        <w:rPr>
          <w:sz w:val="24"/>
          <w:szCs w:val="24"/>
          <w:lang w:eastAsia="ja-JP"/>
        </w:rPr>
        <w:t>së apart</w:t>
      </w:r>
      <w:r w:rsidR="005E4D30" w:rsidRPr="00CF271B">
        <w:rPr>
          <w:sz w:val="24"/>
          <w:szCs w:val="24"/>
          <w:lang w:eastAsia="ja-JP"/>
        </w:rPr>
        <w:t>a</w:t>
      </w:r>
      <w:r w:rsidRPr="00CF271B">
        <w:rPr>
          <w:sz w:val="24"/>
          <w:szCs w:val="24"/>
          <w:lang w:eastAsia="ja-JP"/>
        </w:rPr>
        <w:t xml:space="preserve">mentit </w:t>
      </w:r>
      <w:r w:rsidR="00635E7E" w:rsidRPr="00CF271B">
        <w:rPr>
          <w:sz w:val="24"/>
          <w:szCs w:val="24"/>
          <w:lang w:eastAsia="ja-JP"/>
        </w:rPr>
        <w:t>n</w:t>
      </w:r>
      <w:r w:rsidR="003248D2" w:rsidRPr="00CF271B">
        <w:rPr>
          <w:sz w:val="24"/>
          <w:szCs w:val="24"/>
          <w:lang w:eastAsia="ja-JP"/>
        </w:rPr>
        <w:t>ë</w:t>
      </w:r>
      <w:r w:rsidR="00635E7E" w:rsidRPr="00CF271B">
        <w:rPr>
          <w:sz w:val="24"/>
          <w:szCs w:val="24"/>
          <w:lang w:eastAsia="ja-JP"/>
        </w:rPr>
        <w:t xml:space="preserve"> vler</w:t>
      </w:r>
      <w:r w:rsidR="003248D2" w:rsidRPr="00CF271B">
        <w:rPr>
          <w:sz w:val="24"/>
          <w:szCs w:val="24"/>
          <w:lang w:eastAsia="ja-JP"/>
        </w:rPr>
        <w:t>ë</w:t>
      </w:r>
      <w:r w:rsidR="00635E7E" w:rsidRPr="00CF271B">
        <w:rPr>
          <w:sz w:val="24"/>
          <w:szCs w:val="24"/>
          <w:lang w:eastAsia="ja-JP"/>
        </w:rPr>
        <w:t>n 5.000.000 lek</w:t>
      </w:r>
      <w:r w:rsidR="003248D2" w:rsidRPr="00CF271B">
        <w:rPr>
          <w:sz w:val="24"/>
          <w:szCs w:val="24"/>
          <w:lang w:eastAsia="ja-JP"/>
        </w:rPr>
        <w:t>ë</w:t>
      </w:r>
      <w:r w:rsidR="00635E7E" w:rsidRPr="00CF271B">
        <w:rPr>
          <w:sz w:val="24"/>
          <w:szCs w:val="24"/>
          <w:lang w:eastAsia="ja-JP"/>
        </w:rPr>
        <w:t>,</w:t>
      </w:r>
      <w:r w:rsidR="00035E6F" w:rsidRPr="00CF271B">
        <w:rPr>
          <w:sz w:val="24"/>
          <w:szCs w:val="24"/>
          <w:lang w:eastAsia="ja-JP"/>
        </w:rPr>
        <w:t xml:space="preserve"> në raport me çmimet e përcaktuara për ndërtimet në qytetin e Tiranës. Nisur nga fakti se n</w:t>
      </w:r>
      <w:r w:rsidR="003248D2" w:rsidRPr="00CF271B">
        <w:rPr>
          <w:sz w:val="24"/>
          <w:szCs w:val="24"/>
          <w:lang w:eastAsia="ja-JP"/>
        </w:rPr>
        <w:t>ë</w:t>
      </w:r>
      <w:r w:rsidR="00035E6F" w:rsidRPr="00CF271B">
        <w:rPr>
          <w:sz w:val="24"/>
          <w:szCs w:val="24"/>
          <w:lang w:eastAsia="ja-JP"/>
        </w:rPr>
        <w:t xml:space="preserve"> vitin 2000, mungojn</w:t>
      </w:r>
      <w:r w:rsidR="003248D2" w:rsidRPr="00CF271B">
        <w:rPr>
          <w:sz w:val="24"/>
          <w:szCs w:val="24"/>
          <w:lang w:eastAsia="ja-JP"/>
        </w:rPr>
        <w:t>ë</w:t>
      </w:r>
      <w:r w:rsidR="00035E6F" w:rsidRPr="00CF271B">
        <w:rPr>
          <w:sz w:val="24"/>
          <w:szCs w:val="24"/>
          <w:lang w:eastAsia="ja-JP"/>
        </w:rPr>
        <w:t xml:space="preserve"> çmimet e referenc</w:t>
      </w:r>
      <w:r w:rsidR="003248D2" w:rsidRPr="00CF271B">
        <w:rPr>
          <w:sz w:val="24"/>
          <w:szCs w:val="24"/>
          <w:lang w:eastAsia="ja-JP"/>
        </w:rPr>
        <w:t>ë</w:t>
      </w:r>
      <w:r w:rsidR="00035E6F" w:rsidRPr="00CF271B">
        <w:rPr>
          <w:sz w:val="24"/>
          <w:szCs w:val="24"/>
          <w:lang w:eastAsia="ja-JP"/>
        </w:rPr>
        <w:t xml:space="preserve">s, duke iu referuar Udhëzimit të Këshillit të Ministrave nr. 5, datë 31.5.2001, </w:t>
      </w:r>
      <w:r w:rsidR="00635E7E" w:rsidRPr="00CF271B">
        <w:rPr>
          <w:sz w:val="24"/>
          <w:szCs w:val="24"/>
          <w:lang w:eastAsia="ja-JP"/>
        </w:rPr>
        <w:t xml:space="preserve">Komisionit </w:t>
      </w:r>
      <w:r w:rsidR="00035E6F" w:rsidRPr="00CF271B">
        <w:rPr>
          <w:sz w:val="24"/>
          <w:szCs w:val="24"/>
          <w:lang w:eastAsia="ja-JP"/>
        </w:rPr>
        <w:t>i ka rezultuar se subjekti duket se e ka blerë këtë pasuri, më pak se vlera e tregut të lirë  prej 8,502,206 lekë</w:t>
      </w:r>
      <w:r w:rsidR="00035E6F" w:rsidRPr="00CF271B">
        <w:rPr>
          <w:rStyle w:val="FootnoteReference"/>
          <w:sz w:val="24"/>
          <w:szCs w:val="24"/>
          <w:lang w:eastAsia="ja-JP"/>
        </w:rPr>
        <w:footnoteReference w:id="6"/>
      </w:r>
      <w:r w:rsidR="00C1770A" w:rsidRPr="00CF271B">
        <w:rPr>
          <w:sz w:val="24"/>
          <w:szCs w:val="24"/>
          <w:lang w:eastAsia="ja-JP"/>
        </w:rPr>
        <w:t xml:space="preserve"> </w:t>
      </w:r>
      <w:r w:rsidR="00035E6F" w:rsidRPr="00CF271B">
        <w:rPr>
          <w:sz w:val="24"/>
          <w:szCs w:val="24"/>
          <w:lang w:eastAsia="ja-JP"/>
        </w:rPr>
        <w:t>(151 x 56,306)</w:t>
      </w:r>
      <w:r w:rsidRPr="00CF271B">
        <w:rPr>
          <w:sz w:val="24"/>
          <w:szCs w:val="24"/>
          <w:lang w:eastAsia="ja-JP"/>
        </w:rPr>
        <w:t>.</w:t>
      </w:r>
    </w:p>
    <w:p w14:paraId="6105B2A9" w14:textId="189BEA67" w:rsidR="000E7454" w:rsidRPr="00CF271B" w:rsidRDefault="00983FE5" w:rsidP="00E33815">
      <w:pPr>
        <w:pStyle w:val="ListParagraph"/>
        <w:numPr>
          <w:ilvl w:val="1"/>
          <w:numId w:val="20"/>
        </w:numPr>
        <w:tabs>
          <w:tab w:val="left" w:pos="270"/>
        </w:tabs>
        <w:spacing w:after="120"/>
        <w:ind w:left="0" w:firstLine="0"/>
        <w:jc w:val="both"/>
        <w:rPr>
          <w:sz w:val="24"/>
          <w:szCs w:val="24"/>
          <w:lang w:eastAsia="ja-JP"/>
        </w:rPr>
      </w:pPr>
      <w:r w:rsidRPr="00CF271B">
        <w:rPr>
          <w:sz w:val="24"/>
          <w:szCs w:val="24"/>
        </w:rPr>
        <w:t>P</w:t>
      </w:r>
      <w:r w:rsidR="003248D2" w:rsidRPr="00CF271B">
        <w:rPr>
          <w:sz w:val="24"/>
          <w:szCs w:val="24"/>
        </w:rPr>
        <w:t>ë</w:t>
      </w:r>
      <w:r w:rsidRPr="00CF271B">
        <w:rPr>
          <w:sz w:val="24"/>
          <w:szCs w:val="24"/>
        </w:rPr>
        <w:t xml:space="preserve">r sa ka rezultuar nga hetimi administrativ, </w:t>
      </w:r>
      <w:r w:rsidR="000E7454" w:rsidRPr="00CF271B">
        <w:rPr>
          <w:sz w:val="24"/>
          <w:szCs w:val="24"/>
        </w:rPr>
        <w:t xml:space="preserve">Komisioni, i ka </w:t>
      </w:r>
      <w:r w:rsidR="00600E58" w:rsidRPr="00CF271B">
        <w:rPr>
          <w:sz w:val="24"/>
          <w:szCs w:val="24"/>
        </w:rPr>
        <w:t>k</w:t>
      </w:r>
      <w:r w:rsidR="003248D2" w:rsidRPr="00CF271B">
        <w:rPr>
          <w:sz w:val="24"/>
          <w:szCs w:val="24"/>
        </w:rPr>
        <w:t>ë</w:t>
      </w:r>
      <w:r w:rsidR="00600E58" w:rsidRPr="00CF271B">
        <w:rPr>
          <w:sz w:val="24"/>
          <w:szCs w:val="24"/>
        </w:rPr>
        <w:t>rkuar</w:t>
      </w:r>
      <w:r w:rsidR="000E7454" w:rsidRPr="00CF271B">
        <w:rPr>
          <w:sz w:val="24"/>
          <w:szCs w:val="24"/>
        </w:rPr>
        <w:t xml:space="preserve"> subjektit të japë shpjegime për të provuar të kundërtën e konstatimeve </w:t>
      </w:r>
      <w:r w:rsidRPr="00CF271B">
        <w:rPr>
          <w:sz w:val="24"/>
          <w:szCs w:val="24"/>
        </w:rPr>
        <w:t>mbi</w:t>
      </w:r>
      <w:r w:rsidR="000E7454" w:rsidRPr="00CF271B">
        <w:rPr>
          <w:sz w:val="24"/>
          <w:szCs w:val="24"/>
        </w:rPr>
        <w:t xml:space="preserve"> rreth</w:t>
      </w:r>
      <w:r w:rsidR="00600E58" w:rsidRPr="00CF271B">
        <w:rPr>
          <w:sz w:val="24"/>
          <w:szCs w:val="24"/>
        </w:rPr>
        <w:t>a</w:t>
      </w:r>
      <w:r w:rsidR="000E7454" w:rsidRPr="00CF271B">
        <w:rPr>
          <w:sz w:val="24"/>
          <w:szCs w:val="24"/>
        </w:rPr>
        <w:t>nat e m</w:t>
      </w:r>
      <w:r w:rsidR="00AC4592" w:rsidRPr="00CF271B">
        <w:rPr>
          <w:sz w:val="24"/>
          <w:szCs w:val="24"/>
        </w:rPr>
        <w:t>ë</w:t>
      </w:r>
      <w:r w:rsidR="000E7454" w:rsidRPr="00CF271B">
        <w:rPr>
          <w:sz w:val="24"/>
          <w:szCs w:val="24"/>
        </w:rPr>
        <w:t xml:space="preserve">poshtme: </w:t>
      </w:r>
    </w:p>
    <w:p w14:paraId="3EC91119" w14:textId="154CC45A" w:rsidR="000E7454" w:rsidRPr="00CF271B" w:rsidRDefault="000E7454" w:rsidP="00E33815">
      <w:pPr>
        <w:pStyle w:val="ListParagraph"/>
        <w:numPr>
          <w:ilvl w:val="6"/>
          <w:numId w:val="9"/>
        </w:numPr>
        <w:tabs>
          <w:tab w:val="left" w:pos="450"/>
        </w:tabs>
        <w:spacing w:after="120"/>
        <w:ind w:left="0" w:firstLine="0"/>
        <w:jc w:val="both"/>
        <w:rPr>
          <w:i/>
          <w:iCs/>
          <w:sz w:val="24"/>
          <w:szCs w:val="24"/>
        </w:rPr>
      </w:pPr>
      <w:r w:rsidRPr="00CF271B">
        <w:rPr>
          <w:i/>
          <w:iCs/>
          <w:sz w:val="24"/>
          <w:szCs w:val="24"/>
          <w:u w:color="FF0000"/>
        </w:rPr>
        <w:t>Duket se ka mospërputhje lidhur me pagesën e detyrimit të palës shitëse në raport me datën e nënshkrimit të kontratës së shitjes së pasurisë apartament;</w:t>
      </w:r>
    </w:p>
    <w:p w14:paraId="79D071B8" w14:textId="4866C25E" w:rsidR="000E7454" w:rsidRPr="00CF271B" w:rsidRDefault="000E7454" w:rsidP="00E33815">
      <w:pPr>
        <w:pStyle w:val="ListParagraph"/>
        <w:numPr>
          <w:ilvl w:val="6"/>
          <w:numId w:val="9"/>
        </w:numPr>
        <w:tabs>
          <w:tab w:val="left" w:pos="450"/>
        </w:tabs>
        <w:spacing w:after="120"/>
        <w:ind w:left="0" w:firstLine="0"/>
        <w:jc w:val="both"/>
        <w:rPr>
          <w:i/>
          <w:iCs/>
          <w:sz w:val="24"/>
          <w:szCs w:val="24"/>
        </w:rPr>
      </w:pPr>
      <w:r w:rsidRPr="00CF271B">
        <w:rPr>
          <w:i/>
          <w:iCs/>
          <w:sz w:val="24"/>
          <w:szCs w:val="24"/>
          <w:u w:color="FF0000"/>
        </w:rPr>
        <w:t>Duket se subjekti dhe bashkëshorti i saj, kanë regjistruar pasurinë apartament në emër të tyre si pronar pa likujduar shumën prej 5.000.000 lekë palës shitëse;</w:t>
      </w:r>
    </w:p>
    <w:p w14:paraId="2AE4B4D0" w14:textId="306034B2" w:rsidR="000E7454" w:rsidRPr="00CF271B" w:rsidRDefault="000E7454" w:rsidP="00E33815">
      <w:pPr>
        <w:pStyle w:val="ListParagraph"/>
        <w:numPr>
          <w:ilvl w:val="6"/>
          <w:numId w:val="9"/>
        </w:numPr>
        <w:tabs>
          <w:tab w:val="left" w:pos="450"/>
        </w:tabs>
        <w:spacing w:after="120"/>
        <w:ind w:left="0" w:firstLine="0"/>
        <w:jc w:val="both"/>
        <w:rPr>
          <w:i/>
          <w:iCs/>
          <w:sz w:val="24"/>
          <w:szCs w:val="24"/>
        </w:rPr>
      </w:pPr>
      <w:r w:rsidRPr="00CF271B">
        <w:rPr>
          <w:i/>
          <w:iCs/>
          <w:sz w:val="24"/>
          <w:szCs w:val="24"/>
          <w:u w:color="FF0000"/>
        </w:rPr>
        <w:t>Duket se subjekti dhe bashkëshorti i saj, kanë regjistruar pasurinë apartament në emër të tyre si pronar përpara se të aplikonin për kredi si dhe përpara levrimit dhe  likujdimit të shumës prej 5.000.000 lekë, palës shitëse;</w:t>
      </w:r>
    </w:p>
    <w:p w14:paraId="07304797" w14:textId="77777777" w:rsidR="000E7454" w:rsidRPr="00CF271B" w:rsidRDefault="000E7454" w:rsidP="00E33815">
      <w:pPr>
        <w:pStyle w:val="ListParagraph"/>
        <w:numPr>
          <w:ilvl w:val="6"/>
          <w:numId w:val="9"/>
        </w:numPr>
        <w:tabs>
          <w:tab w:val="left" w:pos="450"/>
        </w:tabs>
        <w:spacing w:after="120"/>
        <w:ind w:left="0" w:firstLine="0"/>
        <w:jc w:val="both"/>
        <w:rPr>
          <w:i/>
          <w:iCs/>
          <w:sz w:val="24"/>
          <w:szCs w:val="24"/>
        </w:rPr>
      </w:pPr>
      <w:r w:rsidRPr="00CF271B">
        <w:rPr>
          <w:i/>
          <w:iCs/>
          <w:sz w:val="24"/>
          <w:szCs w:val="24"/>
          <w:u w:color="FF0000"/>
        </w:rPr>
        <w:t>Duket se subjekti ka vendosur hipotekimin e kësaj pasurie për efekt të sigurimit të huasë para likujdimit të shumës palës shitëse;</w:t>
      </w:r>
    </w:p>
    <w:p w14:paraId="5619B0D4" w14:textId="77777777" w:rsidR="000E7454" w:rsidRPr="00CF271B" w:rsidRDefault="000E7454" w:rsidP="00E33815">
      <w:pPr>
        <w:pStyle w:val="ListParagraph"/>
        <w:numPr>
          <w:ilvl w:val="6"/>
          <w:numId w:val="9"/>
        </w:numPr>
        <w:tabs>
          <w:tab w:val="left" w:pos="450"/>
        </w:tabs>
        <w:spacing w:after="120"/>
        <w:ind w:left="0" w:firstLine="0"/>
        <w:jc w:val="both"/>
        <w:rPr>
          <w:i/>
          <w:iCs/>
          <w:sz w:val="24"/>
          <w:szCs w:val="24"/>
        </w:rPr>
      </w:pPr>
      <w:r w:rsidRPr="00CF271B">
        <w:rPr>
          <w:i/>
          <w:iCs/>
          <w:sz w:val="24"/>
          <w:szCs w:val="24"/>
          <w:u w:color="FF0000"/>
        </w:rPr>
        <w:t xml:space="preserve">Duket se subjekti dhe bashkëshorti kanë përfituar pasurinë apartament nën vlerën e tregut </w:t>
      </w:r>
      <w:r w:rsidRPr="00CF271B">
        <w:rPr>
          <w:i/>
          <w:iCs/>
          <w:sz w:val="24"/>
          <w:szCs w:val="24"/>
          <w:u w:color="FF0000"/>
        </w:rPr>
        <w:lastRenderedPageBreak/>
        <w:t>të lirë;</w:t>
      </w:r>
    </w:p>
    <w:p w14:paraId="33E2D0BA" w14:textId="2CBB6DB4" w:rsidR="000E7454" w:rsidRPr="00CF271B" w:rsidRDefault="000E7454" w:rsidP="00E33815">
      <w:pPr>
        <w:pStyle w:val="ListParagraph"/>
        <w:numPr>
          <w:ilvl w:val="6"/>
          <w:numId w:val="9"/>
        </w:numPr>
        <w:tabs>
          <w:tab w:val="left" w:pos="450"/>
        </w:tabs>
        <w:spacing w:after="120"/>
        <w:ind w:left="0" w:firstLine="0"/>
        <w:jc w:val="both"/>
        <w:rPr>
          <w:i/>
          <w:iCs/>
          <w:sz w:val="24"/>
          <w:szCs w:val="24"/>
          <w:u w:color="FF0000"/>
        </w:rPr>
      </w:pPr>
      <w:r w:rsidRPr="00CF271B">
        <w:rPr>
          <w:i/>
          <w:iCs/>
          <w:sz w:val="24"/>
          <w:szCs w:val="24"/>
          <w:u w:color="FF0000"/>
        </w:rPr>
        <w:t>Duket se subjekti nuk ka bërë kërkesë për heqje dorë dhe ka shqyrtuar çështje gjyqësore  me palën shitëse të apartamentit shoqërinë Edil Al-IT sh.p.k, duke mos shmangur kështu konfliktin e interesit në dukje. Subjekti të shpjegojë dhe dokumentojë vendimarrjet e saj me shoqërinë ndërtimore.</w:t>
      </w:r>
    </w:p>
    <w:p w14:paraId="5FF7DBD0" w14:textId="77777777" w:rsidR="001A7AD6" w:rsidRPr="00CF271B" w:rsidRDefault="00D72B96" w:rsidP="00E33815">
      <w:pPr>
        <w:pStyle w:val="ListParagraph"/>
        <w:numPr>
          <w:ilvl w:val="1"/>
          <w:numId w:val="20"/>
        </w:numPr>
        <w:tabs>
          <w:tab w:val="left" w:pos="270"/>
          <w:tab w:val="left" w:pos="450"/>
        </w:tabs>
        <w:spacing w:after="120"/>
        <w:ind w:left="0" w:firstLine="0"/>
        <w:jc w:val="both"/>
        <w:rPr>
          <w:bCs/>
          <w:i/>
          <w:iCs/>
          <w:sz w:val="24"/>
          <w:szCs w:val="24"/>
        </w:rPr>
      </w:pPr>
      <w:r w:rsidRPr="00CF271B">
        <w:rPr>
          <w:sz w:val="24"/>
          <w:szCs w:val="24"/>
        </w:rPr>
        <w:t xml:space="preserve"> </w:t>
      </w:r>
      <w:r w:rsidRPr="00CF271B">
        <w:rPr>
          <w:bCs/>
          <w:sz w:val="24"/>
          <w:szCs w:val="24"/>
        </w:rPr>
        <w:t xml:space="preserve">Subjekti i rivlerësimit, në </w:t>
      </w:r>
      <w:r w:rsidR="008139D3" w:rsidRPr="00CF271B">
        <w:rPr>
          <w:bCs/>
          <w:sz w:val="24"/>
          <w:szCs w:val="24"/>
        </w:rPr>
        <w:t>p</w:t>
      </w:r>
      <w:r w:rsidR="003248D2" w:rsidRPr="00CF271B">
        <w:rPr>
          <w:bCs/>
          <w:sz w:val="24"/>
          <w:szCs w:val="24"/>
        </w:rPr>
        <w:t>ë</w:t>
      </w:r>
      <w:r w:rsidR="008139D3" w:rsidRPr="00CF271B">
        <w:rPr>
          <w:bCs/>
          <w:sz w:val="24"/>
          <w:szCs w:val="24"/>
        </w:rPr>
        <w:t>rgjigje t</w:t>
      </w:r>
      <w:r w:rsidR="003248D2" w:rsidRPr="00CF271B">
        <w:rPr>
          <w:bCs/>
          <w:sz w:val="24"/>
          <w:szCs w:val="24"/>
        </w:rPr>
        <w:t>ë</w:t>
      </w:r>
      <w:r w:rsidR="008139D3" w:rsidRPr="00CF271B">
        <w:rPr>
          <w:bCs/>
          <w:sz w:val="24"/>
          <w:szCs w:val="24"/>
        </w:rPr>
        <w:t xml:space="preserve"> rezultateve t</w:t>
      </w:r>
      <w:r w:rsidR="003248D2" w:rsidRPr="00CF271B">
        <w:rPr>
          <w:bCs/>
          <w:sz w:val="24"/>
          <w:szCs w:val="24"/>
        </w:rPr>
        <w:t>ë</w:t>
      </w:r>
      <w:r w:rsidR="008139D3" w:rsidRPr="00CF271B">
        <w:rPr>
          <w:bCs/>
          <w:sz w:val="24"/>
          <w:szCs w:val="24"/>
        </w:rPr>
        <w:t xml:space="preserve"> hetimit</w:t>
      </w:r>
      <w:r w:rsidRPr="00CF271B">
        <w:rPr>
          <w:bCs/>
          <w:sz w:val="24"/>
          <w:szCs w:val="24"/>
        </w:rPr>
        <w:t xml:space="preserve"> ka </w:t>
      </w:r>
      <w:r w:rsidR="000810DB" w:rsidRPr="00CF271B">
        <w:rPr>
          <w:bCs/>
          <w:sz w:val="24"/>
          <w:szCs w:val="24"/>
        </w:rPr>
        <w:t>dh</w:t>
      </w:r>
      <w:r w:rsidR="00AC4592" w:rsidRPr="00CF271B">
        <w:rPr>
          <w:bCs/>
          <w:sz w:val="24"/>
          <w:szCs w:val="24"/>
        </w:rPr>
        <w:t>ë</w:t>
      </w:r>
      <w:r w:rsidR="000810DB" w:rsidRPr="00CF271B">
        <w:rPr>
          <w:bCs/>
          <w:sz w:val="24"/>
          <w:szCs w:val="24"/>
        </w:rPr>
        <w:t>n</w:t>
      </w:r>
      <w:r w:rsidR="00AC4592" w:rsidRPr="00CF271B">
        <w:rPr>
          <w:bCs/>
          <w:sz w:val="24"/>
          <w:szCs w:val="24"/>
        </w:rPr>
        <w:t>ë</w:t>
      </w:r>
      <w:r w:rsidR="000810DB" w:rsidRPr="00CF271B">
        <w:rPr>
          <w:bCs/>
          <w:sz w:val="24"/>
          <w:szCs w:val="24"/>
        </w:rPr>
        <w:t xml:space="preserve"> shpjegime mbi kronologjin</w:t>
      </w:r>
      <w:r w:rsidR="00AC4592" w:rsidRPr="00CF271B">
        <w:rPr>
          <w:bCs/>
          <w:sz w:val="24"/>
          <w:szCs w:val="24"/>
        </w:rPr>
        <w:t>ë</w:t>
      </w:r>
      <w:r w:rsidR="000810DB" w:rsidRPr="00CF271B">
        <w:rPr>
          <w:bCs/>
          <w:sz w:val="24"/>
          <w:szCs w:val="24"/>
        </w:rPr>
        <w:t xml:space="preserve">  e p</w:t>
      </w:r>
      <w:r w:rsidR="00AC4592" w:rsidRPr="00CF271B">
        <w:rPr>
          <w:bCs/>
          <w:sz w:val="24"/>
          <w:szCs w:val="24"/>
        </w:rPr>
        <w:t>ë</w:t>
      </w:r>
      <w:r w:rsidR="000810DB" w:rsidRPr="00CF271B">
        <w:rPr>
          <w:bCs/>
          <w:sz w:val="24"/>
          <w:szCs w:val="24"/>
        </w:rPr>
        <w:t>rfitimit t</w:t>
      </w:r>
      <w:r w:rsidR="00AC4592" w:rsidRPr="00CF271B">
        <w:rPr>
          <w:bCs/>
          <w:sz w:val="24"/>
          <w:szCs w:val="24"/>
        </w:rPr>
        <w:t>ë</w:t>
      </w:r>
      <w:r w:rsidR="000810DB" w:rsidRPr="00CF271B">
        <w:rPr>
          <w:bCs/>
          <w:sz w:val="24"/>
          <w:szCs w:val="24"/>
        </w:rPr>
        <w:t xml:space="preserve"> kresdis</w:t>
      </w:r>
      <w:r w:rsidR="00AC4592" w:rsidRPr="00CF271B">
        <w:rPr>
          <w:bCs/>
          <w:sz w:val="24"/>
          <w:szCs w:val="24"/>
        </w:rPr>
        <w:t>ë</w:t>
      </w:r>
      <w:r w:rsidR="000810DB" w:rsidRPr="00CF271B">
        <w:rPr>
          <w:bCs/>
          <w:sz w:val="24"/>
          <w:szCs w:val="24"/>
        </w:rPr>
        <w:t xml:space="preserve">, </w:t>
      </w:r>
      <w:r w:rsidR="008139D3" w:rsidRPr="00CF271B">
        <w:rPr>
          <w:bCs/>
          <w:sz w:val="24"/>
          <w:szCs w:val="24"/>
        </w:rPr>
        <w:t>ç</w:t>
      </w:r>
      <w:r w:rsidR="000810DB" w:rsidRPr="00CF271B">
        <w:rPr>
          <w:bCs/>
          <w:sz w:val="24"/>
          <w:szCs w:val="24"/>
        </w:rPr>
        <w:t>mimin e blerjes s</w:t>
      </w:r>
      <w:r w:rsidR="00AC4592" w:rsidRPr="00CF271B">
        <w:rPr>
          <w:bCs/>
          <w:sz w:val="24"/>
          <w:szCs w:val="24"/>
        </w:rPr>
        <w:t>ë</w:t>
      </w:r>
      <w:r w:rsidR="000810DB" w:rsidRPr="00CF271B">
        <w:rPr>
          <w:bCs/>
          <w:sz w:val="24"/>
          <w:szCs w:val="24"/>
        </w:rPr>
        <w:t xml:space="preserve"> pasur</w:t>
      </w:r>
      <w:r w:rsidR="00BD04D9" w:rsidRPr="00CF271B">
        <w:rPr>
          <w:bCs/>
          <w:sz w:val="24"/>
          <w:szCs w:val="24"/>
        </w:rPr>
        <w:t>i</w:t>
      </w:r>
      <w:r w:rsidR="000810DB" w:rsidRPr="00CF271B">
        <w:rPr>
          <w:bCs/>
          <w:sz w:val="24"/>
          <w:szCs w:val="24"/>
        </w:rPr>
        <w:t>s</w:t>
      </w:r>
      <w:r w:rsidR="00AC4592" w:rsidRPr="00CF271B">
        <w:rPr>
          <w:bCs/>
          <w:sz w:val="24"/>
          <w:szCs w:val="24"/>
        </w:rPr>
        <w:t>ë</w:t>
      </w:r>
      <w:r w:rsidR="000810DB" w:rsidRPr="00CF271B">
        <w:rPr>
          <w:bCs/>
          <w:sz w:val="24"/>
          <w:szCs w:val="24"/>
        </w:rPr>
        <w:t xml:space="preserve"> dhe ç</w:t>
      </w:r>
      <w:r w:rsidR="00AC4592" w:rsidRPr="00CF271B">
        <w:rPr>
          <w:bCs/>
          <w:sz w:val="24"/>
          <w:szCs w:val="24"/>
        </w:rPr>
        <w:t>ë</w:t>
      </w:r>
      <w:r w:rsidR="000810DB" w:rsidRPr="00CF271B">
        <w:rPr>
          <w:bCs/>
          <w:sz w:val="24"/>
          <w:szCs w:val="24"/>
        </w:rPr>
        <w:t>shtjet gjyq</w:t>
      </w:r>
      <w:r w:rsidR="00AC4592" w:rsidRPr="00CF271B">
        <w:rPr>
          <w:bCs/>
          <w:sz w:val="24"/>
          <w:szCs w:val="24"/>
        </w:rPr>
        <w:t>ë</w:t>
      </w:r>
      <w:r w:rsidR="000810DB" w:rsidRPr="00CF271B">
        <w:rPr>
          <w:bCs/>
          <w:sz w:val="24"/>
          <w:szCs w:val="24"/>
        </w:rPr>
        <w:t>sore t</w:t>
      </w:r>
      <w:r w:rsidR="00AC4592" w:rsidRPr="00CF271B">
        <w:rPr>
          <w:bCs/>
          <w:sz w:val="24"/>
          <w:szCs w:val="24"/>
        </w:rPr>
        <w:t>ë</w:t>
      </w:r>
      <w:r w:rsidR="000810DB" w:rsidRPr="00CF271B">
        <w:rPr>
          <w:bCs/>
          <w:sz w:val="24"/>
          <w:szCs w:val="24"/>
        </w:rPr>
        <w:t xml:space="preserve"> shqyrtuara, duke </w:t>
      </w:r>
      <w:r w:rsidRPr="00CF271B">
        <w:rPr>
          <w:bCs/>
          <w:sz w:val="24"/>
          <w:szCs w:val="24"/>
        </w:rPr>
        <w:t xml:space="preserve">deklaruar se: </w:t>
      </w:r>
      <w:r w:rsidR="008A713B" w:rsidRPr="00CF271B">
        <w:rPr>
          <w:bCs/>
          <w:i/>
          <w:iCs/>
          <w:sz w:val="24"/>
          <w:szCs w:val="24"/>
        </w:rPr>
        <w:t xml:space="preserve"> [...]</w:t>
      </w:r>
      <w:r w:rsidR="00D6288E" w:rsidRPr="00CF271B">
        <w:rPr>
          <w:sz w:val="24"/>
          <w:szCs w:val="24"/>
        </w:rPr>
        <w:t xml:space="preserve"> </w:t>
      </w:r>
      <w:r w:rsidR="006C645C" w:rsidRPr="00CF271B">
        <w:rPr>
          <w:sz w:val="24"/>
          <w:szCs w:val="24"/>
        </w:rPr>
        <w:t xml:space="preserve">është e qartë se pagesa e detyrimit për vlerën e kontratës, është realizuar vetëm nëpërmjet procedurave të kreditimit. Sipas përkufizimeve të VKM </w:t>
      </w:r>
      <w:r w:rsidR="008A713B" w:rsidRPr="00CF271B">
        <w:rPr>
          <w:sz w:val="24"/>
          <w:szCs w:val="24"/>
        </w:rPr>
        <w:t>n</w:t>
      </w:r>
      <w:r w:rsidR="006C645C" w:rsidRPr="00CF271B">
        <w:rPr>
          <w:sz w:val="24"/>
          <w:szCs w:val="24"/>
        </w:rPr>
        <w:t xml:space="preserve">r. 102/1999, nuk mund të realizohej kreditimi, </w:t>
      </w:r>
      <w:r w:rsidR="000B6DAC" w:rsidRPr="00CF271B">
        <w:rPr>
          <w:sz w:val="24"/>
          <w:szCs w:val="24"/>
        </w:rPr>
        <w:t xml:space="preserve">pa u realizuar më parë procedura: </w:t>
      </w:r>
      <w:r w:rsidR="000B6DAC" w:rsidRPr="00CF271B">
        <w:rPr>
          <w:rStyle w:val="Strong"/>
          <w:b w:val="0"/>
          <w:bCs w:val="0"/>
          <w:i/>
          <w:iCs/>
          <w:sz w:val="24"/>
          <w:szCs w:val="24"/>
        </w:rPr>
        <w:t>Kontratë Shitblerjeje – Regjistrim i pronës – Kontratë Huaje – Kontratë Hipotekimi</w:t>
      </w:r>
      <w:r w:rsidR="000B6DAC" w:rsidRPr="00CF271B">
        <w:rPr>
          <w:rStyle w:val="Strong"/>
          <w:sz w:val="24"/>
          <w:szCs w:val="24"/>
        </w:rPr>
        <w:t>.</w:t>
      </w:r>
      <w:r w:rsidR="000B6DAC" w:rsidRPr="00CF271B">
        <w:rPr>
          <w:sz w:val="24"/>
          <w:szCs w:val="24"/>
        </w:rPr>
        <w:t xml:space="preserve"> Vetëm pas përfundimit të kësaj procedure, mund të kryhej disbursimi i kredisë dhe pagesa e çmimit. Kjo procedurë ka zgjatur nga data 24.06.2000, deri në datë 12.10.2000.</w:t>
      </w:r>
      <w:r w:rsidR="00D6288E" w:rsidRPr="00CF271B">
        <w:rPr>
          <w:bCs/>
          <w:i/>
          <w:iCs/>
          <w:sz w:val="24"/>
          <w:szCs w:val="24"/>
        </w:rPr>
        <w:t xml:space="preserve"> </w:t>
      </w:r>
      <w:r w:rsidR="007D3A18" w:rsidRPr="00CF271B">
        <w:rPr>
          <w:bCs/>
          <w:i/>
          <w:iCs/>
          <w:sz w:val="24"/>
          <w:szCs w:val="24"/>
        </w:rPr>
        <w:t>[...]</w:t>
      </w:r>
      <w:r w:rsidR="00E1605F" w:rsidRPr="00CF271B">
        <w:rPr>
          <w:sz w:val="24"/>
          <w:szCs w:val="24"/>
        </w:rPr>
        <w:t xml:space="preserve">në mënyrë kronologjike, është sqaruar se kërkesa (aplikimi) për kredi, </w:t>
      </w:r>
      <w:r w:rsidR="00E1605F" w:rsidRPr="00CF271B">
        <w:rPr>
          <w:rStyle w:val="Strong"/>
          <w:sz w:val="24"/>
          <w:szCs w:val="24"/>
        </w:rPr>
        <w:t>sikurse konstatohet dhe nga hetim</w:t>
      </w:r>
      <w:r w:rsidR="007D6F64" w:rsidRPr="00CF271B">
        <w:rPr>
          <w:rStyle w:val="Strong"/>
          <w:sz w:val="24"/>
          <w:szCs w:val="24"/>
        </w:rPr>
        <w:t>i</w:t>
      </w:r>
      <w:r w:rsidR="00E1605F" w:rsidRPr="00CF271B">
        <w:rPr>
          <w:sz w:val="24"/>
          <w:szCs w:val="24"/>
        </w:rPr>
        <w:t>, mban datën 10.07.2000, ndërsa regjistrimi i pasurisë është bërë në datë 01.09.2000.</w:t>
      </w:r>
      <w:r w:rsidR="000810DB" w:rsidRPr="00CF271B">
        <w:rPr>
          <w:bCs/>
          <w:i/>
          <w:iCs/>
          <w:sz w:val="24"/>
          <w:szCs w:val="24"/>
        </w:rPr>
        <w:t xml:space="preserve"> [...] </w:t>
      </w:r>
      <w:r w:rsidR="00E86C4B" w:rsidRPr="00CF271B">
        <w:rPr>
          <w:sz w:val="24"/>
          <w:szCs w:val="24"/>
        </w:rPr>
        <w:t>Me kërkesën time, subjekti shit</w:t>
      </w:r>
      <w:r w:rsidR="00AC4592" w:rsidRPr="00CF271B">
        <w:rPr>
          <w:sz w:val="24"/>
          <w:szCs w:val="24"/>
        </w:rPr>
        <w:t>ë</w:t>
      </w:r>
      <w:r w:rsidR="00E86C4B" w:rsidRPr="00CF271B">
        <w:rPr>
          <w:sz w:val="24"/>
          <w:szCs w:val="24"/>
        </w:rPr>
        <w:t>s ka v</w:t>
      </w:r>
      <w:r w:rsidR="00AC4592" w:rsidRPr="00CF271B">
        <w:rPr>
          <w:sz w:val="24"/>
          <w:szCs w:val="24"/>
        </w:rPr>
        <w:t>ë</w:t>
      </w:r>
      <w:r w:rsidR="00E86C4B" w:rsidRPr="00CF271B">
        <w:rPr>
          <w:sz w:val="24"/>
          <w:szCs w:val="24"/>
        </w:rPr>
        <w:t>n</w:t>
      </w:r>
      <w:r w:rsidR="00AC4592" w:rsidRPr="00CF271B">
        <w:rPr>
          <w:sz w:val="24"/>
          <w:szCs w:val="24"/>
        </w:rPr>
        <w:t>ë</w:t>
      </w:r>
      <w:r w:rsidR="00E86C4B" w:rsidRPr="00CF271B">
        <w:rPr>
          <w:sz w:val="24"/>
          <w:szCs w:val="24"/>
        </w:rPr>
        <w:t xml:space="preserve"> n</w:t>
      </w:r>
      <w:r w:rsidR="00AC4592" w:rsidRPr="00CF271B">
        <w:rPr>
          <w:sz w:val="24"/>
          <w:szCs w:val="24"/>
        </w:rPr>
        <w:t>ë</w:t>
      </w:r>
      <w:r w:rsidR="00E86C4B" w:rsidRPr="00CF271B">
        <w:rPr>
          <w:sz w:val="24"/>
          <w:szCs w:val="24"/>
        </w:rPr>
        <w:t xml:space="preserve"> dispozicion tet</w:t>
      </w:r>
      <w:r w:rsidR="00AC4592" w:rsidRPr="00CF271B">
        <w:rPr>
          <w:sz w:val="24"/>
          <w:szCs w:val="24"/>
        </w:rPr>
        <w:t>ë</w:t>
      </w:r>
      <w:r w:rsidR="00E86C4B" w:rsidRPr="00CF271B">
        <w:rPr>
          <w:sz w:val="24"/>
          <w:szCs w:val="24"/>
        </w:rPr>
        <w:t xml:space="preserve"> kontrata shitblerjeje, që i përkasin të gjitha vitit 2000 dhe të gjitha kanë një çmim shitje/blerje p</w:t>
      </w:r>
      <w:r w:rsidR="00AC4592" w:rsidRPr="00CF271B">
        <w:rPr>
          <w:sz w:val="24"/>
          <w:szCs w:val="24"/>
        </w:rPr>
        <w:t>ë</w:t>
      </w:r>
      <w:r w:rsidR="00E86C4B" w:rsidRPr="00CF271B">
        <w:rPr>
          <w:sz w:val="24"/>
          <w:szCs w:val="24"/>
        </w:rPr>
        <w:t>r m</w:t>
      </w:r>
      <w:r w:rsidR="00E86C4B" w:rsidRPr="00CF271B">
        <w:rPr>
          <w:sz w:val="24"/>
          <w:szCs w:val="24"/>
          <w:vertAlign w:val="superscript"/>
        </w:rPr>
        <w:t>2</w:t>
      </w:r>
      <w:r w:rsidR="00E86C4B" w:rsidRPr="00CF271B">
        <w:rPr>
          <w:sz w:val="24"/>
          <w:szCs w:val="24"/>
        </w:rPr>
        <w:t>, thuajse t</w:t>
      </w:r>
      <w:r w:rsidR="00AC4592" w:rsidRPr="00CF271B">
        <w:rPr>
          <w:sz w:val="24"/>
          <w:szCs w:val="24"/>
        </w:rPr>
        <w:t>ë</w:t>
      </w:r>
      <w:r w:rsidR="00E86C4B" w:rsidRPr="00CF271B">
        <w:rPr>
          <w:sz w:val="24"/>
          <w:szCs w:val="24"/>
        </w:rPr>
        <w:t xml:space="preserve"> nj</w:t>
      </w:r>
      <w:r w:rsidR="00AC4592" w:rsidRPr="00CF271B">
        <w:rPr>
          <w:sz w:val="24"/>
          <w:szCs w:val="24"/>
        </w:rPr>
        <w:t>ë</w:t>
      </w:r>
      <w:r w:rsidR="00E86C4B" w:rsidRPr="00CF271B">
        <w:rPr>
          <w:sz w:val="24"/>
          <w:szCs w:val="24"/>
        </w:rPr>
        <w:t>jt</w:t>
      </w:r>
      <w:r w:rsidR="00AC4592" w:rsidRPr="00CF271B">
        <w:rPr>
          <w:sz w:val="24"/>
          <w:szCs w:val="24"/>
        </w:rPr>
        <w:t>ë</w:t>
      </w:r>
      <w:r w:rsidR="00E86C4B" w:rsidRPr="00CF271B">
        <w:rPr>
          <w:sz w:val="24"/>
          <w:szCs w:val="24"/>
        </w:rPr>
        <w:t xml:space="preserve"> me apartamentin e disponuar prej meje dhe bashk</w:t>
      </w:r>
      <w:r w:rsidR="003248D2" w:rsidRPr="00CF271B">
        <w:rPr>
          <w:sz w:val="24"/>
          <w:szCs w:val="24"/>
        </w:rPr>
        <w:t>ë</w:t>
      </w:r>
      <w:r w:rsidR="00E86C4B" w:rsidRPr="00CF271B">
        <w:rPr>
          <w:sz w:val="24"/>
          <w:szCs w:val="24"/>
        </w:rPr>
        <w:t>shortit, mund të konstatohet nga vetë trupa gjykuese n</w:t>
      </w:r>
      <w:r w:rsidR="00AC4592" w:rsidRPr="00CF271B">
        <w:rPr>
          <w:sz w:val="24"/>
          <w:szCs w:val="24"/>
        </w:rPr>
        <w:t>ë</w:t>
      </w:r>
      <w:r w:rsidR="00E86C4B" w:rsidRPr="00CF271B">
        <w:rPr>
          <w:sz w:val="24"/>
          <w:szCs w:val="24"/>
        </w:rPr>
        <w:t xml:space="preserve"> kontratat që do depozitojë në cilësinë e provës</w:t>
      </w:r>
      <w:r w:rsidR="000810DB" w:rsidRPr="00CF271B">
        <w:rPr>
          <w:sz w:val="24"/>
          <w:szCs w:val="24"/>
        </w:rPr>
        <w:t>.</w:t>
      </w:r>
      <w:r w:rsidR="000E1792" w:rsidRPr="00CF271B">
        <w:rPr>
          <w:sz w:val="24"/>
          <w:szCs w:val="24"/>
        </w:rPr>
        <w:t xml:space="preserve"> </w:t>
      </w:r>
      <w:r w:rsidR="000810DB" w:rsidRPr="00CF271B">
        <w:rPr>
          <w:i/>
          <w:iCs/>
          <w:sz w:val="24"/>
          <w:szCs w:val="24"/>
        </w:rPr>
        <w:t>[...]</w:t>
      </w:r>
      <w:r w:rsidR="00787AA7" w:rsidRPr="00CF271B">
        <w:rPr>
          <w:i/>
          <w:iCs/>
          <w:sz w:val="24"/>
          <w:szCs w:val="24"/>
        </w:rPr>
        <w:t xml:space="preserve"> </w:t>
      </w:r>
      <w:r w:rsidR="00787AA7" w:rsidRPr="00CF271B">
        <w:rPr>
          <w:sz w:val="24"/>
          <w:szCs w:val="24"/>
        </w:rPr>
        <w:t>Sikurse konstatohet nga t</w:t>
      </w:r>
      <w:r w:rsidR="00AC4592" w:rsidRPr="00CF271B">
        <w:rPr>
          <w:sz w:val="24"/>
          <w:szCs w:val="24"/>
        </w:rPr>
        <w:t>ë</w:t>
      </w:r>
      <w:r w:rsidR="00787AA7" w:rsidRPr="00CF271B">
        <w:rPr>
          <w:sz w:val="24"/>
          <w:szCs w:val="24"/>
        </w:rPr>
        <w:t xml:space="preserve"> dh</w:t>
      </w:r>
      <w:r w:rsidR="00AC4592" w:rsidRPr="00CF271B">
        <w:rPr>
          <w:sz w:val="24"/>
          <w:szCs w:val="24"/>
        </w:rPr>
        <w:t>ë</w:t>
      </w:r>
      <w:r w:rsidR="00787AA7" w:rsidRPr="00CF271B">
        <w:rPr>
          <w:sz w:val="24"/>
          <w:szCs w:val="24"/>
        </w:rPr>
        <w:t>nat e nxjerra nga sistemi elektronik i gjykat</w:t>
      </w:r>
      <w:r w:rsidR="00AC4592" w:rsidRPr="00CF271B">
        <w:rPr>
          <w:sz w:val="24"/>
          <w:szCs w:val="24"/>
        </w:rPr>
        <w:t>ë</w:t>
      </w:r>
      <w:r w:rsidR="00787AA7" w:rsidRPr="00CF271B">
        <w:rPr>
          <w:sz w:val="24"/>
          <w:szCs w:val="24"/>
        </w:rPr>
        <w:t>s, t</w:t>
      </w:r>
      <w:r w:rsidR="00AC4592" w:rsidRPr="00CF271B">
        <w:rPr>
          <w:sz w:val="24"/>
          <w:szCs w:val="24"/>
        </w:rPr>
        <w:t>ë</w:t>
      </w:r>
      <w:r w:rsidR="00787AA7" w:rsidRPr="00CF271B">
        <w:rPr>
          <w:sz w:val="24"/>
          <w:szCs w:val="24"/>
        </w:rPr>
        <w:t xml:space="preserve"> cilat po i depozitoj p</w:t>
      </w:r>
      <w:r w:rsidR="00AC4592" w:rsidRPr="00CF271B">
        <w:rPr>
          <w:sz w:val="24"/>
          <w:szCs w:val="24"/>
        </w:rPr>
        <w:t>ë</w:t>
      </w:r>
      <w:r w:rsidR="00787AA7" w:rsidRPr="00CF271B">
        <w:rPr>
          <w:sz w:val="24"/>
          <w:szCs w:val="24"/>
        </w:rPr>
        <w:t>r vler</w:t>
      </w:r>
      <w:r w:rsidR="00AC4592" w:rsidRPr="00CF271B">
        <w:rPr>
          <w:sz w:val="24"/>
          <w:szCs w:val="24"/>
        </w:rPr>
        <w:t>ë</w:t>
      </w:r>
      <w:r w:rsidR="00787AA7" w:rsidRPr="00CF271B">
        <w:rPr>
          <w:sz w:val="24"/>
          <w:szCs w:val="24"/>
        </w:rPr>
        <w:t>simin tuaj, t</w:t>
      </w:r>
      <w:r w:rsidR="00AC4592" w:rsidRPr="00CF271B">
        <w:rPr>
          <w:sz w:val="24"/>
          <w:szCs w:val="24"/>
        </w:rPr>
        <w:t>ë</w:t>
      </w:r>
      <w:r w:rsidR="00787AA7" w:rsidRPr="00CF271B">
        <w:rPr>
          <w:sz w:val="24"/>
          <w:szCs w:val="24"/>
        </w:rPr>
        <w:t xml:space="preserve"> tre gjykimet jan</w:t>
      </w:r>
      <w:r w:rsidR="00AC4592" w:rsidRPr="00CF271B">
        <w:rPr>
          <w:sz w:val="24"/>
          <w:szCs w:val="24"/>
        </w:rPr>
        <w:t>ë</w:t>
      </w:r>
      <w:r w:rsidR="00787AA7" w:rsidRPr="00CF271B">
        <w:rPr>
          <w:sz w:val="24"/>
          <w:szCs w:val="24"/>
        </w:rPr>
        <w:t xml:space="preserve"> kryer n</w:t>
      </w:r>
      <w:r w:rsidR="00AC4592" w:rsidRPr="00CF271B">
        <w:rPr>
          <w:sz w:val="24"/>
          <w:szCs w:val="24"/>
        </w:rPr>
        <w:t>ë</w:t>
      </w:r>
      <w:r w:rsidR="00787AA7" w:rsidRPr="00CF271B">
        <w:rPr>
          <w:sz w:val="24"/>
          <w:szCs w:val="24"/>
        </w:rPr>
        <w:t xml:space="preserve">  nj</w:t>
      </w:r>
      <w:r w:rsidR="00AC4592" w:rsidRPr="00CF271B">
        <w:rPr>
          <w:sz w:val="24"/>
          <w:szCs w:val="24"/>
        </w:rPr>
        <w:t>ë</w:t>
      </w:r>
      <w:r w:rsidR="00787AA7" w:rsidRPr="00CF271B">
        <w:rPr>
          <w:sz w:val="24"/>
          <w:szCs w:val="24"/>
        </w:rPr>
        <w:t xml:space="preserve"> koh</w:t>
      </w:r>
      <w:r w:rsidR="00AC4592" w:rsidRPr="00CF271B">
        <w:rPr>
          <w:sz w:val="24"/>
          <w:szCs w:val="24"/>
        </w:rPr>
        <w:t>ë</w:t>
      </w:r>
      <w:r w:rsidR="00787AA7" w:rsidRPr="00CF271B">
        <w:rPr>
          <w:sz w:val="24"/>
          <w:szCs w:val="24"/>
        </w:rPr>
        <w:t xml:space="preserve"> shum</w:t>
      </w:r>
      <w:r w:rsidR="00AC4592" w:rsidRPr="00CF271B">
        <w:rPr>
          <w:sz w:val="24"/>
          <w:szCs w:val="24"/>
        </w:rPr>
        <w:t>ë</w:t>
      </w:r>
      <w:r w:rsidR="00787AA7" w:rsidRPr="00CF271B">
        <w:rPr>
          <w:sz w:val="24"/>
          <w:szCs w:val="24"/>
        </w:rPr>
        <w:t xml:space="preserve"> m</w:t>
      </w:r>
      <w:r w:rsidR="00AC4592" w:rsidRPr="00CF271B">
        <w:rPr>
          <w:sz w:val="24"/>
          <w:szCs w:val="24"/>
        </w:rPr>
        <w:t>ë</w:t>
      </w:r>
      <w:r w:rsidR="00787AA7" w:rsidRPr="00CF271B">
        <w:rPr>
          <w:sz w:val="24"/>
          <w:szCs w:val="24"/>
        </w:rPr>
        <w:t xml:space="preserve"> t</w:t>
      </w:r>
      <w:r w:rsidR="00AC4592" w:rsidRPr="00CF271B">
        <w:rPr>
          <w:sz w:val="24"/>
          <w:szCs w:val="24"/>
        </w:rPr>
        <w:t>ë</w:t>
      </w:r>
      <w:r w:rsidR="00787AA7" w:rsidRPr="00CF271B">
        <w:rPr>
          <w:sz w:val="24"/>
          <w:szCs w:val="24"/>
        </w:rPr>
        <w:t xml:space="preserve"> von</w:t>
      </w:r>
      <w:r w:rsidR="00AC4592" w:rsidRPr="00CF271B">
        <w:rPr>
          <w:sz w:val="24"/>
          <w:szCs w:val="24"/>
        </w:rPr>
        <w:t>ë</w:t>
      </w:r>
      <w:r w:rsidR="00787AA7" w:rsidRPr="00CF271B">
        <w:rPr>
          <w:sz w:val="24"/>
          <w:szCs w:val="24"/>
        </w:rPr>
        <w:t xml:space="preserve"> se momenti i p</w:t>
      </w:r>
      <w:r w:rsidR="00AC4592" w:rsidRPr="00CF271B">
        <w:rPr>
          <w:sz w:val="24"/>
          <w:szCs w:val="24"/>
        </w:rPr>
        <w:t>ë</w:t>
      </w:r>
      <w:r w:rsidR="00787AA7" w:rsidRPr="00CF271B">
        <w:rPr>
          <w:sz w:val="24"/>
          <w:szCs w:val="24"/>
        </w:rPr>
        <w:t>rfun</w:t>
      </w:r>
      <w:r w:rsidR="000C6405" w:rsidRPr="00CF271B">
        <w:rPr>
          <w:sz w:val="24"/>
          <w:szCs w:val="24"/>
        </w:rPr>
        <w:t>d</w:t>
      </w:r>
      <w:r w:rsidR="00787AA7" w:rsidRPr="00CF271B">
        <w:rPr>
          <w:sz w:val="24"/>
          <w:szCs w:val="24"/>
        </w:rPr>
        <w:t>imit t</w:t>
      </w:r>
      <w:r w:rsidR="00AC4592" w:rsidRPr="00CF271B">
        <w:rPr>
          <w:sz w:val="24"/>
          <w:szCs w:val="24"/>
        </w:rPr>
        <w:t>ë</w:t>
      </w:r>
      <w:r w:rsidR="00787AA7" w:rsidRPr="00CF271B">
        <w:rPr>
          <w:sz w:val="24"/>
          <w:szCs w:val="24"/>
        </w:rPr>
        <w:t xml:space="preserve"> transaksionit t</w:t>
      </w:r>
      <w:r w:rsidR="00AC4592" w:rsidRPr="00CF271B">
        <w:rPr>
          <w:sz w:val="24"/>
          <w:szCs w:val="24"/>
        </w:rPr>
        <w:t>ë</w:t>
      </w:r>
      <w:r w:rsidR="00787AA7" w:rsidRPr="00CF271B">
        <w:rPr>
          <w:sz w:val="24"/>
          <w:szCs w:val="24"/>
        </w:rPr>
        <w:t xml:space="preserve"> blerjes s</w:t>
      </w:r>
      <w:r w:rsidR="00AC4592" w:rsidRPr="00CF271B">
        <w:rPr>
          <w:sz w:val="24"/>
          <w:szCs w:val="24"/>
        </w:rPr>
        <w:t>ë</w:t>
      </w:r>
      <w:r w:rsidR="00787AA7" w:rsidRPr="00CF271B">
        <w:rPr>
          <w:sz w:val="24"/>
          <w:szCs w:val="24"/>
        </w:rPr>
        <w:t xml:space="preserve"> apartamentit. N</w:t>
      </w:r>
      <w:r w:rsidR="00AC4592" w:rsidRPr="00CF271B">
        <w:rPr>
          <w:sz w:val="24"/>
          <w:szCs w:val="24"/>
        </w:rPr>
        <w:t>ë</w:t>
      </w:r>
      <w:r w:rsidR="00787AA7" w:rsidRPr="00CF271B">
        <w:rPr>
          <w:sz w:val="24"/>
          <w:szCs w:val="24"/>
        </w:rPr>
        <w:t xml:space="preserve"> asnj</w:t>
      </w:r>
      <w:r w:rsidR="00AC4592" w:rsidRPr="00CF271B">
        <w:rPr>
          <w:sz w:val="24"/>
          <w:szCs w:val="24"/>
        </w:rPr>
        <w:t>ë</w:t>
      </w:r>
      <w:r w:rsidR="00787AA7" w:rsidRPr="00CF271B">
        <w:rPr>
          <w:sz w:val="24"/>
          <w:szCs w:val="24"/>
        </w:rPr>
        <w:t xml:space="preserve"> prej k</w:t>
      </w:r>
      <w:r w:rsidR="00AC4592" w:rsidRPr="00CF271B">
        <w:rPr>
          <w:sz w:val="24"/>
          <w:szCs w:val="24"/>
        </w:rPr>
        <w:t>ë</w:t>
      </w:r>
      <w:r w:rsidR="00787AA7" w:rsidRPr="00CF271B">
        <w:rPr>
          <w:sz w:val="24"/>
          <w:szCs w:val="24"/>
        </w:rPr>
        <w:t xml:space="preserve">tyre </w:t>
      </w:r>
      <w:r w:rsidR="00347E51" w:rsidRPr="00CF271B">
        <w:rPr>
          <w:sz w:val="24"/>
          <w:szCs w:val="24"/>
        </w:rPr>
        <w:t>ç</w:t>
      </w:r>
      <w:r w:rsidR="00AC4592" w:rsidRPr="00CF271B">
        <w:rPr>
          <w:sz w:val="24"/>
          <w:szCs w:val="24"/>
        </w:rPr>
        <w:t>ë</w:t>
      </w:r>
      <w:r w:rsidR="00787AA7" w:rsidRPr="00CF271B">
        <w:rPr>
          <w:sz w:val="24"/>
          <w:szCs w:val="24"/>
        </w:rPr>
        <w:t>shtjeve, nuk ka ekzistuar shkak ligjor q</w:t>
      </w:r>
      <w:r w:rsidR="00AC4592" w:rsidRPr="00CF271B">
        <w:rPr>
          <w:sz w:val="24"/>
          <w:szCs w:val="24"/>
        </w:rPr>
        <w:t>ë</w:t>
      </w:r>
      <w:r w:rsidR="00787AA7" w:rsidRPr="00CF271B">
        <w:rPr>
          <w:sz w:val="24"/>
          <w:szCs w:val="24"/>
        </w:rPr>
        <w:t xml:space="preserve"> t</w:t>
      </w:r>
      <w:r w:rsidR="00AC4592" w:rsidRPr="00CF271B">
        <w:rPr>
          <w:sz w:val="24"/>
          <w:szCs w:val="24"/>
        </w:rPr>
        <w:t>ë</w:t>
      </w:r>
      <w:r w:rsidR="00787AA7" w:rsidRPr="00CF271B">
        <w:rPr>
          <w:sz w:val="24"/>
          <w:szCs w:val="24"/>
        </w:rPr>
        <w:t xml:space="preserve"> m</w:t>
      </w:r>
      <w:r w:rsidR="00AC4592" w:rsidRPr="00CF271B">
        <w:rPr>
          <w:sz w:val="24"/>
          <w:szCs w:val="24"/>
        </w:rPr>
        <w:t>ë</w:t>
      </w:r>
      <w:r w:rsidR="00787AA7" w:rsidRPr="00CF271B">
        <w:rPr>
          <w:sz w:val="24"/>
          <w:szCs w:val="24"/>
        </w:rPr>
        <w:t xml:space="preserve"> vendoste n</w:t>
      </w:r>
      <w:r w:rsidR="00AC4592" w:rsidRPr="00CF271B">
        <w:rPr>
          <w:sz w:val="24"/>
          <w:szCs w:val="24"/>
        </w:rPr>
        <w:t>ë</w:t>
      </w:r>
      <w:r w:rsidR="00787AA7" w:rsidRPr="00CF271B">
        <w:rPr>
          <w:sz w:val="24"/>
          <w:szCs w:val="24"/>
        </w:rPr>
        <w:t xml:space="preserve"> pozit</w:t>
      </w:r>
      <w:r w:rsidR="00AC4592" w:rsidRPr="00CF271B">
        <w:rPr>
          <w:sz w:val="24"/>
          <w:szCs w:val="24"/>
        </w:rPr>
        <w:t>ë</w:t>
      </w:r>
      <w:r w:rsidR="00787AA7" w:rsidRPr="00CF271B">
        <w:rPr>
          <w:sz w:val="24"/>
          <w:szCs w:val="24"/>
        </w:rPr>
        <w:t>n e konfliktit t</w:t>
      </w:r>
      <w:r w:rsidR="00AC4592" w:rsidRPr="00CF271B">
        <w:rPr>
          <w:sz w:val="24"/>
          <w:szCs w:val="24"/>
        </w:rPr>
        <w:t>ë</w:t>
      </w:r>
      <w:r w:rsidR="00787AA7" w:rsidRPr="00CF271B">
        <w:rPr>
          <w:sz w:val="24"/>
          <w:szCs w:val="24"/>
        </w:rPr>
        <w:t xml:space="preserve"> interesit n</w:t>
      </w:r>
      <w:r w:rsidR="00AC4592" w:rsidRPr="00CF271B">
        <w:rPr>
          <w:sz w:val="24"/>
          <w:szCs w:val="24"/>
        </w:rPr>
        <w:t>ë</w:t>
      </w:r>
      <w:r w:rsidR="00787AA7" w:rsidRPr="00CF271B">
        <w:rPr>
          <w:sz w:val="24"/>
          <w:szCs w:val="24"/>
        </w:rPr>
        <w:t xml:space="preserve"> mom</w:t>
      </w:r>
      <w:r w:rsidR="00E51CAB" w:rsidRPr="00CF271B">
        <w:rPr>
          <w:sz w:val="24"/>
          <w:szCs w:val="24"/>
        </w:rPr>
        <w:t>e</w:t>
      </w:r>
      <w:r w:rsidR="00787AA7" w:rsidRPr="00CF271B">
        <w:rPr>
          <w:sz w:val="24"/>
          <w:szCs w:val="24"/>
        </w:rPr>
        <w:t>ntin e gjykimit</w:t>
      </w:r>
      <w:r w:rsidR="006F6B69" w:rsidRPr="00CF271B">
        <w:rPr>
          <w:i/>
          <w:iCs/>
          <w:sz w:val="24"/>
          <w:szCs w:val="24"/>
        </w:rPr>
        <w:t xml:space="preserve">. </w:t>
      </w:r>
      <w:r w:rsidR="00787AA7" w:rsidRPr="00CF271B">
        <w:rPr>
          <w:i/>
          <w:iCs/>
          <w:sz w:val="24"/>
          <w:szCs w:val="24"/>
        </w:rPr>
        <w:t>[...]</w:t>
      </w:r>
    </w:p>
    <w:p w14:paraId="461E8DE4" w14:textId="42B8A0EA" w:rsidR="00C82E70" w:rsidRPr="00CF271B" w:rsidRDefault="00C82E70" w:rsidP="00E33815">
      <w:pPr>
        <w:pStyle w:val="ListParagraph"/>
        <w:numPr>
          <w:ilvl w:val="1"/>
          <w:numId w:val="20"/>
        </w:numPr>
        <w:tabs>
          <w:tab w:val="left" w:pos="270"/>
          <w:tab w:val="left" w:pos="450"/>
        </w:tabs>
        <w:spacing w:after="120"/>
        <w:ind w:left="0" w:firstLine="0"/>
        <w:jc w:val="both"/>
        <w:rPr>
          <w:bCs/>
          <w:i/>
          <w:iCs/>
          <w:sz w:val="24"/>
          <w:szCs w:val="24"/>
        </w:rPr>
      </w:pPr>
      <w:r w:rsidRPr="00CF271B">
        <w:rPr>
          <w:iCs/>
          <w:sz w:val="24"/>
          <w:szCs w:val="24"/>
          <w:lang w:eastAsia="ja-JP"/>
        </w:rPr>
        <w:t>Subjekti</w:t>
      </w:r>
      <w:r w:rsidR="007B3399" w:rsidRPr="00CF271B">
        <w:rPr>
          <w:iCs/>
          <w:sz w:val="24"/>
          <w:szCs w:val="24"/>
          <w:lang w:eastAsia="ja-JP"/>
        </w:rPr>
        <w:t xml:space="preserve"> i rivler</w:t>
      </w:r>
      <w:r w:rsidR="003248D2" w:rsidRPr="00CF271B">
        <w:rPr>
          <w:iCs/>
          <w:sz w:val="24"/>
          <w:szCs w:val="24"/>
          <w:lang w:eastAsia="ja-JP"/>
        </w:rPr>
        <w:t>ë</w:t>
      </w:r>
      <w:r w:rsidR="007B3399" w:rsidRPr="00CF271B">
        <w:rPr>
          <w:iCs/>
          <w:sz w:val="24"/>
          <w:szCs w:val="24"/>
          <w:lang w:eastAsia="ja-JP"/>
        </w:rPr>
        <w:t>simit, n</w:t>
      </w:r>
      <w:r w:rsidR="003248D2" w:rsidRPr="00CF271B">
        <w:rPr>
          <w:iCs/>
          <w:sz w:val="24"/>
          <w:szCs w:val="24"/>
          <w:lang w:eastAsia="ja-JP"/>
        </w:rPr>
        <w:t>ë</w:t>
      </w:r>
      <w:r w:rsidR="007B3399" w:rsidRPr="00CF271B">
        <w:rPr>
          <w:iCs/>
          <w:sz w:val="24"/>
          <w:szCs w:val="24"/>
          <w:lang w:eastAsia="ja-JP"/>
        </w:rPr>
        <w:t xml:space="preserve"> shkaqet e ankimit</w:t>
      </w:r>
      <w:r w:rsidRPr="00CF271B">
        <w:rPr>
          <w:iCs/>
          <w:sz w:val="24"/>
          <w:szCs w:val="24"/>
          <w:lang w:eastAsia="ja-JP"/>
        </w:rPr>
        <w:t xml:space="preserve"> pretendon se konkluzioni i Komisionit duhet të rivlerësohet nga Kolegji, në përputhje me rezultatet e dala nga hetimi administrativ, të cilat provojnë se procedura e blerjes së apartamentit është plotësisht ligjore, çmimi është real dhe nuk ekziston asnjë konflikt interesi në gjykimin e çështjeve me palë shitësin.</w:t>
      </w:r>
    </w:p>
    <w:p w14:paraId="2FEB978C" w14:textId="18466A09" w:rsidR="0083406D" w:rsidRPr="00CF271B" w:rsidRDefault="004B6844" w:rsidP="00E33815">
      <w:pPr>
        <w:pStyle w:val="ListParagraph"/>
        <w:numPr>
          <w:ilvl w:val="0"/>
          <w:numId w:val="3"/>
        </w:numPr>
        <w:tabs>
          <w:tab w:val="left" w:pos="630"/>
        </w:tabs>
        <w:spacing w:after="120"/>
        <w:ind w:left="0" w:hanging="450"/>
        <w:jc w:val="both"/>
        <w:rPr>
          <w:sz w:val="24"/>
          <w:szCs w:val="24"/>
        </w:rPr>
      </w:pPr>
      <w:r w:rsidRPr="00CF271B">
        <w:rPr>
          <w:sz w:val="24"/>
          <w:szCs w:val="24"/>
        </w:rPr>
        <w:t>Një</w:t>
      </w:r>
      <w:r w:rsidR="001A7AD6" w:rsidRPr="00CF271B">
        <w:rPr>
          <w:sz w:val="24"/>
          <w:szCs w:val="24"/>
        </w:rPr>
        <w:t>sia, n</w:t>
      </w:r>
      <w:r w:rsidR="00451344" w:rsidRPr="00CF271B">
        <w:rPr>
          <w:sz w:val="24"/>
          <w:szCs w:val="24"/>
        </w:rPr>
        <w:t>ga kontrolli i vendimit t</w:t>
      </w:r>
      <w:r w:rsidR="003248D2" w:rsidRPr="00CF271B">
        <w:rPr>
          <w:sz w:val="24"/>
          <w:szCs w:val="24"/>
        </w:rPr>
        <w:t>ë</w:t>
      </w:r>
      <w:r w:rsidR="00451344" w:rsidRPr="00CF271B">
        <w:rPr>
          <w:sz w:val="24"/>
          <w:szCs w:val="24"/>
        </w:rPr>
        <w:t xml:space="preserve"> Komisionit, </w:t>
      </w:r>
      <w:r w:rsidR="001A7AD6" w:rsidRPr="00CF271B">
        <w:rPr>
          <w:sz w:val="24"/>
          <w:szCs w:val="24"/>
        </w:rPr>
        <w:t>konstaton se</w:t>
      </w:r>
      <w:r w:rsidR="00451344" w:rsidRPr="00CF271B">
        <w:rPr>
          <w:sz w:val="24"/>
          <w:szCs w:val="24"/>
        </w:rPr>
        <w:t xml:space="preserve"> ky i fundit nuk ka ngritur pretendime, t</w:t>
      </w:r>
      <w:r w:rsidR="003248D2" w:rsidRPr="00CF271B">
        <w:rPr>
          <w:sz w:val="24"/>
          <w:szCs w:val="24"/>
        </w:rPr>
        <w:t>ë</w:t>
      </w:r>
      <w:r w:rsidR="00451344" w:rsidRPr="00CF271B">
        <w:rPr>
          <w:sz w:val="24"/>
          <w:szCs w:val="24"/>
        </w:rPr>
        <w:t xml:space="preserve"> ket</w:t>
      </w:r>
      <w:r w:rsidR="003248D2" w:rsidRPr="00CF271B">
        <w:rPr>
          <w:sz w:val="24"/>
          <w:szCs w:val="24"/>
        </w:rPr>
        <w:t>ë</w:t>
      </w:r>
      <w:r w:rsidR="00451344" w:rsidRPr="00CF271B">
        <w:rPr>
          <w:sz w:val="24"/>
          <w:szCs w:val="24"/>
        </w:rPr>
        <w:t xml:space="preserve"> v</w:t>
      </w:r>
      <w:r w:rsidR="003248D2" w:rsidRPr="00CF271B">
        <w:rPr>
          <w:sz w:val="24"/>
          <w:szCs w:val="24"/>
        </w:rPr>
        <w:t>ë</w:t>
      </w:r>
      <w:r w:rsidR="00451344" w:rsidRPr="00CF271B">
        <w:rPr>
          <w:sz w:val="24"/>
          <w:szCs w:val="24"/>
        </w:rPr>
        <w:t>n</w:t>
      </w:r>
      <w:r w:rsidR="003248D2" w:rsidRPr="00CF271B">
        <w:rPr>
          <w:sz w:val="24"/>
          <w:szCs w:val="24"/>
        </w:rPr>
        <w:t>ë</w:t>
      </w:r>
      <w:r w:rsidR="00451344" w:rsidRPr="00CF271B">
        <w:rPr>
          <w:sz w:val="24"/>
          <w:szCs w:val="24"/>
        </w:rPr>
        <w:t xml:space="preserve"> n</w:t>
      </w:r>
      <w:r w:rsidR="003248D2" w:rsidRPr="00CF271B">
        <w:rPr>
          <w:sz w:val="24"/>
          <w:szCs w:val="24"/>
        </w:rPr>
        <w:t>ë</w:t>
      </w:r>
      <w:r w:rsidR="00451344" w:rsidRPr="00CF271B">
        <w:rPr>
          <w:sz w:val="24"/>
          <w:szCs w:val="24"/>
        </w:rPr>
        <w:t xml:space="preserve"> dyshim apo t</w:t>
      </w:r>
      <w:r w:rsidR="003248D2" w:rsidRPr="00CF271B">
        <w:rPr>
          <w:sz w:val="24"/>
          <w:szCs w:val="24"/>
        </w:rPr>
        <w:t>ë</w:t>
      </w:r>
      <w:r w:rsidR="00451344" w:rsidRPr="00CF271B">
        <w:rPr>
          <w:sz w:val="24"/>
          <w:szCs w:val="24"/>
        </w:rPr>
        <w:t xml:space="preserve"> </w:t>
      </w:r>
      <w:r w:rsidR="001A7AD6" w:rsidRPr="00CF271B">
        <w:rPr>
          <w:sz w:val="24"/>
          <w:szCs w:val="24"/>
        </w:rPr>
        <w:t>jetë shprehur se merr</w:t>
      </w:r>
      <w:r w:rsidR="00451344" w:rsidRPr="00CF271B">
        <w:rPr>
          <w:sz w:val="24"/>
          <w:szCs w:val="24"/>
        </w:rPr>
        <w:t xml:space="preserve"> me rezerv</w:t>
      </w:r>
      <w:r w:rsidR="003248D2" w:rsidRPr="00CF271B">
        <w:rPr>
          <w:sz w:val="24"/>
          <w:szCs w:val="24"/>
        </w:rPr>
        <w:t>ë</w:t>
      </w:r>
      <w:r w:rsidR="00451344" w:rsidRPr="00CF271B">
        <w:rPr>
          <w:sz w:val="24"/>
          <w:szCs w:val="24"/>
        </w:rPr>
        <w:t xml:space="preserve"> kredin</w:t>
      </w:r>
      <w:r w:rsidR="001A7AD6" w:rsidRPr="00CF271B">
        <w:rPr>
          <w:sz w:val="24"/>
          <w:szCs w:val="24"/>
        </w:rPr>
        <w:t xml:space="preserve">ë </w:t>
      </w:r>
      <w:r w:rsidR="00451344" w:rsidRPr="00CF271B">
        <w:rPr>
          <w:sz w:val="24"/>
          <w:szCs w:val="24"/>
        </w:rPr>
        <w:t xml:space="preserve"> si burim i krijimit t</w:t>
      </w:r>
      <w:r w:rsidR="003248D2" w:rsidRPr="00CF271B">
        <w:rPr>
          <w:sz w:val="24"/>
          <w:szCs w:val="24"/>
        </w:rPr>
        <w:t>ë</w:t>
      </w:r>
      <w:r w:rsidR="00451344" w:rsidRPr="00CF271B">
        <w:rPr>
          <w:sz w:val="24"/>
          <w:szCs w:val="24"/>
        </w:rPr>
        <w:t xml:space="preserve"> k</w:t>
      </w:r>
      <w:r w:rsidR="003248D2" w:rsidRPr="00CF271B">
        <w:rPr>
          <w:sz w:val="24"/>
          <w:szCs w:val="24"/>
        </w:rPr>
        <w:t>ë</w:t>
      </w:r>
      <w:r w:rsidR="00451344" w:rsidRPr="00CF271B">
        <w:rPr>
          <w:sz w:val="24"/>
          <w:szCs w:val="24"/>
        </w:rPr>
        <w:t>saj pasurie</w:t>
      </w:r>
      <w:r w:rsidR="000A36D8" w:rsidRPr="00CF271B">
        <w:rPr>
          <w:sz w:val="24"/>
          <w:szCs w:val="24"/>
        </w:rPr>
        <w:t>. N</w:t>
      </w:r>
      <w:r w:rsidR="00451344" w:rsidRPr="00CF271B">
        <w:rPr>
          <w:sz w:val="24"/>
          <w:szCs w:val="24"/>
        </w:rPr>
        <w:t xml:space="preserve">ga analiza financiare e Komisionit, rezulton se kjo kredi </w:t>
      </w:r>
      <w:r w:rsidR="003248D2" w:rsidRPr="00CF271B">
        <w:rPr>
          <w:sz w:val="24"/>
          <w:szCs w:val="24"/>
        </w:rPr>
        <w:t>ë</w:t>
      </w:r>
      <w:r w:rsidR="00451344" w:rsidRPr="00CF271B">
        <w:rPr>
          <w:sz w:val="24"/>
          <w:szCs w:val="24"/>
        </w:rPr>
        <w:t>sht</w:t>
      </w:r>
      <w:r w:rsidR="003248D2" w:rsidRPr="00CF271B">
        <w:rPr>
          <w:sz w:val="24"/>
          <w:szCs w:val="24"/>
        </w:rPr>
        <w:t>ë</w:t>
      </w:r>
      <w:r w:rsidR="00451344" w:rsidRPr="00CF271B">
        <w:rPr>
          <w:sz w:val="24"/>
          <w:szCs w:val="24"/>
        </w:rPr>
        <w:t xml:space="preserve"> p</w:t>
      </w:r>
      <w:r w:rsidR="003248D2" w:rsidRPr="00CF271B">
        <w:rPr>
          <w:sz w:val="24"/>
          <w:szCs w:val="24"/>
        </w:rPr>
        <w:t>ë</w:t>
      </w:r>
      <w:r w:rsidR="00451344" w:rsidRPr="00CF271B">
        <w:rPr>
          <w:sz w:val="24"/>
          <w:szCs w:val="24"/>
        </w:rPr>
        <w:t>rfshir</w:t>
      </w:r>
      <w:r w:rsidR="003248D2" w:rsidRPr="00CF271B">
        <w:rPr>
          <w:sz w:val="24"/>
          <w:szCs w:val="24"/>
        </w:rPr>
        <w:t>ë</w:t>
      </w:r>
      <w:r w:rsidR="00451344" w:rsidRPr="00CF271B">
        <w:rPr>
          <w:sz w:val="24"/>
          <w:szCs w:val="24"/>
        </w:rPr>
        <w:t xml:space="preserve"> n</w:t>
      </w:r>
      <w:r w:rsidR="003248D2" w:rsidRPr="00CF271B">
        <w:rPr>
          <w:sz w:val="24"/>
          <w:szCs w:val="24"/>
        </w:rPr>
        <w:t>ë</w:t>
      </w:r>
      <w:r w:rsidR="00451344" w:rsidRPr="00CF271B">
        <w:rPr>
          <w:sz w:val="24"/>
          <w:szCs w:val="24"/>
        </w:rPr>
        <w:t xml:space="preserve"> mesin e burimeve t</w:t>
      </w:r>
      <w:r w:rsidR="003248D2" w:rsidRPr="00CF271B">
        <w:rPr>
          <w:sz w:val="24"/>
          <w:szCs w:val="24"/>
        </w:rPr>
        <w:t>ë</w:t>
      </w:r>
      <w:r w:rsidR="00451344" w:rsidRPr="00CF271B">
        <w:rPr>
          <w:sz w:val="24"/>
          <w:szCs w:val="24"/>
        </w:rPr>
        <w:t xml:space="preserve"> ligjshme, n</w:t>
      </w:r>
      <w:r w:rsidR="003248D2" w:rsidRPr="00CF271B">
        <w:rPr>
          <w:sz w:val="24"/>
          <w:szCs w:val="24"/>
        </w:rPr>
        <w:t>ë</w:t>
      </w:r>
      <w:r w:rsidR="00451344" w:rsidRPr="00CF271B">
        <w:rPr>
          <w:sz w:val="24"/>
          <w:szCs w:val="24"/>
        </w:rPr>
        <w:t xml:space="preserve"> vitin p</w:t>
      </w:r>
      <w:r w:rsidR="003248D2" w:rsidRPr="00CF271B">
        <w:rPr>
          <w:sz w:val="24"/>
          <w:szCs w:val="24"/>
        </w:rPr>
        <w:t>ë</w:t>
      </w:r>
      <w:r w:rsidR="00451344" w:rsidRPr="00CF271B">
        <w:rPr>
          <w:sz w:val="24"/>
          <w:szCs w:val="24"/>
        </w:rPr>
        <w:t>rkat</w:t>
      </w:r>
      <w:r w:rsidR="003248D2" w:rsidRPr="00CF271B">
        <w:rPr>
          <w:sz w:val="24"/>
          <w:szCs w:val="24"/>
        </w:rPr>
        <w:t>ë</w:t>
      </w:r>
      <w:r w:rsidR="00451344" w:rsidRPr="00CF271B">
        <w:rPr>
          <w:sz w:val="24"/>
          <w:szCs w:val="24"/>
        </w:rPr>
        <w:t>s. Po ashtu, nga p</w:t>
      </w:r>
      <w:r w:rsidR="003248D2" w:rsidRPr="00CF271B">
        <w:rPr>
          <w:sz w:val="24"/>
          <w:szCs w:val="24"/>
        </w:rPr>
        <w:t>ë</w:t>
      </w:r>
      <w:r w:rsidR="00451344" w:rsidRPr="00CF271B">
        <w:rPr>
          <w:sz w:val="24"/>
          <w:szCs w:val="24"/>
        </w:rPr>
        <w:t>rmbajtja e vendimit, nuk duket q</w:t>
      </w:r>
      <w:r w:rsidR="003248D2" w:rsidRPr="00CF271B">
        <w:rPr>
          <w:sz w:val="24"/>
          <w:szCs w:val="24"/>
        </w:rPr>
        <w:t>ë</w:t>
      </w:r>
      <w:r w:rsidR="00451344" w:rsidRPr="00CF271B">
        <w:rPr>
          <w:sz w:val="24"/>
          <w:szCs w:val="24"/>
        </w:rPr>
        <w:t xml:space="preserve"> Komisioni t</w:t>
      </w:r>
      <w:r w:rsidR="003248D2" w:rsidRPr="00CF271B">
        <w:rPr>
          <w:sz w:val="24"/>
          <w:szCs w:val="24"/>
        </w:rPr>
        <w:t>ë</w:t>
      </w:r>
      <w:r w:rsidR="00451344" w:rsidRPr="00CF271B">
        <w:rPr>
          <w:sz w:val="24"/>
          <w:szCs w:val="24"/>
        </w:rPr>
        <w:t xml:space="preserve"> ket</w:t>
      </w:r>
      <w:r w:rsidR="003248D2" w:rsidRPr="00CF271B">
        <w:rPr>
          <w:sz w:val="24"/>
          <w:szCs w:val="24"/>
        </w:rPr>
        <w:t>ë</w:t>
      </w:r>
      <w:r w:rsidR="00451344" w:rsidRPr="00CF271B">
        <w:rPr>
          <w:sz w:val="24"/>
          <w:szCs w:val="24"/>
        </w:rPr>
        <w:t xml:space="preserve"> konkluduar mbi p</w:t>
      </w:r>
      <w:r w:rsidR="003248D2" w:rsidRPr="00CF271B">
        <w:rPr>
          <w:sz w:val="24"/>
          <w:szCs w:val="24"/>
        </w:rPr>
        <w:t>ë</w:t>
      </w:r>
      <w:r w:rsidR="00451344" w:rsidRPr="00CF271B">
        <w:rPr>
          <w:sz w:val="24"/>
          <w:szCs w:val="24"/>
        </w:rPr>
        <w:t>rfitimin e k</w:t>
      </w:r>
      <w:r w:rsidR="003248D2" w:rsidRPr="00CF271B">
        <w:rPr>
          <w:sz w:val="24"/>
          <w:szCs w:val="24"/>
        </w:rPr>
        <w:t>ë</w:t>
      </w:r>
      <w:r w:rsidR="00451344" w:rsidRPr="00CF271B">
        <w:rPr>
          <w:sz w:val="24"/>
          <w:szCs w:val="24"/>
        </w:rPr>
        <w:t>saj kredie nga bashk</w:t>
      </w:r>
      <w:r w:rsidR="003248D2" w:rsidRPr="00CF271B">
        <w:rPr>
          <w:sz w:val="24"/>
          <w:szCs w:val="24"/>
        </w:rPr>
        <w:t>ë</w:t>
      </w:r>
      <w:r w:rsidR="00451344" w:rsidRPr="00CF271B">
        <w:rPr>
          <w:sz w:val="24"/>
          <w:szCs w:val="24"/>
        </w:rPr>
        <w:t>shorti i subjektit, jasht</w:t>
      </w:r>
      <w:r w:rsidR="003248D2" w:rsidRPr="00CF271B">
        <w:rPr>
          <w:sz w:val="24"/>
          <w:szCs w:val="24"/>
        </w:rPr>
        <w:t>ë</w:t>
      </w:r>
      <w:r w:rsidR="00451344" w:rsidRPr="00CF271B">
        <w:rPr>
          <w:sz w:val="24"/>
          <w:szCs w:val="24"/>
        </w:rPr>
        <w:t xml:space="preserve"> kritereve t</w:t>
      </w:r>
      <w:r w:rsidR="003248D2" w:rsidRPr="00CF271B">
        <w:rPr>
          <w:sz w:val="24"/>
          <w:szCs w:val="24"/>
        </w:rPr>
        <w:t>ë</w:t>
      </w:r>
      <w:r w:rsidR="00451344" w:rsidRPr="00CF271B">
        <w:rPr>
          <w:sz w:val="24"/>
          <w:szCs w:val="24"/>
        </w:rPr>
        <w:t xml:space="preserve"> parashikuara nga VKM </w:t>
      </w:r>
      <w:r w:rsidR="00D27D32" w:rsidRPr="00CF271B">
        <w:rPr>
          <w:sz w:val="24"/>
          <w:szCs w:val="24"/>
        </w:rPr>
        <w:t>nr.</w:t>
      </w:r>
      <w:r w:rsidR="00451344" w:rsidRPr="00CF271B">
        <w:rPr>
          <w:sz w:val="24"/>
          <w:szCs w:val="24"/>
        </w:rPr>
        <w:t>102/1999.</w:t>
      </w:r>
    </w:p>
    <w:p w14:paraId="098A759E" w14:textId="77777777" w:rsidR="0083406D" w:rsidRPr="00CF271B" w:rsidRDefault="0083406D" w:rsidP="00E33815">
      <w:pPr>
        <w:pStyle w:val="ListParagraph"/>
        <w:numPr>
          <w:ilvl w:val="1"/>
          <w:numId w:val="21"/>
        </w:numPr>
        <w:tabs>
          <w:tab w:val="left" w:pos="630"/>
        </w:tabs>
        <w:spacing w:after="120"/>
        <w:ind w:left="0" w:firstLine="0"/>
        <w:jc w:val="both"/>
        <w:rPr>
          <w:sz w:val="24"/>
          <w:szCs w:val="24"/>
        </w:rPr>
      </w:pPr>
      <w:r w:rsidRPr="00CF271B">
        <w:rPr>
          <w:sz w:val="24"/>
          <w:szCs w:val="24"/>
        </w:rPr>
        <w:t xml:space="preserve"> </w:t>
      </w:r>
      <w:r w:rsidR="00BE0E35" w:rsidRPr="00CF271B">
        <w:rPr>
          <w:sz w:val="24"/>
          <w:szCs w:val="24"/>
        </w:rPr>
        <w:t>Sa m</w:t>
      </w:r>
      <w:r w:rsidR="003248D2" w:rsidRPr="00CF271B">
        <w:rPr>
          <w:sz w:val="24"/>
          <w:szCs w:val="24"/>
        </w:rPr>
        <w:t>ë</w:t>
      </w:r>
      <w:r w:rsidR="00BE0E35" w:rsidRPr="00CF271B">
        <w:rPr>
          <w:sz w:val="24"/>
          <w:szCs w:val="24"/>
        </w:rPr>
        <w:t xml:space="preserve"> sip</w:t>
      </w:r>
      <w:r w:rsidR="003248D2" w:rsidRPr="00CF271B">
        <w:rPr>
          <w:sz w:val="24"/>
          <w:szCs w:val="24"/>
        </w:rPr>
        <w:t>ë</w:t>
      </w:r>
      <w:r w:rsidR="00BE0E35" w:rsidRPr="00CF271B">
        <w:rPr>
          <w:sz w:val="24"/>
          <w:szCs w:val="24"/>
        </w:rPr>
        <w:t xml:space="preserve">r, në kuadër të shqyrtimit të shkaqeve të ankimit, Njësia </w:t>
      </w:r>
      <w:r w:rsidR="00451344" w:rsidRPr="00CF271B">
        <w:rPr>
          <w:sz w:val="24"/>
          <w:szCs w:val="24"/>
        </w:rPr>
        <w:t>n</w:t>
      </w:r>
      <w:r w:rsidR="003248D2" w:rsidRPr="00CF271B">
        <w:rPr>
          <w:sz w:val="24"/>
          <w:szCs w:val="24"/>
        </w:rPr>
        <w:t>ë</w:t>
      </w:r>
      <w:r w:rsidR="00BE0E35" w:rsidRPr="00CF271B">
        <w:rPr>
          <w:sz w:val="24"/>
          <w:szCs w:val="24"/>
        </w:rPr>
        <w:t xml:space="preserve"> vler</w:t>
      </w:r>
      <w:r w:rsidR="003248D2" w:rsidRPr="00CF271B">
        <w:rPr>
          <w:sz w:val="24"/>
          <w:szCs w:val="24"/>
        </w:rPr>
        <w:t>ë</w:t>
      </w:r>
      <w:r w:rsidR="00BE0E35" w:rsidRPr="00CF271B">
        <w:rPr>
          <w:sz w:val="24"/>
          <w:szCs w:val="24"/>
        </w:rPr>
        <w:t>s</w:t>
      </w:r>
      <w:r w:rsidR="00451344" w:rsidRPr="00CF271B">
        <w:rPr>
          <w:sz w:val="24"/>
          <w:szCs w:val="24"/>
        </w:rPr>
        <w:t>im</w:t>
      </w:r>
      <w:r w:rsidR="00BE0E35" w:rsidRPr="00CF271B">
        <w:rPr>
          <w:sz w:val="24"/>
          <w:szCs w:val="24"/>
        </w:rPr>
        <w:t xml:space="preserve"> </w:t>
      </w:r>
      <w:r w:rsidR="00451344" w:rsidRPr="00CF271B">
        <w:rPr>
          <w:sz w:val="24"/>
          <w:szCs w:val="24"/>
        </w:rPr>
        <w:t>t</w:t>
      </w:r>
      <w:r w:rsidR="003248D2" w:rsidRPr="00CF271B">
        <w:rPr>
          <w:sz w:val="24"/>
          <w:szCs w:val="24"/>
        </w:rPr>
        <w:t>ë</w:t>
      </w:r>
      <w:r w:rsidR="00451344" w:rsidRPr="00CF271B">
        <w:rPr>
          <w:sz w:val="24"/>
          <w:szCs w:val="24"/>
        </w:rPr>
        <w:t xml:space="preserve"> situatave faktike dhe konkluzioneve t</w:t>
      </w:r>
      <w:r w:rsidR="003248D2" w:rsidRPr="00CF271B">
        <w:rPr>
          <w:sz w:val="24"/>
          <w:szCs w:val="24"/>
        </w:rPr>
        <w:t>ë</w:t>
      </w:r>
      <w:r w:rsidR="00451344" w:rsidRPr="00CF271B">
        <w:rPr>
          <w:sz w:val="24"/>
          <w:szCs w:val="24"/>
        </w:rPr>
        <w:t xml:space="preserve"> Komisionit, mbi procedur</w:t>
      </w:r>
      <w:r w:rsidR="003248D2" w:rsidRPr="00CF271B">
        <w:rPr>
          <w:sz w:val="24"/>
          <w:szCs w:val="24"/>
        </w:rPr>
        <w:t>ë</w:t>
      </w:r>
      <w:r w:rsidR="00451344" w:rsidRPr="00CF271B">
        <w:rPr>
          <w:sz w:val="24"/>
          <w:szCs w:val="24"/>
        </w:rPr>
        <w:t xml:space="preserve">n e ndjekur dhe </w:t>
      </w:r>
      <w:r w:rsidR="002764B8" w:rsidRPr="00CF271B">
        <w:rPr>
          <w:sz w:val="24"/>
          <w:szCs w:val="24"/>
        </w:rPr>
        <w:t>situat</w:t>
      </w:r>
      <w:r w:rsidR="003248D2" w:rsidRPr="00CF271B">
        <w:rPr>
          <w:sz w:val="24"/>
          <w:szCs w:val="24"/>
        </w:rPr>
        <w:t>ë</w:t>
      </w:r>
      <w:r w:rsidR="002764B8" w:rsidRPr="00CF271B">
        <w:rPr>
          <w:sz w:val="24"/>
          <w:szCs w:val="24"/>
        </w:rPr>
        <w:t>n</w:t>
      </w:r>
      <w:r w:rsidR="00451344" w:rsidRPr="00CF271B">
        <w:rPr>
          <w:sz w:val="24"/>
          <w:szCs w:val="24"/>
        </w:rPr>
        <w:t xml:space="preserve"> e konfliktit n</w:t>
      </w:r>
      <w:r w:rsidR="003248D2" w:rsidRPr="00CF271B">
        <w:rPr>
          <w:sz w:val="24"/>
          <w:szCs w:val="24"/>
        </w:rPr>
        <w:t>ë</w:t>
      </w:r>
      <w:r w:rsidR="00451344" w:rsidRPr="00CF271B">
        <w:rPr>
          <w:sz w:val="24"/>
          <w:szCs w:val="24"/>
        </w:rPr>
        <w:t xml:space="preserve"> dukje t</w:t>
      </w:r>
      <w:r w:rsidR="003248D2" w:rsidRPr="00CF271B">
        <w:rPr>
          <w:sz w:val="24"/>
          <w:szCs w:val="24"/>
        </w:rPr>
        <w:t>ë</w:t>
      </w:r>
      <w:r w:rsidR="00451344" w:rsidRPr="00CF271B">
        <w:rPr>
          <w:sz w:val="24"/>
          <w:szCs w:val="24"/>
        </w:rPr>
        <w:t xml:space="preserve"> interesit, konstaton dhe vler</w:t>
      </w:r>
      <w:r w:rsidR="003248D2" w:rsidRPr="00CF271B">
        <w:rPr>
          <w:sz w:val="24"/>
          <w:szCs w:val="24"/>
        </w:rPr>
        <w:t>ë</w:t>
      </w:r>
      <w:r w:rsidR="00451344" w:rsidRPr="00CF271B">
        <w:rPr>
          <w:sz w:val="24"/>
          <w:szCs w:val="24"/>
        </w:rPr>
        <w:t>son se:</w:t>
      </w:r>
    </w:p>
    <w:p w14:paraId="2D0C7B96" w14:textId="77777777" w:rsidR="00572A1F" w:rsidRPr="00CF271B" w:rsidRDefault="0083406D" w:rsidP="00E33815">
      <w:pPr>
        <w:pStyle w:val="ListParagraph"/>
        <w:numPr>
          <w:ilvl w:val="1"/>
          <w:numId w:val="21"/>
        </w:numPr>
        <w:tabs>
          <w:tab w:val="left" w:pos="630"/>
        </w:tabs>
        <w:spacing w:after="120"/>
        <w:ind w:left="0" w:firstLine="0"/>
        <w:jc w:val="both"/>
        <w:rPr>
          <w:sz w:val="24"/>
          <w:szCs w:val="24"/>
        </w:rPr>
      </w:pPr>
      <w:r w:rsidRPr="00CF271B">
        <w:rPr>
          <w:i/>
          <w:sz w:val="24"/>
          <w:szCs w:val="24"/>
        </w:rPr>
        <w:t>(1)</w:t>
      </w:r>
      <w:r w:rsidRPr="00CF271B">
        <w:rPr>
          <w:sz w:val="24"/>
          <w:szCs w:val="24"/>
        </w:rPr>
        <w:t xml:space="preserve"> </w:t>
      </w:r>
      <w:r w:rsidR="0056109D" w:rsidRPr="00CF271B">
        <w:rPr>
          <w:i/>
          <w:iCs/>
          <w:sz w:val="24"/>
          <w:szCs w:val="24"/>
        </w:rPr>
        <w:t xml:space="preserve">Lidhur me </w:t>
      </w:r>
      <w:r w:rsidR="00451344" w:rsidRPr="00CF271B">
        <w:rPr>
          <w:i/>
          <w:iCs/>
          <w:sz w:val="24"/>
          <w:szCs w:val="24"/>
        </w:rPr>
        <w:t>procedur</w:t>
      </w:r>
      <w:r w:rsidR="003248D2" w:rsidRPr="00CF271B">
        <w:rPr>
          <w:i/>
          <w:iCs/>
          <w:sz w:val="24"/>
          <w:szCs w:val="24"/>
        </w:rPr>
        <w:t>ë</w:t>
      </w:r>
      <w:r w:rsidR="00451344" w:rsidRPr="00CF271B">
        <w:rPr>
          <w:i/>
          <w:iCs/>
          <w:sz w:val="24"/>
          <w:szCs w:val="24"/>
        </w:rPr>
        <w:t>n e ndjekur</w:t>
      </w:r>
      <w:r w:rsidR="00451344" w:rsidRPr="00CF271B">
        <w:rPr>
          <w:sz w:val="24"/>
          <w:szCs w:val="24"/>
        </w:rPr>
        <w:t>.</w:t>
      </w:r>
      <w:r w:rsidR="0056109D" w:rsidRPr="00CF271B">
        <w:rPr>
          <w:sz w:val="24"/>
          <w:szCs w:val="24"/>
        </w:rPr>
        <w:t xml:space="preserve"> </w:t>
      </w:r>
      <w:r w:rsidRPr="00CF271B">
        <w:rPr>
          <w:sz w:val="24"/>
          <w:szCs w:val="24"/>
        </w:rPr>
        <w:t>N</w:t>
      </w:r>
      <w:r w:rsidR="0056109D" w:rsidRPr="00CF271B">
        <w:rPr>
          <w:sz w:val="24"/>
          <w:szCs w:val="24"/>
        </w:rPr>
        <w:t>ë pikën 7 t</w:t>
      </w:r>
      <w:r w:rsidR="003248D2" w:rsidRPr="00CF271B">
        <w:rPr>
          <w:sz w:val="24"/>
          <w:szCs w:val="24"/>
        </w:rPr>
        <w:t>ë</w:t>
      </w:r>
      <w:r w:rsidR="0056109D" w:rsidRPr="00CF271B">
        <w:rPr>
          <w:sz w:val="24"/>
          <w:szCs w:val="24"/>
        </w:rPr>
        <w:t xml:space="preserve"> </w:t>
      </w:r>
      <w:r w:rsidR="00870CC9" w:rsidRPr="00CF271B">
        <w:rPr>
          <w:sz w:val="24"/>
          <w:szCs w:val="24"/>
        </w:rPr>
        <w:t>V</w:t>
      </w:r>
      <w:r w:rsidR="0056109D" w:rsidRPr="00CF271B">
        <w:rPr>
          <w:sz w:val="24"/>
          <w:szCs w:val="24"/>
        </w:rPr>
        <w:t>KM</w:t>
      </w:r>
      <w:r w:rsidR="00870CC9" w:rsidRPr="00CF271B">
        <w:rPr>
          <w:sz w:val="24"/>
          <w:szCs w:val="24"/>
        </w:rPr>
        <w:t>-s</w:t>
      </w:r>
      <w:r w:rsidR="003248D2" w:rsidRPr="00CF271B">
        <w:rPr>
          <w:sz w:val="24"/>
          <w:szCs w:val="24"/>
        </w:rPr>
        <w:t>ë</w:t>
      </w:r>
      <w:r w:rsidR="00BE367C" w:rsidRPr="00CF271B">
        <w:rPr>
          <w:sz w:val="24"/>
          <w:szCs w:val="24"/>
        </w:rPr>
        <w:t xml:space="preserve"> nr. 102</w:t>
      </w:r>
      <w:r w:rsidR="0056109D" w:rsidRPr="00CF271B">
        <w:rPr>
          <w:sz w:val="24"/>
          <w:szCs w:val="24"/>
        </w:rPr>
        <w:t>/</w:t>
      </w:r>
      <w:r w:rsidR="00BE367C" w:rsidRPr="00CF271B">
        <w:rPr>
          <w:sz w:val="24"/>
          <w:szCs w:val="24"/>
        </w:rPr>
        <w:t xml:space="preserve">1999, </w:t>
      </w:r>
      <w:r w:rsidR="00572A1F" w:rsidRPr="00CF271B">
        <w:rPr>
          <w:sz w:val="24"/>
          <w:szCs w:val="24"/>
          <w:lang w:eastAsia="ja-JP"/>
        </w:rPr>
        <w:t xml:space="preserve">për përfitimin e kredisë, </w:t>
      </w:r>
      <w:r w:rsidR="0056109D" w:rsidRPr="00CF271B">
        <w:rPr>
          <w:sz w:val="24"/>
          <w:szCs w:val="24"/>
        </w:rPr>
        <w:t>parashikohen dokumentat q</w:t>
      </w:r>
      <w:r w:rsidR="003248D2" w:rsidRPr="00CF271B">
        <w:rPr>
          <w:sz w:val="24"/>
          <w:szCs w:val="24"/>
        </w:rPr>
        <w:t>ë</w:t>
      </w:r>
      <w:r w:rsidR="0056109D" w:rsidRPr="00CF271B">
        <w:rPr>
          <w:sz w:val="24"/>
          <w:szCs w:val="24"/>
        </w:rPr>
        <w:t xml:space="preserve"> kredimarr</w:t>
      </w:r>
      <w:r w:rsidR="003248D2" w:rsidRPr="00CF271B">
        <w:rPr>
          <w:sz w:val="24"/>
          <w:szCs w:val="24"/>
        </w:rPr>
        <w:t>ë</w:t>
      </w:r>
      <w:r w:rsidR="0056109D" w:rsidRPr="00CF271B">
        <w:rPr>
          <w:sz w:val="24"/>
          <w:szCs w:val="24"/>
        </w:rPr>
        <w:t>sit duhet t</w:t>
      </w:r>
      <w:r w:rsidR="003248D2" w:rsidRPr="00CF271B">
        <w:rPr>
          <w:sz w:val="24"/>
          <w:szCs w:val="24"/>
        </w:rPr>
        <w:t>ë</w:t>
      </w:r>
      <w:r w:rsidR="0056109D" w:rsidRPr="00CF271B">
        <w:rPr>
          <w:sz w:val="24"/>
          <w:szCs w:val="24"/>
        </w:rPr>
        <w:t xml:space="preserve"> paraqesin pran</w:t>
      </w:r>
      <w:r w:rsidR="003248D2" w:rsidRPr="00CF271B">
        <w:rPr>
          <w:sz w:val="24"/>
          <w:szCs w:val="24"/>
        </w:rPr>
        <w:t>ë</w:t>
      </w:r>
      <w:r w:rsidR="0056109D" w:rsidRPr="00CF271B">
        <w:rPr>
          <w:sz w:val="24"/>
          <w:szCs w:val="24"/>
        </w:rPr>
        <w:t xml:space="preserve"> Bank</w:t>
      </w:r>
      <w:r w:rsidR="003248D2" w:rsidRPr="00CF271B">
        <w:rPr>
          <w:sz w:val="24"/>
          <w:szCs w:val="24"/>
        </w:rPr>
        <w:t>ë</w:t>
      </w:r>
      <w:r w:rsidR="0056109D" w:rsidRPr="00CF271B">
        <w:rPr>
          <w:sz w:val="24"/>
          <w:szCs w:val="24"/>
        </w:rPr>
        <w:t>s s</w:t>
      </w:r>
      <w:r w:rsidR="003248D2" w:rsidRPr="00CF271B">
        <w:rPr>
          <w:sz w:val="24"/>
          <w:szCs w:val="24"/>
        </w:rPr>
        <w:t>ë</w:t>
      </w:r>
      <w:r w:rsidR="0056109D" w:rsidRPr="00CF271B">
        <w:rPr>
          <w:sz w:val="24"/>
          <w:szCs w:val="24"/>
        </w:rPr>
        <w:t xml:space="preserve"> Kursimeve, nd</w:t>
      </w:r>
      <w:r w:rsidR="003248D2" w:rsidRPr="00CF271B">
        <w:rPr>
          <w:sz w:val="24"/>
          <w:szCs w:val="24"/>
        </w:rPr>
        <w:t>ë</w:t>
      </w:r>
      <w:r w:rsidR="0056109D" w:rsidRPr="00CF271B">
        <w:rPr>
          <w:sz w:val="24"/>
          <w:szCs w:val="24"/>
        </w:rPr>
        <w:t>r t</w:t>
      </w:r>
      <w:r w:rsidR="003248D2" w:rsidRPr="00CF271B">
        <w:rPr>
          <w:sz w:val="24"/>
          <w:szCs w:val="24"/>
        </w:rPr>
        <w:t>ë</w:t>
      </w:r>
      <w:r w:rsidR="0056109D" w:rsidRPr="00CF271B">
        <w:rPr>
          <w:sz w:val="24"/>
          <w:szCs w:val="24"/>
        </w:rPr>
        <w:t xml:space="preserve"> tjera </w:t>
      </w:r>
      <w:r w:rsidR="004933FB" w:rsidRPr="00CF271B">
        <w:rPr>
          <w:i/>
          <w:iCs/>
          <w:sz w:val="24"/>
          <w:szCs w:val="24"/>
        </w:rPr>
        <w:t>“K</w:t>
      </w:r>
      <w:r w:rsidR="003248D2" w:rsidRPr="00CF271B">
        <w:rPr>
          <w:i/>
          <w:iCs/>
          <w:sz w:val="24"/>
          <w:szCs w:val="24"/>
        </w:rPr>
        <w:t>ë</w:t>
      </w:r>
      <w:r w:rsidR="004933FB" w:rsidRPr="00CF271B">
        <w:rPr>
          <w:i/>
          <w:iCs/>
          <w:sz w:val="24"/>
          <w:szCs w:val="24"/>
        </w:rPr>
        <w:t>rkes</w:t>
      </w:r>
      <w:r w:rsidR="003248D2" w:rsidRPr="00CF271B">
        <w:rPr>
          <w:i/>
          <w:iCs/>
          <w:sz w:val="24"/>
          <w:szCs w:val="24"/>
        </w:rPr>
        <w:t>ë</w:t>
      </w:r>
      <w:r w:rsidR="004933FB" w:rsidRPr="00CF271B">
        <w:rPr>
          <w:i/>
          <w:iCs/>
          <w:sz w:val="24"/>
          <w:szCs w:val="24"/>
        </w:rPr>
        <w:t xml:space="preserve">n personale” </w:t>
      </w:r>
      <w:r w:rsidR="004933FB" w:rsidRPr="00CF271B">
        <w:rPr>
          <w:sz w:val="24"/>
          <w:szCs w:val="24"/>
        </w:rPr>
        <w:t xml:space="preserve">si dhe </w:t>
      </w:r>
      <w:r w:rsidR="0056109D" w:rsidRPr="00CF271B">
        <w:rPr>
          <w:sz w:val="24"/>
          <w:szCs w:val="24"/>
        </w:rPr>
        <w:t>“</w:t>
      </w:r>
      <w:r w:rsidR="0056109D" w:rsidRPr="00CF271B">
        <w:rPr>
          <w:i/>
          <w:iCs/>
          <w:sz w:val="24"/>
          <w:szCs w:val="24"/>
        </w:rPr>
        <w:t>Aktin e blerjes s</w:t>
      </w:r>
      <w:r w:rsidR="003248D2" w:rsidRPr="00CF271B">
        <w:rPr>
          <w:i/>
          <w:iCs/>
          <w:sz w:val="24"/>
          <w:szCs w:val="24"/>
        </w:rPr>
        <w:t>ë</w:t>
      </w:r>
      <w:r w:rsidR="0056109D" w:rsidRPr="00CF271B">
        <w:rPr>
          <w:i/>
          <w:iCs/>
          <w:sz w:val="24"/>
          <w:szCs w:val="24"/>
        </w:rPr>
        <w:t xml:space="preserve"> banes</w:t>
      </w:r>
      <w:r w:rsidR="003248D2" w:rsidRPr="00CF271B">
        <w:rPr>
          <w:i/>
          <w:iCs/>
          <w:sz w:val="24"/>
          <w:szCs w:val="24"/>
        </w:rPr>
        <w:t>ë</w:t>
      </w:r>
      <w:r w:rsidR="0056109D" w:rsidRPr="00CF271B">
        <w:rPr>
          <w:i/>
          <w:iCs/>
          <w:sz w:val="24"/>
          <w:szCs w:val="24"/>
        </w:rPr>
        <w:t>s, vler</w:t>
      </w:r>
      <w:r w:rsidR="003248D2" w:rsidRPr="00CF271B">
        <w:rPr>
          <w:i/>
          <w:iCs/>
          <w:sz w:val="24"/>
          <w:szCs w:val="24"/>
        </w:rPr>
        <w:t>ë</w:t>
      </w:r>
      <w:r w:rsidR="0056109D" w:rsidRPr="00CF271B">
        <w:rPr>
          <w:i/>
          <w:iCs/>
          <w:sz w:val="24"/>
          <w:szCs w:val="24"/>
        </w:rPr>
        <w:t>simi i s</w:t>
      </w:r>
      <w:r w:rsidR="003248D2" w:rsidRPr="00CF271B">
        <w:rPr>
          <w:i/>
          <w:iCs/>
          <w:sz w:val="24"/>
          <w:szCs w:val="24"/>
        </w:rPr>
        <w:t>ë</w:t>
      </w:r>
      <w:r w:rsidR="0056109D" w:rsidRPr="00CF271B">
        <w:rPr>
          <w:i/>
          <w:iCs/>
          <w:sz w:val="24"/>
          <w:szCs w:val="24"/>
        </w:rPr>
        <w:t xml:space="preserve"> cil</w:t>
      </w:r>
      <w:r w:rsidR="003248D2" w:rsidRPr="00CF271B">
        <w:rPr>
          <w:i/>
          <w:iCs/>
          <w:sz w:val="24"/>
          <w:szCs w:val="24"/>
        </w:rPr>
        <w:t>ë</w:t>
      </w:r>
      <w:r w:rsidR="0056109D" w:rsidRPr="00CF271B">
        <w:rPr>
          <w:i/>
          <w:iCs/>
          <w:sz w:val="24"/>
          <w:szCs w:val="24"/>
        </w:rPr>
        <w:t xml:space="preserve">s </w:t>
      </w:r>
      <w:r w:rsidR="003248D2" w:rsidRPr="00CF271B">
        <w:rPr>
          <w:i/>
          <w:iCs/>
          <w:sz w:val="24"/>
          <w:szCs w:val="24"/>
        </w:rPr>
        <w:t>ë</w:t>
      </w:r>
      <w:r w:rsidR="0056109D" w:rsidRPr="00CF271B">
        <w:rPr>
          <w:i/>
          <w:iCs/>
          <w:sz w:val="24"/>
          <w:szCs w:val="24"/>
        </w:rPr>
        <w:t>sht</w:t>
      </w:r>
      <w:r w:rsidR="003248D2" w:rsidRPr="00CF271B">
        <w:rPr>
          <w:i/>
          <w:iCs/>
          <w:sz w:val="24"/>
          <w:szCs w:val="24"/>
        </w:rPr>
        <w:t>ë</w:t>
      </w:r>
      <w:r w:rsidR="0056109D" w:rsidRPr="00CF271B">
        <w:rPr>
          <w:i/>
          <w:iCs/>
          <w:sz w:val="24"/>
          <w:szCs w:val="24"/>
        </w:rPr>
        <w:t xml:space="preserve"> b</w:t>
      </w:r>
      <w:r w:rsidR="003248D2" w:rsidRPr="00CF271B">
        <w:rPr>
          <w:i/>
          <w:iCs/>
          <w:sz w:val="24"/>
          <w:szCs w:val="24"/>
        </w:rPr>
        <w:t>ë</w:t>
      </w:r>
      <w:r w:rsidR="0056109D" w:rsidRPr="00CF271B">
        <w:rPr>
          <w:i/>
          <w:iCs/>
          <w:sz w:val="24"/>
          <w:szCs w:val="24"/>
        </w:rPr>
        <w:t>r</w:t>
      </w:r>
      <w:r w:rsidR="003248D2" w:rsidRPr="00CF271B">
        <w:rPr>
          <w:i/>
          <w:iCs/>
          <w:sz w:val="24"/>
          <w:szCs w:val="24"/>
        </w:rPr>
        <w:t>ë</w:t>
      </w:r>
      <w:r w:rsidR="0056109D" w:rsidRPr="00CF271B">
        <w:rPr>
          <w:i/>
          <w:iCs/>
          <w:sz w:val="24"/>
          <w:szCs w:val="24"/>
        </w:rPr>
        <w:t xml:space="preserve"> nga ekspert</w:t>
      </w:r>
      <w:r w:rsidR="003248D2" w:rsidRPr="00CF271B">
        <w:rPr>
          <w:i/>
          <w:iCs/>
          <w:sz w:val="24"/>
          <w:szCs w:val="24"/>
        </w:rPr>
        <w:t>ë</w:t>
      </w:r>
      <w:r w:rsidR="0056109D" w:rsidRPr="00CF271B">
        <w:rPr>
          <w:i/>
          <w:iCs/>
          <w:sz w:val="24"/>
          <w:szCs w:val="24"/>
        </w:rPr>
        <w:t xml:space="preserve"> vler</w:t>
      </w:r>
      <w:r w:rsidR="003248D2" w:rsidRPr="00CF271B">
        <w:rPr>
          <w:i/>
          <w:iCs/>
          <w:sz w:val="24"/>
          <w:szCs w:val="24"/>
        </w:rPr>
        <w:t>ë</w:t>
      </w:r>
      <w:r w:rsidR="0056109D" w:rsidRPr="00CF271B">
        <w:rPr>
          <w:i/>
          <w:iCs/>
          <w:sz w:val="24"/>
          <w:szCs w:val="24"/>
        </w:rPr>
        <w:t>sues t</w:t>
      </w:r>
      <w:r w:rsidR="003248D2" w:rsidRPr="00CF271B">
        <w:rPr>
          <w:i/>
          <w:iCs/>
          <w:sz w:val="24"/>
          <w:szCs w:val="24"/>
        </w:rPr>
        <w:t>ë</w:t>
      </w:r>
      <w:r w:rsidR="0056109D" w:rsidRPr="00CF271B">
        <w:rPr>
          <w:i/>
          <w:iCs/>
          <w:sz w:val="24"/>
          <w:szCs w:val="24"/>
        </w:rPr>
        <w:t xml:space="preserve"> liçensuar</w:t>
      </w:r>
      <w:r w:rsidR="00477EB3" w:rsidRPr="00CF271B">
        <w:rPr>
          <w:rStyle w:val="FootnoteReference"/>
          <w:i/>
          <w:iCs/>
          <w:sz w:val="24"/>
          <w:szCs w:val="24"/>
        </w:rPr>
        <w:footnoteReference w:id="7"/>
      </w:r>
      <w:r w:rsidR="0056109D" w:rsidRPr="00CF271B">
        <w:rPr>
          <w:i/>
          <w:iCs/>
          <w:sz w:val="24"/>
          <w:szCs w:val="24"/>
        </w:rPr>
        <w:t>”</w:t>
      </w:r>
      <w:r w:rsidR="001A3FDE" w:rsidRPr="00CF271B">
        <w:rPr>
          <w:i/>
          <w:iCs/>
          <w:sz w:val="24"/>
          <w:szCs w:val="24"/>
        </w:rPr>
        <w:t>.</w:t>
      </w:r>
      <w:r w:rsidR="00A0280F" w:rsidRPr="00CF271B">
        <w:rPr>
          <w:sz w:val="24"/>
          <w:szCs w:val="24"/>
        </w:rPr>
        <w:t xml:space="preserve"> </w:t>
      </w:r>
      <w:r w:rsidR="00DF3DF9" w:rsidRPr="00CF271B">
        <w:rPr>
          <w:sz w:val="24"/>
          <w:szCs w:val="24"/>
        </w:rPr>
        <w:t>Në pikën 8 t</w:t>
      </w:r>
      <w:r w:rsidR="003248D2" w:rsidRPr="00CF271B">
        <w:rPr>
          <w:sz w:val="24"/>
          <w:szCs w:val="24"/>
        </w:rPr>
        <w:t>ë</w:t>
      </w:r>
      <w:r w:rsidR="00DF3DF9" w:rsidRPr="00CF271B">
        <w:rPr>
          <w:sz w:val="24"/>
          <w:szCs w:val="24"/>
        </w:rPr>
        <w:t xml:space="preserve"> saj, parashikohet se </w:t>
      </w:r>
      <w:r w:rsidR="00DF3DF9" w:rsidRPr="00CF271B">
        <w:rPr>
          <w:i/>
          <w:iCs/>
          <w:sz w:val="24"/>
          <w:szCs w:val="24"/>
        </w:rPr>
        <w:t>ekzekutimi i kredis</w:t>
      </w:r>
      <w:r w:rsidR="003248D2" w:rsidRPr="00CF271B">
        <w:rPr>
          <w:i/>
          <w:iCs/>
          <w:sz w:val="24"/>
          <w:szCs w:val="24"/>
        </w:rPr>
        <w:t>ë</w:t>
      </w:r>
      <w:r w:rsidR="00DF3DF9" w:rsidRPr="00CF271B">
        <w:rPr>
          <w:i/>
          <w:iCs/>
          <w:sz w:val="24"/>
          <w:szCs w:val="24"/>
        </w:rPr>
        <w:t xml:space="preserve"> t</w:t>
      </w:r>
      <w:r w:rsidR="003248D2" w:rsidRPr="00CF271B">
        <w:rPr>
          <w:i/>
          <w:iCs/>
          <w:sz w:val="24"/>
          <w:szCs w:val="24"/>
        </w:rPr>
        <w:t>ë</w:t>
      </w:r>
      <w:r w:rsidR="00DF3DF9" w:rsidRPr="00CF271B">
        <w:rPr>
          <w:i/>
          <w:iCs/>
          <w:sz w:val="24"/>
          <w:szCs w:val="24"/>
        </w:rPr>
        <w:t xml:space="preserve"> b</w:t>
      </w:r>
      <w:r w:rsidR="003248D2" w:rsidRPr="00CF271B">
        <w:rPr>
          <w:i/>
          <w:iCs/>
          <w:sz w:val="24"/>
          <w:szCs w:val="24"/>
        </w:rPr>
        <w:t>ë</w:t>
      </w:r>
      <w:r w:rsidR="00DF3DF9" w:rsidRPr="00CF271B">
        <w:rPr>
          <w:i/>
          <w:iCs/>
          <w:sz w:val="24"/>
          <w:szCs w:val="24"/>
        </w:rPr>
        <w:t>het pasi p</w:t>
      </w:r>
      <w:r w:rsidR="003248D2" w:rsidRPr="00CF271B">
        <w:rPr>
          <w:i/>
          <w:iCs/>
          <w:sz w:val="24"/>
          <w:szCs w:val="24"/>
        </w:rPr>
        <w:t>ë</w:t>
      </w:r>
      <w:r w:rsidR="00DF3DF9" w:rsidRPr="00CF271B">
        <w:rPr>
          <w:i/>
          <w:iCs/>
          <w:sz w:val="24"/>
          <w:szCs w:val="24"/>
        </w:rPr>
        <w:t>rfituesi i kredis</w:t>
      </w:r>
      <w:r w:rsidR="003248D2" w:rsidRPr="00CF271B">
        <w:rPr>
          <w:i/>
          <w:iCs/>
          <w:sz w:val="24"/>
          <w:szCs w:val="24"/>
        </w:rPr>
        <w:t>ë</w:t>
      </w:r>
      <w:r w:rsidR="00DF3DF9" w:rsidRPr="00CF271B">
        <w:rPr>
          <w:i/>
          <w:iCs/>
          <w:sz w:val="24"/>
          <w:szCs w:val="24"/>
        </w:rPr>
        <w:t xml:space="preserve"> t</w:t>
      </w:r>
      <w:r w:rsidR="003248D2" w:rsidRPr="00CF271B">
        <w:rPr>
          <w:i/>
          <w:iCs/>
          <w:sz w:val="24"/>
          <w:szCs w:val="24"/>
        </w:rPr>
        <w:t>ë</w:t>
      </w:r>
      <w:r w:rsidR="00DF3DF9" w:rsidRPr="00CF271B">
        <w:rPr>
          <w:i/>
          <w:iCs/>
          <w:sz w:val="24"/>
          <w:szCs w:val="24"/>
        </w:rPr>
        <w:t xml:space="preserve"> vendos</w:t>
      </w:r>
      <w:r w:rsidR="003248D2" w:rsidRPr="00CF271B">
        <w:rPr>
          <w:i/>
          <w:iCs/>
          <w:sz w:val="24"/>
          <w:szCs w:val="24"/>
        </w:rPr>
        <w:t>ë</w:t>
      </w:r>
      <w:r w:rsidR="00DF3DF9" w:rsidRPr="00CF271B">
        <w:rPr>
          <w:i/>
          <w:iCs/>
          <w:sz w:val="24"/>
          <w:szCs w:val="24"/>
        </w:rPr>
        <w:t xml:space="preserve"> p</w:t>
      </w:r>
      <w:r w:rsidR="003248D2" w:rsidRPr="00CF271B">
        <w:rPr>
          <w:i/>
          <w:iCs/>
          <w:sz w:val="24"/>
          <w:szCs w:val="24"/>
        </w:rPr>
        <w:t>ë</w:t>
      </w:r>
      <w:r w:rsidR="00DF3DF9" w:rsidRPr="00CF271B">
        <w:rPr>
          <w:i/>
          <w:iCs/>
          <w:sz w:val="24"/>
          <w:szCs w:val="24"/>
        </w:rPr>
        <w:t>r Bank</w:t>
      </w:r>
      <w:r w:rsidR="003248D2" w:rsidRPr="00CF271B">
        <w:rPr>
          <w:i/>
          <w:iCs/>
          <w:sz w:val="24"/>
          <w:szCs w:val="24"/>
        </w:rPr>
        <w:t>ë</w:t>
      </w:r>
      <w:r w:rsidR="00DF3DF9" w:rsidRPr="00CF271B">
        <w:rPr>
          <w:i/>
          <w:iCs/>
          <w:sz w:val="24"/>
          <w:szCs w:val="24"/>
        </w:rPr>
        <w:t>n e Kursimeve me barr</w:t>
      </w:r>
      <w:r w:rsidR="003248D2" w:rsidRPr="00CF271B">
        <w:rPr>
          <w:i/>
          <w:iCs/>
          <w:sz w:val="24"/>
          <w:szCs w:val="24"/>
        </w:rPr>
        <w:t>ë</w:t>
      </w:r>
      <w:r w:rsidR="00DF3DF9" w:rsidRPr="00CF271B">
        <w:rPr>
          <w:i/>
          <w:iCs/>
          <w:sz w:val="24"/>
          <w:szCs w:val="24"/>
        </w:rPr>
        <w:t xml:space="preserve"> hipotekare, banes</w:t>
      </w:r>
      <w:r w:rsidR="003248D2" w:rsidRPr="00CF271B">
        <w:rPr>
          <w:i/>
          <w:iCs/>
          <w:sz w:val="24"/>
          <w:szCs w:val="24"/>
        </w:rPr>
        <w:t>ë</w:t>
      </w:r>
      <w:r w:rsidR="00DF3DF9" w:rsidRPr="00CF271B">
        <w:rPr>
          <w:i/>
          <w:iCs/>
          <w:sz w:val="24"/>
          <w:szCs w:val="24"/>
        </w:rPr>
        <w:t>n e bler</w:t>
      </w:r>
      <w:r w:rsidR="003248D2" w:rsidRPr="00CF271B">
        <w:rPr>
          <w:i/>
          <w:iCs/>
          <w:sz w:val="24"/>
          <w:szCs w:val="24"/>
        </w:rPr>
        <w:t>ë</w:t>
      </w:r>
      <w:r w:rsidR="00DF3DF9" w:rsidRPr="00CF271B">
        <w:rPr>
          <w:i/>
          <w:iCs/>
          <w:sz w:val="24"/>
          <w:szCs w:val="24"/>
        </w:rPr>
        <w:t xml:space="preserve"> apo t</w:t>
      </w:r>
      <w:r w:rsidR="003248D2" w:rsidRPr="00CF271B">
        <w:rPr>
          <w:i/>
          <w:iCs/>
          <w:sz w:val="24"/>
          <w:szCs w:val="24"/>
        </w:rPr>
        <w:t>ë</w:t>
      </w:r>
      <w:r w:rsidR="00DF3DF9" w:rsidRPr="00CF271B">
        <w:rPr>
          <w:i/>
          <w:iCs/>
          <w:sz w:val="24"/>
          <w:szCs w:val="24"/>
        </w:rPr>
        <w:t xml:space="preserve"> nd</w:t>
      </w:r>
      <w:r w:rsidR="003248D2" w:rsidRPr="00CF271B">
        <w:rPr>
          <w:i/>
          <w:iCs/>
          <w:sz w:val="24"/>
          <w:szCs w:val="24"/>
        </w:rPr>
        <w:t>ë</w:t>
      </w:r>
      <w:r w:rsidR="00DF3DF9" w:rsidRPr="00CF271B">
        <w:rPr>
          <w:i/>
          <w:iCs/>
          <w:sz w:val="24"/>
          <w:szCs w:val="24"/>
        </w:rPr>
        <w:t>rtuar me kredi.</w:t>
      </w:r>
    </w:p>
    <w:p w14:paraId="61BEF83B" w14:textId="77777777" w:rsidR="00572A1F" w:rsidRPr="00CF271B" w:rsidRDefault="00572A1F" w:rsidP="00E33815">
      <w:pPr>
        <w:pStyle w:val="ListParagraph"/>
        <w:numPr>
          <w:ilvl w:val="2"/>
          <w:numId w:val="21"/>
        </w:numPr>
        <w:tabs>
          <w:tab w:val="left" w:pos="630"/>
        </w:tabs>
        <w:spacing w:after="120"/>
        <w:ind w:left="0" w:firstLine="0"/>
        <w:jc w:val="both"/>
        <w:rPr>
          <w:sz w:val="24"/>
          <w:szCs w:val="24"/>
        </w:rPr>
      </w:pPr>
      <w:r w:rsidRPr="00CF271B">
        <w:rPr>
          <w:b/>
          <w:bCs/>
          <w:i/>
          <w:iCs/>
          <w:sz w:val="24"/>
          <w:szCs w:val="24"/>
        </w:rPr>
        <w:t xml:space="preserve"> </w:t>
      </w:r>
      <w:r w:rsidR="00EE221F" w:rsidRPr="00CF271B">
        <w:rPr>
          <w:b/>
          <w:bCs/>
          <w:i/>
          <w:iCs/>
          <w:sz w:val="24"/>
          <w:szCs w:val="24"/>
        </w:rPr>
        <w:t>Në datë 24.06.2000</w:t>
      </w:r>
      <w:r w:rsidR="00EE221F" w:rsidRPr="00CF271B">
        <w:rPr>
          <w:sz w:val="24"/>
          <w:szCs w:val="24"/>
        </w:rPr>
        <w:t>, është lidhur kontrata e shitblerjes nr.286 rep.,/772</w:t>
      </w:r>
      <w:r w:rsidR="00813C3A" w:rsidRPr="00CF271B">
        <w:rPr>
          <w:sz w:val="24"/>
          <w:szCs w:val="24"/>
        </w:rPr>
        <w:t xml:space="preserve"> </w:t>
      </w:r>
      <w:r w:rsidR="00EE221F" w:rsidRPr="00CF271B">
        <w:rPr>
          <w:sz w:val="24"/>
          <w:szCs w:val="24"/>
        </w:rPr>
        <w:t xml:space="preserve">kol., mes </w:t>
      </w:r>
      <w:r w:rsidR="00EE221F" w:rsidRPr="00CF271B">
        <w:rPr>
          <w:sz w:val="24"/>
          <w:szCs w:val="24"/>
        </w:rPr>
        <w:lastRenderedPageBreak/>
        <w:t>shoqërisë “EDIL-Al-IT” ShPK, dhe bashkëshortit të subjektit të rivlerësimit, në të cilën bien dakord që blerësi Mustafa Muçi</w:t>
      </w:r>
      <w:r w:rsidRPr="00CF271B">
        <w:rPr>
          <w:sz w:val="24"/>
          <w:szCs w:val="24"/>
        </w:rPr>
        <w:t>,</w:t>
      </w:r>
      <w:r w:rsidR="00EE221F" w:rsidRPr="00CF271B">
        <w:rPr>
          <w:sz w:val="24"/>
          <w:szCs w:val="24"/>
        </w:rPr>
        <w:t xml:space="preserve"> pranon blerjen e apartamentit</w:t>
      </w:r>
      <w:r w:rsidR="00813C3A" w:rsidRPr="00CF271B">
        <w:rPr>
          <w:sz w:val="24"/>
          <w:szCs w:val="24"/>
        </w:rPr>
        <w:t xml:space="preserve"> me sip</w:t>
      </w:r>
      <w:r w:rsidR="003248D2" w:rsidRPr="00CF271B">
        <w:rPr>
          <w:sz w:val="24"/>
          <w:szCs w:val="24"/>
        </w:rPr>
        <w:t>ë</w:t>
      </w:r>
      <w:r w:rsidR="00813C3A" w:rsidRPr="00CF271B">
        <w:rPr>
          <w:sz w:val="24"/>
          <w:szCs w:val="24"/>
        </w:rPr>
        <w:t>rfaqe 151 m</w:t>
      </w:r>
      <w:r w:rsidR="00813C3A" w:rsidRPr="00CF271B">
        <w:rPr>
          <w:sz w:val="24"/>
          <w:szCs w:val="24"/>
          <w:vertAlign w:val="superscript"/>
        </w:rPr>
        <w:t>2</w:t>
      </w:r>
      <w:r w:rsidR="00EE221F" w:rsidRPr="00CF271B">
        <w:rPr>
          <w:sz w:val="24"/>
          <w:szCs w:val="24"/>
        </w:rPr>
        <w:t>, kundrejt çmimit 5.000.000 lekë,</w:t>
      </w:r>
      <w:r w:rsidR="00813C3A" w:rsidRPr="00CF271B">
        <w:rPr>
          <w:sz w:val="24"/>
          <w:szCs w:val="24"/>
        </w:rPr>
        <w:t xml:space="preserve"> </w:t>
      </w:r>
      <w:r w:rsidR="00813C3A" w:rsidRPr="00CF271B">
        <w:rPr>
          <w:i/>
          <w:iCs/>
          <w:sz w:val="24"/>
          <w:szCs w:val="24"/>
        </w:rPr>
        <w:t>q</w:t>
      </w:r>
      <w:r w:rsidR="003248D2" w:rsidRPr="00CF271B">
        <w:rPr>
          <w:i/>
          <w:iCs/>
          <w:sz w:val="24"/>
          <w:szCs w:val="24"/>
        </w:rPr>
        <w:t>ë</w:t>
      </w:r>
      <w:r w:rsidR="00813C3A" w:rsidRPr="00CF271B">
        <w:rPr>
          <w:i/>
          <w:iCs/>
          <w:sz w:val="24"/>
          <w:szCs w:val="24"/>
        </w:rPr>
        <w:t xml:space="preserve"> do t</w:t>
      </w:r>
      <w:r w:rsidR="003248D2" w:rsidRPr="00CF271B">
        <w:rPr>
          <w:i/>
          <w:iCs/>
          <w:sz w:val="24"/>
          <w:szCs w:val="24"/>
        </w:rPr>
        <w:t>ë</w:t>
      </w:r>
      <w:r w:rsidR="00813C3A" w:rsidRPr="00CF271B">
        <w:rPr>
          <w:i/>
          <w:iCs/>
          <w:sz w:val="24"/>
          <w:szCs w:val="24"/>
        </w:rPr>
        <w:t xml:space="preserve"> paguhen prej tij n</w:t>
      </w:r>
      <w:r w:rsidR="003248D2" w:rsidRPr="00CF271B">
        <w:rPr>
          <w:i/>
          <w:iCs/>
          <w:sz w:val="24"/>
          <w:szCs w:val="24"/>
        </w:rPr>
        <w:t>ë</w:t>
      </w:r>
      <w:r w:rsidR="00813C3A" w:rsidRPr="00CF271B">
        <w:rPr>
          <w:i/>
          <w:iCs/>
          <w:sz w:val="24"/>
          <w:szCs w:val="24"/>
        </w:rPr>
        <w:t xml:space="preserve"> ark</w:t>
      </w:r>
      <w:r w:rsidR="003248D2" w:rsidRPr="00CF271B">
        <w:rPr>
          <w:i/>
          <w:iCs/>
          <w:sz w:val="24"/>
          <w:szCs w:val="24"/>
        </w:rPr>
        <w:t>ë</w:t>
      </w:r>
      <w:r w:rsidR="00813C3A" w:rsidRPr="00CF271B">
        <w:rPr>
          <w:i/>
          <w:iCs/>
          <w:sz w:val="24"/>
          <w:szCs w:val="24"/>
        </w:rPr>
        <w:t>n e firm</w:t>
      </w:r>
      <w:r w:rsidR="003248D2" w:rsidRPr="00CF271B">
        <w:rPr>
          <w:i/>
          <w:iCs/>
          <w:sz w:val="24"/>
          <w:szCs w:val="24"/>
        </w:rPr>
        <w:t>ë</w:t>
      </w:r>
      <w:r w:rsidR="00813C3A" w:rsidRPr="00CF271B">
        <w:rPr>
          <w:i/>
          <w:iCs/>
          <w:sz w:val="24"/>
          <w:szCs w:val="24"/>
        </w:rPr>
        <w:t>s “Edil</w:t>
      </w:r>
      <w:r w:rsidR="00EB1744" w:rsidRPr="00CF271B">
        <w:rPr>
          <w:i/>
          <w:iCs/>
          <w:sz w:val="24"/>
          <w:szCs w:val="24"/>
        </w:rPr>
        <w:t xml:space="preserve"> </w:t>
      </w:r>
      <w:r w:rsidR="00813C3A" w:rsidRPr="00CF271B">
        <w:rPr>
          <w:i/>
          <w:iCs/>
          <w:sz w:val="24"/>
          <w:szCs w:val="24"/>
        </w:rPr>
        <w:t>Al-It” ShPK,</w:t>
      </w:r>
      <w:r w:rsidR="00EE221F" w:rsidRPr="00CF271B">
        <w:rPr>
          <w:i/>
          <w:iCs/>
          <w:sz w:val="24"/>
          <w:szCs w:val="24"/>
        </w:rPr>
        <w:t xml:space="preserve"> nëpërmjet kredisë që ai do të marrë nga Banka e Kursimeve</w:t>
      </w:r>
      <w:r w:rsidRPr="00CF271B">
        <w:rPr>
          <w:i/>
          <w:iCs/>
          <w:sz w:val="24"/>
          <w:szCs w:val="24"/>
        </w:rPr>
        <w:t>,</w:t>
      </w:r>
      <w:r w:rsidR="00EE221F" w:rsidRPr="00CF271B">
        <w:rPr>
          <w:i/>
          <w:iCs/>
          <w:sz w:val="24"/>
          <w:szCs w:val="24"/>
        </w:rPr>
        <w:t xml:space="preserve"> brenda datës 24.06.2000</w:t>
      </w:r>
      <w:r w:rsidR="00EE221F" w:rsidRPr="00CF271B">
        <w:rPr>
          <w:sz w:val="24"/>
          <w:szCs w:val="24"/>
        </w:rPr>
        <w:t xml:space="preserve">. </w:t>
      </w:r>
      <w:r w:rsidR="00C147AB" w:rsidRPr="00CF271B">
        <w:rPr>
          <w:sz w:val="24"/>
          <w:szCs w:val="24"/>
        </w:rPr>
        <w:t>P</w:t>
      </w:r>
      <w:r w:rsidR="00813C3A" w:rsidRPr="00CF271B">
        <w:rPr>
          <w:sz w:val="24"/>
          <w:szCs w:val="24"/>
        </w:rPr>
        <w:t>al</w:t>
      </w:r>
      <w:r w:rsidR="003248D2" w:rsidRPr="00CF271B">
        <w:rPr>
          <w:sz w:val="24"/>
          <w:szCs w:val="24"/>
        </w:rPr>
        <w:t>ë</w:t>
      </w:r>
      <w:r w:rsidR="00813C3A" w:rsidRPr="00CF271B">
        <w:rPr>
          <w:sz w:val="24"/>
          <w:szCs w:val="24"/>
        </w:rPr>
        <w:t xml:space="preserve">t bien dakord </w:t>
      </w:r>
      <w:r w:rsidR="00C147AB" w:rsidRPr="00CF271B">
        <w:rPr>
          <w:sz w:val="24"/>
          <w:szCs w:val="24"/>
        </w:rPr>
        <w:t>q</w:t>
      </w:r>
      <w:r w:rsidR="003248D2" w:rsidRPr="00CF271B">
        <w:rPr>
          <w:sz w:val="24"/>
          <w:szCs w:val="24"/>
        </w:rPr>
        <w:t>ë</w:t>
      </w:r>
      <w:r w:rsidR="00C147AB" w:rsidRPr="00CF271B">
        <w:rPr>
          <w:sz w:val="24"/>
          <w:szCs w:val="24"/>
        </w:rPr>
        <w:t xml:space="preserve"> data e dor</w:t>
      </w:r>
      <w:r w:rsidR="003248D2" w:rsidRPr="00CF271B">
        <w:rPr>
          <w:sz w:val="24"/>
          <w:szCs w:val="24"/>
        </w:rPr>
        <w:t>ë</w:t>
      </w:r>
      <w:r w:rsidR="00C147AB" w:rsidRPr="00CF271B">
        <w:rPr>
          <w:sz w:val="24"/>
          <w:szCs w:val="24"/>
        </w:rPr>
        <w:t>zimit t</w:t>
      </w:r>
      <w:r w:rsidR="003248D2" w:rsidRPr="00CF271B">
        <w:rPr>
          <w:sz w:val="24"/>
          <w:szCs w:val="24"/>
        </w:rPr>
        <w:t>ë</w:t>
      </w:r>
      <w:r w:rsidR="00C147AB" w:rsidRPr="00CF271B">
        <w:rPr>
          <w:sz w:val="24"/>
          <w:szCs w:val="24"/>
        </w:rPr>
        <w:t xml:space="preserve"> sendit do t</w:t>
      </w:r>
      <w:r w:rsidR="003248D2" w:rsidRPr="00CF271B">
        <w:rPr>
          <w:sz w:val="24"/>
          <w:szCs w:val="24"/>
        </w:rPr>
        <w:t>ë</w:t>
      </w:r>
      <w:r w:rsidR="00C147AB" w:rsidRPr="00CF271B">
        <w:rPr>
          <w:sz w:val="24"/>
          <w:szCs w:val="24"/>
        </w:rPr>
        <w:t xml:space="preserve"> jet</w:t>
      </w:r>
      <w:r w:rsidR="003248D2" w:rsidRPr="00CF271B">
        <w:rPr>
          <w:sz w:val="24"/>
          <w:szCs w:val="24"/>
        </w:rPr>
        <w:t>ë</w:t>
      </w:r>
      <w:r w:rsidR="00C147AB" w:rsidRPr="00CF271B">
        <w:rPr>
          <w:sz w:val="24"/>
          <w:szCs w:val="24"/>
        </w:rPr>
        <w:t xml:space="preserve"> 15.09.2000.</w:t>
      </w:r>
      <w:r w:rsidR="00477EB3" w:rsidRPr="00CF271B">
        <w:rPr>
          <w:sz w:val="24"/>
          <w:szCs w:val="24"/>
        </w:rPr>
        <w:t xml:space="preserve"> </w:t>
      </w:r>
      <w:r w:rsidR="00EE221F" w:rsidRPr="00CF271B">
        <w:rPr>
          <w:sz w:val="24"/>
          <w:szCs w:val="24"/>
        </w:rPr>
        <w:t>Me regjistrimin e kësaj kontrate në regjistrin hipotekor</w:t>
      </w:r>
      <w:r w:rsidRPr="00CF271B">
        <w:rPr>
          <w:sz w:val="24"/>
          <w:szCs w:val="24"/>
        </w:rPr>
        <w:t>,</w:t>
      </w:r>
      <w:r w:rsidR="00EE221F" w:rsidRPr="00CF271B">
        <w:rPr>
          <w:sz w:val="24"/>
          <w:szCs w:val="24"/>
        </w:rPr>
        <w:t xml:space="preserve"> pronar i vetëm i apartamentit bëhet blerësi Mustafa Muçi, ndërsa shitësi zhvishet nga çdo e drejtë pronësie</w:t>
      </w:r>
      <w:r w:rsidR="00C147AB" w:rsidRPr="00CF271B">
        <w:rPr>
          <w:sz w:val="24"/>
          <w:szCs w:val="24"/>
        </w:rPr>
        <w:t xml:space="preserve"> mbi sendin</w:t>
      </w:r>
      <w:r w:rsidR="00EE221F" w:rsidRPr="00CF271B">
        <w:rPr>
          <w:sz w:val="24"/>
          <w:szCs w:val="24"/>
        </w:rPr>
        <w:t>.</w:t>
      </w:r>
    </w:p>
    <w:p w14:paraId="122D48DA" w14:textId="77777777" w:rsidR="00572A1F" w:rsidRPr="00CF271B" w:rsidRDefault="00E21CD5" w:rsidP="00E33815">
      <w:pPr>
        <w:pStyle w:val="ListParagraph"/>
        <w:numPr>
          <w:ilvl w:val="2"/>
          <w:numId w:val="21"/>
        </w:numPr>
        <w:tabs>
          <w:tab w:val="left" w:pos="630"/>
        </w:tabs>
        <w:spacing w:after="120"/>
        <w:ind w:left="0" w:firstLine="0"/>
        <w:jc w:val="both"/>
        <w:rPr>
          <w:sz w:val="24"/>
          <w:szCs w:val="24"/>
        </w:rPr>
      </w:pPr>
      <w:r w:rsidRPr="00CF271B">
        <w:rPr>
          <w:b/>
          <w:bCs/>
          <w:i/>
          <w:iCs/>
          <w:sz w:val="24"/>
          <w:szCs w:val="24"/>
        </w:rPr>
        <w:t>N</w:t>
      </w:r>
      <w:r w:rsidR="00AC4592" w:rsidRPr="00CF271B">
        <w:rPr>
          <w:b/>
          <w:bCs/>
          <w:i/>
          <w:iCs/>
          <w:sz w:val="24"/>
          <w:szCs w:val="24"/>
        </w:rPr>
        <w:t>ë</w:t>
      </w:r>
      <w:r w:rsidRPr="00CF271B">
        <w:rPr>
          <w:b/>
          <w:bCs/>
          <w:i/>
          <w:iCs/>
          <w:sz w:val="24"/>
          <w:szCs w:val="24"/>
        </w:rPr>
        <w:t xml:space="preserve"> dat</w:t>
      </w:r>
      <w:r w:rsidR="00AC4592" w:rsidRPr="00CF271B">
        <w:rPr>
          <w:b/>
          <w:bCs/>
          <w:i/>
          <w:iCs/>
          <w:sz w:val="24"/>
          <w:szCs w:val="24"/>
        </w:rPr>
        <w:t>ë</w:t>
      </w:r>
      <w:r w:rsidRPr="00CF271B">
        <w:rPr>
          <w:b/>
          <w:bCs/>
          <w:i/>
          <w:iCs/>
          <w:sz w:val="24"/>
          <w:szCs w:val="24"/>
        </w:rPr>
        <w:t xml:space="preserve"> 10.07.2000</w:t>
      </w:r>
      <w:r w:rsidR="0062502C" w:rsidRPr="00CF271B">
        <w:rPr>
          <w:sz w:val="24"/>
          <w:szCs w:val="24"/>
        </w:rPr>
        <w:t>,</w:t>
      </w:r>
      <w:r w:rsidR="0062502C" w:rsidRPr="00CF271B">
        <w:rPr>
          <w:b/>
          <w:bCs/>
          <w:i/>
          <w:iCs/>
          <w:sz w:val="24"/>
          <w:szCs w:val="24"/>
        </w:rPr>
        <w:t xml:space="preserve"> </w:t>
      </w:r>
      <w:r w:rsidR="0002236E" w:rsidRPr="00CF271B">
        <w:rPr>
          <w:sz w:val="24"/>
          <w:szCs w:val="24"/>
        </w:rPr>
        <w:t>bashk</w:t>
      </w:r>
      <w:r w:rsidR="00AC4592" w:rsidRPr="00CF271B">
        <w:rPr>
          <w:sz w:val="24"/>
          <w:szCs w:val="24"/>
        </w:rPr>
        <w:t>ë</w:t>
      </w:r>
      <w:r w:rsidR="0002236E" w:rsidRPr="00CF271B">
        <w:rPr>
          <w:sz w:val="24"/>
          <w:szCs w:val="24"/>
        </w:rPr>
        <w:t xml:space="preserve">shorti i subjektit </w:t>
      </w:r>
      <w:r w:rsidR="00870CC9" w:rsidRPr="00CF271B">
        <w:rPr>
          <w:sz w:val="24"/>
          <w:szCs w:val="24"/>
          <w:u w:color="FF0000"/>
        </w:rPr>
        <w:t xml:space="preserve">bazuar në VKM nr.102/1999, </w:t>
      </w:r>
      <w:r w:rsidR="00477EB3" w:rsidRPr="00CF271B">
        <w:rPr>
          <w:sz w:val="24"/>
          <w:szCs w:val="24"/>
          <w:u w:color="FF0000"/>
        </w:rPr>
        <w:t>ka n</w:t>
      </w:r>
      <w:r w:rsidR="003248D2" w:rsidRPr="00CF271B">
        <w:rPr>
          <w:sz w:val="24"/>
          <w:szCs w:val="24"/>
          <w:u w:color="FF0000"/>
        </w:rPr>
        <w:t>ë</w:t>
      </w:r>
      <w:r w:rsidR="00477EB3" w:rsidRPr="00CF271B">
        <w:rPr>
          <w:sz w:val="24"/>
          <w:szCs w:val="24"/>
          <w:u w:color="FF0000"/>
        </w:rPr>
        <w:t>nshkruar k</w:t>
      </w:r>
      <w:r w:rsidR="003248D2" w:rsidRPr="00CF271B">
        <w:rPr>
          <w:sz w:val="24"/>
          <w:szCs w:val="24"/>
          <w:u w:color="FF0000"/>
        </w:rPr>
        <w:t>ë</w:t>
      </w:r>
      <w:r w:rsidR="00477EB3" w:rsidRPr="00CF271B">
        <w:rPr>
          <w:sz w:val="24"/>
          <w:szCs w:val="24"/>
          <w:u w:color="FF0000"/>
        </w:rPr>
        <w:t>rkes</w:t>
      </w:r>
      <w:r w:rsidR="003248D2" w:rsidRPr="00CF271B">
        <w:rPr>
          <w:sz w:val="24"/>
          <w:szCs w:val="24"/>
          <w:u w:color="FF0000"/>
        </w:rPr>
        <w:t>ë</w:t>
      </w:r>
      <w:r w:rsidR="00477EB3" w:rsidRPr="00CF271B">
        <w:rPr>
          <w:sz w:val="24"/>
          <w:szCs w:val="24"/>
          <w:u w:color="FF0000"/>
        </w:rPr>
        <w:t>n personale pran</w:t>
      </w:r>
      <w:r w:rsidR="003248D2" w:rsidRPr="00CF271B">
        <w:rPr>
          <w:sz w:val="24"/>
          <w:szCs w:val="24"/>
          <w:u w:color="FF0000"/>
        </w:rPr>
        <w:t>ë</w:t>
      </w:r>
      <w:r w:rsidR="00477EB3" w:rsidRPr="00CF271B">
        <w:rPr>
          <w:sz w:val="24"/>
          <w:szCs w:val="24"/>
          <w:u w:color="FF0000"/>
        </w:rPr>
        <w:t xml:space="preserve"> </w:t>
      </w:r>
      <w:r w:rsidR="00870CC9" w:rsidRPr="00CF271B">
        <w:rPr>
          <w:sz w:val="24"/>
          <w:szCs w:val="24"/>
          <w:u w:color="FF0000"/>
        </w:rPr>
        <w:t>Bankës së Kursimeve</w:t>
      </w:r>
      <w:r w:rsidR="00477EB3" w:rsidRPr="00CF271B">
        <w:rPr>
          <w:sz w:val="24"/>
          <w:szCs w:val="24"/>
          <w:u w:color="FF0000"/>
        </w:rPr>
        <w:t>,</w:t>
      </w:r>
      <w:r w:rsidR="00870CC9" w:rsidRPr="00CF271B">
        <w:rPr>
          <w:sz w:val="24"/>
          <w:szCs w:val="24"/>
          <w:u w:color="FF0000"/>
        </w:rPr>
        <w:t xml:space="preserve"> për t’u kredituar në shumën prej 5.000.000 lekë. </w:t>
      </w:r>
    </w:p>
    <w:p w14:paraId="78ECED9B" w14:textId="77777777" w:rsidR="00572A1F" w:rsidRPr="00CF271B" w:rsidRDefault="00870CC9" w:rsidP="00E33815">
      <w:pPr>
        <w:pStyle w:val="ListParagraph"/>
        <w:numPr>
          <w:ilvl w:val="2"/>
          <w:numId w:val="21"/>
        </w:numPr>
        <w:tabs>
          <w:tab w:val="left" w:pos="630"/>
        </w:tabs>
        <w:spacing w:after="120"/>
        <w:ind w:left="0" w:firstLine="0"/>
        <w:jc w:val="both"/>
        <w:rPr>
          <w:sz w:val="24"/>
          <w:szCs w:val="24"/>
        </w:rPr>
      </w:pPr>
      <w:r w:rsidRPr="00CF271B">
        <w:rPr>
          <w:b/>
          <w:bCs/>
          <w:i/>
          <w:iCs/>
          <w:sz w:val="24"/>
          <w:szCs w:val="24"/>
        </w:rPr>
        <w:t xml:space="preserve">Në datë 08.09.2000, </w:t>
      </w:r>
      <w:r w:rsidRPr="00CF271B">
        <w:rPr>
          <w:sz w:val="24"/>
          <w:szCs w:val="24"/>
        </w:rPr>
        <w:t xml:space="preserve">është lidhur kontrata e huasë me Bankën e Kursimeve me nr.1326 rep.,/135 kol., me objekt </w:t>
      </w:r>
      <w:r w:rsidR="00572A1F" w:rsidRPr="00CF271B">
        <w:rPr>
          <w:sz w:val="24"/>
          <w:szCs w:val="24"/>
        </w:rPr>
        <w:t>blerje apartamenti</w:t>
      </w:r>
      <w:r w:rsidR="00477EB3" w:rsidRPr="00CF271B">
        <w:rPr>
          <w:sz w:val="24"/>
          <w:szCs w:val="24"/>
        </w:rPr>
        <w:t xml:space="preserve">, me </w:t>
      </w:r>
      <w:r w:rsidRPr="00CF271B">
        <w:rPr>
          <w:sz w:val="24"/>
          <w:szCs w:val="24"/>
        </w:rPr>
        <w:t>hua shumën 5.000.000 lekë, me interes 3 %, sipas së cilës lëvrimi i huasë do të bëhet pas vendosjes së garancisë reale në favor të huadhënësit</w:t>
      </w:r>
      <w:r w:rsidRPr="00CF271B">
        <w:rPr>
          <w:b/>
          <w:bCs/>
          <w:i/>
          <w:iCs/>
          <w:sz w:val="24"/>
          <w:szCs w:val="24"/>
        </w:rPr>
        <w:t xml:space="preserve">. </w:t>
      </w:r>
      <w:r w:rsidR="0062502C" w:rsidRPr="00CF271B">
        <w:rPr>
          <w:sz w:val="24"/>
          <w:szCs w:val="24"/>
        </w:rPr>
        <w:t>N</w:t>
      </w:r>
      <w:r w:rsidR="00AC4592" w:rsidRPr="00CF271B">
        <w:rPr>
          <w:sz w:val="24"/>
          <w:szCs w:val="24"/>
        </w:rPr>
        <w:t>ë</w:t>
      </w:r>
      <w:r w:rsidR="0062502C" w:rsidRPr="00CF271B">
        <w:rPr>
          <w:sz w:val="24"/>
          <w:szCs w:val="24"/>
        </w:rPr>
        <w:t xml:space="preserve"> </w:t>
      </w:r>
      <w:r w:rsidR="00477EB3" w:rsidRPr="00CF271B">
        <w:rPr>
          <w:sz w:val="24"/>
          <w:szCs w:val="24"/>
        </w:rPr>
        <w:t>t</w:t>
      </w:r>
      <w:r w:rsidR="003248D2" w:rsidRPr="00CF271B">
        <w:rPr>
          <w:sz w:val="24"/>
          <w:szCs w:val="24"/>
        </w:rPr>
        <w:t>ë</w:t>
      </w:r>
      <w:r w:rsidR="00477EB3" w:rsidRPr="00CF271B">
        <w:rPr>
          <w:sz w:val="24"/>
          <w:szCs w:val="24"/>
        </w:rPr>
        <w:t xml:space="preserve"> nj</w:t>
      </w:r>
      <w:r w:rsidR="003248D2" w:rsidRPr="00CF271B">
        <w:rPr>
          <w:sz w:val="24"/>
          <w:szCs w:val="24"/>
        </w:rPr>
        <w:t>ë</w:t>
      </w:r>
      <w:r w:rsidR="00477EB3" w:rsidRPr="00CF271B">
        <w:rPr>
          <w:sz w:val="24"/>
          <w:szCs w:val="24"/>
        </w:rPr>
        <w:t>jt</w:t>
      </w:r>
      <w:r w:rsidR="003248D2" w:rsidRPr="00CF271B">
        <w:rPr>
          <w:sz w:val="24"/>
          <w:szCs w:val="24"/>
        </w:rPr>
        <w:t>ë</w:t>
      </w:r>
      <w:r w:rsidR="00477EB3" w:rsidRPr="00CF271B">
        <w:rPr>
          <w:sz w:val="24"/>
          <w:szCs w:val="24"/>
        </w:rPr>
        <w:t>n dat</w:t>
      </w:r>
      <w:r w:rsidR="003248D2" w:rsidRPr="00CF271B">
        <w:rPr>
          <w:sz w:val="24"/>
          <w:szCs w:val="24"/>
        </w:rPr>
        <w:t>ë</w:t>
      </w:r>
      <w:r w:rsidR="0062502C" w:rsidRPr="00CF271B">
        <w:rPr>
          <w:sz w:val="24"/>
          <w:szCs w:val="24"/>
        </w:rPr>
        <w:t xml:space="preserve">, </w:t>
      </w:r>
      <w:r w:rsidR="00AC4592" w:rsidRPr="00CF271B">
        <w:rPr>
          <w:sz w:val="24"/>
          <w:szCs w:val="24"/>
        </w:rPr>
        <w:t>ë</w:t>
      </w:r>
      <w:r w:rsidR="0062502C" w:rsidRPr="00CF271B">
        <w:rPr>
          <w:sz w:val="24"/>
          <w:szCs w:val="24"/>
        </w:rPr>
        <w:t>sht</w:t>
      </w:r>
      <w:r w:rsidR="00AC4592" w:rsidRPr="00CF271B">
        <w:rPr>
          <w:sz w:val="24"/>
          <w:szCs w:val="24"/>
        </w:rPr>
        <w:t>ë</w:t>
      </w:r>
      <w:r w:rsidR="0062502C" w:rsidRPr="00CF271B">
        <w:rPr>
          <w:sz w:val="24"/>
          <w:szCs w:val="24"/>
        </w:rPr>
        <w:t xml:space="preserve"> lidhur kontrata e </w:t>
      </w:r>
      <w:r w:rsidR="001D2FA6" w:rsidRPr="00CF271B">
        <w:rPr>
          <w:sz w:val="24"/>
          <w:szCs w:val="24"/>
        </w:rPr>
        <w:t>hipotekimit</w:t>
      </w:r>
      <w:r w:rsidR="0062502C" w:rsidRPr="00CF271B">
        <w:rPr>
          <w:sz w:val="24"/>
          <w:szCs w:val="24"/>
        </w:rPr>
        <w:t xml:space="preserve"> me Bank</w:t>
      </w:r>
      <w:r w:rsidR="00AC4592" w:rsidRPr="00CF271B">
        <w:rPr>
          <w:sz w:val="24"/>
          <w:szCs w:val="24"/>
        </w:rPr>
        <w:t>ë</w:t>
      </w:r>
      <w:r w:rsidR="0062502C" w:rsidRPr="00CF271B">
        <w:rPr>
          <w:sz w:val="24"/>
          <w:szCs w:val="24"/>
        </w:rPr>
        <w:t>n e Kursimeve me nr.132</w:t>
      </w:r>
      <w:r w:rsidR="001D2FA6" w:rsidRPr="00CF271B">
        <w:rPr>
          <w:sz w:val="24"/>
          <w:szCs w:val="24"/>
        </w:rPr>
        <w:t>5</w:t>
      </w:r>
      <w:r w:rsidR="0062502C" w:rsidRPr="00CF271B">
        <w:rPr>
          <w:sz w:val="24"/>
          <w:szCs w:val="24"/>
        </w:rPr>
        <w:t xml:space="preserve"> rep.,/13</w:t>
      </w:r>
      <w:r w:rsidR="001D2FA6" w:rsidRPr="00CF271B">
        <w:rPr>
          <w:sz w:val="24"/>
          <w:szCs w:val="24"/>
        </w:rPr>
        <w:t>4</w:t>
      </w:r>
      <w:r w:rsidR="0062502C" w:rsidRPr="00CF271B">
        <w:rPr>
          <w:sz w:val="24"/>
          <w:szCs w:val="24"/>
        </w:rPr>
        <w:t xml:space="preserve"> kol., me objekt hipotekimin e pasuris</w:t>
      </w:r>
      <w:r w:rsidR="00AC4592" w:rsidRPr="00CF271B">
        <w:rPr>
          <w:sz w:val="24"/>
          <w:szCs w:val="24"/>
        </w:rPr>
        <w:t>ë</w:t>
      </w:r>
      <w:r w:rsidR="0062502C" w:rsidRPr="00CF271B">
        <w:rPr>
          <w:sz w:val="24"/>
          <w:szCs w:val="24"/>
        </w:rPr>
        <w:t xml:space="preserve"> s</w:t>
      </w:r>
      <w:r w:rsidR="00AC4592" w:rsidRPr="00CF271B">
        <w:rPr>
          <w:sz w:val="24"/>
          <w:szCs w:val="24"/>
        </w:rPr>
        <w:t>ë</w:t>
      </w:r>
      <w:r w:rsidR="0062502C" w:rsidRPr="00CF271B">
        <w:rPr>
          <w:sz w:val="24"/>
          <w:szCs w:val="24"/>
        </w:rPr>
        <w:t xml:space="preserve"> paluajtshme </w:t>
      </w:r>
      <w:r w:rsidR="0062502C" w:rsidRPr="00CF271B">
        <w:rPr>
          <w:i/>
          <w:iCs/>
          <w:sz w:val="24"/>
          <w:szCs w:val="24"/>
        </w:rPr>
        <w:t>p</w:t>
      </w:r>
      <w:r w:rsidR="00AC4592" w:rsidRPr="00CF271B">
        <w:rPr>
          <w:i/>
          <w:iCs/>
          <w:sz w:val="24"/>
          <w:szCs w:val="24"/>
        </w:rPr>
        <w:t>ë</w:t>
      </w:r>
      <w:r w:rsidR="0062502C" w:rsidRPr="00CF271B">
        <w:rPr>
          <w:i/>
          <w:iCs/>
          <w:sz w:val="24"/>
          <w:szCs w:val="24"/>
        </w:rPr>
        <w:t>r efekt t</w:t>
      </w:r>
      <w:r w:rsidR="00AC4592" w:rsidRPr="00CF271B">
        <w:rPr>
          <w:i/>
          <w:iCs/>
          <w:sz w:val="24"/>
          <w:szCs w:val="24"/>
        </w:rPr>
        <w:t>ë</w:t>
      </w:r>
      <w:r w:rsidR="0062502C" w:rsidRPr="00CF271B">
        <w:rPr>
          <w:i/>
          <w:iCs/>
          <w:sz w:val="24"/>
          <w:szCs w:val="24"/>
        </w:rPr>
        <w:t xml:space="preserve"> sigurimit t</w:t>
      </w:r>
      <w:r w:rsidR="00AC4592" w:rsidRPr="00CF271B">
        <w:rPr>
          <w:i/>
          <w:iCs/>
          <w:sz w:val="24"/>
          <w:szCs w:val="24"/>
        </w:rPr>
        <w:t>ë</w:t>
      </w:r>
      <w:r w:rsidR="0062502C" w:rsidRPr="00CF271B">
        <w:rPr>
          <w:i/>
          <w:iCs/>
          <w:sz w:val="24"/>
          <w:szCs w:val="24"/>
        </w:rPr>
        <w:t xml:space="preserve"> l</w:t>
      </w:r>
      <w:r w:rsidR="00AC4592" w:rsidRPr="00CF271B">
        <w:rPr>
          <w:i/>
          <w:iCs/>
          <w:sz w:val="24"/>
          <w:szCs w:val="24"/>
        </w:rPr>
        <w:t>ë</w:t>
      </w:r>
      <w:r w:rsidR="0062502C" w:rsidRPr="00CF271B">
        <w:rPr>
          <w:i/>
          <w:iCs/>
          <w:sz w:val="24"/>
          <w:szCs w:val="24"/>
        </w:rPr>
        <w:t>vrimit t</w:t>
      </w:r>
      <w:r w:rsidR="00AC4592" w:rsidRPr="00CF271B">
        <w:rPr>
          <w:i/>
          <w:iCs/>
          <w:sz w:val="24"/>
          <w:szCs w:val="24"/>
        </w:rPr>
        <w:t>ë</w:t>
      </w:r>
      <w:r w:rsidR="0062502C" w:rsidRPr="00CF271B">
        <w:rPr>
          <w:i/>
          <w:iCs/>
          <w:sz w:val="24"/>
          <w:szCs w:val="24"/>
        </w:rPr>
        <w:t xml:space="preserve"> huas</w:t>
      </w:r>
      <w:r w:rsidR="00AC4592" w:rsidRPr="00CF271B">
        <w:rPr>
          <w:i/>
          <w:iCs/>
          <w:sz w:val="24"/>
          <w:szCs w:val="24"/>
        </w:rPr>
        <w:t>ë</w:t>
      </w:r>
      <w:r w:rsidR="0062502C" w:rsidRPr="00CF271B">
        <w:rPr>
          <w:i/>
          <w:iCs/>
          <w:sz w:val="24"/>
          <w:szCs w:val="24"/>
        </w:rPr>
        <w:t xml:space="preserve"> n</w:t>
      </w:r>
      <w:r w:rsidR="00AC4592" w:rsidRPr="00CF271B">
        <w:rPr>
          <w:i/>
          <w:iCs/>
          <w:sz w:val="24"/>
          <w:szCs w:val="24"/>
        </w:rPr>
        <w:t>ë</w:t>
      </w:r>
      <w:r w:rsidR="0062502C" w:rsidRPr="00CF271B">
        <w:rPr>
          <w:i/>
          <w:iCs/>
          <w:sz w:val="24"/>
          <w:szCs w:val="24"/>
        </w:rPr>
        <w:t xml:space="preserve"> shum</w:t>
      </w:r>
      <w:r w:rsidR="00AC4592" w:rsidRPr="00CF271B">
        <w:rPr>
          <w:i/>
          <w:iCs/>
          <w:sz w:val="24"/>
          <w:szCs w:val="24"/>
        </w:rPr>
        <w:t>ë</w:t>
      </w:r>
      <w:r w:rsidR="0062502C" w:rsidRPr="00CF271B">
        <w:rPr>
          <w:i/>
          <w:iCs/>
          <w:sz w:val="24"/>
          <w:szCs w:val="24"/>
        </w:rPr>
        <w:t>n 5.000.000 lek</w:t>
      </w:r>
      <w:r w:rsidR="00AC4592" w:rsidRPr="00CF271B">
        <w:rPr>
          <w:i/>
          <w:iCs/>
          <w:sz w:val="24"/>
          <w:szCs w:val="24"/>
        </w:rPr>
        <w:t>ë</w:t>
      </w:r>
      <w:r w:rsidR="0062502C" w:rsidRPr="00CF271B">
        <w:rPr>
          <w:sz w:val="24"/>
          <w:szCs w:val="24"/>
        </w:rPr>
        <w:t>, sipas s</w:t>
      </w:r>
      <w:r w:rsidR="00AC4592" w:rsidRPr="00CF271B">
        <w:rPr>
          <w:sz w:val="24"/>
          <w:szCs w:val="24"/>
        </w:rPr>
        <w:t>ë</w:t>
      </w:r>
      <w:r w:rsidR="0062502C" w:rsidRPr="00CF271B">
        <w:rPr>
          <w:sz w:val="24"/>
          <w:szCs w:val="24"/>
        </w:rPr>
        <w:t xml:space="preserve"> cil</w:t>
      </w:r>
      <w:r w:rsidR="00AC4592" w:rsidRPr="00CF271B">
        <w:rPr>
          <w:sz w:val="24"/>
          <w:szCs w:val="24"/>
        </w:rPr>
        <w:t>ë</w:t>
      </w:r>
      <w:r w:rsidR="0062502C" w:rsidRPr="00CF271B">
        <w:rPr>
          <w:sz w:val="24"/>
          <w:szCs w:val="24"/>
        </w:rPr>
        <w:t>s rezulton se kan</w:t>
      </w:r>
      <w:r w:rsidR="00AC4592" w:rsidRPr="00CF271B">
        <w:rPr>
          <w:sz w:val="24"/>
          <w:szCs w:val="24"/>
        </w:rPr>
        <w:t>ë</w:t>
      </w:r>
      <w:r w:rsidR="0062502C" w:rsidRPr="00CF271B">
        <w:rPr>
          <w:sz w:val="24"/>
          <w:szCs w:val="24"/>
        </w:rPr>
        <w:t xml:space="preserve"> t</w:t>
      </w:r>
      <w:r w:rsidR="00AC4592" w:rsidRPr="00CF271B">
        <w:rPr>
          <w:sz w:val="24"/>
          <w:szCs w:val="24"/>
        </w:rPr>
        <w:t>ë</w:t>
      </w:r>
      <w:r w:rsidR="0062502C" w:rsidRPr="00CF271B">
        <w:rPr>
          <w:sz w:val="24"/>
          <w:szCs w:val="24"/>
        </w:rPr>
        <w:t xml:space="preserve"> regjistruar n</w:t>
      </w:r>
      <w:r w:rsidR="00AC4592" w:rsidRPr="00CF271B">
        <w:rPr>
          <w:sz w:val="24"/>
          <w:szCs w:val="24"/>
        </w:rPr>
        <w:t>ë</w:t>
      </w:r>
      <w:r w:rsidR="0062502C" w:rsidRPr="00CF271B">
        <w:rPr>
          <w:sz w:val="24"/>
          <w:szCs w:val="24"/>
        </w:rPr>
        <w:t xml:space="preserve"> regjistrin hipotekor pasurin</w:t>
      </w:r>
      <w:r w:rsidR="00AC4592" w:rsidRPr="00CF271B">
        <w:rPr>
          <w:sz w:val="24"/>
          <w:szCs w:val="24"/>
        </w:rPr>
        <w:t>ë</w:t>
      </w:r>
      <w:r w:rsidR="0062502C" w:rsidRPr="00CF271B">
        <w:rPr>
          <w:sz w:val="24"/>
          <w:szCs w:val="24"/>
        </w:rPr>
        <w:t xml:space="preserve"> objekt vler</w:t>
      </w:r>
      <w:r w:rsidR="00AC4592" w:rsidRPr="00CF271B">
        <w:rPr>
          <w:sz w:val="24"/>
          <w:szCs w:val="24"/>
        </w:rPr>
        <w:t>ë</w:t>
      </w:r>
      <w:r w:rsidR="0062502C" w:rsidRPr="00CF271B">
        <w:rPr>
          <w:sz w:val="24"/>
          <w:szCs w:val="24"/>
        </w:rPr>
        <w:t>simi</w:t>
      </w:r>
      <w:r w:rsidR="00572A1F" w:rsidRPr="00CF271B">
        <w:rPr>
          <w:sz w:val="24"/>
          <w:szCs w:val="24"/>
        </w:rPr>
        <w:t>,</w:t>
      </w:r>
      <w:r w:rsidR="0062502C" w:rsidRPr="00CF271B">
        <w:rPr>
          <w:sz w:val="24"/>
          <w:szCs w:val="24"/>
        </w:rPr>
        <w:t xml:space="preserve"> q</w:t>
      </w:r>
      <w:r w:rsidR="00AC4592" w:rsidRPr="00CF271B">
        <w:rPr>
          <w:sz w:val="24"/>
          <w:szCs w:val="24"/>
        </w:rPr>
        <w:t>ë</w:t>
      </w:r>
      <w:r w:rsidR="0062502C" w:rsidRPr="00CF271B">
        <w:rPr>
          <w:sz w:val="24"/>
          <w:szCs w:val="24"/>
        </w:rPr>
        <w:t xml:space="preserve"> n</w:t>
      </w:r>
      <w:r w:rsidR="00AC4592" w:rsidRPr="00CF271B">
        <w:rPr>
          <w:sz w:val="24"/>
          <w:szCs w:val="24"/>
        </w:rPr>
        <w:t>ë</w:t>
      </w:r>
      <w:r w:rsidR="0062502C" w:rsidRPr="00CF271B">
        <w:rPr>
          <w:sz w:val="24"/>
          <w:szCs w:val="24"/>
        </w:rPr>
        <w:t xml:space="preserve"> dat</w:t>
      </w:r>
      <w:r w:rsidR="00AC4592" w:rsidRPr="00CF271B">
        <w:rPr>
          <w:sz w:val="24"/>
          <w:szCs w:val="24"/>
        </w:rPr>
        <w:t>ë</w:t>
      </w:r>
      <w:r w:rsidR="0062502C" w:rsidRPr="00CF271B">
        <w:rPr>
          <w:sz w:val="24"/>
          <w:szCs w:val="24"/>
        </w:rPr>
        <w:t xml:space="preserve"> 01.09.2000.</w:t>
      </w:r>
    </w:p>
    <w:p w14:paraId="37E772DC" w14:textId="12C485F3" w:rsidR="002127CB" w:rsidRPr="00CF271B" w:rsidRDefault="00C37B47" w:rsidP="00E33815">
      <w:pPr>
        <w:pStyle w:val="ListParagraph"/>
        <w:numPr>
          <w:ilvl w:val="2"/>
          <w:numId w:val="21"/>
        </w:numPr>
        <w:tabs>
          <w:tab w:val="left" w:pos="630"/>
        </w:tabs>
        <w:spacing w:after="120"/>
        <w:ind w:left="0" w:firstLine="0"/>
        <w:jc w:val="both"/>
        <w:rPr>
          <w:sz w:val="24"/>
          <w:szCs w:val="24"/>
        </w:rPr>
      </w:pPr>
      <w:r w:rsidRPr="00CF271B">
        <w:rPr>
          <w:b/>
          <w:bCs/>
          <w:i/>
          <w:iCs/>
          <w:sz w:val="24"/>
          <w:szCs w:val="24"/>
        </w:rPr>
        <w:t>N</w:t>
      </w:r>
      <w:r w:rsidR="00AC4592" w:rsidRPr="00CF271B">
        <w:rPr>
          <w:b/>
          <w:bCs/>
          <w:i/>
          <w:iCs/>
          <w:sz w:val="24"/>
          <w:szCs w:val="24"/>
        </w:rPr>
        <w:t>ë</w:t>
      </w:r>
      <w:r w:rsidRPr="00CF271B">
        <w:rPr>
          <w:b/>
          <w:bCs/>
          <w:i/>
          <w:iCs/>
          <w:sz w:val="24"/>
          <w:szCs w:val="24"/>
        </w:rPr>
        <w:t xml:space="preserve"> dat</w:t>
      </w:r>
      <w:r w:rsidR="00AC4592" w:rsidRPr="00CF271B">
        <w:rPr>
          <w:b/>
          <w:bCs/>
          <w:i/>
          <w:iCs/>
          <w:sz w:val="24"/>
          <w:szCs w:val="24"/>
        </w:rPr>
        <w:t>ë</w:t>
      </w:r>
      <w:r w:rsidRPr="00CF271B">
        <w:rPr>
          <w:b/>
          <w:bCs/>
          <w:i/>
          <w:iCs/>
          <w:sz w:val="24"/>
          <w:szCs w:val="24"/>
        </w:rPr>
        <w:t xml:space="preserve"> 12.10.2000, </w:t>
      </w:r>
      <w:r w:rsidRPr="00CF271B">
        <w:rPr>
          <w:sz w:val="24"/>
          <w:szCs w:val="24"/>
        </w:rPr>
        <w:t>bashk</w:t>
      </w:r>
      <w:r w:rsidR="00AC4592" w:rsidRPr="00CF271B">
        <w:rPr>
          <w:sz w:val="24"/>
          <w:szCs w:val="24"/>
        </w:rPr>
        <w:t>ë</w:t>
      </w:r>
      <w:r w:rsidRPr="00CF271B">
        <w:rPr>
          <w:sz w:val="24"/>
          <w:szCs w:val="24"/>
        </w:rPr>
        <w:t>shorti i subjektit, p</w:t>
      </w:r>
      <w:r w:rsidR="00AC4592" w:rsidRPr="00CF271B">
        <w:rPr>
          <w:sz w:val="24"/>
          <w:szCs w:val="24"/>
        </w:rPr>
        <w:t>ë</w:t>
      </w:r>
      <w:r w:rsidRPr="00CF271B">
        <w:rPr>
          <w:sz w:val="24"/>
          <w:szCs w:val="24"/>
        </w:rPr>
        <w:t>rmes urdh</w:t>
      </w:r>
      <w:r w:rsidR="00AC4592" w:rsidRPr="00CF271B">
        <w:rPr>
          <w:sz w:val="24"/>
          <w:szCs w:val="24"/>
        </w:rPr>
        <w:t>ë</w:t>
      </w:r>
      <w:r w:rsidRPr="00CF271B">
        <w:rPr>
          <w:sz w:val="24"/>
          <w:szCs w:val="24"/>
        </w:rPr>
        <w:t>rxhirimi t</w:t>
      </w:r>
      <w:r w:rsidR="00AC4592" w:rsidRPr="00CF271B">
        <w:rPr>
          <w:sz w:val="24"/>
          <w:szCs w:val="24"/>
        </w:rPr>
        <w:t>ë</w:t>
      </w:r>
      <w:r w:rsidRPr="00CF271B">
        <w:rPr>
          <w:sz w:val="24"/>
          <w:szCs w:val="24"/>
        </w:rPr>
        <w:t xml:space="preserve"> jasht</w:t>
      </w:r>
      <w:r w:rsidR="00AC4592" w:rsidRPr="00CF271B">
        <w:rPr>
          <w:sz w:val="24"/>
          <w:szCs w:val="24"/>
        </w:rPr>
        <w:t>ë</w:t>
      </w:r>
      <w:r w:rsidRPr="00CF271B">
        <w:rPr>
          <w:sz w:val="24"/>
          <w:szCs w:val="24"/>
        </w:rPr>
        <w:t>m,  krediton shoq</w:t>
      </w:r>
      <w:r w:rsidR="00AC4592" w:rsidRPr="00CF271B">
        <w:rPr>
          <w:sz w:val="24"/>
          <w:szCs w:val="24"/>
        </w:rPr>
        <w:t>ë</w:t>
      </w:r>
      <w:r w:rsidRPr="00CF271B">
        <w:rPr>
          <w:sz w:val="24"/>
          <w:szCs w:val="24"/>
        </w:rPr>
        <w:t>rin</w:t>
      </w:r>
      <w:r w:rsidR="00AC4592" w:rsidRPr="00CF271B">
        <w:rPr>
          <w:sz w:val="24"/>
          <w:szCs w:val="24"/>
        </w:rPr>
        <w:t>ë</w:t>
      </w:r>
      <w:r w:rsidR="00572A1F" w:rsidRPr="00CF271B">
        <w:rPr>
          <w:sz w:val="24"/>
          <w:szCs w:val="24"/>
        </w:rPr>
        <w:t xml:space="preserve"> “EDIL-AL-IT” ShPK,  </w:t>
      </w:r>
      <w:r w:rsidRPr="00CF271B">
        <w:rPr>
          <w:sz w:val="24"/>
          <w:szCs w:val="24"/>
        </w:rPr>
        <w:t>m</w:t>
      </w:r>
      <w:r w:rsidR="009A5174" w:rsidRPr="00CF271B">
        <w:rPr>
          <w:sz w:val="24"/>
          <w:szCs w:val="24"/>
        </w:rPr>
        <w:t>e</w:t>
      </w:r>
      <w:r w:rsidRPr="00CF271B">
        <w:rPr>
          <w:sz w:val="24"/>
          <w:szCs w:val="24"/>
        </w:rPr>
        <w:t xml:space="preserve"> shum</w:t>
      </w:r>
      <w:r w:rsidR="00AC4592" w:rsidRPr="00CF271B">
        <w:rPr>
          <w:sz w:val="24"/>
          <w:szCs w:val="24"/>
        </w:rPr>
        <w:t>ë</w:t>
      </w:r>
      <w:r w:rsidRPr="00CF271B">
        <w:rPr>
          <w:sz w:val="24"/>
          <w:szCs w:val="24"/>
        </w:rPr>
        <w:t>n 5.000.000 lek</w:t>
      </w:r>
      <w:r w:rsidR="00AC4592" w:rsidRPr="00CF271B">
        <w:rPr>
          <w:sz w:val="24"/>
          <w:szCs w:val="24"/>
        </w:rPr>
        <w:t>ë</w:t>
      </w:r>
      <w:r w:rsidRPr="00CF271B">
        <w:rPr>
          <w:sz w:val="24"/>
          <w:szCs w:val="24"/>
        </w:rPr>
        <w:t>, me sh</w:t>
      </w:r>
      <w:r w:rsidR="00AC4592" w:rsidRPr="00CF271B">
        <w:rPr>
          <w:sz w:val="24"/>
          <w:szCs w:val="24"/>
        </w:rPr>
        <w:t>ë</w:t>
      </w:r>
      <w:r w:rsidRPr="00CF271B">
        <w:rPr>
          <w:sz w:val="24"/>
          <w:szCs w:val="24"/>
        </w:rPr>
        <w:t xml:space="preserve">nimin </w:t>
      </w:r>
      <w:r w:rsidRPr="00CF271B">
        <w:rPr>
          <w:i/>
          <w:iCs/>
          <w:sz w:val="24"/>
          <w:szCs w:val="24"/>
        </w:rPr>
        <w:t>“likujdojn</w:t>
      </w:r>
      <w:r w:rsidR="00AC4592" w:rsidRPr="00CF271B">
        <w:rPr>
          <w:i/>
          <w:iCs/>
          <w:sz w:val="24"/>
          <w:szCs w:val="24"/>
        </w:rPr>
        <w:t>ë</w:t>
      </w:r>
      <w:r w:rsidRPr="00CF271B">
        <w:rPr>
          <w:i/>
          <w:iCs/>
          <w:sz w:val="24"/>
          <w:szCs w:val="24"/>
        </w:rPr>
        <w:t xml:space="preserve"> m</w:t>
      </w:r>
      <w:r w:rsidR="00AC4592" w:rsidRPr="00CF271B">
        <w:rPr>
          <w:i/>
          <w:iCs/>
          <w:sz w:val="24"/>
          <w:szCs w:val="24"/>
        </w:rPr>
        <w:t>ë</w:t>
      </w:r>
      <w:r w:rsidRPr="00CF271B">
        <w:rPr>
          <w:i/>
          <w:iCs/>
          <w:sz w:val="24"/>
          <w:szCs w:val="24"/>
        </w:rPr>
        <w:t xml:space="preserve"> kredi kont.shitblerje nr.2868/772,</w:t>
      </w:r>
      <w:r w:rsidR="00DE1B0D" w:rsidRPr="00CF271B">
        <w:rPr>
          <w:i/>
          <w:iCs/>
          <w:sz w:val="24"/>
          <w:szCs w:val="24"/>
        </w:rPr>
        <w:t xml:space="preserve"> </w:t>
      </w:r>
      <w:r w:rsidRPr="00CF271B">
        <w:rPr>
          <w:i/>
          <w:iCs/>
          <w:sz w:val="24"/>
          <w:szCs w:val="24"/>
        </w:rPr>
        <w:t>noterizuar dat</w:t>
      </w:r>
      <w:r w:rsidR="00AC4592" w:rsidRPr="00CF271B">
        <w:rPr>
          <w:i/>
          <w:iCs/>
          <w:sz w:val="24"/>
          <w:szCs w:val="24"/>
        </w:rPr>
        <w:t>ë</w:t>
      </w:r>
      <w:r w:rsidRPr="00CF271B">
        <w:rPr>
          <w:i/>
          <w:iCs/>
          <w:sz w:val="24"/>
          <w:szCs w:val="24"/>
        </w:rPr>
        <w:t xml:space="preserve"> 24.06.2000, VKM 102 dat</w:t>
      </w:r>
      <w:r w:rsidR="00AC4592" w:rsidRPr="00CF271B">
        <w:rPr>
          <w:i/>
          <w:iCs/>
          <w:sz w:val="24"/>
          <w:szCs w:val="24"/>
        </w:rPr>
        <w:t>ë</w:t>
      </w:r>
      <w:r w:rsidRPr="00CF271B">
        <w:rPr>
          <w:i/>
          <w:iCs/>
          <w:sz w:val="24"/>
          <w:szCs w:val="24"/>
        </w:rPr>
        <w:t xml:space="preserve"> 5.3.99, </w:t>
      </w:r>
      <w:r w:rsidRPr="00CF271B">
        <w:rPr>
          <w:i/>
          <w:iCs/>
          <w:sz w:val="24"/>
          <w:szCs w:val="24"/>
          <w:u w:val="single"/>
        </w:rPr>
        <w:t>vendim dege nr.24 dt 24.08.2000</w:t>
      </w:r>
      <w:r w:rsidR="000F48DD" w:rsidRPr="00CF271B">
        <w:rPr>
          <w:i/>
          <w:iCs/>
          <w:sz w:val="24"/>
          <w:szCs w:val="24"/>
        </w:rPr>
        <w:t xml:space="preserve"> </w:t>
      </w:r>
      <w:r w:rsidR="00D04CC8" w:rsidRPr="00CF271B">
        <w:rPr>
          <w:rStyle w:val="FootnoteReference"/>
          <w:i/>
          <w:iCs/>
          <w:sz w:val="24"/>
          <w:szCs w:val="24"/>
        </w:rPr>
        <w:footnoteReference w:id="8"/>
      </w:r>
      <w:r w:rsidRPr="00CF271B">
        <w:rPr>
          <w:i/>
          <w:iCs/>
          <w:sz w:val="24"/>
          <w:szCs w:val="24"/>
        </w:rPr>
        <w:t>”</w:t>
      </w:r>
      <w:r w:rsidR="00BD4116" w:rsidRPr="00CF271B">
        <w:rPr>
          <w:b/>
          <w:bCs/>
          <w:i/>
          <w:iCs/>
          <w:sz w:val="24"/>
          <w:szCs w:val="24"/>
        </w:rPr>
        <w:t>.</w:t>
      </w:r>
    </w:p>
    <w:p w14:paraId="24C739AD" w14:textId="77777777" w:rsidR="000F48DD" w:rsidRPr="00CF271B" w:rsidRDefault="00296DEA" w:rsidP="00E33815">
      <w:pPr>
        <w:pStyle w:val="ListParagraph"/>
        <w:numPr>
          <w:ilvl w:val="1"/>
          <w:numId w:val="21"/>
        </w:numPr>
        <w:tabs>
          <w:tab w:val="left" w:pos="630"/>
        </w:tabs>
        <w:spacing w:after="120"/>
        <w:ind w:left="0" w:firstLine="0"/>
        <w:jc w:val="both"/>
        <w:rPr>
          <w:sz w:val="24"/>
          <w:szCs w:val="24"/>
        </w:rPr>
      </w:pPr>
      <w:r w:rsidRPr="00CF271B">
        <w:rPr>
          <w:sz w:val="24"/>
          <w:szCs w:val="24"/>
        </w:rPr>
        <w:t>S</w:t>
      </w:r>
      <w:r w:rsidR="00006A18" w:rsidRPr="00CF271B">
        <w:rPr>
          <w:sz w:val="24"/>
          <w:szCs w:val="24"/>
        </w:rPr>
        <w:t>a më sipër</w:t>
      </w:r>
      <w:r w:rsidRPr="00CF271B">
        <w:rPr>
          <w:sz w:val="24"/>
          <w:szCs w:val="24"/>
        </w:rPr>
        <w:t xml:space="preserve"> rezultuar</w:t>
      </w:r>
      <w:r w:rsidR="00006A18" w:rsidRPr="00CF271B">
        <w:rPr>
          <w:sz w:val="24"/>
          <w:szCs w:val="24"/>
        </w:rPr>
        <w:t>,</w:t>
      </w:r>
      <w:r w:rsidR="00423F67" w:rsidRPr="00CF271B">
        <w:rPr>
          <w:sz w:val="24"/>
          <w:szCs w:val="24"/>
        </w:rPr>
        <w:t xml:space="preserve"> </w:t>
      </w:r>
      <w:r w:rsidR="00015005" w:rsidRPr="00CF271B">
        <w:rPr>
          <w:sz w:val="24"/>
          <w:szCs w:val="24"/>
        </w:rPr>
        <w:t>n</w:t>
      </w:r>
      <w:r w:rsidR="00AC4592" w:rsidRPr="00CF271B">
        <w:rPr>
          <w:sz w:val="24"/>
          <w:szCs w:val="24"/>
        </w:rPr>
        <w:t>ë</w:t>
      </w:r>
      <w:r w:rsidR="00015005" w:rsidRPr="00CF271B">
        <w:rPr>
          <w:sz w:val="24"/>
          <w:szCs w:val="24"/>
        </w:rPr>
        <w:t xml:space="preserve"> konsiderat</w:t>
      </w:r>
      <w:r w:rsidR="00AC4592" w:rsidRPr="00CF271B">
        <w:rPr>
          <w:sz w:val="24"/>
          <w:szCs w:val="24"/>
        </w:rPr>
        <w:t>ë</w:t>
      </w:r>
      <w:r w:rsidR="00015005" w:rsidRPr="00CF271B">
        <w:rPr>
          <w:sz w:val="24"/>
          <w:szCs w:val="24"/>
        </w:rPr>
        <w:t xml:space="preserve"> dhe t</w:t>
      </w:r>
      <w:r w:rsidR="00AC4592" w:rsidRPr="00CF271B">
        <w:rPr>
          <w:sz w:val="24"/>
          <w:szCs w:val="24"/>
        </w:rPr>
        <w:t>ë</w:t>
      </w:r>
      <w:r w:rsidR="00015005" w:rsidRPr="00CF271B">
        <w:rPr>
          <w:sz w:val="24"/>
          <w:szCs w:val="24"/>
        </w:rPr>
        <w:t xml:space="preserve"> arsyetimeve n</w:t>
      </w:r>
      <w:r w:rsidR="00AC4592" w:rsidRPr="00CF271B">
        <w:rPr>
          <w:sz w:val="24"/>
          <w:szCs w:val="24"/>
        </w:rPr>
        <w:t>ë</w:t>
      </w:r>
      <w:r w:rsidR="00015005" w:rsidRPr="00CF271B">
        <w:rPr>
          <w:sz w:val="24"/>
          <w:szCs w:val="24"/>
        </w:rPr>
        <w:t xml:space="preserve"> jurisprudenc</w:t>
      </w:r>
      <w:r w:rsidR="00AC4592" w:rsidRPr="00CF271B">
        <w:rPr>
          <w:sz w:val="24"/>
          <w:szCs w:val="24"/>
        </w:rPr>
        <w:t>ë</w:t>
      </w:r>
      <w:r w:rsidR="00015005" w:rsidRPr="00CF271B">
        <w:rPr>
          <w:sz w:val="24"/>
          <w:szCs w:val="24"/>
        </w:rPr>
        <w:t>n e Kolegjit</w:t>
      </w:r>
      <w:r w:rsidR="00015005" w:rsidRPr="00CF271B">
        <w:rPr>
          <w:rStyle w:val="FootnoteReference"/>
          <w:sz w:val="24"/>
          <w:szCs w:val="24"/>
        </w:rPr>
        <w:footnoteReference w:id="9"/>
      </w:r>
      <w:r w:rsidR="00015005" w:rsidRPr="00CF271B">
        <w:rPr>
          <w:sz w:val="24"/>
          <w:szCs w:val="24"/>
        </w:rPr>
        <w:t xml:space="preserve">, </w:t>
      </w:r>
      <w:r w:rsidR="00006A18" w:rsidRPr="00CF271B">
        <w:rPr>
          <w:sz w:val="24"/>
          <w:szCs w:val="24"/>
        </w:rPr>
        <w:t xml:space="preserve">duke </w:t>
      </w:r>
      <w:r w:rsidR="00015005" w:rsidRPr="00CF271B">
        <w:rPr>
          <w:sz w:val="24"/>
          <w:szCs w:val="24"/>
        </w:rPr>
        <w:t>analizuar</w:t>
      </w:r>
      <w:r w:rsidR="00006A18" w:rsidRPr="00CF271B">
        <w:rPr>
          <w:sz w:val="24"/>
          <w:szCs w:val="24"/>
        </w:rPr>
        <w:t xml:space="preserve">: </w:t>
      </w:r>
      <w:r w:rsidR="00006A18" w:rsidRPr="00CF271B">
        <w:rPr>
          <w:i/>
          <w:iCs/>
          <w:sz w:val="24"/>
          <w:szCs w:val="24"/>
        </w:rPr>
        <w:t>(i)</w:t>
      </w:r>
      <w:r w:rsidR="00006A18" w:rsidRPr="00CF271B">
        <w:rPr>
          <w:sz w:val="24"/>
          <w:szCs w:val="24"/>
        </w:rPr>
        <w:t xml:space="preserve"> qëndrimin e Komisionit që </w:t>
      </w:r>
      <w:r w:rsidR="00015005" w:rsidRPr="00CF271B">
        <w:rPr>
          <w:sz w:val="24"/>
          <w:szCs w:val="24"/>
        </w:rPr>
        <w:t>nuk duket se v</w:t>
      </w:r>
      <w:r w:rsidR="00AC4592" w:rsidRPr="00CF271B">
        <w:rPr>
          <w:sz w:val="24"/>
          <w:szCs w:val="24"/>
        </w:rPr>
        <w:t>ë</w:t>
      </w:r>
      <w:r w:rsidR="00015005" w:rsidRPr="00CF271B">
        <w:rPr>
          <w:sz w:val="24"/>
          <w:szCs w:val="24"/>
        </w:rPr>
        <w:t xml:space="preserve"> n</w:t>
      </w:r>
      <w:r w:rsidR="00AC4592" w:rsidRPr="00CF271B">
        <w:rPr>
          <w:sz w:val="24"/>
          <w:szCs w:val="24"/>
        </w:rPr>
        <w:t>ë</w:t>
      </w:r>
      <w:r w:rsidR="00015005" w:rsidRPr="00CF271B">
        <w:rPr>
          <w:sz w:val="24"/>
          <w:szCs w:val="24"/>
        </w:rPr>
        <w:t xml:space="preserve"> dyshim</w:t>
      </w:r>
      <w:r w:rsidR="00006A18" w:rsidRPr="00CF271B">
        <w:rPr>
          <w:sz w:val="24"/>
          <w:szCs w:val="24"/>
        </w:rPr>
        <w:t xml:space="preserve"> si burim për financimin e apartamentit me sip. </w:t>
      </w:r>
      <w:r w:rsidR="00015005" w:rsidRPr="00CF271B">
        <w:rPr>
          <w:sz w:val="24"/>
          <w:szCs w:val="24"/>
        </w:rPr>
        <w:t>151 m</w:t>
      </w:r>
      <w:r w:rsidR="00006A18" w:rsidRPr="00CF271B">
        <w:rPr>
          <w:sz w:val="24"/>
          <w:szCs w:val="24"/>
          <w:vertAlign w:val="superscript"/>
        </w:rPr>
        <w:t xml:space="preserve">2 </w:t>
      </w:r>
      <w:r w:rsidR="00006A18" w:rsidRPr="00CF271B">
        <w:rPr>
          <w:sz w:val="24"/>
          <w:szCs w:val="24"/>
        </w:rPr>
        <w:t>, të ardhurat e siguruara nga kredia</w:t>
      </w:r>
      <w:r w:rsidR="00015005" w:rsidRPr="00CF271B">
        <w:rPr>
          <w:sz w:val="24"/>
          <w:szCs w:val="24"/>
        </w:rPr>
        <w:t xml:space="preserve"> </w:t>
      </w:r>
      <w:r w:rsidR="00FB6396" w:rsidRPr="00CF271B">
        <w:rPr>
          <w:sz w:val="24"/>
          <w:szCs w:val="24"/>
        </w:rPr>
        <w:t>për funksionarët publikë</w:t>
      </w:r>
      <w:r w:rsidR="00006A18" w:rsidRPr="00CF271B">
        <w:rPr>
          <w:sz w:val="24"/>
          <w:szCs w:val="24"/>
        </w:rPr>
        <w:t xml:space="preserve"> në </w:t>
      </w:r>
      <w:r w:rsidR="00015005" w:rsidRPr="00CF271B">
        <w:rPr>
          <w:sz w:val="24"/>
          <w:szCs w:val="24"/>
        </w:rPr>
        <w:t xml:space="preserve">ish- </w:t>
      </w:r>
      <w:r w:rsidR="00006A18" w:rsidRPr="00CF271B">
        <w:rPr>
          <w:sz w:val="24"/>
          <w:szCs w:val="24"/>
        </w:rPr>
        <w:t xml:space="preserve">Bankën </w:t>
      </w:r>
      <w:r w:rsidR="00015005" w:rsidRPr="00CF271B">
        <w:rPr>
          <w:sz w:val="24"/>
          <w:szCs w:val="24"/>
        </w:rPr>
        <w:t>e Kursimeve</w:t>
      </w:r>
      <w:r w:rsidR="00006A18" w:rsidRPr="00CF271B">
        <w:rPr>
          <w:sz w:val="24"/>
          <w:szCs w:val="24"/>
        </w:rPr>
        <w:t xml:space="preserve">; </w:t>
      </w:r>
      <w:r w:rsidR="00006A18" w:rsidRPr="00CF271B">
        <w:rPr>
          <w:i/>
          <w:iCs/>
          <w:sz w:val="24"/>
          <w:szCs w:val="24"/>
        </w:rPr>
        <w:t>(ii)</w:t>
      </w:r>
      <w:r w:rsidR="00006A18" w:rsidRPr="00CF271B">
        <w:rPr>
          <w:sz w:val="24"/>
          <w:szCs w:val="24"/>
        </w:rPr>
        <w:t xml:space="preserve"> faktin që kredia e marrë prej subjektit nga kjo bankë në vitin 200</w:t>
      </w:r>
      <w:r w:rsidR="00015005" w:rsidRPr="00CF271B">
        <w:rPr>
          <w:sz w:val="24"/>
          <w:szCs w:val="24"/>
        </w:rPr>
        <w:t>0</w:t>
      </w:r>
      <w:r w:rsidR="00006A18" w:rsidRPr="00CF271B">
        <w:rPr>
          <w:sz w:val="24"/>
          <w:szCs w:val="24"/>
        </w:rPr>
        <w:t xml:space="preserve">, ishte një kredi e destinuar, sipas objektit të </w:t>
      </w:r>
      <w:r w:rsidR="002127CB" w:rsidRPr="00CF271B">
        <w:rPr>
          <w:sz w:val="24"/>
          <w:szCs w:val="24"/>
        </w:rPr>
        <w:t>kontrat</w:t>
      </w:r>
      <w:r w:rsidR="003248D2" w:rsidRPr="00CF271B">
        <w:rPr>
          <w:sz w:val="24"/>
          <w:szCs w:val="24"/>
        </w:rPr>
        <w:t>ë</w:t>
      </w:r>
      <w:r w:rsidR="002127CB" w:rsidRPr="00CF271B">
        <w:rPr>
          <w:sz w:val="24"/>
          <w:szCs w:val="24"/>
        </w:rPr>
        <w:t>s s</w:t>
      </w:r>
      <w:r w:rsidR="003248D2" w:rsidRPr="00CF271B">
        <w:rPr>
          <w:sz w:val="24"/>
          <w:szCs w:val="24"/>
        </w:rPr>
        <w:t>ë</w:t>
      </w:r>
      <w:r w:rsidR="002127CB" w:rsidRPr="00CF271B">
        <w:rPr>
          <w:sz w:val="24"/>
          <w:szCs w:val="24"/>
        </w:rPr>
        <w:t xml:space="preserve"> shitjes</w:t>
      </w:r>
      <w:r w:rsidR="00006A18" w:rsidRPr="00CF271B">
        <w:rPr>
          <w:sz w:val="24"/>
          <w:szCs w:val="24"/>
        </w:rPr>
        <w:t xml:space="preserve">, për financimin e </w:t>
      </w:r>
      <w:r w:rsidR="000539ED" w:rsidRPr="00CF271B">
        <w:rPr>
          <w:sz w:val="24"/>
          <w:szCs w:val="24"/>
        </w:rPr>
        <w:t>k</w:t>
      </w:r>
      <w:r w:rsidR="00AC4592" w:rsidRPr="00CF271B">
        <w:rPr>
          <w:sz w:val="24"/>
          <w:szCs w:val="24"/>
        </w:rPr>
        <w:t>ë</w:t>
      </w:r>
      <w:r w:rsidR="000539ED" w:rsidRPr="00CF271B">
        <w:rPr>
          <w:sz w:val="24"/>
          <w:szCs w:val="24"/>
        </w:rPr>
        <w:t xml:space="preserve">tij </w:t>
      </w:r>
      <w:r w:rsidR="00006A18" w:rsidRPr="00CF271B">
        <w:rPr>
          <w:sz w:val="24"/>
          <w:szCs w:val="24"/>
        </w:rPr>
        <w:t>apartamenti banimi</w:t>
      </w:r>
      <w:r w:rsidR="00015005" w:rsidRPr="00CF271B">
        <w:rPr>
          <w:sz w:val="24"/>
          <w:szCs w:val="24"/>
        </w:rPr>
        <w:t xml:space="preserve"> dhe nuk jan</w:t>
      </w:r>
      <w:r w:rsidR="00AC4592" w:rsidRPr="00CF271B">
        <w:rPr>
          <w:sz w:val="24"/>
          <w:szCs w:val="24"/>
        </w:rPr>
        <w:t>ë</w:t>
      </w:r>
      <w:r w:rsidR="00015005" w:rsidRPr="00CF271B">
        <w:rPr>
          <w:sz w:val="24"/>
          <w:szCs w:val="24"/>
        </w:rPr>
        <w:t xml:space="preserve"> ngr</w:t>
      </w:r>
      <w:r w:rsidR="00AE4D6B" w:rsidRPr="00CF271B">
        <w:rPr>
          <w:sz w:val="24"/>
          <w:szCs w:val="24"/>
        </w:rPr>
        <w:t>i</w:t>
      </w:r>
      <w:r w:rsidR="00015005" w:rsidRPr="00CF271B">
        <w:rPr>
          <w:sz w:val="24"/>
          <w:szCs w:val="24"/>
        </w:rPr>
        <w:t>tur problematika lidhur me ligjshm</w:t>
      </w:r>
      <w:r w:rsidR="00AC4592" w:rsidRPr="00CF271B">
        <w:rPr>
          <w:sz w:val="24"/>
          <w:szCs w:val="24"/>
        </w:rPr>
        <w:t>ë</w:t>
      </w:r>
      <w:r w:rsidR="00015005" w:rsidRPr="00CF271B">
        <w:rPr>
          <w:sz w:val="24"/>
          <w:szCs w:val="24"/>
        </w:rPr>
        <w:t>rin</w:t>
      </w:r>
      <w:r w:rsidR="00AC4592" w:rsidRPr="00CF271B">
        <w:rPr>
          <w:sz w:val="24"/>
          <w:szCs w:val="24"/>
        </w:rPr>
        <w:t>ë</w:t>
      </w:r>
      <w:r w:rsidR="00015005" w:rsidRPr="00CF271B">
        <w:rPr>
          <w:sz w:val="24"/>
          <w:szCs w:val="24"/>
        </w:rPr>
        <w:t xml:space="preserve"> e p</w:t>
      </w:r>
      <w:r w:rsidR="00AC4592" w:rsidRPr="00CF271B">
        <w:rPr>
          <w:sz w:val="24"/>
          <w:szCs w:val="24"/>
        </w:rPr>
        <w:t>ë</w:t>
      </w:r>
      <w:r w:rsidR="00015005" w:rsidRPr="00CF271B">
        <w:rPr>
          <w:sz w:val="24"/>
          <w:szCs w:val="24"/>
        </w:rPr>
        <w:t>rfitimit t</w:t>
      </w:r>
      <w:r w:rsidR="00AC4592" w:rsidRPr="00CF271B">
        <w:rPr>
          <w:sz w:val="24"/>
          <w:szCs w:val="24"/>
        </w:rPr>
        <w:t>ë</w:t>
      </w:r>
      <w:r w:rsidR="00015005" w:rsidRPr="00CF271B">
        <w:rPr>
          <w:sz w:val="24"/>
          <w:szCs w:val="24"/>
        </w:rPr>
        <w:t xml:space="preserve"> </w:t>
      </w:r>
      <w:r w:rsidR="000F48DD" w:rsidRPr="00CF271B">
        <w:rPr>
          <w:sz w:val="24"/>
          <w:szCs w:val="24"/>
        </w:rPr>
        <w:t>saj</w:t>
      </w:r>
      <w:r w:rsidR="00015005" w:rsidRPr="00CF271B">
        <w:rPr>
          <w:sz w:val="24"/>
          <w:szCs w:val="24"/>
        </w:rPr>
        <w:t xml:space="preserve"> nga subjekti apo personi i lidhur me t</w:t>
      </w:r>
      <w:r w:rsidR="00AC4592" w:rsidRPr="00CF271B">
        <w:rPr>
          <w:sz w:val="24"/>
          <w:szCs w:val="24"/>
        </w:rPr>
        <w:t>ë</w:t>
      </w:r>
      <w:r w:rsidR="00006A18" w:rsidRPr="00CF271B">
        <w:rPr>
          <w:sz w:val="24"/>
          <w:szCs w:val="24"/>
        </w:rPr>
        <w:t xml:space="preserve">; </w:t>
      </w:r>
      <w:r w:rsidR="00006A18" w:rsidRPr="00CF271B">
        <w:rPr>
          <w:i/>
          <w:iCs/>
          <w:sz w:val="24"/>
          <w:szCs w:val="24"/>
        </w:rPr>
        <w:t>(iii)</w:t>
      </w:r>
      <w:r w:rsidR="00006A18" w:rsidRPr="00CF271B">
        <w:rPr>
          <w:sz w:val="24"/>
          <w:szCs w:val="24"/>
        </w:rPr>
        <w:t xml:space="preserve"> </w:t>
      </w:r>
      <w:r w:rsidR="00AE4D6B" w:rsidRPr="00CF271B">
        <w:rPr>
          <w:sz w:val="24"/>
          <w:szCs w:val="24"/>
        </w:rPr>
        <w:t>faktin q</w:t>
      </w:r>
      <w:r w:rsidR="00AC4592" w:rsidRPr="00CF271B">
        <w:rPr>
          <w:sz w:val="24"/>
          <w:szCs w:val="24"/>
        </w:rPr>
        <w:t>ë</w:t>
      </w:r>
      <w:r w:rsidR="00AE4D6B" w:rsidRPr="00CF271B">
        <w:rPr>
          <w:sz w:val="24"/>
          <w:szCs w:val="24"/>
        </w:rPr>
        <w:t xml:space="preserve"> n</w:t>
      </w:r>
      <w:r w:rsidR="00AC4592" w:rsidRPr="00CF271B">
        <w:rPr>
          <w:sz w:val="24"/>
          <w:szCs w:val="24"/>
        </w:rPr>
        <w:t>ë</w:t>
      </w:r>
      <w:r w:rsidR="00AE4D6B" w:rsidRPr="00CF271B">
        <w:rPr>
          <w:sz w:val="24"/>
          <w:szCs w:val="24"/>
        </w:rPr>
        <w:t xml:space="preserve"> kontrat</w:t>
      </w:r>
      <w:r w:rsidR="00AC4592" w:rsidRPr="00CF271B">
        <w:rPr>
          <w:sz w:val="24"/>
          <w:szCs w:val="24"/>
        </w:rPr>
        <w:t>ë</w:t>
      </w:r>
      <w:r w:rsidR="00AE4D6B" w:rsidRPr="00CF271B">
        <w:rPr>
          <w:sz w:val="24"/>
          <w:szCs w:val="24"/>
        </w:rPr>
        <w:t>n e shitjes</w:t>
      </w:r>
      <w:r w:rsidR="000F48DD" w:rsidRPr="00CF271B">
        <w:rPr>
          <w:sz w:val="24"/>
          <w:szCs w:val="24"/>
        </w:rPr>
        <w:t>,-</w:t>
      </w:r>
      <w:r w:rsidR="00AE4D6B" w:rsidRPr="00CF271B">
        <w:rPr>
          <w:sz w:val="24"/>
          <w:szCs w:val="24"/>
        </w:rPr>
        <w:t xml:space="preserve"> pranohej blerja e apartamentit</w:t>
      </w:r>
      <w:r w:rsidR="000F48DD" w:rsidRPr="00CF271B">
        <w:rPr>
          <w:sz w:val="24"/>
          <w:szCs w:val="24"/>
        </w:rPr>
        <w:t xml:space="preserve"> </w:t>
      </w:r>
      <w:r w:rsidR="00AE4D6B" w:rsidRPr="00CF271B">
        <w:rPr>
          <w:sz w:val="24"/>
          <w:szCs w:val="24"/>
        </w:rPr>
        <w:t>kundrejt çmimit 5.000.000 lek</w:t>
      </w:r>
      <w:r w:rsidR="00AC4592" w:rsidRPr="00CF271B">
        <w:rPr>
          <w:sz w:val="24"/>
          <w:szCs w:val="24"/>
        </w:rPr>
        <w:t>ë</w:t>
      </w:r>
      <w:r w:rsidR="00AE4D6B" w:rsidRPr="00CF271B">
        <w:rPr>
          <w:sz w:val="24"/>
          <w:szCs w:val="24"/>
        </w:rPr>
        <w:t>, n</w:t>
      </w:r>
      <w:r w:rsidR="00AC4592" w:rsidRPr="00CF271B">
        <w:rPr>
          <w:sz w:val="24"/>
          <w:szCs w:val="24"/>
        </w:rPr>
        <w:t>ë</w:t>
      </w:r>
      <w:r w:rsidR="00AE4D6B" w:rsidRPr="00CF271B">
        <w:rPr>
          <w:sz w:val="24"/>
          <w:szCs w:val="24"/>
        </w:rPr>
        <w:t>p</w:t>
      </w:r>
      <w:r w:rsidR="00AC4592" w:rsidRPr="00CF271B">
        <w:rPr>
          <w:sz w:val="24"/>
          <w:szCs w:val="24"/>
        </w:rPr>
        <w:t>ë</w:t>
      </w:r>
      <w:r w:rsidR="00AE4D6B" w:rsidRPr="00CF271B">
        <w:rPr>
          <w:sz w:val="24"/>
          <w:szCs w:val="24"/>
        </w:rPr>
        <w:t>rmjet kredis</w:t>
      </w:r>
      <w:r w:rsidR="00AC4592" w:rsidRPr="00CF271B">
        <w:rPr>
          <w:sz w:val="24"/>
          <w:szCs w:val="24"/>
        </w:rPr>
        <w:t>ë</w:t>
      </w:r>
      <w:r w:rsidR="00AE4D6B" w:rsidRPr="00CF271B">
        <w:rPr>
          <w:sz w:val="24"/>
          <w:szCs w:val="24"/>
        </w:rPr>
        <w:t xml:space="preserve"> q</w:t>
      </w:r>
      <w:r w:rsidR="00AC4592" w:rsidRPr="00CF271B">
        <w:rPr>
          <w:sz w:val="24"/>
          <w:szCs w:val="24"/>
        </w:rPr>
        <w:t>ë</w:t>
      </w:r>
      <w:r w:rsidR="00AE4D6B" w:rsidRPr="00CF271B">
        <w:rPr>
          <w:sz w:val="24"/>
          <w:szCs w:val="24"/>
        </w:rPr>
        <w:t xml:space="preserve"> do merrej nga </w:t>
      </w:r>
      <w:r w:rsidR="000F48DD" w:rsidRPr="00CF271B">
        <w:rPr>
          <w:sz w:val="24"/>
          <w:szCs w:val="24"/>
        </w:rPr>
        <w:t>ish-</w:t>
      </w:r>
      <w:r w:rsidR="00AE4D6B" w:rsidRPr="00CF271B">
        <w:rPr>
          <w:sz w:val="24"/>
          <w:szCs w:val="24"/>
        </w:rPr>
        <w:t xml:space="preserve">Banka e Kursimeve </w:t>
      </w:r>
      <w:r w:rsidR="000F48DD" w:rsidRPr="00CF271B">
        <w:rPr>
          <w:sz w:val="24"/>
          <w:szCs w:val="24"/>
        </w:rPr>
        <w:t xml:space="preserve">- </w:t>
      </w:r>
      <w:r w:rsidR="00AE4D6B" w:rsidRPr="00CF271B">
        <w:rPr>
          <w:sz w:val="24"/>
          <w:szCs w:val="24"/>
        </w:rPr>
        <w:t>regji</w:t>
      </w:r>
      <w:r w:rsidR="00C466DD" w:rsidRPr="00CF271B">
        <w:rPr>
          <w:sz w:val="24"/>
          <w:szCs w:val="24"/>
        </w:rPr>
        <w:t>s</w:t>
      </w:r>
      <w:r w:rsidR="00AE4D6B" w:rsidRPr="00CF271B">
        <w:rPr>
          <w:sz w:val="24"/>
          <w:szCs w:val="24"/>
        </w:rPr>
        <w:t>trimi i k</w:t>
      </w:r>
      <w:r w:rsidR="00AC4592" w:rsidRPr="00CF271B">
        <w:rPr>
          <w:sz w:val="24"/>
          <w:szCs w:val="24"/>
        </w:rPr>
        <w:t>ë</w:t>
      </w:r>
      <w:r w:rsidR="00AE4D6B" w:rsidRPr="00CF271B">
        <w:rPr>
          <w:sz w:val="24"/>
          <w:szCs w:val="24"/>
        </w:rPr>
        <w:t>saj kontrate dhe kalimi i pron</w:t>
      </w:r>
      <w:r w:rsidR="00AC4592" w:rsidRPr="00CF271B">
        <w:rPr>
          <w:sz w:val="24"/>
          <w:szCs w:val="24"/>
        </w:rPr>
        <w:t>ë</w:t>
      </w:r>
      <w:r w:rsidR="00AE4D6B" w:rsidRPr="00CF271B">
        <w:rPr>
          <w:sz w:val="24"/>
          <w:szCs w:val="24"/>
        </w:rPr>
        <w:t>sis</w:t>
      </w:r>
      <w:r w:rsidR="00AC4592" w:rsidRPr="00CF271B">
        <w:rPr>
          <w:sz w:val="24"/>
          <w:szCs w:val="24"/>
        </w:rPr>
        <w:t>ë</w:t>
      </w:r>
      <w:r w:rsidR="00AE4D6B" w:rsidRPr="00CF271B">
        <w:rPr>
          <w:sz w:val="24"/>
          <w:szCs w:val="24"/>
        </w:rPr>
        <w:t xml:space="preserve"> duket se </w:t>
      </w:r>
      <w:r w:rsidR="00AC4592" w:rsidRPr="00CF271B">
        <w:rPr>
          <w:sz w:val="24"/>
          <w:szCs w:val="24"/>
        </w:rPr>
        <w:t>ë</w:t>
      </w:r>
      <w:r w:rsidR="00AE4D6B" w:rsidRPr="00CF271B">
        <w:rPr>
          <w:sz w:val="24"/>
          <w:szCs w:val="24"/>
        </w:rPr>
        <w:t>sht</w:t>
      </w:r>
      <w:r w:rsidR="00AC4592" w:rsidRPr="00CF271B">
        <w:rPr>
          <w:sz w:val="24"/>
          <w:szCs w:val="24"/>
        </w:rPr>
        <w:t>ë</w:t>
      </w:r>
      <w:r w:rsidR="00AE4D6B" w:rsidRPr="00CF271B">
        <w:rPr>
          <w:sz w:val="24"/>
          <w:szCs w:val="24"/>
        </w:rPr>
        <w:t xml:space="preserve"> b</w:t>
      </w:r>
      <w:r w:rsidR="00AC4592" w:rsidRPr="00CF271B">
        <w:rPr>
          <w:sz w:val="24"/>
          <w:szCs w:val="24"/>
        </w:rPr>
        <w:t>ë</w:t>
      </w:r>
      <w:r w:rsidR="00AE4D6B" w:rsidRPr="00CF271B">
        <w:rPr>
          <w:sz w:val="24"/>
          <w:szCs w:val="24"/>
        </w:rPr>
        <w:t>r</w:t>
      </w:r>
      <w:r w:rsidR="00AC4592" w:rsidRPr="00CF271B">
        <w:rPr>
          <w:sz w:val="24"/>
          <w:szCs w:val="24"/>
        </w:rPr>
        <w:t>ë</w:t>
      </w:r>
      <w:r w:rsidR="00AE4D6B" w:rsidRPr="00CF271B">
        <w:rPr>
          <w:sz w:val="24"/>
          <w:szCs w:val="24"/>
        </w:rPr>
        <w:t xml:space="preserve"> me vullnet t</w:t>
      </w:r>
      <w:r w:rsidR="00AC4592" w:rsidRPr="00CF271B">
        <w:rPr>
          <w:sz w:val="24"/>
          <w:szCs w:val="24"/>
        </w:rPr>
        <w:t>ë</w:t>
      </w:r>
      <w:r w:rsidR="00AE4D6B" w:rsidRPr="00CF271B">
        <w:rPr>
          <w:sz w:val="24"/>
          <w:szCs w:val="24"/>
        </w:rPr>
        <w:t xml:space="preserve"> pal</w:t>
      </w:r>
      <w:r w:rsidR="00AC4592" w:rsidRPr="00CF271B">
        <w:rPr>
          <w:sz w:val="24"/>
          <w:szCs w:val="24"/>
        </w:rPr>
        <w:t>ë</w:t>
      </w:r>
      <w:r w:rsidR="00AE4D6B" w:rsidRPr="00CF271B">
        <w:rPr>
          <w:sz w:val="24"/>
          <w:szCs w:val="24"/>
        </w:rPr>
        <w:t>ve</w:t>
      </w:r>
      <w:r w:rsidR="000F48DD" w:rsidRPr="00CF271B">
        <w:rPr>
          <w:sz w:val="24"/>
          <w:szCs w:val="24"/>
        </w:rPr>
        <w:t xml:space="preserve"> - </w:t>
      </w:r>
      <w:r w:rsidR="00AE4D6B" w:rsidRPr="00CF271B">
        <w:rPr>
          <w:sz w:val="24"/>
          <w:szCs w:val="24"/>
        </w:rPr>
        <w:t>nuk ka kontestime lidhur me t</w:t>
      </w:r>
      <w:r w:rsidR="00AC4592" w:rsidRPr="00CF271B">
        <w:rPr>
          <w:sz w:val="24"/>
          <w:szCs w:val="24"/>
        </w:rPr>
        <w:t>ë</w:t>
      </w:r>
      <w:r w:rsidR="002127CB" w:rsidRPr="00CF271B">
        <w:rPr>
          <w:sz w:val="24"/>
          <w:szCs w:val="24"/>
        </w:rPr>
        <w:t xml:space="preserve"> dhe vjen n</w:t>
      </w:r>
      <w:r w:rsidR="003248D2" w:rsidRPr="00CF271B">
        <w:rPr>
          <w:sz w:val="24"/>
          <w:szCs w:val="24"/>
        </w:rPr>
        <w:t>ë</w:t>
      </w:r>
      <w:r w:rsidR="002127CB" w:rsidRPr="00CF271B">
        <w:rPr>
          <w:sz w:val="24"/>
          <w:szCs w:val="24"/>
        </w:rPr>
        <w:t xml:space="preserve"> linj</w:t>
      </w:r>
      <w:r w:rsidR="003248D2" w:rsidRPr="00CF271B">
        <w:rPr>
          <w:sz w:val="24"/>
          <w:szCs w:val="24"/>
        </w:rPr>
        <w:t>ë</w:t>
      </w:r>
      <w:r w:rsidR="002127CB" w:rsidRPr="00CF271B">
        <w:rPr>
          <w:sz w:val="24"/>
          <w:szCs w:val="24"/>
        </w:rPr>
        <w:t xml:space="preserve"> me </w:t>
      </w:r>
      <w:r w:rsidR="0045596C" w:rsidRPr="00CF271B">
        <w:rPr>
          <w:sz w:val="24"/>
          <w:szCs w:val="24"/>
        </w:rPr>
        <w:t>kronologjin</w:t>
      </w:r>
      <w:r w:rsidR="003248D2" w:rsidRPr="00CF271B">
        <w:rPr>
          <w:sz w:val="24"/>
          <w:szCs w:val="24"/>
        </w:rPr>
        <w:t>ë</w:t>
      </w:r>
      <w:r w:rsidR="0045596C" w:rsidRPr="00CF271B">
        <w:rPr>
          <w:sz w:val="24"/>
          <w:szCs w:val="24"/>
        </w:rPr>
        <w:t xml:space="preserve"> e parashikuar nga</w:t>
      </w:r>
      <w:r w:rsidR="002127CB" w:rsidRPr="00CF271B">
        <w:rPr>
          <w:sz w:val="24"/>
          <w:szCs w:val="24"/>
        </w:rPr>
        <w:t xml:space="preserve"> VKM</w:t>
      </w:r>
      <w:r w:rsidR="0045596C" w:rsidRPr="00CF271B">
        <w:rPr>
          <w:sz w:val="24"/>
          <w:szCs w:val="24"/>
        </w:rPr>
        <w:t xml:space="preserve"> </w:t>
      </w:r>
      <w:r w:rsidR="002127CB" w:rsidRPr="00CF271B">
        <w:rPr>
          <w:sz w:val="24"/>
          <w:szCs w:val="24"/>
        </w:rPr>
        <w:t>nr.102/1999</w:t>
      </w:r>
      <w:r w:rsidR="00AE4D6B" w:rsidRPr="00CF271B">
        <w:rPr>
          <w:sz w:val="24"/>
          <w:szCs w:val="24"/>
        </w:rPr>
        <w:t xml:space="preserve">; </w:t>
      </w:r>
      <w:r w:rsidR="00AE4D6B" w:rsidRPr="00CF271B">
        <w:rPr>
          <w:i/>
          <w:iCs/>
          <w:sz w:val="24"/>
          <w:szCs w:val="24"/>
        </w:rPr>
        <w:t>(iv)</w:t>
      </w:r>
      <w:r w:rsidR="00AE4D6B" w:rsidRPr="00CF271B">
        <w:rPr>
          <w:sz w:val="24"/>
          <w:szCs w:val="24"/>
        </w:rPr>
        <w:t xml:space="preserve"> </w:t>
      </w:r>
      <w:r w:rsidR="0045596C" w:rsidRPr="00CF271B">
        <w:rPr>
          <w:sz w:val="24"/>
          <w:szCs w:val="24"/>
        </w:rPr>
        <w:t>faktin q</w:t>
      </w:r>
      <w:r w:rsidR="003248D2" w:rsidRPr="00CF271B">
        <w:rPr>
          <w:sz w:val="24"/>
          <w:szCs w:val="24"/>
        </w:rPr>
        <w:t>ë</w:t>
      </w:r>
      <w:r w:rsidR="0045596C" w:rsidRPr="00CF271B">
        <w:rPr>
          <w:sz w:val="24"/>
          <w:szCs w:val="24"/>
        </w:rPr>
        <w:t xml:space="preserve"> n</w:t>
      </w:r>
      <w:r w:rsidR="003248D2" w:rsidRPr="00CF271B">
        <w:rPr>
          <w:sz w:val="24"/>
          <w:szCs w:val="24"/>
        </w:rPr>
        <w:t>ë</w:t>
      </w:r>
      <w:r w:rsidR="0045596C" w:rsidRPr="00CF271B">
        <w:rPr>
          <w:sz w:val="24"/>
          <w:szCs w:val="24"/>
        </w:rPr>
        <w:t xml:space="preserve"> urdhërxhirimin e jashtëm, duket se data e marrjes s</w:t>
      </w:r>
      <w:r w:rsidR="003248D2" w:rsidRPr="00CF271B">
        <w:rPr>
          <w:sz w:val="24"/>
          <w:szCs w:val="24"/>
        </w:rPr>
        <w:t>ë</w:t>
      </w:r>
      <w:r w:rsidR="0045596C" w:rsidRPr="00CF271B">
        <w:rPr>
          <w:sz w:val="24"/>
          <w:szCs w:val="24"/>
        </w:rPr>
        <w:t xml:space="preserve"> </w:t>
      </w:r>
      <w:r w:rsidR="0045596C" w:rsidRPr="00CF271B">
        <w:rPr>
          <w:i/>
          <w:iCs/>
          <w:sz w:val="24"/>
          <w:szCs w:val="24"/>
        </w:rPr>
        <w:t xml:space="preserve">vendimit nga </w:t>
      </w:r>
      <w:r w:rsidR="000F48DD" w:rsidRPr="00CF271B">
        <w:rPr>
          <w:i/>
          <w:iCs/>
          <w:sz w:val="24"/>
          <w:szCs w:val="24"/>
        </w:rPr>
        <w:t>d</w:t>
      </w:r>
      <w:r w:rsidR="0045596C" w:rsidRPr="00CF271B">
        <w:rPr>
          <w:i/>
          <w:iCs/>
          <w:sz w:val="24"/>
          <w:szCs w:val="24"/>
        </w:rPr>
        <w:t>ega</w:t>
      </w:r>
      <w:r w:rsidR="000F48DD" w:rsidRPr="00CF271B">
        <w:rPr>
          <w:i/>
          <w:iCs/>
          <w:sz w:val="24"/>
          <w:szCs w:val="24"/>
        </w:rPr>
        <w:t xml:space="preserve"> e bankës</w:t>
      </w:r>
      <w:r w:rsidR="0045596C" w:rsidRPr="00CF271B">
        <w:rPr>
          <w:sz w:val="24"/>
          <w:szCs w:val="24"/>
        </w:rPr>
        <w:t>, daton para regjistrimit t</w:t>
      </w:r>
      <w:r w:rsidR="003248D2" w:rsidRPr="00CF271B">
        <w:rPr>
          <w:sz w:val="24"/>
          <w:szCs w:val="24"/>
        </w:rPr>
        <w:t>ë</w:t>
      </w:r>
      <w:r w:rsidR="0045596C" w:rsidRPr="00CF271B">
        <w:rPr>
          <w:sz w:val="24"/>
          <w:szCs w:val="24"/>
        </w:rPr>
        <w:t xml:space="preserve"> pron</w:t>
      </w:r>
      <w:r w:rsidR="003248D2" w:rsidRPr="00CF271B">
        <w:rPr>
          <w:sz w:val="24"/>
          <w:szCs w:val="24"/>
        </w:rPr>
        <w:t>ë</w:t>
      </w:r>
      <w:r w:rsidR="0045596C" w:rsidRPr="00CF271B">
        <w:rPr>
          <w:sz w:val="24"/>
          <w:szCs w:val="24"/>
        </w:rPr>
        <w:t>s n</w:t>
      </w:r>
      <w:r w:rsidR="003248D2" w:rsidRPr="00CF271B">
        <w:rPr>
          <w:sz w:val="24"/>
          <w:szCs w:val="24"/>
        </w:rPr>
        <w:t>ë</w:t>
      </w:r>
      <w:r w:rsidR="0045596C" w:rsidRPr="00CF271B">
        <w:rPr>
          <w:sz w:val="24"/>
          <w:szCs w:val="24"/>
        </w:rPr>
        <w:t xml:space="preserve"> regjistrin hipotekor; </w:t>
      </w:r>
      <w:r w:rsidR="0045596C" w:rsidRPr="00CF271B">
        <w:rPr>
          <w:i/>
          <w:iCs/>
          <w:sz w:val="24"/>
          <w:szCs w:val="24"/>
        </w:rPr>
        <w:t>(v)</w:t>
      </w:r>
      <w:r w:rsidR="0045596C" w:rsidRPr="00CF271B">
        <w:rPr>
          <w:sz w:val="24"/>
          <w:szCs w:val="24"/>
        </w:rPr>
        <w:t xml:space="preserve"> </w:t>
      </w:r>
      <w:r w:rsidR="00006A18" w:rsidRPr="00CF271B">
        <w:rPr>
          <w:sz w:val="24"/>
          <w:szCs w:val="24"/>
        </w:rPr>
        <w:t xml:space="preserve">parashikimet ligjore të ligjit nr. 84/2016 dhe ato të ligjit nr. 9049/2003, të cilat përcaktojnë detyrimin e subjekteve deklaruese që të provojnë burimet e ligjshme të financimit të pasurive të tyre; </w:t>
      </w:r>
      <w:r w:rsidR="00006A18" w:rsidRPr="00CF271B">
        <w:rPr>
          <w:i/>
          <w:iCs/>
          <w:sz w:val="24"/>
          <w:szCs w:val="24"/>
        </w:rPr>
        <w:t>(v</w:t>
      </w:r>
      <w:r w:rsidR="0045596C" w:rsidRPr="00CF271B">
        <w:rPr>
          <w:i/>
          <w:iCs/>
          <w:sz w:val="24"/>
          <w:szCs w:val="24"/>
        </w:rPr>
        <w:t>i</w:t>
      </w:r>
      <w:r w:rsidR="00006A18" w:rsidRPr="00CF271B">
        <w:rPr>
          <w:i/>
          <w:iCs/>
          <w:sz w:val="24"/>
          <w:szCs w:val="24"/>
        </w:rPr>
        <w:t>)</w:t>
      </w:r>
      <w:r w:rsidR="00006A18" w:rsidRPr="00CF271B">
        <w:rPr>
          <w:sz w:val="24"/>
          <w:szCs w:val="24"/>
        </w:rPr>
        <w:t xml:space="preserve"> përputhjen e deklarimeve të subjektit të rivlerësimit në deklaratën </w:t>
      </w:r>
      <w:r w:rsidR="00006A18" w:rsidRPr="00CF271B">
        <w:rPr>
          <w:i/>
          <w:sz w:val="24"/>
          <w:szCs w:val="24"/>
        </w:rPr>
        <w:t>vetting</w:t>
      </w:r>
      <w:r w:rsidR="00006A18" w:rsidRPr="00CF271B">
        <w:rPr>
          <w:sz w:val="24"/>
          <w:szCs w:val="24"/>
        </w:rPr>
        <w:t xml:space="preserve"> me ato që ka bërë në DP</w:t>
      </w:r>
      <w:r w:rsidR="000F48DD" w:rsidRPr="00CF271B">
        <w:rPr>
          <w:sz w:val="24"/>
          <w:szCs w:val="24"/>
        </w:rPr>
        <w:t>I</w:t>
      </w:r>
      <w:r w:rsidR="00006A18" w:rsidRPr="00CF271B">
        <w:rPr>
          <w:sz w:val="24"/>
          <w:szCs w:val="24"/>
        </w:rPr>
        <w:t>V-200</w:t>
      </w:r>
      <w:r w:rsidR="00AE4D6B" w:rsidRPr="00CF271B">
        <w:rPr>
          <w:sz w:val="24"/>
          <w:szCs w:val="24"/>
        </w:rPr>
        <w:t>3</w:t>
      </w:r>
      <w:r w:rsidR="00006A18" w:rsidRPr="00CF271B">
        <w:rPr>
          <w:sz w:val="24"/>
          <w:szCs w:val="24"/>
        </w:rPr>
        <w:t xml:space="preserve">, lidhur me identifikimin e këtij burimi financimi; </w:t>
      </w:r>
      <w:r w:rsidR="00006A18" w:rsidRPr="00CF271B">
        <w:rPr>
          <w:i/>
          <w:iCs/>
          <w:sz w:val="24"/>
          <w:szCs w:val="24"/>
        </w:rPr>
        <w:t>(v</w:t>
      </w:r>
      <w:r w:rsidR="0045596C" w:rsidRPr="00CF271B">
        <w:rPr>
          <w:i/>
          <w:iCs/>
          <w:sz w:val="24"/>
          <w:szCs w:val="24"/>
        </w:rPr>
        <w:t>ii</w:t>
      </w:r>
      <w:r w:rsidR="00006A18" w:rsidRPr="00CF271B">
        <w:rPr>
          <w:i/>
          <w:iCs/>
          <w:sz w:val="24"/>
          <w:szCs w:val="24"/>
        </w:rPr>
        <w:t>)</w:t>
      </w:r>
      <w:r w:rsidR="00006A18" w:rsidRPr="00CF271B">
        <w:rPr>
          <w:sz w:val="24"/>
          <w:szCs w:val="24"/>
        </w:rPr>
        <w:t xml:space="preserve"> mosevidentimin e ndonjë dyshimi të ngritur nga hetimi administrativ që kjo kredi të jetë përdorur për financimin e ndonjë pasurie apo përballimin e ndonjë shpenzimi tjetër të subjektit të rivlerësimit; </w:t>
      </w:r>
      <w:r w:rsidR="00006A18" w:rsidRPr="00CF271B">
        <w:rPr>
          <w:i/>
          <w:iCs/>
          <w:sz w:val="24"/>
          <w:szCs w:val="24"/>
        </w:rPr>
        <w:t>(vi</w:t>
      </w:r>
      <w:r w:rsidR="0045596C" w:rsidRPr="00CF271B">
        <w:rPr>
          <w:i/>
          <w:iCs/>
          <w:sz w:val="24"/>
          <w:szCs w:val="24"/>
        </w:rPr>
        <w:t>ii</w:t>
      </w:r>
      <w:r w:rsidR="00006A18" w:rsidRPr="00CF271B">
        <w:rPr>
          <w:i/>
          <w:iCs/>
          <w:sz w:val="24"/>
          <w:szCs w:val="24"/>
        </w:rPr>
        <w:t>)</w:t>
      </w:r>
      <w:r w:rsidR="00006A18" w:rsidRPr="00CF271B">
        <w:rPr>
          <w:sz w:val="24"/>
          <w:szCs w:val="24"/>
        </w:rPr>
        <w:t xml:space="preserve"> mosasocimin e këtij konkluzioni me ndonjë nga rastet që sipas nenit 33, pika 5 e ligjit nr. 84/2016, </w:t>
      </w:r>
      <w:r w:rsidR="00B952AD" w:rsidRPr="00CF271B">
        <w:rPr>
          <w:sz w:val="24"/>
          <w:szCs w:val="24"/>
        </w:rPr>
        <w:t>lidh</w:t>
      </w:r>
      <w:r w:rsidR="00C466DD" w:rsidRPr="00CF271B">
        <w:rPr>
          <w:sz w:val="24"/>
          <w:szCs w:val="24"/>
        </w:rPr>
        <w:t>ur</w:t>
      </w:r>
      <w:r w:rsidR="00B952AD" w:rsidRPr="00CF271B">
        <w:rPr>
          <w:sz w:val="24"/>
          <w:szCs w:val="24"/>
        </w:rPr>
        <w:t xml:space="preserve"> me defektimet n</w:t>
      </w:r>
      <w:r w:rsidR="00AC4592" w:rsidRPr="00CF271B">
        <w:rPr>
          <w:sz w:val="24"/>
          <w:szCs w:val="24"/>
        </w:rPr>
        <w:t>ë</w:t>
      </w:r>
      <w:r w:rsidR="00B952AD" w:rsidRPr="00CF271B">
        <w:rPr>
          <w:sz w:val="24"/>
          <w:szCs w:val="24"/>
        </w:rPr>
        <w:t xml:space="preserve"> deklarim t</w:t>
      </w:r>
      <w:r w:rsidR="00AC4592" w:rsidRPr="00CF271B">
        <w:rPr>
          <w:sz w:val="24"/>
          <w:szCs w:val="24"/>
        </w:rPr>
        <w:t>ë</w:t>
      </w:r>
      <w:r w:rsidR="00006A18" w:rsidRPr="00CF271B">
        <w:rPr>
          <w:sz w:val="24"/>
          <w:szCs w:val="24"/>
        </w:rPr>
        <w:t xml:space="preserve"> subjekti</w:t>
      </w:r>
      <w:r w:rsidR="00B952AD" w:rsidRPr="00CF271B">
        <w:rPr>
          <w:sz w:val="24"/>
          <w:szCs w:val="24"/>
        </w:rPr>
        <w:t>t t</w:t>
      </w:r>
      <w:r w:rsidR="00AC4592" w:rsidRPr="00CF271B">
        <w:rPr>
          <w:sz w:val="24"/>
          <w:szCs w:val="24"/>
        </w:rPr>
        <w:t>ë</w:t>
      </w:r>
      <w:r w:rsidR="00B952AD" w:rsidRPr="00CF271B">
        <w:rPr>
          <w:sz w:val="24"/>
          <w:szCs w:val="24"/>
        </w:rPr>
        <w:t xml:space="preserve"> rivler</w:t>
      </w:r>
      <w:r w:rsidR="00AC4592" w:rsidRPr="00CF271B">
        <w:rPr>
          <w:sz w:val="24"/>
          <w:szCs w:val="24"/>
        </w:rPr>
        <w:t>ë</w:t>
      </w:r>
      <w:r w:rsidR="00B952AD" w:rsidRPr="00CF271B">
        <w:rPr>
          <w:sz w:val="24"/>
          <w:szCs w:val="24"/>
        </w:rPr>
        <w:t>simit</w:t>
      </w:r>
      <w:r w:rsidR="006A5D05" w:rsidRPr="00CF271B">
        <w:rPr>
          <w:sz w:val="24"/>
          <w:szCs w:val="24"/>
        </w:rPr>
        <w:t xml:space="preserve">; </w:t>
      </w:r>
    </w:p>
    <w:p w14:paraId="68F2C76C" w14:textId="5DFAA911" w:rsidR="00B74EAB" w:rsidRPr="00CF271B" w:rsidRDefault="000539ED" w:rsidP="00E33815">
      <w:pPr>
        <w:pStyle w:val="ListParagraph"/>
        <w:tabs>
          <w:tab w:val="left" w:pos="630"/>
        </w:tabs>
        <w:spacing w:after="120"/>
        <w:ind w:left="0"/>
        <w:jc w:val="both"/>
        <w:rPr>
          <w:i/>
          <w:iCs/>
          <w:sz w:val="24"/>
          <w:szCs w:val="24"/>
        </w:rPr>
      </w:pPr>
      <w:r w:rsidRPr="00CF271B">
        <w:rPr>
          <w:i/>
          <w:iCs/>
          <w:sz w:val="24"/>
          <w:szCs w:val="24"/>
        </w:rPr>
        <w:t>n</w:t>
      </w:r>
      <w:r w:rsidR="00AC4592" w:rsidRPr="00CF271B">
        <w:rPr>
          <w:i/>
          <w:iCs/>
          <w:sz w:val="24"/>
          <w:szCs w:val="24"/>
        </w:rPr>
        <w:t>ë</w:t>
      </w:r>
      <w:r w:rsidRPr="00CF271B">
        <w:rPr>
          <w:i/>
          <w:iCs/>
          <w:sz w:val="24"/>
          <w:szCs w:val="24"/>
        </w:rPr>
        <w:t xml:space="preserve"> </w:t>
      </w:r>
      <w:r w:rsidR="00AE4D6B" w:rsidRPr="00CF271B">
        <w:rPr>
          <w:i/>
          <w:iCs/>
          <w:sz w:val="24"/>
          <w:szCs w:val="24"/>
        </w:rPr>
        <w:t>vler</w:t>
      </w:r>
      <w:r w:rsidR="00AC4592" w:rsidRPr="00CF271B">
        <w:rPr>
          <w:i/>
          <w:iCs/>
          <w:sz w:val="24"/>
          <w:szCs w:val="24"/>
        </w:rPr>
        <w:t>ë</w:t>
      </w:r>
      <w:r w:rsidR="00AE4D6B" w:rsidRPr="00CF271B">
        <w:rPr>
          <w:i/>
          <w:iCs/>
          <w:sz w:val="24"/>
          <w:szCs w:val="24"/>
        </w:rPr>
        <w:t>s</w:t>
      </w:r>
      <w:r w:rsidRPr="00CF271B">
        <w:rPr>
          <w:i/>
          <w:iCs/>
          <w:sz w:val="24"/>
          <w:szCs w:val="24"/>
        </w:rPr>
        <w:t>imin e Nj</w:t>
      </w:r>
      <w:r w:rsidR="00AC4592" w:rsidRPr="00CF271B">
        <w:rPr>
          <w:i/>
          <w:iCs/>
          <w:sz w:val="24"/>
          <w:szCs w:val="24"/>
        </w:rPr>
        <w:t>ë</w:t>
      </w:r>
      <w:r w:rsidRPr="00CF271B">
        <w:rPr>
          <w:i/>
          <w:iCs/>
          <w:sz w:val="24"/>
          <w:szCs w:val="24"/>
        </w:rPr>
        <w:t>s</w:t>
      </w:r>
      <w:r w:rsidR="00DD46B6" w:rsidRPr="00CF271B">
        <w:rPr>
          <w:i/>
          <w:iCs/>
          <w:sz w:val="24"/>
          <w:szCs w:val="24"/>
        </w:rPr>
        <w:t>i</w:t>
      </w:r>
      <w:r w:rsidRPr="00CF271B">
        <w:rPr>
          <w:i/>
          <w:iCs/>
          <w:sz w:val="24"/>
          <w:szCs w:val="24"/>
        </w:rPr>
        <w:t>s</w:t>
      </w:r>
      <w:r w:rsidR="00AC4592" w:rsidRPr="00CF271B">
        <w:rPr>
          <w:i/>
          <w:iCs/>
          <w:sz w:val="24"/>
          <w:szCs w:val="24"/>
        </w:rPr>
        <w:t>ë</w:t>
      </w:r>
      <w:r w:rsidRPr="00CF271B">
        <w:rPr>
          <w:i/>
          <w:iCs/>
          <w:sz w:val="24"/>
          <w:szCs w:val="24"/>
        </w:rPr>
        <w:t xml:space="preserve"> </w:t>
      </w:r>
      <w:r w:rsidR="00006A18" w:rsidRPr="00CF271B">
        <w:rPr>
          <w:i/>
          <w:iCs/>
          <w:sz w:val="24"/>
          <w:szCs w:val="24"/>
        </w:rPr>
        <w:t>qëndrim</w:t>
      </w:r>
      <w:r w:rsidR="00AE4D6B" w:rsidRPr="00CF271B">
        <w:rPr>
          <w:i/>
          <w:iCs/>
          <w:sz w:val="24"/>
          <w:szCs w:val="24"/>
        </w:rPr>
        <w:t>i</w:t>
      </w:r>
      <w:r w:rsidR="00006A18" w:rsidRPr="00CF271B">
        <w:rPr>
          <w:i/>
          <w:iCs/>
          <w:sz w:val="24"/>
          <w:szCs w:val="24"/>
        </w:rPr>
        <w:t xml:space="preserve"> i Komisionit</w:t>
      </w:r>
      <w:r w:rsidR="00296DEA" w:rsidRPr="00CF271B">
        <w:rPr>
          <w:i/>
          <w:iCs/>
          <w:sz w:val="24"/>
          <w:szCs w:val="24"/>
        </w:rPr>
        <w:t>,</w:t>
      </w:r>
      <w:r w:rsidR="006A5D05" w:rsidRPr="00CF271B">
        <w:rPr>
          <w:i/>
          <w:iCs/>
          <w:sz w:val="24"/>
          <w:szCs w:val="24"/>
        </w:rPr>
        <w:t xml:space="preserve"> </w:t>
      </w:r>
      <w:r w:rsidR="004C0EC5" w:rsidRPr="00CF271B">
        <w:rPr>
          <w:i/>
          <w:iCs/>
          <w:sz w:val="24"/>
          <w:szCs w:val="24"/>
        </w:rPr>
        <w:t xml:space="preserve">nuk sjell një pasojë konkrete në drejtim të </w:t>
      </w:r>
      <w:r w:rsidR="00C466DD" w:rsidRPr="00CF271B">
        <w:rPr>
          <w:i/>
          <w:iCs/>
          <w:sz w:val="24"/>
          <w:szCs w:val="24"/>
        </w:rPr>
        <w:t>vler</w:t>
      </w:r>
      <w:r w:rsidR="00FF5272" w:rsidRPr="00CF271B">
        <w:rPr>
          <w:i/>
          <w:iCs/>
          <w:sz w:val="24"/>
          <w:szCs w:val="24"/>
        </w:rPr>
        <w:t>ë</w:t>
      </w:r>
      <w:r w:rsidR="00C466DD" w:rsidRPr="00CF271B">
        <w:rPr>
          <w:i/>
          <w:iCs/>
          <w:sz w:val="24"/>
          <w:szCs w:val="24"/>
        </w:rPr>
        <w:t>simit t</w:t>
      </w:r>
      <w:r w:rsidR="00FF5272" w:rsidRPr="00CF271B">
        <w:rPr>
          <w:i/>
          <w:iCs/>
          <w:sz w:val="24"/>
          <w:szCs w:val="24"/>
        </w:rPr>
        <w:t>ë</w:t>
      </w:r>
      <w:r w:rsidR="00C466DD" w:rsidRPr="00CF271B">
        <w:rPr>
          <w:i/>
          <w:iCs/>
          <w:sz w:val="24"/>
          <w:szCs w:val="24"/>
        </w:rPr>
        <w:t xml:space="preserve"> </w:t>
      </w:r>
      <w:r w:rsidR="00296DEA" w:rsidRPr="00CF271B">
        <w:rPr>
          <w:i/>
          <w:iCs/>
          <w:sz w:val="24"/>
          <w:szCs w:val="24"/>
        </w:rPr>
        <w:t>mundësisë financiare të subjektit për të kr</w:t>
      </w:r>
      <w:r w:rsidR="00D95542" w:rsidRPr="00CF271B">
        <w:rPr>
          <w:i/>
          <w:iCs/>
          <w:sz w:val="24"/>
          <w:szCs w:val="24"/>
        </w:rPr>
        <w:t>i</w:t>
      </w:r>
      <w:r w:rsidR="00296DEA" w:rsidRPr="00CF271B">
        <w:rPr>
          <w:i/>
          <w:iCs/>
          <w:sz w:val="24"/>
          <w:szCs w:val="24"/>
        </w:rPr>
        <w:t>juar me të ardhura të ligjshme</w:t>
      </w:r>
      <w:r w:rsidR="00C466DD" w:rsidRPr="00CF271B">
        <w:rPr>
          <w:i/>
          <w:iCs/>
          <w:sz w:val="24"/>
          <w:szCs w:val="24"/>
        </w:rPr>
        <w:t xml:space="preserve"> k</w:t>
      </w:r>
      <w:r w:rsidR="00FF5272" w:rsidRPr="00CF271B">
        <w:rPr>
          <w:i/>
          <w:iCs/>
          <w:sz w:val="24"/>
          <w:szCs w:val="24"/>
        </w:rPr>
        <w:t>ë</w:t>
      </w:r>
      <w:r w:rsidR="00C466DD" w:rsidRPr="00CF271B">
        <w:rPr>
          <w:i/>
          <w:iCs/>
          <w:sz w:val="24"/>
          <w:szCs w:val="24"/>
        </w:rPr>
        <w:t>t</w:t>
      </w:r>
      <w:r w:rsidR="00FF5272" w:rsidRPr="00CF271B">
        <w:rPr>
          <w:i/>
          <w:iCs/>
          <w:sz w:val="24"/>
          <w:szCs w:val="24"/>
        </w:rPr>
        <w:t>ë</w:t>
      </w:r>
      <w:r w:rsidR="00C466DD" w:rsidRPr="00CF271B">
        <w:rPr>
          <w:i/>
          <w:iCs/>
          <w:sz w:val="24"/>
          <w:szCs w:val="24"/>
        </w:rPr>
        <w:t xml:space="preserve"> pasuri. </w:t>
      </w:r>
    </w:p>
    <w:p w14:paraId="6A41933C" w14:textId="4DDF2979" w:rsidR="005D71EB" w:rsidRPr="00CF271B" w:rsidRDefault="00925949" w:rsidP="00E33815">
      <w:pPr>
        <w:pStyle w:val="ListParagraph"/>
        <w:numPr>
          <w:ilvl w:val="1"/>
          <w:numId w:val="21"/>
        </w:numPr>
        <w:tabs>
          <w:tab w:val="left" w:pos="630"/>
        </w:tabs>
        <w:spacing w:after="120"/>
        <w:ind w:left="0" w:firstLine="0"/>
        <w:jc w:val="both"/>
        <w:rPr>
          <w:sz w:val="24"/>
          <w:szCs w:val="24"/>
        </w:rPr>
      </w:pPr>
      <w:r w:rsidRPr="00CF271B">
        <w:rPr>
          <w:i/>
          <w:iCs/>
          <w:sz w:val="24"/>
          <w:szCs w:val="24"/>
        </w:rPr>
        <w:t xml:space="preserve">Lidhur </w:t>
      </w:r>
      <w:r w:rsidR="002764B8" w:rsidRPr="00CF271B">
        <w:rPr>
          <w:i/>
          <w:iCs/>
          <w:sz w:val="24"/>
          <w:szCs w:val="24"/>
        </w:rPr>
        <w:t>situatën e konfliktit në dukje të interesit</w:t>
      </w:r>
      <w:r w:rsidR="0098322C" w:rsidRPr="00CF271B">
        <w:rPr>
          <w:i/>
          <w:iCs/>
          <w:sz w:val="24"/>
          <w:szCs w:val="24"/>
        </w:rPr>
        <w:t xml:space="preserve">, </w:t>
      </w:r>
      <w:r w:rsidR="0098322C" w:rsidRPr="00CF271B">
        <w:rPr>
          <w:sz w:val="24"/>
          <w:szCs w:val="24"/>
        </w:rPr>
        <w:t>subjekti n</w:t>
      </w:r>
      <w:r w:rsidR="003248D2" w:rsidRPr="00CF271B">
        <w:rPr>
          <w:sz w:val="24"/>
          <w:szCs w:val="24"/>
        </w:rPr>
        <w:t>ë</w:t>
      </w:r>
      <w:r w:rsidR="0098322C" w:rsidRPr="00CF271B">
        <w:rPr>
          <w:sz w:val="24"/>
          <w:szCs w:val="24"/>
        </w:rPr>
        <w:t xml:space="preserve"> shkaqet e ankimit pretendon </w:t>
      </w:r>
      <w:r w:rsidR="0098322C" w:rsidRPr="00CF271B">
        <w:rPr>
          <w:sz w:val="24"/>
          <w:szCs w:val="24"/>
        </w:rPr>
        <w:lastRenderedPageBreak/>
        <w:t>se konkluzion</w:t>
      </w:r>
      <w:r w:rsidR="00EC44F2" w:rsidRPr="00CF271B">
        <w:rPr>
          <w:sz w:val="24"/>
          <w:szCs w:val="24"/>
        </w:rPr>
        <w:t>i i Komisionit n</w:t>
      </w:r>
      <w:r w:rsidR="003248D2" w:rsidRPr="00CF271B">
        <w:rPr>
          <w:sz w:val="24"/>
          <w:szCs w:val="24"/>
        </w:rPr>
        <w:t>ë</w:t>
      </w:r>
      <w:r w:rsidR="00EC44F2" w:rsidRPr="00CF271B">
        <w:rPr>
          <w:sz w:val="24"/>
          <w:szCs w:val="24"/>
        </w:rPr>
        <w:t xml:space="preserve"> pik</w:t>
      </w:r>
      <w:r w:rsidR="003248D2" w:rsidRPr="00CF271B">
        <w:rPr>
          <w:sz w:val="24"/>
          <w:szCs w:val="24"/>
        </w:rPr>
        <w:t>ë</w:t>
      </w:r>
      <w:r w:rsidR="00EC44F2" w:rsidRPr="00CF271B">
        <w:rPr>
          <w:sz w:val="24"/>
          <w:szCs w:val="24"/>
        </w:rPr>
        <w:t>n 1.24, t</w:t>
      </w:r>
      <w:r w:rsidR="003248D2" w:rsidRPr="00CF271B">
        <w:rPr>
          <w:sz w:val="24"/>
          <w:szCs w:val="24"/>
        </w:rPr>
        <w:t>ë</w:t>
      </w:r>
      <w:r w:rsidR="00EC44F2" w:rsidRPr="00CF271B">
        <w:rPr>
          <w:sz w:val="24"/>
          <w:szCs w:val="24"/>
        </w:rPr>
        <w:t xml:space="preserve"> vendimit</w:t>
      </w:r>
      <w:r w:rsidR="0098322C" w:rsidRPr="00CF271B">
        <w:rPr>
          <w:sz w:val="24"/>
          <w:szCs w:val="24"/>
        </w:rPr>
        <w:t xml:space="preserve"> </w:t>
      </w:r>
      <w:r w:rsidR="00FF094B" w:rsidRPr="00CF271B">
        <w:rPr>
          <w:i/>
          <w:sz w:val="24"/>
          <w:szCs w:val="24"/>
        </w:rPr>
        <w:t xml:space="preserve">[...]Çështjet e gjykuara nga subjekti me palë shoqërinë </w:t>
      </w:r>
      <w:r w:rsidR="00FF094B" w:rsidRPr="00CF271B">
        <w:rPr>
          <w:rStyle w:val="fadeinm1hgl8"/>
          <w:i/>
          <w:sz w:val="24"/>
          <w:szCs w:val="24"/>
        </w:rPr>
        <w:t xml:space="preserve">Edil-Al-It” ShPK </w:t>
      </w:r>
      <w:r w:rsidR="00FF094B" w:rsidRPr="00CF271B">
        <w:rPr>
          <w:i/>
          <w:sz w:val="24"/>
          <w:szCs w:val="24"/>
        </w:rPr>
        <w:t>u konstatuan se janë kryer disa vite më vonë se momenti i përfundimit të transaksionit të blerjes së apartamentit. Komisioni, në analizë të fakteve të dala në raport me legjislacionin që rregullon situatën e konfliktit të interesit, e lidhur ngushtë me veprimtarinë gjyqësore/procedurale të saj si gjyqtare, rregulluar nga Kodi i Procedurës Civile, nenet 72 dhe 73 të tij, konstaton se nuk provohet gjendja e konfliktit faktik të interesit, por, pavarësisht këtij konstatimi, Komisioni këtë situatë e çmon në kontekstin e cenimit të integritetit, si pjesë e vlerësimit të aftësive profesionale e, për rrjedhojë, e ka mbajtur në konsideratë në vlerësimin tërësor sipas nenit 4, pika 2 e ligjit nr. 84/2016 [...],</w:t>
      </w:r>
      <w:r w:rsidR="00FF094B" w:rsidRPr="00CF271B">
        <w:rPr>
          <w:sz w:val="24"/>
          <w:szCs w:val="24"/>
        </w:rPr>
        <w:t xml:space="preserve"> </w:t>
      </w:r>
      <w:r w:rsidR="003248D2" w:rsidRPr="00CF271B">
        <w:rPr>
          <w:sz w:val="24"/>
          <w:szCs w:val="24"/>
        </w:rPr>
        <w:t>ë</w:t>
      </w:r>
      <w:r w:rsidR="0098322C" w:rsidRPr="00CF271B">
        <w:rPr>
          <w:sz w:val="24"/>
          <w:szCs w:val="24"/>
        </w:rPr>
        <w:t>sht</w:t>
      </w:r>
      <w:r w:rsidR="003248D2" w:rsidRPr="00CF271B">
        <w:rPr>
          <w:sz w:val="24"/>
          <w:szCs w:val="24"/>
        </w:rPr>
        <w:t>ë</w:t>
      </w:r>
      <w:r w:rsidR="0098322C" w:rsidRPr="00CF271B">
        <w:rPr>
          <w:sz w:val="24"/>
          <w:szCs w:val="24"/>
        </w:rPr>
        <w:t xml:space="preserve"> absurd dhe duhet t</w:t>
      </w:r>
      <w:r w:rsidR="003248D2" w:rsidRPr="00CF271B">
        <w:rPr>
          <w:sz w:val="24"/>
          <w:szCs w:val="24"/>
        </w:rPr>
        <w:t>ë</w:t>
      </w:r>
      <w:r w:rsidR="0098322C" w:rsidRPr="00CF271B">
        <w:rPr>
          <w:sz w:val="24"/>
          <w:szCs w:val="24"/>
        </w:rPr>
        <w:t xml:space="preserve"> rivler</w:t>
      </w:r>
      <w:r w:rsidR="003248D2" w:rsidRPr="00CF271B">
        <w:rPr>
          <w:sz w:val="24"/>
          <w:szCs w:val="24"/>
        </w:rPr>
        <w:t>ë</w:t>
      </w:r>
      <w:r w:rsidR="0098322C" w:rsidRPr="00CF271B">
        <w:rPr>
          <w:sz w:val="24"/>
          <w:szCs w:val="24"/>
        </w:rPr>
        <w:t>sohet nga Kolegji.</w:t>
      </w:r>
      <w:bookmarkStart w:id="3" w:name="_Hlk197598656"/>
    </w:p>
    <w:p w14:paraId="695B62A5" w14:textId="6060DF81" w:rsidR="00893337" w:rsidRPr="00CF271B" w:rsidRDefault="00893337" w:rsidP="00893337">
      <w:pPr>
        <w:pStyle w:val="ListParagraph"/>
        <w:numPr>
          <w:ilvl w:val="1"/>
          <w:numId w:val="21"/>
        </w:numPr>
        <w:tabs>
          <w:tab w:val="left" w:pos="630"/>
        </w:tabs>
        <w:spacing w:after="120"/>
        <w:ind w:left="0" w:firstLine="0"/>
        <w:jc w:val="both"/>
        <w:rPr>
          <w:sz w:val="24"/>
          <w:szCs w:val="24"/>
        </w:rPr>
      </w:pPr>
      <w:r w:rsidRPr="00CF271B">
        <w:rPr>
          <w:sz w:val="24"/>
          <w:szCs w:val="24"/>
        </w:rPr>
        <w:t>Njësia, ashtu sikurse dhe Komisioni, vlerëson se pavarësisht se në rastin konkret, nuk provohet gjendja e konfliktit faktik të interesit, rezultojnë disa rrethana të cilat janë të mjaftueshme, për t’u vlerësuar në drejtim të paanësisë dhe kujdesit që subjekti i rivlerësimit duhej të tregonte ndaj konfliktit të interesit, si indikator matës nga neni 75, pika 4 e ligjit nr.96/2016. Këto rrethana të tilla si: (i) pasuria e vetme e krijuar nga subjekti i rivlerësimit, vjen si rezultat i marrëdhënies kontraktore me shoqërinë “EDIL-AL-IT” ShPK dhe administratorin e saj; (ii) marrëdhënia e dukshme e mirëbesimit mes palëve, reflektuar nëpërmjet kalimit pa kushte të pronësisë së apartamentit me sip. 138 m</w:t>
      </w:r>
      <w:r w:rsidRPr="00CF271B">
        <w:rPr>
          <w:sz w:val="24"/>
          <w:szCs w:val="24"/>
          <w:vertAlign w:val="superscript"/>
        </w:rPr>
        <w:t>2</w:t>
      </w:r>
      <w:r w:rsidRPr="00CF271B">
        <w:rPr>
          <w:sz w:val="24"/>
          <w:szCs w:val="24"/>
        </w:rPr>
        <w:t>, në Zyrat e Regjistrimit të Pasurisë së Paluajtshme, ende pa u lëvruar kredia dhe pa asnjë parapagim, si dhe faktit se (iii) çmimi i përcaktuar prej 5.000.000 lekë, pikërisht sa vlera e kredisë së lëvruar, rezulton ndjeshëm më i ulët se vlera e tregut të lirë</w:t>
      </w:r>
      <w:r w:rsidR="00B62366" w:rsidRPr="00CF271B">
        <w:rPr>
          <w:sz w:val="24"/>
          <w:szCs w:val="24"/>
        </w:rPr>
        <w:t xml:space="preserve"> </w:t>
      </w:r>
      <w:r w:rsidRPr="00CF271B">
        <w:rPr>
          <w:sz w:val="24"/>
          <w:szCs w:val="24"/>
        </w:rPr>
        <w:t>në ato vite prej 8,502,206 lekë</w:t>
      </w:r>
      <w:r w:rsidRPr="00CF271B">
        <w:rPr>
          <w:vertAlign w:val="superscript"/>
        </w:rPr>
        <w:footnoteReference w:id="10"/>
      </w:r>
      <w:r w:rsidRPr="00CF271B">
        <w:rPr>
          <w:sz w:val="24"/>
          <w:szCs w:val="24"/>
        </w:rPr>
        <w:t>, tregojnë për një marrëdhënie të tillë mes palëve, e cila tejkalon një marrëdhënie të thjeshtë kontraktore shitblerje pasurie.</w:t>
      </w:r>
    </w:p>
    <w:p w14:paraId="71E4557D" w14:textId="4098EAC8" w:rsidR="00893337" w:rsidRPr="00CF271B" w:rsidRDefault="00893337" w:rsidP="00893337">
      <w:pPr>
        <w:pStyle w:val="ListParagraph"/>
        <w:numPr>
          <w:ilvl w:val="1"/>
          <w:numId w:val="21"/>
        </w:numPr>
        <w:tabs>
          <w:tab w:val="left" w:pos="630"/>
        </w:tabs>
        <w:spacing w:after="120"/>
        <w:ind w:left="0" w:firstLine="0"/>
        <w:jc w:val="both"/>
        <w:rPr>
          <w:sz w:val="24"/>
          <w:szCs w:val="24"/>
        </w:rPr>
      </w:pPr>
      <w:r w:rsidRPr="00CF271B">
        <w:rPr>
          <w:sz w:val="24"/>
          <w:szCs w:val="24"/>
        </w:rPr>
        <w:t xml:space="preserve">Kjo  situatë në vlerësimin e Njësisë, duhet mbajtur në konsideratë në vlerësimin tërësor të </w:t>
      </w:r>
      <w:r w:rsidR="00C730EC" w:rsidRPr="00CF271B">
        <w:rPr>
          <w:sz w:val="24"/>
          <w:szCs w:val="24"/>
        </w:rPr>
        <w:t>procedurave</w:t>
      </w:r>
      <w:r w:rsidRPr="00CF271B">
        <w:rPr>
          <w:sz w:val="24"/>
          <w:szCs w:val="24"/>
        </w:rPr>
        <w:t xml:space="preserve">, së bashku me gjetjet e tjera në vlerësimin e kriterit të aftësive profesionale të subjektit të rivlerësimit,  sipas nenit 4, pika 2 e ligjit nr. 84/2016. </w:t>
      </w:r>
    </w:p>
    <w:bookmarkEnd w:id="3"/>
    <w:p w14:paraId="38D83067" w14:textId="748EAC20" w:rsidR="00A05476" w:rsidRPr="00CF271B" w:rsidRDefault="00D72B96" w:rsidP="00E33815">
      <w:pPr>
        <w:widowControl w:val="0"/>
        <w:tabs>
          <w:tab w:val="left" w:pos="630"/>
        </w:tabs>
        <w:autoSpaceDE w:val="0"/>
        <w:autoSpaceDN w:val="0"/>
        <w:adjustRightInd w:val="0"/>
        <w:spacing w:after="120"/>
        <w:jc w:val="both"/>
        <w:rPr>
          <w:rFonts w:eastAsia="MS Mincho"/>
          <w:b/>
          <w:bCs/>
          <w:i/>
          <w:iCs/>
          <w:lang w:eastAsia="ja-JP"/>
        </w:rPr>
      </w:pPr>
      <w:r w:rsidRPr="00CF271B">
        <w:rPr>
          <w:rFonts w:eastAsia="MS Mincho"/>
          <w:b/>
          <w:bCs/>
          <w:i/>
          <w:iCs/>
          <w:lang w:eastAsia="ja-JP"/>
        </w:rPr>
        <w:t>Për pasuri</w:t>
      </w:r>
      <w:r w:rsidR="00A05476" w:rsidRPr="00CF271B">
        <w:rPr>
          <w:rFonts w:eastAsia="MS Mincho"/>
          <w:b/>
          <w:bCs/>
          <w:i/>
          <w:iCs/>
          <w:lang w:eastAsia="ja-JP"/>
        </w:rPr>
        <w:t>n</w:t>
      </w:r>
      <w:r w:rsidRPr="00CF271B">
        <w:rPr>
          <w:rFonts w:eastAsia="MS Mincho"/>
          <w:b/>
          <w:bCs/>
          <w:i/>
          <w:iCs/>
          <w:lang w:eastAsia="ja-JP"/>
        </w:rPr>
        <w:t xml:space="preserve">ë </w:t>
      </w:r>
      <w:bookmarkStart w:id="4" w:name="_Hlk195716392"/>
      <w:r w:rsidR="00A05476" w:rsidRPr="00CF271B">
        <w:rPr>
          <w:b/>
          <w:bCs/>
          <w:i/>
          <w:iCs/>
        </w:rPr>
        <w:t xml:space="preserve">automjet tip </w:t>
      </w:r>
      <w:r w:rsidR="00AB6685" w:rsidRPr="00CF271B">
        <w:rPr>
          <w:b/>
          <w:bCs/>
          <w:i/>
          <w:iCs/>
        </w:rPr>
        <w:t>“Merecedes-Benz”</w:t>
      </w:r>
      <w:r w:rsidR="00A05476" w:rsidRPr="00CF271B">
        <w:rPr>
          <w:b/>
          <w:bCs/>
          <w:i/>
          <w:iCs/>
        </w:rPr>
        <w:t>,</w:t>
      </w:r>
      <w:r w:rsidR="00FA6120" w:rsidRPr="00CF271B">
        <w:rPr>
          <w:b/>
          <w:bCs/>
          <w:i/>
          <w:iCs/>
        </w:rPr>
        <w:t xml:space="preserve"> </w:t>
      </w:r>
      <w:r w:rsidR="00A05476" w:rsidRPr="00CF271B">
        <w:rPr>
          <w:b/>
          <w:bCs/>
          <w:i/>
          <w:iCs/>
        </w:rPr>
        <w:t>blerë në datën 4.11.2004</w:t>
      </w:r>
      <w:r w:rsidR="00CE2727" w:rsidRPr="00CF271B">
        <w:rPr>
          <w:b/>
          <w:bCs/>
          <w:i/>
          <w:iCs/>
        </w:rPr>
        <w:t>,</w:t>
      </w:r>
      <w:r w:rsidR="00024953" w:rsidRPr="00CF271B">
        <w:rPr>
          <w:b/>
          <w:bCs/>
          <w:i/>
          <w:iCs/>
        </w:rPr>
        <w:t xml:space="preserve"> </w:t>
      </w:r>
      <w:r w:rsidR="00CE2727" w:rsidRPr="00CF271B">
        <w:rPr>
          <w:b/>
          <w:bCs/>
          <w:i/>
          <w:iCs/>
        </w:rPr>
        <w:t>kundrejt çmimit 700.</w:t>
      </w:r>
      <w:r w:rsidR="00A05476" w:rsidRPr="00CF271B">
        <w:rPr>
          <w:b/>
          <w:bCs/>
          <w:i/>
          <w:iCs/>
        </w:rPr>
        <w:t>000 lekë.</w:t>
      </w:r>
    </w:p>
    <w:p w14:paraId="01F180A0" w14:textId="6119BCA0" w:rsidR="00970E30" w:rsidRPr="00CF271B" w:rsidRDefault="00024953" w:rsidP="00E33815">
      <w:pPr>
        <w:pStyle w:val="ListParagraph"/>
        <w:numPr>
          <w:ilvl w:val="0"/>
          <w:numId w:val="3"/>
        </w:numPr>
        <w:tabs>
          <w:tab w:val="left" w:pos="630"/>
        </w:tabs>
        <w:spacing w:after="120"/>
        <w:ind w:left="0" w:hanging="450"/>
        <w:jc w:val="both"/>
        <w:rPr>
          <w:rFonts w:eastAsia="MS Mincho"/>
          <w:sz w:val="24"/>
          <w:szCs w:val="24"/>
          <w:lang w:eastAsia="ja-JP"/>
        </w:rPr>
      </w:pPr>
      <w:bookmarkStart w:id="5" w:name="_Hlk198726225"/>
      <w:bookmarkEnd w:id="4"/>
      <w:r w:rsidRPr="00CF271B">
        <w:rPr>
          <w:sz w:val="24"/>
          <w:szCs w:val="24"/>
        </w:rPr>
        <w:t>Komisioni</w:t>
      </w:r>
      <w:r w:rsidR="00D72B96" w:rsidRPr="00CF271B">
        <w:rPr>
          <w:sz w:val="24"/>
          <w:szCs w:val="24"/>
        </w:rPr>
        <w:t xml:space="preserve"> ka çmuar se </w:t>
      </w:r>
      <w:r w:rsidR="000E1BF7" w:rsidRPr="00CF271B">
        <w:rPr>
          <w:sz w:val="24"/>
          <w:szCs w:val="24"/>
        </w:rPr>
        <w:t xml:space="preserve">subjekti nuk arriti të provojë </w:t>
      </w:r>
      <w:r w:rsidRPr="00CF271B">
        <w:rPr>
          <w:sz w:val="24"/>
          <w:szCs w:val="24"/>
        </w:rPr>
        <w:t>përjashtimin nga</w:t>
      </w:r>
      <w:r w:rsidR="000E1BF7" w:rsidRPr="00CF271B">
        <w:rPr>
          <w:sz w:val="24"/>
          <w:szCs w:val="24"/>
        </w:rPr>
        <w:t xml:space="preserve"> detyrime</w:t>
      </w:r>
      <w:r w:rsidRPr="00CF271B">
        <w:rPr>
          <w:sz w:val="24"/>
          <w:szCs w:val="24"/>
        </w:rPr>
        <w:t xml:space="preserve">t doganore për këtë automjet, </w:t>
      </w:r>
      <w:r w:rsidR="000E1BF7" w:rsidRPr="00CF271B">
        <w:rPr>
          <w:sz w:val="24"/>
          <w:szCs w:val="24"/>
        </w:rPr>
        <w:t>nuk shpjegoi dispozit</w:t>
      </w:r>
      <w:r w:rsidRPr="00CF271B">
        <w:rPr>
          <w:sz w:val="24"/>
          <w:szCs w:val="24"/>
        </w:rPr>
        <w:t>ën</w:t>
      </w:r>
      <w:r w:rsidR="000E1BF7" w:rsidRPr="00CF271B">
        <w:rPr>
          <w:sz w:val="24"/>
          <w:szCs w:val="24"/>
        </w:rPr>
        <w:t xml:space="preserve"> ligjore në fuqi</w:t>
      </w:r>
      <w:r w:rsidRPr="00CF271B">
        <w:rPr>
          <w:sz w:val="24"/>
          <w:szCs w:val="24"/>
        </w:rPr>
        <w:t>, nga e cila</w:t>
      </w:r>
      <w:r w:rsidR="000E1BF7" w:rsidRPr="00CF271B">
        <w:rPr>
          <w:sz w:val="24"/>
          <w:szCs w:val="24"/>
        </w:rPr>
        <w:t xml:space="preserve"> ka përfituar përjashtimin nga </w:t>
      </w:r>
      <w:r w:rsidRPr="00CF271B">
        <w:rPr>
          <w:sz w:val="24"/>
          <w:szCs w:val="24"/>
        </w:rPr>
        <w:t>k</w:t>
      </w:r>
      <w:r w:rsidR="007428AD" w:rsidRPr="00CF271B">
        <w:rPr>
          <w:sz w:val="24"/>
          <w:szCs w:val="24"/>
        </w:rPr>
        <w:t>ë</w:t>
      </w:r>
      <w:r w:rsidRPr="00CF271B">
        <w:rPr>
          <w:sz w:val="24"/>
          <w:szCs w:val="24"/>
        </w:rPr>
        <w:t xml:space="preserve">to </w:t>
      </w:r>
      <w:r w:rsidR="000E1BF7" w:rsidRPr="00CF271B">
        <w:rPr>
          <w:sz w:val="24"/>
          <w:szCs w:val="24"/>
        </w:rPr>
        <w:t xml:space="preserve">detyrimet </w:t>
      </w:r>
      <w:r w:rsidRPr="00CF271B">
        <w:rPr>
          <w:sz w:val="24"/>
          <w:szCs w:val="24"/>
        </w:rPr>
        <w:t xml:space="preserve">si </w:t>
      </w:r>
      <w:r w:rsidR="000E1BF7" w:rsidRPr="00CF271B">
        <w:rPr>
          <w:sz w:val="24"/>
          <w:szCs w:val="24"/>
        </w:rPr>
        <w:t>dhe nuk sqaroi procedurën e ndjekur për këtë përfitim.</w:t>
      </w:r>
      <w:r w:rsidRPr="00CF271B">
        <w:rPr>
          <w:sz w:val="24"/>
          <w:szCs w:val="24"/>
          <w:lang w:eastAsia="en-US"/>
        </w:rPr>
        <w:t xml:space="preserve"> </w:t>
      </w:r>
      <w:r w:rsidR="000E1BF7" w:rsidRPr="00CF271B">
        <w:rPr>
          <w:sz w:val="24"/>
          <w:szCs w:val="24"/>
        </w:rPr>
        <w:t>Dokumentacioni i sjellë si provë nga subjekti (</w:t>
      </w:r>
      <w:r w:rsidR="000E1BF7" w:rsidRPr="00CF271B">
        <w:rPr>
          <w:i/>
          <w:iCs/>
          <w:sz w:val="24"/>
          <w:szCs w:val="24"/>
        </w:rPr>
        <w:t>deklarata doganore dhe vërtetim zhdoganimi</w:t>
      </w:r>
      <w:r w:rsidR="000E1BF7" w:rsidRPr="00CF271B">
        <w:rPr>
          <w:sz w:val="24"/>
          <w:szCs w:val="24"/>
        </w:rPr>
        <w:t>) nuk përcakton se bashkëshorti i subjektit është përjashtuar nga pagimi i tarifës doganore për shkak të funksionit.</w:t>
      </w:r>
      <w:r w:rsidR="000E1BF7" w:rsidRPr="00CF271B">
        <w:rPr>
          <w:i/>
          <w:iCs/>
          <w:sz w:val="24"/>
          <w:szCs w:val="24"/>
        </w:rPr>
        <w:t xml:space="preserve"> </w:t>
      </w:r>
      <w:r w:rsidR="000E1BF7" w:rsidRPr="00CF271B">
        <w:rPr>
          <w:sz w:val="24"/>
          <w:szCs w:val="24"/>
        </w:rPr>
        <w:t>N</w:t>
      </w:r>
      <w:r w:rsidR="00AC4592" w:rsidRPr="00CF271B">
        <w:rPr>
          <w:sz w:val="24"/>
          <w:szCs w:val="24"/>
        </w:rPr>
        <w:t>ë</w:t>
      </w:r>
      <w:r w:rsidR="000E1BF7" w:rsidRPr="00CF271B">
        <w:rPr>
          <w:sz w:val="24"/>
          <w:szCs w:val="24"/>
        </w:rPr>
        <w:t xml:space="preserve"> p</w:t>
      </w:r>
      <w:r w:rsidR="00AC4592" w:rsidRPr="00CF271B">
        <w:rPr>
          <w:sz w:val="24"/>
          <w:szCs w:val="24"/>
        </w:rPr>
        <w:t>ë</w:t>
      </w:r>
      <w:r w:rsidR="000E1BF7" w:rsidRPr="00CF271B">
        <w:rPr>
          <w:sz w:val="24"/>
          <w:szCs w:val="24"/>
        </w:rPr>
        <w:t xml:space="preserve">rfundim, </w:t>
      </w:r>
      <w:r w:rsidRPr="00CF271B">
        <w:rPr>
          <w:sz w:val="24"/>
          <w:szCs w:val="24"/>
        </w:rPr>
        <w:t xml:space="preserve">duke </w:t>
      </w:r>
      <w:r w:rsidR="000E1BF7" w:rsidRPr="00CF271B">
        <w:rPr>
          <w:sz w:val="24"/>
          <w:szCs w:val="24"/>
        </w:rPr>
        <w:t>p</w:t>
      </w:r>
      <w:r w:rsidR="00AC4592" w:rsidRPr="00CF271B">
        <w:rPr>
          <w:sz w:val="24"/>
          <w:szCs w:val="24"/>
        </w:rPr>
        <w:t>ë</w:t>
      </w:r>
      <w:r w:rsidR="000E1BF7" w:rsidRPr="00CF271B">
        <w:rPr>
          <w:sz w:val="24"/>
          <w:szCs w:val="24"/>
        </w:rPr>
        <w:t>rfshir</w:t>
      </w:r>
      <w:r w:rsidR="00AC4592" w:rsidRPr="00CF271B">
        <w:rPr>
          <w:sz w:val="24"/>
          <w:szCs w:val="24"/>
        </w:rPr>
        <w:t>ë</w:t>
      </w:r>
      <w:r w:rsidR="000E1BF7" w:rsidRPr="00CF271B">
        <w:rPr>
          <w:sz w:val="24"/>
          <w:szCs w:val="24"/>
        </w:rPr>
        <w:t xml:space="preserve"> n</w:t>
      </w:r>
      <w:r w:rsidR="00AC4592" w:rsidRPr="00CF271B">
        <w:rPr>
          <w:sz w:val="24"/>
          <w:szCs w:val="24"/>
        </w:rPr>
        <w:t>ë</w:t>
      </w:r>
      <w:r w:rsidR="000E1BF7" w:rsidRPr="00CF271B">
        <w:rPr>
          <w:sz w:val="24"/>
          <w:szCs w:val="24"/>
        </w:rPr>
        <w:t xml:space="preserve"> </w:t>
      </w:r>
      <w:r w:rsidRPr="00CF271B">
        <w:rPr>
          <w:sz w:val="24"/>
          <w:szCs w:val="24"/>
        </w:rPr>
        <w:t xml:space="preserve">zërat e </w:t>
      </w:r>
      <w:r w:rsidR="000E1BF7" w:rsidRPr="00CF271B">
        <w:rPr>
          <w:sz w:val="24"/>
          <w:szCs w:val="24"/>
        </w:rPr>
        <w:t>analiz</w:t>
      </w:r>
      <w:r w:rsidR="00AC4592" w:rsidRPr="00CF271B">
        <w:rPr>
          <w:sz w:val="24"/>
          <w:szCs w:val="24"/>
        </w:rPr>
        <w:t>ë</w:t>
      </w:r>
      <w:r w:rsidRPr="00CF271B">
        <w:rPr>
          <w:sz w:val="24"/>
          <w:szCs w:val="24"/>
        </w:rPr>
        <w:t>s</w:t>
      </w:r>
      <w:r w:rsidR="000E1BF7" w:rsidRPr="00CF271B">
        <w:rPr>
          <w:sz w:val="24"/>
          <w:szCs w:val="24"/>
        </w:rPr>
        <w:t xml:space="preserve"> financiare t</w:t>
      </w:r>
      <w:r w:rsidR="00AC4592" w:rsidRPr="00CF271B">
        <w:rPr>
          <w:sz w:val="24"/>
          <w:szCs w:val="24"/>
        </w:rPr>
        <w:t>ë</w:t>
      </w:r>
      <w:r w:rsidR="000E1BF7" w:rsidRPr="00CF271B">
        <w:rPr>
          <w:sz w:val="24"/>
          <w:szCs w:val="24"/>
        </w:rPr>
        <w:t xml:space="preserve"> dhe vler</w:t>
      </w:r>
      <w:r w:rsidR="00AC4592" w:rsidRPr="00CF271B">
        <w:rPr>
          <w:sz w:val="24"/>
          <w:szCs w:val="24"/>
        </w:rPr>
        <w:t>ë</w:t>
      </w:r>
      <w:r w:rsidRPr="00CF271B">
        <w:rPr>
          <w:sz w:val="24"/>
          <w:szCs w:val="24"/>
        </w:rPr>
        <w:t>n q</w:t>
      </w:r>
      <w:r w:rsidR="007428AD" w:rsidRPr="00CF271B">
        <w:rPr>
          <w:sz w:val="24"/>
          <w:szCs w:val="24"/>
        </w:rPr>
        <w:t>ë</w:t>
      </w:r>
      <w:r w:rsidRPr="00CF271B">
        <w:rPr>
          <w:sz w:val="24"/>
          <w:szCs w:val="24"/>
        </w:rPr>
        <w:t xml:space="preserve"> duhej t’i takonte </w:t>
      </w:r>
      <w:r w:rsidR="000E1BF7" w:rsidRPr="00CF271B">
        <w:rPr>
          <w:sz w:val="24"/>
          <w:szCs w:val="24"/>
        </w:rPr>
        <w:t>zhdoganimit t</w:t>
      </w:r>
      <w:r w:rsidR="00AC4592" w:rsidRPr="00CF271B">
        <w:rPr>
          <w:sz w:val="24"/>
          <w:szCs w:val="24"/>
        </w:rPr>
        <w:t>ë</w:t>
      </w:r>
      <w:r w:rsidR="000E1BF7" w:rsidRPr="00CF271B">
        <w:rPr>
          <w:sz w:val="24"/>
          <w:szCs w:val="24"/>
        </w:rPr>
        <w:t xml:space="preserve"> automjetit</w:t>
      </w:r>
      <w:r w:rsidRPr="00CF271B">
        <w:rPr>
          <w:sz w:val="24"/>
          <w:szCs w:val="24"/>
        </w:rPr>
        <w:t>, Komisioni</w:t>
      </w:r>
      <w:r w:rsidR="000E1BF7" w:rsidRPr="00CF271B">
        <w:rPr>
          <w:sz w:val="24"/>
          <w:szCs w:val="24"/>
        </w:rPr>
        <w:t xml:space="preserve"> ka arritur n</w:t>
      </w:r>
      <w:r w:rsidR="00AC4592" w:rsidRPr="00CF271B">
        <w:rPr>
          <w:sz w:val="24"/>
          <w:szCs w:val="24"/>
        </w:rPr>
        <w:t>ë</w:t>
      </w:r>
      <w:r w:rsidR="000E1BF7" w:rsidRPr="00CF271B">
        <w:rPr>
          <w:sz w:val="24"/>
          <w:szCs w:val="24"/>
        </w:rPr>
        <w:t xml:space="preserve"> p</w:t>
      </w:r>
      <w:r w:rsidR="00AC4592" w:rsidRPr="00CF271B">
        <w:rPr>
          <w:sz w:val="24"/>
          <w:szCs w:val="24"/>
        </w:rPr>
        <w:t>ë</w:t>
      </w:r>
      <w:r w:rsidRPr="00CF271B">
        <w:rPr>
          <w:sz w:val="24"/>
          <w:szCs w:val="24"/>
        </w:rPr>
        <w:t>rfun</w:t>
      </w:r>
      <w:r w:rsidR="000E1BF7" w:rsidRPr="00CF271B">
        <w:rPr>
          <w:sz w:val="24"/>
          <w:szCs w:val="24"/>
        </w:rPr>
        <w:t>d</w:t>
      </w:r>
      <w:r w:rsidRPr="00CF271B">
        <w:rPr>
          <w:sz w:val="24"/>
          <w:szCs w:val="24"/>
        </w:rPr>
        <w:t>i</w:t>
      </w:r>
      <w:r w:rsidR="000E1BF7" w:rsidRPr="00CF271B">
        <w:rPr>
          <w:sz w:val="24"/>
          <w:szCs w:val="24"/>
        </w:rPr>
        <w:t>min se</w:t>
      </w:r>
      <w:r w:rsidR="000E1BF7" w:rsidRPr="00CF271B">
        <w:rPr>
          <w:i/>
          <w:iCs/>
          <w:sz w:val="24"/>
          <w:szCs w:val="24"/>
        </w:rPr>
        <w:t xml:space="preserve"> </w:t>
      </w:r>
      <w:r w:rsidR="00D72B96" w:rsidRPr="00CF271B">
        <w:rPr>
          <w:i/>
          <w:iCs/>
          <w:sz w:val="24"/>
          <w:szCs w:val="24"/>
        </w:rPr>
        <w:t xml:space="preserve">[...] </w:t>
      </w:r>
      <w:r w:rsidR="000E1BF7" w:rsidRPr="00CF271B">
        <w:rPr>
          <w:i/>
          <w:iCs/>
          <w:sz w:val="24"/>
          <w:szCs w:val="24"/>
        </w:rPr>
        <w:t>Nga analiza financiare rezultoi se subjekti dhe bashkëshorti kishin të ardhura të ligjshme të mjaftueshme për blerjen e automjetit tip “Mercedes benz”, shtimin e likuiditeteve dhe mbulimin e shpenzimeve të periudhës</w:t>
      </w:r>
      <w:r w:rsidR="00D72B96" w:rsidRPr="00CF271B">
        <w:rPr>
          <w:i/>
          <w:iCs/>
          <w:sz w:val="24"/>
          <w:szCs w:val="24"/>
        </w:rPr>
        <w:t>.[...]</w:t>
      </w:r>
      <w:r w:rsidR="000E1BF7" w:rsidRPr="00CF271B">
        <w:rPr>
          <w:sz w:val="24"/>
          <w:szCs w:val="24"/>
          <w:lang w:eastAsia="en-US"/>
        </w:rPr>
        <w:t xml:space="preserve"> </w:t>
      </w:r>
    </w:p>
    <w:p w14:paraId="53B61C33" w14:textId="15C08713" w:rsidR="00970E30" w:rsidRPr="00CF271B" w:rsidRDefault="00992452" w:rsidP="00E33815">
      <w:pPr>
        <w:pStyle w:val="ListParagraph"/>
        <w:numPr>
          <w:ilvl w:val="1"/>
          <w:numId w:val="23"/>
        </w:numPr>
        <w:tabs>
          <w:tab w:val="left" w:pos="270"/>
        </w:tabs>
        <w:spacing w:after="120"/>
        <w:ind w:left="0" w:firstLine="0"/>
        <w:jc w:val="both"/>
        <w:rPr>
          <w:rFonts w:eastAsia="MS Mincho"/>
          <w:sz w:val="24"/>
          <w:szCs w:val="24"/>
          <w:lang w:eastAsia="ja-JP"/>
        </w:rPr>
      </w:pPr>
      <w:r w:rsidRPr="00CF271B">
        <w:rPr>
          <w:sz w:val="24"/>
          <w:szCs w:val="24"/>
        </w:rPr>
        <w:t>Subjekti, n</w:t>
      </w:r>
      <w:r w:rsidR="00AC4592" w:rsidRPr="00CF271B">
        <w:rPr>
          <w:sz w:val="24"/>
          <w:szCs w:val="24"/>
        </w:rPr>
        <w:t>ë</w:t>
      </w:r>
      <w:r w:rsidRPr="00CF271B">
        <w:rPr>
          <w:sz w:val="24"/>
          <w:szCs w:val="24"/>
        </w:rPr>
        <w:t xml:space="preserve"> shkaqet e ankimit, </w:t>
      </w:r>
      <w:r w:rsidR="00970E30" w:rsidRPr="00CF271B">
        <w:rPr>
          <w:sz w:val="24"/>
          <w:szCs w:val="24"/>
        </w:rPr>
        <w:t>pretendon</w:t>
      </w:r>
      <w:r w:rsidRPr="00CF271B">
        <w:rPr>
          <w:sz w:val="24"/>
          <w:szCs w:val="24"/>
        </w:rPr>
        <w:t xml:space="preserve"> se i </w:t>
      </w:r>
      <w:r w:rsidR="00AC4592" w:rsidRPr="00CF271B">
        <w:rPr>
          <w:sz w:val="24"/>
          <w:szCs w:val="24"/>
        </w:rPr>
        <w:t>ë</w:t>
      </w:r>
      <w:r w:rsidRPr="00CF271B">
        <w:rPr>
          <w:sz w:val="24"/>
          <w:szCs w:val="24"/>
        </w:rPr>
        <w:t>sht</w:t>
      </w:r>
      <w:r w:rsidR="00AC4592" w:rsidRPr="00CF271B">
        <w:rPr>
          <w:sz w:val="24"/>
          <w:szCs w:val="24"/>
        </w:rPr>
        <w:t>ë</w:t>
      </w:r>
      <w:r w:rsidRPr="00CF271B">
        <w:rPr>
          <w:sz w:val="24"/>
          <w:szCs w:val="24"/>
        </w:rPr>
        <w:t xml:space="preserve"> drejtuar </w:t>
      </w:r>
      <w:r w:rsidR="00937B47" w:rsidRPr="00CF271B">
        <w:rPr>
          <w:sz w:val="24"/>
          <w:szCs w:val="24"/>
        </w:rPr>
        <w:t>Drejtoris</w:t>
      </w:r>
      <w:r w:rsidR="003248D2" w:rsidRPr="00CF271B">
        <w:rPr>
          <w:sz w:val="24"/>
          <w:szCs w:val="24"/>
        </w:rPr>
        <w:t>ë</w:t>
      </w:r>
      <w:r w:rsidR="00937B47" w:rsidRPr="00CF271B">
        <w:rPr>
          <w:sz w:val="24"/>
          <w:szCs w:val="24"/>
        </w:rPr>
        <w:t xml:space="preserve"> Doganore Tiran</w:t>
      </w:r>
      <w:r w:rsidR="003248D2" w:rsidRPr="00CF271B">
        <w:rPr>
          <w:sz w:val="24"/>
          <w:szCs w:val="24"/>
        </w:rPr>
        <w:t>ë</w:t>
      </w:r>
      <w:r w:rsidR="00937B47" w:rsidRPr="00CF271B">
        <w:rPr>
          <w:sz w:val="24"/>
          <w:szCs w:val="24"/>
        </w:rPr>
        <w:t xml:space="preserve">, </w:t>
      </w:r>
      <w:r w:rsidRPr="00CF271B">
        <w:rPr>
          <w:sz w:val="24"/>
          <w:szCs w:val="24"/>
        </w:rPr>
        <w:t>me shkresë</w:t>
      </w:r>
      <w:r w:rsidR="00970E30" w:rsidRPr="00CF271B">
        <w:rPr>
          <w:sz w:val="24"/>
          <w:szCs w:val="24"/>
        </w:rPr>
        <w:t>n</w:t>
      </w:r>
      <w:r w:rsidRPr="00CF271B">
        <w:rPr>
          <w:sz w:val="24"/>
          <w:szCs w:val="24"/>
        </w:rPr>
        <w:t xml:space="preserve"> </w:t>
      </w:r>
      <w:r w:rsidR="00140EC1" w:rsidRPr="00CF271B">
        <w:rPr>
          <w:sz w:val="24"/>
          <w:szCs w:val="24"/>
        </w:rPr>
        <w:t>n</w:t>
      </w:r>
      <w:r w:rsidRPr="00CF271B">
        <w:rPr>
          <w:sz w:val="24"/>
          <w:szCs w:val="24"/>
        </w:rPr>
        <w:t xml:space="preserve">r. 5540 prot. datë 23.06.2023, </w:t>
      </w:r>
      <w:r w:rsidR="00970E30" w:rsidRPr="00CF271B">
        <w:rPr>
          <w:sz w:val="24"/>
          <w:szCs w:val="24"/>
        </w:rPr>
        <w:t xml:space="preserve">për të siguruar praktikën, </w:t>
      </w:r>
      <w:r w:rsidRPr="00CF271B">
        <w:rPr>
          <w:sz w:val="24"/>
          <w:szCs w:val="24"/>
        </w:rPr>
        <w:t>por ky institucion nuk ka kthyer përgjigje</w:t>
      </w:r>
      <w:r w:rsidR="00937B47" w:rsidRPr="00CF271B">
        <w:rPr>
          <w:sz w:val="24"/>
          <w:szCs w:val="24"/>
        </w:rPr>
        <w:t xml:space="preserve">, dhe </w:t>
      </w:r>
      <w:r w:rsidRPr="00CF271B">
        <w:rPr>
          <w:sz w:val="24"/>
          <w:szCs w:val="24"/>
        </w:rPr>
        <w:t>nuk k</w:t>
      </w:r>
      <w:r w:rsidR="00937B47" w:rsidRPr="00CF271B">
        <w:rPr>
          <w:sz w:val="24"/>
          <w:szCs w:val="24"/>
        </w:rPr>
        <w:t xml:space="preserve">a </w:t>
      </w:r>
      <w:r w:rsidRPr="00CF271B">
        <w:rPr>
          <w:sz w:val="24"/>
          <w:szCs w:val="24"/>
        </w:rPr>
        <w:t>asnjë mundësi të detyroj</w:t>
      </w:r>
      <w:r w:rsidR="00EC5E12" w:rsidRPr="00CF271B">
        <w:rPr>
          <w:sz w:val="24"/>
          <w:szCs w:val="24"/>
        </w:rPr>
        <w:t>ë</w:t>
      </w:r>
      <w:r w:rsidRPr="00CF271B">
        <w:rPr>
          <w:sz w:val="24"/>
          <w:szCs w:val="24"/>
        </w:rPr>
        <w:t xml:space="preserve"> organin shtetëror – Doganën, për lëshimin e dokumentacionit. </w:t>
      </w:r>
      <w:bookmarkStart w:id="6" w:name="_Hlk196839655"/>
      <w:r w:rsidRPr="00CF271B">
        <w:rPr>
          <w:sz w:val="24"/>
          <w:szCs w:val="24"/>
        </w:rPr>
        <w:t>Sa më sipër, subjekti kërkon nga Kolegji që të rivlerësojë këtë situatë, mbi bazën e dokumentacionit që disponohet</w:t>
      </w:r>
      <w:bookmarkEnd w:id="6"/>
      <w:r w:rsidR="00970E30" w:rsidRPr="00CF271B">
        <w:rPr>
          <w:sz w:val="24"/>
          <w:szCs w:val="24"/>
        </w:rPr>
        <w:t>.</w:t>
      </w:r>
    </w:p>
    <w:p w14:paraId="4DE238CD" w14:textId="190E9F27" w:rsidR="00F81C3E" w:rsidRPr="00CF271B" w:rsidRDefault="00783B18" w:rsidP="00E33815">
      <w:pPr>
        <w:pStyle w:val="ListParagraph"/>
        <w:numPr>
          <w:ilvl w:val="1"/>
          <w:numId w:val="23"/>
        </w:numPr>
        <w:tabs>
          <w:tab w:val="left" w:pos="270"/>
        </w:tabs>
        <w:spacing w:after="120"/>
        <w:ind w:left="0" w:firstLine="0"/>
        <w:jc w:val="both"/>
        <w:rPr>
          <w:rFonts w:eastAsia="MS Mincho"/>
          <w:sz w:val="24"/>
          <w:szCs w:val="24"/>
          <w:lang w:eastAsia="ja-JP"/>
        </w:rPr>
      </w:pPr>
      <w:r w:rsidRPr="00CF271B">
        <w:rPr>
          <w:rFonts w:eastAsia="Batang"/>
          <w:color w:val="000000"/>
          <w:sz w:val="24"/>
          <w:szCs w:val="24"/>
        </w:rPr>
        <w:t xml:space="preserve">Njësia, nga analizimi i akteve në fashikuj dhe pretendimeve të subjektit në ankim, </w:t>
      </w:r>
      <w:r w:rsidRPr="00CF271B">
        <w:rPr>
          <w:rFonts w:eastAsia="Batang"/>
          <w:color w:val="000000"/>
          <w:sz w:val="24"/>
          <w:szCs w:val="24"/>
        </w:rPr>
        <w:lastRenderedPageBreak/>
        <w:t xml:space="preserve">konstaton </w:t>
      </w:r>
      <w:r w:rsidR="00F81C3E" w:rsidRPr="00CF271B">
        <w:rPr>
          <w:rFonts w:eastAsia="Batang"/>
          <w:color w:val="000000"/>
          <w:sz w:val="24"/>
          <w:szCs w:val="24"/>
        </w:rPr>
        <w:t xml:space="preserve">dhe vlerëson si vijon. </w:t>
      </w:r>
    </w:p>
    <w:p w14:paraId="60A4799F" w14:textId="44B824B8" w:rsidR="00970E30" w:rsidRPr="00CF271B" w:rsidRDefault="00EC0017" w:rsidP="00E33815">
      <w:pPr>
        <w:pStyle w:val="ListParagraph"/>
        <w:numPr>
          <w:ilvl w:val="2"/>
          <w:numId w:val="23"/>
        </w:numPr>
        <w:tabs>
          <w:tab w:val="left" w:pos="270"/>
        </w:tabs>
        <w:spacing w:after="120"/>
        <w:ind w:left="0" w:firstLine="0"/>
        <w:jc w:val="both"/>
        <w:rPr>
          <w:rFonts w:eastAsia="Batang"/>
          <w:sz w:val="24"/>
          <w:szCs w:val="24"/>
        </w:rPr>
      </w:pPr>
      <w:r w:rsidRPr="00CF271B">
        <w:rPr>
          <w:rFonts w:eastAsia="Batang"/>
          <w:i/>
          <w:iCs/>
          <w:color w:val="000000"/>
          <w:sz w:val="24"/>
          <w:szCs w:val="24"/>
        </w:rPr>
        <w:t>N</w:t>
      </w:r>
      <w:r w:rsidR="00AC4592" w:rsidRPr="00CF271B">
        <w:rPr>
          <w:rFonts w:eastAsia="Batang"/>
          <w:i/>
          <w:iCs/>
          <w:color w:val="000000"/>
          <w:sz w:val="24"/>
          <w:szCs w:val="24"/>
        </w:rPr>
        <w:t>ë</w:t>
      </w:r>
      <w:r w:rsidRPr="00CF271B">
        <w:rPr>
          <w:rFonts w:eastAsia="Batang"/>
          <w:i/>
          <w:iCs/>
          <w:color w:val="000000"/>
          <w:sz w:val="24"/>
          <w:szCs w:val="24"/>
        </w:rPr>
        <w:t xml:space="preserve"> deklarat</w:t>
      </w:r>
      <w:r w:rsidR="00AC4592" w:rsidRPr="00CF271B">
        <w:rPr>
          <w:rFonts w:eastAsia="Batang"/>
          <w:i/>
          <w:iCs/>
          <w:color w:val="000000"/>
          <w:sz w:val="24"/>
          <w:szCs w:val="24"/>
        </w:rPr>
        <w:t>ë</w:t>
      </w:r>
      <w:r w:rsidRPr="00CF271B">
        <w:rPr>
          <w:rFonts w:eastAsia="Batang"/>
          <w:i/>
          <w:iCs/>
          <w:color w:val="000000"/>
          <w:sz w:val="24"/>
          <w:szCs w:val="24"/>
        </w:rPr>
        <w:t>n vetting</w:t>
      </w:r>
      <w:r w:rsidR="00F54BD4" w:rsidRPr="00CF271B">
        <w:rPr>
          <w:rFonts w:eastAsia="Batang"/>
          <w:color w:val="000000"/>
          <w:sz w:val="24"/>
          <w:szCs w:val="24"/>
        </w:rPr>
        <w:t>,</w:t>
      </w:r>
      <w:r w:rsidRPr="00CF271B">
        <w:rPr>
          <w:rFonts w:eastAsia="Batang"/>
          <w:color w:val="000000"/>
          <w:sz w:val="24"/>
          <w:szCs w:val="24"/>
        </w:rPr>
        <w:t xml:space="preserve"> subjekti ka deklaruar </w:t>
      </w:r>
      <w:r w:rsidRPr="00CF271B">
        <w:rPr>
          <w:rFonts w:eastAsia="Batang"/>
          <w:i/>
          <w:color w:val="000000"/>
          <w:sz w:val="24"/>
          <w:szCs w:val="24"/>
        </w:rPr>
        <w:t xml:space="preserve">blerje </w:t>
      </w:r>
      <w:r w:rsidR="00970E30" w:rsidRPr="00CF271B">
        <w:rPr>
          <w:rFonts w:eastAsia="Batang"/>
          <w:i/>
          <w:color w:val="000000"/>
          <w:sz w:val="24"/>
          <w:szCs w:val="24"/>
        </w:rPr>
        <w:t>a</w:t>
      </w:r>
      <w:r w:rsidRPr="00CF271B">
        <w:rPr>
          <w:rFonts w:eastAsia="Batang"/>
          <w:i/>
          <w:color w:val="000000"/>
          <w:sz w:val="24"/>
          <w:szCs w:val="24"/>
        </w:rPr>
        <w:t xml:space="preserve">utomjeti </w:t>
      </w:r>
      <w:r w:rsidRPr="00CF271B">
        <w:rPr>
          <w:bCs/>
          <w:i/>
          <w:sz w:val="24"/>
          <w:szCs w:val="24"/>
          <w:lang w:eastAsia="ja-JP"/>
        </w:rPr>
        <w:t>tip Mercedes Benz,</w:t>
      </w:r>
      <w:r w:rsidRPr="00CF271B">
        <w:rPr>
          <w:rFonts w:eastAsia="Batang"/>
          <w:i/>
          <w:color w:val="000000"/>
          <w:sz w:val="24"/>
          <w:szCs w:val="24"/>
        </w:rPr>
        <w:t xml:space="preserve"> me targë </w:t>
      </w:r>
      <w:r w:rsidRPr="00CF271B">
        <w:rPr>
          <w:rFonts w:eastAsia="Batang"/>
          <w:i/>
          <w:iCs/>
          <w:color w:val="000000"/>
          <w:sz w:val="24"/>
          <w:szCs w:val="24"/>
        </w:rPr>
        <w:t>TR 2100 K</w:t>
      </w:r>
      <w:r w:rsidRPr="00CF271B">
        <w:rPr>
          <w:rFonts w:eastAsia="Batang"/>
          <w:i/>
          <w:color w:val="000000"/>
          <w:sz w:val="24"/>
          <w:szCs w:val="24"/>
        </w:rPr>
        <w:t xml:space="preserve">, </w:t>
      </w:r>
      <w:r w:rsidRPr="00CF271B">
        <w:rPr>
          <w:i/>
          <w:sz w:val="24"/>
          <w:szCs w:val="24"/>
          <w:lang w:eastAsia="ja-JP"/>
        </w:rPr>
        <w:t>me k</w:t>
      </w:r>
      <w:r w:rsidRPr="00CF271B">
        <w:rPr>
          <w:bCs/>
          <w:i/>
          <w:sz w:val="24"/>
          <w:szCs w:val="24"/>
          <w:lang w:eastAsia="ja-JP"/>
        </w:rPr>
        <w:t>ontratë shitblerje nr. 4415rep.,/450 kol., dt. 4.11.2004,</w:t>
      </w:r>
      <w:r w:rsidR="005F6B91" w:rsidRPr="00CF271B">
        <w:rPr>
          <w:bCs/>
          <w:i/>
          <w:sz w:val="24"/>
          <w:szCs w:val="24"/>
          <w:lang w:eastAsia="ja-JP"/>
        </w:rPr>
        <w:t xml:space="preserve"> </w:t>
      </w:r>
      <w:r w:rsidRPr="00CF271B">
        <w:rPr>
          <w:bCs/>
          <w:i/>
          <w:sz w:val="24"/>
          <w:szCs w:val="24"/>
          <w:lang w:eastAsia="ja-JP"/>
        </w:rPr>
        <w:t>nga bashkëshorti i subjektit të rivlerësimit</w:t>
      </w:r>
      <w:r w:rsidR="00970E30" w:rsidRPr="00CF271B">
        <w:rPr>
          <w:bCs/>
          <w:i/>
          <w:sz w:val="24"/>
          <w:szCs w:val="24"/>
          <w:lang w:eastAsia="ja-JP"/>
        </w:rPr>
        <w:t>,</w:t>
      </w:r>
      <w:r w:rsidRPr="00CF271B">
        <w:rPr>
          <w:bCs/>
          <w:i/>
          <w:sz w:val="24"/>
          <w:szCs w:val="24"/>
          <w:lang w:eastAsia="ja-JP"/>
        </w:rPr>
        <w:t xml:space="preserve"> Mustafa Muço, në vlerën 700,000 lekë</w:t>
      </w:r>
      <w:r w:rsidR="005F6B91" w:rsidRPr="00CF271B">
        <w:rPr>
          <w:bCs/>
          <w:i/>
          <w:sz w:val="24"/>
          <w:szCs w:val="24"/>
          <w:lang w:eastAsia="ja-JP"/>
        </w:rPr>
        <w:t xml:space="preserve">, </w:t>
      </w:r>
      <w:r w:rsidR="00A74EFA" w:rsidRPr="00CF271B">
        <w:rPr>
          <w:bCs/>
          <w:i/>
          <w:sz w:val="24"/>
          <w:szCs w:val="24"/>
          <w:lang w:eastAsia="ja-JP"/>
        </w:rPr>
        <w:t>financim 100% nga të ardhurat e përbashkëta nga pagat,</w:t>
      </w:r>
      <w:r w:rsidR="00A74EFA" w:rsidRPr="00CF271B">
        <w:rPr>
          <w:rFonts w:eastAsia="Batang"/>
          <w:i/>
          <w:color w:val="000000"/>
          <w:sz w:val="24"/>
          <w:szCs w:val="24"/>
        </w:rPr>
        <w:t xml:space="preserve"> </w:t>
      </w:r>
      <w:r w:rsidRPr="00CF271B">
        <w:rPr>
          <w:rFonts w:eastAsia="Batang"/>
          <w:i/>
          <w:color w:val="000000"/>
          <w:sz w:val="24"/>
          <w:szCs w:val="24"/>
        </w:rPr>
        <w:t>përjashtuar nga pagesa për zhdoganim për shkak të funksionit t</w:t>
      </w:r>
      <w:r w:rsidR="00AC4592" w:rsidRPr="00CF271B">
        <w:rPr>
          <w:rFonts w:eastAsia="Batang"/>
          <w:i/>
          <w:color w:val="000000"/>
          <w:sz w:val="24"/>
          <w:szCs w:val="24"/>
        </w:rPr>
        <w:t>ë</w:t>
      </w:r>
      <w:r w:rsidRPr="00CF271B">
        <w:rPr>
          <w:rFonts w:eastAsia="Batang"/>
          <w:i/>
          <w:color w:val="000000"/>
          <w:sz w:val="24"/>
          <w:szCs w:val="24"/>
        </w:rPr>
        <w:t xml:space="preserve"> bashk</w:t>
      </w:r>
      <w:r w:rsidR="00AC4592" w:rsidRPr="00CF271B">
        <w:rPr>
          <w:rFonts w:eastAsia="Batang"/>
          <w:i/>
          <w:color w:val="000000"/>
          <w:sz w:val="24"/>
          <w:szCs w:val="24"/>
        </w:rPr>
        <w:t>ë</w:t>
      </w:r>
      <w:r w:rsidRPr="00CF271B">
        <w:rPr>
          <w:rFonts w:eastAsia="Batang"/>
          <w:i/>
          <w:color w:val="000000"/>
          <w:sz w:val="24"/>
          <w:szCs w:val="24"/>
        </w:rPr>
        <w:t xml:space="preserve">shortit si </w:t>
      </w:r>
      <w:r w:rsidR="00C55858" w:rsidRPr="00CF271B">
        <w:rPr>
          <w:rFonts w:eastAsia="Batang"/>
          <w:i/>
          <w:color w:val="000000"/>
          <w:sz w:val="24"/>
          <w:szCs w:val="24"/>
        </w:rPr>
        <w:t>d</w:t>
      </w:r>
      <w:r w:rsidRPr="00CF271B">
        <w:rPr>
          <w:rFonts w:eastAsia="Batang"/>
          <w:i/>
          <w:color w:val="000000"/>
          <w:sz w:val="24"/>
          <w:szCs w:val="24"/>
        </w:rPr>
        <w:t>eputet</w:t>
      </w:r>
      <w:r w:rsidRPr="00CF271B">
        <w:rPr>
          <w:rFonts w:eastAsia="Batang"/>
          <w:color w:val="000000"/>
          <w:sz w:val="24"/>
          <w:szCs w:val="24"/>
        </w:rPr>
        <w:t xml:space="preserve">. </w:t>
      </w:r>
      <w:r w:rsidR="009F094F" w:rsidRPr="00CF271B">
        <w:rPr>
          <w:rFonts w:eastAsia="Batang"/>
          <w:color w:val="000000"/>
          <w:sz w:val="24"/>
          <w:szCs w:val="24"/>
        </w:rPr>
        <w:t>Bashk</w:t>
      </w:r>
      <w:r w:rsidR="003248D2" w:rsidRPr="00CF271B">
        <w:rPr>
          <w:rFonts w:eastAsia="Batang"/>
          <w:color w:val="000000"/>
          <w:sz w:val="24"/>
          <w:szCs w:val="24"/>
        </w:rPr>
        <w:t>ë</w:t>
      </w:r>
      <w:r w:rsidR="009F094F" w:rsidRPr="00CF271B">
        <w:rPr>
          <w:rFonts w:eastAsia="Batang"/>
          <w:color w:val="000000"/>
          <w:sz w:val="24"/>
          <w:szCs w:val="24"/>
        </w:rPr>
        <w:t>lidhur</w:t>
      </w:r>
      <w:r w:rsidR="00970E30" w:rsidRPr="00CF271B">
        <w:rPr>
          <w:rFonts w:eastAsia="Batang"/>
          <w:color w:val="000000"/>
          <w:sz w:val="24"/>
          <w:szCs w:val="24"/>
        </w:rPr>
        <w:t>, subjekti</w:t>
      </w:r>
      <w:r w:rsidR="009F094F" w:rsidRPr="00CF271B">
        <w:rPr>
          <w:rFonts w:eastAsia="Batang"/>
          <w:color w:val="000000"/>
          <w:sz w:val="24"/>
          <w:szCs w:val="24"/>
        </w:rPr>
        <w:t xml:space="preserve"> ka paraqitur kontrat</w:t>
      </w:r>
      <w:r w:rsidR="003248D2" w:rsidRPr="00CF271B">
        <w:rPr>
          <w:rFonts w:eastAsia="Batang"/>
          <w:color w:val="000000"/>
          <w:sz w:val="24"/>
          <w:szCs w:val="24"/>
        </w:rPr>
        <w:t>ë</w:t>
      </w:r>
      <w:r w:rsidR="009F094F" w:rsidRPr="00CF271B">
        <w:rPr>
          <w:rFonts w:eastAsia="Batang"/>
          <w:color w:val="000000"/>
          <w:sz w:val="24"/>
          <w:szCs w:val="24"/>
        </w:rPr>
        <w:t>n e shitblerjes si dhe v</w:t>
      </w:r>
      <w:r w:rsidR="003248D2" w:rsidRPr="00CF271B">
        <w:rPr>
          <w:rFonts w:eastAsia="Batang"/>
          <w:color w:val="000000"/>
          <w:sz w:val="24"/>
          <w:szCs w:val="24"/>
        </w:rPr>
        <w:t>ë</w:t>
      </w:r>
      <w:r w:rsidR="009F094F" w:rsidRPr="00CF271B">
        <w:rPr>
          <w:rFonts w:eastAsia="Batang"/>
          <w:color w:val="000000"/>
          <w:sz w:val="24"/>
          <w:szCs w:val="24"/>
        </w:rPr>
        <w:t>rtetim nga Drejtoria e P</w:t>
      </w:r>
      <w:r w:rsidR="003248D2" w:rsidRPr="00CF271B">
        <w:rPr>
          <w:rFonts w:eastAsia="Batang"/>
          <w:color w:val="000000"/>
          <w:sz w:val="24"/>
          <w:szCs w:val="24"/>
        </w:rPr>
        <w:t>ë</w:t>
      </w:r>
      <w:r w:rsidR="009F094F" w:rsidRPr="00CF271B">
        <w:rPr>
          <w:rFonts w:eastAsia="Batang"/>
          <w:color w:val="000000"/>
          <w:sz w:val="24"/>
          <w:szCs w:val="24"/>
        </w:rPr>
        <w:t xml:space="preserve">rgjithshme e Doganave </w:t>
      </w:r>
      <w:r w:rsidR="00970E30" w:rsidRPr="00CF271B">
        <w:rPr>
          <w:rFonts w:eastAsia="Batang"/>
          <w:color w:val="000000"/>
          <w:sz w:val="24"/>
          <w:szCs w:val="24"/>
        </w:rPr>
        <w:t xml:space="preserve">(në vijim </w:t>
      </w:r>
      <w:r w:rsidR="00970E30" w:rsidRPr="00CF271B">
        <w:rPr>
          <w:rFonts w:eastAsia="Batang"/>
          <w:i/>
          <w:color w:val="000000"/>
          <w:sz w:val="24"/>
          <w:szCs w:val="24"/>
        </w:rPr>
        <w:t>“DPD”</w:t>
      </w:r>
      <w:r w:rsidR="00970E30" w:rsidRPr="00CF271B">
        <w:rPr>
          <w:rFonts w:eastAsia="Batang"/>
          <w:color w:val="000000"/>
          <w:sz w:val="24"/>
          <w:szCs w:val="24"/>
        </w:rPr>
        <w:t xml:space="preserve">) </w:t>
      </w:r>
      <w:r w:rsidR="009F094F" w:rsidRPr="00CF271B">
        <w:rPr>
          <w:rFonts w:eastAsia="Batang"/>
          <w:color w:val="000000"/>
          <w:sz w:val="24"/>
          <w:szCs w:val="24"/>
        </w:rPr>
        <w:t>p</w:t>
      </w:r>
      <w:r w:rsidR="003248D2" w:rsidRPr="00CF271B">
        <w:rPr>
          <w:rFonts w:eastAsia="Batang"/>
          <w:color w:val="000000"/>
          <w:sz w:val="24"/>
          <w:szCs w:val="24"/>
        </w:rPr>
        <w:t>ë</w:t>
      </w:r>
      <w:r w:rsidR="009F094F" w:rsidRPr="00CF271B">
        <w:rPr>
          <w:rFonts w:eastAsia="Batang"/>
          <w:color w:val="000000"/>
          <w:sz w:val="24"/>
          <w:szCs w:val="24"/>
        </w:rPr>
        <w:t>r zhdoganimin e k</w:t>
      </w:r>
      <w:r w:rsidR="003248D2" w:rsidRPr="00CF271B">
        <w:rPr>
          <w:rFonts w:eastAsia="Batang"/>
          <w:color w:val="000000"/>
          <w:sz w:val="24"/>
          <w:szCs w:val="24"/>
        </w:rPr>
        <w:t>ë</w:t>
      </w:r>
      <w:r w:rsidR="009F094F" w:rsidRPr="00CF271B">
        <w:rPr>
          <w:rFonts w:eastAsia="Batang"/>
          <w:color w:val="000000"/>
          <w:sz w:val="24"/>
          <w:szCs w:val="24"/>
        </w:rPr>
        <w:t>tij automjeti, n</w:t>
      </w:r>
      <w:r w:rsidR="003248D2" w:rsidRPr="00CF271B">
        <w:rPr>
          <w:rFonts w:eastAsia="Batang"/>
          <w:color w:val="000000"/>
          <w:sz w:val="24"/>
          <w:szCs w:val="24"/>
        </w:rPr>
        <w:t>ë</w:t>
      </w:r>
      <w:r w:rsidR="009F094F" w:rsidRPr="00CF271B">
        <w:rPr>
          <w:rFonts w:eastAsia="Batang"/>
          <w:color w:val="000000"/>
          <w:sz w:val="24"/>
          <w:szCs w:val="24"/>
        </w:rPr>
        <w:t xml:space="preserve"> dat</w:t>
      </w:r>
      <w:r w:rsidR="003248D2" w:rsidRPr="00CF271B">
        <w:rPr>
          <w:rFonts w:eastAsia="Batang"/>
          <w:color w:val="000000"/>
          <w:sz w:val="24"/>
          <w:szCs w:val="24"/>
        </w:rPr>
        <w:t>ë</w:t>
      </w:r>
      <w:r w:rsidR="009F094F" w:rsidRPr="00CF271B">
        <w:rPr>
          <w:rFonts w:eastAsia="Batang"/>
          <w:color w:val="000000"/>
          <w:sz w:val="24"/>
          <w:szCs w:val="24"/>
        </w:rPr>
        <w:t xml:space="preserve"> 24.11.2004.</w:t>
      </w:r>
      <w:r w:rsidR="006D0839" w:rsidRPr="00CF271B">
        <w:rPr>
          <w:rFonts w:eastAsia="Batang"/>
          <w:color w:val="000000"/>
          <w:sz w:val="24"/>
          <w:szCs w:val="24"/>
        </w:rPr>
        <w:t xml:space="preserve"> </w:t>
      </w:r>
      <w:r w:rsidR="00C55858" w:rsidRPr="00CF271B">
        <w:rPr>
          <w:rFonts w:eastAsia="Batang"/>
          <w:color w:val="000000"/>
          <w:sz w:val="24"/>
          <w:szCs w:val="24"/>
        </w:rPr>
        <w:t>Blerjen e k</w:t>
      </w:r>
      <w:r w:rsidR="00AC4592" w:rsidRPr="00CF271B">
        <w:rPr>
          <w:rFonts w:eastAsia="Batang"/>
          <w:color w:val="000000"/>
          <w:sz w:val="24"/>
          <w:szCs w:val="24"/>
        </w:rPr>
        <w:t>ë</w:t>
      </w:r>
      <w:r w:rsidR="00C55858" w:rsidRPr="00CF271B">
        <w:rPr>
          <w:rFonts w:eastAsia="Batang"/>
          <w:color w:val="000000"/>
          <w:sz w:val="24"/>
          <w:szCs w:val="24"/>
        </w:rPr>
        <w:t>tij automjeti</w:t>
      </w:r>
      <w:r w:rsidR="00937B47" w:rsidRPr="00CF271B">
        <w:rPr>
          <w:rFonts w:eastAsia="Batang"/>
          <w:color w:val="000000"/>
          <w:sz w:val="24"/>
          <w:szCs w:val="24"/>
        </w:rPr>
        <w:t>, subjekti</w:t>
      </w:r>
      <w:r w:rsidR="00C55858" w:rsidRPr="00CF271B">
        <w:rPr>
          <w:rFonts w:eastAsia="Batang"/>
          <w:color w:val="000000"/>
          <w:sz w:val="24"/>
          <w:szCs w:val="24"/>
        </w:rPr>
        <w:t xml:space="preserve"> e ka deklaruar dhe n</w:t>
      </w:r>
      <w:r w:rsidR="00AC4592" w:rsidRPr="00CF271B">
        <w:rPr>
          <w:rFonts w:eastAsia="Batang"/>
          <w:color w:val="000000"/>
          <w:sz w:val="24"/>
          <w:szCs w:val="24"/>
        </w:rPr>
        <w:t>ë</w:t>
      </w:r>
      <w:r w:rsidR="00C55858" w:rsidRPr="00CF271B">
        <w:rPr>
          <w:rFonts w:eastAsia="Batang"/>
          <w:color w:val="000000"/>
          <w:sz w:val="24"/>
          <w:szCs w:val="24"/>
        </w:rPr>
        <w:t xml:space="preserve"> deklarat</w:t>
      </w:r>
      <w:r w:rsidR="00AC4592" w:rsidRPr="00CF271B">
        <w:rPr>
          <w:rFonts w:eastAsia="Batang"/>
          <w:color w:val="000000"/>
          <w:sz w:val="24"/>
          <w:szCs w:val="24"/>
        </w:rPr>
        <w:t>ë</w:t>
      </w:r>
      <w:r w:rsidR="00C55858" w:rsidRPr="00CF271B">
        <w:rPr>
          <w:rFonts w:eastAsia="Batang"/>
          <w:color w:val="000000"/>
          <w:sz w:val="24"/>
          <w:szCs w:val="24"/>
        </w:rPr>
        <w:t>n periodike t</w:t>
      </w:r>
      <w:r w:rsidR="00AC4592" w:rsidRPr="00CF271B">
        <w:rPr>
          <w:rFonts w:eastAsia="Batang"/>
          <w:color w:val="000000"/>
          <w:sz w:val="24"/>
          <w:szCs w:val="24"/>
        </w:rPr>
        <w:t>ë</w:t>
      </w:r>
      <w:r w:rsidR="00C55858" w:rsidRPr="00CF271B">
        <w:rPr>
          <w:rFonts w:eastAsia="Batang"/>
          <w:color w:val="000000"/>
          <w:sz w:val="24"/>
          <w:szCs w:val="24"/>
        </w:rPr>
        <w:t xml:space="preserve"> vitit 2004, </w:t>
      </w:r>
      <w:r w:rsidR="00C55858" w:rsidRPr="00CF271B">
        <w:rPr>
          <w:rFonts w:eastAsia="Batang"/>
          <w:sz w:val="24"/>
          <w:szCs w:val="24"/>
        </w:rPr>
        <w:t>pa deklaruar burimin e krijimit.</w:t>
      </w:r>
    </w:p>
    <w:p w14:paraId="211521A0" w14:textId="27BF4883" w:rsidR="006630FF" w:rsidRPr="00CF271B" w:rsidRDefault="007405E1" w:rsidP="00E33815">
      <w:pPr>
        <w:pStyle w:val="ListParagraph"/>
        <w:numPr>
          <w:ilvl w:val="2"/>
          <w:numId w:val="23"/>
        </w:numPr>
        <w:tabs>
          <w:tab w:val="left" w:pos="270"/>
        </w:tabs>
        <w:spacing w:after="120"/>
        <w:ind w:left="0" w:firstLine="0"/>
        <w:jc w:val="both"/>
        <w:rPr>
          <w:rFonts w:eastAsia="Batang"/>
          <w:color w:val="000000"/>
          <w:sz w:val="24"/>
          <w:szCs w:val="24"/>
        </w:rPr>
      </w:pPr>
      <w:r w:rsidRPr="00CF271B">
        <w:rPr>
          <w:rStyle w:val="fadeinm1hgl8"/>
          <w:rFonts w:eastAsia="Batang"/>
          <w:color w:val="000000"/>
          <w:sz w:val="24"/>
          <w:szCs w:val="24"/>
        </w:rPr>
        <w:t>Komisioni</w:t>
      </w:r>
      <w:r w:rsidR="006D0839" w:rsidRPr="00CF271B">
        <w:rPr>
          <w:rStyle w:val="fadeinm1hgl8"/>
          <w:rFonts w:eastAsia="Batang"/>
          <w:color w:val="000000"/>
          <w:sz w:val="24"/>
          <w:szCs w:val="24"/>
        </w:rPr>
        <w:t>,</w:t>
      </w:r>
      <w:r w:rsidRPr="00CF271B">
        <w:rPr>
          <w:rStyle w:val="fadeinm1hgl8"/>
          <w:rFonts w:eastAsia="Batang"/>
          <w:color w:val="000000"/>
          <w:sz w:val="24"/>
          <w:szCs w:val="24"/>
        </w:rPr>
        <w:t xml:space="preserve"> </w:t>
      </w:r>
      <w:r w:rsidR="006D0839" w:rsidRPr="00CF271B">
        <w:rPr>
          <w:rStyle w:val="fadeinm1hgl8"/>
          <w:rFonts w:eastAsia="Batang"/>
          <w:color w:val="000000"/>
          <w:sz w:val="24"/>
          <w:szCs w:val="24"/>
        </w:rPr>
        <w:t>në rezultatet e hetimit,</w:t>
      </w:r>
      <w:r w:rsidR="006630FF" w:rsidRPr="00CF271B">
        <w:rPr>
          <w:rStyle w:val="fadeinm1hgl8"/>
          <w:rFonts w:eastAsia="Batang"/>
          <w:color w:val="000000"/>
          <w:sz w:val="24"/>
          <w:szCs w:val="24"/>
        </w:rPr>
        <w:t xml:space="preserve"> për të qartësuar</w:t>
      </w:r>
      <w:r w:rsidR="006D0839" w:rsidRPr="00CF271B">
        <w:rPr>
          <w:rStyle w:val="fadeinm1hgl8"/>
          <w:rFonts w:eastAsia="Batang"/>
          <w:color w:val="000000"/>
          <w:sz w:val="24"/>
          <w:szCs w:val="24"/>
        </w:rPr>
        <w:t xml:space="preserve"> </w:t>
      </w:r>
      <w:r w:rsidR="006630FF" w:rsidRPr="00CF271B">
        <w:rPr>
          <w:bCs/>
          <w:sz w:val="24"/>
          <w:szCs w:val="24"/>
          <w:lang w:eastAsia="ja-JP"/>
        </w:rPr>
        <w:t xml:space="preserve">pagesën ose jo të detyrimeve doganore të automjetit, </w:t>
      </w:r>
      <w:r w:rsidRPr="00CF271B">
        <w:rPr>
          <w:rStyle w:val="fadeinm1hgl8"/>
          <w:rFonts w:eastAsia="Batang"/>
          <w:color w:val="000000"/>
          <w:sz w:val="24"/>
          <w:szCs w:val="24"/>
        </w:rPr>
        <w:t xml:space="preserve">i ka kërkuar </w:t>
      </w:r>
      <w:r w:rsidRPr="00CF271B">
        <w:rPr>
          <w:bCs/>
          <w:sz w:val="24"/>
          <w:szCs w:val="24"/>
          <w:lang w:eastAsia="ja-JP"/>
        </w:rPr>
        <w:t>subjektit të vërë në dispozicion të Komis</w:t>
      </w:r>
      <w:r w:rsidR="006630FF" w:rsidRPr="00CF271B">
        <w:rPr>
          <w:bCs/>
          <w:sz w:val="24"/>
          <w:szCs w:val="24"/>
          <w:lang w:eastAsia="ja-JP"/>
        </w:rPr>
        <w:t>i</w:t>
      </w:r>
      <w:r w:rsidRPr="00CF271B">
        <w:rPr>
          <w:bCs/>
          <w:sz w:val="24"/>
          <w:szCs w:val="24"/>
          <w:lang w:eastAsia="ja-JP"/>
        </w:rPr>
        <w:t xml:space="preserve">onit, përgjigjen e </w:t>
      </w:r>
      <w:r w:rsidR="004D7DE0" w:rsidRPr="00CF271B">
        <w:rPr>
          <w:bCs/>
          <w:sz w:val="24"/>
          <w:szCs w:val="24"/>
          <w:lang w:eastAsia="ja-JP"/>
        </w:rPr>
        <w:t>D</w:t>
      </w:r>
      <w:r w:rsidRPr="00CF271B">
        <w:rPr>
          <w:bCs/>
          <w:sz w:val="24"/>
          <w:szCs w:val="24"/>
          <w:lang w:eastAsia="ja-JP"/>
        </w:rPr>
        <w:t>egës së Doganës Tiranë</w:t>
      </w:r>
      <w:r w:rsidR="006630FF" w:rsidRPr="00CF271B">
        <w:rPr>
          <w:bCs/>
          <w:sz w:val="24"/>
          <w:szCs w:val="24"/>
          <w:lang w:eastAsia="ja-JP"/>
        </w:rPr>
        <w:t xml:space="preserve"> (DDT) </w:t>
      </w:r>
      <w:r w:rsidR="00783B18" w:rsidRPr="00CF271B">
        <w:rPr>
          <w:rStyle w:val="FootnoteReference"/>
          <w:bCs/>
          <w:sz w:val="24"/>
          <w:szCs w:val="24"/>
          <w:lang w:eastAsia="ja-JP"/>
        </w:rPr>
        <w:footnoteReference w:id="11"/>
      </w:r>
      <w:r w:rsidRPr="00CF271B">
        <w:rPr>
          <w:bCs/>
          <w:sz w:val="24"/>
          <w:szCs w:val="24"/>
          <w:lang w:eastAsia="ja-JP"/>
        </w:rPr>
        <w:t xml:space="preserve">, </w:t>
      </w:r>
      <w:r w:rsidR="006630FF" w:rsidRPr="00CF271B">
        <w:rPr>
          <w:bCs/>
          <w:sz w:val="24"/>
          <w:szCs w:val="24"/>
          <w:lang w:eastAsia="ja-JP"/>
        </w:rPr>
        <w:t>të cilës më herët subjekti i kishte paraqitur kërkesë për të siguruar praktikën e zhdoganimit.</w:t>
      </w:r>
    </w:p>
    <w:p w14:paraId="3A96ABFE" w14:textId="2E847BD7" w:rsidR="006630FF" w:rsidRPr="00CF271B" w:rsidRDefault="00D6262D" w:rsidP="00E33815">
      <w:pPr>
        <w:pStyle w:val="ListParagraph"/>
        <w:numPr>
          <w:ilvl w:val="2"/>
          <w:numId w:val="23"/>
        </w:numPr>
        <w:tabs>
          <w:tab w:val="left" w:pos="270"/>
        </w:tabs>
        <w:spacing w:after="120"/>
        <w:ind w:left="0" w:firstLine="0"/>
        <w:jc w:val="both"/>
        <w:rPr>
          <w:rStyle w:val="fadeinm1hgl8"/>
          <w:rFonts w:eastAsia="Batang"/>
          <w:color w:val="000000"/>
          <w:sz w:val="24"/>
          <w:szCs w:val="24"/>
        </w:rPr>
      </w:pPr>
      <w:r w:rsidRPr="00CF271B">
        <w:rPr>
          <w:rStyle w:val="fadeinm1hgl8"/>
          <w:sz w:val="24"/>
          <w:szCs w:val="24"/>
        </w:rPr>
        <w:t>Subjekti në përgjigje të rezul</w:t>
      </w:r>
      <w:r w:rsidR="006630FF" w:rsidRPr="00CF271B">
        <w:rPr>
          <w:rStyle w:val="fadeinm1hgl8"/>
          <w:sz w:val="24"/>
          <w:szCs w:val="24"/>
        </w:rPr>
        <w:t>t</w:t>
      </w:r>
      <w:r w:rsidRPr="00CF271B">
        <w:rPr>
          <w:rStyle w:val="fadeinm1hgl8"/>
          <w:sz w:val="24"/>
          <w:szCs w:val="24"/>
        </w:rPr>
        <w:t xml:space="preserve">ateve të hetimit, </w:t>
      </w:r>
      <w:r w:rsidR="001D1179" w:rsidRPr="00CF271B">
        <w:rPr>
          <w:rStyle w:val="fadeinm1hgl8"/>
          <w:sz w:val="24"/>
          <w:szCs w:val="24"/>
        </w:rPr>
        <w:t xml:space="preserve">ka deklaruar se </w:t>
      </w:r>
      <w:r w:rsidR="00783B18" w:rsidRPr="00CF271B">
        <w:rPr>
          <w:rStyle w:val="fadeinm1hgl8"/>
          <w:sz w:val="24"/>
          <w:szCs w:val="24"/>
        </w:rPr>
        <w:t>e ka p</w:t>
      </w:r>
      <w:r w:rsidR="003248D2" w:rsidRPr="00CF271B">
        <w:rPr>
          <w:rStyle w:val="fadeinm1hgl8"/>
          <w:sz w:val="24"/>
          <w:szCs w:val="24"/>
        </w:rPr>
        <w:t>ë</w:t>
      </w:r>
      <w:r w:rsidR="00783B18" w:rsidRPr="00CF271B">
        <w:rPr>
          <w:rStyle w:val="fadeinm1hgl8"/>
          <w:sz w:val="24"/>
          <w:szCs w:val="24"/>
        </w:rPr>
        <w:t>rs</w:t>
      </w:r>
      <w:r w:rsidR="003248D2" w:rsidRPr="00CF271B">
        <w:rPr>
          <w:rStyle w:val="fadeinm1hgl8"/>
          <w:sz w:val="24"/>
          <w:szCs w:val="24"/>
        </w:rPr>
        <w:t>ë</w:t>
      </w:r>
      <w:r w:rsidR="00783B18" w:rsidRPr="00CF271B">
        <w:rPr>
          <w:rStyle w:val="fadeinm1hgl8"/>
          <w:sz w:val="24"/>
          <w:szCs w:val="24"/>
        </w:rPr>
        <w:t>ritur verbalisht k</w:t>
      </w:r>
      <w:r w:rsidR="003248D2" w:rsidRPr="00CF271B">
        <w:rPr>
          <w:rStyle w:val="fadeinm1hgl8"/>
          <w:sz w:val="24"/>
          <w:szCs w:val="24"/>
        </w:rPr>
        <w:t>ë</w:t>
      </w:r>
      <w:r w:rsidR="00783B18" w:rsidRPr="00CF271B">
        <w:rPr>
          <w:rStyle w:val="fadeinm1hgl8"/>
          <w:sz w:val="24"/>
          <w:szCs w:val="24"/>
        </w:rPr>
        <w:t>rkes</w:t>
      </w:r>
      <w:r w:rsidR="003248D2" w:rsidRPr="00CF271B">
        <w:rPr>
          <w:rStyle w:val="fadeinm1hgl8"/>
          <w:sz w:val="24"/>
          <w:szCs w:val="24"/>
        </w:rPr>
        <w:t>ë</w:t>
      </w:r>
      <w:r w:rsidR="00783B18" w:rsidRPr="00CF271B">
        <w:rPr>
          <w:rStyle w:val="fadeinm1hgl8"/>
          <w:sz w:val="24"/>
          <w:szCs w:val="24"/>
        </w:rPr>
        <w:t>n drejtuar DDT</w:t>
      </w:r>
      <w:r w:rsidR="00F36311" w:rsidRPr="00CF271B">
        <w:rPr>
          <w:rStyle w:val="fadeinm1hgl8"/>
          <w:sz w:val="24"/>
          <w:szCs w:val="24"/>
        </w:rPr>
        <w:t>-së</w:t>
      </w:r>
      <w:r w:rsidR="00783B18" w:rsidRPr="00CF271B">
        <w:rPr>
          <w:rStyle w:val="fadeinm1hgl8"/>
          <w:sz w:val="24"/>
          <w:szCs w:val="24"/>
        </w:rPr>
        <w:t>, p</w:t>
      </w:r>
      <w:r w:rsidR="003248D2" w:rsidRPr="00CF271B">
        <w:rPr>
          <w:rStyle w:val="fadeinm1hgl8"/>
          <w:sz w:val="24"/>
          <w:szCs w:val="24"/>
        </w:rPr>
        <w:t>ë</w:t>
      </w:r>
      <w:r w:rsidR="00783B18" w:rsidRPr="00CF271B">
        <w:rPr>
          <w:rStyle w:val="fadeinm1hgl8"/>
          <w:sz w:val="24"/>
          <w:szCs w:val="24"/>
        </w:rPr>
        <w:t>r marrjen e informacionit, por ende nuk disponon p</w:t>
      </w:r>
      <w:r w:rsidR="003248D2" w:rsidRPr="00CF271B">
        <w:rPr>
          <w:rStyle w:val="fadeinm1hgl8"/>
          <w:sz w:val="24"/>
          <w:szCs w:val="24"/>
        </w:rPr>
        <w:t>ë</w:t>
      </w:r>
      <w:r w:rsidR="00783B18" w:rsidRPr="00CF271B">
        <w:rPr>
          <w:rStyle w:val="fadeinm1hgl8"/>
          <w:sz w:val="24"/>
          <w:szCs w:val="24"/>
        </w:rPr>
        <w:t>rgjigje nga ky institucion.</w:t>
      </w:r>
      <w:r w:rsidR="008663A7" w:rsidRPr="00CF271B">
        <w:rPr>
          <w:rStyle w:val="fadeinm1hgl8"/>
          <w:rFonts w:eastAsia="Batang"/>
          <w:color w:val="000000"/>
          <w:sz w:val="24"/>
          <w:szCs w:val="24"/>
        </w:rPr>
        <w:t xml:space="preserve"> </w:t>
      </w:r>
      <w:r w:rsidR="00783B18" w:rsidRPr="00CF271B">
        <w:rPr>
          <w:bCs/>
          <w:iCs/>
          <w:sz w:val="24"/>
          <w:szCs w:val="24"/>
          <w:lang w:eastAsia="ja-JP"/>
        </w:rPr>
        <w:t>N</w:t>
      </w:r>
      <w:r w:rsidR="001D1179" w:rsidRPr="00CF271B">
        <w:rPr>
          <w:bCs/>
          <w:iCs/>
          <w:sz w:val="24"/>
          <w:szCs w:val="24"/>
          <w:lang w:eastAsia="ja-JP"/>
        </w:rPr>
        <w:t>ga DPSHTRR-ja</w:t>
      </w:r>
      <w:r w:rsidR="00615F37" w:rsidRPr="00CF271B">
        <w:rPr>
          <w:bCs/>
          <w:iCs/>
          <w:sz w:val="24"/>
          <w:szCs w:val="24"/>
          <w:lang w:eastAsia="ja-JP"/>
        </w:rPr>
        <w:t xml:space="preserve"> </w:t>
      </w:r>
      <w:r w:rsidR="001D1179" w:rsidRPr="00CF271B">
        <w:rPr>
          <w:bCs/>
          <w:iCs/>
          <w:sz w:val="24"/>
          <w:szCs w:val="24"/>
          <w:lang w:eastAsia="ja-JP"/>
        </w:rPr>
        <w:t xml:space="preserve">është mundësuar vënia në dispozicion </w:t>
      </w:r>
      <w:r w:rsidR="009B6D87" w:rsidRPr="00CF271B">
        <w:rPr>
          <w:bCs/>
          <w:iCs/>
          <w:sz w:val="24"/>
          <w:szCs w:val="24"/>
          <w:lang w:eastAsia="ja-JP"/>
        </w:rPr>
        <w:t>vet</w:t>
      </w:r>
      <w:r w:rsidR="003248D2" w:rsidRPr="00CF271B">
        <w:rPr>
          <w:bCs/>
          <w:iCs/>
          <w:sz w:val="24"/>
          <w:szCs w:val="24"/>
          <w:lang w:eastAsia="ja-JP"/>
        </w:rPr>
        <w:t>ë</w:t>
      </w:r>
      <w:r w:rsidR="009B6D87" w:rsidRPr="00CF271B">
        <w:rPr>
          <w:bCs/>
          <w:iCs/>
          <w:sz w:val="24"/>
          <w:szCs w:val="24"/>
          <w:lang w:eastAsia="ja-JP"/>
        </w:rPr>
        <w:t>m e k</w:t>
      </w:r>
      <w:r w:rsidR="003248D2" w:rsidRPr="00CF271B">
        <w:rPr>
          <w:bCs/>
          <w:iCs/>
          <w:sz w:val="24"/>
          <w:szCs w:val="24"/>
          <w:lang w:eastAsia="ja-JP"/>
        </w:rPr>
        <w:t>ë</w:t>
      </w:r>
      <w:r w:rsidR="009B6D87" w:rsidRPr="00CF271B">
        <w:rPr>
          <w:bCs/>
          <w:iCs/>
          <w:sz w:val="24"/>
          <w:szCs w:val="24"/>
          <w:lang w:eastAsia="ja-JP"/>
        </w:rPr>
        <w:t>tyre dokumentave nga dosja e automjetit</w:t>
      </w:r>
      <w:r w:rsidR="001D1179" w:rsidRPr="00CF271B">
        <w:rPr>
          <w:bCs/>
          <w:iCs/>
          <w:sz w:val="24"/>
          <w:szCs w:val="24"/>
          <w:lang w:eastAsia="ja-JP"/>
        </w:rPr>
        <w:t xml:space="preserve"> </w:t>
      </w:r>
      <w:r w:rsidR="004D7DE0" w:rsidRPr="00CF271B">
        <w:rPr>
          <w:rStyle w:val="fadeinm1hgl8"/>
          <w:i/>
          <w:iCs/>
          <w:sz w:val="24"/>
          <w:szCs w:val="24"/>
        </w:rPr>
        <w:t>(1)</w:t>
      </w:r>
      <w:r w:rsidR="004D7DE0" w:rsidRPr="00CF271B">
        <w:rPr>
          <w:rStyle w:val="fadeinm1hgl8"/>
          <w:sz w:val="24"/>
          <w:szCs w:val="24"/>
        </w:rPr>
        <w:t xml:space="preserve"> </w:t>
      </w:r>
      <w:r w:rsidR="007E5CBA" w:rsidRPr="00CF271B">
        <w:rPr>
          <w:rStyle w:val="fadeinm1hgl8"/>
          <w:iCs/>
          <w:sz w:val="24"/>
          <w:szCs w:val="24"/>
        </w:rPr>
        <w:t>Vërtetim Zhdoganimi</w:t>
      </w:r>
      <w:r w:rsidR="00675946" w:rsidRPr="00CF271B">
        <w:rPr>
          <w:rStyle w:val="fadeinm1hgl8"/>
          <w:iCs/>
          <w:sz w:val="24"/>
          <w:szCs w:val="24"/>
        </w:rPr>
        <w:t xml:space="preserve">, </w:t>
      </w:r>
      <w:r w:rsidR="00675946" w:rsidRPr="00CF271B">
        <w:rPr>
          <w:rStyle w:val="fadeinm1hgl8"/>
          <w:sz w:val="24"/>
          <w:szCs w:val="24"/>
        </w:rPr>
        <w:t>Dega e</w:t>
      </w:r>
      <w:r w:rsidR="007E5CBA" w:rsidRPr="00CF271B">
        <w:rPr>
          <w:rStyle w:val="fadeinm1hgl8"/>
          <w:sz w:val="24"/>
          <w:szCs w:val="24"/>
        </w:rPr>
        <w:t xml:space="preserve"> </w:t>
      </w:r>
      <w:r w:rsidR="004D7DE0" w:rsidRPr="00CF271B">
        <w:rPr>
          <w:rStyle w:val="fadeinm1hgl8"/>
          <w:sz w:val="24"/>
          <w:szCs w:val="24"/>
        </w:rPr>
        <w:t>Dogan</w:t>
      </w:r>
      <w:r w:rsidR="00594389" w:rsidRPr="00CF271B">
        <w:rPr>
          <w:rStyle w:val="fadeinm1hgl8"/>
          <w:sz w:val="24"/>
          <w:szCs w:val="24"/>
        </w:rPr>
        <w:t>ë</w:t>
      </w:r>
      <w:r w:rsidR="00675946" w:rsidRPr="00CF271B">
        <w:rPr>
          <w:rStyle w:val="fadeinm1hgl8"/>
          <w:sz w:val="24"/>
          <w:szCs w:val="24"/>
        </w:rPr>
        <w:t>s</w:t>
      </w:r>
      <w:r w:rsidR="004D7DE0" w:rsidRPr="00CF271B">
        <w:rPr>
          <w:rStyle w:val="fadeinm1hgl8"/>
          <w:sz w:val="24"/>
          <w:szCs w:val="24"/>
        </w:rPr>
        <w:t xml:space="preserve"> Tiran</w:t>
      </w:r>
      <w:r w:rsidR="00594389" w:rsidRPr="00CF271B">
        <w:rPr>
          <w:rStyle w:val="fadeinm1hgl8"/>
          <w:sz w:val="24"/>
          <w:szCs w:val="24"/>
        </w:rPr>
        <w:t>ë</w:t>
      </w:r>
      <w:r w:rsidR="004D7DE0" w:rsidRPr="00CF271B">
        <w:rPr>
          <w:rStyle w:val="fadeinm1hgl8"/>
          <w:sz w:val="24"/>
          <w:szCs w:val="24"/>
        </w:rPr>
        <w:t>, dat</w:t>
      </w:r>
      <w:r w:rsidR="00594389" w:rsidRPr="00CF271B">
        <w:rPr>
          <w:rStyle w:val="fadeinm1hgl8"/>
          <w:sz w:val="24"/>
          <w:szCs w:val="24"/>
        </w:rPr>
        <w:t>ë</w:t>
      </w:r>
      <w:r w:rsidR="004D7DE0" w:rsidRPr="00CF271B">
        <w:rPr>
          <w:rStyle w:val="fadeinm1hgl8"/>
          <w:sz w:val="24"/>
          <w:szCs w:val="24"/>
        </w:rPr>
        <w:t xml:space="preserve"> 24.11.2004,  </w:t>
      </w:r>
      <w:r w:rsidR="00675946" w:rsidRPr="00CF271B">
        <w:rPr>
          <w:rStyle w:val="fadeinm1hgl8"/>
          <w:sz w:val="24"/>
          <w:szCs w:val="24"/>
        </w:rPr>
        <w:t>p</w:t>
      </w:r>
      <w:r w:rsidR="00594389" w:rsidRPr="00CF271B">
        <w:rPr>
          <w:rStyle w:val="fadeinm1hgl8"/>
          <w:sz w:val="24"/>
          <w:szCs w:val="24"/>
        </w:rPr>
        <w:t>ë</w:t>
      </w:r>
      <w:r w:rsidR="00675946" w:rsidRPr="00CF271B">
        <w:rPr>
          <w:rStyle w:val="fadeinm1hgl8"/>
          <w:sz w:val="24"/>
          <w:szCs w:val="24"/>
        </w:rPr>
        <w:t>r subjektin Mustafa Muço, adres</w:t>
      </w:r>
      <w:r w:rsidR="00594389" w:rsidRPr="00CF271B">
        <w:rPr>
          <w:rStyle w:val="fadeinm1hgl8"/>
          <w:sz w:val="24"/>
          <w:szCs w:val="24"/>
        </w:rPr>
        <w:t>ë</w:t>
      </w:r>
      <w:r w:rsidR="00675946" w:rsidRPr="00CF271B">
        <w:rPr>
          <w:rStyle w:val="fadeinm1hgl8"/>
          <w:sz w:val="24"/>
          <w:szCs w:val="24"/>
        </w:rPr>
        <w:t xml:space="preserve"> Kuvendi Popullor Tiran</w:t>
      </w:r>
      <w:r w:rsidR="00594389" w:rsidRPr="00CF271B">
        <w:rPr>
          <w:rStyle w:val="fadeinm1hgl8"/>
          <w:sz w:val="24"/>
          <w:szCs w:val="24"/>
        </w:rPr>
        <w:t>ë</w:t>
      </w:r>
      <w:r w:rsidR="00675946" w:rsidRPr="00CF271B">
        <w:rPr>
          <w:rStyle w:val="fadeinm1hgl8"/>
          <w:sz w:val="24"/>
          <w:szCs w:val="24"/>
        </w:rPr>
        <w:t>, me deklarat</w:t>
      </w:r>
      <w:r w:rsidR="00594389" w:rsidRPr="00CF271B">
        <w:rPr>
          <w:rStyle w:val="fadeinm1hgl8"/>
          <w:sz w:val="24"/>
          <w:szCs w:val="24"/>
        </w:rPr>
        <w:t>ë</w:t>
      </w:r>
      <w:r w:rsidR="00675946" w:rsidRPr="00CF271B">
        <w:rPr>
          <w:rStyle w:val="fadeinm1hgl8"/>
          <w:sz w:val="24"/>
          <w:szCs w:val="24"/>
        </w:rPr>
        <w:t>n nr. 47384, dat</w:t>
      </w:r>
      <w:r w:rsidR="00594389" w:rsidRPr="00CF271B">
        <w:rPr>
          <w:rStyle w:val="fadeinm1hgl8"/>
          <w:sz w:val="24"/>
          <w:szCs w:val="24"/>
        </w:rPr>
        <w:t>ë</w:t>
      </w:r>
      <w:r w:rsidR="00675946" w:rsidRPr="00CF271B">
        <w:rPr>
          <w:rStyle w:val="fadeinm1hgl8"/>
          <w:sz w:val="24"/>
          <w:szCs w:val="24"/>
        </w:rPr>
        <w:t xml:space="preserve"> 14.11.2004, ka kryer zhdoganim p</w:t>
      </w:r>
      <w:r w:rsidR="00594389" w:rsidRPr="00CF271B">
        <w:rPr>
          <w:rStyle w:val="fadeinm1hgl8"/>
          <w:sz w:val="24"/>
          <w:szCs w:val="24"/>
        </w:rPr>
        <w:t>ë</w:t>
      </w:r>
      <w:r w:rsidR="00675946" w:rsidRPr="00CF271B">
        <w:rPr>
          <w:rStyle w:val="fadeinm1hgl8"/>
          <w:sz w:val="24"/>
          <w:szCs w:val="24"/>
        </w:rPr>
        <w:t>r autovetur</w:t>
      </w:r>
      <w:r w:rsidR="00594389" w:rsidRPr="00CF271B">
        <w:rPr>
          <w:rStyle w:val="fadeinm1hgl8"/>
          <w:sz w:val="24"/>
          <w:szCs w:val="24"/>
        </w:rPr>
        <w:t>ë</w:t>
      </w:r>
      <w:r w:rsidR="00675946" w:rsidRPr="00CF271B">
        <w:rPr>
          <w:rStyle w:val="fadeinm1hgl8"/>
          <w:sz w:val="24"/>
          <w:szCs w:val="24"/>
        </w:rPr>
        <w:t xml:space="preserve">; si </w:t>
      </w:r>
      <w:r w:rsidR="007E5CBA" w:rsidRPr="00CF271B">
        <w:rPr>
          <w:rStyle w:val="fadeinm1hgl8"/>
          <w:sz w:val="24"/>
          <w:szCs w:val="24"/>
        </w:rPr>
        <w:t>dhe</w:t>
      </w:r>
      <w:r w:rsidR="007E5CBA" w:rsidRPr="00CF271B">
        <w:rPr>
          <w:rStyle w:val="fadeinm1hgl8"/>
          <w:i/>
          <w:iCs/>
          <w:sz w:val="24"/>
          <w:szCs w:val="24"/>
        </w:rPr>
        <w:t xml:space="preserve"> </w:t>
      </w:r>
      <w:r w:rsidR="00675946" w:rsidRPr="00CF271B">
        <w:rPr>
          <w:rStyle w:val="fadeinm1hgl8"/>
          <w:i/>
          <w:iCs/>
          <w:sz w:val="24"/>
          <w:szCs w:val="24"/>
        </w:rPr>
        <w:t xml:space="preserve">(2) </w:t>
      </w:r>
      <w:r w:rsidR="007E5CBA" w:rsidRPr="00CF271B">
        <w:rPr>
          <w:rStyle w:val="fadeinm1hgl8"/>
          <w:i/>
          <w:iCs/>
          <w:sz w:val="24"/>
          <w:szCs w:val="24"/>
        </w:rPr>
        <w:t>Deklaratë Doganore</w:t>
      </w:r>
      <w:r w:rsidR="007E5CBA" w:rsidRPr="00CF271B">
        <w:rPr>
          <w:rStyle w:val="fadeinm1hgl8"/>
          <w:sz w:val="24"/>
          <w:szCs w:val="24"/>
        </w:rPr>
        <w:t xml:space="preserve">, </w:t>
      </w:r>
      <w:r w:rsidR="00AD5C55" w:rsidRPr="00CF271B">
        <w:rPr>
          <w:rStyle w:val="fadeinm1hgl8"/>
          <w:i/>
          <w:sz w:val="24"/>
          <w:szCs w:val="24"/>
        </w:rPr>
        <w:t>Dega Doganore Tiran</w:t>
      </w:r>
      <w:r w:rsidR="00594389" w:rsidRPr="00CF271B">
        <w:rPr>
          <w:rStyle w:val="fadeinm1hgl8"/>
          <w:i/>
          <w:sz w:val="24"/>
          <w:szCs w:val="24"/>
        </w:rPr>
        <w:t>ë</w:t>
      </w:r>
      <w:r w:rsidR="00AD5C55" w:rsidRPr="00CF271B">
        <w:rPr>
          <w:rStyle w:val="fadeinm1hgl8"/>
          <w:i/>
          <w:sz w:val="24"/>
          <w:szCs w:val="24"/>
        </w:rPr>
        <w:t>, dat</w:t>
      </w:r>
      <w:r w:rsidR="00594389" w:rsidRPr="00CF271B">
        <w:rPr>
          <w:rStyle w:val="fadeinm1hgl8"/>
          <w:i/>
          <w:sz w:val="24"/>
          <w:szCs w:val="24"/>
        </w:rPr>
        <w:t>ë</w:t>
      </w:r>
      <w:r w:rsidR="00AD5C55" w:rsidRPr="00CF271B">
        <w:rPr>
          <w:rStyle w:val="fadeinm1hgl8"/>
          <w:i/>
          <w:sz w:val="24"/>
          <w:szCs w:val="24"/>
        </w:rPr>
        <w:t xml:space="preserve"> 24.11.2004</w:t>
      </w:r>
      <w:r w:rsidR="00E0482E" w:rsidRPr="00CF271B">
        <w:rPr>
          <w:rStyle w:val="fadeinm1hgl8"/>
          <w:i/>
          <w:sz w:val="24"/>
          <w:szCs w:val="24"/>
        </w:rPr>
        <w:t xml:space="preserve">, </w:t>
      </w:r>
      <w:r w:rsidR="00C62441" w:rsidRPr="00CF271B">
        <w:rPr>
          <w:rStyle w:val="fadeinm1hgl8"/>
          <w:i/>
          <w:sz w:val="24"/>
          <w:szCs w:val="24"/>
        </w:rPr>
        <w:t>t</w:t>
      </w:r>
      <w:r w:rsidR="003248D2" w:rsidRPr="00CF271B">
        <w:rPr>
          <w:rStyle w:val="fadeinm1hgl8"/>
          <w:i/>
          <w:sz w:val="24"/>
          <w:szCs w:val="24"/>
        </w:rPr>
        <w:t>ë</w:t>
      </w:r>
      <w:r w:rsidR="00C62441" w:rsidRPr="00CF271B">
        <w:rPr>
          <w:rStyle w:val="fadeinm1hgl8"/>
          <w:i/>
          <w:sz w:val="24"/>
          <w:szCs w:val="24"/>
        </w:rPr>
        <w:t xml:space="preserve"> cilat pasqyrojn</w:t>
      </w:r>
      <w:r w:rsidR="003248D2" w:rsidRPr="00CF271B">
        <w:rPr>
          <w:rStyle w:val="fadeinm1hgl8"/>
          <w:i/>
          <w:sz w:val="24"/>
          <w:szCs w:val="24"/>
        </w:rPr>
        <w:t>ë</w:t>
      </w:r>
      <w:r w:rsidR="00C62441" w:rsidRPr="00CF271B">
        <w:rPr>
          <w:rStyle w:val="fadeinm1hgl8"/>
          <w:i/>
          <w:sz w:val="24"/>
          <w:szCs w:val="24"/>
        </w:rPr>
        <w:t xml:space="preserve"> t</w:t>
      </w:r>
      <w:r w:rsidR="003248D2" w:rsidRPr="00CF271B">
        <w:rPr>
          <w:rStyle w:val="fadeinm1hgl8"/>
          <w:i/>
          <w:sz w:val="24"/>
          <w:szCs w:val="24"/>
        </w:rPr>
        <w:t>ë</w:t>
      </w:r>
      <w:r w:rsidR="00C62441" w:rsidRPr="00CF271B">
        <w:rPr>
          <w:rStyle w:val="fadeinm1hgl8"/>
          <w:i/>
          <w:sz w:val="24"/>
          <w:szCs w:val="24"/>
        </w:rPr>
        <w:t xml:space="preserve"> dh</w:t>
      </w:r>
      <w:r w:rsidR="003248D2" w:rsidRPr="00CF271B">
        <w:rPr>
          <w:rStyle w:val="fadeinm1hgl8"/>
          <w:i/>
          <w:sz w:val="24"/>
          <w:szCs w:val="24"/>
        </w:rPr>
        <w:t>ë</w:t>
      </w:r>
      <w:r w:rsidR="00C62441" w:rsidRPr="00CF271B">
        <w:rPr>
          <w:rStyle w:val="fadeinm1hgl8"/>
          <w:i/>
          <w:sz w:val="24"/>
          <w:szCs w:val="24"/>
        </w:rPr>
        <w:t>na lidhur me zhdoganimin</w:t>
      </w:r>
      <w:r w:rsidR="00C62441" w:rsidRPr="00CF271B">
        <w:rPr>
          <w:rStyle w:val="FootnoteReference"/>
          <w:sz w:val="24"/>
          <w:szCs w:val="24"/>
        </w:rPr>
        <w:footnoteReference w:id="12"/>
      </w:r>
      <w:r w:rsidR="00C62441" w:rsidRPr="00CF271B">
        <w:rPr>
          <w:rStyle w:val="fadeinm1hgl8"/>
          <w:sz w:val="24"/>
          <w:szCs w:val="24"/>
        </w:rPr>
        <w:t>, por nuk p</w:t>
      </w:r>
      <w:r w:rsidR="003248D2" w:rsidRPr="00CF271B">
        <w:rPr>
          <w:rStyle w:val="fadeinm1hgl8"/>
          <w:sz w:val="24"/>
          <w:szCs w:val="24"/>
        </w:rPr>
        <w:t>ë</w:t>
      </w:r>
      <w:r w:rsidR="00C62441" w:rsidRPr="00CF271B">
        <w:rPr>
          <w:rStyle w:val="fadeinm1hgl8"/>
          <w:sz w:val="24"/>
          <w:szCs w:val="24"/>
        </w:rPr>
        <w:t>rcaktojn</w:t>
      </w:r>
      <w:r w:rsidR="003248D2" w:rsidRPr="00CF271B">
        <w:rPr>
          <w:rStyle w:val="fadeinm1hgl8"/>
          <w:sz w:val="24"/>
          <w:szCs w:val="24"/>
        </w:rPr>
        <w:t>ë</w:t>
      </w:r>
      <w:r w:rsidR="00C62441" w:rsidRPr="00CF271B">
        <w:rPr>
          <w:rStyle w:val="fadeinm1hgl8"/>
          <w:sz w:val="24"/>
          <w:szCs w:val="24"/>
        </w:rPr>
        <w:t xml:space="preserve"> se subjekti </w:t>
      </w:r>
      <w:r w:rsidR="003248D2" w:rsidRPr="00CF271B">
        <w:rPr>
          <w:rStyle w:val="fadeinm1hgl8"/>
          <w:sz w:val="24"/>
          <w:szCs w:val="24"/>
        </w:rPr>
        <w:t>ë</w:t>
      </w:r>
      <w:r w:rsidR="00C62441" w:rsidRPr="00CF271B">
        <w:rPr>
          <w:rStyle w:val="fadeinm1hgl8"/>
          <w:sz w:val="24"/>
          <w:szCs w:val="24"/>
        </w:rPr>
        <w:t>sht</w:t>
      </w:r>
      <w:r w:rsidR="003248D2" w:rsidRPr="00CF271B">
        <w:rPr>
          <w:rStyle w:val="fadeinm1hgl8"/>
          <w:sz w:val="24"/>
          <w:szCs w:val="24"/>
        </w:rPr>
        <w:t>ë</w:t>
      </w:r>
      <w:r w:rsidR="00C62441" w:rsidRPr="00CF271B">
        <w:rPr>
          <w:rStyle w:val="fadeinm1hgl8"/>
          <w:sz w:val="24"/>
          <w:szCs w:val="24"/>
        </w:rPr>
        <w:t xml:space="preserve"> p</w:t>
      </w:r>
      <w:r w:rsidR="003248D2" w:rsidRPr="00CF271B">
        <w:rPr>
          <w:rStyle w:val="fadeinm1hgl8"/>
          <w:sz w:val="24"/>
          <w:szCs w:val="24"/>
        </w:rPr>
        <w:t>ë</w:t>
      </w:r>
      <w:r w:rsidR="00C62441" w:rsidRPr="00CF271B">
        <w:rPr>
          <w:rStyle w:val="fadeinm1hgl8"/>
          <w:sz w:val="24"/>
          <w:szCs w:val="24"/>
        </w:rPr>
        <w:t>rjashtuar nga pagimi i tarif</w:t>
      </w:r>
      <w:r w:rsidR="003248D2" w:rsidRPr="00CF271B">
        <w:rPr>
          <w:rStyle w:val="fadeinm1hgl8"/>
          <w:sz w:val="24"/>
          <w:szCs w:val="24"/>
        </w:rPr>
        <w:t>ë</w:t>
      </w:r>
      <w:r w:rsidR="00C62441" w:rsidRPr="00CF271B">
        <w:rPr>
          <w:rStyle w:val="fadeinm1hgl8"/>
          <w:sz w:val="24"/>
          <w:szCs w:val="24"/>
        </w:rPr>
        <w:t>s doganore p</w:t>
      </w:r>
      <w:r w:rsidR="003248D2" w:rsidRPr="00CF271B">
        <w:rPr>
          <w:rStyle w:val="fadeinm1hgl8"/>
          <w:sz w:val="24"/>
          <w:szCs w:val="24"/>
        </w:rPr>
        <w:t>ë</w:t>
      </w:r>
      <w:r w:rsidR="00C62441" w:rsidRPr="00CF271B">
        <w:rPr>
          <w:rStyle w:val="fadeinm1hgl8"/>
          <w:sz w:val="24"/>
          <w:szCs w:val="24"/>
        </w:rPr>
        <w:t>r shkak t</w:t>
      </w:r>
      <w:r w:rsidR="003248D2" w:rsidRPr="00CF271B">
        <w:rPr>
          <w:rStyle w:val="fadeinm1hgl8"/>
          <w:sz w:val="24"/>
          <w:szCs w:val="24"/>
        </w:rPr>
        <w:t>ë</w:t>
      </w:r>
      <w:r w:rsidR="00C62441" w:rsidRPr="00CF271B">
        <w:rPr>
          <w:rStyle w:val="fadeinm1hgl8"/>
          <w:sz w:val="24"/>
          <w:szCs w:val="24"/>
        </w:rPr>
        <w:t xml:space="preserve"> funksionit.</w:t>
      </w:r>
    </w:p>
    <w:p w14:paraId="4E033C04" w14:textId="429F6FF8" w:rsidR="006630FF" w:rsidRPr="00CF271B" w:rsidRDefault="00821C02" w:rsidP="00E33815">
      <w:pPr>
        <w:pStyle w:val="ListParagraph"/>
        <w:numPr>
          <w:ilvl w:val="2"/>
          <w:numId w:val="23"/>
        </w:numPr>
        <w:tabs>
          <w:tab w:val="left" w:pos="270"/>
        </w:tabs>
        <w:spacing w:after="120"/>
        <w:ind w:left="0" w:firstLine="0"/>
        <w:jc w:val="both"/>
        <w:rPr>
          <w:rFonts w:eastAsia="Batang"/>
          <w:color w:val="000000"/>
          <w:sz w:val="24"/>
          <w:szCs w:val="24"/>
        </w:rPr>
      </w:pPr>
      <w:r w:rsidRPr="00CF271B">
        <w:rPr>
          <w:sz w:val="24"/>
          <w:szCs w:val="24"/>
        </w:rPr>
        <w:t>Komisioni, n</w:t>
      </w:r>
      <w:r w:rsidR="00594389" w:rsidRPr="00CF271B">
        <w:rPr>
          <w:sz w:val="24"/>
          <w:szCs w:val="24"/>
        </w:rPr>
        <w:t>ë</w:t>
      </w:r>
      <w:r w:rsidRPr="00CF271B">
        <w:rPr>
          <w:sz w:val="24"/>
          <w:szCs w:val="24"/>
        </w:rPr>
        <w:t xml:space="preserve"> vendim</w:t>
      </w:r>
      <w:r w:rsidR="00615F37" w:rsidRPr="00CF271B">
        <w:rPr>
          <w:sz w:val="24"/>
          <w:szCs w:val="24"/>
        </w:rPr>
        <w:t>in</w:t>
      </w:r>
      <w:r w:rsidR="001D1179" w:rsidRPr="00CF271B">
        <w:rPr>
          <w:sz w:val="24"/>
          <w:szCs w:val="24"/>
        </w:rPr>
        <w:t xml:space="preserve"> objekt ankimi</w:t>
      </w:r>
      <w:r w:rsidRPr="00CF271B">
        <w:rPr>
          <w:sz w:val="24"/>
          <w:szCs w:val="24"/>
        </w:rPr>
        <w:t xml:space="preserve"> ka arsyetuar </w:t>
      </w:r>
      <w:r w:rsidRPr="00CF271B">
        <w:rPr>
          <w:i/>
          <w:iCs/>
          <w:sz w:val="24"/>
          <w:szCs w:val="24"/>
        </w:rPr>
        <w:t>se neni 17 i ligjit nr. 8550, datë 18.11.1999, “Për statusin e deputetit”, i ndryshuar, parashikon që deputetit i lejohet që vetëm në një rast gjatë mandatit të tij</w:t>
      </w:r>
      <w:r w:rsidR="006630FF" w:rsidRPr="00CF271B">
        <w:rPr>
          <w:i/>
          <w:iCs/>
          <w:sz w:val="24"/>
          <w:szCs w:val="24"/>
        </w:rPr>
        <w:t>,</w:t>
      </w:r>
      <w:r w:rsidRPr="00CF271B">
        <w:rPr>
          <w:i/>
          <w:iCs/>
          <w:sz w:val="24"/>
          <w:szCs w:val="24"/>
        </w:rPr>
        <w:t xml:space="preserve"> të mos paguajë detyrimin doganor për mjetet e punës që lidhen me veprimtarinë e tij si deputet. Subjekti nuk provoi të ishte në kushtet e përcaktuara nga kjo dispozitë ligjore, për më tepër konstatohet se ky automjet është disponuar si automjet personal. Dokumentacioni i sjellë si provë nga subjekti nuk përcakton se bashkëshorti i subjektit është përjashtuar nga pagimi i tarifës doganore për shkak të funksionit. Mbi bazën e vërtetimit të zhdoganimit rezulton se zhdoganimi i mjetit është realizuar, çka logjikisht arrihet në konkluzionin se ky automjet është zhdoganuar duke kryer edhe pagesën e tarifës doganore të përcaktuar në këtë dokument, konform dispozitave ligjore.</w:t>
      </w:r>
      <w:r w:rsidRPr="00CF271B">
        <w:rPr>
          <w:sz w:val="24"/>
          <w:szCs w:val="24"/>
        </w:rPr>
        <w:t xml:space="preserve"> </w:t>
      </w:r>
    </w:p>
    <w:p w14:paraId="782197F1" w14:textId="22241287" w:rsidR="00EB4848" w:rsidRPr="00CF271B" w:rsidRDefault="00140EC1" w:rsidP="00390001">
      <w:pPr>
        <w:pStyle w:val="ListParagraph"/>
        <w:numPr>
          <w:ilvl w:val="2"/>
          <w:numId w:val="23"/>
        </w:numPr>
        <w:tabs>
          <w:tab w:val="left" w:pos="270"/>
        </w:tabs>
        <w:spacing w:after="120"/>
        <w:ind w:left="0" w:firstLine="0"/>
        <w:jc w:val="both"/>
        <w:rPr>
          <w:rFonts w:eastAsia="Batang"/>
          <w:sz w:val="24"/>
          <w:szCs w:val="24"/>
        </w:rPr>
      </w:pPr>
      <w:r w:rsidRPr="00CF271B">
        <w:rPr>
          <w:rStyle w:val="fadeinm1hgl8"/>
          <w:sz w:val="24"/>
          <w:szCs w:val="24"/>
        </w:rPr>
        <w:t>Nj</w:t>
      </w:r>
      <w:r w:rsidR="00594389" w:rsidRPr="00CF271B">
        <w:rPr>
          <w:rStyle w:val="fadeinm1hgl8"/>
          <w:sz w:val="24"/>
          <w:szCs w:val="24"/>
        </w:rPr>
        <w:t>ë</w:t>
      </w:r>
      <w:r w:rsidRPr="00CF271B">
        <w:rPr>
          <w:rStyle w:val="fadeinm1hgl8"/>
          <w:sz w:val="24"/>
          <w:szCs w:val="24"/>
        </w:rPr>
        <w:t xml:space="preserve">sia, </w:t>
      </w:r>
      <w:r w:rsidR="00821C02" w:rsidRPr="00CF271B">
        <w:rPr>
          <w:rStyle w:val="fadeinm1hgl8"/>
          <w:sz w:val="24"/>
          <w:szCs w:val="24"/>
        </w:rPr>
        <w:t>n</w:t>
      </w:r>
      <w:r w:rsidR="00594389" w:rsidRPr="00CF271B">
        <w:rPr>
          <w:rStyle w:val="fadeinm1hgl8"/>
          <w:sz w:val="24"/>
          <w:szCs w:val="24"/>
        </w:rPr>
        <w:t>ë</w:t>
      </w:r>
      <w:r w:rsidR="00821C02" w:rsidRPr="00CF271B">
        <w:rPr>
          <w:rStyle w:val="fadeinm1hgl8"/>
          <w:sz w:val="24"/>
          <w:szCs w:val="24"/>
        </w:rPr>
        <w:t xml:space="preserve"> analiz</w:t>
      </w:r>
      <w:r w:rsidR="00594389" w:rsidRPr="00CF271B">
        <w:rPr>
          <w:rStyle w:val="fadeinm1hgl8"/>
          <w:sz w:val="24"/>
          <w:szCs w:val="24"/>
        </w:rPr>
        <w:t>ë</w:t>
      </w:r>
      <w:r w:rsidR="00821C02" w:rsidRPr="00CF271B">
        <w:rPr>
          <w:rStyle w:val="fadeinm1hgl8"/>
          <w:sz w:val="24"/>
          <w:szCs w:val="24"/>
        </w:rPr>
        <w:t xml:space="preserve"> t</w:t>
      </w:r>
      <w:r w:rsidR="00594389" w:rsidRPr="00CF271B">
        <w:rPr>
          <w:rStyle w:val="fadeinm1hgl8"/>
          <w:sz w:val="24"/>
          <w:szCs w:val="24"/>
        </w:rPr>
        <w:t>ë</w:t>
      </w:r>
      <w:r w:rsidR="00821C02" w:rsidRPr="00CF271B">
        <w:rPr>
          <w:rStyle w:val="fadeinm1hgl8"/>
          <w:sz w:val="24"/>
          <w:szCs w:val="24"/>
        </w:rPr>
        <w:t xml:space="preserve"> sa m</w:t>
      </w:r>
      <w:r w:rsidR="00594389" w:rsidRPr="00CF271B">
        <w:rPr>
          <w:rStyle w:val="fadeinm1hgl8"/>
          <w:sz w:val="24"/>
          <w:szCs w:val="24"/>
        </w:rPr>
        <w:t>ë</w:t>
      </w:r>
      <w:r w:rsidR="00821C02" w:rsidRPr="00CF271B">
        <w:rPr>
          <w:rStyle w:val="fadeinm1hgl8"/>
          <w:sz w:val="24"/>
          <w:szCs w:val="24"/>
        </w:rPr>
        <w:t xml:space="preserve"> sip</w:t>
      </w:r>
      <w:r w:rsidR="00594389" w:rsidRPr="00CF271B">
        <w:rPr>
          <w:rStyle w:val="fadeinm1hgl8"/>
          <w:sz w:val="24"/>
          <w:szCs w:val="24"/>
        </w:rPr>
        <w:t>ë</w:t>
      </w:r>
      <w:r w:rsidR="00821C02" w:rsidRPr="00CF271B">
        <w:rPr>
          <w:rStyle w:val="fadeinm1hgl8"/>
          <w:sz w:val="24"/>
          <w:szCs w:val="24"/>
        </w:rPr>
        <w:t xml:space="preserve">r, </w:t>
      </w:r>
      <w:r w:rsidR="002051DC" w:rsidRPr="00CF271B">
        <w:rPr>
          <w:rStyle w:val="fadeinm1hgl8"/>
          <w:sz w:val="24"/>
          <w:szCs w:val="24"/>
        </w:rPr>
        <w:t>n</w:t>
      </w:r>
      <w:r w:rsidR="00FF5272" w:rsidRPr="00CF271B">
        <w:rPr>
          <w:rStyle w:val="fadeinm1hgl8"/>
          <w:sz w:val="24"/>
          <w:szCs w:val="24"/>
        </w:rPr>
        <w:t>ë</w:t>
      </w:r>
      <w:r w:rsidR="002051DC" w:rsidRPr="00CF271B">
        <w:rPr>
          <w:rStyle w:val="fadeinm1hgl8"/>
          <w:sz w:val="24"/>
          <w:szCs w:val="24"/>
        </w:rPr>
        <w:t xml:space="preserve"> kuad</w:t>
      </w:r>
      <w:r w:rsidR="00FF5272" w:rsidRPr="00CF271B">
        <w:rPr>
          <w:rStyle w:val="fadeinm1hgl8"/>
          <w:sz w:val="24"/>
          <w:szCs w:val="24"/>
        </w:rPr>
        <w:t>ë</w:t>
      </w:r>
      <w:r w:rsidR="002051DC" w:rsidRPr="00CF271B">
        <w:rPr>
          <w:rStyle w:val="fadeinm1hgl8"/>
          <w:sz w:val="24"/>
          <w:szCs w:val="24"/>
        </w:rPr>
        <w:t>r t</w:t>
      </w:r>
      <w:r w:rsidR="00FF5272" w:rsidRPr="00CF271B">
        <w:rPr>
          <w:rStyle w:val="fadeinm1hgl8"/>
          <w:sz w:val="24"/>
          <w:szCs w:val="24"/>
        </w:rPr>
        <w:t>ë</w:t>
      </w:r>
      <w:r w:rsidR="002051DC" w:rsidRPr="00CF271B">
        <w:rPr>
          <w:rStyle w:val="fadeinm1hgl8"/>
          <w:sz w:val="24"/>
          <w:szCs w:val="24"/>
        </w:rPr>
        <w:t xml:space="preserve"> interpretimit t</w:t>
      </w:r>
      <w:r w:rsidR="00FF5272" w:rsidRPr="00CF271B">
        <w:rPr>
          <w:rStyle w:val="fadeinm1hgl8"/>
          <w:sz w:val="24"/>
          <w:szCs w:val="24"/>
        </w:rPr>
        <w:t>ë</w:t>
      </w:r>
      <w:r w:rsidR="002051DC" w:rsidRPr="00CF271B">
        <w:rPr>
          <w:rStyle w:val="fadeinm1hgl8"/>
          <w:sz w:val="24"/>
          <w:szCs w:val="24"/>
        </w:rPr>
        <w:t xml:space="preserve"> legjislacionit t</w:t>
      </w:r>
      <w:r w:rsidR="00FF5272" w:rsidRPr="00CF271B">
        <w:rPr>
          <w:rStyle w:val="fadeinm1hgl8"/>
          <w:sz w:val="24"/>
          <w:szCs w:val="24"/>
        </w:rPr>
        <w:t>ë</w:t>
      </w:r>
      <w:r w:rsidR="002051DC" w:rsidRPr="00CF271B">
        <w:rPr>
          <w:rStyle w:val="fadeinm1hgl8"/>
          <w:sz w:val="24"/>
          <w:szCs w:val="24"/>
        </w:rPr>
        <w:t xml:space="preserve"> zbatuesh</w:t>
      </w:r>
      <w:r w:rsidR="00FF5272" w:rsidRPr="00CF271B">
        <w:rPr>
          <w:rStyle w:val="fadeinm1hgl8"/>
          <w:sz w:val="24"/>
          <w:szCs w:val="24"/>
        </w:rPr>
        <w:t>ë</w:t>
      </w:r>
      <w:r w:rsidR="002051DC" w:rsidRPr="00CF271B">
        <w:rPr>
          <w:rStyle w:val="fadeinm1hgl8"/>
          <w:sz w:val="24"/>
          <w:szCs w:val="24"/>
        </w:rPr>
        <w:t>m</w:t>
      </w:r>
      <w:r w:rsidR="00DC122B" w:rsidRPr="00CF271B">
        <w:rPr>
          <w:rStyle w:val="fadeinm1hgl8"/>
          <w:sz w:val="24"/>
          <w:szCs w:val="24"/>
        </w:rPr>
        <w:t xml:space="preserve"> n</w:t>
      </w:r>
      <w:r w:rsidR="003248D2" w:rsidRPr="00CF271B">
        <w:rPr>
          <w:rStyle w:val="fadeinm1hgl8"/>
          <w:sz w:val="24"/>
          <w:szCs w:val="24"/>
        </w:rPr>
        <w:t>ë</w:t>
      </w:r>
      <w:r w:rsidR="00DC122B" w:rsidRPr="00CF271B">
        <w:rPr>
          <w:rStyle w:val="fadeinm1hgl8"/>
          <w:sz w:val="24"/>
          <w:szCs w:val="24"/>
        </w:rPr>
        <w:t xml:space="preserve"> procesin e rivler</w:t>
      </w:r>
      <w:r w:rsidR="003248D2" w:rsidRPr="00CF271B">
        <w:rPr>
          <w:rStyle w:val="fadeinm1hgl8"/>
          <w:sz w:val="24"/>
          <w:szCs w:val="24"/>
        </w:rPr>
        <w:t>ë</w:t>
      </w:r>
      <w:r w:rsidR="00DC122B" w:rsidRPr="00CF271B">
        <w:rPr>
          <w:rStyle w:val="fadeinm1hgl8"/>
          <w:sz w:val="24"/>
          <w:szCs w:val="24"/>
        </w:rPr>
        <w:t>simit</w:t>
      </w:r>
      <w:r w:rsidR="002051DC" w:rsidRPr="00CF271B">
        <w:rPr>
          <w:rStyle w:val="fadeinm1hgl8"/>
          <w:sz w:val="24"/>
          <w:szCs w:val="24"/>
        </w:rPr>
        <w:t xml:space="preserve">, </w:t>
      </w:r>
      <w:r w:rsidR="00821C02" w:rsidRPr="00CF271B">
        <w:rPr>
          <w:rStyle w:val="fadeinm1hgl8"/>
          <w:sz w:val="24"/>
          <w:szCs w:val="24"/>
        </w:rPr>
        <w:t>v</w:t>
      </w:r>
      <w:r w:rsidR="00594389" w:rsidRPr="00CF271B">
        <w:rPr>
          <w:rStyle w:val="fadeinm1hgl8"/>
          <w:sz w:val="24"/>
          <w:szCs w:val="24"/>
        </w:rPr>
        <w:t>ë</w:t>
      </w:r>
      <w:r w:rsidR="00821C02" w:rsidRPr="00CF271B">
        <w:rPr>
          <w:rStyle w:val="fadeinm1hgl8"/>
          <w:sz w:val="24"/>
          <w:szCs w:val="24"/>
        </w:rPr>
        <w:t xml:space="preserve">ren se </w:t>
      </w:r>
      <w:r w:rsidR="00825149" w:rsidRPr="00CF271B">
        <w:rPr>
          <w:rStyle w:val="fadeinm1hgl8"/>
          <w:sz w:val="24"/>
          <w:szCs w:val="24"/>
        </w:rPr>
        <w:t xml:space="preserve">subjekti </w:t>
      </w:r>
      <w:r w:rsidR="006630FF" w:rsidRPr="00CF271B">
        <w:rPr>
          <w:rStyle w:val="fadeinm1hgl8"/>
          <w:sz w:val="24"/>
          <w:szCs w:val="24"/>
        </w:rPr>
        <w:t>i rivler</w:t>
      </w:r>
      <w:r w:rsidR="00061891" w:rsidRPr="00CF271B">
        <w:rPr>
          <w:rStyle w:val="fadeinm1hgl8"/>
          <w:sz w:val="24"/>
          <w:szCs w:val="24"/>
        </w:rPr>
        <w:t>ë</w:t>
      </w:r>
      <w:r w:rsidR="006630FF" w:rsidRPr="00CF271B">
        <w:rPr>
          <w:rStyle w:val="fadeinm1hgl8"/>
          <w:sz w:val="24"/>
          <w:szCs w:val="24"/>
        </w:rPr>
        <w:t xml:space="preserve">simit </w:t>
      </w:r>
      <w:r w:rsidR="003046D0" w:rsidRPr="00CF271B">
        <w:rPr>
          <w:rStyle w:val="fadeinm1hgl8"/>
          <w:sz w:val="24"/>
          <w:szCs w:val="24"/>
        </w:rPr>
        <w:t>n</w:t>
      </w:r>
      <w:r w:rsidR="003046D0" w:rsidRPr="00CF271B">
        <w:rPr>
          <w:sz w:val="24"/>
          <w:szCs w:val="24"/>
        </w:rPr>
        <w:t>ë</w:t>
      </w:r>
      <w:r w:rsidR="003046D0" w:rsidRPr="00CF271B">
        <w:rPr>
          <w:rStyle w:val="fadeinm1hgl8"/>
          <w:sz w:val="24"/>
          <w:szCs w:val="24"/>
        </w:rPr>
        <w:t xml:space="preserve"> deklaratën </w:t>
      </w:r>
      <w:r w:rsidR="003046D0" w:rsidRPr="00CF271B">
        <w:rPr>
          <w:rStyle w:val="fadeinm1hgl8"/>
          <w:i/>
          <w:sz w:val="24"/>
          <w:szCs w:val="24"/>
        </w:rPr>
        <w:t>vetting</w:t>
      </w:r>
      <w:r w:rsidR="003046D0" w:rsidRPr="00CF271B">
        <w:rPr>
          <w:rStyle w:val="fadeinm1hgl8"/>
          <w:sz w:val="24"/>
          <w:szCs w:val="24"/>
        </w:rPr>
        <w:t xml:space="preserve"> </w:t>
      </w:r>
      <w:r w:rsidR="00825149" w:rsidRPr="00CF271B">
        <w:rPr>
          <w:rStyle w:val="fadeinm1hgl8"/>
          <w:sz w:val="24"/>
          <w:szCs w:val="24"/>
        </w:rPr>
        <w:t>e ka deklaruar k</w:t>
      </w:r>
      <w:r w:rsidR="003248D2" w:rsidRPr="00CF271B">
        <w:rPr>
          <w:rStyle w:val="fadeinm1hgl8"/>
          <w:sz w:val="24"/>
          <w:szCs w:val="24"/>
        </w:rPr>
        <w:t>ë</w:t>
      </w:r>
      <w:r w:rsidR="00825149" w:rsidRPr="00CF271B">
        <w:rPr>
          <w:rStyle w:val="fadeinm1hgl8"/>
          <w:sz w:val="24"/>
          <w:szCs w:val="24"/>
        </w:rPr>
        <w:t>t</w:t>
      </w:r>
      <w:r w:rsidR="003248D2" w:rsidRPr="00CF271B">
        <w:rPr>
          <w:rStyle w:val="fadeinm1hgl8"/>
          <w:sz w:val="24"/>
          <w:szCs w:val="24"/>
        </w:rPr>
        <w:t>ë</w:t>
      </w:r>
      <w:r w:rsidR="00061891" w:rsidRPr="00CF271B">
        <w:rPr>
          <w:rStyle w:val="fadeinm1hgl8"/>
          <w:sz w:val="24"/>
          <w:szCs w:val="24"/>
        </w:rPr>
        <w:t xml:space="preserve"> pasuri,</w:t>
      </w:r>
      <w:r w:rsidR="00A74EFA" w:rsidRPr="00CF271B">
        <w:rPr>
          <w:rStyle w:val="fadeinm1hgl8"/>
          <w:sz w:val="24"/>
          <w:szCs w:val="24"/>
        </w:rPr>
        <w:t xml:space="preserve"> </w:t>
      </w:r>
      <w:r w:rsidR="006A318D" w:rsidRPr="00CF271B">
        <w:rPr>
          <w:rStyle w:val="fadeinm1hgl8"/>
          <w:sz w:val="24"/>
          <w:szCs w:val="24"/>
        </w:rPr>
        <w:t>burimin e krijimit t</w:t>
      </w:r>
      <w:r w:rsidR="0053053F" w:rsidRPr="00CF271B">
        <w:rPr>
          <w:rStyle w:val="fadeinm1hgl8"/>
          <w:sz w:val="24"/>
          <w:szCs w:val="24"/>
        </w:rPr>
        <w:t>ë</w:t>
      </w:r>
      <w:r w:rsidR="006A318D" w:rsidRPr="00CF271B">
        <w:rPr>
          <w:rStyle w:val="fadeinm1hgl8"/>
          <w:sz w:val="24"/>
          <w:szCs w:val="24"/>
        </w:rPr>
        <w:t xml:space="preserve"> saj</w:t>
      </w:r>
      <w:r w:rsidR="00A74EFA" w:rsidRPr="00CF271B">
        <w:rPr>
          <w:rStyle w:val="fadeinm1hgl8"/>
          <w:sz w:val="24"/>
          <w:szCs w:val="24"/>
        </w:rPr>
        <w:t xml:space="preserve"> dhe p</w:t>
      </w:r>
      <w:r w:rsidR="0053053F" w:rsidRPr="00CF271B">
        <w:rPr>
          <w:rStyle w:val="fadeinm1hgl8"/>
          <w:sz w:val="24"/>
          <w:szCs w:val="24"/>
        </w:rPr>
        <w:t>ë</w:t>
      </w:r>
      <w:r w:rsidR="00A74EFA" w:rsidRPr="00CF271B">
        <w:rPr>
          <w:rStyle w:val="fadeinm1hgl8"/>
          <w:sz w:val="24"/>
          <w:szCs w:val="24"/>
        </w:rPr>
        <w:t>rjashtimin e k</w:t>
      </w:r>
      <w:r w:rsidR="0053053F" w:rsidRPr="00CF271B">
        <w:rPr>
          <w:rStyle w:val="fadeinm1hgl8"/>
          <w:sz w:val="24"/>
          <w:szCs w:val="24"/>
        </w:rPr>
        <w:t>ë</w:t>
      </w:r>
      <w:r w:rsidR="00A74EFA" w:rsidRPr="00CF271B">
        <w:rPr>
          <w:rStyle w:val="fadeinm1hgl8"/>
          <w:sz w:val="24"/>
          <w:szCs w:val="24"/>
        </w:rPr>
        <w:t>tij automjeti nga pagesa e detyrimeve doganore</w:t>
      </w:r>
      <w:r w:rsidR="006A318D" w:rsidRPr="00CF271B">
        <w:rPr>
          <w:rStyle w:val="fadeinm1hgl8"/>
          <w:sz w:val="24"/>
          <w:szCs w:val="24"/>
        </w:rPr>
        <w:t>. Subjekti i rivler</w:t>
      </w:r>
      <w:r w:rsidR="0053053F" w:rsidRPr="00CF271B">
        <w:rPr>
          <w:rStyle w:val="fadeinm1hgl8"/>
          <w:sz w:val="24"/>
          <w:szCs w:val="24"/>
        </w:rPr>
        <w:t>ë</w:t>
      </w:r>
      <w:r w:rsidR="006A318D" w:rsidRPr="00CF271B">
        <w:rPr>
          <w:rStyle w:val="fadeinm1hgl8"/>
          <w:sz w:val="24"/>
          <w:szCs w:val="24"/>
        </w:rPr>
        <w:t>s</w:t>
      </w:r>
      <w:r w:rsidR="00EB4848" w:rsidRPr="00CF271B">
        <w:rPr>
          <w:rStyle w:val="fadeinm1hgl8"/>
          <w:sz w:val="24"/>
          <w:szCs w:val="24"/>
        </w:rPr>
        <w:t>i</w:t>
      </w:r>
      <w:r w:rsidR="006A318D" w:rsidRPr="00CF271B">
        <w:rPr>
          <w:rStyle w:val="fadeinm1hgl8"/>
          <w:sz w:val="24"/>
          <w:szCs w:val="24"/>
        </w:rPr>
        <w:t xml:space="preserve">mit, </w:t>
      </w:r>
      <w:r w:rsidR="00EB4848" w:rsidRPr="00CF271B">
        <w:rPr>
          <w:rStyle w:val="fadeinm1hgl8"/>
          <w:sz w:val="24"/>
          <w:szCs w:val="24"/>
        </w:rPr>
        <w:t>bazuar n</w:t>
      </w:r>
      <w:r w:rsidR="0053053F" w:rsidRPr="00CF271B">
        <w:rPr>
          <w:rStyle w:val="fadeinm1hgl8"/>
          <w:sz w:val="24"/>
          <w:szCs w:val="24"/>
        </w:rPr>
        <w:t>ë</w:t>
      </w:r>
      <w:r w:rsidR="00EB4848" w:rsidRPr="00CF271B">
        <w:rPr>
          <w:rStyle w:val="fadeinm1hgl8"/>
          <w:sz w:val="24"/>
          <w:szCs w:val="24"/>
        </w:rPr>
        <w:t xml:space="preserve"> nenin 32, pika 1 t</w:t>
      </w:r>
      <w:r w:rsidR="0053053F" w:rsidRPr="00CF271B">
        <w:rPr>
          <w:rStyle w:val="fadeinm1hgl8"/>
          <w:sz w:val="24"/>
          <w:szCs w:val="24"/>
        </w:rPr>
        <w:t>ë</w:t>
      </w:r>
      <w:r w:rsidR="00EB4848" w:rsidRPr="00CF271B">
        <w:rPr>
          <w:rStyle w:val="fadeinm1hgl8"/>
          <w:sz w:val="24"/>
          <w:szCs w:val="24"/>
        </w:rPr>
        <w:t xml:space="preserve"> ligjit nr.84/2016, ka detyrimin q</w:t>
      </w:r>
      <w:r w:rsidR="0053053F" w:rsidRPr="00CF271B">
        <w:rPr>
          <w:rStyle w:val="fadeinm1hgl8"/>
          <w:sz w:val="24"/>
          <w:szCs w:val="24"/>
        </w:rPr>
        <w:t>ë</w:t>
      </w:r>
      <w:r w:rsidR="00EB4848" w:rsidRPr="00CF271B">
        <w:rPr>
          <w:rStyle w:val="fadeinm1hgl8"/>
          <w:sz w:val="24"/>
          <w:szCs w:val="24"/>
        </w:rPr>
        <w:t xml:space="preserve"> s</w:t>
      </w:r>
      <w:r w:rsidR="0053053F" w:rsidRPr="00CF271B">
        <w:rPr>
          <w:rStyle w:val="fadeinm1hgl8"/>
          <w:sz w:val="24"/>
          <w:szCs w:val="24"/>
        </w:rPr>
        <w:t>ë</w:t>
      </w:r>
      <w:r w:rsidR="00EB4848" w:rsidRPr="00CF271B">
        <w:rPr>
          <w:rStyle w:val="fadeinm1hgl8"/>
          <w:sz w:val="24"/>
          <w:szCs w:val="24"/>
        </w:rPr>
        <w:t xml:space="preserve"> bashku me deklarat</w:t>
      </w:r>
      <w:r w:rsidR="0053053F" w:rsidRPr="00CF271B">
        <w:rPr>
          <w:rStyle w:val="fadeinm1hgl8"/>
          <w:sz w:val="24"/>
          <w:szCs w:val="24"/>
        </w:rPr>
        <w:t>ë</w:t>
      </w:r>
      <w:r w:rsidR="00EB4848" w:rsidRPr="00CF271B">
        <w:rPr>
          <w:rStyle w:val="fadeinm1hgl8"/>
          <w:sz w:val="24"/>
          <w:szCs w:val="24"/>
        </w:rPr>
        <w:t>n e pasuris</w:t>
      </w:r>
      <w:r w:rsidR="0053053F" w:rsidRPr="00CF271B">
        <w:rPr>
          <w:rStyle w:val="fadeinm1hgl8"/>
          <w:sz w:val="24"/>
          <w:szCs w:val="24"/>
        </w:rPr>
        <w:t>ë</w:t>
      </w:r>
      <w:r w:rsidR="00EB4848" w:rsidRPr="00CF271B">
        <w:rPr>
          <w:rStyle w:val="fadeinm1hgl8"/>
          <w:sz w:val="24"/>
          <w:szCs w:val="24"/>
        </w:rPr>
        <w:t>, t</w:t>
      </w:r>
      <w:r w:rsidR="0053053F" w:rsidRPr="00CF271B">
        <w:rPr>
          <w:rStyle w:val="fadeinm1hgl8"/>
          <w:sz w:val="24"/>
          <w:szCs w:val="24"/>
        </w:rPr>
        <w:t>ë</w:t>
      </w:r>
      <w:r w:rsidR="00EB4848" w:rsidRPr="00CF271B">
        <w:rPr>
          <w:rStyle w:val="fadeinm1hgl8"/>
          <w:sz w:val="24"/>
          <w:szCs w:val="24"/>
        </w:rPr>
        <w:t xml:space="preserve"> paraqes</w:t>
      </w:r>
      <w:r w:rsidR="0053053F" w:rsidRPr="00CF271B">
        <w:rPr>
          <w:rStyle w:val="fadeinm1hgl8"/>
          <w:sz w:val="24"/>
          <w:szCs w:val="24"/>
        </w:rPr>
        <w:t>ë</w:t>
      </w:r>
      <w:r w:rsidR="00EB4848" w:rsidRPr="00CF271B">
        <w:rPr>
          <w:rStyle w:val="fadeinm1hgl8"/>
          <w:sz w:val="24"/>
          <w:szCs w:val="24"/>
        </w:rPr>
        <w:t xml:space="preserve"> t</w:t>
      </w:r>
      <w:r w:rsidR="0053053F" w:rsidRPr="00CF271B">
        <w:rPr>
          <w:rStyle w:val="fadeinm1hgl8"/>
          <w:sz w:val="24"/>
          <w:szCs w:val="24"/>
        </w:rPr>
        <w:t>ë</w:t>
      </w:r>
      <w:r w:rsidR="00EB4848" w:rsidRPr="00CF271B">
        <w:rPr>
          <w:rStyle w:val="fadeinm1hgl8"/>
          <w:sz w:val="24"/>
          <w:szCs w:val="24"/>
        </w:rPr>
        <w:t xml:space="preserve"> gjitha dokumentet q</w:t>
      </w:r>
      <w:r w:rsidR="0053053F" w:rsidRPr="00CF271B">
        <w:rPr>
          <w:rStyle w:val="fadeinm1hgl8"/>
          <w:sz w:val="24"/>
          <w:szCs w:val="24"/>
        </w:rPr>
        <w:t>ë</w:t>
      </w:r>
      <w:r w:rsidR="00EB4848" w:rsidRPr="00CF271B">
        <w:rPr>
          <w:rStyle w:val="fadeinm1hgl8"/>
          <w:sz w:val="24"/>
          <w:szCs w:val="24"/>
        </w:rPr>
        <w:t xml:space="preserve"> justifikojn</w:t>
      </w:r>
      <w:r w:rsidR="0053053F" w:rsidRPr="00CF271B">
        <w:rPr>
          <w:rStyle w:val="fadeinm1hgl8"/>
          <w:sz w:val="24"/>
          <w:szCs w:val="24"/>
        </w:rPr>
        <w:t>ë</w:t>
      </w:r>
      <w:r w:rsidR="00EB4848" w:rsidRPr="00CF271B">
        <w:rPr>
          <w:rStyle w:val="fadeinm1hgl8"/>
          <w:sz w:val="24"/>
          <w:szCs w:val="24"/>
        </w:rPr>
        <w:t xml:space="preserve"> v</w:t>
      </w:r>
      <w:r w:rsidR="0053053F" w:rsidRPr="00CF271B">
        <w:rPr>
          <w:rStyle w:val="fadeinm1hgl8"/>
          <w:sz w:val="24"/>
          <w:szCs w:val="24"/>
        </w:rPr>
        <w:t>ë</w:t>
      </w:r>
      <w:r w:rsidR="00EB4848" w:rsidRPr="00CF271B">
        <w:rPr>
          <w:rStyle w:val="fadeinm1hgl8"/>
          <w:sz w:val="24"/>
          <w:szCs w:val="24"/>
        </w:rPr>
        <w:t>rtet</w:t>
      </w:r>
      <w:r w:rsidR="0053053F" w:rsidRPr="00CF271B">
        <w:rPr>
          <w:rStyle w:val="fadeinm1hgl8"/>
          <w:sz w:val="24"/>
          <w:szCs w:val="24"/>
        </w:rPr>
        <w:t>ë</w:t>
      </w:r>
      <w:r w:rsidR="00EB4848" w:rsidRPr="00CF271B">
        <w:rPr>
          <w:rStyle w:val="fadeinm1hgl8"/>
          <w:sz w:val="24"/>
          <w:szCs w:val="24"/>
        </w:rPr>
        <w:t>sin</w:t>
      </w:r>
      <w:r w:rsidR="0053053F" w:rsidRPr="00CF271B">
        <w:rPr>
          <w:rStyle w:val="fadeinm1hgl8"/>
          <w:sz w:val="24"/>
          <w:szCs w:val="24"/>
        </w:rPr>
        <w:t>ë</w:t>
      </w:r>
      <w:r w:rsidR="00EB4848" w:rsidRPr="00CF271B">
        <w:rPr>
          <w:rStyle w:val="fadeinm1hgl8"/>
          <w:sz w:val="24"/>
          <w:szCs w:val="24"/>
        </w:rPr>
        <w:t xml:space="preserve"> e deklarimeve p</w:t>
      </w:r>
      <w:r w:rsidR="0053053F" w:rsidRPr="00CF271B">
        <w:rPr>
          <w:rStyle w:val="fadeinm1hgl8"/>
          <w:sz w:val="24"/>
          <w:szCs w:val="24"/>
        </w:rPr>
        <w:t>ë</w:t>
      </w:r>
      <w:r w:rsidR="00EB4848" w:rsidRPr="00CF271B">
        <w:rPr>
          <w:rStyle w:val="fadeinm1hgl8"/>
          <w:sz w:val="24"/>
          <w:szCs w:val="24"/>
        </w:rPr>
        <w:t>r ligjshm</w:t>
      </w:r>
      <w:r w:rsidR="0053053F" w:rsidRPr="00CF271B">
        <w:rPr>
          <w:rStyle w:val="fadeinm1hgl8"/>
          <w:sz w:val="24"/>
          <w:szCs w:val="24"/>
        </w:rPr>
        <w:t>ë</w:t>
      </w:r>
      <w:r w:rsidR="00EB4848" w:rsidRPr="00CF271B">
        <w:rPr>
          <w:rStyle w:val="fadeinm1hgl8"/>
          <w:sz w:val="24"/>
          <w:szCs w:val="24"/>
        </w:rPr>
        <w:t>rin</w:t>
      </w:r>
      <w:r w:rsidR="0053053F" w:rsidRPr="00CF271B">
        <w:rPr>
          <w:rStyle w:val="fadeinm1hgl8"/>
          <w:sz w:val="24"/>
          <w:szCs w:val="24"/>
        </w:rPr>
        <w:t>ë</w:t>
      </w:r>
      <w:r w:rsidR="00EB4848" w:rsidRPr="00CF271B">
        <w:rPr>
          <w:rStyle w:val="fadeinm1hgl8"/>
          <w:sz w:val="24"/>
          <w:szCs w:val="24"/>
        </w:rPr>
        <w:t xml:space="preserve"> e burimit t</w:t>
      </w:r>
      <w:r w:rsidR="0053053F" w:rsidRPr="00CF271B">
        <w:rPr>
          <w:rStyle w:val="fadeinm1hgl8"/>
          <w:sz w:val="24"/>
          <w:szCs w:val="24"/>
        </w:rPr>
        <w:t>ë</w:t>
      </w:r>
      <w:r w:rsidR="00EB4848" w:rsidRPr="00CF271B">
        <w:rPr>
          <w:rStyle w:val="fadeinm1hgl8"/>
          <w:sz w:val="24"/>
          <w:szCs w:val="24"/>
        </w:rPr>
        <w:t xml:space="preserve"> krijimit t</w:t>
      </w:r>
      <w:r w:rsidR="0053053F" w:rsidRPr="00CF271B">
        <w:rPr>
          <w:rStyle w:val="fadeinm1hgl8"/>
          <w:sz w:val="24"/>
          <w:szCs w:val="24"/>
        </w:rPr>
        <w:t>ë</w:t>
      </w:r>
      <w:r w:rsidR="00EB4848" w:rsidRPr="00CF271B">
        <w:rPr>
          <w:rStyle w:val="fadeinm1hgl8"/>
          <w:sz w:val="24"/>
          <w:szCs w:val="24"/>
        </w:rPr>
        <w:t xml:space="preserve"> pasurive</w:t>
      </w:r>
      <w:r w:rsidR="006A318D" w:rsidRPr="00CF271B">
        <w:rPr>
          <w:rStyle w:val="fadeinm1hgl8"/>
          <w:sz w:val="24"/>
          <w:szCs w:val="24"/>
        </w:rPr>
        <w:t xml:space="preserve">. </w:t>
      </w:r>
      <w:r w:rsidR="00EB4848" w:rsidRPr="00CF271B">
        <w:rPr>
          <w:sz w:val="24"/>
          <w:szCs w:val="24"/>
        </w:rPr>
        <w:t xml:space="preserve">Njësia nga aktet në dosje vëren se, si Komisioni ashtu dhe subjekti i rivlerësimit, gjatë hetimit administrativ, </w:t>
      </w:r>
      <w:r w:rsidR="0053053F" w:rsidRPr="00CF271B">
        <w:rPr>
          <w:sz w:val="24"/>
          <w:szCs w:val="24"/>
        </w:rPr>
        <w:t>i janë drejtuar Drejtorisë së Përgjithshme të Doganave</w:t>
      </w:r>
      <w:r w:rsidR="00EB4848" w:rsidRPr="00CF271B">
        <w:rPr>
          <w:sz w:val="24"/>
          <w:szCs w:val="24"/>
        </w:rPr>
        <w:t xml:space="preserve">, </w:t>
      </w:r>
      <w:r w:rsidR="0053053F" w:rsidRPr="00CF271B">
        <w:rPr>
          <w:sz w:val="24"/>
          <w:szCs w:val="24"/>
        </w:rPr>
        <w:t>p</w:t>
      </w:r>
      <w:r w:rsidR="00E03DDC" w:rsidRPr="00CF271B">
        <w:rPr>
          <w:sz w:val="24"/>
          <w:szCs w:val="24"/>
        </w:rPr>
        <w:t>ë</w:t>
      </w:r>
      <w:r w:rsidR="0053053F" w:rsidRPr="00CF271B">
        <w:rPr>
          <w:sz w:val="24"/>
          <w:szCs w:val="24"/>
        </w:rPr>
        <w:t>r t</w:t>
      </w:r>
      <w:r w:rsidR="00E03DDC" w:rsidRPr="00CF271B">
        <w:rPr>
          <w:sz w:val="24"/>
          <w:szCs w:val="24"/>
        </w:rPr>
        <w:t>ë marrë informacion në drejtim të procedurave të n</w:t>
      </w:r>
      <w:r w:rsidR="0053053F" w:rsidRPr="00CF271B">
        <w:rPr>
          <w:sz w:val="24"/>
          <w:szCs w:val="24"/>
        </w:rPr>
        <w:t xml:space="preserve">djekura për zhdoganimin e </w:t>
      </w:r>
      <w:r w:rsidR="00EB4848" w:rsidRPr="00CF271B">
        <w:rPr>
          <w:sz w:val="24"/>
          <w:szCs w:val="24"/>
        </w:rPr>
        <w:t xml:space="preserve"> automjeti</w:t>
      </w:r>
      <w:r w:rsidR="0053053F" w:rsidRPr="00CF271B">
        <w:rPr>
          <w:sz w:val="24"/>
          <w:szCs w:val="24"/>
        </w:rPr>
        <w:t>t</w:t>
      </w:r>
      <w:r w:rsidR="00EB4848" w:rsidRPr="00CF271B">
        <w:rPr>
          <w:sz w:val="24"/>
          <w:szCs w:val="24"/>
        </w:rPr>
        <w:t xml:space="preserve"> objekt vlerësimi, përpjekje </w:t>
      </w:r>
      <w:r w:rsidR="00EB4848" w:rsidRPr="00CF271B">
        <w:rPr>
          <w:sz w:val="24"/>
          <w:szCs w:val="24"/>
        </w:rPr>
        <w:lastRenderedPageBreak/>
        <w:t xml:space="preserve">të cilat, në të dy rastet, nuk duket të kenë marrë përgjigje shteruese nga organi kompetent.  </w:t>
      </w:r>
    </w:p>
    <w:p w14:paraId="0B09E93A" w14:textId="3BD88082" w:rsidR="00061891" w:rsidRPr="00CF271B" w:rsidRDefault="006630FF" w:rsidP="006A318D">
      <w:pPr>
        <w:pStyle w:val="ListParagraph"/>
        <w:numPr>
          <w:ilvl w:val="2"/>
          <w:numId w:val="23"/>
        </w:numPr>
        <w:tabs>
          <w:tab w:val="left" w:pos="270"/>
        </w:tabs>
        <w:spacing w:after="120"/>
        <w:ind w:left="0" w:firstLine="0"/>
        <w:jc w:val="both"/>
        <w:rPr>
          <w:rFonts w:eastAsia="Batang"/>
          <w:sz w:val="24"/>
          <w:szCs w:val="24"/>
        </w:rPr>
      </w:pPr>
      <w:r w:rsidRPr="00CF271B">
        <w:rPr>
          <w:rStyle w:val="fadeinm1hgl8"/>
          <w:sz w:val="24"/>
          <w:szCs w:val="24"/>
        </w:rPr>
        <w:t>N</w:t>
      </w:r>
      <w:r w:rsidR="003248D2" w:rsidRPr="00CF271B">
        <w:rPr>
          <w:rStyle w:val="fadeinm1hgl8"/>
          <w:sz w:val="24"/>
          <w:szCs w:val="24"/>
        </w:rPr>
        <w:t>ë</w:t>
      </w:r>
      <w:r w:rsidR="00825149" w:rsidRPr="00CF271B">
        <w:rPr>
          <w:rStyle w:val="fadeinm1hgl8"/>
          <w:sz w:val="24"/>
          <w:szCs w:val="24"/>
        </w:rPr>
        <w:t xml:space="preserve"> t</w:t>
      </w:r>
      <w:r w:rsidR="003248D2" w:rsidRPr="00CF271B">
        <w:rPr>
          <w:rStyle w:val="fadeinm1hgl8"/>
          <w:sz w:val="24"/>
          <w:szCs w:val="24"/>
        </w:rPr>
        <w:t>ë</w:t>
      </w:r>
      <w:r w:rsidR="00825149" w:rsidRPr="00CF271B">
        <w:rPr>
          <w:rStyle w:val="fadeinm1hgl8"/>
          <w:sz w:val="24"/>
          <w:szCs w:val="24"/>
        </w:rPr>
        <w:t xml:space="preserve"> dyja variantet e analizuara nga Komisioni, në konsideratë ose jo të pagesës së vlerës së zhdoganimit, </w:t>
      </w:r>
      <w:r w:rsidR="006A318D" w:rsidRPr="00CF271B">
        <w:rPr>
          <w:rStyle w:val="fadeinm1hgl8"/>
          <w:sz w:val="24"/>
          <w:szCs w:val="24"/>
        </w:rPr>
        <w:t xml:space="preserve">prej </w:t>
      </w:r>
      <w:r w:rsidR="006A318D" w:rsidRPr="00CF271B">
        <w:rPr>
          <w:sz w:val="24"/>
          <w:szCs w:val="24"/>
        </w:rPr>
        <w:t>326.766 lekë,</w:t>
      </w:r>
      <w:r w:rsidR="006A318D" w:rsidRPr="00CF271B">
        <w:rPr>
          <w:rStyle w:val="fadeinm1hgl8"/>
          <w:sz w:val="24"/>
          <w:szCs w:val="24"/>
        </w:rPr>
        <w:t xml:space="preserve"> </w:t>
      </w:r>
      <w:r w:rsidR="00825149" w:rsidRPr="00CF271B">
        <w:rPr>
          <w:rStyle w:val="fadeinm1hgl8"/>
          <w:sz w:val="24"/>
          <w:szCs w:val="24"/>
        </w:rPr>
        <w:t>analiza financiare ka treguar se subjekti dhe personi i lidhur me të,</w:t>
      </w:r>
      <w:r w:rsidR="00825149" w:rsidRPr="00CF271B">
        <w:rPr>
          <w:rStyle w:val="fadeinm1hgl8"/>
          <w:i/>
          <w:iCs/>
          <w:sz w:val="24"/>
          <w:szCs w:val="24"/>
        </w:rPr>
        <w:t xml:space="preserve"> </w:t>
      </w:r>
      <w:r w:rsidR="00825149" w:rsidRPr="00CF271B">
        <w:rPr>
          <w:sz w:val="24"/>
          <w:szCs w:val="24"/>
        </w:rPr>
        <w:t>kishin të ardhura të ligjshme të mjaftueshme për blerjen e automjetit tip “Mercedes Benz”, shtimin e likuidite</w:t>
      </w:r>
      <w:r w:rsidRPr="00CF271B">
        <w:rPr>
          <w:sz w:val="24"/>
          <w:szCs w:val="24"/>
        </w:rPr>
        <w:t>teve dhe mbulimin e shpenzimeve n</w:t>
      </w:r>
      <w:r w:rsidR="00061891" w:rsidRPr="00CF271B">
        <w:rPr>
          <w:sz w:val="24"/>
          <w:szCs w:val="24"/>
        </w:rPr>
        <w:t>ë</w:t>
      </w:r>
      <w:r w:rsidRPr="00CF271B">
        <w:rPr>
          <w:sz w:val="24"/>
          <w:szCs w:val="24"/>
        </w:rPr>
        <w:t xml:space="preserve"> k</w:t>
      </w:r>
      <w:r w:rsidR="00061891" w:rsidRPr="00CF271B">
        <w:rPr>
          <w:sz w:val="24"/>
          <w:szCs w:val="24"/>
        </w:rPr>
        <w:t>ë</w:t>
      </w:r>
      <w:r w:rsidRPr="00CF271B">
        <w:rPr>
          <w:sz w:val="24"/>
          <w:szCs w:val="24"/>
        </w:rPr>
        <w:t>t</w:t>
      </w:r>
      <w:r w:rsidR="00061891" w:rsidRPr="00CF271B">
        <w:rPr>
          <w:sz w:val="24"/>
          <w:szCs w:val="24"/>
        </w:rPr>
        <w:t>ë</w:t>
      </w:r>
      <w:r w:rsidRPr="00CF271B">
        <w:rPr>
          <w:sz w:val="24"/>
          <w:szCs w:val="24"/>
        </w:rPr>
        <w:t xml:space="preserve"> vit.</w:t>
      </w:r>
    </w:p>
    <w:p w14:paraId="7CE0DF2D" w14:textId="321B6D8F" w:rsidR="0053053F" w:rsidRPr="00CF271B" w:rsidRDefault="0053053F" w:rsidP="0053053F">
      <w:pPr>
        <w:pStyle w:val="ListParagraph"/>
        <w:numPr>
          <w:ilvl w:val="2"/>
          <w:numId w:val="23"/>
        </w:numPr>
        <w:tabs>
          <w:tab w:val="left" w:pos="270"/>
        </w:tabs>
        <w:spacing w:after="120"/>
        <w:ind w:left="0" w:firstLine="0"/>
        <w:jc w:val="both"/>
        <w:rPr>
          <w:sz w:val="24"/>
          <w:szCs w:val="24"/>
        </w:rPr>
      </w:pPr>
      <w:r w:rsidRPr="00CF271B">
        <w:rPr>
          <w:sz w:val="24"/>
          <w:szCs w:val="24"/>
        </w:rPr>
        <w:t xml:space="preserve">Në përfundim të vlerësimit të shkaqeve të ngritura në ankimin e subjektit të rivlerësimit, Njësia vlerëson se subjekti i rivlerësimit, nuk arriti të provonte me dokumentacion mbështetës ligjor se bashkëshorti i subjektit ka përfituar konform legjislacionit në fuqi, përjashtimin nga pagesa e detyrimeve doganore për </w:t>
      </w:r>
      <w:r w:rsidRPr="00CF271B">
        <w:rPr>
          <w:rFonts w:eastAsia="Batang"/>
          <w:sz w:val="24"/>
          <w:szCs w:val="24"/>
        </w:rPr>
        <w:t xml:space="preserve">shkak të funksionit si deputet, sikurse deklaruar në deklaratën vetting. Në </w:t>
      </w:r>
      <w:r w:rsidR="00B62366" w:rsidRPr="00CF271B">
        <w:rPr>
          <w:rFonts w:eastAsia="Batang"/>
          <w:sz w:val="24"/>
          <w:szCs w:val="24"/>
        </w:rPr>
        <w:t xml:space="preserve">mungesë të dokumentacionit mbështetës, në  </w:t>
      </w:r>
      <w:r w:rsidRPr="00CF271B">
        <w:rPr>
          <w:rFonts w:eastAsia="Batang"/>
          <w:sz w:val="24"/>
          <w:szCs w:val="24"/>
        </w:rPr>
        <w:t xml:space="preserve">kushtet kur një përjashtim i tillë, nuk është deklaruar nga subjekti </w:t>
      </w:r>
      <w:r w:rsidR="00B62366" w:rsidRPr="00CF271B">
        <w:rPr>
          <w:rFonts w:eastAsia="Batang"/>
          <w:sz w:val="24"/>
          <w:szCs w:val="24"/>
        </w:rPr>
        <w:t xml:space="preserve">as </w:t>
      </w:r>
      <w:r w:rsidRPr="00CF271B">
        <w:rPr>
          <w:rFonts w:eastAsia="Batang"/>
          <w:sz w:val="24"/>
          <w:szCs w:val="24"/>
        </w:rPr>
        <w:t>në deklaratën periodike vjetore t</w:t>
      </w:r>
      <w:r w:rsidR="00776B18" w:rsidRPr="00CF271B">
        <w:rPr>
          <w:rFonts w:eastAsia="Batang"/>
          <w:sz w:val="24"/>
          <w:szCs w:val="24"/>
        </w:rPr>
        <w:t>ë</w:t>
      </w:r>
      <w:r w:rsidRPr="00CF271B">
        <w:rPr>
          <w:rFonts w:eastAsia="Batang"/>
          <w:sz w:val="24"/>
          <w:szCs w:val="24"/>
        </w:rPr>
        <w:t xml:space="preserve"> vitit 2004, e cila bazuar në jurisprudencën e Kolegjit përbën provë në këtë proçes, pretendimet e subjektit mbeten në nivel deklarativ </w:t>
      </w:r>
      <w:r w:rsidR="00B62366" w:rsidRPr="00CF271B">
        <w:rPr>
          <w:rFonts w:eastAsia="Batang"/>
          <w:sz w:val="24"/>
          <w:szCs w:val="24"/>
        </w:rPr>
        <w:t xml:space="preserve">duke </w:t>
      </w:r>
      <w:r w:rsidRPr="00CF271B">
        <w:rPr>
          <w:rFonts w:eastAsia="Batang"/>
          <w:sz w:val="24"/>
          <w:szCs w:val="24"/>
        </w:rPr>
        <w:t>mbe</w:t>
      </w:r>
      <w:r w:rsidR="00B62366" w:rsidRPr="00CF271B">
        <w:rPr>
          <w:rFonts w:eastAsia="Batang"/>
          <w:sz w:val="24"/>
          <w:szCs w:val="24"/>
        </w:rPr>
        <w:t>tur</w:t>
      </w:r>
      <w:r w:rsidRPr="00CF271B">
        <w:rPr>
          <w:rFonts w:eastAsia="Batang"/>
          <w:sz w:val="24"/>
          <w:szCs w:val="24"/>
        </w:rPr>
        <w:t xml:space="preserve"> e paprovuar përputhshmëria ligjore e përfitimit nga bashkëshorti </w:t>
      </w:r>
      <w:r w:rsidR="009E7F83" w:rsidRPr="00CF271B">
        <w:rPr>
          <w:rFonts w:eastAsia="Batang"/>
          <w:sz w:val="24"/>
          <w:szCs w:val="24"/>
        </w:rPr>
        <w:t>e</w:t>
      </w:r>
      <w:r w:rsidRPr="00CF271B">
        <w:rPr>
          <w:rFonts w:eastAsia="Batang"/>
          <w:sz w:val="24"/>
          <w:szCs w:val="24"/>
        </w:rPr>
        <w:t xml:space="preserve"> këtij përjashtim</w:t>
      </w:r>
      <w:r w:rsidR="003046D0" w:rsidRPr="00CF271B">
        <w:rPr>
          <w:rFonts w:eastAsia="Batang"/>
          <w:sz w:val="24"/>
          <w:szCs w:val="24"/>
        </w:rPr>
        <w:t>i.</w:t>
      </w:r>
    </w:p>
    <w:bookmarkEnd w:id="5"/>
    <w:p w14:paraId="4B850837" w14:textId="3FC0AC5E" w:rsidR="00C55858" w:rsidRPr="00CF271B" w:rsidRDefault="001D4323" w:rsidP="00E33815">
      <w:pPr>
        <w:pStyle w:val="ListParagraph"/>
        <w:tabs>
          <w:tab w:val="left" w:pos="270"/>
        </w:tabs>
        <w:spacing w:after="120"/>
        <w:ind w:left="0"/>
        <w:jc w:val="both"/>
        <w:rPr>
          <w:rFonts w:eastAsia="Batang"/>
          <w:b/>
          <w:bCs/>
          <w:i/>
          <w:iCs/>
          <w:color w:val="000000"/>
          <w:sz w:val="24"/>
          <w:szCs w:val="24"/>
        </w:rPr>
      </w:pPr>
      <w:r w:rsidRPr="00CF271B">
        <w:rPr>
          <w:rFonts w:eastAsia="Batang"/>
          <w:b/>
          <w:bCs/>
          <w:i/>
          <w:iCs/>
          <w:color w:val="000000"/>
          <w:sz w:val="24"/>
          <w:szCs w:val="24"/>
        </w:rPr>
        <w:t xml:space="preserve"> </w:t>
      </w:r>
      <w:r w:rsidR="003515DB" w:rsidRPr="00CF271B">
        <w:rPr>
          <w:rFonts w:eastAsia="Batang"/>
          <w:b/>
          <w:bCs/>
          <w:i/>
          <w:iCs/>
          <w:color w:val="000000"/>
          <w:sz w:val="24"/>
          <w:szCs w:val="24"/>
        </w:rPr>
        <w:t>Lidhur me gjendje</w:t>
      </w:r>
      <w:r w:rsidR="00B81470" w:rsidRPr="00CF271B">
        <w:rPr>
          <w:rFonts w:eastAsia="Batang"/>
          <w:b/>
          <w:bCs/>
          <w:i/>
          <w:iCs/>
          <w:color w:val="000000"/>
          <w:sz w:val="24"/>
          <w:szCs w:val="24"/>
        </w:rPr>
        <w:t>n</w:t>
      </w:r>
      <w:r w:rsidR="003515DB" w:rsidRPr="00CF271B">
        <w:rPr>
          <w:rFonts w:eastAsia="Batang"/>
          <w:b/>
          <w:bCs/>
          <w:i/>
          <w:iCs/>
          <w:color w:val="000000"/>
          <w:sz w:val="24"/>
          <w:szCs w:val="24"/>
        </w:rPr>
        <w:t xml:space="preserve"> cash në shtëpi</w:t>
      </w:r>
    </w:p>
    <w:p w14:paraId="65D53F98" w14:textId="0684AB0B" w:rsidR="008358C2" w:rsidRPr="00CF271B" w:rsidRDefault="0001093B" w:rsidP="00E33815">
      <w:pPr>
        <w:pStyle w:val="ListParagraph"/>
        <w:numPr>
          <w:ilvl w:val="0"/>
          <w:numId w:val="3"/>
        </w:numPr>
        <w:tabs>
          <w:tab w:val="left" w:pos="630"/>
        </w:tabs>
        <w:spacing w:after="120"/>
        <w:ind w:left="0" w:hanging="450"/>
        <w:jc w:val="both"/>
        <w:rPr>
          <w:i/>
          <w:sz w:val="24"/>
          <w:szCs w:val="24"/>
        </w:rPr>
      </w:pPr>
      <w:r w:rsidRPr="00CF271B">
        <w:rPr>
          <w:sz w:val="24"/>
          <w:szCs w:val="24"/>
        </w:rPr>
        <w:t>Komisioni</w:t>
      </w:r>
      <w:r w:rsidR="00742605" w:rsidRPr="00CF271B">
        <w:rPr>
          <w:sz w:val="24"/>
          <w:szCs w:val="24"/>
        </w:rPr>
        <w:t>, ka arritur n</w:t>
      </w:r>
      <w:r w:rsidR="003248D2" w:rsidRPr="00CF271B">
        <w:rPr>
          <w:sz w:val="24"/>
          <w:szCs w:val="24"/>
        </w:rPr>
        <w:t>ë</w:t>
      </w:r>
      <w:r w:rsidR="00742605" w:rsidRPr="00CF271B">
        <w:rPr>
          <w:sz w:val="24"/>
          <w:szCs w:val="24"/>
        </w:rPr>
        <w:t xml:space="preserve"> p</w:t>
      </w:r>
      <w:r w:rsidR="003248D2" w:rsidRPr="00CF271B">
        <w:rPr>
          <w:sz w:val="24"/>
          <w:szCs w:val="24"/>
        </w:rPr>
        <w:t>ë</w:t>
      </w:r>
      <w:r w:rsidR="00742605" w:rsidRPr="00CF271B">
        <w:rPr>
          <w:sz w:val="24"/>
          <w:szCs w:val="24"/>
        </w:rPr>
        <w:t>rfundimin se</w:t>
      </w:r>
      <w:r w:rsidRPr="00CF271B">
        <w:rPr>
          <w:sz w:val="24"/>
          <w:szCs w:val="24"/>
        </w:rPr>
        <w:t xml:space="preserve"> </w:t>
      </w:r>
      <w:r w:rsidR="00263A8B" w:rsidRPr="00CF271B">
        <w:rPr>
          <w:i/>
          <w:sz w:val="24"/>
          <w:szCs w:val="24"/>
        </w:rPr>
        <w:t>[...]</w:t>
      </w:r>
      <w:r w:rsidR="00742605" w:rsidRPr="00CF271B">
        <w:rPr>
          <w:i/>
          <w:sz w:val="24"/>
          <w:szCs w:val="24"/>
        </w:rPr>
        <w:t xml:space="preserve"> subjekti ka bërë deklarim të pasaktë lidhur me gjendjen cash në shtëpi në deklaratat periodike vjetore</w:t>
      </w:r>
      <w:r w:rsidR="008358C2" w:rsidRPr="00CF271B">
        <w:rPr>
          <w:i/>
          <w:sz w:val="24"/>
          <w:szCs w:val="24"/>
        </w:rPr>
        <w:t>,</w:t>
      </w:r>
      <w:r w:rsidR="00742605" w:rsidRPr="00CF271B">
        <w:rPr>
          <w:i/>
          <w:sz w:val="24"/>
          <w:szCs w:val="24"/>
        </w:rPr>
        <w:t xml:space="preserve"> në raport edhe </w:t>
      </w:r>
      <w:r w:rsidR="00DF1211" w:rsidRPr="00CF271B">
        <w:rPr>
          <w:i/>
          <w:sz w:val="24"/>
          <w:szCs w:val="24"/>
        </w:rPr>
        <w:t>me gjendjen cash në deklaratën v</w:t>
      </w:r>
      <w:r w:rsidR="00742605" w:rsidRPr="00CF271B">
        <w:rPr>
          <w:i/>
          <w:sz w:val="24"/>
          <w:szCs w:val="24"/>
        </w:rPr>
        <w:t xml:space="preserve">etting. [...] </w:t>
      </w:r>
      <w:r w:rsidRPr="00CF271B">
        <w:rPr>
          <w:i/>
          <w:sz w:val="24"/>
          <w:szCs w:val="24"/>
        </w:rPr>
        <w:t>pretendimet e subjektit janë kryer në kundërshtim me ligjin, duke shtrembëruar faktet dhe provat shkresore, si dhe veprimet saj për të shfaqur një situatë tjetër joreale cenojnë figurën si magjistrate. Ky vlerësim i Komisionit do të merret në konsideratë në qëndrimin përfundimtar, bazuar edhe në çështjet e tjera të evidentuara për subjektin e rivlerësimit.</w:t>
      </w:r>
      <w:r w:rsidR="00263A8B" w:rsidRPr="00CF271B">
        <w:rPr>
          <w:i/>
          <w:sz w:val="24"/>
          <w:szCs w:val="24"/>
        </w:rPr>
        <w:t>[...]</w:t>
      </w:r>
    </w:p>
    <w:p w14:paraId="4DAAF214" w14:textId="04400881" w:rsidR="001B696E" w:rsidRPr="00CF271B" w:rsidRDefault="0001093B" w:rsidP="00E33815">
      <w:pPr>
        <w:pStyle w:val="ListParagraph"/>
        <w:numPr>
          <w:ilvl w:val="1"/>
          <w:numId w:val="24"/>
        </w:numPr>
        <w:tabs>
          <w:tab w:val="left" w:pos="630"/>
        </w:tabs>
        <w:spacing w:after="120"/>
        <w:ind w:left="0" w:firstLine="0"/>
        <w:jc w:val="both"/>
        <w:rPr>
          <w:i/>
          <w:sz w:val="24"/>
          <w:szCs w:val="24"/>
        </w:rPr>
      </w:pPr>
      <w:r w:rsidRPr="00CF271B">
        <w:rPr>
          <w:sz w:val="24"/>
          <w:szCs w:val="24"/>
        </w:rPr>
        <w:t>Subjekti</w:t>
      </w:r>
      <w:r w:rsidR="0056458C" w:rsidRPr="00CF271B">
        <w:rPr>
          <w:sz w:val="24"/>
          <w:szCs w:val="24"/>
        </w:rPr>
        <w:t xml:space="preserve"> i rivlerësimit</w:t>
      </w:r>
      <w:r w:rsidRPr="00CF271B">
        <w:rPr>
          <w:sz w:val="24"/>
          <w:szCs w:val="24"/>
        </w:rPr>
        <w:t xml:space="preserve">, në shkaqet e ankimit, </w:t>
      </w:r>
      <w:bookmarkStart w:id="7" w:name="_Hlk196840225"/>
      <w:r w:rsidR="0056458C" w:rsidRPr="00CF271B">
        <w:rPr>
          <w:sz w:val="24"/>
          <w:szCs w:val="24"/>
        </w:rPr>
        <w:t xml:space="preserve">pretendon se ky përfundim i shumicës së Komisionit është evaziv, përgjithësim i disa gjetjeve që krijojnë idenë se deklarimi për gjithë periudhën është me të meta, gjë e cila është e pavërtetë, si dhe </w:t>
      </w:r>
      <w:r w:rsidR="001B696E" w:rsidRPr="00CF271B">
        <w:rPr>
          <w:sz w:val="24"/>
          <w:szCs w:val="24"/>
        </w:rPr>
        <w:t xml:space="preserve">kërkon të konsiderohet si i pabazë vlerësimi i Komisionit se: </w:t>
      </w:r>
      <w:r w:rsidR="001B696E" w:rsidRPr="00CF271B">
        <w:rPr>
          <w:i/>
          <w:iCs/>
          <w:sz w:val="24"/>
          <w:szCs w:val="24"/>
        </w:rPr>
        <w:t>“…pretendimet e subjektit janë kryer në kundërshtim me ligjin, duke shtrembëruar faktet dhe provat shkresore, si dhe veprimet saj për te shfaqur një situatë tjetër joreale cenojnë figurën si magjistrate. Ky vlerësim i Komisionit do të merret në konsideratë në qëndrimin përfundimtar, bazuar edhe në çështjet e tjera të evidentuara për subjektin e rivlerësimit.”</w:t>
      </w:r>
      <w:bookmarkEnd w:id="7"/>
      <w:r w:rsidR="001B696E" w:rsidRPr="00CF271B">
        <w:rPr>
          <w:i/>
          <w:sz w:val="24"/>
          <w:szCs w:val="24"/>
        </w:rPr>
        <w:t xml:space="preserve"> </w:t>
      </w:r>
      <w:r w:rsidR="001B696E" w:rsidRPr="00CF271B">
        <w:rPr>
          <w:sz w:val="24"/>
          <w:szCs w:val="24"/>
        </w:rPr>
        <w:t>Subjekti</w:t>
      </w:r>
      <w:r w:rsidR="001B696E" w:rsidRPr="00CF271B">
        <w:rPr>
          <w:i/>
          <w:sz w:val="24"/>
          <w:szCs w:val="24"/>
        </w:rPr>
        <w:t xml:space="preserve"> </w:t>
      </w:r>
      <w:r w:rsidR="00BF6010" w:rsidRPr="00CF271B">
        <w:rPr>
          <w:sz w:val="24"/>
          <w:szCs w:val="24"/>
        </w:rPr>
        <w:t>pretendon</w:t>
      </w:r>
      <w:r w:rsidRPr="00CF271B">
        <w:rPr>
          <w:sz w:val="24"/>
          <w:szCs w:val="24"/>
        </w:rPr>
        <w:t xml:space="preserve"> se</w:t>
      </w:r>
      <w:bookmarkStart w:id="8" w:name="_Hlk196840099"/>
      <w:r w:rsidR="00263A8B" w:rsidRPr="00CF271B">
        <w:rPr>
          <w:sz w:val="24"/>
          <w:szCs w:val="24"/>
        </w:rPr>
        <w:t xml:space="preserve"> </w:t>
      </w:r>
      <w:r w:rsidR="001B696E" w:rsidRPr="00CF271B">
        <w:rPr>
          <w:sz w:val="24"/>
          <w:szCs w:val="24"/>
        </w:rPr>
        <w:t>f</w:t>
      </w:r>
      <w:r w:rsidR="002B1F27" w:rsidRPr="00CF271B">
        <w:rPr>
          <w:sz w:val="24"/>
          <w:szCs w:val="24"/>
        </w:rPr>
        <w:t xml:space="preserve">ormulimi në këtë mënyrë është spekulativ dhe nuk i përgjigjet realitetit. </w:t>
      </w:r>
      <w:bookmarkEnd w:id="8"/>
      <w:r w:rsidR="001B696E" w:rsidRPr="00CF271B">
        <w:rPr>
          <w:sz w:val="24"/>
          <w:szCs w:val="24"/>
        </w:rPr>
        <w:t>P</w:t>
      </w:r>
      <w:r w:rsidR="00BF6010" w:rsidRPr="00CF271B">
        <w:rPr>
          <w:sz w:val="24"/>
          <w:szCs w:val="24"/>
        </w:rPr>
        <w:t>rovat e sjella nga subjekti jan</w:t>
      </w:r>
      <w:r w:rsidR="001B696E" w:rsidRPr="00CF271B">
        <w:rPr>
          <w:sz w:val="24"/>
          <w:szCs w:val="24"/>
        </w:rPr>
        <w:t>ë</w:t>
      </w:r>
      <w:r w:rsidR="00BF6010" w:rsidRPr="00CF271B">
        <w:rPr>
          <w:sz w:val="24"/>
          <w:szCs w:val="24"/>
        </w:rPr>
        <w:t xml:space="preserve"> t</w:t>
      </w:r>
      <w:r w:rsidR="001B696E" w:rsidRPr="00CF271B">
        <w:rPr>
          <w:sz w:val="24"/>
          <w:szCs w:val="24"/>
        </w:rPr>
        <w:t>ë</w:t>
      </w:r>
      <w:r w:rsidR="00BF6010" w:rsidRPr="00CF271B">
        <w:rPr>
          <w:sz w:val="24"/>
          <w:szCs w:val="24"/>
        </w:rPr>
        <w:t xml:space="preserve"> ndryshme</w:t>
      </w:r>
      <w:r w:rsidR="00E33815" w:rsidRPr="00CF271B">
        <w:rPr>
          <w:sz w:val="24"/>
          <w:szCs w:val="24"/>
        </w:rPr>
        <w:t xml:space="preserve">, </w:t>
      </w:r>
      <w:r w:rsidR="00263A8B" w:rsidRPr="00CF271B">
        <w:rPr>
          <w:sz w:val="24"/>
          <w:szCs w:val="24"/>
        </w:rPr>
        <w:t xml:space="preserve">sepse në praktikën e atyre viteve, për shkak se mungonte eksperienca (deklarimet e para që u kryen pas hyrjes në fuqi të ligjit), bëheshin korrigjime në momentin e dorëzimit të formularëve në zyrat e personelit të institucioneve, në rastin konkret të Kuvendit të RSH-së, si rezultat i konsultimit me punonjësit përkatës. </w:t>
      </w:r>
      <w:r w:rsidR="0037797E" w:rsidRPr="00CF271B">
        <w:rPr>
          <w:sz w:val="24"/>
          <w:szCs w:val="24"/>
        </w:rPr>
        <w:t>D</w:t>
      </w:r>
      <w:r w:rsidR="00263A8B" w:rsidRPr="00CF271B">
        <w:rPr>
          <w:sz w:val="24"/>
          <w:szCs w:val="24"/>
        </w:rPr>
        <w:t xml:space="preserve">okumentet e depozituara </w:t>
      </w:r>
      <w:r w:rsidR="0037797E" w:rsidRPr="00CF271B">
        <w:rPr>
          <w:sz w:val="24"/>
          <w:szCs w:val="24"/>
        </w:rPr>
        <w:t>nga ana e saj</w:t>
      </w:r>
      <w:r w:rsidR="00263A8B" w:rsidRPr="00CF271B">
        <w:rPr>
          <w:sz w:val="24"/>
          <w:szCs w:val="24"/>
        </w:rPr>
        <w:t xml:space="preserve">, nuk kanë asnjë vlerë juridike, ngase janë thjesht kopje pa asnjë vlerë provuese, të cilat janë përdorur gabimisht si dokumente të sakta në dhënien e parashtrimeve. </w:t>
      </w:r>
    </w:p>
    <w:p w14:paraId="4FB7FEB4" w14:textId="77777777" w:rsidR="001B696E" w:rsidRPr="00CF271B" w:rsidRDefault="0001093B" w:rsidP="00E33815">
      <w:pPr>
        <w:pStyle w:val="ListParagraph"/>
        <w:numPr>
          <w:ilvl w:val="1"/>
          <w:numId w:val="24"/>
        </w:numPr>
        <w:tabs>
          <w:tab w:val="left" w:pos="630"/>
        </w:tabs>
        <w:spacing w:after="120"/>
        <w:ind w:left="0" w:firstLine="0"/>
        <w:jc w:val="both"/>
        <w:rPr>
          <w:i/>
          <w:sz w:val="24"/>
          <w:szCs w:val="24"/>
        </w:rPr>
      </w:pPr>
      <w:r w:rsidRPr="00CF271B">
        <w:rPr>
          <w:rFonts w:eastAsia="Batang"/>
          <w:color w:val="000000"/>
          <w:sz w:val="24"/>
          <w:szCs w:val="24"/>
        </w:rPr>
        <w:t xml:space="preserve">Njësia, nga analizimi i akteve në fashikuj dhe pretendimeve të subjektit në ankim dhe parashtrime, konstaton dhe vlerëson si vijon. </w:t>
      </w:r>
    </w:p>
    <w:p w14:paraId="2177372C" w14:textId="0B5E276A" w:rsidR="0000466F" w:rsidRPr="00CF271B" w:rsidRDefault="00DF1211" w:rsidP="00E33815">
      <w:pPr>
        <w:pStyle w:val="ListParagraph"/>
        <w:numPr>
          <w:ilvl w:val="1"/>
          <w:numId w:val="24"/>
        </w:numPr>
        <w:tabs>
          <w:tab w:val="left" w:pos="630"/>
        </w:tabs>
        <w:spacing w:after="120"/>
        <w:ind w:left="0" w:firstLine="0"/>
        <w:jc w:val="both"/>
        <w:rPr>
          <w:i/>
          <w:sz w:val="24"/>
          <w:szCs w:val="24"/>
        </w:rPr>
      </w:pPr>
      <w:r w:rsidRPr="00CF271B">
        <w:rPr>
          <w:sz w:val="24"/>
          <w:szCs w:val="24"/>
        </w:rPr>
        <w:t xml:space="preserve">Në deklaratën </w:t>
      </w:r>
      <w:r w:rsidRPr="00CF271B">
        <w:rPr>
          <w:i/>
          <w:sz w:val="24"/>
          <w:szCs w:val="24"/>
        </w:rPr>
        <w:t>v</w:t>
      </w:r>
      <w:r w:rsidR="00E410C6" w:rsidRPr="00CF271B">
        <w:rPr>
          <w:i/>
          <w:sz w:val="24"/>
          <w:szCs w:val="24"/>
        </w:rPr>
        <w:t>etting</w:t>
      </w:r>
      <w:r w:rsidR="00E410C6" w:rsidRPr="00CF271B">
        <w:rPr>
          <w:sz w:val="24"/>
          <w:szCs w:val="24"/>
        </w:rPr>
        <w:t xml:space="preserve">, subjekti nuk ka deklaruar gjendje </w:t>
      </w:r>
      <w:r w:rsidR="00E410C6" w:rsidRPr="00CF271B">
        <w:rPr>
          <w:i/>
          <w:sz w:val="24"/>
          <w:szCs w:val="24"/>
        </w:rPr>
        <w:t>cash</w:t>
      </w:r>
      <w:r w:rsidR="00E410C6" w:rsidRPr="00CF271B">
        <w:rPr>
          <w:sz w:val="24"/>
          <w:szCs w:val="24"/>
        </w:rPr>
        <w:t xml:space="preserve"> në shtëpi.</w:t>
      </w:r>
      <w:r w:rsidR="0037797E" w:rsidRPr="00CF271B">
        <w:rPr>
          <w:sz w:val="24"/>
          <w:szCs w:val="24"/>
        </w:rPr>
        <w:t xml:space="preserve"> </w:t>
      </w:r>
    </w:p>
    <w:p w14:paraId="49338D4B" w14:textId="77777777" w:rsidR="00C2176E" w:rsidRPr="00CF271B" w:rsidRDefault="00E410C6" w:rsidP="00E33815">
      <w:pPr>
        <w:pStyle w:val="ListParagraph"/>
        <w:numPr>
          <w:ilvl w:val="2"/>
          <w:numId w:val="24"/>
        </w:numPr>
        <w:tabs>
          <w:tab w:val="left" w:pos="270"/>
        </w:tabs>
        <w:spacing w:after="120"/>
        <w:ind w:left="0" w:firstLine="0"/>
        <w:jc w:val="both"/>
        <w:rPr>
          <w:rFonts w:eastAsia="MS Mincho"/>
          <w:sz w:val="24"/>
          <w:szCs w:val="24"/>
          <w:lang w:eastAsia="ja-JP"/>
        </w:rPr>
      </w:pPr>
      <w:r w:rsidRPr="00CF271B">
        <w:rPr>
          <w:rFonts w:eastAsia="Batang"/>
          <w:color w:val="000000"/>
          <w:sz w:val="24"/>
          <w:szCs w:val="24"/>
        </w:rPr>
        <w:t>Nga aktet ka rezultuar se subjekti ka deklaruar gjendje cash për herë të parë në DPV-në e vitit 2005 “</w:t>
      </w:r>
      <w:r w:rsidRPr="00CF271B">
        <w:rPr>
          <w:rFonts w:eastAsia="Batang"/>
          <w:i/>
          <w:iCs/>
          <w:color w:val="000000"/>
          <w:sz w:val="24"/>
          <w:szCs w:val="24"/>
        </w:rPr>
        <w:t>Shtesë cash në shumën 300,000 lekë nga të ardhura</w:t>
      </w:r>
      <w:r w:rsidRPr="00CF271B">
        <w:rPr>
          <w:rFonts w:eastAsia="Batang"/>
          <w:color w:val="000000"/>
          <w:sz w:val="24"/>
          <w:szCs w:val="24"/>
        </w:rPr>
        <w:t>”</w:t>
      </w:r>
      <w:r w:rsidR="002631E0" w:rsidRPr="00CF271B">
        <w:rPr>
          <w:rFonts w:eastAsia="Batang"/>
          <w:color w:val="000000"/>
          <w:sz w:val="24"/>
          <w:szCs w:val="24"/>
        </w:rPr>
        <w:t xml:space="preserve">, si dhe ka deklaruar gjendje </w:t>
      </w:r>
      <w:r w:rsidR="002631E0" w:rsidRPr="00CF271B">
        <w:rPr>
          <w:rFonts w:eastAsia="Batang"/>
          <w:i/>
          <w:color w:val="000000"/>
          <w:sz w:val="24"/>
          <w:szCs w:val="24"/>
        </w:rPr>
        <w:t>cash</w:t>
      </w:r>
      <w:r w:rsidR="002631E0" w:rsidRPr="00CF271B">
        <w:rPr>
          <w:rFonts w:eastAsia="Batang"/>
          <w:color w:val="000000"/>
          <w:sz w:val="24"/>
          <w:szCs w:val="24"/>
        </w:rPr>
        <w:t xml:space="preserve"> deri n</w:t>
      </w:r>
      <w:r w:rsidR="003248D2" w:rsidRPr="00CF271B">
        <w:rPr>
          <w:rFonts w:eastAsia="Batang"/>
          <w:color w:val="000000"/>
          <w:sz w:val="24"/>
          <w:szCs w:val="24"/>
        </w:rPr>
        <w:t>ë</w:t>
      </w:r>
      <w:r w:rsidR="002631E0" w:rsidRPr="00CF271B">
        <w:rPr>
          <w:rFonts w:eastAsia="Batang"/>
          <w:color w:val="000000"/>
          <w:sz w:val="24"/>
          <w:szCs w:val="24"/>
        </w:rPr>
        <w:t xml:space="preserve"> vitin 2014</w:t>
      </w:r>
      <w:r w:rsidR="002631E0" w:rsidRPr="00CF271B">
        <w:rPr>
          <w:rStyle w:val="FootnoteReference"/>
          <w:rFonts w:eastAsia="Batang"/>
          <w:color w:val="000000"/>
          <w:sz w:val="24"/>
          <w:szCs w:val="24"/>
        </w:rPr>
        <w:footnoteReference w:id="13"/>
      </w:r>
      <w:r w:rsidR="002631E0" w:rsidRPr="00CF271B">
        <w:rPr>
          <w:rFonts w:eastAsia="Batang"/>
          <w:color w:val="000000"/>
          <w:sz w:val="24"/>
          <w:szCs w:val="24"/>
        </w:rPr>
        <w:t xml:space="preserve">, </w:t>
      </w:r>
      <w:r w:rsidR="009B352D" w:rsidRPr="00CF271B">
        <w:rPr>
          <w:rFonts w:eastAsia="Batang"/>
          <w:color w:val="000000"/>
          <w:sz w:val="24"/>
          <w:szCs w:val="24"/>
        </w:rPr>
        <w:t xml:space="preserve">vit </w:t>
      </w:r>
      <w:r w:rsidR="002631E0" w:rsidRPr="00CF271B">
        <w:rPr>
          <w:rFonts w:eastAsia="Batang"/>
          <w:color w:val="000000"/>
          <w:sz w:val="24"/>
          <w:szCs w:val="24"/>
        </w:rPr>
        <w:t>nga i cili dhe n</w:t>
      </w:r>
      <w:r w:rsidR="003248D2" w:rsidRPr="00CF271B">
        <w:rPr>
          <w:rFonts w:eastAsia="Batang"/>
          <w:color w:val="000000"/>
          <w:sz w:val="24"/>
          <w:szCs w:val="24"/>
        </w:rPr>
        <w:t>ë</w:t>
      </w:r>
      <w:r w:rsidR="002631E0" w:rsidRPr="00CF271B">
        <w:rPr>
          <w:rFonts w:eastAsia="Batang"/>
          <w:color w:val="000000"/>
          <w:sz w:val="24"/>
          <w:szCs w:val="24"/>
        </w:rPr>
        <w:t xml:space="preserve"> vazhdim, nuk ka deklaruar ndryshim t</w:t>
      </w:r>
      <w:r w:rsidR="003248D2" w:rsidRPr="00CF271B">
        <w:rPr>
          <w:rFonts w:eastAsia="Batang"/>
          <w:color w:val="000000"/>
          <w:sz w:val="24"/>
          <w:szCs w:val="24"/>
        </w:rPr>
        <w:t>ë</w:t>
      </w:r>
      <w:r w:rsidR="002631E0" w:rsidRPr="00CF271B">
        <w:rPr>
          <w:rFonts w:eastAsia="Batang"/>
          <w:color w:val="000000"/>
          <w:sz w:val="24"/>
          <w:szCs w:val="24"/>
        </w:rPr>
        <w:t xml:space="preserve"> </w:t>
      </w:r>
      <w:r w:rsidR="002631E0" w:rsidRPr="00CF271B">
        <w:rPr>
          <w:rFonts w:eastAsia="Batang"/>
          <w:color w:val="000000"/>
          <w:sz w:val="24"/>
          <w:szCs w:val="24"/>
        </w:rPr>
        <w:lastRenderedPageBreak/>
        <w:t xml:space="preserve">gjendjes </w:t>
      </w:r>
      <w:r w:rsidR="002631E0" w:rsidRPr="00CF271B">
        <w:rPr>
          <w:rFonts w:eastAsia="Batang"/>
          <w:i/>
          <w:color w:val="000000"/>
          <w:sz w:val="24"/>
          <w:szCs w:val="24"/>
        </w:rPr>
        <w:t>cash</w:t>
      </w:r>
      <w:r w:rsidR="0056458C" w:rsidRPr="00CF271B">
        <w:rPr>
          <w:rFonts w:eastAsia="Batang"/>
          <w:color w:val="000000"/>
          <w:sz w:val="24"/>
          <w:szCs w:val="24"/>
        </w:rPr>
        <w:t xml:space="preserve">, ndërkohë </w:t>
      </w:r>
      <w:r w:rsidR="0088626C" w:rsidRPr="00CF271B">
        <w:rPr>
          <w:rFonts w:eastAsia="Batang"/>
          <w:color w:val="000000"/>
          <w:sz w:val="24"/>
          <w:szCs w:val="24"/>
        </w:rPr>
        <w:t>në deklaratën periodike të vitit 2008, deklaron për herë të parë kursime cash në monedhën euro, konkretisht 47.000 euro.</w:t>
      </w:r>
      <w:r w:rsidR="00C456E9" w:rsidRPr="00CF271B">
        <w:rPr>
          <w:rFonts w:eastAsia="MS Mincho"/>
          <w:sz w:val="24"/>
          <w:szCs w:val="24"/>
          <w:lang w:eastAsia="ja-JP"/>
        </w:rPr>
        <w:t xml:space="preserve"> </w:t>
      </w:r>
    </w:p>
    <w:p w14:paraId="6D7C0F7F" w14:textId="131FE226" w:rsidR="009B352D" w:rsidRPr="00CF271B" w:rsidRDefault="0000466F" w:rsidP="00E33815">
      <w:pPr>
        <w:pStyle w:val="ListParagraph"/>
        <w:numPr>
          <w:ilvl w:val="2"/>
          <w:numId w:val="24"/>
        </w:numPr>
        <w:tabs>
          <w:tab w:val="left" w:pos="270"/>
        </w:tabs>
        <w:spacing w:after="120"/>
        <w:ind w:left="0" w:firstLine="0"/>
        <w:jc w:val="both"/>
        <w:rPr>
          <w:rFonts w:eastAsia="MS Mincho"/>
          <w:sz w:val="24"/>
          <w:szCs w:val="24"/>
          <w:lang w:eastAsia="ja-JP"/>
        </w:rPr>
      </w:pPr>
      <w:r w:rsidRPr="00CF271B">
        <w:rPr>
          <w:rFonts w:eastAsia="Batang"/>
          <w:color w:val="000000"/>
          <w:sz w:val="24"/>
          <w:szCs w:val="24"/>
        </w:rPr>
        <w:t xml:space="preserve">Komisioni ka konstatuar se bashkëshorti i subjektit të rivlerësimit ka qenë dhe ai subjekt deklarues në vitet 2003 – 2005 dhe ka deklaruar gjendjen </w:t>
      </w:r>
      <w:r w:rsidR="009B352D" w:rsidRPr="00CF271B">
        <w:rPr>
          <w:rFonts w:eastAsia="Batang"/>
          <w:color w:val="000000"/>
          <w:sz w:val="24"/>
          <w:szCs w:val="24"/>
        </w:rPr>
        <w:t xml:space="preserve">cash, </w:t>
      </w:r>
      <w:r w:rsidRPr="00CF271B">
        <w:rPr>
          <w:rFonts w:eastAsia="Batang"/>
          <w:color w:val="000000"/>
          <w:sz w:val="24"/>
          <w:szCs w:val="24"/>
        </w:rPr>
        <w:t xml:space="preserve">si </w:t>
      </w:r>
      <w:r w:rsidR="009B352D" w:rsidRPr="00CF271B">
        <w:rPr>
          <w:rFonts w:eastAsia="Batang"/>
          <w:color w:val="000000"/>
          <w:sz w:val="24"/>
          <w:szCs w:val="24"/>
        </w:rPr>
        <w:t>vijon</w:t>
      </w:r>
      <w:r w:rsidRPr="00CF271B">
        <w:rPr>
          <w:rFonts w:eastAsia="Batang"/>
          <w:color w:val="000000"/>
          <w:sz w:val="24"/>
          <w:szCs w:val="24"/>
        </w:rPr>
        <w:t xml:space="preserve">: - </w:t>
      </w:r>
      <w:r w:rsidRPr="00CF271B">
        <w:rPr>
          <w:rFonts w:eastAsia="Batang"/>
          <w:i/>
          <w:iCs/>
          <w:color w:val="000000"/>
          <w:sz w:val="24"/>
          <w:szCs w:val="24"/>
        </w:rPr>
        <w:t>(1)</w:t>
      </w:r>
      <w:r w:rsidRPr="00CF271B">
        <w:rPr>
          <w:rFonts w:eastAsia="Batang"/>
          <w:color w:val="000000"/>
          <w:sz w:val="24"/>
          <w:szCs w:val="24"/>
        </w:rPr>
        <w:t xml:space="preserve"> Në deklaratën para fillimit të detyrës në vitin 2003, bashkëshorti i subjektit ka deklaruar </w:t>
      </w:r>
      <w:r w:rsidRPr="00CF271B">
        <w:rPr>
          <w:rFonts w:eastAsia="Batang"/>
          <w:i/>
          <w:color w:val="000000"/>
          <w:sz w:val="24"/>
          <w:szCs w:val="24"/>
        </w:rPr>
        <w:t>gjendje cash 0,8 milion lekë</w:t>
      </w:r>
      <w:r w:rsidRPr="00CF271B">
        <w:rPr>
          <w:rFonts w:eastAsia="Batang"/>
          <w:color w:val="000000"/>
          <w:sz w:val="24"/>
          <w:szCs w:val="24"/>
        </w:rPr>
        <w:t xml:space="preserve">; </w:t>
      </w:r>
      <w:r w:rsidRPr="00CF271B">
        <w:rPr>
          <w:rFonts w:eastAsia="Batang"/>
          <w:i/>
          <w:iCs/>
          <w:color w:val="000000"/>
          <w:sz w:val="24"/>
          <w:szCs w:val="24"/>
        </w:rPr>
        <w:t>(2)</w:t>
      </w:r>
      <w:r w:rsidRPr="00CF271B">
        <w:rPr>
          <w:rFonts w:eastAsia="Batang"/>
          <w:color w:val="000000"/>
          <w:sz w:val="24"/>
          <w:szCs w:val="24"/>
        </w:rPr>
        <w:t xml:space="preserve"> Në </w:t>
      </w:r>
      <w:r w:rsidR="009B352D" w:rsidRPr="00CF271B">
        <w:rPr>
          <w:rFonts w:eastAsia="Batang"/>
          <w:color w:val="000000"/>
          <w:sz w:val="24"/>
          <w:szCs w:val="24"/>
        </w:rPr>
        <w:t>DPIV-në</w:t>
      </w:r>
      <w:r w:rsidRPr="00CF271B">
        <w:rPr>
          <w:rFonts w:eastAsia="Batang"/>
          <w:color w:val="000000"/>
          <w:sz w:val="24"/>
          <w:szCs w:val="24"/>
        </w:rPr>
        <w:t xml:space="preserve"> </w:t>
      </w:r>
      <w:r w:rsidR="001D41AA" w:rsidRPr="00CF271B">
        <w:rPr>
          <w:rFonts w:eastAsia="Batang"/>
          <w:color w:val="000000"/>
          <w:sz w:val="24"/>
          <w:szCs w:val="24"/>
        </w:rPr>
        <w:t>të</w:t>
      </w:r>
      <w:r w:rsidRPr="00CF271B">
        <w:rPr>
          <w:rFonts w:eastAsia="Batang"/>
          <w:color w:val="000000"/>
          <w:sz w:val="24"/>
          <w:szCs w:val="24"/>
        </w:rPr>
        <w:t xml:space="preserve"> vitit 2004 ka deklaruar </w:t>
      </w:r>
      <w:r w:rsidRPr="00CF271B">
        <w:rPr>
          <w:rFonts w:eastAsia="Batang"/>
          <w:i/>
          <w:color w:val="000000"/>
          <w:sz w:val="24"/>
          <w:szCs w:val="24"/>
        </w:rPr>
        <w:t>pakësim cash</w:t>
      </w:r>
      <w:r w:rsidRPr="00CF271B">
        <w:rPr>
          <w:rFonts w:eastAsia="Batang"/>
          <w:color w:val="000000"/>
          <w:sz w:val="24"/>
          <w:szCs w:val="24"/>
        </w:rPr>
        <w:t xml:space="preserve"> në shumën 500,000 lekë; </w:t>
      </w:r>
      <w:r w:rsidRPr="00CF271B">
        <w:rPr>
          <w:rFonts w:eastAsia="Batang"/>
          <w:i/>
          <w:iCs/>
          <w:color w:val="000000"/>
          <w:sz w:val="24"/>
          <w:szCs w:val="24"/>
        </w:rPr>
        <w:t>(3)</w:t>
      </w:r>
      <w:r w:rsidRPr="00CF271B">
        <w:rPr>
          <w:rFonts w:eastAsia="Batang"/>
          <w:color w:val="000000"/>
          <w:sz w:val="24"/>
          <w:szCs w:val="24"/>
        </w:rPr>
        <w:t xml:space="preserve"> Në DP</w:t>
      </w:r>
      <w:r w:rsidR="009B352D" w:rsidRPr="00CF271B">
        <w:rPr>
          <w:rFonts w:eastAsia="Batang"/>
          <w:color w:val="000000"/>
          <w:sz w:val="24"/>
          <w:szCs w:val="24"/>
        </w:rPr>
        <w:t>I</w:t>
      </w:r>
      <w:r w:rsidRPr="00CF271B">
        <w:rPr>
          <w:rFonts w:eastAsia="Batang"/>
          <w:color w:val="000000"/>
          <w:sz w:val="24"/>
          <w:szCs w:val="24"/>
        </w:rPr>
        <w:t xml:space="preserve">V-në </w:t>
      </w:r>
      <w:r w:rsidR="001D41AA" w:rsidRPr="00CF271B">
        <w:rPr>
          <w:rFonts w:eastAsia="Batang"/>
          <w:color w:val="000000"/>
          <w:sz w:val="24"/>
          <w:szCs w:val="24"/>
        </w:rPr>
        <w:t>të</w:t>
      </w:r>
      <w:r w:rsidRPr="00CF271B">
        <w:rPr>
          <w:rFonts w:eastAsia="Batang"/>
          <w:color w:val="000000"/>
          <w:sz w:val="24"/>
          <w:szCs w:val="24"/>
        </w:rPr>
        <w:t xml:space="preserve"> vitit 2005, nuk ka deklaruar ndryshim të gjendjes </w:t>
      </w:r>
      <w:r w:rsidRPr="00CF271B">
        <w:rPr>
          <w:rFonts w:eastAsia="Batang"/>
          <w:i/>
          <w:color w:val="000000"/>
          <w:sz w:val="24"/>
          <w:szCs w:val="24"/>
        </w:rPr>
        <w:t>cash</w:t>
      </w:r>
      <w:r w:rsidRPr="00CF271B">
        <w:rPr>
          <w:rFonts w:eastAsia="Batang"/>
          <w:color w:val="000000"/>
          <w:sz w:val="24"/>
          <w:szCs w:val="24"/>
        </w:rPr>
        <w:t>.</w:t>
      </w:r>
      <w:r w:rsidR="0088626C" w:rsidRPr="00CF271B">
        <w:rPr>
          <w:rFonts w:eastAsia="Batang"/>
          <w:color w:val="000000"/>
          <w:sz w:val="24"/>
          <w:szCs w:val="24"/>
        </w:rPr>
        <w:t xml:space="preserve"> </w:t>
      </w:r>
    </w:p>
    <w:p w14:paraId="0E3E757A" w14:textId="0CCF5BB8" w:rsidR="001D41AA" w:rsidRPr="00CF271B" w:rsidRDefault="0088626C" w:rsidP="00E33815">
      <w:pPr>
        <w:pStyle w:val="ListParagraph"/>
        <w:numPr>
          <w:ilvl w:val="2"/>
          <w:numId w:val="24"/>
        </w:numPr>
        <w:tabs>
          <w:tab w:val="left" w:pos="270"/>
        </w:tabs>
        <w:spacing w:after="120"/>
        <w:ind w:left="0" w:firstLine="0"/>
        <w:jc w:val="both"/>
        <w:rPr>
          <w:rFonts w:eastAsia="MS Mincho"/>
          <w:i/>
          <w:sz w:val="24"/>
          <w:szCs w:val="24"/>
          <w:lang w:eastAsia="ja-JP"/>
        </w:rPr>
      </w:pPr>
      <w:r w:rsidRPr="00CF271B">
        <w:rPr>
          <w:sz w:val="24"/>
          <w:szCs w:val="24"/>
        </w:rPr>
        <w:t xml:space="preserve">Subjekti i rivlerësimit, </w:t>
      </w:r>
      <w:r w:rsidR="00C456E9" w:rsidRPr="00CF271B">
        <w:rPr>
          <w:i/>
          <w:sz w:val="24"/>
          <w:szCs w:val="24"/>
        </w:rPr>
        <w:t>(i)</w:t>
      </w:r>
      <w:r w:rsidR="00C456E9" w:rsidRPr="00CF271B">
        <w:rPr>
          <w:sz w:val="24"/>
          <w:szCs w:val="24"/>
        </w:rPr>
        <w:t xml:space="preserve"> </w:t>
      </w:r>
      <w:r w:rsidRPr="00CF271B">
        <w:rPr>
          <w:sz w:val="24"/>
          <w:szCs w:val="24"/>
        </w:rPr>
        <w:t>sa i p</w:t>
      </w:r>
      <w:r w:rsidR="007428AD" w:rsidRPr="00CF271B">
        <w:rPr>
          <w:sz w:val="24"/>
          <w:szCs w:val="24"/>
        </w:rPr>
        <w:t>ë</w:t>
      </w:r>
      <w:r w:rsidRPr="00CF271B">
        <w:rPr>
          <w:sz w:val="24"/>
          <w:szCs w:val="24"/>
        </w:rPr>
        <w:t>rket mosp</w:t>
      </w:r>
      <w:r w:rsidR="007428AD" w:rsidRPr="00CF271B">
        <w:rPr>
          <w:sz w:val="24"/>
          <w:szCs w:val="24"/>
        </w:rPr>
        <w:t>ë</w:t>
      </w:r>
      <w:r w:rsidRPr="00CF271B">
        <w:rPr>
          <w:sz w:val="24"/>
          <w:szCs w:val="24"/>
        </w:rPr>
        <w:t>rputhjeve me deklarimet mbi gjend</w:t>
      </w:r>
      <w:r w:rsidR="00C456E9" w:rsidRPr="00CF271B">
        <w:rPr>
          <w:sz w:val="24"/>
          <w:szCs w:val="24"/>
        </w:rPr>
        <w:t>j</w:t>
      </w:r>
      <w:r w:rsidRPr="00CF271B">
        <w:rPr>
          <w:sz w:val="24"/>
          <w:szCs w:val="24"/>
        </w:rPr>
        <w:t xml:space="preserve">en </w:t>
      </w:r>
      <w:r w:rsidRPr="00CF271B">
        <w:rPr>
          <w:i/>
          <w:sz w:val="24"/>
          <w:szCs w:val="24"/>
        </w:rPr>
        <w:t>cas</w:t>
      </w:r>
      <w:r w:rsidR="00C456E9" w:rsidRPr="00CF271B">
        <w:rPr>
          <w:i/>
          <w:sz w:val="24"/>
          <w:szCs w:val="24"/>
        </w:rPr>
        <w:t>h</w:t>
      </w:r>
      <w:r w:rsidR="00C456E9" w:rsidRPr="00CF271B">
        <w:rPr>
          <w:sz w:val="24"/>
          <w:szCs w:val="24"/>
        </w:rPr>
        <w:t xml:space="preserve">, </w:t>
      </w:r>
      <w:r w:rsidRPr="00CF271B">
        <w:rPr>
          <w:sz w:val="24"/>
          <w:szCs w:val="24"/>
        </w:rPr>
        <w:t>p</w:t>
      </w:r>
      <w:r w:rsidR="007428AD" w:rsidRPr="00CF271B">
        <w:rPr>
          <w:sz w:val="24"/>
          <w:szCs w:val="24"/>
        </w:rPr>
        <w:t>ë</w:t>
      </w:r>
      <w:r w:rsidRPr="00CF271B">
        <w:rPr>
          <w:sz w:val="24"/>
          <w:szCs w:val="24"/>
        </w:rPr>
        <w:t>r vitet 2003-2005, ka deklaruar se</w:t>
      </w:r>
      <w:r w:rsidR="00C456E9" w:rsidRPr="00CF271B">
        <w:rPr>
          <w:rStyle w:val="FootnoteReference"/>
          <w:sz w:val="24"/>
          <w:szCs w:val="24"/>
        </w:rPr>
        <w:footnoteReference w:id="14"/>
      </w:r>
      <w:r w:rsidRPr="00CF271B">
        <w:rPr>
          <w:sz w:val="24"/>
          <w:szCs w:val="24"/>
        </w:rPr>
        <w:t xml:space="preserve">: </w:t>
      </w:r>
      <w:r w:rsidRPr="00CF271B">
        <w:rPr>
          <w:i/>
          <w:iCs/>
          <w:sz w:val="24"/>
          <w:szCs w:val="24"/>
        </w:rPr>
        <w:t xml:space="preserve">[...] </w:t>
      </w:r>
      <w:r w:rsidRPr="00CF271B">
        <w:rPr>
          <w:sz w:val="24"/>
          <w:szCs w:val="24"/>
        </w:rPr>
        <w:t>sqaroj se në DPIV-në e vitit 2004, nga ana ime gabimisht janë deklaruar vetëm të ardhurat e siguruara nga puna ime si gjyqtare. Deklarimi i bashkëshortit në DPIV-në e vitit 2004 është më i plotë, duke u deklaruar të ardhurat nga puna e të dy bashkëshortëve, si dhe shtesa në likuiditete në llogarinë e tij pranë Bankës Credins, gjendje në shumën 500,000 lekë. Për vitin 2005, bashkëshorti ka plotësuar dhe dorëzuar pranë ILDKPKI-së formularin e largimit nga detyra datë 27.9.2005, duke mos cilësuar gjendje cash në këtë moment. Për rrjedhojë, gjendja cash në shumën 300,000 lekë, deklaruar nga ana ime në DPIV-në e vitit 2005, pasqyron kursimet e realizuara përgjatë gjithë vitit të deklarimit. Pasaktësitë si më sipër, janë pasojë e mosnjohjes së procesit të deklarimit në fazat e tij fillestare”</w:t>
      </w:r>
      <w:r w:rsidRPr="00CF271B">
        <w:rPr>
          <w:i/>
          <w:iCs/>
          <w:sz w:val="24"/>
          <w:szCs w:val="24"/>
        </w:rPr>
        <w:t>.[...]</w:t>
      </w:r>
      <w:r w:rsidR="00C456E9" w:rsidRPr="00CF271B">
        <w:rPr>
          <w:rFonts w:eastAsia="MS Mincho"/>
          <w:sz w:val="24"/>
          <w:szCs w:val="24"/>
          <w:lang w:eastAsia="ja-JP"/>
        </w:rPr>
        <w:t xml:space="preserve"> </w:t>
      </w:r>
      <w:r w:rsidR="00C456E9" w:rsidRPr="00CF271B">
        <w:rPr>
          <w:rFonts w:eastAsia="MS Mincho"/>
          <w:i/>
          <w:sz w:val="24"/>
          <w:szCs w:val="24"/>
          <w:lang w:eastAsia="ja-JP"/>
        </w:rPr>
        <w:t>(ii)</w:t>
      </w:r>
      <w:r w:rsidR="00C456E9" w:rsidRPr="00CF271B">
        <w:rPr>
          <w:rFonts w:eastAsia="MS Mincho"/>
          <w:sz w:val="24"/>
          <w:szCs w:val="24"/>
          <w:lang w:eastAsia="ja-JP"/>
        </w:rPr>
        <w:t xml:space="preserve"> </w:t>
      </w:r>
      <w:r w:rsidR="001D41AA" w:rsidRPr="00CF271B">
        <w:rPr>
          <w:rFonts w:eastAsia="Batang"/>
          <w:sz w:val="24"/>
          <w:szCs w:val="24"/>
        </w:rPr>
        <w:t>Lidhur me</w:t>
      </w:r>
      <w:r w:rsidR="00C456E9" w:rsidRPr="00CF271B">
        <w:rPr>
          <w:rFonts w:eastAsia="Batang"/>
          <w:sz w:val="24"/>
          <w:szCs w:val="24"/>
        </w:rPr>
        <w:t xml:space="preserve"> kursimet </w:t>
      </w:r>
      <w:r w:rsidR="00C456E9" w:rsidRPr="00CF271B">
        <w:rPr>
          <w:rFonts w:eastAsia="Batang"/>
          <w:i/>
          <w:sz w:val="24"/>
          <w:szCs w:val="24"/>
        </w:rPr>
        <w:t>cash</w:t>
      </w:r>
      <w:r w:rsidR="00C456E9" w:rsidRPr="00CF271B">
        <w:rPr>
          <w:rFonts w:eastAsia="Batang"/>
          <w:sz w:val="24"/>
          <w:szCs w:val="24"/>
        </w:rPr>
        <w:t xml:space="preserve"> n</w:t>
      </w:r>
      <w:r w:rsidR="007428AD" w:rsidRPr="00CF271B">
        <w:rPr>
          <w:rFonts w:eastAsia="Batang"/>
          <w:sz w:val="24"/>
          <w:szCs w:val="24"/>
        </w:rPr>
        <w:t>ë</w:t>
      </w:r>
      <w:r w:rsidR="00C456E9" w:rsidRPr="00CF271B">
        <w:rPr>
          <w:rFonts w:eastAsia="Batang"/>
          <w:sz w:val="24"/>
          <w:szCs w:val="24"/>
        </w:rPr>
        <w:t xml:space="preserve"> vitin 2008, n</w:t>
      </w:r>
      <w:r w:rsidR="007428AD" w:rsidRPr="00CF271B">
        <w:rPr>
          <w:rFonts w:eastAsia="Batang"/>
          <w:sz w:val="24"/>
          <w:szCs w:val="24"/>
        </w:rPr>
        <w:t>ë</w:t>
      </w:r>
      <w:r w:rsidR="00C456E9" w:rsidRPr="00CF271B">
        <w:rPr>
          <w:rFonts w:eastAsia="Batang"/>
          <w:sz w:val="24"/>
          <w:szCs w:val="24"/>
        </w:rPr>
        <w:t xml:space="preserve"> vler</w:t>
      </w:r>
      <w:r w:rsidR="007428AD" w:rsidRPr="00CF271B">
        <w:rPr>
          <w:rFonts w:eastAsia="Batang"/>
          <w:sz w:val="24"/>
          <w:szCs w:val="24"/>
        </w:rPr>
        <w:t>ë</w:t>
      </w:r>
      <w:r w:rsidR="00C456E9" w:rsidRPr="00CF271B">
        <w:rPr>
          <w:rFonts w:eastAsia="Batang"/>
          <w:sz w:val="24"/>
          <w:szCs w:val="24"/>
        </w:rPr>
        <w:t xml:space="preserve">n 47.000 euro, </w:t>
      </w:r>
      <w:r w:rsidR="00016888" w:rsidRPr="00CF271B">
        <w:rPr>
          <w:rFonts w:eastAsia="MS Mincho"/>
          <w:sz w:val="24"/>
          <w:szCs w:val="24"/>
          <w:lang w:eastAsia="ja-JP"/>
        </w:rPr>
        <w:t xml:space="preserve">subjekti </w:t>
      </w:r>
      <w:r w:rsidR="001D41AA" w:rsidRPr="00CF271B">
        <w:rPr>
          <w:rFonts w:eastAsia="Batang"/>
          <w:sz w:val="24"/>
          <w:szCs w:val="24"/>
        </w:rPr>
        <w:t>ka deklaruar</w:t>
      </w:r>
      <w:r w:rsidR="00016888" w:rsidRPr="00CF271B">
        <w:rPr>
          <w:rStyle w:val="FootnoteReference"/>
          <w:rFonts w:eastAsia="Batang"/>
          <w:sz w:val="24"/>
          <w:szCs w:val="24"/>
        </w:rPr>
        <w:footnoteReference w:id="15"/>
      </w:r>
      <w:r w:rsidR="001D41AA" w:rsidRPr="00CF271B">
        <w:rPr>
          <w:rFonts w:eastAsia="Batang"/>
          <w:sz w:val="24"/>
          <w:szCs w:val="24"/>
        </w:rPr>
        <w:t xml:space="preserve"> se kjo shumë </w:t>
      </w:r>
      <w:r w:rsidR="00DA0D64" w:rsidRPr="00CF271B">
        <w:rPr>
          <w:rFonts w:eastAsia="Batang"/>
          <w:sz w:val="24"/>
          <w:szCs w:val="24"/>
        </w:rPr>
        <w:t>vjen nga depozita prej 50.000 euro n</w:t>
      </w:r>
      <w:r w:rsidR="007428AD" w:rsidRPr="00CF271B">
        <w:rPr>
          <w:rFonts w:eastAsia="Batang"/>
          <w:sz w:val="24"/>
          <w:szCs w:val="24"/>
        </w:rPr>
        <w:t>ë</w:t>
      </w:r>
      <w:r w:rsidR="00DA0D64" w:rsidRPr="00CF271B">
        <w:rPr>
          <w:rFonts w:eastAsia="Batang"/>
          <w:sz w:val="24"/>
          <w:szCs w:val="24"/>
        </w:rPr>
        <w:t xml:space="preserve"> llogarin</w:t>
      </w:r>
      <w:r w:rsidR="007428AD" w:rsidRPr="00CF271B">
        <w:rPr>
          <w:rFonts w:eastAsia="Batang"/>
          <w:sz w:val="24"/>
          <w:szCs w:val="24"/>
        </w:rPr>
        <w:t>ë</w:t>
      </w:r>
      <w:r w:rsidR="00DA0D64" w:rsidRPr="00CF271B">
        <w:rPr>
          <w:rFonts w:eastAsia="Batang"/>
          <w:sz w:val="24"/>
          <w:szCs w:val="24"/>
        </w:rPr>
        <w:t xml:space="preserve"> e bashkëshortit në Bankën Amerikane (ISP), </w:t>
      </w:r>
      <w:r w:rsidR="001D41AA" w:rsidRPr="00CF271B">
        <w:rPr>
          <w:rFonts w:eastAsia="Batang"/>
          <w:sz w:val="24"/>
          <w:szCs w:val="24"/>
        </w:rPr>
        <w:t xml:space="preserve">tërhequr </w:t>
      </w:r>
      <w:r w:rsidR="00016888" w:rsidRPr="00CF271B">
        <w:rPr>
          <w:rFonts w:eastAsia="Batang"/>
          <w:sz w:val="24"/>
          <w:szCs w:val="24"/>
        </w:rPr>
        <w:t>në datën 10.10.2008</w:t>
      </w:r>
      <w:r w:rsidR="00DA0D64" w:rsidRPr="00CF271B">
        <w:rPr>
          <w:rFonts w:eastAsia="Batang"/>
          <w:sz w:val="24"/>
          <w:szCs w:val="24"/>
        </w:rPr>
        <w:t>.</w:t>
      </w:r>
      <w:r w:rsidR="00016888" w:rsidRPr="00CF271B">
        <w:rPr>
          <w:rFonts w:eastAsia="Batang"/>
          <w:sz w:val="24"/>
          <w:szCs w:val="24"/>
        </w:rPr>
        <w:t xml:space="preserve"> </w:t>
      </w:r>
      <w:r w:rsidR="001D41AA" w:rsidRPr="00CF271B">
        <w:rPr>
          <w:rFonts w:eastAsia="Batang"/>
          <w:sz w:val="24"/>
          <w:szCs w:val="24"/>
        </w:rPr>
        <w:t>Burimi i krijimit të kësaj depozite, janë vlerat monetare, që bashkëshortit të subjektit i kanë kaluar nga shoqëritë me të</w:t>
      </w:r>
      <w:r w:rsidR="00016888" w:rsidRPr="00CF271B">
        <w:rPr>
          <w:rFonts w:eastAsia="Batang"/>
          <w:sz w:val="24"/>
          <w:szCs w:val="24"/>
        </w:rPr>
        <w:t xml:space="preserve"> cilat </w:t>
      </w:r>
      <w:r w:rsidR="001D41AA" w:rsidRPr="00CF271B">
        <w:rPr>
          <w:rFonts w:eastAsia="Batang"/>
          <w:sz w:val="24"/>
          <w:szCs w:val="24"/>
        </w:rPr>
        <w:t>ka kryer shë</w:t>
      </w:r>
      <w:r w:rsidR="00016888" w:rsidRPr="00CF271B">
        <w:rPr>
          <w:rFonts w:eastAsia="Batang"/>
          <w:sz w:val="24"/>
          <w:szCs w:val="24"/>
        </w:rPr>
        <w:t>rbime konsulence, “AlbChrome</w:t>
      </w:r>
      <w:r w:rsidR="001D41AA" w:rsidRPr="00CF271B">
        <w:rPr>
          <w:rFonts w:eastAsia="Batang"/>
          <w:sz w:val="24"/>
          <w:szCs w:val="24"/>
        </w:rPr>
        <w:t>” Sh.P.K., si dhe nga shoqëria “A&amp;M Trading s.r.l”</w:t>
      </w:r>
      <w:r w:rsidR="00016888" w:rsidRPr="00CF271B">
        <w:rPr>
          <w:rFonts w:eastAsia="Batang"/>
          <w:sz w:val="24"/>
          <w:szCs w:val="24"/>
        </w:rPr>
        <w:t xml:space="preserve">, për periudhën 2005 – 2008. </w:t>
      </w:r>
      <w:r w:rsidR="001D41AA" w:rsidRPr="00CF271B">
        <w:rPr>
          <w:rFonts w:eastAsia="Batang"/>
          <w:sz w:val="24"/>
          <w:szCs w:val="24"/>
        </w:rPr>
        <w:t xml:space="preserve"> </w:t>
      </w:r>
      <w:r w:rsidR="00016888" w:rsidRPr="00CF271B">
        <w:rPr>
          <w:rFonts w:eastAsia="Batang"/>
          <w:i/>
          <w:sz w:val="24"/>
          <w:szCs w:val="24"/>
        </w:rPr>
        <w:t>*P</w:t>
      </w:r>
      <w:r w:rsidR="001D41AA" w:rsidRPr="00CF271B">
        <w:rPr>
          <w:rFonts w:eastAsia="Batang"/>
          <w:i/>
          <w:sz w:val="24"/>
          <w:szCs w:val="24"/>
        </w:rPr>
        <w:t xml:space="preserve">ër </w:t>
      </w:r>
      <w:r w:rsidR="00016888" w:rsidRPr="00CF271B">
        <w:rPr>
          <w:rFonts w:eastAsia="Batang"/>
          <w:i/>
          <w:sz w:val="24"/>
          <w:szCs w:val="24"/>
        </w:rPr>
        <w:t>k</w:t>
      </w:r>
      <w:r w:rsidR="007428AD" w:rsidRPr="00CF271B">
        <w:rPr>
          <w:rFonts w:eastAsia="Batang"/>
          <w:i/>
          <w:sz w:val="24"/>
          <w:szCs w:val="24"/>
        </w:rPr>
        <w:t>ë</w:t>
      </w:r>
      <w:r w:rsidR="00016888" w:rsidRPr="00CF271B">
        <w:rPr>
          <w:rFonts w:eastAsia="Batang"/>
          <w:i/>
          <w:sz w:val="24"/>
          <w:szCs w:val="24"/>
        </w:rPr>
        <w:t>to t</w:t>
      </w:r>
      <w:r w:rsidR="007428AD" w:rsidRPr="00CF271B">
        <w:rPr>
          <w:rFonts w:eastAsia="Batang"/>
          <w:i/>
          <w:sz w:val="24"/>
          <w:szCs w:val="24"/>
        </w:rPr>
        <w:t>ë</w:t>
      </w:r>
      <w:r w:rsidR="00016888" w:rsidRPr="00CF271B">
        <w:rPr>
          <w:rFonts w:eastAsia="Batang"/>
          <w:i/>
          <w:sz w:val="24"/>
          <w:szCs w:val="24"/>
        </w:rPr>
        <w:t xml:space="preserve"> ardhura</w:t>
      </w:r>
      <w:r w:rsidR="001D41AA" w:rsidRPr="00CF271B">
        <w:rPr>
          <w:rFonts w:eastAsia="Batang"/>
          <w:i/>
          <w:sz w:val="24"/>
          <w:szCs w:val="24"/>
        </w:rPr>
        <w:t xml:space="preserve">, gjatë hetimit administrativ, nuk u provua vërtetimi i </w:t>
      </w:r>
      <w:r w:rsidR="00016888" w:rsidRPr="00CF271B">
        <w:rPr>
          <w:rFonts w:eastAsia="Batang"/>
          <w:i/>
          <w:sz w:val="24"/>
          <w:szCs w:val="24"/>
        </w:rPr>
        <w:t>shlyerjes</w:t>
      </w:r>
      <w:r w:rsidR="001D41AA" w:rsidRPr="00CF271B">
        <w:rPr>
          <w:rFonts w:eastAsia="Batang"/>
          <w:i/>
          <w:sz w:val="24"/>
          <w:szCs w:val="24"/>
        </w:rPr>
        <w:t xml:space="preserve"> së detyrimeve tatimore dhe do të trajtohen në vijim në këtë relacion.</w:t>
      </w:r>
      <w:r w:rsidR="00016888" w:rsidRPr="00CF271B">
        <w:rPr>
          <w:rFonts w:eastAsia="Batang"/>
          <w:i/>
          <w:sz w:val="24"/>
          <w:szCs w:val="24"/>
        </w:rPr>
        <w:t>*</w:t>
      </w:r>
    </w:p>
    <w:p w14:paraId="04AC7FE7" w14:textId="40B3DD52" w:rsidR="00D51488" w:rsidRPr="00CF271B" w:rsidRDefault="00F5483C" w:rsidP="00E33815">
      <w:pPr>
        <w:pStyle w:val="ListParagraph"/>
        <w:numPr>
          <w:ilvl w:val="2"/>
          <w:numId w:val="24"/>
        </w:numPr>
        <w:tabs>
          <w:tab w:val="left" w:pos="270"/>
        </w:tabs>
        <w:spacing w:after="120"/>
        <w:ind w:left="0" w:firstLine="0"/>
        <w:jc w:val="both"/>
        <w:rPr>
          <w:rFonts w:eastAsia="MS Mincho"/>
          <w:sz w:val="24"/>
          <w:szCs w:val="24"/>
          <w:lang w:eastAsia="ja-JP"/>
        </w:rPr>
      </w:pPr>
      <w:r w:rsidRPr="00CF271B">
        <w:rPr>
          <w:sz w:val="24"/>
          <w:szCs w:val="24"/>
        </w:rPr>
        <w:t>Komisioni, n</w:t>
      </w:r>
      <w:r w:rsidR="0000466F" w:rsidRPr="00CF271B">
        <w:rPr>
          <w:sz w:val="24"/>
          <w:szCs w:val="24"/>
        </w:rPr>
        <w:t xml:space="preserve">ë analizë financiare </w:t>
      </w:r>
      <w:r w:rsidRPr="00CF271B">
        <w:rPr>
          <w:sz w:val="24"/>
          <w:szCs w:val="24"/>
        </w:rPr>
        <w:t>ka</w:t>
      </w:r>
      <w:r w:rsidR="0000466F" w:rsidRPr="00CF271B">
        <w:rPr>
          <w:sz w:val="24"/>
          <w:szCs w:val="24"/>
        </w:rPr>
        <w:t xml:space="preserve"> pasqyruar gj</w:t>
      </w:r>
      <w:r w:rsidR="001D41AA" w:rsidRPr="00CF271B">
        <w:rPr>
          <w:sz w:val="24"/>
          <w:szCs w:val="24"/>
        </w:rPr>
        <w:t>e</w:t>
      </w:r>
      <w:r w:rsidR="0000466F" w:rsidRPr="00CF271B">
        <w:rPr>
          <w:sz w:val="24"/>
          <w:szCs w:val="24"/>
        </w:rPr>
        <w:t>ndj</w:t>
      </w:r>
      <w:r w:rsidRPr="00CF271B">
        <w:rPr>
          <w:sz w:val="24"/>
          <w:szCs w:val="24"/>
        </w:rPr>
        <w:t>en</w:t>
      </w:r>
      <w:r w:rsidR="00DA0D64" w:rsidRPr="00CF271B">
        <w:rPr>
          <w:sz w:val="24"/>
          <w:szCs w:val="24"/>
        </w:rPr>
        <w:t xml:space="preserve"> </w:t>
      </w:r>
      <w:r w:rsidR="00DA0D64" w:rsidRPr="00CF271B">
        <w:rPr>
          <w:i/>
          <w:sz w:val="24"/>
          <w:szCs w:val="24"/>
        </w:rPr>
        <w:t>c</w:t>
      </w:r>
      <w:r w:rsidR="0000466F" w:rsidRPr="00CF271B">
        <w:rPr>
          <w:i/>
          <w:sz w:val="24"/>
          <w:szCs w:val="24"/>
        </w:rPr>
        <w:t>ash</w:t>
      </w:r>
      <w:r w:rsidR="0000466F" w:rsidRPr="00CF271B">
        <w:rPr>
          <w:sz w:val="24"/>
          <w:szCs w:val="24"/>
        </w:rPr>
        <w:t xml:space="preserve"> (shtesa dhe</w:t>
      </w:r>
      <w:r w:rsidR="00DA0D64" w:rsidRPr="00CF271B">
        <w:rPr>
          <w:sz w:val="24"/>
          <w:szCs w:val="24"/>
        </w:rPr>
        <w:t xml:space="preserve"> pakësime) në vitet 2003 – 2004, </w:t>
      </w:r>
      <w:r w:rsidR="0000466F" w:rsidRPr="00CF271B">
        <w:rPr>
          <w:sz w:val="24"/>
          <w:szCs w:val="24"/>
        </w:rPr>
        <w:t>sipas deklarimeve të bashkëshortit të subjektit</w:t>
      </w:r>
      <w:r w:rsidRPr="00CF271B">
        <w:rPr>
          <w:sz w:val="24"/>
          <w:szCs w:val="24"/>
        </w:rPr>
        <w:t>,</w:t>
      </w:r>
      <w:r w:rsidR="0000466F" w:rsidRPr="00CF271B">
        <w:rPr>
          <w:sz w:val="24"/>
          <w:szCs w:val="24"/>
        </w:rPr>
        <w:t xml:space="preserve"> dhe në vitin 2005 është pasqyruar gj</w:t>
      </w:r>
      <w:r w:rsidR="001D41AA" w:rsidRPr="00CF271B">
        <w:rPr>
          <w:sz w:val="24"/>
          <w:szCs w:val="24"/>
        </w:rPr>
        <w:t>e</w:t>
      </w:r>
      <w:r w:rsidR="00DA0D64" w:rsidRPr="00CF271B">
        <w:rPr>
          <w:sz w:val="24"/>
          <w:szCs w:val="24"/>
        </w:rPr>
        <w:t xml:space="preserve">ndja </w:t>
      </w:r>
      <w:r w:rsidR="00DA0D64" w:rsidRPr="00CF271B">
        <w:rPr>
          <w:i/>
          <w:sz w:val="24"/>
          <w:szCs w:val="24"/>
        </w:rPr>
        <w:t>c</w:t>
      </w:r>
      <w:r w:rsidR="0000466F" w:rsidRPr="00CF271B">
        <w:rPr>
          <w:i/>
          <w:sz w:val="24"/>
          <w:szCs w:val="24"/>
        </w:rPr>
        <w:t>ash</w:t>
      </w:r>
      <w:r w:rsidR="0000466F" w:rsidRPr="00CF271B">
        <w:rPr>
          <w:sz w:val="24"/>
          <w:szCs w:val="24"/>
        </w:rPr>
        <w:t xml:space="preserve"> në vlerën 300,000 lekë</w:t>
      </w:r>
      <w:r w:rsidR="00DA0D64" w:rsidRPr="00CF271B">
        <w:rPr>
          <w:sz w:val="24"/>
          <w:szCs w:val="24"/>
        </w:rPr>
        <w:t>,</w:t>
      </w:r>
      <w:r w:rsidRPr="00CF271B">
        <w:rPr>
          <w:sz w:val="24"/>
          <w:szCs w:val="24"/>
        </w:rPr>
        <w:t xml:space="preserve"> e deklaruar nga subjekti</w:t>
      </w:r>
      <w:r w:rsidR="0000466F" w:rsidRPr="00CF271B">
        <w:rPr>
          <w:sz w:val="24"/>
          <w:szCs w:val="24"/>
        </w:rPr>
        <w:t>. Gjithashtu nisur nga fakti se subjekti në deklaratat periodike t</w:t>
      </w:r>
      <w:r w:rsidR="003248D2" w:rsidRPr="00CF271B">
        <w:rPr>
          <w:sz w:val="24"/>
          <w:szCs w:val="24"/>
        </w:rPr>
        <w:t>ë</w:t>
      </w:r>
      <w:r w:rsidR="0000466F" w:rsidRPr="00CF271B">
        <w:rPr>
          <w:sz w:val="24"/>
          <w:szCs w:val="24"/>
        </w:rPr>
        <w:t xml:space="preserve"> viteve 2014 </w:t>
      </w:r>
      <w:r w:rsidR="00DA0D64" w:rsidRPr="00CF271B">
        <w:rPr>
          <w:sz w:val="24"/>
          <w:szCs w:val="24"/>
        </w:rPr>
        <w:t>–</w:t>
      </w:r>
      <w:r w:rsidR="0000466F" w:rsidRPr="00CF271B">
        <w:rPr>
          <w:sz w:val="24"/>
          <w:szCs w:val="24"/>
        </w:rPr>
        <w:t xml:space="preserve"> 2016</w:t>
      </w:r>
      <w:r w:rsidR="00DA0D64" w:rsidRPr="00CF271B">
        <w:rPr>
          <w:sz w:val="24"/>
          <w:szCs w:val="24"/>
        </w:rPr>
        <w:t>,</w:t>
      </w:r>
      <w:r w:rsidR="0000466F" w:rsidRPr="00CF271B">
        <w:rPr>
          <w:sz w:val="24"/>
          <w:szCs w:val="24"/>
        </w:rPr>
        <w:t xml:space="preserve"> nuk ka deklaruar ndryshim të gj</w:t>
      </w:r>
      <w:r w:rsidR="001D41AA" w:rsidRPr="00CF271B">
        <w:rPr>
          <w:sz w:val="24"/>
          <w:szCs w:val="24"/>
        </w:rPr>
        <w:t>e</w:t>
      </w:r>
      <w:r w:rsidR="0000466F" w:rsidRPr="00CF271B">
        <w:rPr>
          <w:sz w:val="24"/>
          <w:szCs w:val="24"/>
        </w:rPr>
        <w:t xml:space="preserve">ndjes </w:t>
      </w:r>
      <w:r w:rsidR="00DA0D64" w:rsidRPr="00CF271B">
        <w:rPr>
          <w:i/>
          <w:sz w:val="24"/>
          <w:szCs w:val="24"/>
        </w:rPr>
        <w:t>c</w:t>
      </w:r>
      <w:r w:rsidR="0000466F" w:rsidRPr="00CF271B">
        <w:rPr>
          <w:i/>
          <w:sz w:val="24"/>
          <w:szCs w:val="24"/>
        </w:rPr>
        <w:t>ash</w:t>
      </w:r>
      <w:r w:rsidR="0000466F" w:rsidRPr="00CF271B">
        <w:rPr>
          <w:sz w:val="24"/>
          <w:szCs w:val="24"/>
        </w:rPr>
        <w:t>, gjendja progresive e fundvitit 2013 prej 2,800 euro + 260 euro, është konsideruar si e pandryshuar në analizën fina</w:t>
      </w:r>
      <w:r w:rsidR="007045F6" w:rsidRPr="00CF271B">
        <w:rPr>
          <w:sz w:val="24"/>
          <w:szCs w:val="24"/>
        </w:rPr>
        <w:t>n</w:t>
      </w:r>
      <w:r w:rsidR="0000466F" w:rsidRPr="00CF271B">
        <w:rPr>
          <w:sz w:val="24"/>
          <w:szCs w:val="24"/>
        </w:rPr>
        <w:t xml:space="preserve">ciare </w:t>
      </w:r>
      <w:r w:rsidR="007045F6" w:rsidRPr="00CF271B">
        <w:rPr>
          <w:sz w:val="24"/>
          <w:szCs w:val="24"/>
        </w:rPr>
        <w:t>t</w:t>
      </w:r>
      <w:r w:rsidR="007428AD" w:rsidRPr="00CF271B">
        <w:rPr>
          <w:sz w:val="24"/>
          <w:szCs w:val="24"/>
        </w:rPr>
        <w:t>ë</w:t>
      </w:r>
      <w:r w:rsidR="007045F6" w:rsidRPr="00CF271B">
        <w:rPr>
          <w:sz w:val="24"/>
          <w:szCs w:val="24"/>
        </w:rPr>
        <w:t xml:space="preserve"> Komisionit, </w:t>
      </w:r>
      <w:r w:rsidR="0000466F" w:rsidRPr="00CF271B">
        <w:rPr>
          <w:sz w:val="24"/>
          <w:szCs w:val="24"/>
        </w:rPr>
        <w:t xml:space="preserve">deri në vitin 2016. </w:t>
      </w:r>
    </w:p>
    <w:p w14:paraId="16DD88AB" w14:textId="2FD641EC" w:rsidR="00F84FDF" w:rsidRPr="00CF271B" w:rsidRDefault="00FE76E9" w:rsidP="00E33815">
      <w:pPr>
        <w:pStyle w:val="ListParagraph"/>
        <w:numPr>
          <w:ilvl w:val="2"/>
          <w:numId w:val="24"/>
        </w:numPr>
        <w:tabs>
          <w:tab w:val="left" w:pos="270"/>
        </w:tabs>
        <w:spacing w:after="120"/>
        <w:ind w:left="0" w:firstLine="0"/>
        <w:jc w:val="both"/>
        <w:rPr>
          <w:rFonts w:eastAsia="MS Mincho"/>
          <w:sz w:val="24"/>
          <w:szCs w:val="24"/>
          <w:lang w:eastAsia="ja-JP"/>
        </w:rPr>
      </w:pPr>
      <w:r w:rsidRPr="00CF271B">
        <w:rPr>
          <w:sz w:val="24"/>
          <w:szCs w:val="24"/>
        </w:rPr>
        <w:t>Komisioni, i ka kaluar subjektit barr</w:t>
      </w:r>
      <w:r w:rsidR="00594389" w:rsidRPr="00CF271B">
        <w:rPr>
          <w:sz w:val="24"/>
          <w:szCs w:val="24"/>
        </w:rPr>
        <w:t>ë</w:t>
      </w:r>
      <w:r w:rsidRPr="00CF271B">
        <w:rPr>
          <w:sz w:val="24"/>
          <w:szCs w:val="24"/>
        </w:rPr>
        <w:t>n e prov</w:t>
      </w:r>
      <w:r w:rsidR="00594389" w:rsidRPr="00CF271B">
        <w:rPr>
          <w:sz w:val="24"/>
          <w:szCs w:val="24"/>
        </w:rPr>
        <w:t>ë</w:t>
      </w:r>
      <w:r w:rsidRPr="00CF271B">
        <w:rPr>
          <w:sz w:val="24"/>
          <w:szCs w:val="24"/>
        </w:rPr>
        <w:t>s, pasi ka arritur n</w:t>
      </w:r>
      <w:r w:rsidR="00594389" w:rsidRPr="00CF271B">
        <w:rPr>
          <w:sz w:val="24"/>
          <w:szCs w:val="24"/>
        </w:rPr>
        <w:t>ë</w:t>
      </w:r>
      <w:r w:rsidRPr="00CF271B">
        <w:rPr>
          <w:sz w:val="24"/>
          <w:szCs w:val="24"/>
        </w:rPr>
        <w:t xml:space="preserve"> konkluzionet si vijon</w:t>
      </w:r>
      <w:r w:rsidR="00192AA1" w:rsidRPr="00CF271B">
        <w:rPr>
          <w:sz w:val="24"/>
          <w:szCs w:val="24"/>
        </w:rPr>
        <w:t xml:space="preserve"> (i) </w:t>
      </w:r>
      <w:r w:rsidRPr="00CF271B">
        <w:rPr>
          <w:i/>
          <w:iCs/>
          <w:sz w:val="24"/>
          <w:szCs w:val="24"/>
        </w:rPr>
        <w:t>Ka pasaktësi në deklarim të gjendjes cash nga subjekti në DPV-të e viteve 2003 – 2005</w:t>
      </w:r>
      <w:r w:rsidR="0007706F" w:rsidRPr="00CF271B">
        <w:rPr>
          <w:i/>
          <w:iCs/>
          <w:sz w:val="24"/>
          <w:szCs w:val="24"/>
        </w:rPr>
        <w:t>,</w:t>
      </w:r>
      <w:r w:rsidRPr="00CF271B">
        <w:rPr>
          <w:i/>
          <w:iCs/>
          <w:sz w:val="24"/>
          <w:szCs w:val="24"/>
        </w:rPr>
        <w:t xml:space="preserve"> në raport me deklarimet e bashkëshortit të saj në DPV-të e këtyre viteve;</w:t>
      </w:r>
      <w:r w:rsidR="00192AA1" w:rsidRPr="00CF271B">
        <w:rPr>
          <w:i/>
          <w:iCs/>
          <w:sz w:val="24"/>
          <w:szCs w:val="24"/>
        </w:rPr>
        <w:t xml:space="preserve"> (ii) </w:t>
      </w:r>
      <w:r w:rsidRPr="00CF271B">
        <w:rPr>
          <w:i/>
          <w:iCs/>
          <w:sz w:val="24"/>
          <w:szCs w:val="24"/>
        </w:rPr>
        <w:t>Subjekti ka bërë deklarime të pasakta në deklaratat periodike vjetore, si dhe nuk ka deklaruar ndryshimet e gjendjes cash në DP</w:t>
      </w:r>
      <w:r w:rsidR="0007706F" w:rsidRPr="00CF271B">
        <w:rPr>
          <w:i/>
          <w:iCs/>
          <w:sz w:val="24"/>
          <w:szCs w:val="24"/>
        </w:rPr>
        <w:t>I</w:t>
      </w:r>
      <w:r w:rsidRPr="00CF271B">
        <w:rPr>
          <w:i/>
          <w:iCs/>
          <w:sz w:val="24"/>
          <w:szCs w:val="24"/>
        </w:rPr>
        <w:t>V-të e viteve 2014 e në vazhdim;</w:t>
      </w:r>
      <w:r w:rsidR="00192AA1" w:rsidRPr="00CF271B">
        <w:rPr>
          <w:i/>
          <w:iCs/>
          <w:sz w:val="24"/>
          <w:szCs w:val="24"/>
        </w:rPr>
        <w:t xml:space="preserve"> (iii) </w:t>
      </w:r>
      <w:r w:rsidRPr="00CF271B">
        <w:rPr>
          <w:i/>
          <w:iCs/>
          <w:sz w:val="24"/>
          <w:szCs w:val="24"/>
        </w:rPr>
        <w:t xml:space="preserve">Ka mospërputhje me deklarimin e gjendjes cash në </w:t>
      </w:r>
      <w:r w:rsidR="0007706F" w:rsidRPr="00CF271B">
        <w:rPr>
          <w:i/>
          <w:iCs/>
          <w:sz w:val="24"/>
          <w:szCs w:val="24"/>
        </w:rPr>
        <w:t>v</w:t>
      </w:r>
      <w:r w:rsidRPr="00CF271B">
        <w:rPr>
          <w:i/>
          <w:iCs/>
          <w:sz w:val="24"/>
          <w:szCs w:val="24"/>
        </w:rPr>
        <w:t>etting me gjendjen cash në deklaratat periodike vjetore</w:t>
      </w:r>
      <w:r w:rsidR="00192AA1" w:rsidRPr="00CF271B">
        <w:rPr>
          <w:i/>
          <w:iCs/>
          <w:sz w:val="24"/>
          <w:szCs w:val="24"/>
        </w:rPr>
        <w:t>; (iv)</w:t>
      </w:r>
      <w:r w:rsidRPr="00CF271B">
        <w:rPr>
          <w:i/>
          <w:iCs/>
          <w:sz w:val="24"/>
          <w:szCs w:val="24"/>
        </w:rPr>
        <w:t xml:space="preserve">Subjekti nuk ka vërtetuar burimin e krijimit të pasurisë cash </w:t>
      </w:r>
      <w:r w:rsidR="00103142" w:rsidRPr="00CF271B">
        <w:rPr>
          <w:i/>
          <w:iCs/>
          <w:sz w:val="24"/>
          <w:szCs w:val="24"/>
        </w:rPr>
        <w:t xml:space="preserve">47,000 </w:t>
      </w:r>
      <w:r w:rsidRPr="00CF271B">
        <w:rPr>
          <w:i/>
          <w:iCs/>
          <w:sz w:val="24"/>
          <w:szCs w:val="24"/>
        </w:rPr>
        <w:t>euro, në vitin 2008.</w:t>
      </w:r>
    </w:p>
    <w:p w14:paraId="25C9630D" w14:textId="5E2C1DCC" w:rsidR="00F72336" w:rsidRPr="00CF271B" w:rsidRDefault="0001093B" w:rsidP="00E33815">
      <w:pPr>
        <w:pStyle w:val="ListParagraph"/>
        <w:numPr>
          <w:ilvl w:val="2"/>
          <w:numId w:val="24"/>
        </w:numPr>
        <w:tabs>
          <w:tab w:val="left" w:pos="270"/>
        </w:tabs>
        <w:spacing w:after="120"/>
        <w:ind w:left="0" w:firstLine="0"/>
        <w:jc w:val="both"/>
        <w:rPr>
          <w:i/>
          <w:iCs/>
          <w:sz w:val="24"/>
          <w:szCs w:val="24"/>
        </w:rPr>
      </w:pPr>
      <w:r w:rsidRPr="00CF271B">
        <w:rPr>
          <w:rStyle w:val="fadeinm1hgl8"/>
          <w:iCs/>
          <w:sz w:val="24"/>
          <w:szCs w:val="24"/>
        </w:rPr>
        <w:t xml:space="preserve">Subjekti </w:t>
      </w:r>
      <w:r w:rsidR="00CC0694" w:rsidRPr="00CF271B">
        <w:rPr>
          <w:rStyle w:val="fadeinm1hgl8"/>
          <w:iCs/>
          <w:sz w:val="24"/>
          <w:szCs w:val="24"/>
        </w:rPr>
        <w:t>i rivler</w:t>
      </w:r>
      <w:r w:rsidR="007428AD" w:rsidRPr="00CF271B">
        <w:rPr>
          <w:iCs/>
          <w:sz w:val="24"/>
          <w:szCs w:val="24"/>
        </w:rPr>
        <w:t>ë</w:t>
      </w:r>
      <w:r w:rsidR="00CC0694" w:rsidRPr="00CF271B">
        <w:rPr>
          <w:rStyle w:val="fadeinm1hgl8"/>
          <w:iCs/>
          <w:sz w:val="24"/>
          <w:szCs w:val="24"/>
        </w:rPr>
        <w:t xml:space="preserve">simit, </w:t>
      </w:r>
      <w:r w:rsidRPr="00CF271B">
        <w:rPr>
          <w:rStyle w:val="fadeinm1hgl8"/>
          <w:iCs/>
          <w:sz w:val="24"/>
          <w:szCs w:val="24"/>
        </w:rPr>
        <w:t xml:space="preserve">në përgjigje të rezulateve të hetimit, </w:t>
      </w:r>
      <w:r w:rsidR="006A0D94" w:rsidRPr="00CF271B">
        <w:rPr>
          <w:rStyle w:val="fadeinm1hgl8"/>
          <w:iCs/>
          <w:sz w:val="24"/>
          <w:szCs w:val="24"/>
        </w:rPr>
        <w:t>nd</w:t>
      </w:r>
      <w:r w:rsidR="00594389" w:rsidRPr="00CF271B">
        <w:rPr>
          <w:rStyle w:val="fadeinm1hgl8"/>
          <w:iCs/>
          <w:sz w:val="24"/>
          <w:szCs w:val="24"/>
        </w:rPr>
        <w:t>ë</w:t>
      </w:r>
      <w:r w:rsidR="006A0D94" w:rsidRPr="00CF271B">
        <w:rPr>
          <w:rStyle w:val="fadeinm1hgl8"/>
          <w:iCs/>
          <w:sz w:val="24"/>
          <w:szCs w:val="24"/>
        </w:rPr>
        <w:t>r t</w:t>
      </w:r>
      <w:r w:rsidR="00594389" w:rsidRPr="00CF271B">
        <w:rPr>
          <w:rStyle w:val="fadeinm1hgl8"/>
          <w:iCs/>
          <w:sz w:val="24"/>
          <w:szCs w:val="24"/>
        </w:rPr>
        <w:t>ë</w:t>
      </w:r>
      <w:r w:rsidR="006A0D94" w:rsidRPr="00CF271B">
        <w:rPr>
          <w:rStyle w:val="fadeinm1hgl8"/>
          <w:iCs/>
          <w:sz w:val="24"/>
          <w:szCs w:val="24"/>
        </w:rPr>
        <w:t xml:space="preserve"> tjera</w:t>
      </w:r>
      <w:r w:rsidR="006A0D94" w:rsidRPr="00CF271B">
        <w:rPr>
          <w:rStyle w:val="fadeinm1hgl8"/>
          <w:i/>
          <w:sz w:val="24"/>
          <w:szCs w:val="24"/>
        </w:rPr>
        <w:t xml:space="preserve"> </w:t>
      </w:r>
      <w:r w:rsidR="00ED29DF" w:rsidRPr="00CF271B">
        <w:rPr>
          <w:iCs/>
          <w:sz w:val="24"/>
          <w:szCs w:val="24"/>
        </w:rPr>
        <w:t>ka deklaruar</w:t>
      </w:r>
      <w:r w:rsidR="00ED29DF" w:rsidRPr="00CF271B">
        <w:rPr>
          <w:i/>
          <w:sz w:val="24"/>
          <w:szCs w:val="24"/>
        </w:rPr>
        <w:t xml:space="preserve"> </w:t>
      </w:r>
      <w:r w:rsidR="004D73AE" w:rsidRPr="00CF271B">
        <w:rPr>
          <w:i/>
          <w:sz w:val="24"/>
          <w:szCs w:val="24"/>
        </w:rPr>
        <w:t xml:space="preserve">se </w:t>
      </w:r>
      <w:r w:rsidR="004D73AE" w:rsidRPr="00CF271B">
        <w:rPr>
          <w:iCs/>
          <w:sz w:val="24"/>
          <w:szCs w:val="24"/>
        </w:rPr>
        <w:t>a</w:t>
      </w:r>
      <w:r w:rsidR="00ED29DF" w:rsidRPr="00CF271B">
        <w:rPr>
          <w:iCs/>
          <w:sz w:val="24"/>
          <w:szCs w:val="24"/>
        </w:rPr>
        <w:t xml:space="preserve">s </w:t>
      </w:r>
      <w:r w:rsidR="004D73AE" w:rsidRPr="00CF271B">
        <w:rPr>
          <w:iCs/>
          <w:sz w:val="24"/>
          <w:szCs w:val="24"/>
        </w:rPr>
        <w:t>ajo</w:t>
      </w:r>
      <w:r w:rsidR="00ED29DF" w:rsidRPr="00CF271B">
        <w:rPr>
          <w:iCs/>
          <w:sz w:val="24"/>
          <w:szCs w:val="24"/>
        </w:rPr>
        <w:t xml:space="preserve"> dhe as bashkëshorti nuk </w:t>
      </w:r>
      <w:r w:rsidR="002A0F25" w:rsidRPr="00CF271B">
        <w:rPr>
          <w:iCs/>
          <w:sz w:val="24"/>
          <w:szCs w:val="24"/>
        </w:rPr>
        <w:t>k</w:t>
      </w:r>
      <w:r w:rsidR="004D73AE" w:rsidRPr="00CF271B">
        <w:rPr>
          <w:iCs/>
          <w:sz w:val="24"/>
          <w:szCs w:val="24"/>
        </w:rPr>
        <w:t>an</w:t>
      </w:r>
      <w:r w:rsidR="00786EE6" w:rsidRPr="00CF271B">
        <w:rPr>
          <w:iCs/>
          <w:sz w:val="24"/>
          <w:szCs w:val="24"/>
        </w:rPr>
        <w:t>ë</w:t>
      </w:r>
      <w:r w:rsidR="00ED29DF" w:rsidRPr="00CF271B">
        <w:rPr>
          <w:iCs/>
          <w:sz w:val="24"/>
          <w:szCs w:val="24"/>
        </w:rPr>
        <w:t xml:space="preserve"> deklaruar gjendje cash në DP</w:t>
      </w:r>
      <w:r w:rsidR="00CC0694" w:rsidRPr="00CF271B">
        <w:rPr>
          <w:iCs/>
          <w:sz w:val="24"/>
          <w:szCs w:val="24"/>
        </w:rPr>
        <w:t>I</w:t>
      </w:r>
      <w:r w:rsidR="00ED29DF" w:rsidRPr="00CF271B">
        <w:rPr>
          <w:iCs/>
          <w:sz w:val="24"/>
          <w:szCs w:val="24"/>
        </w:rPr>
        <w:t>V-në e vitit 2003</w:t>
      </w:r>
      <w:r w:rsidR="004D73AE" w:rsidRPr="00CF271B">
        <w:rPr>
          <w:iCs/>
          <w:sz w:val="24"/>
          <w:szCs w:val="24"/>
        </w:rPr>
        <w:t xml:space="preserve"> </w:t>
      </w:r>
      <w:r w:rsidR="008B0BA2" w:rsidRPr="00CF271B">
        <w:rPr>
          <w:iCs/>
          <w:sz w:val="24"/>
          <w:szCs w:val="24"/>
        </w:rPr>
        <w:t xml:space="preserve">si dhe </w:t>
      </w:r>
      <w:r w:rsidR="00ED29DF" w:rsidRPr="00CF271B">
        <w:rPr>
          <w:iCs/>
          <w:sz w:val="24"/>
          <w:szCs w:val="24"/>
        </w:rPr>
        <w:t xml:space="preserve"> </w:t>
      </w:r>
      <w:r w:rsidR="008B0BA2" w:rsidRPr="00CF271B">
        <w:rPr>
          <w:iCs/>
          <w:sz w:val="24"/>
          <w:szCs w:val="24"/>
        </w:rPr>
        <w:t>n</w:t>
      </w:r>
      <w:r w:rsidR="00786EE6" w:rsidRPr="00CF271B">
        <w:rPr>
          <w:iCs/>
          <w:sz w:val="24"/>
          <w:szCs w:val="24"/>
        </w:rPr>
        <w:t>ë</w:t>
      </w:r>
      <w:r w:rsidR="008B0BA2" w:rsidRPr="00CF271B">
        <w:rPr>
          <w:iCs/>
          <w:sz w:val="24"/>
          <w:szCs w:val="24"/>
        </w:rPr>
        <w:t xml:space="preserve"> </w:t>
      </w:r>
      <w:r w:rsidR="00ED29DF" w:rsidRPr="00CF271B">
        <w:rPr>
          <w:iCs/>
          <w:sz w:val="24"/>
          <w:szCs w:val="24"/>
        </w:rPr>
        <w:t>DP</w:t>
      </w:r>
      <w:r w:rsidR="00CC0694" w:rsidRPr="00CF271B">
        <w:rPr>
          <w:iCs/>
          <w:sz w:val="24"/>
          <w:szCs w:val="24"/>
        </w:rPr>
        <w:t>I</w:t>
      </w:r>
      <w:r w:rsidR="00ED29DF" w:rsidRPr="00CF271B">
        <w:rPr>
          <w:iCs/>
          <w:sz w:val="24"/>
          <w:szCs w:val="24"/>
        </w:rPr>
        <w:t>V-</w:t>
      </w:r>
      <w:r w:rsidR="008B0BA2" w:rsidRPr="00CF271B">
        <w:rPr>
          <w:iCs/>
          <w:sz w:val="24"/>
          <w:szCs w:val="24"/>
        </w:rPr>
        <w:t>n</w:t>
      </w:r>
      <w:r w:rsidR="00ED29DF" w:rsidRPr="00CF271B">
        <w:rPr>
          <w:iCs/>
          <w:sz w:val="24"/>
          <w:szCs w:val="24"/>
        </w:rPr>
        <w:t xml:space="preserve">ë </w:t>
      </w:r>
      <w:r w:rsidR="008B0BA2" w:rsidRPr="00CF271B">
        <w:rPr>
          <w:iCs/>
          <w:sz w:val="24"/>
          <w:szCs w:val="24"/>
        </w:rPr>
        <w:t>e</w:t>
      </w:r>
      <w:r w:rsidR="00ED29DF" w:rsidRPr="00CF271B">
        <w:rPr>
          <w:iCs/>
          <w:sz w:val="24"/>
          <w:szCs w:val="24"/>
        </w:rPr>
        <w:t xml:space="preserve"> vitit 2004 </w:t>
      </w:r>
      <w:r w:rsidR="008B0BA2" w:rsidRPr="00CF271B">
        <w:rPr>
          <w:iCs/>
          <w:sz w:val="24"/>
          <w:szCs w:val="24"/>
        </w:rPr>
        <w:t>t</w:t>
      </w:r>
      <w:r w:rsidR="00786EE6" w:rsidRPr="00CF271B">
        <w:rPr>
          <w:iCs/>
          <w:sz w:val="24"/>
          <w:szCs w:val="24"/>
        </w:rPr>
        <w:t>ë</w:t>
      </w:r>
      <w:r w:rsidR="008B0BA2" w:rsidRPr="00CF271B">
        <w:rPr>
          <w:iCs/>
          <w:sz w:val="24"/>
          <w:szCs w:val="24"/>
        </w:rPr>
        <w:t xml:space="preserve"> </w:t>
      </w:r>
      <w:r w:rsidR="00ED29DF" w:rsidRPr="00CF271B">
        <w:rPr>
          <w:iCs/>
          <w:sz w:val="24"/>
          <w:szCs w:val="24"/>
        </w:rPr>
        <w:t>bashkëshortit</w:t>
      </w:r>
      <w:r w:rsidR="008B0BA2" w:rsidRPr="00CF271B">
        <w:rPr>
          <w:iCs/>
          <w:sz w:val="24"/>
          <w:szCs w:val="24"/>
        </w:rPr>
        <w:t xml:space="preserve"> </w:t>
      </w:r>
      <w:r w:rsidR="00ED29DF" w:rsidRPr="00CF271B">
        <w:rPr>
          <w:iCs/>
          <w:sz w:val="24"/>
          <w:szCs w:val="24"/>
        </w:rPr>
        <w:t>nuk ka asnjë përshkrim lidhur me pakësimin e gjendjes cash në shtëpi, ndaj është e pamundur të jap shpjegime për një situatë të tillë.</w:t>
      </w:r>
      <w:r w:rsidR="00ED29DF" w:rsidRPr="00CF271B">
        <w:rPr>
          <w:i/>
          <w:sz w:val="24"/>
          <w:szCs w:val="24"/>
        </w:rPr>
        <w:t xml:space="preserve"> </w:t>
      </w:r>
      <w:r w:rsidR="00C2176E" w:rsidRPr="00CF271B">
        <w:rPr>
          <w:iCs/>
          <w:sz w:val="24"/>
          <w:szCs w:val="24"/>
        </w:rPr>
        <w:t>Sa i p</w:t>
      </w:r>
      <w:r w:rsidR="00786EE6" w:rsidRPr="00CF271B">
        <w:rPr>
          <w:iCs/>
          <w:sz w:val="24"/>
          <w:szCs w:val="24"/>
        </w:rPr>
        <w:t>ë</w:t>
      </w:r>
      <w:r w:rsidR="00C2176E" w:rsidRPr="00CF271B">
        <w:rPr>
          <w:iCs/>
          <w:sz w:val="24"/>
          <w:szCs w:val="24"/>
        </w:rPr>
        <w:t xml:space="preserve">rket </w:t>
      </w:r>
      <w:r w:rsidR="00C2176E" w:rsidRPr="00CF271B">
        <w:rPr>
          <w:iCs/>
          <w:sz w:val="24"/>
          <w:szCs w:val="24"/>
        </w:rPr>
        <w:lastRenderedPageBreak/>
        <w:t>gjendjes cash, pas vitit 2013, subjekti i rivler</w:t>
      </w:r>
      <w:r w:rsidR="00786EE6" w:rsidRPr="00CF271B">
        <w:rPr>
          <w:iCs/>
          <w:sz w:val="24"/>
          <w:szCs w:val="24"/>
        </w:rPr>
        <w:t>ë</w:t>
      </w:r>
      <w:r w:rsidR="00C2176E" w:rsidRPr="00CF271B">
        <w:rPr>
          <w:iCs/>
          <w:sz w:val="24"/>
          <w:szCs w:val="24"/>
        </w:rPr>
        <w:t>simit, deklaron se nuk ka mosp</w:t>
      </w:r>
      <w:r w:rsidR="00786EE6" w:rsidRPr="00CF271B">
        <w:rPr>
          <w:iCs/>
          <w:sz w:val="24"/>
          <w:szCs w:val="24"/>
        </w:rPr>
        <w:t>ë</w:t>
      </w:r>
      <w:r w:rsidR="00C2176E" w:rsidRPr="00CF271B">
        <w:rPr>
          <w:iCs/>
          <w:sz w:val="24"/>
          <w:szCs w:val="24"/>
        </w:rPr>
        <w:t>rputhje dhe se deklarimet n</w:t>
      </w:r>
      <w:r w:rsidR="00786EE6" w:rsidRPr="00CF271B">
        <w:rPr>
          <w:iCs/>
          <w:sz w:val="24"/>
          <w:szCs w:val="24"/>
        </w:rPr>
        <w:t>ë</w:t>
      </w:r>
      <w:r w:rsidR="00C2176E" w:rsidRPr="00CF271B">
        <w:rPr>
          <w:iCs/>
          <w:sz w:val="24"/>
          <w:szCs w:val="24"/>
        </w:rPr>
        <w:t xml:space="preserve"> vetting jan</w:t>
      </w:r>
      <w:r w:rsidR="00786EE6" w:rsidRPr="00CF271B">
        <w:rPr>
          <w:iCs/>
          <w:sz w:val="24"/>
          <w:szCs w:val="24"/>
        </w:rPr>
        <w:t>ë</w:t>
      </w:r>
      <w:r w:rsidR="00C2176E" w:rsidRPr="00CF271B">
        <w:rPr>
          <w:iCs/>
          <w:sz w:val="24"/>
          <w:szCs w:val="24"/>
        </w:rPr>
        <w:t xml:space="preserve"> t</w:t>
      </w:r>
      <w:r w:rsidR="00786EE6" w:rsidRPr="00CF271B">
        <w:rPr>
          <w:iCs/>
          <w:sz w:val="24"/>
          <w:szCs w:val="24"/>
        </w:rPr>
        <w:t>ë</w:t>
      </w:r>
      <w:r w:rsidR="00C2176E" w:rsidRPr="00CF271B">
        <w:rPr>
          <w:iCs/>
          <w:sz w:val="24"/>
          <w:szCs w:val="24"/>
        </w:rPr>
        <w:t xml:space="preserve"> sakta. </w:t>
      </w:r>
      <w:r w:rsidR="00D86CB9" w:rsidRPr="00CF271B">
        <w:rPr>
          <w:sz w:val="24"/>
          <w:szCs w:val="24"/>
        </w:rPr>
        <w:t>Subjekti i rivler</w:t>
      </w:r>
      <w:r w:rsidR="00594389" w:rsidRPr="00CF271B">
        <w:rPr>
          <w:sz w:val="24"/>
          <w:szCs w:val="24"/>
        </w:rPr>
        <w:t>ë</w:t>
      </w:r>
      <w:r w:rsidR="00D86CB9" w:rsidRPr="00CF271B">
        <w:rPr>
          <w:sz w:val="24"/>
          <w:szCs w:val="24"/>
        </w:rPr>
        <w:t>simit, ka</w:t>
      </w:r>
      <w:r w:rsidR="007C1530" w:rsidRPr="00CF271B">
        <w:rPr>
          <w:sz w:val="24"/>
          <w:szCs w:val="24"/>
        </w:rPr>
        <w:t xml:space="preserve"> </w:t>
      </w:r>
      <w:r w:rsidR="00D86CB9" w:rsidRPr="00CF271B">
        <w:rPr>
          <w:sz w:val="24"/>
          <w:szCs w:val="24"/>
        </w:rPr>
        <w:t>paraqitur bashk</w:t>
      </w:r>
      <w:r w:rsidR="00594389" w:rsidRPr="00CF271B">
        <w:rPr>
          <w:sz w:val="24"/>
          <w:szCs w:val="24"/>
        </w:rPr>
        <w:t>ë</w:t>
      </w:r>
      <w:r w:rsidR="00D86CB9" w:rsidRPr="00CF271B">
        <w:rPr>
          <w:sz w:val="24"/>
          <w:szCs w:val="24"/>
        </w:rPr>
        <w:t>lidhur rezultateve t</w:t>
      </w:r>
      <w:r w:rsidR="00594389" w:rsidRPr="00CF271B">
        <w:rPr>
          <w:sz w:val="24"/>
          <w:szCs w:val="24"/>
        </w:rPr>
        <w:t>ë</w:t>
      </w:r>
      <w:r w:rsidR="00D86CB9" w:rsidRPr="00CF271B">
        <w:rPr>
          <w:sz w:val="24"/>
          <w:szCs w:val="24"/>
        </w:rPr>
        <w:t xml:space="preserve"> hetimit</w:t>
      </w:r>
      <w:r w:rsidR="00C2176E" w:rsidRPr="00CF271B">
        <w:rPr>
          <w:sz w:val="24"/>
          <w:szCs w:val="24"/>
        </w:rPr>
        <w:t xml:space="preserve"> </w:t>
      </w:r>
      <w:r w:rsidR="007C1530" w:rsidRPr="00CF271B">
        <w:rPr>
          <w:i/>
          <w:iCs/>
          <w:sz w:val="24"/>
          <w:szCs w:val="24"/>
        </w:rPr>
        <w:t>(1)</w:t>
      </w:r>
      <w:r w:rsidR="007C1530" w:rsidRPr="00CF271B">
        <w:rPr>
          <w:sz w:val="24"/>
          <w:szCs w:val="24"/>
        </w:rPr>
        <w:t xml:space="preserve"> </w:t>
      </w:r>
      <w:r w:rsidR="007C1530" w:rsidRPr="00CF271B">
        <w:rPr>
          <w:i/>
          <w:iCs/>
          <w:sz w:val="24"/>
          <w:szCs w:val="24"/>
        </w:rPr>
        <w:t>kopje e DP</w:t>
      </w:r>
      <w:r w:rsidR="00CC0694" w:rsidRPr="00CF271B">
        <w:rPr>
          <w:i/>
          <w:iCs/>
          <w:sz w:val="24"/>
          <w:szCs w:val="24"/>
        </w:rPr>
        <w:t>I</w:t>
      </w:r>
      <w:r w:rsidR="007C1530" w:rsidRPr="00CF271B">
        <w:rPr>
          <w:i/>
          <w:iCs/>
          <w:sz w:val="24"/>
          <w:szCs w:val="24"/>
        </w:rPr>
        <w:t>V-së së vitit 2003 e bashkëshortit; (2) kopje e DP</w:t>
      </w:r>
      <w:r w:rsidR="00CC0694" w:rsidRPr="00CF271B">
        <w:rPr>
          <w:i/>
          <w:iCs/>
          <w:sz w:val="24"/>
          <w:szCs w:val="24"/>
        </w:rPr>
        <w:t>I</w:t>
      </w:r>
      <w:r w:rsidR="007C1530" w:rsidRPr="00CF271B">
        <w:rPr>
          <w:i/>
          <w:iCs/>
          <w:sz w:val="24"/>
          <w:szCs w:val="24"/>
        </w:rPr>
        <w:t>V/viti 2004 e bashkëshortit; (3)</w:t>
      </w:r>
      <w:r w:rsidR="00C90C3A" w:rsidRPr="00CF271B">
        <w:rPr>
          <w:i/>
          <w:iCs/>
          <w:sz w:val="24"/>
          <w:szCs w:val="24"/>
        </w:rPr>
        <w:t xml:space="preserve"> </w:t>
      </w:r>
      <w:r w:rsidR="007C1530" w:rsidRPr="00CF271B">
        <w:rPr>
          <w:i/>
          <w:iCs/>
          <w:sz w:val="24"/>
          <w:szCs w:val="24"/>
        </w:rPr>
        <w:t>kopje e deklaratës së bashkëshortit pas largimit nga funksioni datë 27.9.2005).</w:t>
      </w:r>
    </w:p>
    <w:p w14:paraId="7F1F6FAD" w14:textId="0FF5032C" w:rsidR="00F72336" w:rsidRPr="00CF271B" w:rsidRDefault="00A54C71" w:rsidP="00E33815">
      <w:pPr>
        <w:pStyle w:val="ListParagraph"/>
        <w:numPr>
          <w:ilvl w:val="2"/>
          <w:numId w:val="24"/>
        </w:numPr>
        <w:tabs>
          <w:tab w:val="left" w:pos="270"/>
        </w:tabs>
        <w:spacing w:after="120"/>
        <w:ind w:left="0" w:firstLine="0"/>
        <w:jc w:val="both"/>
        <w:rPr>
          <w:i/>
          <w:iCs/>
          <w:sz w:val="24"/>
          <w:szCs w:val="24"/>
        </w:rPr>
      </w:pPr>
      <w:r w:rsidRPr="00CF271B">
        <w:rPr>
          <w:sz w:val="24"/>
          <w:szCs w:val="24"/>
        </w:rPr>
        <w:t>Nj</w:t>
      </w:r>
      <w:r w:rsidR="003248D2" w:rsidRPr="00CF271B">
        <w:rPr>
          <w:sz w:val="24"/>
          <w:szCs w:val="24"/>
        </w:rPr>
        <w:t>ë</w:t>
      </w:r>
      <w:r w:rsidRPr="00CF271B">
        <w:rPr>
          <w:sz w:val="24"/>
          <w:szCs w:val="24"/>
        </w:rPr>
        <w:t>sia n</w:t>
      </w:r>
      <w:r w:rsidR="003248D2" w:rsidRPr="00CF271B">
        <w:rPr>
          <w:sz w:val="24"/>
          <w:szCs w:val="24"/>
        </w:rPr>
        <w:t>ë</w:t>
      </w:r>
      <w:r w:rsidRPr="00CF271B">
        <w:rPr>
          <w:sz w:val="24"/>
          <w:szCs w:val="24"/>
        </w:rPr>
        <w:t xml:space="preserve"> analiz</w:t>
      </w:r>
      <w:r w:rsidR="003248D2" w:rsidRPr="00CF271B">
        <w:rPr>
          <w:sz w:val="24"/>
          <w:szCs w:val="24"/>
        </w:rPr>
        <w:t>ë</w:t>
      </w:r>
      <w:r w:rsidRPr="00CF271B">
        <w:rPr>
          <w:sz w:val="24"/>
          <w:szCs w:val="24"/>
        </w:rPr>
        <w:t xml:space="preserve"> t</w:t>
      </w:r>
      <w:r w:rsidR="003248D2" w:rsidRPr="00CF271B">
        <w:rPr>
          <w:sz w:val="24"/>
          <w:szCs w:val="24"/>
        </w:rPr>
        <w:t>ë</w:t>
      </w:r>
      <w:r w:rsidRPr="00CF271B">
        <w:rPr>
          <w:sz w:val="24"/>
          <w:szCs w:val="24"/>
        </w:rPr>
        <w:t xml:space="preserve"> shkaqeve t</w:t>
      </w:r>
      <w:r w:rsidR="003248D2" w:rsidRPr="00CF271B">
        <w:rPr>
          <w:sz w:val="24"/>
          <w:szCs w:val="24"/>
        </w:rPr>
        <w:t>ë</w:t>
      </w:r>
      <w:r w:rsidRPr="00CF271B">
        <w:rPr>
          <w:sz w:val="24"/>
          <w:szCs w:val="24"/>
        </w:rPr>
        <w:t xml:space="preserve"> ankimit</w:t>
      </w:r>
      <w:r w:rsidR="00F5483C" w:rsidRPr="00CF271B">
        <w:rPr>
          <w:sz w:val="24"/>
          <w:szCs w:val="24"/>
        </w:rPr>
        <w:t xml:space="preserve"> t</w:t>
      </w:r>
      <w:r w:rsidR="003248D2" w:rsidRPr="00CF271B">
        <w:rPr>
          <w:sz w:val="24"/>
          <w:szCs w:val="24"/>
        </w:rPr>
        <w:t>ë</w:t>
      </w:r>
      <w:r w:rsidR="00F5483C" w:rsidRPr="00CF271B">
        <w:rPr>
          <w:sz w:val="24"/>
          <w:szCs w:val="24"/>
        </w:rPr>
        <w:t xml:space="preserve"> subjektit</w:t>
      </w:r>
      <w:r w:rsidRPr="00CF271B">
        <w:rPr>
          <w:sz w:val="24"/>
          <w:szCs w:val="24"/>
        </w:rPr>
        <w:t>, paraprakisht v</w:t>
      </w:r>
      <w:r w:rsidR="003248D2" w:rsidRPr="00CF271B">
        <w:rPr>
          <w:sz w:val="24"/>
          <w:szCs w:val="24"/>
        </w:rPr>
        <w:t>ë</w:t>
      </w:r>
      <w:r w:rsidRPr="00CF271B">
        <w:rPr>
          <w:sz w:val="24"/>
          <w:szCs w:val="24"/>
        </w:rPr>
        <w:t xml:space="preserve">ren </w:t>
      </w:r>
      <w:r w:rsidR="00087AC5" w:rsidRPr="00CF271B">
        <w:rPr>
          <w:sz w:val="24"/>
          <w:szCs w:val="24"/>
        </w:rPr>
        <w:t xml:space="preserve">se </w:t>
      </w:r>
      <w:r w:rsidR="0055114E" w:rsidRPr="00CF271B">
        <w:rPr>
          <w:rStyle w:val="fadeinm1hgl8"/>
          <w:sz w:val="24"/>
          <w:szCs w:val="24"/>
        </w:rPr>
        <w:t>Komisioni</w:t>
      </w:r>
      <w:r w:rsidR="009B5BE8" w:rsidRPr="00CF271B">
        <w:rPr>
          <w:rStyle w:val="fadeinm1hgl8"/>
          <w:sz w:val="24"/>
          <w:szCs w:val="24"/>
        </w:rPr>
        <w:t>,</w:t>
      </w:r>
      <w:r w:rsidR="0055114E" w:rsidRPr="00CF271B">
        <w:rPr>
          <w:rStyle w:val="fadeinm1hgl8"/>
          <w:sz w:val="24"/>
          <w:szCs w:val="24"/>
        </w:rPr>
        <w:t xml:space="preserve"> s</w:t>
      </w:r>
      <w:r w:rsidR="003248D2" w:rsidRPr="00CF271B">
        <w:rPr>
          <w:rStyle w:val="fadeinm1hgl8"/>
          <w:sz w:val="24"/>
          <w:szCs w:val="24"/>
        </w:rPr>
        <w:t>ë</w:t>
      </w:r>
      <w:r w:rsidR="0055114E" w:rsidRPr="00CF271B">
        <w:rPr>
          <w:rStyle w:val="fadeinm1hgl8"/>
          <w:sz w:val="24"/>
          <w:szCs w:val="24"/>
        </w:rPr>
        <w:t xml:space="preserve"> bashku me </w:t>
      </w:r>
      <w:r w:rsidR="00CA71B8" w:rsidRPr="00CF271B">
        <w:rPr>
          <w:rStyle w:val="fadeinm1hgl8"/>
          <w:sz w:val="24"/>
          <w:szCs w:val="24"/>
        </w:rPr>
        <w:t>rezultatet e hetimit,</w:t>
      </w:r>
      <w:r w:rsidR="0055114E" w:rsidRPr="00CF271B">
        <w:rPr>
          <w:rStyle w:val="fadeinm1hgl8"/>
          <w:sz w:val="24"/>
          <w:szCs w:val="24"/>
        </w:rPr>
        <w:t xml:space="preserve"> </w:t>
      </w:r>
      <w:r w:rsidR="00CA71B8" w:rsidRPr="00CF271B">
        <w:rPr>
          <w:rStyle w:val="fadeinm1hgl8"/>
          <w:sz w:val="24"/>
          <w:szCs w:val="24"/>
        </w:rPr>
        <w:t>i ka p</w:t>
      </w:r>
      <w:r w:rsidR="003248D2" w:rsidRPr="00CF271B">
        <w:rPr>
          <w:rStyle w:val="fadeinm1hgl8"/>
          <w:sz w:val="24"/>
          <w:szCs w:val="24"/>
        </w:rPr>
        <w:t>ë</w:t>
      </w:r>
      <w:r w:rsidR="00CA71B8" w:rsidRPr="00CF271B">
        <w:rPr>
          <w:rStyle w:val="fadeinm1hgl8"/>
          <w:sz w:val="24"/>
          <w:szCs w:val="24"/>
        </w:rPr>
        <w:t>rcjell</w:t>
      </w:r>
      <w:r w:rsidR="003248D2" w:rsidRPr="00CF271B">
        <w:rPr>
          <w:rStyle w:val="fadeinm1hgl8"/>
          <w:sz w:val="24"/>
          <w:szCs w:val="24"/>
        </w:rPr>
        <w:t>ë</w:t>
      </w:r>
      <w:r w:rsidR="00CA71B8" w:rsidRPr="00CF271B">
        <w:rPr>
          <w:rStyle w:val="fadeinm1hgl8"/>
          <w:sz w:val="24"/>
          <w:szCs w:val="24"/>
        </w:rPr>
        <w:t xml:space="preserve"> subjektit </w:t>
      </w:r>
      <w:r w:rsidRPr="00CF271B">
        <w:rPr>
          <w:rStyle w:val="fadeinm1hgl8"/>
          <w:sz w:val="24"/>
          <w:szCs w:val="24"/>
        </w:rPr>
        <w:t>t</w:t>
      </w:r>
      <w:r w:rsidR="003248D2" w:rsidRPr="00CF271B">
        <w:rPr>
          <w:rStyle w:val="fadeinm1hgl8"/>
          <w:sz w:val="24"/>
          <w:szCs w:val="24"/>
        </w:rPr>
        <w:t>ë</w:t>
      </w:r>
      <w:r w:rsidRPr="00CF271B">
        <w:rPr>
          <w:rStyle w:val="fadeinm1hgl8"/>
          <w:sz w:val="24"/>
          <w:szCs w:val="24"/>
        </w:rPr>
        <w:t xml:space="preserve"> rivler</w:t>
      </w:r>
      <w:r w:rsidR="003248D2" w:rsidRPr="00CF271B">
        <w:rPr>
          <w:rStyle w:val="fadeinm1hgl8"/>
          <w:sz w:val="24"/>
          <w:szCs w:val="24"/>
        </w:rPr>
        <w:t>ë</w:t>
      </w:r>
      <w:r w:rsidRPr="00CF271B">
        <w:rPr>
          <w:rStyle w:val="fadeinm1hgl8"/>
          <w:sz w:val="24"/>
          <w:szCs w:val="24"/>
        </w:rPr>
        <w:t xml:space="preserve">simit </w:t>
      </w:r>
      <w:r w:rsidR="00CA71B8" w:rsidRPr="00CF271B">
        <w:rPr>
          <w:rStyle w:val="fadeinm1hgl8"/>
          <w:sz w:val="24"/>
          <w:szCs w:val="24"/>
        </w:rPr>
        <w:t>dhe dokumentacionin mbi baz</w:t>
      </w:r>
      <w:r w:rsidR="003248D2" w:rsidRPr="00CF271B">
        <w:rPr>
          <w:rStyle w:val="fadeinm1hgl8"/>
          <w:sz w:val="24"/>
          <w:szCs w:val="24"/>
        </w:rPr>
        <w:t>ë</w:t>
      </w:r>
      <w:r w:rsidR="00CA71B8" w:rsidRPr="00CF271B">
        <w:rPr>
          <w:rStyle w:val="fadeinm1hgl8"/>
          <w:sz w:val="24"/>
          <w:szCs w:val="24"/>
        </w:rPr>
        <w:t>n e t</w:t>
      </w:r>
      <w:r w:rsidR="003248D2" w:rsidRPr="00CF271B">
        <w:rPr>
          <w:rStyle w:val="fadeinm1hgl8"/>
          <w:sz w:val="24"/>
          <w:szCs w:val="24"/>
        </w:rPr>
        <w:t>ë</w:t>
      </w:r>
      <w:r w:rsidR="00CA71B8" w:rsidRPr="00CF271B">
        <w:rPr>
          <w:rStyle w:val="fadeinm1hgl8"/>
          <w:sz w:val="24"/>
          <w:szCs w:val="24"/>
        </w:rPr>
        <w:t xml:space="preserve"> cilit </w:t>
      </w:r>
      <w:r w:rsidR="003248D2" w:rsidRPr="00CF271B">
        <w:rPr>
          <w:rStyle w:val="fadeinm1hgl8"/>
          <w:sz w:val="24"/>
          <w:szCs w:val="24"/>
        </w:rPr>
        <w:t>ë</w:t>
      </w:r>
      <w:r w:rsidR="00CA71B8" w:rsidRPr="00CF271B">
        <w:rPr>
          <w:rStyle w:val="fadeinm1hgl8"/>
          <w:sz w:val="24"/>
          <w:szCs w:val="24"/>
        </w:rPr>
        <w:t>sht</w:t>
      </w:r>
      <w:r w:rsidR="003248D2" w:rsidRPr="00CF271B">
        <w:rPr>
          <w:rStyle w:val="fadeinm1hgl8"/>
          <w:sz w:val="24"/>
          <w:szCs w:val="24"/>
        </w:rPr>
        <w:t>ë</w:t>
      </w:r>
      <w:r w:rsidR="00CA71B8" w:rsidRPr="00CF271B">
        <w:rPr>
          <w:rStyle w:val="fadeinm1hgl8"/>
          <w:sz w:val="24"/>
          <w:szCs w:val="24"/>
        </w:rPr>
        <w:t xml:space="preserve"> kryer hetimi</w:t>
      </w:r>
      <w:r w:rsidR="00F5483C" w:rsidRPr="00CF271B">
        <w:rPr>
          <w:rStyle w:val="fadeinm1hgl8"/>
          <w:sz w:val="24"/>
          <w:szCs w:val="24"/>
        </w:rPr>
        <w:t xml:space="preserve"> administrativ</w:t>
      </w:r>
      <w:r w:rsidRPr="00CF271B">
        <w:rPr>
          <w:rStyle w:val="fadeinm1hgl8"/>
          <w:sz w:val="24"/>
          <w:szCs w:val="24"/>
        </w:rPr>
        <w:t>, konfirmuar</w:t>
      </w:r>
      <w:r w:rsidR="0055114E" w:rsidRPr="00CF271B">
        <w:rPr>
          <w:rStyle w:val="fadeinm1hgl8"/>
          <w:sz w:val="24"/>
          <w:szCs w:val="24"/>
        </w:rPr>
        <w:t xml:space="preserve"> </w:t>
      </w:r>
      <w:r w:rsidRPr="00CF271B">
        <w:rPr>
          <w:rStyle w:val="fadeinm1hgl8"/>
          <w:sz w:val="24"/>
          <w:szCs w:val="24"/>
        </w:rPr>
        <w:t>n</w:t>
      </w:r>
      <w:r w:rsidRPr="00CF271B">
        <w:rPr>
          <w:sz w:val="24"/>
          <w:szCs w:val="24"/>
        </w:rPr>
        <w:t>ë seancë gjyqësore dhe nga relatori i çështjes.</w:t>
      </w:r>
      <w:r w:rsidR="00BD3760" w:rsidRPr="00CF271B">
        <w:rPr>
          <w:sz w:val="24"/>
          <w:szCs w:val="24"/>
        </w:rPr>
        <w:t xml:space="preserve"> </w:t>
      </w:r>
      <w:r w:rsidR="00F02A30" w:rsidRPr="00CF271B">
        <w:rPr>
          <w:sz w:val="24"/>
          <w:szCs w:val="24"/>
        </w:rPr>
        <w:t>Subjekti, n</w:t>
      </w:r>
      <w:r w:rsidR="003248D2" w:rsidRPr="00CF271B">
        <w:rPr>
          <w:sz w:val="24"/>
          <w:szCs w:val="24"/>
        </w:rPr>
        <w:t>ë</w:t>
      </w:r>
      <w:r w:rsidR="00F02A30" w:rsidRPr="00CF271B">
        <w:rPr>
          <w:sz w:val="24"/>
          <w:szCs w:val="24"/>
        </w:rPr>
        <w:t xml:space="preserve"> p</w:t>
      </w:r>
      <w:r w:rsidR="003248D2" w:rsidRPr="00CF271B">
        <w:rPr>
          <w:sz w:val="24"/>
          <w:szCs w:val="24"/>
        </w:rPr>
        <w:t>ë</w:t>
      </w:r>
      <w:r w:rsidR="00F02A30" w:rsidRPr="00CF271B">
        <w:rPr>
          <w:sz w:val="24"/>
          <w:szCs w:val="24"/>
        </w:rPr>
        <w:t>rgjigje t</w:t>
      </w:r>
      <w:r w:rsidR="003248D2" w:rsidRPr="00CF271B">
        <w:rPr>
          <w:sz w:val="24"/>
          <w:szCs w:val="24"/>
        </w:rPr>
        <w:t>ë</w:t>
      </w:r>
      <w:r w:rsidR="00F02A30" w:rsidRPr="00CF271B">
        <w:rPr>
          <w:sz w:val="24"/>
          <w:szCs w:val="24"/>
        </w:rPr>
        <w:t xml:space="preserve"> </w:t>
      </w:r>
      <w:r w:rsidR="0056458C" w:rsidRPr="00CF271B">
        <w:rPr>
          <w:sz w:val="24"/>
          <w:szCs w:val="24"/>
        </w:rPr>
        <w:t>tyre</w:t>
      </w:r>
      <w:r w:rsidR="00F02A30" w:rsidRPr="00CF271B">
        <w:rPr>
          <w:sz w:val="24"/>
          <w:szCs w:val="24"/>
        </w:rPr>
        <w:t xml:space="preserve">, </w:t>
      </w:r>
      <w:r w:rsidR="00F5483C" w:rsidRPr="00CF271B">
        <w:rPr>
          <w:sz w:val="24"/>
          <w:szCs w:val="24"/>
        </w:rPr>
        <w:t xml:space="preserve">ka </w:t>
      </w:r>
      <w:r w:rsidR="00F02A30" w:rsidRPr="00CF271B">
        <w:rPr>
          <w:sz w:val="24"/>
          <w:szCs w:val="24"/>
        </w:rPr>
        <w:t>sjell</w:t>
      </w:r>
      <w:r w:rsidR="003248D2" w:rsidRPr="00CF271B">
        <w:rPr>
          <w:sz w:val="24"/>
          <w:szCs w:val="24"/>
        </w:rPr>
        <w:t>ë</w:t>
      </w:r>
      <w:r w:rsidR="00F02A30" w:rsidRPr="00CF271B">
        <w:rPr>
          <w:sz w:val="24"/>
          <w:szCs w:val="24"/>
        </w:rPr>
        <w:t xml:space="preserve"> si dokumentacion provues, dy deklarata </w:t>
      </w:r>
      <w:r w:rsidR="00F5483C" w:rsidRPr="00CF271B">
        <w:rPr>
          <w:sz w:val="24"/>
          <w:szCs w:val="24"/>
        </w:rPr>
        <w:t>periodike vjetore</w:t>
      </w:r>
      <w:r w:rsidR="00F72336" w:rsidRPr="00CF271B">
        <w:rPr>
          <w:sz w:val="24"/>
          <w:szCs w:val="24"/>
        </w:rPr>
        <w:t xml:space="preserve"> të bashkëshortit</w:t>
      </w:r>
      <w:r w:rsidR="00F5483C" w:rsidRPr="00CF271B">
        <w:rPr>
          <w:sz w:val="24"/>
          <w:szCs w:val="24"/>
        </w:rPr>
        <w:t xml:space="preserve">, </w:t>
      </w:r>
      <w:r w:rsidR="00F02A30" w:rsidRPr="00CF271B">
        <w:rPr>
          <w:sz w:val="24"/>
          <w:szCs w:val="24"/>
        </w:rPr>
        <w:t>t</w:t>
      </w:r>
      <w:r w:rsidR="003248D2" w:rsidRPr="00CF271B">
        <w:rPr>
          <w:sz w:val="24"/>
          <w:szCs w:val="24"/>
        </w:rPr>
        <w:t>ë</w:t>
      </w:r>
      <w:r w:rsidR="00F02A30" w:rsidRPr="00CF271B">
        <w:rPr>
          <w:sz w:val="24"/>
          <w:szCs w:val="24"/>
        </w:rPr>
        <w:t xml:space="preserve"> ndryshme nga ato </w:t>
      </w:r>
      <w:r w:rsidR="009B5BE8" w:rsidRPr="00CF271B">
        <w:rPr>
          <w:sz w:val="24"/>
          <w:szCs w:val="24"/>
        </w:rPr>
        <w:t>t</w:t>
      </w:r>
      <w:r w:rsidR="003248D2" w:rsidRPr="00CF271B">
        <w:rPr>
          <w:sz w:val="24"/>
          <w:szCs w:val="24"/>
        </w:rPr>
        <w:t>ë</w:t>
      </w:r>
      <w:r w:rsidR="009B5BE8" w:rsidRPr="00CF271B">
        <w:rPr>
          <w:sz w:val="24"/>
          <w:szCs w:val="24"/>
        </w:rPr>
        <w:t xml:space="preserve"> administruara n</w:t>
      </w:r>
      <w:r w:rsidR="003248D2" w:rsidRPr="00CF271B">
        <w:rPr>
          <w:sz w:val="24"/>
          <w:szCs w:val="24"/>
        </w:rPr>
        <w:t>ë</w:t>
      </w:r>
      <w:r w:rsidR="009B5BE8" w:rsidRPr="00CF271B">
        <w:rPr>
          <w:sz w:val="24"/>
          <w:szCs w:val="24"/>
        </w:rPr>
        <w:t xml:space="preserve"> dosje</w:t>
      </w:r>
      <w:r w:rsidR="00F72336" w:rsidRPr="00CF271B">
        <w:rPr>
          <w:sz w:val="24"/>
          <w:szCs w:val="24"/>
        </w:rPr>
        <w:t xml:space="preserve"> të ILDKPKI-së</w:t>
      </w:r>
      <w:r w:rsidR="00F02A30" w:rsidRPr="00CF271B">
        <w:rPr>
          <w:sz w:val="24"/>
          <w:szCs w:val="24"/>
        </w:rPr>
        <w:t>,</w:t>
      </w:r>
      <w:r w:rsidR="00922FD5" w:rsidRPr="00CF271B">
        <w:rPr>
          <w:sz w:val="24"/>
          <w:szCs w:val="24"/>
        </w:rPr>
        <w:t xml:space="preserve"> t</w:t>
      </w:r>
      <w:r w:rsidR="003248D2" w:rsidRPr="00CF271B">
        <w:rPr>
          <w:sz w:val="24"/>
          <w:szCs w:val="24"/>
        </w:rPr>
        <w:t>ë</w:t>
      </w:r>
      <w:r w:rsidR="00922FD5" w:rsidRPr="00CF271B">
        <w:rPr>
          <w:sz w:val="24"/>
          <w:szCs w:val="24"/>
        </w:rPr>
        <w:t xml:space="preserve"> cilat</w:t>
      </w:r>
      <w:r w:rsidR="00DC3EA9" w:rsidRPr="00CF271B">
        <w:rPr>
          <w:sz w:val="24"/>
          <w:szCs w:val="24"/>
        </w:rPr>
        <w:t xml:space="preserve"> </w:t>
      </w:r>
      <w:r w:rsidR="00F72336" w:rsidRPr="00CF271B">
        <w:rPr>
          <w:sz w:val="24"/>
          <w:szCs w:val="24"/>
        </w:rPr>
        <w:t xml:space="preserve">në dukje, </w:t>
      </w:r>
      <w:r w:rsidR="00DC3EA9" w:rsidRPr="00CF271B">
        <w:rPr>
          <w:sz w:val="24"/>
          <w:szCs w:val="24"/>
        </w:rPr>
        <w:t>p</w:t>
      </w:r>
      <w:r w:rsidR="003248D2" w:rsidRPr="00CF271B">
        <w:rPr>
          <w:sz w:val="24"/>
          <w:szCs w:val="24"/>
        </w:rPr>
        <w:t>ë</w:t>
      </w:r>
      <w:r w:rsidR="00DC3EA9" w:rsidRPr="00CF271B">
        <w:rPr>
          <w:sz w:val="24"/>
          <w:szCs w:val="24"/>
        </w:rPr>
        <w:t>rmbajn</w:t>
      </w:r>
      <w:r w:rsidR="003248D2" w:rsidRPr="00CF271B">
        <w:rPr>
          <w:sz w:val="24"/>
          <w:szCs w:val="24"/>
        </w:rPr>
        <w:t>ë</w:t>
      </w:r>
      <w:r w:rsidR="00DC3EA9" w:rsidRPr="00CF271B">
        <w:rPr>
          <w:sz w:val="24"/>
          <w:szCs w:val="24"/>
        </w:rPr>
        <w:t xml:space="preserve"> t</w:t>
      </w:r>
      <w:r w:rsidR="003248D2" w:rsidRPr="00CF271B">
        <w:rPr>
          <w:sz w:val="24"/>
          <w:szCs w:val="24"/>
        </w:rPr>
        <w:t>ë</w:t>
      </w:r>
      <w:r w:rsidR="00DC3EA9" w:rsidRPr="00CF271B">
        <w:rPr>
          <w:sz w:val="24"/>
          <w:szCs w:val="24"/>
        </w:rPr>
        <w:t xml:space="preserve"> nj</w:t>
      </w:r>
      <w:r w:rsidR="003248D2" w:rsidRPr="00CF271B">
        <w:rPr>
          <w:sz w:val="24"/>
          <w:szCs w:val="24"/>
        </w:rPr>
        <w:t>ë</w:t>
      </w:r>
      <w:r w:rsidR="00DC3EA9" w:rsidRPr="00CF271B">
        <w:rPr>
          <w:sz w:val="24"/>
          <w:szCs w:val="24"/>
        </w:rPr>
        <w:t>jtat t</w:t>
      </w:r>
      <w:r w:rsidR="003248D2" w:rsidRPr="00CF271B">
        <w:rPr>
          <w:sz w:val="24"/>
          <w:szCs w:val="24"/>
        </w:rPr>
        <w:t>ë</w:t>
      </w:r>
      <w:r w:rsidR="00DC3EA9" w:rsidRPr="00CF271B">
        <w:rPr>
          <w:sz w:val="24"/>
          <w:szCs w:val="24"/>
        </w:rPr>
        <w:t xml:space="preserve"> dh</w:t>
      </w:r>
      <w:r w:rsidR="003248D2" w:rsidRPr="00CF271B">
        <w:rPr>
          <w:sz w:val="24"/>
          <w:szCs w:val="24"/>
        </w:rPr>
        <w:t>ë</w:t>
      </w:r>
      <w:r w:rsidR="00DC3EA9" w:rsidRPr="00CF271B">
        <w:rPr>
          <w:sz w:val="24"/>
          <w:szCs w:val="24"/>
        </w:rPr>
        <w:t>na dhe ekstremitete</w:t>
      </w:r>
      <w:r w:rsidR="009B5BE8" w:rsidRPr="00CF271B">
        <w:rPr>
          <w:sz w:val="24"/>
          <w:szCs w:val="24"/>
        </w:rPr>
        <w:t xml:space="preserve">, por </w:t>
      </w:r>
      <w:r w:rsidR="00922FD5" w:rsidRPr="00CF271B">
        <w:rPr>
          <w:sz w:val="24"/>
          <w:szCs w:val="24"/>
        </w:rPr>
        <w:t>ndryshojn</w:t>
      </w:r>
      <w:r w:rsidR="003248D2" w:rsidRPr="00CF271B">
        <w:rPr>
          <w:sz w:val="24"/>
          <w:szCs w:val="24"/>
        </w:rPr>
        <w:t>ë</w:t>
      </w:r>
      <w:r w:rsidR="00922FD5" w:rsidRPr="00CF271B">
        <w:rPr>
          <w:sz w:val="24"/>
          <w:szCs w:val="24"/>
        </w:rPr>
        <w:t xml:space="preserve"> </w:t>
      </w:r>
      <w:r w:rsidR="00F02A30" w:rsidRPr="00CF271B">
        <w:rPr>
          <w:sz w:val="24"/>
          <w:szCs w:val="24"/>
        </w:rPr>
        <w:t>vet</w:t>
      </w:r>
      <w:r w:rsidR="003248D2" w:rsidRPr="00CF271B">
        <w:rPr>
          <w:sz w:val="24"/>
          <w:szCs w:val="24"/>
        </w:rPr>
        <w:t>ë</w:t>
      </w:r>
      <w:r w:rsidR="00F02A30" w:rsidRPr="00CF271B">
        <w:rPr>
          <w:sz w:val="24"/>
          <w:szCs w:val="24"/>
        </w:rPr>
        <w:t xml:space="preserve">m </w:t>
      </w:r>
      <w:r w:rsidR="00922FD5" w:rsidRPr="00CF271B">
        <w:rPr>
          <w:sz w:val="24"/>
          <w:szCs w:val="24"/>
        </w:rPr>
        <w:t>n</w:t>
      </w:r>
      <w:r w:rsidR="003248D2" w:rsidRPr="00CF271B">
        <w:rPr>
          <w:sz w:val="24"/>
          <w:szCs w:val="24"/>
        </w:rPr>
        <w:t>ë</w:t>
      </w:r>
      <w:r w:rsidR="00922FD5" w:rsidRPr="00CF271B">
        <w:rPr>
          <w:sz w:val="24"/>
          <w:szCs w:val="24"/>
        </w:rPr>
        <w:t xml:space="preserve"> faqen</w:t>
      </w:r>
      <w:r w:rsidR="00F5483C" w:rsidRPr="00CF271B">
        <w:rPr>
          <w:sz w:val="24"/>
          <w:szCs w:val="24"/>
        </w:rPr>
        <w:t>,</w:t>
      </w:r>
      <w:r w:rsidR="00F02A30" w:rsidRPr="00CF271B">
        <w:rPr>
          <w:sz w:val="24"/>
          <w:szCs w:val="24"/>
        </w:rPr>
        <w:t xml:space="preserve"> n</w:t>
      </w:r>
      <w:r w:rsidR="003248D2" w:rsidRPr="00CF271B">
        <w:rPr>
          <w:sz w:val="24"/>
          <w:szCs w:val="24"/>
        </w:rPr>
        <w:t>ë</w:t>
      </w:r>
      <w:r w:rsidR="00F02A30" w:rsidRPr="00CF271B">
        <w:rPr>
          <w:sz w:val="24"/>
          <w:szCs w:val="24"/>
        </w:rPr>
        <w:t xml:space="preserve"> t</w:t>
      </w:r>
      <w:r w:rsidR="003248D2" w:rsidRPr="00CF271B">
        <w:rPr>
          <w:sz w:val="24"/>
          <w:szCs w:val="24"/>
        </w:rPr>
        <w:t>ë</w:t>
      </w:r>
      <w:r w:rsidR="00F02A30" w:rsidRPr="00CF271B">
        <w:rPr>
          <w:sz w:val="24"/>
          <w:szCs w:val="24"/>
        </w:rPr>
        <w:t xml:space="preserve"> cil</w:t>
      </w:r>
      <w:r w:rsidR="003248D2" w:rsidRPr="00CF271B">
        <w:rPr>
          <w:sz w:val="24"/>
          <w:szCs w:val="24"/>
        </w:rPr>
        <w:t>ë</w:t>
      </w:r>
      <w:r w:rsidR="00F02A30" w:rsidRPr="00CF271B">
        <w:rPr>
          <w:sz w:val="24"/>
          <w:szCs w:val="24"/>
        </w:rPr>
        <w:t xml:space="preserve">n pasqyrohen deklarimet e gjendjes </w:t>
      </w:r>
      <w:r w:rsidR="00F02A30" w:rsidRPr="00CF271B">
        <w:rPr>
          <w:i/>
          <w:sz w:val="24"/>
          <w:szCs w:val="24"/>
        </w:rPr>
        <w:t>cash</w:t>
      </w:r>
      <w:r w:rsidR="00BD3760" w:rsidRPr="00CF271B">
        <w:rPr>
          <w:sz w:val="24"/>
          <w:szCs w:val="24"/>
        </w:rPr>
        <w:t>.</w:t>
      </w:r>
    </w:p>
    <w:p w14:paraId="2507A713" w14:textId="6146CF07" w:rsidR="00DC3EA9" w:rsidRPr="00CF271B" w:rsidRDefault="00CF2ADF" w:rsidP="00E33815">
      <w:pPr>
        <w:pStyle w:val="ListParagraph"/>
        <w:numPr>
          <w:ilvl w:val="2"/>
          <w:numId w:val="24"/>
        </w:numPr>
        <w:tabs>
          <w:tab w:val="left" w:pos="270"/>
        </w:tabs>
        <w:spacing w:after="120"/>
        <w:ind w:left="0" w:firstLine="0"/>
        <w:jc w:val="both"/>
        <w:rPr>
          <w:i/>
          <w:iCs/>
          <w:sz w:val="24"/>
          <w:szCs w:val="24"/>
        </w:rPr>
      </w:pPr>
      <w:r w:rsidRPr="00CF271B">
        <w:rPr>
          <w:sz w:val="24"/>
          <w:szCs w:val="24"/>
        </w:rPr>
        <w:t>Pretendimet e subjektit</w:t>
      </w:r>
      <w:r w:rsidR="00922FD5" w:rsidRPr="00CF271B">
        <w:rPr>
          <w:sz w:val="24"/>
          <w:szCs w:val="24"/>
        </w:rPr>
        <w:t xml:space="preserve"> n</w:t>
      </w:r>
      <w:r w:rsidR="003248D2" w:rsidRPr="00CF271B">
        <w:rPr>
          <w:sz w:val="24"/>
          <w:szCs w:val="24"/>
        </w:rPr>
        <w:t>ë</w:t>
      </w:r>
      <w:r w:rsidR="00922FD5" w:rsidRPr="00CF271B">
        <w:rPr>
          <w:sz w:val="24"/>
          <w:szCs w:val="24"/>
        </w:rPr>
        <w:t xml:space="preserve"> shkaqet e ankimit</w:t>
      </w:r>
      <w:r w:rsidRPr="00CF271B">
        <w:rPr>
          <w:sz w:val="24"/>
          <w:szCs w:val="24"/>
        </w:rPr>
        <w:t xml:space="preserve"> se </w:t>
      </w:r>
      <w:r w:rsidR="001118E1" w:rsidRPr="00CF271B">
        <w:rPr>
          <w:sz w:val="24"/>
          <w:szCs w:val="24"/>
        </w:rPr>
        <w:t xml:space="preserve">kopja e formularëve të deklarimit të pasurisë së bashkëshortit për vitet 2003, 2004 </w:t>
      </w:r>
      <w:r w:rsidRPr="00CF271B">
        <w:rPr>
          <w:sz w:val="24"/>
          <w:szCs w:val="24"/>
        </w:rPr>
        <w:t>t</w:t>
      </w:r>
      <w:r w:rsidR="003248D2" w:rsidRPr="00CF271B">
        <w:rPr>
          <w:sz w:val="24"/>
          <w:szCs w:val="24"/>
        </w:rPr>
        <w:t>ë</w:t>
      </w:r>
      <w:r w:rsidR="001118E1" w:rsidRPr="00CF271B">
        <w:rPr>
          <w:sz w:val="24"/>
          <w:szCs w:val="24"/>
        </w:rPr>
        <w:t xml:space="preserve"> depozituar</w:t>
      </w:r>
      <w:r w:rsidRPr="00CF271B">
        <w:rPr>
          <w:sz w:val="24"/>
          <w:szCs w:val="24"/>
        </w:rPr>
        <w:t>a</w:t>
      </w:r>
      <w:r w:rsidR="001118E1" w:rsidRPr="00CF271B">
        <w:rPr>
          <w:sz w:val="24"/>
          <w:szCs w:val="24"/>
        </w:rPr>
        <w:t xml:space="preserve"> në Komision,</w:t>
      </w:r>
      <w:r w:rsidR="00DC3EA9" w:rsidRPr="00CF271B">
        <w:rPr>
          <w:sz w:val="24"/>
          <w:szCs w:val="24"/>
        </w:rPr>
        <w:t xml:space="preserve"> n</w:t>
      </w:r>
      <w:r w:rsidR="003248D2" w:rsidRPr="00CF271B">
        <w:rPr>
          <w:sz w:val="24"/>
          <w:szCs w:val="24"/>
        </w:rPr>
        <w:t>ë</w:t>
      </w:r>
      <w:r w:rsidR="00DC3EA9" w:rsidRPr="00CF271B">
        <w:rPr>
          <w:sz w:val="24"/>
          <w:szCs w:val="24"/>
        </w:rPr>
        <w:t xml:space="preserve"> t</w:t>
      </w:r>
      <w:r w:rsidR="003248D2" w:rsidRPr="00CF271B">
        <w:rPr>
          <w:sz w:val="24"/>
          <w:szCs w:val="24"/>
        </w:rPr>
        <w:t>ë</w:t>
      </w:r>
      <w:r w:rsidR="00DC3EA9" w:rsidRPr="00CF271B">
        <w:rPr>
          <w:sz w:val="24"/>
          <w:szCs w:val="24"/>
        </w:rPr>
        <w:t xml:space="preserve"> cilat nuk deklaron gjendje </w:t>
      </w:r>
      <w:r w:rsidR="00DC3EA9" w:rsidRPr="00CF271B">
        <w:rPr>
          <w:i/>
          <w:sz w:val="24"/>
          <w:szCs w:val="24"/>
        </w:rPr>
        <w:t>cash</w:t>
      </w:r>
      <w:r w:rsidR="00DC3EA9" w:rsidRPr="00CF271B">
        <w:rPr>
          <w:sz w:val="24"/>
          <w:szCs w:val="24"/>
        </w:rPr>
        <w:t xml:space="preserve">, </w:t>
      </w:r>
      <w:r w:rsidR="001118E1" w:rsidRPr="00CF271B">
        <w:rPr>
          <w:sz w:val="24"/>
          <w:szCs w:val="24"/>
        </w:rPr>
        <w:t xml:space="preserve"> </w:t>
      </w:r>
      <w:r w:rsidR="00DC3EA9" w:rsidRPr="00CF271B">
        <w:rPr>
          <w:i/>
          <w:iCs/>
          <w:sz w:val="24"/>
          <w:szCs w:val="24"/>
        </w:rPr>
        <w:t>jan</w:t>
      </w:r>
      <w:r w:rsidR="003248D2" w:rsidRPr="00CF271B">
        <w:rPr>
          <w:i/>
          <w:iCs/>
          <w:sz w:val="24"/>
          <w:szCs w:val="24"/>
        </w:rPr>
        <w:t>ë</w:t>
      </w:r>
      <w:r w:rsidR="001118E1" w:rsidRPr="00CF271B">
        <w:rPr>
          <w:i/>
          <w:iCs/>
          <w:sz w:val="24"/>
          <w:szCs w:val="24"/>
        </w:rPr>
        <w:t xml:space="preserve"> draft paraprak, </w:t>
      </w:r>
      <w:r w:rsidR="00922FD5" w:rsidRPr="00CF271B">
        <w:rPr>
          <w:i/>
          <w:iCs/>
          <w:sz w:val="24"/>
          <w:szCs w:val="24"/>
        </w:rPr>
        <w:t>pasi</w:t>
      </w:r>
      <w:r w:rsidR="001118E1" w:rsidRPr="00CF271B">
        <w:rPr>
          <w:i/>
          <w:iCs/>
          <w:sz w:val="24"/>
          <w:szCs w:val="24"/>
        </w:rPr>
        <w:t xml:space="preserve"> </w:t>
      </w:r>
      <w:r w:rsidR="00922FD5" w:rsidRPr="00CF271B">
        <w:rPr>
          <w:i/>
          <w:iCs/>
          <w:sz w:val="24"/>
          <w:szCs w:val="24"/>
        </w:rPr>
        <w:t>p</w:t>
      </w:r>
      <w:r w:rsidR="003248D2" w:rsidRPr="00CF271B">
        <w:rPr>
          <w:i/>
          <w:iCs/>
          <w:sz w:val="24"/>
          <w:szCs w:val="24"/>
        </w:rPr>
        <w:t>ë</w:t>
      </w:r>
      <w:r w:rsidR="00922FD5" w:rsidRPr="00CF271B">
        <w:rPr>
          <w:i/>
          <w:iCs/>
          <w:sz w:val="24"/>
          <w:szCs w:val="24"/>
        </w:rPr>
        <w:t>r shkak t</w:t>
      </w:r>
      <w:r w:rsidR="003248D2" w:rsidRPr="00CF271B">
        <w:rPr>
          <w:i/>
          <w:iCs/>
          <w:sz w:val="24"/>
          <w:szCs w:val="24"/>
        </w:rPr>
        <w:t>ë</w:t>
      </w:r>
      <w:r w:rsidR="00922FD5" w:rsidRPr="00CF271B">
        <w:rPr>
          <w:i/>
          <w:iCs/>
          <w:sz w:val="24"/>
          <w:szCs w:val="24"/>
        </w:rPr>
        <w:t xml:space="preserve"> praktik</w:t>
      </w:r>
      <w:r w:rsidR="003248D2" w:rsidRPr="00CF271B">
        <w:rPr>
          <w:i/>
          <w:iCs/>
          <w:sz w:val="24"/>
          <w:szCs w:val="24"/>
        </w:rPr>
        <w:t>ë</w:t>
      </w:r>
      <w:r w:rsidR="00922FD5" w:rsidRPr="00CF271B">
        <w:rPr>
          <w:i/>
          <w:iCs/>
          <w:sz w:val="24"/>
          <w:szCs w:val="24"/>
        </w:rPr>
        <w:t>s s</w:t>
      </w:r>
      <w:r w:rsidR="003248D2" w:rsidRPr="00CF271B">
        <w:rPr>
          <w:i/>
          <w:iCs/>
          <w:sz w:val="24"/>
          <w:szCs w:val="24"/>
        </w:rPr>
        <w:t>ë</w:t>
      </w:r>
      <w:r w:rsidR="00922FD5" w:rsidRPr="00CF271B">
        <w:rPr>
          <w:i/>
          <w:iCs/>
          <w:sz w:val="24"/>
          <w:szCs w:val="24"/>
        </w:rPr>
        <w:t xml:space="preserve"> asaj kohe </w:t>
      </w:r>
      <w:r w:rsidR="001118E1" w:rsidRPr="00CF271B">
        <w:rPr>
          <w:i/>
          <w:iCs/>
          <w:sz w:val="24"/>
          <w:szCs w:val="24"/>
        </w:rPr>
        <w:t>bëheshin korrigjime në momentin e dorëzimit të formularëve në zyrat e personelit të institucioneve</w:t>
      </w:r>
      <w:r w:rsidR="001118E1" w:rsidRPr="00CF271B">
        <w:rPr>
          <w:sz w:val="24"/>
          <w:szCs w:val="24"/>
        </w:rPr>
        <w:t>,</w:t>
      </w:r>
      <w:r w:rsidR="00922FD5" w:rsidRPr="00CF271B">
        <w:rPr>
          <w:sz w:val="24"/>
          <w:szCs w:val="24"/>
        </w:rPr>
        <w:t xml:space="preserve"> </w:t>
      </w:r>
      <w:r w:rsidR="00B44711" w:rsidRPr="00CF271B">
        <w:rPr>
          <w:sz w:val="24"/>
          <w:szCs w:val="24"/>
        </w:rPr>
        <w:t>në konsideratë të dhënave të referuara</w:t>
      </w:r>
      <w:r w:rsidR="00F5483C" w:rsidRPr="00CF271B">
        <w:rPr>
          <w:sz w:val="24"/>
          <w:szCs w:val="24"/>
        </w:rPr>
        <w:t xml:space="preserve"> n</w:t>
      </w:r>
      <w:r w:rsidR="003248D2" w:rsidRPr="00CF271B">
        <w:rPr>
          <w:sz w:val="24"/>
          <w:szCs w:val="24"/>
        </w:rPr>
        <w:t>ë</w:t>
      </w:r>
      <w:r w:rsidR="00F5483C" w:rsidRPr="00CF271B">
        <w:rPr>
          <w:sz w:val="24"/>
          <w:szCs w:val="24"/>
        </w:rPr>
        <w:t xml:space="preserve"> aktet e sjella nga subjekti n</w:t>
      </w:r>
      <w:r w:rsidR="003248D2" w:rsidRPr="00CF271B">
        <w:rPr>
          <w:sz w:val="24"/>
          <w:szCs w:val="24"/>
        </w:rPr>
        <w:t>ë</w:t>
      </w:r>
      <w:r w:rsidR="00F5483C" w:rsidRPr="00CF271B">
        <w:rPr>
          <w:sz w:val="24"/>
          <w:szCs w:val="24"/>
        </w:rPr>
        <w:t xml:space="preserve"> p</w:t>
      </w:r>
      <w:r w:rsidR="003248D2" w:rsidRPr="00CF271B">
        <w:rPr>
          <w:sz w:val="24"/>
          <w:szCs w:val="24"/>
        </w:rPr>
        <w:t>ë</w:t>
      </w:r>
      <w:r w:rsidR="00F5483C" w:rsidRPr="00CF271B">
        <w:rPr>
          <w:sz w:val="24"/>
          <w:szCs w:val="24"/>
        </w:rPr>
        <w:t>rgjigje t</w:t>
      </w:r>
      <w:r w:rsidR="003248D2" w:rsidRPr="00CF271B">
        <w:rPr>
          <w:sz w:val="24"/>
          <w:szCs w:val="24"/>
        </w:rPr>
        <w:t>ë</w:t>
      </w:r>
      <w:r w:rsidR="00F5483C" w:rsidRPr="00CF271B">
        <w:rPr>
          <w:sz w:val="24"/>
          <w:szCs w:val="24"/>
        </w:rPr>
        <w:t xml:space="preserve"> barr</w:t>
      </w:r>
      <w:r w:rsidR="003248D2" w:rsidRPr="00CF271B">
        <w:rPr>
          <w:sz w:val="24"/>
          <w:szCs w:val="24"/>
        </w:rPr>
        <w:t>ë</w:t>
      </w:r>
      <w:r w:rsidR="00F5483C" w:rsidRPr="00CF271B">
        <w:rPr>
          <w:sz w:val="24"/>
          <w:szCs w:val="24"/>
        </w:rPr>
        <w:t>s s</w:t>
      </w:r>
      <w:r w:rsidR="003248D2" w:rsidRPr="00CF271B">
        <w:rPr>
          <w:sz w:val="24"/>
          <w:szCs w:val="24"/>
        </w:rPr>
        <w:t>ë</w:t>
      </w:r>
      <w:r w:rsidR="00F5483C" w:rsidRPr="00CF271B">
        <w:rPr>
          <w:sz w:val="24"/>
          <w:szCs w:val="24"/>
        </w:rPr>
        <w:t xml:space="preserve"> prov</w:t>
      </w:r>
      <w:r w:rsidR="003248D2" w:rsidRPr="00CF271B">
        <w:rPr>
          <w:sz w:val="24"/>
          <w:szCs w:val="24"/>
        </w:rPr>
        <w:t>ë</w:t>
      </w:r>
      <w:r w:rsidR="00F5483C" w:rsidRPr="00CF271B">
        <w:rPr>
          <w:sz w:val="24"/>
          <w:szCs w:val="24"/>
        </w:rPr>
        <w:t>s</w:t>
      </w:r>
      <w:r w:rsidR="00110403" w:rsidRPr="00CF271B">
        <w:rPr>
          <w:sz w:val="24"/>
          <w:szCs w:val="24"/>
        </w:rPr>
        <w:t xml:space="preserve">, </w:t>
      </w:r>
      <w:r w:rsidR="00B44711" w:rsidRPr="00CF271B">
        <w:rPr>
          <w:sz w:val="24"/>
          <w:szCs w:val="24"/>
        </w:rPr>
        <w:t xml:space="preserve"> </w:t>
      </w:r>
      <w:r w:rsidR="00DC3EA9" w:rsidRPr="00CF271B">
        <w:rPr>
          <w:sz w:val="24"/>
          <w:szCs w:val="24"/>
        </w:rPr>
        <w:t>nuk jan</w:t>
      </w:r>
      <w:r w:rsidR="003248D2" w:rsidRPr="00CF271B">
        <w:rPr>
          <w:sz w:val="24"/>
          <w:szCs w:val="24"/>
        </w:rPr>
        <w:t>ë</w:t>
      </w:r>
      <w:r w:rsidR="00DC3EA9" w:rsidRPr="00CF271B">
        <w:rPr>
          <w:sz w:val="24"/>
          <w:szCs w:val="24"/>
        </w:rPr>
        <w:t xml:space="preserve"> bind</w:t>
      </w:r>
      <w:r w:rsidR="003248D2" w:rsidRPr="00CF271B">
        <w:rPr>
          <w:sz w:val="24"/>
          <w:szCs w:val="24"/>
        </w:rPr>
        <w:t>ë</w:t>
      </w:r>
      <w:r w:rsidR="00DC3EA9" w:rsidRPr="00CF271B">
        <w:rPr>
          <w:sz w:val="24"/>
          <w:szCs w:val="24"/>
        </w:rPr>
        <w:t>s</w:t>
      </w:r>
      <w:r w:rsidR="00AD5202" w:rsidRPr="00CF271B">
        <w:rPr>
          <w:sz w:val="24"/>
          <w:szCs w:val="24"/>
        </w:rPr>
        <w:t>e</w:t>
      </w:r>
      <w:r w:rsidR="00DC3EA9" w:rsidRPr="00CF271B">
        <w:rPr>
          <w:sz w:val="24"/>
          <w:szCs w:val="24"/>
        </w:rPr>
        <w:t xml:space="preserve"> </w:t>
      </w:r>
      <w:r w:rsidR="00922FD5" w:rsidRPr="00CF271B">
        <w:rPr>
          <w:sz w:val="24"/>
          <w:szCs w:val="24"/>
        </w:rPr>
        <w:t>p</w:t>
      </w:r>
      <w:r w:rsidR="003248D2" w:rsidRPr="00CF271B">
        <w:rPr>
          <w:sz w:val="24"/>
          <w:szCs w:val="24"/>
        </w:rPr>
        <w:t>ë</w:t>
      </w:r>
      <w:r w:rsidR="00922FD5" w:rsidRPr="00CF271B">
        <w:rPr>
          <w:sz w:val="24"/>
          <w:szCs w:val="24"/>
        </w:rPr>
        <w:t>r sa n</w:t>
      </w:r>
      <w:r w:rsidR="003248D2" w:rsidRPr="00CF271B">
        <w:rPr>
          <w:sz w:val="24"/>
          <w:szCs w:val="24"/>
        </w:rPr>
        <w:t>ë</w:t>
      </w:r>
      <w:r w:rsidR="00922FD5" w:rsidRPr="00CF271B">
        <w:rPr>
          <w:sz w:val="24"/>
          <w:szCs w:val="24"/>
        </w:rPr>
        <w:t xml:space="preserve"> vijim:</w:t>
      </w:r>
    </w:p>
    <w:p w14:paraId="68A9C023" w14:textId="1EB964E5" w:rsidR="00057445" w:rsidRPr="00CF271B" w:rsidRDefault="007269D6" w:rsidP="00E33815">
      <w:pPr>
        <w:pStyle w:val="ListParagraph"/>
        <w:numPr>
          <w:ilvl w:val="0"/>
          <w:numId w:val="8"/>
        </w:numPr>
        <w:tabs>
          <w:tab w:val="left" w:pos="270"/>
        </w:tabs>
        <w:spacing w:after="120"/>
        <w:ind w:left="0" w:firstLine="0"/>
        <w:jc w:val="both"/>
        <w:rPr>
          <w:rStyle w:val="fadeinm1hgl8"/>
          <w:i/>
          <w:iCs/>
          <w:sz w:val="24"/>
          <w:szCs w:val="24"/>
        </w:rPr>
      </w:pPr>
      <w:r w:rsidRPr="00CF271B">
        <w:rPr>
          <w:rStyle w:val="fadeinm1hgl8"/>
          <w:sz w:val="24"/>
          <w:szCs w:val="24"/>
        </w:rPr>
        <w:t>T</w:t>
      </w:r>
      <w:r w:rsidR="003248D2" w:rsidRPr="00CF271B">
        <w:rPr>
          <w:rStyle w:val="fadeinm1hgl8"/>
          <w:sz w:val="24"/>
          <w:szCs w:val="24"/>
        </w:rPr>
        <w:t>ë</w:t>
      </w:r>
      <w:r w:rsidR="001349B4" w:rsidRPr="00CF271B">
        <w:rPr>
          <w:rStyle w:val="fadeinm1hgl8"/>
          <w:sz w:val="24"/>
          <w:szCs w:val="24"/>
        </w:rPr>
        <w:t xml:space="preserve"> dy </w:t>
      </w:r>
      <w:r w:rsidR="00AE1E70" w:rsidRPr="00CF271B">
        <w:rPr>
          <w:rStyle w:val="fadeinm1hgl8"/>
          <w:sz w:val="24"/>
          <w:szCs w:val="24"/>
        </w:rPr>
        <w:t>deklarat</w:t>
      </w:r>
      <w:r w:rsidR="001349B4" w:rsidRPr="00CF271B">
        <w:rPr>
          <w:rStyle w:val="fadeinm1hgl8"/>
          <w:sz w:val="24"/>
          <w:szCs w:val="24"/>
        </w:rPr>
        <w:t>at</w:t>
      </w:r>
      <w:r w:rsidR="00AE1E70" w:rsidRPr="00CF271B">
        <w:rPr>
          <w:rStyle w:val="fadeinm1hgl8"/>
          <w:sz w:val="24"/>
          <w:szCs w:val="24"/>
        </w:rPr>
        <w:t xml:space="preserve"> periodike t</w:t>
      </w:r>
      <w:r w:rsidR="00594389" w:rsidRPr="00CF271B">
        <w:rPr>
          <w:rStyle w:val="fadeinm1hgl8"/>
          <w:sz w:val="24"/>
          <w:szCs w:val="24"/>
        </w:rPr>
        <w:t>ë</w:t>
      </w:r>
      <w:r w:rsidR="00AE1E70" w:rsidRPr="00CF271B">
        <w:rPr>
          <w:rStyle w:val="fadeinm1hgl8"/>
          <w:sz w:val="24"/>
          <w:szCs w:val="24"/>
        </w:rPr>
        <w:t xml:space="preserve"> bashk</w:t>
      </w:r>
      <w:r w:rsidR="00594389" w:rsidRPr="00CF271B">
        <w:rPr>
          <w:rStyle w:val="fadeinm1hgl8"/>
          <w:sz w:val="24"/>
          <w:szCs w:val="24"/>
        </w:rPr>
        <w:t>ë</w:t>
      </w:r>
      <w:r w:rsidR="00AE1E70" w:rsidRPr="00CF271B">
        <w:rPr>
          <w:rStyle w:val="fadeinm1hgl8"/>
          <w:sz w:val="24"/>
          <w:szCs w:val="24"/>
        </w:rPr>
        <w:t>shortit t</w:t>
      </w:r>
      <w:r w:rsidR="00594389" w:rsidRPr="00CF271B">
        <w:rPr>
          <w:rStyle w:val="fadeinm1hgl8"/>
          <w:sz w:val="24"/>
          <w:szCs w:val="24"/>
        </w:rPr>
        <w:t>ë</w:t>
      </w:r>
      <w:r w:rsidR="00AE1E70" w:rsidRPr="00CF271B">
        <w:rPr>
          <w:rStyle w:val="fadeinm1hgl8"/>
          <w:sz w:val="24"/>
          <w:szCs w:val="24"/>
        </w:rPr>
        <w:t xml:space="preserve"> subjektit</w:t>
      </w:r>
      <w:r w:rsidR="007118D1" w:rsidRPr="00CF271B">
        <w:rPr>
          <w:rStyle w:val="fadeinm1hgl8"/>
          <w:sz w:val="24"/>
          <w:szCs w:val="24"/>
        </w:rPr>
        <w:t xml:space="preserve"> t</w:t>
      </w:r>
      <w:r w:rsidR="003248D2" w:rsidRPr="00CF271B">
        <w:rPr>
          <w:rStyle w:val="fadeinm1hgl8"/>
          <w:sz w:val="24"/>
          <w:szCs w:val="24"/>
        </w:rPr>
        <w:t>ë</w:t>
      </w:r>
      <w:r w:rsidR="007118D1" w:rsidRPr="00CF271B">
        <w:rPr>
          <w:rStyle w:val="fadeinm1hgl8"/>
          <w:sz w:val="24"/>
          <w:szCs w:val="24"/>
        </w:rPr>
        <w:t xml:space="preserve"> </w:t>
      </w:r>
      <w:r w:rsidR="00103EE0" w:rsidRPr="00CF271B">
        <w:rPr>
          <w:rStyle w:val="fadeinm1hgl8"/>
          <w:sz w:val="24"/>
          <w:szCs w:val="24"/>
        </w:rPr>
        <w:t>viti</w:t>
      </w:r>
      <w:r w:rsidR="007118D1" w:rsidRPr="00CF271B">
        <w:rPr>
          <w:rStyle w:val="fadeinm1hgl8"/>
          <w:sz w:val="24"/>
          <w:szCs w:val="24"/>
        </w:rPr>
        <w:t>t</w:t>
      </w:r>
      <w:r w:rsidR="00103EE0" w:rsidRPr="00CF271B">
        <w:rPr>
          <w:rStyle w:val="fadeinm1hgl8"/>
          <w:sz w:val="24"/>
          <w:szCs w:val="24"/>
        </w:rPr>
        <w:t xml:space="preserve"> 2003,</w:t>
      </w:r>
      <w:r w:rsidR="001349B4" w:rsidRPr="00CF271B">
        <w:rPr>
          <w:rStyle w:val="fadeinm1hgl8"/>
          <w:sz w:val="24"/>
          <w:szCs w:val="24"/>
        </w:rPr>
        <w:t xml:space="preserve"> si </w:t>
      </w:r>
      <w:r w:rsidR="00D3386E" w:rsidRPr="00CF271B">
        <w:rPr>
          <w:rStyle w:val="fadeinm1hgl8"/>
          <w:sz w:val="24"/>
          <w:szCs w:val="24"/>
        </w:rPr>
        <w:t>kopja</w:t>
      </w:r>
      <w:r w:rsidR="001349B4" w:rsidRPr="00CF271B">
        <w:rPr>
          <w:rStyle w:val="fadeinm1hgl8"/>
          <w:sz w:val="24"/>
          <w:szCs w:val="24"/>
        </w:rPr>
        <w:t xml:space="preserve"> e sjell</w:t>
      </w:r>
      <w:r w:rsidR="003248D2" w:rsidRPr="00CF271B">
        <w:rPr>
          <w:rStyle w:val="fadeinm1hgl8"/>
          <w:sz w:val="24"/>
          <w:szCs w:val="24"/>
        </w:rPr>
        <w:t>ë</w:t>
      </w:r>
      <w:r w:rsidR="001349B4" w:rsidRPr="00CF271B">
        <w:rPr>
          <w:rStyle w:val="fadeinm1hgl8"/>
          <w:sz w:val="24"/>
          <w:szCs w:val="24"/>
        </w:rPr>
        <w:t xml:space="preserve"> nga subjekti ashtu </w:t>
      </w:r>
      <w:r w:rsidR="00D3386E" w:rsidRPr="00CF271B">
        <w:rPr>
          <w:rStyle w:val="fadeinm1hgl8"/>
          <w:sz w:val="24"/>
          <w:szCs w:val="24"/>
        </w:rPr>
        <w:t>dokumenti</w:t>
      </w:r>
      <w:r w:rsidR="001349B4" w:rsidRPr="00CF271B">
        <w:rPr>
          <w:rStyle w:val="fadeinm1hgl8"/>
          <w:sz w:val="24"/>
          <w:szCs w:val="24"/>
        </w:rPr>
        <w:t xml:space="preserve"> zyrtar </w:t>
      </w:r>
      <w:r w:rsidR="00D3386E" w:rsidRPr="00CF271B">
        <w:rPr>
          <w:rStyle w:val="fadeinm1hgl8"/>
          <w:sz w:val="24"/>
          <w:szCs w:val="24"/>
        </w:rPr>
        <w:t>i</w:t>
      </w:r>
      <w:r w:rsidR="00103EE0" w:rsidRPr="00CF271B">
        <w:rPr>
          <w:rStyle w:val="fadeinm1hgl8"/>
          <w:sz w:val="24"/>
          <w:szCs w:val="24"/>
        </w:rPr>
        <w:t xml:space="preserve"> dor</w:t>
      </w:r>
      <w:r w:rsidR="00594389" w:rsidRPr="00CF271B">
        <w:rPr>
          <w:rStyle w:val="fadeinm1hgl8"/>
          <w:sz w:val="24"/>
          <w:szCs w:val="24"/>
        </w:rPr>
        <w:t>ë</w:t>
      </w:r>
      <w:r w:rsidR="00103EE0" w:rsidRPr="00CF271B">
        <w:rPr>
          <w:rStyle w:val="fadeinm1hgl8"/>
          <w:sz w:val="24"/>
          <w:szCs w:val="24"/>
        </w:rPr>
        <w:t>z</w:t>
      </w:r>
      <w:r w:rsidR="001349B4" w:rsidRPr="00CF271B">
        <w:rPr>
          <w:rStyle w:val="fadeinm1hgl8"/>
          <w:sz w:val="24"/>
          <w:szCs w:val="24"/>
        </w:rPr>
        <w:t>uar</w:t>
      </w:r>
      <w:r w:rsidR="00103EE0" w:rsidRPr="00CF271B">
        <w:rPr>
          <w:rStyle w:val="fadeinm1hgl8"/>
          <w:sz w:val="24"/>
          <w:szCs w:val="24"/>
        </w:rPr>
        <w:t xml:space="preserve"> n</w:t>
      </w:r>
      <w:r w:rsidR="00594389" w:rsidRPr="00CF271B">
        <w:rPr>
          <w:rStyle w:val="fadeinm1hgl8"/>
          <w:sz w:val="24"/>
          <w:szCs w:val="24"/>
        </w:rPr>
        <w:t>ë</w:t>
      </w:r>
      <w:r w:rsidR="00103EE0" w:rsidRPr="00CF271B">
        <w:rPr>
          <w:rStyle w:val="fadeinm1hgl8"/>
          <w:sz w:val="24"/>
          <w:szCs w:val="24"/>
        </w:rPr>
        <w:t xml:space="preserve"> IL</w:t>
      </w:r>
      <w:r w:rsidR="00115EEC" w:rsidRPr="00CF271B">
        <w:rPr>
          <w:rStyle w:val="fadeinm1hgl8"/>
          <w:sz w:val="24"/>
          <w:szCs w:val="24"/>
        </w:rPr>
        <w:t>D</w:t>
      </w:r>
      <w:r w:rsidR="00103EE0" w:rsidRPr="00CF271B">
        <w:rPr>
          <w:rStyle w:val="fadeinm1hgl8"/>
          <w:sz w:val="24"/>
          <w:szCs w:val="24"/>
        </w:rPr>
        <w:t xml:space="preserve">KPKI, </w:t>
      </w:r>
      <w:r w:rsidR="001349B4" w:rsidRPr="00CF271B">
        <w:rPr>
          <w:rStyle w:val="fadeinm1hgl8"/>
          <w:sz w:val="24"/>
          <w:szCs w:val="24"/>
        </w:rPr>
        <w:t>rezultojn</w:t>
      </w:r>
      <w:r w:rsidR="003248D2" w:rsidRPr="00CF271B">
        <w:rPr>
          <w:rStyle w:val="fadeinm1hgl8"/>
          <w:sz w:val="24"/>
          <w:szCs w:val="24"/>
        </w:rPr>
        <w:t>ë</w:t>
      </w:r>
      <w:r w:rsidR="001349B4" w:rsidRPr="00CF271B">
        <w:rPr>
          <w:rStyle w:val="fadeinm1hgl8"/>
          <w:sz w:val="24"/>
          <w:szCs w:val="24"/>
        </w:rPr>
        <w:t xml:space="preserve"> se jan</w:t>
      </w:r>
      <w:r w:rsidR="003248D2" w:rsidRPr="00CF271B">
        <w:rPr>
          <w:rStyle w:val="fadeinm1hgl8"/>
          <w:sz w:val="24"/>
          <w:szCs w:val="24"/>
        </w:rPr>
        <w:t>ë</w:t>
      </w:r>
      <w:r w:rsidR="001349B4" w:rsidRPr="00CF271B">
        <w:rPr>
          <w:rStyle w:val="fadeinm1hgl8"/>
          <w:sz w:val="24"/>
          <w:szCs w:val="24"/>
        </w:rPr>
        <w:t xml:space="preserve"> dor</w:t>
      </w:r>
      <w:r w:rsidR="003248D2" w:rsidRPr="00CF271B">
        <w:rPr>
          <w:rStyle w:val="fadeinm1hgl8"/>
          <w:sz w:val="24"/>
          <w:szCs w:val="24"/>
        </w:rPr>
        <w:t>ë</w:t>
      </w:r>
      <w:r w:rsidR="001349B4" w:rsidRPr="00CF271B">
        <w:rPr>
          <w:rStyle w:val="fadeinm1hgl8"/>
          <w:sz w:val="24"/>
          <w:szCs w:val="24"/>
        </w:rPr>
        <w:t>zuar n</w:t>
      </w:r>
      <w:r w:rsidR="003248D2" w:rsidRPr="00CF271B">
        <w:rPr>
          <w:rStyle w:val="fadeinm1hgl8"/>
          <w:sz w:val="24"/>
          <w:szCs w:val="24"/>
        </w:rPr>
        <w:t>ë</w:t>
      </w:r>
      <w:r w:rsidR="001349B4" w:rsidRPr="00CF271B">
        <w:rPr>
          <w:rStyle w:val="fadeinm1hgl8"/>
          <w:sz w:val="24"/>
          <w:szCs w:val="24"/>
        </w:rPr>
        <w:t xml:space="preserve"> dat</w:t>
      </w:r>
      <w:r w:rsidR="003248D2" w:rsidRPr="00CF271B">
        <w:rPr>
          <w:rStyle w:val="fadeinm1hgl8"/>
          <w:sz w:val="24"/>
          <w:szCs w:val="24"/>
        </w:rPr>
        <w:t>ë</w:t>
      </w:r>
      <w:r w:rsidR="001349B4" w:rsidRPr="00CF271B">
        <w:rPr>
          <w:rStyle w:val="fadeinm1hgl8"/>
          <w:sz w:val="24"/>
          <w:szCs w:val="24"/>
        </w:rPr>
        <w:t xml:space="preserve"> </w:t>
      </w:r>
      <w:r w:rsidR="001349B4" w:rsidRPr="00CF271B">
        <w:rPr>
          <w:rStyle w:val="fadeinm1hgl8"/>
          <w:i/>
          <w:iCs/>
          <w:sz w:val="24"/>
          <w:szCs w:val="24"/>
        </w:rPr>
        <w:t>18.03.2004</w:t>
      </w:r>
      <w:r w:rsidR="007118D1" w:rsidRPr="00CF271B">
        <w:rPr>
          <w:rStyle w:val="fadeinm1hgl8"/>
          <w:sz w:val="24"/>
          <w:szCs w:val="24"/>
        </w:rPr>
        <w:t xml:space="preserve"> </w:t>
      </w:r>
      <w:r w:rsidR="001349B4" w:rsidRPr="00CF271B">
        <w:rPr>
          <w:rStyle w:val="fadeinm1hgl8"/>
          <w:sz w:val="24"/>
          <w:szCs w:val="24"/>
        </w:rPr>
        <w:t>dhe jan</w:t>
      </w:r>
      <w:r w:rsidR="003248D2" w:rsidRPr="00CF271B">
        <w:rPr>
          <w:rStyle w:val="fadeinm1hgl8"/>
          <w:sz w:val="24"/>
          <w:szCs w:val="24"/>
        </w:rPr>
        <w:t>ë</w:t>
      </w:r>
      <w:r w:rsidR="001349B4" w:rsidRPr="00CF271B">
        <w:rPr>
          <w:rStyle w:val="fadeinm1hgl8"/>
          <w:sz w:val="24"/>
          <w:szCs w:val="24"/>
        </w:rPr>
        <w:t xml:space="preserve"> marr</w:t>
      </w:r>
      <w:r w:rsidR="003248D2" w:rsidRPr="00CF271B">
        <w:rPr>
          <w:rStyle w:val="fadeinm1hgl8"/>
          <w:sz w:val="24"/>
          <w:szCs w:val="24"/>
        </w:rPr>
        <w:t>ë</w:t>
      </w:r>
      <w:r w:rsidR="001349B4" w:rsidRPr="00CF271B">
        <w:rPr>
          <w:rStyle w:val="fadeinm1hgl8"/>
          <w:sz w:val="24"/>
          <w:szCs w:val="24"/>
        </w:rPr>
        <w:t xml:space="preserve"> n</w:t>
      </w:r>
      <w:r w:rsidR="003248D2" w:rsidRPr="00CF271B">
        <w:rPr>
          <w:rStyle w:val="fadeinm1hgl8"/>
          <w:sz w:val="24"/>
          <w:szCs w:val="24"/>
        </w:rPr>
        <w:t>ë</w:t>
      </w:r>
      <w:r w:rsidR="001349B4" w:rsidRPr="00CF271B">
        <w:rPr>
          <w:rStyle w:val="fadeinm1hgl8"/>
          <w:sz w:val="24"/>
          <w:szCs w:val="24"/>
        </w:rPr>
        <w:t xml:space="preserve"> dor</w:t>
      </w:r>
      <w:r w:rsidR="003248D2" w:rsidRPr="00CF271B">
        <w:rPr>
          <w:rStyle w:val="fadeinm1hgl8"/>
          <w:sz w:val="24"/>
          <w:szCs w:val="24"/>
        </w:rPr>
        <w:t>ë</w:t>
      </w:r>
      <w:r w:rsidR="001349B4" w:rsidRPr="00CF271B">
        <w:rPr>
          <w:rStyle w:val="fadeinm1hgl8"/>
          <w:sz w:val="24"/>
          <w:szCs w:val="24"/>
        </w:rPr>
        <w:t xml:space="preserve">zim nga </w:t>
      </w:r>
      <w:r w:rsidR="001349B4" w:rsidRPr="00CF271B">
        <w:rPr>
          <w:rStyle w:val="fadeinm1hgl8"/>
          <w:i/>
          <w:sz w:val="24"/>
          <w:szCs w:val="24"/>
        </w:rPr>
        <w:t>Kontrolluesi</w:t>
      </w:r>
      <w:r w:rsidR="001349B4" w:rsidRPr="00CF271B">
        <w:rPr>
          <w:rStyle w:val="fadeinm1hgl8"/>
          <w:sz w:val="24"/>
          <w:szCs w:val="24"/>
        </w:rPr>
        <w:t xml:space="preserve"> pran</w:t>
      </w:r>
      <w:r w:rsidR="003248D2" w:rsidRPr="00CF271B">
        <w:rPr>
          <w:rStyle w:val="fadeinm1hgl8"/>
          <w:sz w:val="24"/>
          <w:szCs w:val="24"/>
        </w:rPr>
        <w:t>ë</w:t>
      </w:r>
      <w:r w:rsidR="001349B4" w:rsidRPr="00CF271B">
        <w:rPr>
          <w:rStyle w:val="fadeinm1hgl8"/>
          <w:sz w:val="24"/>
          <w:szCs w:val="24"/>
        </w:rPr>
        <w:t xml:space="preserve"> k</w:t>
      </w:r>
      <w:r w:rsidR="003248D2" w:rsidRPr="00CF271B">
        <w:rPr>
          <w:rStyle w:val="fadeinm1hgl8"/>
          <w:sz w:val="24"/>
          <w:szCs w:val="24"/>
        </w:rPr>
        <w:t>ë</w:t>
      </w:r>
      <w:r w:rsidR="001349B4" w:rsidRPr="00CF271B">
        <w:rPr>
          <w:rStyle w:val="fadeinm1hgl8"/>
          <w:sz w:val="24"/>
          <w:szCs w:val="24"/>
        </w:rPr>
        <w:t>tij Institucioni</w:t>
      </w:r>
      <w:r w:rsidR="00205DBF" w:rsidRPr="00CF271B">
        <w:rPr>
          <w:rStyle w:val="fadeinm1hgl8"/>
          <w:sz w:val="24"/>
          <w:szCs w:val="24"/>
        </w:rPr>
        <w:t xml:space="preserve"> </w:t>
      </w:r>
      <w:r w:rsidR="001349B4" w:rsidRPr="00CF271B">
        <w:rPr>
          <w:rStyle w:val="fadeinm1hgl8"/>
          <w:sz w:val="24"/>
          <w:szCs w:val="24"/>
        </w:rPr>
        <w:t>n</w:t>
      </w:r>
      <w:r w:rsidR="003248D2" w:rsidRPr="00CF271B">
        <w:rPr>
          <w:rStyle w:val="fadeinm1hgl8"/>
          <w:sz w:val="24"/>
          <w:szCs w:val="24"/>
        </w:rPr>
        <w:t>ë</w:t>
      </w:r>
      <w:r w:rsidR="001349B4" w:rsidRPr="00CF271B">
        <w:rPr>
          <w:rStyle w:val="fadeinm1hgl8"/>
          <w:sz w:val="24"/>
          <w:szCs w:val="24"/>
        </w:rPr>
        <w:t xml:space="preserve"> dat</w:t>
      </w:r>
      <w:r w:rsidR="003248D2" w:rsidRPr="00CF271B">
        <w:rPr>
          <w:rStyle w:val="fadeinm1hgl8"/>
          <w:sz w:val="24"/>
          <w:szCs w:val="24"/>
        </w:rPr>
        <w:t>ë</w:t>
      </w:r>
      <w:r w:rsidR="001349B4" w:rsidRPr="00CF271B">
        <w:rPr>
          <w:rStyle w:val="fadeinm1hgl8"/>
          <w:sz w:val="24"/>
          <w:szCs w:val="24"/>
        </w:rPr>
        <w:t xml:space="preserve"> </w:t>
      </w:r>
      <w:r w:rsidR="001349B4" w:rsidRPr="00CF271B">
        <w:rPr>
          <w:rStyle w:val="fadeinm1hgl8"/>
          <w:i/>
          <w:iCs/>
          <w:sz w:val="24"/>
          <w:szCs w:val="24"/>
        </w:rPr>
        <w:t>06.05.2004</w:t>
      </w:r>
      <w:r w:rsidR="001349B4" w:rsidRPr="00CF271B">
        <w:rPr>
          <w:rStyle w:val="fadeinm1hgl8"/>
          <w:sz w:val="24"/>
          <w:szCs w:val="24"/>
        </w:rPr>
        <w:t xml:space="preserve">, </w:t>
      </w:r>
      <w:r w:rsidR="00057445" w:rsidRPr="00CF271B">
        <w:rPr>
          <w:rStyle w:val="fadeinm1hgl8"/>
          <w:sz w:val="24"/>
          <w:szCs w:val="24"/>
        </w:rPr>
        <w:t>duke marr</w:t>
      </w:r>
      <w:r w:rsidR="003248D2" w:rsidRPr="00CF271B">
        <w:rPr>
          <w:rStyle w:val="fadeinm1hgl8"/>
          <w:sz w:val="24"/>
          <w:szCs w:val="24"/>
        </w:rPr>
        <w:t>ë</w:t>
      </w:r>
      <w:r w:rsidR="00057445" w:rsidRPr="00CF271B">
        <w:rPr>
          <w:rStyle w:val="fadeinm1hgl8"/>
          <w:sz w:val="24"/>
          <w:szCs w:val="24"/>
        </w:rPr>
        <w:t xml:space="preserve"> dhe numrin e indeksit </w:t>
      </w:r>
      <w:r w:rsidR="00057445" w:rsidRPr="00CF271B">
        <w:rPr>
          <w:rStyle w:val="fadeinm1hgl8"/>
          <w:i/>
          <w:iCs/>
          <w:sz w:val="24"/>
          <w:szCs w:val="24"/>
        </w:rPr>
        <w:t>00151</w:t>
      </w:r>
      <w:r w:rsidR="003309CD" w:rsidRPr="00CF271B">
        <w:rPr>
          <w:rStyle w:val="fadeinm1hgl8"/>
          <w:sz w:val="24"/>
          <w:szCs w:val="24"/>
        </w:rPr>
        <w:t>, rrethan</w:t>
      </w:r>
      <w:r w:rsidR="003248D2" w:rsidRPr="00CF271B">
        <w:rPr>
          <w:rStyle w:val="fadeinm1hgl8"/>
          <w:sz w:val="24"/>
          <w:szCs w:val="24"/>
        </w:rPr>
        <w:t>ë</w:t>
      </w:r>
      <w:r w:rsidR="003309CD" w:rsidRPr="00CF271B">
        <w:rPr>
          <w:rStyle w:val="fadeinm1hgl8"/>
          <w:sz w:val="24"/>
          <w:szCs w:val="24"/>
        </w:rPr>
        <w:t xml:space="preserve"> e cila tregon </w:t>
      </w:r>
      <w:r w:rsidR="00373217" w:rsidRPr="00CF271B">
        <w:rPr>
          <w:rStyle w:val="fadeinm1hgl8"/>
          <w:sz w:val="24"/>
          <w:szCs w:val="24"/>
        </w:rPr>
        <w:t>m</w:t>
      </w:r>
      <w:r w:rsidR="007428AD" w:rsidRPr="00CF271B">
        <w:rPr>
          <w:rStyle w:val="fadeinm1hgl8"/>
          <w:sz w:val="24"/>
          <w:szCs w:val="24"/>
        </w:rPr>
        <w:t>ë</w:t>
      </w:r>
      <w:r w:rsidR="00373217" w:rsidRPr="00CF271B">
        <w:rPr>
          <w:rStyle w:val="fadeinm1hgl8"/>
          <w:sz w:val="24"/>
          <w:szCs w:val="24"/>
        </w:rPr>
        <w:t xml:space="preserve"> s</w:t>
      </w:r>
      <w:r w:rsidR="007428AD" w:rsidRPr="00CF271B">
        <w:rPr>
          <w:rStyle w:val="fadeinm1hgl8"/>
          <w:sz w:val="24"/>
          <w:szCs w:val="24"/>
        </w:rPr>
        <w:t>ë</w:t>
      </w:r>
      <w:r w:rsidR="00373217" w:rsidRPr="00CF271B">
        <w:rPr>
          <w:rStyle w:val="fadeinm1hgl8"/>
          <w:sz w:val="24"/>
          <w:szCs w:val="24"/>
        </w:rPr>
        <w:t xml:space="preserve"> paku, </w:t>
      </w:r>
      <w:r w:rsidR="003309CD" w:rsidRPr="00CF271B">
        <w:rPr>
          <w:rStyle w:val="fadeinm1hgl8"/>
          <w:sz w:val="24"/>
          <w:szCs w:val="24"/>
        </w:rPr>
        <w:t>se e kan</w:t>
      </w:r>
      <w:r w:rsidR="003248D2" w:rsidRPr="00CF271B">
        <w:rPr>
          <w:rStyle w:val="fadeinm1hgl8"/>
          <w:sz w:val="24"/>
          <w:szCs w:val="24"/>
        </w:rPr>
        <w:t>ë</w:t>
      </w:r>
      <w:r w:rsidR="003309CD" w:rsidRPr="00CF271B">
        <w:rPr>
          <w:rStyle w:val="fadeinm1hgl8"/>
          <w:sz w:val="24"/>
          <w:szCs w:val="24"/>
        </w:rPr>
        <w:t xml:space="preserve"> tejkaluar momentin e dor</w:t>
      </w:r>
      <w:r w:rsidR="003248D2" w:rsidRPr="00CF271B">
        <w:rPr>
          <w:rStyle w:val="fadeinm1hgl8"/>
          <w:sz w:val="24"/>
          <w:szCs w:val="24"/>
        </w:rPr>
        <w:t>ë</w:t>
      </w:r>
      <w:r w:rsidR="003309CD" w:rsidRPr="00CF271B">
        <w:rPr>
          <w:rStyle w:val="fadeinm1hgl8"/>
          <w:sz w:val="24"/>
          <w:szCs w:val="24"/>
        </w:rPr>
        <w:t xml:space="preserve">zimit </w:t>
      </w:r>
      <w:r w:rsidR="00D3386E" w:rsidRPr="00CF271B">
        <w:rPr>
          <w:rStyle w:val="fadeinm1hgl8"/>
          <w:sz w:val="24"/>
          <w:szCs w:val="24"/>
        </w:rPr>
        <w:t>t</w:t>
      </w:r>
      <w:r w:rsidR="003248D2" w:rsidRPr="00CF271B">
        <w:rPr>
          <w:rStyle w:val="fadeinm1hgl8"/>
          <w:sz w:val="24"/>
          <w:szCs w:val="24"/>
        </w:rPr>
        <w:t>ë</w:t>
      </w:r>
      <w:r w:rsidR="00F72336" w:rsidRPr="00CF271B">
        <w:rPr>
          <w:rStyle w:val="fadeinm1hgl8"/>
          <w:sz w:val="24"/>
          <w:szCs w:val="24"/>
        </w:rPr>
        <w:t xml:space="preserve"> tyre</w:t>
      </w:r>
      <w:r w:rsidR="00D3386E" w:rsidRPr="00CF271B">
        <w:rPr>
          <w:rStyle w:val="fadeinm1hgl8"/>
          <w:sz w:val="24"/>
          <w:szCs w:val="24"/>
        </w:rPr>
        <w:t xml:space="preserve"> </w:t>
      </w:r>
      <w:r w:rsidR="003309CD" w:rsidRPr="00CF271B">
        <w:rPr>
          <w:rStyle w:val="fadeinm1hgl8"/>
          <w:sz w:val="24"/>
          <w:szCs w:val="24"/>
        </w:rPr>
        <w:t>n</w:t>
      </w:r>
      <w:r w:rsidR="003248D2" w:rsidRPr="00CF271B">
        <w:rPr>
          <w:rStyle w:val="fadeinm1hgl8"/>
          <w:sz w:val="24"/>
          <w:szCs w:val="24"/>
        </w:rPr>
        <w:t>ë</w:t>
      </w:r>
      <w:r w:rsidR="003309CD" w:rsidRPr="00CF271B">
        <w:rPr>
          <w:rStyle w:val="fadeinm1hgl8"/>
          <w:sz w:val="24"/>
          <w:szCs w:val="24"/>
        </w:rPr>
        <w:t xml:space="preserve"> zyr</w:t>
      </w:r>
      <w:r w:rsidR="003248D2" w:rsidRPr="00CF271B">
        <w:rPr>
          <w:rStyle w:val="fadeinm1hgl8"/>
          <w:sz w:val="24"/>
          <w:szCs w:val="24"/>
        </w:rPr>
        <w:t>ë</w:t>
      </w:r>
      <w:r w:rsidR="003309CD" w:rsidRPr="00CF271B">
        <w:rPr>
          <w:rStyle w:val="fadeinm1hgl8"/>
          <w:sz w:val="24"/>
          <w:szCs w:val="24"/>
        </w:rPr>
        <w:t>n e personelit. Deklaratat ndryshojn</w:t>
      </w:r>
      <w:r w:rsidR="003248D2" w:rsidRPr="00CF271B">
        <w:rPr>
          <w:rStyle w:val="fadeinm1hgl8"/>
          <w:sz w:val="24"/>
          <w:szCs w:val="24"/>
        </w:rPr>
        <w:t>ë</w:t>
      </w:r>
      <w:r w:rsidR="003309CD" w:rsidRPr="00CF271B">
        <w:rPr>
          <w:rStyle w:val="fadeinm1hgl8"/>
          <w:sz w:val="24"/>
          <w:szCs w:val="24"/>
        </w:rPr>
        <w:t xml:space="preserve"> vet</w:t>
      </w:r>
      <w:r w:rsidR="003248D2" w:rsidRPr="00CF271B">
        <w:rPr>
          <w:rStyle w:val="fadeinm1hgl8"/>
          <w:sz w:val="24"/>
          <w:szCs w:val="24"/>
        </w:rPr>
        <w:t>ë</w:t>
      </w:r>
      <w:r w:rsidR="003309CD" w:rsidRPr="00CF271B">
        <w:rPr>
          <w:rStyle w:val="fadeinm1hgl8"/>
          <w:sz w:val="24"/>
          <w:szCs w:val="24"/>
        </w:rPr>
        <w:t>m n</w:t>
      </w:r>
      <w:r w:rsidR="003248D2" w:rsidRPr="00CF271B">
        <w:rPr>
          <w:rStyle w:val="fadeinm1hgl8"/>
          <w:sz w:val="24"/>
          <w:szCs w:val="24"/>
        </w:rPr>
        <w:t>ë</w:t>
      </w:r>
      <w:r w:rsidR="003309CD" w:rsidRPr="00CF271B">
        <w:rPr>
          <w:rStyle w:val="fadeinm1hgl8"/>
          <w:sz w:val="24"/>
          <w:szCs w:val="24"/>
        </w:rPr>
        <w:t xml:space="preserve"> faqen</w:t>
      </w:r>
      <w:r w:rsidR="007118D1" w:rsidRPr="00CF271B">
        <w:rPr>
          <w:rStyle w:val="fadeinm1hgl8"/>
          <w:sz w:val="24"/>
          <w:szCs w:val="24"/>
        </w:rPr>
        <w:t xml:space="preserve"> nr.</w:t>
      </w:r>
      <w:r w:rsidR="003309CD" w:rsidRPr="00CF271B">
        <w:rPr>
          <w:rStyle w:val="fadeinm1hgl8"/>
          <w:sz w:val="24"/>
          <w:szCs w:val="24"/>
        </w:rPr>
        <w:t xml:space="preserve"> 8 t</w:t>
      </w:r>
      <w:r w:rsidR="003248D2" w:rsidRPr="00CF271B">
        <w:rPr>
          <w:rStyle w:val="fadeinm1hgl8"/>
          <w:sz w:val="24"/>
          <w:szCs w:val="24"/>
        </w:rPr>
        <w:t>ë</w:t>
      </w:r>
      <w:r w:rsidR="003309CD" w:rsidRPr="00CF271B">
        <w:rPr>
          <w:rStyle w:val="fadeinm1hgl8"/>
          <w:sz w:val="24"/>
          <w:szCs w:val="24"/>
        </w:rPr>
        <w:t xml:space="preserve"> tyre, t</w:t>
      </w:r>
      <w:r w:rsidR="003248D2" w:rsidRPr="00CF271B">
        <w:rPr>
          <w:rStyle w:val="fadeinm1hgl8"/>
          <w:sz w:val="24"/>
          <w:szCs w:val="24"/>
        </w:rPr>
        <w:t>ë</w:t>
      </w:r>
      <w:r w:rsidR="003309CD" w:rsidRPr="00CF271B">
        <w:rPr>
          <w:rStyle w:val="fadeinm1hgl8"/>
          <w:sz w:val="24"/>
          <w:szCs w:val="24"/>
        </w:rPr>
        <w:t xml:space="preserve"> cilat n</w:t>
      </w:r>
      <w:r w:rsidR="003248D2" w:rsidRPr="00CF271B">
        <w:rPr>
          <w:rStyle w:val="fadeinm1hgl8"/>
          <w:sz w:val="24"/>
          <w:szCs w:val="24"/>
        </w:rPr>
        <w:t>ë</w:t>
      </w:r>
      <w:r w:rsidR="003309CD" w:rsidRPr="00CF271B">
        <w:rPr>
          <w:rStyle w:val="fadeinm1hgl8"/>
          <w:sz w:val="24"/>
          <w:szCs w:val="24"/>
        </w:rPr>
        <w:t xml:space="preserve"> variantin e sjell</w:t>
      </w:r>
      <w:r w:rsidR="003248D2" w:rsidRPr="00CF271B">
        <w:rPr>
          <w:rStyle w:val="fadeinm1hgl8"/>
          <w:sz w:val="24"/>
          <w:szCs w:val="24"/>
        </w:rPr>
        <w:t>ë</w:t>
      </w:r>
      <w:r w:rsidR="003309CD" w:rsidRPr="00CF271B">
        <w:rPr>
          <w:rStyle w:val="fadeinm1hgl8"/>
          <w:sz w:val="24"/>
          <w:szCs w:val="24"/>
        </w:rPr>
        <w:t xml:space="preserve"> nga subjekti nuk ka gjendje </w:t>
      </w:r>
      <w:r w:rsidR="003309CD" w:rsidRPr="00CF271B">
        <w:rPr>
          <w:rStyle w:val="fadeinm1hgl8"/>
          <w:i/>
          <w:sz w:val="24"/>
          <w:szCs w:val="24"/>
        </w:rPr>
        <w:t>cash</w:t>
      </w:r>
      <w:r w:rsidR="003309CD" w:rsidRPr="00CF271B">
        <w:rPr>
          <w:rStyle w:val="fadeinm1hgl8"/>
          <w:sz w:val="24"/>
          <w:szCs w:val="24"/>
        </w:rPr>
        <w:t xml:space="preserve"> t</w:t>
      </w:r>
      <w:r w:rsidR="003248D2" w:rsidRPr="00CF271B">
        <w:rPr>
          <w:rStyle w:val="fadeinm1hgl8"/>
          <w:sz w:val="24"/>
          <w:szCs w:val="24"/>
        </w:rPr>
        <w:t>ë</w:t>
      </w:r>
      <w:r w:rsidR="003309CD" w:rsidRPr="00CF271B">
        <w:rPr>
          <w:rStyle w:val="fadeinm1hgl8"/>
          <w:sz w:val="24"/>
          <w:szCs w:val="24"/>
        </w:rPr>
        <w:t xml:space="preserve"> deklaruar, dhe n</w:t>
      </w:r>
      <w:r w:rsidR="003248D2" w:rsidRPr="00CF271B">
        <w:rPr>
          <w:rStyle w:val="fadeinm1hgl8"/>
          <w:sz w:val="24"/>
          <w:szCs w:val="24"/>
        </w:rPr>
        <w:t>ë</w:t>
      </w:r>
      <w:r w:rsidR="003309CD" w:rsidRPr="00CF271B">
        <w:rPr>
          <w:rStyle w:val="fadeinm1hgl8"/>
          <w:sz w:val="24"/>
          <w:szCs w:val="24"/>
        </w:rPr>
        <w:t xml:space="preserve"> variantin zyrtar ka t</w:t>
      </w:r>
      <w:r w:rsidR="003248D2" w:rsidRPr="00CF271B">
        <w:rPr>
          <w:rStyle w:val="fadeinm1hgl8"/>
          <w:sz w:val="24"/>
          <w:szCs w:val="24"/>
        </w:rPr>
        <w:t>ë</w:t>
      </w:r>
      <w:r w:rsidR="003309CD" w:rsidRPr="00CF271B">
        <w:rPr>
          <w:rStyle w:val="fadeinm1hgl8"/>
          <w:sz w:val="24"/>
          <w:szCs w:val="24"/>
        </w:rPr>
        <w:t xml:space="preserve"> deklaruar </w:t>
      </w:r>
      <w:r w:rsidR="003309CD" w:rsidRPr="00CF271B">
        <w:rPr>
          <w:rStyle w:val="fadeinm1hgl8"/>
          <w:i/>
          <w:iCs/>
          <w:sz w:val="24"/>
          <w:szCs w:val="24"/>
        </w:rPr>
        <w:t>gjendje cash, 0.8 milion lek</w:t>
      </w:r>
      <w:r w:rsidR="003248D2" w:rsidRPr="00CF271B">
        <w:rPr>
          <w:rStyle w:val="fadeinm1hgl8"/>
          <w:i/>
          <w:iCs/>
          <w:sz w:val="24"/>
          <w:szCs w:val="24"/>
        </w:rPr>
        <w:t>ë</w:t>
      </w:r>
      <w:r w:rsidR="003309CD" w:rsidRPr="00CF271B">
        <w:rPr>
          <w:rStyle w:val="fadeinm1hgl8"/>
          <w:i/>
          <w:iCs/>
          <w:sz w:val="24"/>
          <w:szCs w:val="24"/>
        </w:rPr>
        <w:t>, me burim nga t</w:t>
      </w:r>
      <w:r w:rsidR="003248D2" w:rsidRPr="00CF271B">
        <w:rPr>
          <w:rStyle w:val="fadeinm1hgl8"/>
          <w:i/>
          <w:iCs/>
          <w:sz w:val="24"/>
          <w:szCs w:val="24"/>
        </w:rPr>
        <w:t>ë</w:t>
      </w:r>
      <w:r w:rsidR="003309CD" w:rsidRPr="00CF271B">
        <w:rPr>
          <w:rStyle w:val="fadeinm1hgl8"/>
          <w:i/>
          <w:iCs/>
          <w:sz w:val="24"/>
          <w:szCs w:val="24"/>
        </w:rPr>
        <w:t xml:space="preserve"> ardhurat.</w:t>
      </w:r>
    </w:p>
    <w:p w14:paraId="55450DD1" w14:textId="77777777" w:rsidR="00786EE6" w:rsidRPr="00CF271B" w:rsidRDefault="00AD5202" w:rsidP="00E33815">
      <w:pPr>
        <w:pStyle w:val="ListParagraph"/>
        <w:numPr>
          <w:ilvl w:val="0"/>
          <w:numId w:val="8"/>
        </w:numPr>
        <w:tabs>
          <w:tab w:val="left" w:pos="270"/>
        </w:tabs>
        <w:spacing w:after="120"/>
        <w:ind w:left="0" w:firstLine="0"/>
        <w:jc w:val="both"/>
        <w:rPr>
          <w:rStyle w:val="fadeinm1hgl8"/>
          <w:sz w:val="24"/>
          <w:szCs w:val="24"/>
        </w:rPr>
      </w:pPr>
      <w:r w:rsidRPr="00CF271B">
        <w:rPr>
          <w:rStyle w:val="fadeinm1hgl8"/>
          <w:sz w:val="24"/>
          <w:szCs w:val="24"/>
        </w:rPr>
        <w:t>Po ashtu n</w:t>
      </w:r>
      <w:r w:rsidR="003248D2" w:rsidRPr="00CF271B">
        <w:rPr>
          <w:rStyle w:val="fadeinm1hgl8"/>
          <w:sz w:val="24"/>
          <w:szCs w:val="24"/>
        </w:rPr>
        <w:t>ë</w:t>
      </w:r>
      <w:r w:rsidRPr="00CF271B">
        <w:rPr>
          <w:rStyle w:val="fadeinm1hgl8"/>
          <w:sz w:val="24"/>
          <w:szCs w:val="24"/>
        </w:rPr>
        <w:t xml:space="preserve"> dy </w:t>
      </w:r>
      <w:r w:rsidR="001E6B98" w:rsidRPr="00CF271B">
        <w:rPr>
          <w:rStyle w:val="fadeinm1hgl8"/>
          <w:sz w:val="24"/>
          <w:szCs w:val="24"/>
        </w:rPr>
        <w:t>deklarat</w:t>
      </w:r>
      <w:r w:rsidRPr="00CF271B">
        <w:rPr>
          <w:rStyle w:val="fadeinm1hgl8"/>
          <w:sz w:val="24"/>
          <w:szCs w:val="24"/>
        </w:rPr>
        <w:t>at</w:t>
      </w:r>
      <w:r w:rsidR="001E6B98" w:rsidRPr="00CF271B">
        <w:rPr>
          <w:rStyle w:val="fadeinm1hgl8"/>
          <w:sz w:val="24"/>
          <w:szCs w:val="24"/>
        </w:rPr>
        <w:t xml:space="preserve"> periodike t</w:t>
      </w:r>
      <w:r w:rsidR="00594389" w:rsidRPr="00CF271B">
        <w:rPr>
          <w:rStyle w:val="fadeinm1hgl8"/>
          <w:sz w:val="24"/>
          <w:szCs w:val="24"/>
        </w:rPr>
        <w:t>ë</w:t>
      </w:r>
      <w:r w:rsidR="001E6B98" w:rsidRPr="00CF271B">
        <w:rPr>
          <w:rStyle w:val="fadeinm1hgl8"/>
          <w:sz w:val="24"/>
          <w:szCs w:val="24"/>
        </w:rPr>
        <w:t xml:space="preserve"> bashk</w:t>
      </w:r>
      <w:r w:rsidR="00594389" w:rsidRPr="00CF271B">
        <w:rPr>
          <w:rStyle w:val="fadeinm1hgl8"/>
          <w:sz w:val="24"/>
          <w:szCs w:val="24"/>
        </w:rPr>
        <w:t>ë</w:t>
      </w:r>
      <w:r w:rsidR="001E6B98" w:rsidRPr="00CF271B">
        <w:rPr>
          <w:rStyle w:val="fadeinm1hgl8"/>
          <w:sz w:val="24"/>
          <w:szCs w:val="24"/>
        </w:rPr>
        <w:t>shortit t</w:t>
      </w:r>
      <w:r w:rsidR="00594389" w:rsidRPr="00CF271B">
        <w:rPr>
          <w:rStyle w:val="fadeinm1hgl8"/>
          <w:sz w:val="24"/>
          <w:szCs w:val="24"/>
        </w:rPr>
        <w:t>ë</w:t>
      </w:r>
      <w:r w:rsidR="001E6B98" w:rsidRPr="00CF271B">
        <w:rPr>
          <w:rStyle w:val="fadeinm1hgl8"/>
          <w:sz w:val="24"/>
          <w:szCs w:val="24"/>
        </w:rPr>
        <w:t xml:space="preserve"> subjektit</w:t>
      </w:r>
      <w:r w:rsidR="007118D1" w:rsidRPr="00CF271B">
        <w:rPr>
          <w:rStyle w:val="fadeinm1hgl8"/>
          <w:sz w:val="24"/>
          <w:szCs w:val="24"/>
        </w:rPr>
        <w:t xml:space="preserve"> t</w:t>
      </w:r>
      <w:r w:rsidR="003248D2" w:rsidRPr="00CF271B">
        <w:rPr>
          <w:rStyle w:val="fadeinm1hgl8"/>
          <w:sz w:val="24"/>
          <w:szCs w:val="24"/>
        </w:rPr>
        <w:t>ë</w:t>
      </w:r>
      <w:r w:rsidR="007118D1" w:rsidRPr="00CF271B">
        <w:rPr>
          <w:rStyle w:val="fadeinm1hgl8"/>
          <w:sz w:val="24"/>
          <w:szCs w:val="24"/>
        </w:rPr>
        <w:t xml:space="preserve"> </w:t>
      </w:r>
      <w:r w:rsidR="001E6B98" w:rsidRPr="00CF271B">
        <w:rPr>
          <w:rStyle w:val="fadeinm1hgl8"/>
          <w:sz w:val="24"/>
          <w:szCs w:val="24"/>
        </w:rPr>
        <w:t>viti</w:t>
      </w:r>
      <w:r w:rsidR="007118D1" w:rsidRPr="00CF271B">
        <w:rPr>
          <w:rStyle w:val="fadeinm1hgl8"/>
          <w:sz w:val="24"/>
          <w:szCs w:val="24"/>
        </w:rPr>
        <w:t>t</w:t>
      </w:r>
      <w:r w:rsidR="001E6B98" w:rsidRPr="00CF271B">
        <w:rPr>
          <w:rStyle w:val="fadeinm1hgl8"/>
          <w:sz w:val="24"/>
          <w:szCs w:val="24"/>
        </w:rPr>
        <w:t xml:space="preserve"> 2004, dat</w:t>
      </w:r>
      <w:r w:rsidR="00594389" w:rsidRPr="00CF271B">
        <w:rPr>
          <w:rStyle w:val="fadeinm1hgl8"/>
          <w:sz w:val="24"/>
          <w:szCs w:val="24"/>
        </w:rPr>
        <w:t>ë</w:t>
      </w:r>
      <w:r w:rsidR="001E6B98" w:rsidRPr="00CF271B">
        <w:rPr>
          <w:rStyle w:val="fadeinm1hgl8"/>
          <w:sz w:val="24"/>
          <w:szCs w:val="24"/>
        </w:rPr>
        <w:t xml:space="preserve"> dor</w:t>
      </w:r>
      <w:r w:rsidR="00594389" w:rsidRPr="00CF271B">
        <w:rPr>
          <w:rStyle w:val="fadeinm1hgl8"/>
          <w:sz w:val="24"/>
          <w:szCs w:val="24"/>
        </w:rPr>
        <w:t>ë</w:t>
      </w:r>
      <w:r w:rsidR="001E6B98" w:rsidRPr="00CF271B">
        <w:rPr>
          <w:rStyle w:val="fadeinm1hgl8"/>
          <w:sz w:val="24"/>
          <w:szCs w:val="24"/>
        </w:rPr>
        <w:t>zimi n</w:t>
      </w:r>
      <w:r w:rsidR="00594389" w:rsidRPr="00CF271B">
        <w:rPr>
          <w:rStyle w:val="fadeinm1hgl8"/>
          <w:sz w:val="24"/>
          <w:szCs w:val="24"/>
        </w:rPr>
        <w:t>ë</w:t>
      </w:r>
      <w:r w:rsidR="001E6B98" w:rsidRPr="00CF271B">
        <w:rPr>
          <w:rStyle w:val="fadeinm1hgl8"/>
          <w:sz w:val="24"/>
          <w:szCs w:val="24"/>
        </w:rPr>
        <w:t xml:space="preserve"> IL</w:t>
      </w:r>
      <w:r w:rsidR="00115EEC" w:rsidRPr="00CF271B">
        <w:rPr>
          <w:rStyle w:val="fadeinm1hgl8"/>
          <w:sz w:val="24"/>
          <w:szCs w:val="24"/>
        </w:rPr>
        <w:t>D</w:t>
      </w:r>
      <w:r w:rsidR="001E6B98" w:rsidRPr="00CF271B">
        <w:rPr>
          <w:rStyle w:val="fadeinm1hgl8"/>
          <w:sz w:val="24"/>
          <w:szCs w:val="24"/>
        </w:rPr>
        <w:t xml:space="preserve">KPKI, 24.03.2005, </w:t>
      </w:r>
      <w:r w:rsidR="00373217" w:rsidRPr="00CF271B">
        <w:rPr>
          <w:rStyle w:val="fadeinm1hgl8"/>
          <w:sz w:val="24"/>
          <w:szCs w:val="24"/>
        </w:rPr>
        <w:t>s</w:t>
      </w:r>
      <w:r w:rsidRPr="00CF271B">
        <w:rPr>
          <w:rStyle w:val="fadeinm1hgl8"/>
          <w:sz w:val="24"/>
          <w:szCs w:val="24"/>
        </w:rPr>
        <w:t xml:space="preserve">i ajo e </w:t>
      </w:r>
      <w:r w:rsidR="001E6B98" w:rsidRPr="00CF271B">
        <w:rPr>
          <w:rStyle w:val="fadeinm1hgl8"/>
          <w:sz w:val="24"/>
          <w:szCs w:val="24"/>
        </w:rPr>
        <w:t>paraqitur nga subjekti n</w:t>
      </w:r>
      <w:r w:rsidR="00594389" w:rsidRPr="00CF271B">
        <w:rPr>
          <w:rStyle w:val="fadeinm1hgl8"/>
          <w:sz w:val="24"/>
          <w:szCs w:val="24"/>
        </w:rPr>
        <w:t>ë</w:t>
      </w:r>
      <w:r w:rsidR="001E6B98" w:rsidRPr="00CF271B">
        <w:rPr>
          <w:rStyle w:val="fadeinm1hgl8"/>
          <w:sz w:val="24"/>
          <w:szCs w:val="24"/>
        </w:rPr>
        <w:t xml:space="preserve"> p</w:t>
      </w:r>
      <w:r w:rsidR="00594389" w:rsidRPr="00CF271B">
        <w:rPr>
          <w:rStyle w:val="fadeinm1hgl8"/>
          <w:sz w:val="24"/>
          <w:szCs w:val="24"/>
        </w:rPr>
        <w:t>ë</w:t>
      </w:r>
      <w:r w:rsidR="001E6B98" w:rsidRPr="00CF271B">
        <w:rPr>
          <w:rStyle w:val="fadeinm1hgl8"/>
          <w:sz w:val="24"/>
          <w:szCs w:val="24"/>
        </w:rPr>
        <w:t>rgjigje t</w:t>
      </w:r>
      <w:r w:rsidR="00594389" w:rsidRPr="00CF271B">
        <w:rPr>
          <w:rStyle w:val="fadeinm1hgl8"/>
          <w:sz w:val="24"/>
          <w:szCs w:val="24"/>
        </w:rPr>
        <w:t>ë</w:t>
      </w:r>
      <w:r w:rsidR="001E6B98" w:rsidRPr="00CF271B">
        <w:rPr>
          <w:rStyle w:val="fadeinm1hgl8"/>
          <w:sz w:val="24"/>
          <w:szCs w:val="24"/>
        </w:rPr>
        <w:t xml:space="preserve"> barr</w:t>
      </w:r>
      <w:r w:rsidR="00594389" w:rsidRPr="00CF271B">
        <w:rPr>
          <w:rStyle w:val="fadeinm1hgl8"/>
          <w:sz w:val="24"/>
          <w:szCs w:val="24"/>
        </w:rPr>
        <w:t>ë</w:t>
      </w:r>
      <w:r w:rsidR="001E6B98" w:rsidRPr="00CF271B">
        <w:rPr>
          <w:rStyle w:val="fadeinm1hgl8"/>
          <w:sz w:val="24"/>
          <w:szCs w:val="24"/>
        </w:rPr>
        <w:t>s s</w:t>
      </w:r>
      <w:r w:rsidR="00594389" w:rsidRPr="00CF271B">
        <w:rPr>
          <w:rStyle w:val="fadeinm1hgl8"/>
          <w:sz w:val="24"/>
          <w:szCs w:val="24"/>
        </w:rPr>
        <w:t>ë</w:t>
      </w:r>
      <w:r w:rsidR="001E6B98" w:rsidRPr="00CF271B">
        <w:rPr>
          <w:rStyle w:val="fadeinm1hgl8"/>
          <w:sz w:val="24"/>
          <w:szCs w:val="24"/>
        </w:rPr>
        <w:t xml:space="preserve"> prov</w:t>
      </w:r>
      <w:r w:rsidR="00594389" w:rsidRPr="00CF271B">
        <w:rPr>
          <w:rStyle w:val="fadeinm1hgl8"/>
          <w:sz w:val="24"/>
          <w:szCs w:val="24"/>
        </w:rPr>
        <w:t>ë</w:t>
      </w:r>
      <w:r w:rsidR="001E6B98" w:rsidRPr="00CF271B">
        <w:rPr>
          <w:rStyle w:val="fadeinm1hgl8"/>
          <w:sz w:val="24"/>
          <w:szCs w:val="24"/>
        </w:rPr>
        <w:t xml:space="preserve">s, </w:t>
      </w:r>
      <w:r w:rsidRPr="00CF271B">
        <w:rPr>
          <w:rStyle w:val="fadeinm1hgl8"/>
          <w:sz w:val="24"/>
          <w:szCs w:val="24"/>
        </w:rPr>
        <w:t>ashtu dhe kopja zyrtare n</w:t>
      </w:r>
      <w:r w:rsidR="003248D2" w:rsidRPr="00CF271B">
        <w:rPr>
          <w:rStyle w:val="fadeinm1hgl8"/>
          <w:sz w:val="24"/>
          <w:szCs w:val="24"/>
        </w:rPr>
        <w:t>ë</w:t>
      </w:r>
      <w:r w:rsidRPr="00CF271B">
        <w:rPr>
          <w:rStyle w:val="fadeinm1hgl8"/>
          <w:sz w:val="24"/>
          <w:szCs w:val="24"/>
        </w:rPr>
        <w:t xml:space="preserve"> ILDKPK</w:t>
      </w:r>
      <w:r w:rsidR="00373217" w:rsidRPr="00CF271B">
        <w:rPr>
          <w:rStyle w:val="fadeinm1hgl8"/>
          <w:sz w:val="24"/>
          <w:szCs w:val="24"/>
        </w:rPr>
        <w:t>I</w:t>
      </w:r>
      <w:r w:rsidRPr="00CF271B">
        <w:rPr>
          <w:rStyle w:val="fadeinm1hgl8"/>
          <w:sz w:val="24"/>
          <w:szCs w:val="24"/>
        </w:rPr>
        <w:t xml:space="preserve">, </w:t>
      </w:r>
      <w:r w:rsidR="001E6B98" w:rsidRPr="00CF271B">
        <w:rPr>
          <w:rStyle w:val="fadeinm1hgl8"/>
          <w:sz w:val="24"/>
          <w:szCs w:val="24"/>
        </w:rPr>
        <w:t>n</w:t>
      </w:r>
      <w:r w:rsidR="00594389" w:rsidRPr="00CF271B">
        <w:rPr>
          <w:rStyle w:val="fadeinm1hgl8"/>
          <w:sz w:val="24"/>
          <w:szCs w:val="24"/>
        </w:rPr>
        <w:t>ë</w:t>
      </w:r>
      <w:r w:rsidR="001E6B98" w:rsidRPr="00CF271B">
        <w:rPr>
          <w:rStyle w:val="fadeinm1hgl8"/>
          <w:sz w:val="24"/>
          <w:szCs w:val="24"/>
        </w:rPr>
        <w:t xml:space="preserve"> rubrik</w:t>
      </w:r>
      <w:r w:rsidR="00594389" w:rsidRPr="00CF271B">
        <w:rPr>
          <w:rStyle w:val="fadeinm1hgl8"/>
          <w:sz w:val="24"/>
          <w:szCs w:val="24"/>
        </w:rPr>
        <w:t>ë</w:t>
      </w:r>
      <w:r w:rsidR="001E6B98" w:rsidRPr="00CF271B">
        <w:rPr>
          <w:rStyle w:val="fadeinm1hgl8"/>
          <w:sz w:val="24"/>
          <w:szCs w:val="24"/>
        </w:rPr>
        <w:t>n “</w:t>
      </w:r>
      <w:r w:rsidR="001E6B98" w:rsidRPr="00CF271B">
        <w:rPr>
          <w:rStyle w:val="fadeinm1hgl8"/>
          <w:i/>
          <w:sz w:val="24"/>
          <w:szCs w:val="24"/>
        </w:rPr>
        <w:t>Informacion Konfidencial</w:t>
      </w:r>
      <w:r w:rsidR="001E6B98" w:rsidRPr="00CF271B">
        <w:rPr>
          <w:rStyle w:val="fadeinm1hgl8"/>
          <w:sz w:val="24"/>
          <w:szCs w:val="24"/>
        </w:rPr>
        <w:t>”,</w:t>
      </w:r>
      <w:r w:rsidRPr="00CF271B">
        <w:rPr>
          <w:rStyle w:val="fadeinm1hgl8"/>
          <w:sz w:val="24"/>
          <w:szCs w:val="24"/>
        </w:rPr>
        <w:t xml:space="preserve"> po me num</w:t>
      </w:r>
      <w:r w:rsidR="003248D2" w:rsidRPr="00CF271B">
        <w:rPr>
          <w:rStyle w:val="fadeinm1hgl8"/>
          <w:sz w:val="24"/>
          <w:szCs w:val="24"/>
        </w:rPr>
        <w:t>ë</w:t>
      </w:r>
      <w:r w:rsidRPr="00CF271B">
        <w:rPr>
          <w:rStyle w:val="fadeinm1hgl8"/>
          <w:sz w:val="24"/>
          <w:szCs w:val="24"/>
        </w:rPr>
        <w:t>r indeksi t</w:t>
      </w:r>
      <w:r w:rsidR="003248D2" w:rsidRPr="00CF271B">
        <w:rPr>
          <w:rStyle w:val="fadeinm1hgl8"/>
          <w:sz w:val="24"/>
          <w:szCs w:val="24"/>
        </w:rPr>
        <w:t>ë</w:t>
      </w:r>
      <w:r w:rsidRPr="00CF271B">
        <w:rPr>
          <w:rStyle w:val="fadeinm1hgl8"/>
          <w:sz w:val="24"/>
          <w:szCs w:val="24"/>
        </w:rPr>
        <w:t xml:space="preserve"> sh</w:t>
      </w:r>
      <w:r w:rsidR="003248D2" w:rsidRPr="00CF271B">
        <w:rPr>
          <w:rStyle w:val="fadeinm1hgl8"/>
          <w:sz w:val="24"/>
          <w:szCs w:val="24"/>
        </w:rPr>
        <w:t>ë</w:t>
      </w:r>
      <w:r w:rsidRPr="00CF271B">
        <w:rPr>
          <w:rStyle w:val="fadeinm1hgl8"/>
          <w:sz w:val="24"/>
          <w:szCs w:val="24"/>
        </w:rPr>
        <w:t xml:space="preserve">nuar 00151, </w:t>
      </w:r>
      <w:r w:rsidR="007118D1" w:rsidRPr="00CF271B">
        <w:rPr>
          <w:rStyle w:val="fadeinm1hgl8"/>
          <w:sz w:val="24"/>
          <w:szCs w:val="24"/>
        </w:rPr>
        <w:t>t</w:t>
      </w:r>
      <w:r w:rsidR="003248D2" w:rsidRPr="00CF271B">
        <w:rPr>
          <w:rStyle w:val="fadeinm1hgl8"/>
          <w:sz w:val="24"/>
          <w:szCs w:val="24"/>
        </w:rPr>
        <w:t>ë</w:t>
      </w:r>
      <w:r w:rsidRPr="00CF271B">
        <w:rPr>
          <w:rStyle w:val="fadeinm1hgl8"/>
          <w:sz w:val="24"/>
          <w:szCs w:val="24"/>
        </w:rPr>
        <w:t xml:space="preserve"> vetmi</w:t>
      </w:r>
      <w:r w:rsidR="007118D1" w:rsidRPr="00CF271B">
        <w:rPr>
          <w:rStyle w:val="fadeinm1hgl8"/>
          <w:sz w:val="24"/>
          <w:szCs w:val="24"/>
        </w:rPr>
        <w:t>n</w:t>
      </w:r>
      <w:r w:rsidRPr="00CF271B">
        <w:rPr>
          <w:rStyle w:val="fadeinm1hgl8"/>
          <w:sz w:val="24"/>
          <w:szCs w:val="24"/>
        </w:rPr>
        <w:t xml:space="preserve"> ndryshim</w:t>
      </w:r>
      <w:r w:rsidR="007118D1" w:rsidRPr="00CF271B">
        <w:rPr>
          <w:rStyle w:val="fadeinm1hgl8"/>
          <w:sz w:val="24"/>
          <w:szCs w:val="24"/>
        </w:rPr>
        <w:t xml:space="preserve"> e</w:t>
      </w:r>
      <w:r w:rsidRPr="00CF271B">
        <w:rPr>
          <w:rStyle w:val="fadeinm1hgl8"/>
          <w:sz w:val="24"/>
          <w:szCs w:val="24"/>
        </w:rPr>
        <w:t xml:space="preserve"> </w:t>
      </w:r>
      <w:r w:rsidR="007118D1" w:rsidRPr="00CF271B">
        <w:rPr>
          <w:rStyle w:val="fadeinm1hgl8"/>
          <w:sz w:val="24"/>
          <w:szCs w:val="24"/>
        </w:rPr>
        <w:t>shfaqin</w:t>
      </w:r>
      <w:r w:rsidRPr="00CF271B">
        <w:rPr>
          <w:rStyle w:val="fadeinm1hgl8"/>
          <w:sz w:val="24"/>
          <w:szCs w:val="24"/>
        </w:rPr>
        <w:t xml:space="preserve"> n</w:t>
      </w:r>
      <w:r w:rsidR="003248D2" w:rsidRPr="00CF271B">
        <w:rPr>
          <w:rStyle w:val="fadeinm1hgl8"/>
          <w:sz w:val="24"/>
          <w:szCs w:val="24"/>
        </w:rPr>
        <w:t>ë</w:t>
      </w:r>
      <w:r w:rsidRPr="00CF271B">
        <w:rPr>
          <w:rStyle w:val="fadeinm1hgl8"/>
          <w:sz w:val="24"/>
          <w:szCs w:val="24"/>
        </w:rPr>
        <w:t xml:space="preserve"> faqen </w:t>
      </w:r>
      <w:r w:rsidR="007118D1" w:rsidRPr="00CF271B">
        <w:rPr>
          <w:rStyle w:val="fadeinm1hgl8"/>
          <w:sz w:val="24"/>
          <w:szCs w:val="24"/>
        </w:rPr>
        <w:t>nr.</w:t>
      </w:r>
      <w:r w:rsidR="003E5CE7" w:rsidRPr="00CF271B">
        <w:rPr>
          <w:rStyle w:val="fadeinm1hgl8"/>
          <w:sz w:val="24"/>
          <w:szCs w:val="24"/>
        </w:rPr>
        <w:t>7</w:t>
      </w:r>
      <w:r w:rsidRPr="00CF271B">
        <w:rPr>
          <w:rStyle w:val="fadeinm1hgl8"/>
          <w:sz w:val="24"/>
          <w:szCs w:val="24"/>
        </w:rPr>
        <w:t xml:space="preserve"> t</w:t>
      </w:r>
      <w:r w:rsidR="003248D2" w:rsidRPr="00CF271B">
        <w:rPr>
          <w:rStyle w:val="fadeinm1hgl8"/>
          <w:sz w:val="24"/>
          <w:szCs w:val="24"/>
        </w:rPr>
        <w:t>ë</w:t>
      </w:r>
      <w:r w:rsidRPr="00CF271B">
        <w:rPr>
          <w:rStyle w:val="fadeinm1hgl8"/>
          <w:sz w:val="24"/>
          <w:szCs w:val="24"/>
        </w:rPr>
        <w:t xml:space="preserve"> tyre, n</w:t>
      </w:r>
      <w:r w:rsidR="003248D2" w:rsidRPr="00CF271B">
        <w:rPr>
          <w:rStyle w:val="fadeinm1hgl8"/>
          <w:sz w:val="24"/>
          <w:szCs w:val="24"/>
        </w:rPr>
        <w:t>ë</w:t>
      </w:r>
      <w:r w:rsidRPr="00CF271B">
        <w:rPr>
          <w:rStyle w:val="fadeinm1hgl8"/>
          <w:sz w:val="24"/>
          <w:szCs w:val="24"/>
        </w:rPr>
        <w:t xml:space="preserve"> t</w:t>
      </w:r>
      <w:r w:rsidR="003248D2" w:rsidRPr="00CF271B">
        <w:rPr>
          <w:rStyle w:val="fadeinm1hgl8"/>
          <w:sz w:val="24"/>
          <w:szCs w:val="24"/>
        </w:rPr>
        <w:t>ë</w:t>
      </w:r>
      <w:r w:rsidRPr="00CF271B">
        <w:rPr>
          <w:rStyle w:val="fadeinm1hgl8"/>
          <w:sz w:val="24"/>
          <w:szCs w:val="24"/>
        </w:rPr>
        <w:t xml:space="preserve"> cil</w:t>
      </w:r>
      <w:r w:rsidR="003248D2" w:rsidRPr="00CF271B">
        <w:rPr>
          <w:rStyle w:val="fadeinm1hgl8"/>
          <w:sz w:val="24"/>
          <w:szCs w:val="24"/>
        </w:rPr>
        <w:t>ë</w:t>
      </w:r>
      <w:r w:rsidRPr="00CF271B">
        <w:rPr>
          <w:rStyle w:val="fadeinm1hgl8"/>
          <w:sz w:val="24"/>
          <w:szCs w:val="24"/>
        </w:rPr>
        <w:t xml:space="preserve">n ndryshon deklarimi i gjendjes </w:t>
      </w:r>
      <w:r w:rsidRPr="00CF271B">
        <w:rPr>
          <w:rStyle w:val="fadeinm1hgl8"/>
          <w:i/>
          <w:sz w:val="24"/>
          <w:szCs w:val="24"/>
        </w:rPr>
        <w:t>cash</w:t>
      </w:r>
      <w:r w:rsidR="003E5CE7" w:rsidRPr="00CF271B">
        <w:rPr>
          <w:rStyle w:val="fadeinm1hgl8"/>
          <w:sz w:val="24"/>
          <w:szCs w:val="24"/>
        </w:rPr>
        <w:t>. N</w:t>
      </w:r>
      <w:r w:rsidR="003248D2" w:rsidRPr="00CF271B">
        <w:rPr>
          <w:rStyle w:val="fadeinm1hgl8"/>
          <w:sz w:val="24"/>
          <w:szCs w:val="24"/>
        </w:rPr>
        <w:t>ë</w:t>
      </w:r>
      <w:r w:rsidR="003E5CE7" w:rsidRPr="00CF271B">
        <w:rPr>
          <w:rStyle w:val="fadeinm1hgl8"/>
          <w:sz w:val="24"/>
          <w:szCs w:val="24"/>
        </w:rPr>
        <w:t xml:space="preserve"> aktin e </w:t>
      </w:r>
      <w:r w:rsidR="001E6B98" w:rsidRPr="00CF271B">
        <w:rPr>
          <w:rStyle w:val="fadeinm1hgl8"/>
          <w:sz w:val="24"/>
          <w:szCs w:val="24"/>
        </w:rPr>
        <w:t>administruar n</w:t>
      </w:r>
      <w:r w:rsidR="00594389" w:rsidRPr="00CF271B">
        <w:rPr>
          <w:rStyle w:val="fadeinm1hgl8"/>
          <w:sz w:val="24"/>
          <w:szCs w:val="24"/>
        </w:rPr>
        <w:t>ë</w:t>
      </w:r>
      <w:r w:rsidR="001E6B98" w:rsidRPr="00CF271B">
        <w:rPr>
          <w:rStyle w:val="fadeinm1hgl8"/>
          <w:sz w:val="24"/>
          <w:szCs w:val="24"/>
        </w:rPr>
        <w:t xml:space="preserve"> dosjen e ILDKPKI</w:t>
      </w:r>
      <w:r w:rsidR="00373217" w:rsidRPr="00CF271B">
        <w:rPr>
          <w:rStyle w:val="fadeinm1hgl8"/>
          <w:sz w:val="24"/>
          <w:szCs w:val="24"/>
        </w:rPr>
        <w:t>-s</w:t>
      </w:r>
      <w:r w:rsidR="007428AD" w:rsidRPr="00CF271B">
        <w:rPr>
          <w:rStyle w:val="fadeinm1hgl8"/>
          <w:sz w:val="24"/>
          <w:szCs w:val="24"/>
        </w:rPr>
        <w:t>ë</w:t>
      </w:r>
      <w:r w:rsidR="001E6B98" w:rsidRPr="00CF271B">
        <w:rPr>
          <w:rStyle w:val="fadeinm1hgl8"/>
          <w:sz w:val="24"/>
          <w:szCs w:val="24"/>
        </w:rPr>
        <w:t>, bashk</w:t>
      </w:r>
      <w:r w:rsidR="00594389" w:rsidRPr="00CF271B">
        <w:rPr>
          <w:rStyle w:val="fadeinm1hgl8"/>
          <w:sz w:val="24"/>
          <w:szCs w:val="24"/>
        </w:rPr>
        <w:t>ë</w:t>
      </w:r>
      <w:r w:rsidR="001E6B98" w:rsidRPr="00CF271B">
        <w:rPr>
          <w:rStyle w:val="fadeinm1hgl8"/>
          <w:sz w:val="24"/>
          <w:szCs w:val="24"/>
        </w:rPr>
        <w:t>shorti i subjektit rezulton t</w:t>
      </w:r>
      <w:r w:rsidR="00594389" w:rsidRPr="00CF271B">
        <w:rPr>
          <w:rStyle w:val="fadeinm1hgl8"/>
          <w:sz w:val="24"/>
          <w:szCs w:val="24"/>
        </w:rPr>
        <w:t>ë</w:t>
      </w:r>
      <w:r w:rsidR="001E6B98" w:rsidRPr="00CF271B">
        <w:rPr>
          <w:rStyle w:val="fadeinm1hgl8"/>
          <w:sz w:val="24"/>
          <w:szCs w:val="24"/>
        </w:rPr>
        <w:t xml:space="preserve"> ket</w:t>
      </w:r>
      <w:r w:rsidR="00594389" w:rsidRPr="00CF271B">
        <w:rPr>
          <w:rStyle w:val="fadeinm1hgl8"/>
          <w:sz w:val="24"/>
          <w:szCs w:val="24"/>
        </w:rPr>
        <w:t>ë</w:t>
      </w:r>
      <w:r w:rsidR="001E6B98" w:rsidRPr="00CF271B">
        <w:rPr>
          <w:rStyle w:val="fadeinm1hgl8"/>
          <w:sz w:val="24"/>
          <w:szCs w:val="24"/>
        </w:rPr>
        <w:t xml:space="preserve"> deklaruar</w:t>
      </w:r>
      <w:r w:rsidR="007118D1" w:rsidRPr="00CF271B">
        <w:rPr>
          <w:rStyle w:val="fadeinm1hgl8"/>
          <w:sz w:val="24"/>
          <w:szCs w:val="24"/>
        </w:rPr>
        <w:t>,</w:t>
      </w:r>
      <w:r w:rsidR="001E6B98" w:rsidRPr="00CF271B">
        <w:rPr>
          <w:rStyle w:val="fadeinm1hgl8"/>
          <w:sz w:val="24"/>
          <w:szCs w:val="24"/>
        </w:rPr>
        <w:t xml:space="preserve"> pak</w:t>
      </w:r>
      <w:r w:rsidR="00594389" w:rsidRPr="00CF271B">
        <w:rPr>
          <w:rStyle w:val="fadeinm1hgl8"/>
          <w:sz w:val="24"/>
          <w:szCs w:val="24"/>
        </w:rPr>
        <w:t>ë</w:t>
      </w:r>
      <w:r w:rsidR="001E6B98" w:rsidRPr="00CF271B">
        <w:rPr>
          <w:rStyle w:val="fadeinm1hgl8"/>
          <w:sz w:val="24"/>
          <w:szCs w:val="24"/>
        </w:rPr>
        <w:t xml:space="preserve">suar </w:t>
      </w:r>
      <w:r w:rsidR="001E6B98" w:rsidRPr="00CF271B">
        <w:rPr>
          <w:rStyle w:val="fadeinm1hgl8"/>
          <w:i/>
          <w:sz w:val="24"/>
          <w:szCs w:val="24"/>
        </w:rPr>
        <w:t>cash</w:t>
      </w:r>
      <w:r w:rsidR="001E6B98" w:rsidRPr="00CF271B">
        <w:rPr>
          <w:rStyle w:val="fadeinm1hgl8"/>
          <w:sz w:val="24"/>
          <w:szCs w:val="24"/>
        </w:rPr>
        <w:t xml:space="preserve"> n</w:t>
      </w:r>
      <w:r w:rsidR="00594389" w:rsidRPr="00CF271B">
        <w:rPr>
          <w:rStyle w:val="fadeinm1hgl8"/>
          <w:sz w:val="24"/>
          <w:szCs w:val="24"/>
        </w:rPr>
        <w:t>ë</w:t>
      </w:r>
      <w:r w:rsidR="001E6B98" w:rsidRPr="00CF271B">
        <w:rPr>
          <w:rStyle w:val="fadeinm1hgl8"/>
          <w:sz w:val="24"/>
          <w:szCs w:val="24"/>
        </w:rPr>
        <w:t xml:space="preserve"> shum</w:t>
      </w:r>
      <w:r w:rsidR="00594389" w:rsidRPr="00CF271B">
        <w:rPr>
          <w:rStyle w:val="fadeinm1hgl8"/>
          <w:sz w:val="24"/>
          <w:szCs w:val="24"/>
        </w:rPr>
        <w:t>ë</w:t>
      </w:r>
      <w:r w:rsidR="001E6B98" w:rsidRPr="00CF271B">
        <w:rPr>
          <w:rStyle w:val="fadeinm1hgl8"/>
          <w:sz w:val="24"/>
          <w:szCs w:val="24"/>
        </w:rPr>
        <w:t>n 500.000 lek</w:t>
      </w:r>
      <w:r w:rsidR="00594389" w:rsidRPr="00CF271B">
        <w:rPr>
          <w:rStyle w:val="fadeinm1hgl8"/>
          <w:sz w:val="24"/>
          <w:szCs w:val="24"/>
        </w:rPr>
        <w:t>ë</w:t>
      </w:r>
      <w:r w:rsidR="001E6B98" w:rsidRPr="00CF271B">
        <w:rPr>
          <w:rStyle w:val="fadeinm1hgl8"/>
          <w:sz w:val="24"/>
          <w:szCs w:val="24"/>
        </w:rPr>
        <w:t>.</w:t>
      </w:r>
    </w:p>
    <w:p w14:paraId="0783F5D6" w14:textId="56130252" w:rsidR="00786EE6" w:rsidRPr="00CF271B" w:rsidRDefault="00786EE6" w:rsidP="00E33815">
      <w:pPr>
        <w:pStyle w:val="ListParagraph"/>
        <w:numPr>
          <w:ilvl w:val="2"/>
          <w:numId w:val="24"/>
        </w:numPr>
        <w:tabs>
          <w:tab w:val="left" w:pos="270"/>
        </w:tabs>
        <w:spacing w:after="120"/>
        <w:ind w:left="0" w:firstLine="0"/>
        <w:jc w:val="both"/>
        <w:rPr>
          <w:sz w:val="24"/>
          <w:szCs w:val="24"/>
        </w:rPr>
      </w:pPr>
      <w:r w:rsidRPr="00CF271B">
        <w:rPr>
          <w:sz w:val="24"/>
          <w:szCs w:val="24"/>
        </w:rPr>
        <w:t xml:space="preserve">Nga analiza e deklarimit të gjendjes cash, rezulton se subjekti i rivlerësimit ka pasaktësi në mënyrën e deklarimit të </w:t>
      </w:r>
      <w:r w:rsidRPr="00CF271B">
        <w:rPr>
          <w:i/>
          <w:iCs/>
          <w:sz w:val="24"/>
          <w:szCs w:val="24"/>
        </w:rPr>
        <w:t>cash</w:t>
      </w:r>
      <w:r w:rsidR="00275AC5" w:rsidRPr="00CF271B">
        <w:rPr>
          <w:sz w:val="24"/>
          <w:szCs w:val="24"/>
        </w:rPr>
        <w:t>,</w:t>
      </w:r>
      <w:r w:rsidRPr="00CF271B">
        <w:rPr>
          <w:sz w:val="24"/>
          <w:szCs w:val="24"/>
        </w:rPr>
        <w:t xml:space="preserve"> për shkak të mospërputhjes së dokumentacionit me bashkëshortin në vitet 2003,</w:t>
      </w:r>
      <w:r w:rsidR="00275AC5" w:rsidRPr="00CF271B">
        <w:rPr>
          <w:sz w:val="24"/>
          <w:szCs w:val="24"/>
        </w:rPr>
        <w:t xml:space="preserve"> </w:t>
      </w:r>
      <w:r w:rsidRPr="00CF271B">
        <w:rPr>
          <w:sz w:val="24"/>
          <w:szCs w:val="24"/>
        </w:rPr>
        <w:t xml:space="preserve">2004 dhe 2005. Nga mënyra e deklarimit të </w:t>
      </w:r>
      <w:r w:rsidR="00275AC5" w:rsidRPr="00CF271B">
        <w:rPr>
          <w:sz w:val="24"/>
          <w:szCs w:val="24"/>
        </w:rPr>
        <w:t xml:space="preserve">gjendjes </w:t>
      </w:r>
      <w:r w:rsidRPr="00CF271B">
        <w:rPr>
          <w:i/>
          <w:iCs/>
          <w:sz w:val="24"/>
          <w:szCs w:val="24"/>
        </w:rPr>
        <w:t>cash</w:t>
      </w:r>
      <w:r w:rsidRPr="00CF271B">
        <w:rPr>
          <w:sz w:val="24"/>
          <w:szCs w:val="24"/>
        </w:rPr>
        <w:t xml:space="preserve"> nga ana e subjektit të rivlerësimit rezulton se </w:t>
      </w:r>
      <w:r w:rsidR="00275AC5" w:rsidRPr="00CF271B">
        <w:rPr>
          <w:sz w:val="24"/>
          <w:szCs w:val="24"/>
        </w:rPr>
        <w:t xml:space="preserve">për sa kohë </w:t>
      </w:r>
      <w:r w:rsidRPr="00CF271B">
        <w:rPr>
          <w:sz w:val="24"/>
          <w:szCs w:val="24"/>
        </w:rPr>
        <w:t>nuk është deklaruar gjendje cash në vitet 2014 e në vazhdim</w:t>
      </w:r>
      <w:r w:rsidR="00275AC5" w:rsidRPr="00CF271B">
        <w:rPr>
          <w:sz w:val="24"/>
          <w:szCs w:val="24"/>
        </w:rPr>
        <w:t>, mbetet</w:t>
      </w:r>
      <w:r w:rsidRPr="00CF271B">
        <w:rPr>
          <w:sz w:val="24"/>
          <w:szCs w:val="24"/>
        </w:rPr>
        <w:t xml:space="preserve"> </w:t>
      </w:r>
      <w:r w:rsidR="00275AC5" w:rsidRPr="00CF271B">
        <w:rPr>
          <w:sz w:val="24"/>
          <w:szCs w:val="24"/>
        </w:rPr>
        <w:t>pa</w:t>
      </w:r>
      <w:r w:rsidRPr="00CF271B">
        <w:rPr>
          <w:sz w:val="24"/>
          <w:szCs w:val="24"/>
        </w:rPr>
        <w:t>qartësi</w:t>
      </w:r>
      <w:r w:rsidR="00275AC5" w:rsidRPr="00CF271B">
        <w:rPr>
          <w:sz w:val="24"/>
          <w:szCs w:val="24"/>
        </w:rPr>
        <w:t>a</w:t>
      </w:r>
      <w:r w:rsidRPr="00CF271B">
        <w:rPr>
          <w:sz w:val="24"/>
          <w:szCs w:val="24"/>
        </w:rPr>
        <w:t xml:space="preserve"> për përdorimin e </w:t>
      </w:r>
      <w:r w:rsidR="00275AC5" w:rsidRPr="00CF271B">
        <w:rPr>
          <w:sz w:val="24"/>
          <w:szCs w:val="24"/>
        </w:rPr>
        <w:t xml:space="preserve">gjendjes </w:t>
      </w:r>
      <w:r w:rsidR="00275AC5" w:rsidRPr="00CF271B">
        <w:rPr>
          <w:i/>
          <w:iCs/>
          <w:sz w:val="24"/>
          <w:szCs w:val="24"/>
        </w:rPr>
        <w:t>cash</w:t>
      </w:r>
      <w:r w:rsidR="00275AC5" w:rsidRPr="00CF271B">
        <w:rPr>
          <w:sz w:val="24"/>
          <w:szCs w:val="24"/>
        </w:rPr>
        <w:t xml:space="preserve"> progresive t</w:t>
      </w:r>
      <w:r w:rsidR="00910FBE" w:rsidRPr="00CF271B">
        <w:rPr>
          <w:sz w:val="24"/>
          <w:szCs w:val="24"/>
        </w:rPr>
        <w:t>ë</w:t>
      </w:r>
      <w:r w:rsidR="00275AC5" w:rsidRPr="00CF271B">
        <w:rPr>
          <w:sz w:val="24"/>
          <w:szCs w:val="24"/>
        </w:rPr>
        <w:t xml:space="preserve"> rezultuar deri n</w:t>
      </w:r>
      <w:r w:rsidR="00910FBE" w:rsidRPr="00CF271B">
        <w:rPr>
          <w:sz w:val="24"/>
          <w:szCs w:val="24"/>
        </w:rPr>
        <w:t>ë</w:t>
      </w:r>
      <w:r w:rsidR="00275AC5" w:rsidRPr="00CF271B">
        <w:rPr>
          <w:sz w:val="24"/>
          <w:szCs w:val="24"/>
        </w:rPr>
        <w:t xml:space="preserve"> vitin 2013</w:t>
      </w:r>
      <w:r w:rsidRPr="00CF271B">
        <w:rPr>
          <w:sz w:val="24"/>
          <w:szCs w:val="24"/>
        </w:rPr>
        <w:t>.</w:t>
      </w:r>
    </w:p>
    <w:p w14:paraId="39948BF9" w14:textId="508BCB43" w:rsidR="00776B18" w:rsidRPr="00CF271B" w:rsidRDefault="00776B18" w:rsidP="00D15E4E">
      <w:pPr>
        <w:pStyle w:val="ListParagraph"/>
        <w:numPr>
          <w:ilvl w:val="2"/>
          <w:numId w:val="24"/>
        </w:numPr>
        <w:tabs>
          <w:tab w:val="left" w:pos="270"/>
        </w:tabs>
        <w:spacing w:after="120"/>
        <w:ind w:left="0" w:firstLine="0"/>
        <w:jc w:val="both"/>
        <w:rPr>
          <w:sz w:val="24"/>
          <w:szCs w:val="24"/>
        </w:rPr>
      </w:pPr>
      <w:r w:rsidRPr="00CF271B">
        <w:rPr>
          <w:sz w:val="24"/>
          <w:szCs w:val="24"/>
        </w:rPr>
        <w:t>Në përfundim, Njësia vlerëson se subjekti ka bërë deklarim të pasaktë lidhur me gjendjen cash në shtëpi në deklaratat periodike vjetore në raport edhe me gjendjen cash në deklaratën Vetting, në kundërshtim me dispozitat ligjore të parashikuara nga neni 33, pika 5 shkronja “a” e ligjit nr.84/2016.</w:t>
      </w:r>
      <w:r w:rsidR="00E641C8" w:rsidRPr="00CF271B">
        <w:rPr>
          <w:sz w:val="24"/>
          <w:szCs w:val="24"/>
        </w:rPr>
        <w:t xml:space="preserve"> Situatat e konstatuara, lidhur me deklaratat e pasuris</w:t>
      </w:r>
      <w:r w:rsidR="004A6CF4" w:rsidRPr="00CF271B">
        <w:rPr>
          <w:sz w:val="24"/>
          <w:szCs w:val="24"/>
        </w:rPr>
        <w:t>ë</w:t>
      </w:r>
      <w:r w:rsidR="00E641C8" w:rsidRPr="00CF271B">
        <w:rPr>
          <w:sz w:val="24"/>
          <w:szCs w:val="24"/>
        </w:rPr>
        <w:t xml:space="preserve"> t</w:t>
      </w:r>
      <w:r w:rsidR="004A6CF4" w:rsidRPr="00CF271B">
        <w:rPr>
          <w:sz w:val="24"/>
          <w:szCs w:val="24"/>
        </w:rPr>
        <w:t>ë</w:t>
      </w:r>
      <w:r w:rsidR="00E641C8" w:rsidRPr="00CF271B">
        <w:rPr>
          <w:sz w:val="24"/>
          <w:szCs w:val="24"/>
        </w:rPr>
        <w:t xml:space="preserve"> bashk</w:t>
      </w:r>
      <w:r w:rsidR="004A6CF4" w:rsidRPr="00CF271B">
        <w:rPr>
          <w:sz w:val="24"/>
          <w:szCs w:val="24"/>
        </w:rPr>
        <w:t>ë</w:t>
      </w:r>
      <w:r w:rsidR="00E641C8" w:rsidRPr="00CF271B">
        <w:rPr>
          <w:sz w:val="24"/>
          <w:szCs w:val="24"/>
        </w:rPr>
        <w:t>shortit t</w:t>
      </w:r>
      <w:r w:rsidR="004A6CF4" w:rsidRPr="00CF271B">
        <w:rPr>
          <w:sz w:val="24"/>
          <w:szCs w:val="24"/>
        </w:rPr>
        <w:t>ë</w:t>
      </w:r>
      <w:r w:rsidR="00E641C8" w:rsidRPr="00CF271B">
        <w:rPr>
          <w:sz w:val="24"/>
          <w:szCs w:val="24"/>
        </w:rPr>
        <w:t xml:space="preserve"> subjektit t</w:t>
      </w:r>
      <w:r w:rsidR="004A6CF4" w:rsidRPr="00CF271B">
        <w:rPr>
          <w:sz w:val="24"/>
          <w:szCs w:val="24"/>
        </w:rPr>
        <w:t>ë</w:t>
      </w:r>
      <w:r w:rsidR="00E641C8" w:rsidRPr="00CF271B">
        <w:rPr>
          <w:sz w:val="24"/>
          <w:szCs w:val="24"/>
        </w:rPr>
        <w:t xml:space="preserve"> rivler</w:t>
      </w:r>
      <w:r w:rsidR="004A6CF4" w:rsidRPr="00CF271B">
        <w:rPr>
          <w:sz w:val="24"/>
          <w:szCs w:val="24"/>
        </w:rPr>
        <w:t>ë</w:t>
      </w:r>
      <w:r w:rsidR="00E641C8" w:rsidRPr="00CF271B">
        <w:rPr>
          <w:sz w:val="24"/>
          <w:szCs w:val="24"/>
        </w:rPr>
        <w:t>simit, jan</w:t>
      </w:r>
      <w:r w:rsidR="004A6CF4" w:rsidRPr="00CF271B">
        <w:rPr>
          <w:sz w:val="24"/>
          <w:szCs w:val="24"/>
        </w:rPr>
        <w:t>ë</w:t>
      </w:r>
      <w:r w:rsidR="00E641C8" w:rsidRPr="00CF271B">
        <w:rPr>
          <w:sz w:val="24"/>
          <w:szCs w:val="24"/>
        </w:rPr>
        <w:t xml:space="preserve"> sjellje t</w:t>
      </w:r>
      <w:r w:rsidR="004A6CF4" w:rsidRPr="00CF271B">
        <w:rPr>
          <w:sz w:val="24"/>
          <w:szCs w:val="24"/>
        </w:rPr>
        <w:t>ë</w:t>
      </w:r>
      <w:r w:rsidR="00E641C8" w:rsidRPr="00CF271B">
        <w:rPr>
          <w:sz w:val="24"/>
          <w:szCs w:val="24"/>
        </w:rPr>
        <w:t xml:space="preserve"> cilat duhen vler</w:t>
      </w:r>
      <w:r w:rsidR="004A6CF4" w:rsidRPr="00CF271B">
        <w:rPr>
          <w:sz w:val="24"/>
          <w:szCs w:val="24"/>
        </w:rPr>
        <w:t>ë</w:t>
      </w:r>
      <w:r w:rsidR="00E641C8" w:rsidRPr="00CF271B">
        <w:rPr>
          <w:sz w:val="24"/>
          <w:szCs w:val="24"/>
        </w:rPr>
        <w:t>suar n</w:t>
      </w:r>
      <w:r w:rsidR="004A6CF4" w:rsidRPr="00CF271B">
        <w:rPr>
          <w:sz w:val="24"/>
          <w:szCs w:val="24"/>
        </w:rPr>
        <w:t>ë</w:t>
      </w:r>
      <w:r w:rsidR="00E641C8" w:rsidRPr="00CF271B">
        <w:rPr>
          <w:sz w:val="24"/>
          <w:szCs w:val="24"/>
        </w:rPr>
        <w:t xml:space="preserve"> kuptim t</w:t>
      </w:r>
      <w:r w:rsidR="004A6CF4" w:rsidRPr="00CF271B">
        <w:rPr>
          <w:sz w:val="24"/>
          <w:szCs w:val="24"/>
        </w:rPr>
        <w:t>ë</w:t>
      </w:r>
      <w:r w:rsidR="00E641C8" w:rsidRPr="00CF271B">
        <w:rPr>
          <w:sz w:val="24"/>
          <w:szCs w:val="24"/>
        </w:rPr>
        <w:t xml:space="preserve"> nenit 4 pika 2 t</w:t>
      </w:r>
      <w:r w:rsidR="004A6CF4" w:rsidRPr="00CF271B">
        <w:rPr>
          <w:sz w:val="24"/>
          <w:szCs w:val="24"/>
        </w:rPr>
        <w:t>ë</w:t>
      </w:r>
      <w:r w:rsidR="00E641C8" w:rsidRPr="00CF271B">
        <w:rPr>
          <w:sz w:val="24"/>
          <w:szCs w:val="24"/>
        </w:rPr>
        <w:t xml:space="preserve"> ligjit nr.84/2016.</w:t>
      </w:r>
    </w:p>
    <w:p w14:paraId="3CE6C39D" w14:textId="77777777" w:rsidR="00D015DC" w:rsidRPr="00CF271B" w:rsidRDefault="00357D98" w:rsidP="00E33815">
      <w:pPr>
        <w:pStyle w:val="ListParagraph"/>
        <w:tabs>
          <w:tab w:val="left" w:pos="270"/>
        </w:tabs>
        <w:spacing w:after="120"/>
        <w:ind w:left="0"/>
        <w:jc w:val="both"/>
        <w:rPr>
          <w:b/>
          <w:bCs/>
          <w:i/>
          <w:iCs/>
          <w:sz w:val="22"/>
          <w:szCs w:val="22"/>
        </w:rPr>
      </w:pPr>
      <w:r w:rsidRPr="00CF271B">
        <w:rPr>
          <w:b/>
          <w:bCs/>
          <w:i/>
          <w:iCs/>
          <w:sz w:val="22"/>
          <w:szCs w:val="22"/>
        </w:rPr>
        <w:t>TË ARDHURAT NGA PUNËSIMI I BASHKËSHORTIT</w:t>
      </w:r>
    </w:p>
    <w:p w14:paraId="2D618789" w14:textId="22B1FBEB" w:rsidR="00926B1A" w:rsidRPr="00CF271B" w:rsidRDefault="00357D98" w:rsidP="00E33815">
      <w:pPr>
        <w:pStyle w:val="ListParagraph"/>
        <w:numPr>
          <w:ilvl w:val="0"/>
          <w:numId w:val="3"/>
        </w:numPr>
        <w:tabs>
          <w:tab w:val="left" w:pos="630"/>
        </w:tabs>
        <w:spacing w:after="120"/>
        <w:ind w:left="0" w:hanging="450"/>
        <w:jc w:val="both"/>
        <w:rPr>
          <w:color w:val="FF0000"/>
          <w:sz w:val="24"/>
          <w:szCs w:val="24"/>
        </w:rPr>
      </w:pPr>
      <w:r w:rsidRPr="00CF271B">
        <w:rPr>
          <w:b/>
          <w:bCs/>
          <w:i/>
          <w:iCs/>
          <w:sz w:val="22"/>
          <w:szCs w:val="22"/>
        </w:rPr>
        <w:t xml:space="preserve"> </w:t>
      </w:r>
      <w:r w:rsidR="00C57C83" w:rsidRPr="00CF271B">
        <w:rPr>
          <w:color w:val="000000"/>
          <w:sz w:val="24"/>
          <w:szCs w:val="24"/>
        </w:rPr>
        <w:t>Nga hetimi administrativ</w:t>
      </w:r>
      <w:r w:rsidR="004262B2" w:rsidRPr="00CF271B">
        <w:rPr>
          <w:color w:val="000000"/>
          <w:sz w:val="24"/>
          <w:szCs w:val="24"/>
        </w:rPr>
        <w:t xml:space="preserve"> ka rezultuar, se p</w:t>
      </w:r>
      <w:r w:rsidR="003248D2" w:rsidRPr="00CF271B">
        <w:rPr>
          <w:color w:val="000000"/>
          <w:sz w:val="24"/>
          <w:szCs w:val="24"/>
        </w:rPr>
        <w:t>ë</w:t>
      </w:r>
      <w:r w:rsidR="004262B2" w:rsidRPr="00CF271B">
        <w:rPr>
          <w:color w:val="000000"/>
          <w:sz w:val="24"/>
          <w:szCs w:val="24"/>
        </w:rPr>
        <w:t>r t</w:t>
      </w:r>
      <w:r w:rsidR="003248D2" w:rsidRPr="00CF271B">
        <w:rPr>
          <w:color w:val="000000"/>
          <w:sz w:val="24"/>
          <w:szCs w:val="24"/>
        </w:rPr>
        <w:t>ë</w:t>
      </w:r>
      <w:r w:rsidR="004262B2" w:rsidRPr="00CF271B">
        <w:rPr>
          <w:color w:val="000000"/>
          <w:sz w:val="24"/>
          <w:szCs w:val="24"/>
        </w:rPr>
        <w:t xml:space="preserve"> ardhurat e deklaruara</w:t>
      </w:r>
      <w:r w:rsidR="001D5494" w:rsidRPr="00CF271B">
        <w:rPr>
          <w:color w:val="000000"/>
          <w:sz w:val="24"/>
          <w:szCs w:val="24"/>
        </w:rPr>
        <w:t xml:space="preserve"> nga subjekti</w:t>
      </w:r>
      <w:r w:rsidR="00083CCA" w:rsidRPr="00CF271B">
        <w:rPr>
          <w:color w:val="000000"/>
          <w:sz w:val="24"/>
          <w:szCs w:val="24"/>
        </w:rPr>
        <w:t xml:space="preserve"> n</w:t>
      </w:r>
      <w:r w:rsidR="00926B1A" w:rsidRPr="00CF271B">
        <w:rPr>
          <w:color w:val="000000"/>
          <w:sz w:val="24"/>
          <w:szCs w:val="24"/>
        </w:rPr>
        <w:t>ë</w:t>
      </w:r>
      <w:r w:rsidR="00083CCA" w:rsidRPr="00CF271B">
        <w:rPr>
          <w:color w:val="000000"/>
          <w:sz w:val="24"/>
          <w:szCs w:val="24"/>
        </w:rPr>
        <w:t xml:space="preserve"> </w:t>
      </w:r>
      <w:r w:rsidR="00083CCA" w:rsidRPr="00CF271B">
        <w:rPr>
          <w:sz w:val="24"/>
          <w:szCs w:val="24"/>
        </w:rPr>
        <w:t>deklarat</w:t>
      </w:r>
      <w:r w:rsidR="00926B1A" w:rsidRPr="00CF271B">
        <w:rPr>
          <w:sz w:val="24"/>
          <w:szCs w:val="24"/>
        </w:rPr>
        <w:t>ë</w:t>
      </w:r>
      <w:r w:rsidR="00083CCA" w:rsidRPr="00CF271B">
        <w:rPr>
          <w:sz w:val="24"/>
          <w:szCs w:val="24"/>
        </w:rPr>
        <w:t xml:space="preserve">n </w:t>
      </w:r>
      <w:r w:rsidR="00083CCA" w:rsidRPr="00CF271B">
        <w:rPr>
          <w:i/>
          <w:sz w:val="24"/>
          <w:szCs w:val="24"/>
        </w:rPr>
        <w:t>vetting</w:t>
      </w:r>
      <w:r w:rsidR="00083CCA" w:rsidRPr="00CF271B">
        <w:rPr>
          <w:sz w:val="24"/>
          <w:szCs w:val="24"/>
        </w:rPr>
        <w:t xml:space="preserve"> dhe n</w:t>
      </w:r>
      <w:r w:rsidR="00926B1A" w:rsidRPr="00CF271B">
        <w:rPr>
          <w:sz w:val="24"/>
          <w:szCs w:val="24"/>
        </w:rPr>
        <w:t>ë</w:t>
      </w:r>
      <w:r w:rsidR="00083CCA" w:rsidRPr="00CF271B">
        <w:rPr>
          <w:sz w:val="24"/>
          <w:szCs w:val="24"/>
        </w:rPr>
        <w:t xml:space="preserve"> deklaratat periodike vjetore</w:t>
      </w:r>
      <w:r w:rsidR="001D5494" w:rsidRPr="00CF271B">
        <w:rPr>
          <w:sz w:val="24"/>
          <w:szCs w:val="24"/>
        </w:rPr>
        <w:t>,</w:t>
      </w:r>
      <w:r w:rsidR="004262B2" w:rsidRPr="00CF271B">
        <w:rPr>
          <w:sz w:val="24"/>
          <w:szCs w:val="24"/>
        </w:rPr>
        <w:t xml:space="preserve"> si t</w:t>
      </w:r>
      <w:r w:rsidR="003248D2" w:rsidRPr="00CF271B">
        <w:rPr>
          <w:sz w:val="24"/>
          <w:szCs w:val="24"/>
        </w:rPr>
        <w:t>ë</w:t>
      </w:r>
      <w:r w:rsidR="004262B2" w:rsidRPr="00CF271B">
        <w:rPr>
          <w:sz w:val="24"/>
          <w:szCs w:val="24"/>
        </w:rPr>
        <w:t xml:space="preserve"> krijuara nga pun</w:t>
      </w:r>
      <w:r w:rsidR="003248D2" w:rsidRPr="00CF271B">
        <w:rPr>
          <w:sz w:val="24"/>
          <w:szCs w:val="24"/>
        </w:rPr>
        <w:t>ë</w:t>
      </w:r>
      <w:r w:rsidR="004262B2" w:rsidRPr="00CF271B">
        <w:rPr>
          <w:sz w:val="24"/>
          <w:szCs w:val="24"/>
        </w:rPr>
        <w:t xml:space="preserve">simi i </w:t>
      </w:r>
      <w:r w:rsidR="004262B2" w:rsidRPr="00CF271B">
        <w:rPr>
          <w:sz w:val="24"/>
          <w:szCs w:val="24"/>
        </w:rPr>
        <w:lastRenderedPageBreak/>
        <w:t>bashk</w:t>
      </w:r>
      <w:r w:rsidR="003248D2" w:rsidRPr="00CF271B">
        <w:rPr>
          <w:sz w:val="24"/>
          <w:szCs w:val="24"/>
        </w:rPr>
        <w:t>ë</w:t>
      </w:r>
      <w:r w:rsidR="004262B2" w:rsidRPr="00CF271B">
        <w:rPr>
          <w:sz w:val="24"/>
          <w:szCs w:val="24"/>
        </w:rPr>
        <w:t>shortit</w:t>
      </w:r>
      <w:r w:rsidR="00082880" w:rsidRPr="00CF271B">
        <w:rPr>
          <w:sz w:val="24"/>
          <w:szCs w:val="24"/>
        </w:rPr>
        <w:t xml:space="preserve"> </w:t>
      </w:r>
      <w:r w:rsidR="004262B2" w:rsidRPr="00CF271B">
        <w:rPr>
          <w:sz w:val="24"/>
          <w:szCs w:val="24"/>
        </w:rPr>
        <w:t>n</w:t>
      </w:r>
      <w:r w:rsidR="003248D2" w:rsidRPr="00CF271B">
        <w:rPr>
          <w:sz w:val="24"/>
          <w:szCs w:val="24"/>
        </w:rPr>
        <w:t>ë</w:t>
      </w:r>
      <w:r w:rsidR="004262B2" w:rsidRPr="00CF271B">
        <w:rPr>
          <w:sz w:val="24"/>
          <w:szCs w:val="24"/>
        </w:rPr>
        <w:t xml:space="preserve"> </w:t>
      </w:r>
      <w:r w:rsidR="0038061D" w:rsidRPr="00CF271B">
        <w:rPr>
          <w:sz w:val="24"/>
          <w:szCs w:val="24"/>
        </w:rPr>
        <w:t>6</w:t>
      </w:r>
      <w:r w:rsidR="004262B2" w:rsidRPr="00CF271B">
        <w:rPr>
          <w:sz w:val="24"/>
          <w:szCs w:val="24"/>
        </w:rPr>
        <w:t xml:space="preserve"> (</w:t>
      </w:r>
      <w:r w:rsidR="0038061D" w:rsidRPr="00CF271B">
        <w:rPr>
          <w:sz w:val="24"/>
          <w:szCs w:val="24"/>
        </w:rPr>
        <w:t>gjasht</w:t>
      </w:r>
      <w:r w:rsidR="00926B1A" w:rsidRPr="00CF271B">
        <w:rPr>
          <w:sz w:val="24"/>
          <w:szCs w:val="24"/>
        </w:rPr>
        <w:t>ë</w:t>
      </w:r>
      <w:r w:rsidR="004262B2" w:rsidRPr="00CF271B">
        <w:rPr>
          <w:sz w:val="24"/>
          <w:szCs w:val="24"/>
        </w:rPr>
        <w:t>) shoq</w:t>
      </w:r>
      <w:r w:rsidR="003248D2" w:rsidRPr="00CF271B">
        <w:rPr>
          <w:sz w:val="24"/>
          <w:szCs w:val="24"/>
        </w:rPr>
        <w:t>ë</w:t>
      </w:r>
      <w:r w:rsidR="004262B2" w:rsidRPr="00CF271B">
        <w:rPr>
          <w:sz w:val="24"/>
          <w:szCs w:val="24"/>
        </w:rPr>
        <w:t xml:space="preserve">ri tregtare, </w:t>
      </w:r>
      <w:r w:rsidR="0038061D" w:rsidRPr="00CF271B">
        <w:rPr>
          <w:sz w:val="24"/>
          <w:szCs w:val="24"/>
        </w:rPr>
        <w:t>-“AlbChrome” ShPK - “A</w:t>
      </w:r>
      <w:r w:rsidR="00926B1A" w:rsidRPr="00CF271B">
        <w:rPr>
          <w:sz w:val="24"/>
          <w:szCs w:val="24"/>
        </w:rPr>
        <w:t xml:space="preserve"> </w:t>
      </w:r>
      <w:r w:rsidR="0038061D" w:rsidRPr="00CF271B">
        <w:rPr>
          <w:sz w:val="24"/>
          <w:szCs w:val="24"/>
        </w:rPr>
        <w:t>&amp;</w:t>
      </w:r>
      <w:r w:rsidR="00926B1A" w:rsidRPr="00CF271B">
        <w:rPr>
          <w:sz w:val="24"/>
          <w:szCs w:val="24"/>
        </w:rPr>
        <w:t xml:space="preserve"> </w:t>
      </w:r>
      <w:r w:rsidR="0038061D" w:rsidRPr="00CF271B">
        <w:rPr>
          <w:sz w:val="24"/>
          <w:szCs w:val="24"/>
        </w:rPr>
        <w:t xml:space="preserve">M Trading” s.r.l, Itali – “Salillari” ShPK - “Panorama Group” ShPK- “Focus Media </w:t>
      </w:r>
      <w:r w:rsidR="008A5D22" w:rsidRPr="00CF271B">
        <w:rPr>
          <w:sz w:val="24"/>
          <w:szCs w:val="24"/>
        </w:rPr>
        <w:t>News</w:t>
      </w:r>
      <w:r w:rsidR="0038061D" w:rsidRPr="00CF271B">
        <w:rPr>
          <w:sz w:val="24"/>
          <w:szCs w:val="24"/>
        </w:rPr>
        <w:t>” ShPK, Focus Press” ShPK</w:t>
      </w:r>
      <w:r w:rsidR="00926B1A" w:rsidRPr="00CF271B">
        <w:rPr>
          <w:sz w:val="24"/>
          <w:szCs w:val="24"/>
        </w:rPr>
        <w:t xml:space="preserve">, </w:t>
      </w:r>
      <w:r w:rsidR="004262B2" w:rsidRPr="00CF271B">
        <w:rPr>
          <w:color w:val="000000"/>
          <w:sz w:val="24"/>
          <w:szCs w:val="24"/>
        </w:rPr>
        <w:t>nuk jan</w:t>
      </w:r>
      <w:r w:rsidR="003248D2" w:rsidRPr="00CF271B">
        <w:rPr>
          <w:color w:val="000000"/>
          <w:sz w:val="24"/>
          <w:szCs w:val="24"/>
        </w:rPr>
        <w:t>ë</w:t>
      </w:r>
      <w:r w:rsidR="004262B2" w:rsidRPr="00CF271B">
        <w:rPr>
          <w:color w:val="000000"/>
          <w:sz w:val="24"/>
          <w:szCs w:val="24"/>
        </w:rPr>
        <w:t xml:space="preserve"> paguar ose jan</w:t>
      </w:r>
      <w:r w:rsidR="003248D2" w:rsidRPr="00CF271B">
        <w:rPr>
          <w:color w:val="000000"/>
          <w:sz w:val="24"/>
          <w:szCs w:val="24"/>
        </w:rPr>
        <w:t>ë</w:t>
      </w:r>
      <w:r w:rsidR="004262B2" w:rsidRPr="00CF271B">
        <w:rPr>
          <w:color w:val="000000"/>
          <w:sz w:val="24"/>
          <w:szCs w:val="24"/>
        </w:rPr>
        <w:t xml:space="preserve"> paguar pj</w:t>
      </w:r>
      <w:r w:rsidR="003248D2" w:rsidRPr="00CF271B">
        <w:rPr>
          <w:color w:val="000000"/>
          <w:sz w:val="24"/>
          <w:szCs w:val="24"/>
        </w:rPr>
        <w:t>ë</w:t>
      </w:r>
      <w:r w:rsidR="004262B2" w:rsidRPr="00CF271B">
        <w:rPr>
          <w:color w:val="000000"/>
          <w:sz w:val="24"/>
          <w:szCs w:val="24"/>
        </w:rPr>
        <w:t>s</w:t>
      </w:r>
      <w:r w:rsidR="003248D2" w:rsidRPr="00CF271B">
        <w:rPr>
          <w:color w:val="000000"/>
          <w:sz w:val="24"/>
          <w:szCs w:val="24"/>
        </w:rPr>
        <w:t>ë</w:t>
      </w:r>
      <w:r w:rsidR="004262B2" w:rsidRPr="00CF271B">
        <w:rPr>
          <w:color w:val="000000"/>
          <w:sz w:val="24"/>
          <w:szCs w:val="24"/>
        </w:rPr>
        <w:t>risht detyrimet tatimore. Komisioni ka vendosur q</w:t>
      </w:r>
      <w:r w:rsidR="003248D2" w:rsidRPr="00CF271B">
        <w:rPr>
          <w:color w:val="000000"/>
          <w:sz w:val="24"/>
          <w:szCs w:val="24"/>
        </w:rPr>
        <w:t>ë</w:t>
      </w:r>
      <w:r w:rsidR="004262B2" w:rsidRPr="00CF271B">
        <w:rPr>
          <w:color w:val="000000"/>
          <w:sz w:val="24"/>
          <w:szCs w:val="24"/>
        </w:rPr>
        <w:t xml:space="preserve"> n</w:t>
      </w:r>
      <w:r w:rsidR="003248D2" w:rsidRPr="00CF271B">
        <w:rPr>
          <w:color w:val="000000"/>
          <w:sz w:val="24"/>
          <w:szCs w:val="24"/>
        </w:rPr>
        <w:t>ë</w:t>
      </w:r>
      <w:r w:rsidR="004262B2" w:rsidRPr="00CF271B">
        <w:rPr>
          <w:color w:val="000000"/>
          <w:sz w:val="24"/>
          <w:szCs w:val="24"/>
        </w:rPr>
        <w:t xml:space="preserve"> analiz</w:t>
      </w:r>
      <w:r w:rsidR="003248D2" w:rsidRPr="00CF271B">
        <w:rPr>
          <w:color w:val="000000"/>
          <w:sz w:val="24"/>
          <w:szCs w:val="24"/>
        </w:rPr>
        <w:t>ë</w:t>
      </w:r>
      <w:r w:rsidR="004262B2" w:rsidRPr="00CF271B">
        <w:rPr>
          <w:color w:val="000000"/>
          <w:sz w:val="24"/>
          <w:szCs w:val="24"/>
        </w:rPr>
        <w:t>n financiare t</w:t>
      </w:r>
      <w:r w:rsidR="003248D2" w:rsidRPr="00CF271B">
        <w:rPr>
          <w:color w:val="000000"/>
          <w:sz w:val="24"/>
          <w:szCs w:val="24"/>
        </w:rPr>
        <w:t>ë</w:t>
      </w:r>
      <w:r w:rsidR="004262B2" w:rsidRPr="00CF271B">
        <w:rPr>
          <w:color w:val="000000"/>
          <w:sz w:val="24"/>
          <w:szCs w:val="24"/>
        </w:rPr>
        <w:t xml:space="preserve"> subjektit t</w:t>
      </w:r>
      <w:r w:rsidR="003248D2" w:rsidRPr="00CF271B">
        <w:rPr>
          <w:color w:val="000000"/>
          <w:sz w:val="24"/>
          <w:szCs w:val="24"/>
        </w:rPr>
        <w:t>ë</w:t>
      </w:r>
      <w:r w:rsidR="004262B2" w:rsidRPr="00CF271B">
        <w:rPr>
          <w:color w:val="000000"/>
          <w:sz w:val="24"/>
          <w:szCs w:val="24"/>
        </w:rPr>
        <w:t xml:space="preserve"> p</w:t>
      </w:r>
      <w:r w:rsidR="003248D2" w:rsidRPr="00CF271B">
        <w:rPr>
          <w:color w:val="000000"/>
          <w:sz w:val="24"/>
          <w:szCs w:val="24"/>
        </w:rPr>
        <w:t>ë</w:t>
      </w:r>
      <w:r w:rsidR="004262B2" w:rsidRPr="00CF271B">
        <w:rPr>
          <w:color w:val="000000"/>
          <w:sz w:val="24"/>
          <w:szCs w:val="24"/>
        </w:rPr>
        <w:t>rfshij</w:t>
      </w:r>
      <w:r w:rsidR="003248D2" w:rsidRPr="00CF271B">
        <w:rPr>
          <w:color w:val="000000"/>
          <w:sz w:val="24"/>
          <w:szCs w:val="24"/>
        </w:rPr>
        <w:t>ë</w:t>
      </w:r>
      <w:r w:rsidR="004262B2" w:rsidRPr="00CF271B">
        <w:rPr>
          <w:color w:val="000000"/>
          <w:sz w:val="24"/>
          <w:szCs w:val="24"/>
        </w:rPr>
        <w:t xml:space="preserve"> vet</w:t>
      </w:r>
      <w:r w:rsidR="003248D2" w:rsidRPr="00CF271B">
        <w:rPr>
          <w:color w:val="000000"/>
          <w:sz w:val="24"/>
          <w:szCs w:val="24"/>
        </w:rPr>
        <w:t>ë</w:t>
      </w:r>
      <w:r w:rsidR="004262B2" w:rsidRPr="00CF271B">
        <w:rPr>
          <w:color w:val="000000"/>
          <w:sz w:val="24"/>
          <w:szCs w:val="24"/>
        </w:rPr>
        <w:t>m t</w:t>
      </w:r>
      <w:r w:rsidR="003248D2" w:rsidRPr="00CF271B">
        <w:rPr>
          <w:color w:val="000000"/>
          <w:sz w:val="24"/>
          <w:szCs w:val="24"/>
        </w:rPr>
        <w:t>ë</w:t>
      </w:r>
      <w:r w:rsidR="004262B2" w:rsidRPr="00CF271B">
        <w:rPr>
          <w:color w:val="000000"/>
          <w:sz w:val="24"/>
          <w:szCs w:val="24"/>
        </w:rPr>
        <w:t xml:space="preserve"> ardhurat</w:t>
      </w:r>
      <w:r w:rsidR="001D5494" w:rsidRPr="00CF271B">
        <w:rPr>
          <w:color w:val="000000"/>
          <w:sz w:val="24"/>
          <w:szCs w:val="24"/>
        </w:rPr>
        <w:t>,</w:t>
      </w:r>
      <w:r w:rsidR="004262B2" w:rsidRPr="00CF271B">
        <w:rPr>
          <w:color w:val="000000"/>
          <w:sz w:val="24"/>
          <w:szCs w:val="24"/>
        </w:rPr>
        <w:t xml:space="preserve"> t</w:t>
      </w:r>
      <w:r w:rsidR="003248D2" w:rsidRPr="00CF271B">
        <w:rPr>
          <w:color w:val="000000"/>
          <w:sz w:val="24"/>
          <w:szCs w:val="24"/>
        </w:rPr>
        <w:t>ë</w:t>
      </w:r>
      <w:r w:rsidR="004262B2" w:rsidRPr="00CF271B">
        <w:rPr>
          <w:color w:val="000000"/>
          <w:sz w:val="24"/>
          <w:szCs w:val="24"/>
        </w:rPr>
        <w:t xml:space="preserve"> cilat jan</w:t>
      </w:r>
      <w:r w:rsidR="003248D2" w:rsidRPr="00CF271B">
        <w:rPr>
          <w:color w:val="000000"/>
          <w:sz w:val="24"/>
          <w:szCs w:val="24"/>
        </w:rPr>
        <w:t>ë</w:t>
      </w:r>
      <w:r w:rsidR="004262B2" w:rsidRPr="00CF271B">
        <w:rPr>
          <w:color w:val="000000"/>
          <w:sz w:val="24"/>
          <w:szCs w:val="24"/>
        </w:rPr>
        <w:t xml:space="preserve"> deklaruar dhe p</w:t>
      </w:r>
      <w:r w:rsidR="003248D2" w:rsidRPr="00CF271B">
        <w:rPr>
          <w:color w:val="000000"/>
          <w:sz w:val="24"/>
          <w:szCs w:val="24"/>
        </w:rPr>
        <w:t>ë</w:t>
      </w:r>
      <w:r w:rsidR="004262B2" w:rsidRPr="00CF271B">
        <w:rPr>
          <w:color w:val="000000"/>
          <w:sz w:val="24"/>
          <w:szCs w:val="24"/>
        </w:rPr>
        <w:t xml:space="preserve">r </w:t>
      </w:r>
      <w:r w:rsidR="001D5494" w:rsidRPr="00CF271B">
        <w:rPr>
          <w:color w:val="000000"/>
          <w:sz w:val="24"/>
          <w:szCs w:val="24"/>
        </w:rPr>
        <w:t>t</w:t>
      </w:r>
      <w:r w:rsidR="003248D2" w:rsidRPr="00CF271B">
        <w:rPr>
          <w:color w:val="000000"/>
          <w:sz w:val="24"/>
          <w:szCs w:val="24"/>
        </w:rPr>
        <w:t>ë</w:t>
      </w:r>
      <w:r w:rsidR="001D5494" w:rsidRPr="00CF271B">
        <w:rPr>
          <w:color w:val="000000"/>
          <w:sz w:val="24"/>
          <w:szCs w:val="24"/>
        </w:rPr>
        <w:t xml:space="preserve"> cilat </w:t>
      </w:r>
      <w:r w:rsidR="00926B1A" w:rsidRPr="00CF271B">
        <w:rPr>
          <w:color w:val="000000"/>
          <w:sz w:val="24"/>
          <w:szCs w:val="24"/>
        </w:rPr>
        <w:t>është provuar me dokumentacion mbështetës shlyerja e</w:t>
      </w:r>
      <w:r w:rsidR="004262B2" w:rsidRPr="00CF271B">
        <w:rPr>
          <w:color w:val="000000"/>
          <w:sz w:val="24"/>
          <w:szCs w:val="24"/>
        </w:rPr>
        <w:t xml:space="preserve"> detyrime</w:t>
      </w:r>
      <w:r w:rsidR="00926B1A" w:rsidRPr="00CF271B">
        <w:rPr>
          <w:color w:val="000000"/>
          <w:sz w:val="24"/>
          <w:szCs w:val="24"/>
        </w:rPr>
        <w:t>ve</w:t>
      </w:r>
      <w:r w:rsidR="004262B2" w:rsidRPr="00CF271B">
        <w:rPr>
          <w:color w:val="000000"/>
          <w:sz w:val="24"/>
          <w:szCs w:val="24"/>
        </w:rPr>
        <w:t xml:space="preserve"> tatimore. </w:t>
      </w:r>
      <w:r w:rsidR="003F4B60" w:rsidRPr="00CF271B">
        <w:rPr>
          <w:color w:val="000000"/>
          <w:sz w:val="24"/>
          <w:szCs w:val="24"/>
        </w:rPr>
        <w:t>Nj</w:t>
      </w:r>
      <w:r w:rsidR="001A6A59" w:rsidRPr="00CF271B">
        <w:rPr>
          <w:color w:val="000000"/>
          <w:sz w:val="24"/>
          <w:szCs w:val="24"/>
        </w:rPr>
        <w:t>ë</w:t>
      </w:r>
      <w:r w:rsidR="003F4B60" w:rsidRPr="00CF271B">
        <w:rPr>
          <w:color w:val="000000"/>
          <w:sz w:val="24"/>
          <w:szCs w:val="24"/>
        </w:rPr>
        <w:t>sia</w:t>
      </w:r>
      <w:r w:rsidR="00126C1C" w:rsidRPr="00CF271B">
        <w:rPr>
          <w:color w:val="000000"/>
          <w:sz w:val="24"/>
          <w:szCs w:val="24"/>
        </w:rPr>
        <w:t xml:space="preserve">, </w:t>
      </w:r>
      <w:r w:rsidR="004262B2" w:rsidRPr="00CF271B">
        <w:rPr>
          <w:color w:val="000000"/>
          <w:sz w:val="24"/>
          <w:szCs w:val="24"/>
        </w:rPr>
        <w:t xml:space="preserve">paprakisht </w:t>
      </w:r>
      <w:r w:rsidR="002A2BB8" w:rsidRPr="00CF271B">
        <w:rPr>
          <w:color w:val="000000"/>
          <w:sz w:val="24"/>
          <w:szCs w:val="24"/>
        </w:rPr>
        <w:t>vler</w:t>
      </w:r>
      <w:r w:rsidR="003248D2" w:rsidRPr="00CF271B">
        <w:rPr>
          <w:color w:val="000000"/>
          <w:sz w:val="24"/>
          <w:szCs w:val="24"/>
        </w:rPr>
        <w:t>ë</w:t>
      </w:r>
      <w:r w:rsidR="002A2BB8" w:rsidRPr="00CF271B">
        <w:rPr>
          <w:color w:val="000000"/>
          <w:sz w:val="24"/>
          <w:szCs w:val="24"/>
        </w:rPr>
        <w:t>son</w:t>
      </w:r>
      <w:r w:rsidR="004262B2" w:rsidRPr="00CF271B">
        <w:rPr>
          <w:color w:val="000000"/>
          <w:sz w:val="24"/>
          <w:szCs w:val="24"/>
        </w:rPr>
        <w:t xml:space="preserve"> t</w:t>
      </w:r>
      <w:r w:rsidR="003248D2" w:rsidRPr="00CF271B">
        <w:rPr>
          <w:color w:val="000000"/>
          <w:sz w:val="24"/>
          <w:szCs w:val="24"/>
        </w:rPr>
        <w:t>ë</w:t>
      </w:r>
      <w:r w:rsidR="004262B2" w:rsidRPr="00CF271B">
        <w:rPr>
          <w:color w:val="000000"/>
          <w:sz w:val="24"/>
          <w:szCs w:val="24"/>
        </w:rPr>
        <w:t xml:space="preserve"> theksoj</w:t>
      </w:r>
      <w:r w:rsidR="003248D2" w:rsidRPr="00CF271B">
        <w:rPr>
          <w:color w:val="000000"/>
          <w:sz w:val="24"/>
          <w:szCs w:val="24"/>
        </w:rPr>
        <w:t>ë</w:t>
      </w:r>
      <w:r w:rsidR="002A2BB8" w:rsidRPr="00CF271B">
        <w:rPr>
          <w:color w:val="000000"/>
          <w:sz w:val="24"/>
          <w:szCs w:val="24"/>
        </w:rPr>
        <w:t xml:space="preserve"> se n</w:t>
      </w:r>
      <w:r w:rsidR="003248D2" w:rsidRPr="00CF271B">
        <w:rPr>
          <w:color w:val="000000"/>
          <w:sz w:val="24"/>
          <w:szCs w:val="24"/>
        </w:rPr>
        <w:t>ë</w:t>
      </w:r>
      <w:r w:rsidR="002A2BB8" w:rsidRPr="00CF271B">
        <w:rPr>
          <w:color w:val="000000"/>
          <w:sz w:val="24"/>
          <w:szCs w:val="24"/>
        </w:rPr>
        <w:t xml:space="preserve"> jurisprudenc</w:t>
      </w:r>
      <w:r w:rsidR="003248D2" w:rsidRPr="00CF271B">
        <w:rPr>
          <w:color w:val="000000"/>
          <w:sz w:val="24"/>
          <w:szCs w:val="24"/>
        </w:rPr>
        <w:t>ë</w:t>
      </w:r>
      <w:r w:rsidR="002A2BB8" w:rsidRPr="00CF271B">
        <w:rPr>
          <w:color w:val="000000"/>
          <w:sz w:val="24"/>
          <w:szCs w:val="24"/>
        </w:rPr>
        <w:t>n e Kolegjit, tashm</w:t>
      </w:r>
      <w:r w:rsidR="003248D2" w:rsidRPr="00CF271B">
        <w:rPr>
          <w:color w:val="000000"/>
          <w:sz w:val="24"/>
          <w:szCs w:val="24"/>
        </w:rPr>
        <w:t>ë</w:t>
      </w:r>
      <w:r w:rsidR="002A2BB8" w:rsidRPr="00CF271B">
        <w:rPr>
          <w:color w:val="000000"/>
          <w:sz w:val="24"/>
          <w:szCs w:val="24"/>
        </w:rPr>
        <w:t xml:space="preserve"> </w:t>
      </w:r>
      <w:r w:rsidR="003248D2" w:rsidRPr="00CF271B">
        <w:rPr>
          <w:color w:val="000000"/>
          <w:sz w:val="24"/>
          <w:szCs w:val="24"/>
        </w:rPr>
        <w:t>ë</w:t>
      </w:r>
      <w:r w:rsidR="002A2BB8" w:rsidRPr="00CF271B">
        <w:rPr>
          <w:color w:val="000000"/>
          <w:sz w:val="24"/>
          <w:szCs w:val="24"/>
        </w:rPr>
        <w:t>sht</w:t>
      </w:r>
      <w:r w:rsidR="003248D2" w:rsidRPr="00CF271B">
        <w:rPr>
          <w:color w:val="000000"/>
          <w:sz w:val="24"/>
          <w:szCs w:val="24"/>
        </w:rPr>
        <w:t>ë</w:t>
      </w:r>
      <w:r w:rsidR="002A2BB8" w:rsidRPr="00CF271B">
        <w:rPr>
          <w:color w:val="000000"/>
          <w:sz w:val="24"/>
          <w:szCs w:val="24"/>
        </w:rPr>
        <w:t xml:space="preserve"> konsoliduar q</w:t>
      </w:r>
      <w:r w:rsidR="003248D2" w:rsidRPr="00CF271B">
        <w:rPr>
          <w:color w:val="000000"/>
          <w:sz w:val="24"/>
          <w:szCs w:val="24"/>
        </w:rPr>
        <w:t>ë</w:t>
      </w:r>
      <w:r w:rsidR="002A2BB8" w:rsidRPr="00CF271B">
        <w:rPr>
          <w:color w:val="000000"/>
          <w:sz w:val="24"/>
          <w:szCs w:val="24"/>
        </w:rPr>
        <w:t>ndrimi se p</w:t>
      </w:r>
      <w:r w:rsidR="003248D2" w:rsidRPr="00CF271B">
        <w:rPr>
          <w:color w:val="000000"/>
          <w:sz w:val="24"/>
          <w:szCs w:val="24"/>
        </w:rPr>
        <w:t>ë</w:t>
      </w:r>
      <w:r w:rsidR="002A2BB8" w:rsidRPr="00CF271B">
        <w:rPr>
          <w:color w:val="000000"/>
          <w:sz w:val="24"/>
          <w:szCs w:val="24"/>
        </w:rPr>
        <w:t>r efekt t</w:t>
      </w:r>
      <w:r w:rsidR="003248D2" w:rsidRPr="00CF271B">
        <w:rPr>
          <w:color w:val="000000"/>
          <w:sz w:val="24"/>
          <w:szCs w:val="24"/>
        </w:rPr>
        <w:t>ë</w:t>
      </w:r>
      <w:r w:rsidR="002A2BB8" w:rsidRPr="00CF271B">
        <w:rPr>
          <w:color w:val="000000"/>
          <w:sz w:val="24"/>
          <w:szCs w:val="24"/>
        </w:rPr>
        <w:t xml:space="preserve"> procesit t</w:t>
      </w:r>
      <w:r w:rsidR="003248D2" w:rsidRPr="00CF271B">
        <w:rPr>
          <w:color w:val="000000"/>
          <w:sz w:val="24"/>
          <w:szCs w:val="24"/>
        </w:rPr>
        <w:t>ë</w:t>
      </w:r>
      <w:r w:rsidR="002A2BB8" w:rsidRPr="00CF271B">
        <w:rPr>
          <w:color w:val="000000"/>
          <w:sz w:val="24"/>
          <w:szCs w:val="24"/>
        </w:rPr>
        <w:t xml:space="preserve"> rivler</w:t>
      </w:r>
      <w:r w:rsidR="003248D2" w:rsidRPr="00CF271B">
        <w:rPr>
          <w:color w:val="000000"/>
          <w:sz w:val="24"/>
          <w:szCs w:val="24"/>
        </w:rPr>
        <w:t>ë</w:t>
      </w:r>
      <w:r w:rsidR="002A2BB8" w:rsidRPr="00CF271B">
        <w:rPr>
          <w:color w:val="000000"/>
          <w:sz w:val="24"/>
          <w:szCs w:val="24"/>
        </w:rPr>
        <w:t>simit, t</w:t>
      </w:r>
      <w:r w:rsidR="003248D2" w:rsidRPr="00CF271B">
        <w:rPr>
          <w:color w:val="000000"/>
          <w:sz w:val="24"/>
          <w:szCs w:val="24"/>
        </w:rPr>
        <w:t>ë</w:t>
      </w:r>
      <w:r w:rsidR="002A2BB8" w:rsidRPr="00CF271B">
        <w:rPr>
          <w:color w:val="000000"/>
          <w:sz w:val="24"/>
          <w:szCs w:val="24"/>
        </w:rPr>
        <w:t xml:space="preserve"> ardhura t</w:t>
      </w:r>
      <w:r w:rsidR="003248D2" w:rsidRPr="00CF271B">
        <w:rPr>
          <w:color w:val="000000"/>
          <w:sz w:val="24"/>
          <w:szCs w:val="24"/>
        </w:rPr>
        <w:t>ë</w:t>
      </w:r>
      <w:r w:rsidR="002A2BB8" w:rsidRPr="00CF271B">
        <w:rPr>
          <w:color w:val="000000"/>
          <w:sz w:val="24"/>
          <w:szCs w:val="24"/>
        </w:rPr>
        <w:t xml:space="preserve"> ligjshme do konsiderohen t</w:t>
      </w:r>
      <w:r w:rsidR="003248D2" w:rsidRPr="00CF271B">
        <w:rPr>
          <w:color w:val="000000"/>
          <w:sz w:val="24"/>
          <w:szCs w:val="24"/>
        </w:rPr>
        <w:t>ë</w:t>
      </w:r>
      <w:r w:rsidR="002A2BB8" w:rsidRPr="00CF271B">
        <w:rPr>
          <w:color w:val="000000"/>
          <w:sz w:val="24"/>
          <w:szCs w:val="24"/>
        </w:rPr>
        <w:t xml:space="preserve"> ardhurat</w:t>
      </w:r>
      <w:r w:rsidR="00A2673A" w:rsidRPr="00CF271B">
        <w:rPr>
          <w:color w:val="000000"/>
          <w:sz w:val="24"/>
          <w:szCs w:val="24"/>
        </w:rPr>
        <w:t>,</w:t>
      </w:r>
      <w:r w:rsidR="002A2BB8" w:rsidRPr="00CF271B">
        <w:rPr>
          <w:color w:val="000000"/>
          <w:sz w:val="24"/>
          <w:szCs w:val="24"/>
        </w:rPr>
        <w:t xml:space="preserve"> t</w:t>
      </w:r>
      <w:r w:rsidR="003248D2" w:rsidRPr="00CF271B">
        <w:rPr>
          <w:color w:val="000000"/>
          <w:sz w:val="24"/>
          <w:szCs w:val="24"/>
        </w:rPr>
        <w:t>ë</w:t>
      </w:r>
      <w:r w:rsidR="002A2BB8" w:rsidRPr="00CF271B">
        <w:rPr>
          <w:color w:val="000000"/>
          <w:sz w:val="24"/>
          <w:szCs w:val="24"/>
        </w:rPr>
        <w:t xml:space="preserve"> cilat </w:t>
      </w:r>
      <w:r w:rsidR="00A2673A" w:rsidRPr="00CF271B">
        <w:rPr>
          <w:color w:val="000000"/>
          <w:sz w:val="24"/>
          <w:szCs w:val="24"/>
        </w:rPr>
        <w:t xml:space="preserve">në kuadër të standardit të vendosur nga neni D, pika 3 e Aneksit të Kushtetutës, </w:t>
      </w:r>
      <w:r w:rsidR="002A2BB8" w:rsidRPr="00CF271B">
        <w:rPr>
          <w:color w:val="000000"/>
          <w:sz w:val="24"/>
          <w:szCs w:val="24"/>
        </w:rPr>
        <w:t>plot</w:t>
      </w:r>
      <w:r w:rsidR="003248D2" w:rsidRPr="00CF271B">
        <w:rPr>
          <w:color w:val="000000"/>
          <w:sz w:val="24"/>
          <w:szCs w:val="24"/>
        </w:rPr>
        <w:t>ë</w:t>
      </w:r>
      <w:r w:rsidR="002A2BB8" w:rsidRPr="00CF271B">
        <w:rPr>
          <w:color w:val="000000"/>
          <w:sz w:val="24"/>
          <w:szCs w:val="24"/>
        </w:rPr>
        <w:t>sojn</w:t>
      </w:r>
      <w:r w:rsidR="003248D2" w:rsidRPr="00CF271B">
        <w:rPr>
          <w:color w:val="000000"/>
          <w:sz w:val="24"/>
          <w:szCs w:val="24"/>
        </w:rPr>
        <w:t>ë</w:t>
      </w:r>
      <w:r w:rsidR="002A2BB8" w:rsidRPr="00CF271B">
        <w:rPr>
          <w:color w:val="000000"/>
          <w:sz w:val="24"/>
          <w:szCs w:val="24"/>
        </w:rPr>
        <w:t xml:space="preserve"> n</w:t>
      </w:r>
      <w:r w:rsidR="003248D2" w:rsidRPr="00CF271B">
        <w:rPr>
          <w:color w:val="000000"/>
          <w:sz w:val="24"/>
          <w:szCs w:val="24"/>
        </w:rPr>
        <w:t>ë</w:t>
      </w:r>
      <w:r w:rsidR="002A2BB8" w:rsidRPr="00CF271B">
        <w:rPr>
          <w:color w:val="000000"/>
          <w:sz w:val="24"/>
          <w:szCs w:val="24"/>
        </w:rPr>
        <w:t xml:space="preserve"> m</w:t>
      </w:r>
      <w:r w:rsidR="003248D2" w:rsidRPr="00CF271B">
        <w:rPr>
          <w:color w:val="000000"/>
          <w:sz w:val="24"/>
          <w:szCs w:val="24"/>
        </w:rPr>
        <w:t>ë</w:t>
      </w:r>
      <w:r w:rsidR="002A2BB8" w:rsidRPr="00CF271B">
        <w:rPr>
          <w:color w:val="000000"/>
          <w:sz w:val="24"/>
          <w:szCs w:val="24"/>
        </w:rPr>
        <w:t>nyr</w:t>
      </w:r>
      <w:r w:rsidR="003248D2" w:rsidRPr="00CF271B">
        <w:rPr>
          <w:color w:val="000000"/>
          <w:sz w:val="24"/>
          <w:szCs w:val="24"/>
        </w:rPr>
        <w:t>ë</w:t>
      </w:r>
      <w:r w:rsidR="002A2BB8" w:rsidRPr="00CF271B">
        <w:rPr>
          <w:color w:val="000000"/>
          <w:sz w:val="24"/>
          <w:szCs w:val="24"/>
        </w:rPr>
        <w:t xml:space="preserve"> komulative k</w:t>
      </w:r>
      <w:r w:rsidR="003248D2" w:rsidRPr="00CF271B">
        <w:rPr>
          <w:color w:val="000000"/>
          <w:sz w:val="24"/>
          <w:szCs w:val="24"/>
        </w:rPr>
        <w:t>ë</w:t>
      </w:r>
      <w:r w:rsidR="002A2BB8" w:rsidRPr="00CF271B">
        <w:rPr>
          <w:color w:val="000000"/>
          <w:sz w:val="24"/>
          <w:szCs w:val="24"/>
        </w:rPr>
        <w:t xml:space="preserve">to kritere, </w:t>
      </w:r>
      <w:r w:rsidR="002A2BB8" w:rsidRPr="00CF271B">
        <w:rPr>
          <w:i/>
          <w:iCs/>
          <w:color w:val="000000"/>
          <w:sz w:val="24"/>
          <w:szCs w:val="24"/>
        </w:rPr>
        <w:t>(1)</w:t>
      </w:r>
      <w:r w:rsidR="002A2BB8" w:rsidRPr="00CF271B">
        <w:rPr>
          <w:color w:val="000000"/>
          <w:sz w:val="24"/>
          <w:szCs w:val="24"/>
        </w:rPr>
        <w:t xml:space="preserve"> t</w:t>
      </w:r>
      <w:r w:rsidR="003248D2" w:rsidRPr="00CF271B">
        <w:rPr>
          <w:color w:val="000000"/>
          <w:sz w:val="24"/>
          <w:szCs w:val="24"/>
        </w:rPr>
        <w:t>ë</w:t>
      </w:r>
      <w:r w:rsidR="002A2BB8" w:rsidRPr="00CF271B">
        <w:rPr>
          <w:color w:val="000000"/>
          <w:sz w:val="24"/>
          <w:szCs w:val="24"/>
        </w:rPr>
        <w:t xml:space="preserve"> jen</w:t>
      </w:r>
      <w:r w:rsidR="003248D2" w:rsidRPr="00CF271B">
        <w:rPr>
          <w:color w:val="000000"/>
          <w:sz w:val="24"/>
          <w:szCs w:val="24"/>
        </w:rPr>
        <w:t>ë</w:t>
      </w:r>
      <w:r w:rsidR="002A2BB8" w:rsidRPr="00CF271B">
        <w:rPr>
          <w:color w:val="000000"/>
          <w:sz w:val="24"/>
          <w:szCs w:val="24"/>
        </w:rPr>
        <w:t xml:space="preserve"> deklaruar dhe </w:t>
      </w:r>
      <w:r w:rsidR="002A2BB8" w:rsidRPr="00CF271B">
        <w:rPr>
          <w:i/>
          <w:iCs/>
          <w:color w:val="000000"/>
          <w:sz w:val="24"/>
          <w:szCs w:val="24"/>
        </w:rPr>
        <w:t>(2)</w:t>
      </w:r>
      <w:r w:rsidR="002A2BB8" w:rsidRPr="00CF271B">
        <w:rPr>
          <w:color w:val="000000"/>
          <w:sz w:val="24"/>
          <w:szCs w:val="24"/>
        </w:rPr>
        <w:t xml:space="preserve"> p</w:t>
      </w:r>
      <w:r w:rsidR="003248D2" w:rsidRPr="00CF271B">
        <w:rPr>
          <w:color w:val="000000"/>
          <w:sz w:val="24"/>
          <w:szCs w:val="24"/>
        </w:rPr>
        <w:t>ë</w:t>
      </w:r>
      <w:r w:rsidR="002A2BB8" w:rsidRPr="00CF271B">
        <w:rPr>
          <w:color w:val="000000"/>
          <w:sz w:val="24"/>
          <w:szCs w:val="24"/>
        </w:rPr>
        <w:t>r to t</w:t>
      </w:r>
      <w:r w:rsidR="003248D2" w:rsidRPr="00CF271B">
        <w:rPr>
          <w:color w:val="000000"/>
          <w:sz w:val="24"/>
          <w:szCs w:val="24"/>
        </w:rPr>
        <w:t>ë</w:t>
      </w:r>
      <w:r w:rsidR="002A2BB8" w:rsidRPr="00CF271B">
        <w:rPr>
          <w:color w:val="000000"/>
          <w:sz w:val="24"/>
          <w:szCs w:val="24"/>
        </w:rPr>
        <w:t xml:space="preserve"> jen</w:t>
      </w:r>
      <w:r w:rsidR="003248D2" w:rsidRPr="00CF271B">
        <w:rPr>
          <w:color w:val="000000"/>
          <w:sz w:val="24"/>
          <w:szCs w:val="24"/>
        </w:rPr>
        <w:t>ë</w:t>
      </w:r>
      <w:r w:rsidR="00926B1A" w:rsidRPr="00CF271B">
        <w:rPr>
          <w:color w:val="000000"/>
          <w:sz w:val="24"/>
          <w:szCs w:val="24"/>
        </w:rPr>
        <w:t xml:space="preserve"> paguar detyrimet tatimore, sikurse </w:t>
      </w:r>
      <w:r w:rsidR="00C57C83" w:rsidRPr="00CF271B">
        <w:rPr>
          <w:color w:val="000000"/>
          <w:sz w:val="24"/>
          <w:szCs w:val="24"/>
        </w:rPr>
        <w:t>Kolegji ka</w:t>
      </w:r>
      <w:r w:rsidR="00926B1A" w:rsidRPr="00CF271B">
        <w:rPr>
          <w:color w:val="000000"/>
          <w:sz w:val="24"/>
          <w:szCs w:val="24"/>
        </w:rPr>
        <w:t xml:space="preserve"> orientuar dhe qëndrimi</w:t>
      </w:r>
      <w:r w:rsidR="00C57C83" w:rsidRPr="00CF271B">
        <w:rPr>
          <w:color w:val="000000"/>
          <w:sz w:val="24"/>
          <w:szCs w:val="24"/>
        </w:rPr>
        <w:t>n</w:t>
      </w:r>
      <w:r w:rsidR="00926B1A" w:rsidRPr="00CF271B">
        <w:rPr>
          <w:color w:val="000000"/>
          <w:sz w:val="24"/>
          <w:szCs w:val="24"/>
        </w:rPr>
        <w:t xml:space="preserve"> në rastet kur për të ardhurat e deklaruara, ka rezultuar se nuk janë paguar detyrimet tatimore.</w:t>
      </w:r>
      <w:r w:rsidR="00063458" w:rsidRPr="00CF271B">
        <w:rPr>
          <w:color w:val="000000"/>
          <w:sz w:val="24"/>
          <w:szCs w:val="24"/>
        </w:rPr>
        <w:t xml:space="preserve"> </w:t>
      </w:r>
    </w:p>
    <w:p w14:paraId="70A7D403" w14:textId="21CEAD2C" w:rsidR="00926B1A" w:rsidRPr="00CF271B" w:rsidRDefault="00926B1A" w:rsidP="00E33815">
      <w:pPr>
        <w:pStyle w:val="ListParagraph"/>
        <w:numPr>
          <w:ilvl w:val="1"/>
          <w:numId w:val="25"/>
        </w:numPr>
        <w:tabs>
          <w:tab w:val="left" w:pos="630"/>
        </w:tabs>
        <w:spacing w:after="120"/>
        <w:ind w:left="0" w:firstLine="0"/>
        <w:jc w:val="both"/>
        <w:rPr>
          <w:color w:val="FF0000"/>
          <w:sz w:val="24"/>
          <w:szCs w:val="24"/>
        </w:rPr>
      </w:pPr>
      <w:r w:rsidRPr="00CF271B">
        <w:rPr>
          <w:color w:val="000000"/>
          <w:sz w:val="24"/>
          <w:szCs w:val="24"/>
        </w:rPr>
        <w:t xml:space="preserve"> </w:t>
      </w:r>
      <w:r w:rsidR="001D5494" w:rsidRPr="00CF271B">
        <w:rPr>
          <w:color w:val="000000"/>
          <w:sz w:val="24"/>
          <w:szCs w:val="24"/>
        </w:rPr>
        <w:t>Nj</w:t>
      </w:r>
      <w:r w:rsidR="003248D2" w:rsidRPr="00CF271B">
        <w:rPr>
          <w:color w:val="000000"/>
          <w:sz w:val="24"/>
          <w:szCs w:val="24"/>
        </w:rPr>
        <w:t>ë</w:t>
      </w:r>
      <w:r w:rsidR="001D5494" w:rsidRPr="00CF271B">
        <w:rPr>
          <w:color w:val="000000"/>
          <w:sz w:val="24"/>
          <w:szCs w:val="24"/>
        </w:rPr>
        <w:t>sia</w:t>
      </w:r>
      <w:r w:rsidRPr="00CF271B">
        <w:rPr>
          <w:color w:val="000000"/>
          <w:sz w:val="24"/>
          <w:szCs w:val="24"/>
        </w:rPr>
        <w:t>, n</w:t>
      </w:r>
      <w:r w:rsidR="007428AD" w:rsidRPr="00CF271B">
        <w:rPr>
          <w:color w:val="000000"/>
          <w:sz w:val="24"/>
          <w:szCs w:val="24"/>
        </w:rPr>
        <w:t>ë</w:t>
      </w:r>
      <w:r w:rsidRPr="00CF271B">
        <w:rPr>
          <w:color w:val="000000"/>
          <w:sz w:val="24"/>
          <w:szCs w:val="24"/>
        </w:rPr>
        <w:t xml:space="preserve"> rastin konkret,</w:t>
      </w:r>
      <w:r w:rsidR="001D5494" w:rsidRPr="00CF271B">
        <w:rPr>
          <w:color w:val="000000"/>
          <w:sz w:val="24"/>
          <w:szCs w:val="24"/>
        </w:rPr>
        <w:t xml:space="preserve"> vler</w:t>
      </w:r>
      <w:r w:rsidR="003248D2" w:rsidRPr="00CF271B">
        <w:rPr>
          <w:color w:val="000000"/>
          <w:sz w:val="24"/>
          <w:szCs w:val="24"/>
        </w:rPr>
        <w:t>ë</w:t>
      </w:r>
      <w:r w:rsidR="001D5494" w:rsidRPr="00CF271B">
        <w:rPr>
          <w:color w:val="000000"/>
          <w:sz w:val="24"/>
          <w:szCs w:val="24"/>
        </w:rPr>
        <w:t>son t</w:t>
      </w:r>
      <w:r w:rsidR="003248D2" w:rsidRPr="00CF271B">
        <w:rPr>
          <w:color w:val="000000"/>
          <w:sz w:val="24"/>
          <w:szCs w:val="24"/>
        </w:rPr>
        <w:t>ë</w:t>
      </w:r>
      <w:r w:rsidR="001D5494" w:rsidRPr="00CF271B">
        <w:rPr>
          <w:color w:val="000000"/>
          <w:sz w:val="24"/>
          <w:szCs w:val="24"/>
        </w:rPr>
        <w:t xml:space="preserve"> ndjek</w:t>
      </w:r>
      <w:r w:rsidR="003248D2" w:rsidRPr="00CF271B">
        <w:rPr>
          <w:color w:val="000000"/>
          <w:sz w:val="24"/>
          <w:szCs w:val="24"/>
        </w:rPr>
        <w:t>ë</w:t>
      </w:r>
      <w:r w:rsidR="001D5494" w:rsidRPr="00CF271B">
        <w:rPr>
          <w:color w:val="000000"/>
          <w:sz w:val="24"/>
          <w:szCs w:val="24"/>
        </w:rPr>
        <w:t xml:space="preserve"> n</w:t>
      </w:r>
      <w:r w:rsidR="003248D2" w:rsidRPr="00CF271B">
        <w:rPr>
          <w:color w:val="000000"/>
          <w:sz w:val="24"/>
          <w:szCs w:val="24"/>
        </w:rPr>
        <w:t>ë</w:t>
      </w:r>
      <w:r w:rsidR="001D5494" w:rsidRPr="00CF271B">
        <w:rPr>
          <w:color w:val="000000"/>
          <w:sz w:val="24"/>
          <w:szCs w:val="24"/>
        </w:rPr>
        <w:t xml:space="preserve"> k</w:t>
      </w:r>
      <w:r w:rsidR="003248D2" w:rsidRPr="00CF271B">
        <w:rPr>
          <w:color w:val="000000"/>
          <w:sz w:val="24"/>
          <w:szCs w:val="24"/>
        </w:rPr>
        <w:t>ë</w:t>
      </w:r>
      <w:r w:rsidR="001D5494" w:rsidRPr="00CF271B">
        <w:rPr>
          <w:color w:val="000000"/>
          <w:sz w:val="24"/>
          <w:szCs w:val="24"/>
        </w:rPr>
        <w:t>t</w:t>
      </w:r>
      <w:r w:rsidR="003248D2" w:rsidRPr="00CF271B">
        <w:rPr>
          <w:color w:val="000000"/>
          <w:sz w:val="24"/>
          <w:szCs w:val="24"/>
        </w:rPr>
        <w:t>ë</w:t>
      </w:r>
      <w:r w:rsidR="001D5494" w:rsidRPr="00CF271B">
        <w:rPr>
          <w:color w:val="000000"/>
          <w:sz w:val="24"/>
          <w:szCs w:val="24"/>
        </w:rPr>
        <w:t xml:space="preserve"> relacion, logjik</w:t>
      </w:r>
      <w:r w:rsidR="003248D2" w:rsidRPr="00CF271B">
        <w:rPr>
          <w:color w:val="000000"/>
          <w:sz w:val="24"/>
          <w:szCs w:val="24"/>
        </w:rPr>
        <w:t>ë</w:t>
      </w:r>
      <w:r w:rsidR="001D5494" w:rsidRPr="00CF271B">
        <w:rPr>
          <w:color w:val="000000"/>
          <w:sz w:val="24"/>
          <w:szCs w:val="24"/>
        </w:rPr>
        <w:t xml:space="preserve">n </w:t>
      </w:r>
      <w:r w:rsidR="00870742" w:rsidRPr="00CF271B">
        <w:rPr>
          <w:color w:val="000000"/>
          <w:sz w:val="24"/>
          <w:szCs w:val="24"/>
        </w:rPr>
        <w:t>arsyetuese t</w:t>
      </w:r>
      <w:r w:rsidR="003248D2" w:rsidRPr="00CF271B">
        <w:rPr>
          <w:color w:val="000000"/>
          <w:sz w:val="24"/>
          <w:szCs w:val="24"/>
        </w:rPr>
        <w:t>ë</w:t>
      </w:r>
      <w:r w:rsidR="001D5494" w:rsidRPr="00CF271B">
        <w:rPr>
          <w:color w:val="000000"/>
          <w:sz w:val="24"/>
          <w:szCs w:val="24"/>
        </w:rPr>
        <w:t xml:space="preserve"> Kolegjit n</w:t>
      </w:r>
      <w:r w:rsidR="003248D2" w:rsidRPr="00CF271B">
        <w:rPr>
          <w:color w:val="000000"/>
          <w:sz w:val="24"/>
          <w:szCs w:val="24"/>
        </w:rPr>
        <w:t>ë</w:t>
      </w:r>
      <w:r w:rsidR="001D5494" w:rsidRPr="00CF271B">
        <w:rPr>
          <w:color w:val="000000"/>
          <w:sz w:val="24"/>
          <w:szCs w:val="24"/>
        </w:rPr>
        <w:t xml:space="preserve"> vendimin orientues nr. (JR) 15/2021, </w:t>
      </w:r>
      <w:r w:rsidRPr="00CF271B">
        <w:rPr>
          <w:color w:val="000000"/>
          <w:sz w:val="24"/>
          <w:szCs w:val="24"/>
        </w:rPr>
        <w:t>që i përket subjektit t</w:t>
      </w:r>
      <w:r w:rsidR="00C57C83" w:rsidRPr="00CF271B">
        <w:rPr>
          <w:color w:val="000000"/>
          <w:sz w:val="24"/>
          <w:szCs w:val="24"/>
        </w:rPr>
        <w:t xml:space="preserve">ë rivlerësimit Kastriot Selita, </w:t>
      </w:r>
      <w:r w:rsidR="001D5494" w:rsidRPr="00CF271B">
        <w:rPr>
          <w:sz w:val="24"/>
          <w:szCs w:val="24"/>
        </w:rPr>
        <w:t xml:space="preserve">duke konsideruar disa rrethana. </w:t>
      </w:r>
      <w:r w:rsidR="001D5494" w:rsidRPr="00CF271B">
        <w:rPr>
          <w:i/>
          <w:iCs/>
          <w:sz w:val="24"/>
          <w:szCs w:val="24"/>
        </w:rPr>
        <w:t>Së pari</w:t>
      </w:r>
      <w:r w:rsidR="001D5494" w:rsidRPr="00CF271B">
        <w:rPr>
          <w:sz w:val="24"/>
          <w:szCs w:val="24"/>
        </w:rPr>
        <w:t xml:space="preserve">, duhet që të provohet bindshëm vetë ekzistenca e të ardhurave në kohën e krijimit të tyre, pasi pagimi i detyrimit tatimor në çdo rast, nuk mund të shërbejë si një mjet për të provuar krijimin e të ardhurave, të cilat nuk provohen me mjete të tjera. </w:t>
      </w:r>
      <w:r w:rsidR="001D5494" w:rsidRPr="00CF271B">
        <w:rPr>
          <w:i/>
          <w:iCs/>
          <w:sz w:val="24"/>
          <w:szCs w:val="24"/>
        </w:rPr>
        <w:t>Së dyti</w:t>
      </w:r>
      <w:r w:rsidR="001D5494" w:rsidRPr="00CF271B">
        <w:rPr>
          <w:sz w:val="24"/>
          <w:szCs w:val="24"/>
        </w:rPr>
        <w:t>, të mbaj</w:t>
      </w:r>
      <w:r w:rsidR="003248D2" w:rsidRPr="00CF271B">
        <w:rPr>
          <w:sz w:val="24"/>
          <w:szCs w:val="24"/>
        </w:rPr>
        <w:t>ë</w:t>
      </w:r>
      <w:r w:rsidR="001D5494" w:rsidRPr="00CF271B">
        <w:rPr>
          <w:sz w:val="24"/>
          <w:szCs w:val="24"/>
        </w:rPr>
        <w:t xml:space="preserve"> n</w:t>
      </w:r>
      <w:r w:rsidR="003248D2" w:rsidRPr="00CF271B">
        <w:rPr>
          <w:sz w:val="24"/>
          <w:szCs w:val="24"/>
        </w:rPr>
        <w:t>ë</w:t>
      </w:r>
      <w:r w:rsidR="001D5494" w:rsidRPr="00CF271B">
        <w:rPr>
          <w:sz w:val="24"/>
          <w:szCs w:val="24"/>
        </w:rPr>
        <w:t xml:space="preserve"> konsiderat</w:t>
      </w:r>
      <w:r w:rsidR="003248D2" w:rsidRPr="00CF271B">
        <w:rPr>
          <w:sz w:val="24"/>
          <w:szCs w:val="24"/>
        </w:rPr>
        <w:t>ë</w:t>
      </w:r>
      <w:r w:rsidR="001D5494" w:rsidRPr="00CF271B">
        <w:rPr>
          <w:sz w:val="24"/>
          <w:szCs w:val="24"/>
        </w:rPr>
        <w:t xml:space="preserve"> sjelljen e subjektit apo e personave të lidhur në raport me mospagimin e tyre dhe nëse mospagimi ka qenë pasojë e ndonjë pakujdesie apo paqartësie apo </w:t>
      </w:r>
      <w:r w:rsidR="001D5494" w:rsidRPr="00CF271B">
        <w:rPr>
          <w:i/>
          <w:iCs/>
          <w:sz w:val="24"/>
          <w:szCs w:val="24"/>
        </w:rPr>
        <w:t>një qëllim për t’u arritur</w:t>
      </w:r>
      <w:r w:rsidR="001D5494" w:rsidRPr="00CF271B">
        <w:rPr>
          <w:sz w:val="24"/>
          <w:szCs w:val="24"/>
        </w:rPr>
        <w:t>. Në çdo rast, këto të ardhura nuk mund të legjitimohen nëse subjektet, personat e lidhur apo personat e tjerë të lidhur kanë qenë në kushte keqbesimi.</w:t>
      </w:r>
      <w:r w:rsidR="00067947" w:rsidRPr="00CF271B">
        <w:rPr>
          <w:color w:val="000000"/>
          <w:sz w:val="24"/>
          <w:szCs w:val="24"/>
        </w:rPr>
        <w:t xml:space="preserve"> </w:t>
      </w:r>
    </w:p>
    <w:p w14:paraId="0D9F6FBF" w14:textId="3BDE710B" w:rsidR="00776B18" w:rsidRPr="00CF271B" w:rsidRDefault="00776B18" w:rsidP="00776B18">
      <w:pPr>
        <w:pStyle w:val="ListParagraph"/>
        <w:numPr>
          <w:ilvl w:val="1"/>
          <w:numId w:val="25"/>
        </w:numPr>
        <w:tabs>
          <w:tab w:val="left" w:pos="630"/>
        </w:tabs>
        <w:spacing w:after="120"/>
        <w:ind w:left="0" w:firstLine="0"/>
        <w:jc w:val="both"/>
        <w:rPr>
          <w:sz w:val="24"/>
          <w:szCs w:val="24"/>
        </w:rPr>
      </w:pPr>
      <w:r w:rsidRPr="00CF271B">
        <w:rPr>
          <w:sz w:val="24"/>
          <w:szCs w:val="24"/>
        </w:rPr>
        <w:t>Referuar këtij arsyetimi, për këto ardhura rezultojnë rrethanat sa në vijim:</w:t>
      </w:r>
    </w:p>
    <w:p w14:paraId="048E0AD4" w14:textId="3E3E062B" w:rsidR="0035048D" w:rsidRPr="00CF271B" w:rsidRDefault="009707B6" w:rsidP="00E33815">
      <w:pPr>
        <w:pStyle w:val="ListParagraph"/>
        <w:tabs>
          <w:tab w:val="left" w:pos="270"/>
        </w:tabs>
        <w:spacing w:after="120"/>
        <w:ind w:left="0"/>
        <w:jc w:val="both"/>
        <w:rPr>
          <w:b/>
          <w:bCs/>
          <w:i/>
          <w:iCs/>
          <w:sz w:val="24"/>
          <w:szCs w:val="24"/>
        </w:rPr>
      </w:pPr>
      <w:r w:rsidRPr="00CF271B">
        <w:rPr>
          <w:b/>
          <w:bCs/>
          <w:i/>
          <w:iCs/>
          <w:sz w:val="24"/>
          <w:szCs w:val="24"/>
        </w:rPr>
        <w:t xml:space="preserve">Të ardhurat nga shërbime konsulence me shoqërinë </w:t>
      </w:r>
      <w:r w:rsidR="008A5D22" w:rsidRPr="00CF271B">
        <w:rPr>
          <w:b/>
          <w:bCs/>
          <w:i/>
          <w:iCs/>
          <w:sz w:val="24"/>
          <w:szCs w:val="24"/>
        </w:rPr>
        <w:t xml:space="preserve">“Darfo Albania”/ </w:t>
      </w:r>
      <w:r w:rsidR="00926B1A" w:rsidRPr="00CF271B">
        <w:rPr>
          <w:b/>
          <w:bCs/>
          <w:i/>
          <w:iCs/>
          <w:sz w:val="24"/>
          <w:szCs w:val="24"/>
        </w:rPr>
        <w:t>“Alb</w:t>
      </w:r>
      <w:r w:rsidR="008A5D22" w:rsidRPr="00CF271B">
        <w:rPr>
          <w:b/>
          <w:bCs/>
          <w:i/>
          <w:iCs/>
          <w:sz w:val="24"/>
          <w:szCs w:val="24"/>
        </w:rPr>
        <w:t>anian</w:t>
      </w:r>
      <w:r w:rsidRPr="00CF271B">
        <w:rPr>
          <w:b/>
          <w:bCs/>
          <w:i/>
          <w:iCs/>
          <w:sz w:val="24"/>
          <w:szCs w:val="24"/>
        </w:rPr>
        <w:t xml:space="preserve"> Chrome” ShPK</w:t>
      </w:r>
      <w:r w:rsidR="008A5D22" w:rsidRPr="00CF271B">
        <w:rPr>
          <w:rStyle w:val="FootnoteReference"/>
          <w:b/>
          <w:bCs/>
          <w:i/>
          <w:iCs/>
          <w:sz w:val="24"/>
          <w:szCs w:val="24"/>
        </w:rPr>
        <w:footnoteReference w:id="16"/>
      </w:r>
      <w:r w:rsidR="00F61B79" w:rsidRPr="00CF271B">
        <w:rPr>
          <w:b/>
          <w:bCs/>
          <w:i/>
          <w:iCs/>
          <w:sz w:val="24"/>
          <w:szCs w:val="24"/>
        </w:rPr>
        <w:t>.</w:t>
      </w:r>
    </w:p>
    <w:p w14:paraId="0F3C06F5" w14:textId="61092E4F" w:rsidR="007B566B" w:rsidRPr="00CF271B" w:rsidRDefault="00315B36" w:rsidP="00E33815">
      <w:pPr>
        <w:pStyle w:val="ListParagraph"/>
        <w:numPr>
          <w:ilvl w:val="0"/>
          <w:numId w:val="3"/>
        </w:numPr>
        <w:tabs>
          <w:tab w:val="left" w:pos="630"/>
        </w:tabs>
        <w:spacing w:after="120"/>
        <w:ind w:left="0" w:hanging="450"/>
        <w:jc w:val="both"/>
        <w:rPr>
          <w:sz w:val="24"/>
          <w:szCs w:val="24"/>
        </w:rPr>
      </w:pPr>
      <w:r w:rsidRPr="00CF271B">
        <w:rPr>
          <w:sz w:val="24"/>
          <w:szCs w:val="24"/>
        </w:rPr>
        <w:t xml:space="preserve">Komisioni ka vlerësuar se të ardhurat e deklaruara në deklaratën </w:t>
      </w:r>
      <w:r w:rsidR="007428AD" w:rsidRPr="00CF271B">
        <w:rPr>
          <w:i/>
          <w:iCs/>
          <w:sz w:val="24"/>
          <w:szCs w:val="24"/>
        </w:rPr>
        <w:t>v</w:t>
      </w:r>
      <w:r w:rsidRPr="00CF271B">
        <w:rPr>
          <w:i/>
          <w:iCs/>
          <w:sz w:val="24"/>
          <w:szCs w:val="24"/>
        </w:rPr>
        <w:t>etting</w:t>
      </w:r>
      <w:r w:rsidR="00776B18" w:rsidRPr="00CF271B">
        <w:rPr>
          <w:i/>
          <w:iCs/>
          <w:sz w:val="24"/>
          <w:szCs w:val="24"/>
        </w:rPr>
        <w:t xml:space="preserve">, </w:t>
      </w:r>
      <w:r w:rsidR="00776B18" w:rsidRPr="00CF271B">
        <w:rPr>
          <w:sz w:val="24"/>
          <w:szCs w:val="24"/>
        </w:rPr>
        <w:t>prej 73.000 euro</w:t>
      </w:r>
      <w:r w:rsidR="00776B18" w:rsidRPr="00CF271B">
        <w:rPr>
          <w:i/>
          <w:iCs/>
          <w:sz w:val="24"/>
          <w:szCs w:val="24"/>
        </w:rPr>
        <w:t>,</w:t>
      </w:r>
      <w:r w:rsidR="00776B18" w:rsidRPr="00CF271B">
        <w:rPr>
          <w:sz w:val="24"/>
          <w:szCs w:val="24"/>
        </w:rPr>
        <w:t xml:space="preserve"> </w:t>
      </w:r>
      <w:r w:rsidRPr="00CF271B">
        <w:rPr>
          <w:sz w:val="24"/>
          <w:szCs w:val="24"/>
        </w:rPr>
        <w:t xml:space="preserve"> me burim marrëveshjen e bashkëpunimit me shoqërinë </w:t>
      </w:r>
      <w:r w:rsidR="007B566B" w:rsidRPr="00CF271B">
        <w:rPr>
          <w:i/>
          <w:iCs/>
          <w:sz w:val="24"/>
          <w:szCs w:val="24"/>
        </w:rPr>
        <w:t>“Alb</w:t>
      </w:r>
      <w:r w:rsidRPr="00CF271B">
        <w:rPr>
          <w:i/>
          <w:iCs/>
          <w:sz w:val="24"/>
          <w:szCs w:val="24"/>
        </w:rPr>
        <w:t xml:space="preserve"> Chrome”</w:t>
      </w:r>
      <w:r w:rsidRPr="00CF271B">
        <w:rPr>
          <w:sz w:val="24"/>
          <w:szCs w:val="24"/>
        </w:rPr>
        <w:t xml:space="preserve"> </w:t>
      </w:r>
      <w:r w:rsidRPr="00CF271B">
        <w:rPr>
          <w:i/>
          <w:iCs/>
          <w:sz w:val="24"/>
          <w:szCs w:val="24"/>
        </w:rPr>
        <w:t>ShPK</w:t>
      </w:r>
      <w:r w:rsidRPr="00CF271B">
        <w:rPr>
          <w:sz w:val="24"/>
          <w:szCs w:val="24"/>
        </w:rPr>
        <w:t xml:space="preserve"> (të deklaruara edhe në deklarimet periodike vjetore), për të cilat subjekti nuk ka arritur të provojë pagimin e detyrimeve tatimore, nuk do të konsiderohen si të ardhura, të cilat plotësojnë kriteret e nenit D të Aneksit të Kushtetutës dhe nenit 3, pika 19 e ligjit nr. 84/2016 dhe </w:t>
      </w:r>
      <w:r w:rsidR="008E2271" w:rsidRPr="00CF271B">
        <w:rPr>
          <w:sz w:val="24"/>
          <w:szCs w:val="24"/>
        </w:rPr>
        <w:t>si t</w:t>
      </w:r>
      <w:r w:rsidR="003248D2" w:rsidRPr="00CF271B">
        <w:rPr>
          <w:sz w:val="24"/>
          <w:szCs w:val="24"/>
        </w:rPr>
        <w:t>ë</w:t>
      </w:r>
      <w:r w:rsidR="008E2271" w:rsidRPr="00CF271B">
        <w:rPr>
          <w:sz w:val="24"/>
          <w:szCs w:val="24"/>
        </w:rPr>
        <w:t xml:space="preserve"> tilla, </w:t>
      </w:r>
      <w:r w:rsidRPr="00CF271B">
        <w:rPr>
          <w:sz w:val="24"/>
          <w:szCs w:val="24"/>
        </w:rPr>
        <w:t>nuk janë përfshirë në analizën financiare.</w:t>
      </w:r>
    </w:p>
    <w:p w14:paraId="74970FD5" w14:textId="0B671461" w:rsidR="00F042D3" w:rsidRPr="00CF271B" w:rsidRDefault="007B566B" w:rsidP="00E33815">
      <w:pPr>
        <w:pStyle w:val="ListParagraph"/>
        <w:numPr>
          <w:ilvl w:val="1"/>
          <w:numId w:val="26"/>
        </w:numPr>
        <w:tabs>
          <w:tab w:val="left" w:pos="630"/>
        </w:tabs>
        <w:spacing w:after="120"/>
        <w:ind w:left="0" w:firstLine="0"/>
        <w:jc w:val="both"/>
        <w:rPr>
          <w:sz w:val="24"/>
          <w:szCs w:val="24"/>
        </w:rPr>
      </w:pPr>
      <w:r w:rsidRPr="00CF271B">
        <w:rPr>
          <w:sz w:val="24"/>
          <w:szCs w:val="24"/>
        </w:rPr>
        <w:t xml:space="preserve"> </w:t>
      </w:r>
      <w:r w:rsidR="00F042D3" w:rsidRPr="00CF271B">
        <w:rPr>
          <w:sz w:val="24"/>
          <w:szCs w:val="24"/>
        </w:rPr>
        <w:t>Subjekti n</w:t>
      </w:r>
      <w:r w:rsidR="00FF5272" w:rsidRPr="00CF271B">
        <w:rPr>
          <w:sz w:val="24"/>
          <w:szCs w:val="24"/>
        </w:rPr>
        <w:t>ë</w:t>
      </w:r>
      <w:r w:rsidR="00F042D3" w:rsidRPr="00CF271B">
        <w:rPr>
          <w:sz w:val="24"/>
          <w:szCs w:val="24"/>
        </w:rPr>
        <w:t xml:space="preserve"> shkaqet e ankimit ka parashtruar se nuk </w:t>
      </w:r>
      <w:r w:rsidR="00FF5272" w:rsidRPr="00CF271B">
        <w:rPr>
          <w:sz w:val="24"/>
          <w:szCs w:val="24"/>
        </w:rPr>
        <w:t>ë</w:t>
      </w:r>
      <w:r w:rsidR="00F042D3" w:rsidRPr="00CF271B">
        <w:rPr>
          <w:sz w:val="24"/>
          <w:szCs w:val="24"/>
        </w:rPr>
        <w:t>sht</w:t>
      </w:r>
      <w:r w:rsidR="00FF5272" w:rsidRPr="00CF271B">
        <w:rPr>
          <w:sz w:val="24"/>
          <w:szCs w:val="24"/>
        </w:rPr>
        <w:t>ë</w:t>
      </w:r>
      <w:r w:rsidR="00F042D3" w:rsidRPr="00CF271B">
        <w:rPr>
          <w:sz w:val="24"/>
          <w:szCs w:val="24"/>
        </w:rPr>
        <w:t xml:space="preserve"> dakord me asnjë premisë mbi të cilën Komisioni ka konkluduar</w:t>
      </w:r>
      <w:r w:rsidR="003D59F4" w:rsidRPr="00CF271B">
        <w:rPr>
          <w:sz w:val="24"/>
          <w:szCs w:val="24"/>
        </w:rPr>
        <w:t xml:space="preserve">, pasi </w:t>
      </w:r>
      <w:r w:rsidR="00F042D3" w:rsidRPr="00CF271B">
        <w:rPr>
          <w:sz w:val="24"/>
          <w:szCs w:val="24"/>
        </w:rPr>
        <w:t xml:space="preserve">nga pika </w:t>
      </w:r>
      <w:r w:rsidR="00F042D3" w:rsidRPr="00CF271B">
        <w:rPr>
          <w:i/>
          <w:sz w:val="24"/>
          <w:szCs w:val="24"/>
        </w:rPr>
        <w:t>16.16, deri në pikën 16.29 të vendimit</w:t>
      </w:r>
      <w:r w:rsidR="00F042D3" w:rsidRPr="00CF271B">
        <w:rPr>
          <w:sz w:val="24"/>
          <w:szCs w:val="24"/>
        </w:rPr>
        <w:t xml:space="preserve">, jep vlerësime, këshilla, opinion mbi sjelljen e palëve, deduksione, hipoteza, por në asnjë rast nuk përcakton përgjegjësinë juridike të palëve për shlyerjen e detyrimeve tatimore ndaj shtetit. Për shumicën e Komisionit, përgjegjësinë për mospagimin e detyrimeve, </w:t>
      </w:r>
      <w:r w:rsidR="00F042D3" w:rsidRPr="00CF271B">
        <w:rPr>
          <w:i/>
          <w:sz w:val="24"/>
          <w:szCs w:val="24"/>
        </w:rPr>
        <w:t>pika 16.26 e vendimit</w:t>
      </w:r>
      <w:r w:rsidR="00F042D3" w:rsidRPr="00CF271B">
        <w:rPr>
          <w:sz w:val="24"/>
          <w:szCs w:val="24"/>
        </w:rPr>
        <w:t xml:space="preserve">, e ka bashkëshorti, i cili nuk është regjistruar si person fizik dhe ka realizuar një marrëveshje që: </w:t>
      </w:r>
      <w:r w:rsidR="00F042D3" w:rsidRPr="00CF271B">
        <w:rPr>
          <w:i/>
          <w:iCs/>
          <w:sz w:val="24"/>
          <w:szCs w:val="24"/>
        </w:rPr>
        <w:t>u shërben të dy palëve për të shmangur detyrimin tatimor</w:t>
      </w:r>
      <w:r w:rsidR="00D22847" w:rsidRPr="00CF271B">
        <w:rPr>
          <w:i/>
          <w:iCs/>
          <w:sz w:val="24"/>
          <w:szCs w:val="24"/>
        </w:rPr>
        <w:t xml:space="preserve">. </w:t>
      </w:r>
      <w:r w:rsidRPr="00CF271B">
        <w:rPr>
          <w:sz w:val="24"/>
          <w:szCs w:val="24"/>
        </w:rPr>
        <w:t>Subjekti nëpërmjet ankim</w:t>
      </w:r>
      <w:r w:rsidR="00F042D3" w:rsidRPr="00CF271B">
        <w:rPr>
          <w:sz w:val="24"/>
          <w:szCs w:val="24"/>
        </w:rPr>
        <w:t>i</w:t>
      </w:r>
      <w:r w:rsidRPr="00CF271B">
        <w:rPr>
          <w:sz w:val="24"/>
          <w:szCs w:val="24"/>
        </w:rPr>
        <w:t>t</w:t>
      </w:r>
      <w:r w:rsidR="00F042D3" w:rsidRPr="00CF271B">
        <w:rPr>
          <w:sz w:val="24"/>
          <w:szCs w:val="24"/>
        </w:rPr>
        <w:t>, kërko</w:t>
      </w:r>
      <w:r w:rsidRPr="00CF271B">
        <w:rPr>
          <w:sz w:val="24"/>
          <w:szCs w:val="24"/>
        </w:rPr>
        <w:t xml:space="preserve">n </w:t>
      </w:r>
      <w:r w:rsidR="00F042D3" w:rsidRPr="00CF271B">
        <w:rPr>
          <w:sz w:val="24"/>
          <w:szCs w:val="24"/>
        </w:rPr>
        <w:t xml:space="preserve">një vlerësim të ri objektiv të kësaj çështje nga </w:t>
      </w:r>
      <w:r w:rsidR="00417373" w:rsidRPr="00CF271B">
        <w:rPr>
          <w:sz w:val="24"/>
          <w:szCs w:val="24"/>
        </w:rPr>
        <w:t>Kolegji</w:t>
      </w:r>
      <w:r w:rsidR="008A5671" w:rsidRPr="00CF271B">
        <w:rPr>
          <w:sz w:val="24"/>
          <w:szCs w:val="24"/>
        </w:rPr>
        <w:t xml:space="preserve"> </w:t>
      </w:r>
      <w:r w:rsidR="0090282E" w:rsidRPr="00CF271B">
        <w:rPr>
          <w:sz w:val="24"/>
          <w:szCs w:val="24"/>
        </w:rPr>
        <w:t>dhe</w:t>
      </w:r>
      <w:r w:rsidR="008A5671" w:rsidRPr="00CF271B">
        <w:rPr>
          <w:sz w:val="24"/>
          <w:szCs w:val="24"/>
        </w:rPr>
        <w:t xml:space="preserve"> pretendon se q</w:t>
      </w:r>
      <w:r w:rsidR="00FF5272" w:rsidRPr="00CF271B">
        <w:rPr>
          <w:sz w:val="24"/>
          <w:szCs w:val="24"/>
        </w:rPr>
        <w:t>ë</w:t>
      </w:r>
      <w:r w:rsidR="008A5671" w:rsidRPr="00CF271B">
        <w:rPr>
          <w:sz w:val="24"/>
          <w:szCs w:val="24"/>
        </w:rPr>
        <w:t xml:space="preserve">ndrimi i Komisionit </w:t>
      </w:r>
      <w:r w:rsidR="00FF5272" w:rsidRPr="00CF271B">
        <w:rPr>
          <w:sz w:val="24"/>
          <w:szCs w:val="24"/>
        </w:rPr>
        <w:t>ë</w:t>
      </w:r>
      <w:r w:rsidR="008A5671" w:rsidRPr="00CF271B">
        <w:rPr>
          <w:sz w:val="24"/>
          <w:szCs w:val="24"/>
        </w:rPr>
        <w:t>sht</w:t>
      </w:r>
      <w:r w:rsidR="00FF5272" w:rsidRPr="00CF271B">
        <w:rPr>
          <w:sz w:val="24"/>
          <w:szCs w:val="24"/>
        </w:rPr>
        <w:t>ë</w:t>
      </w:r>
      <w:r w:rsidR="008A5671" w:rsidRPr="00CF271B">
        <w:rPr>
          <w:sz w:val="24"/>
          <w:szCs w:val="24"/>
        </w:rPr>
        <w:t xml:space="preserve"> dhe n</w:t>
      </w:r>
      <w:r w:rsidR="00FF5272" w:rsidRPr="00CF271B">
        <w:rPr>
          <w:sz w:val="24"/>
          <w:szCs w:val="24"/>
        </w:rPr>
        <w:t>ë</w:t>
      </w:r>
      <w:r w:rsidR="008A5671" w:rsidRPr="00CF271B">
        <w:rPr>
          <w:sz w:val="24"/>
          <w:szCs w:val="24"/>
        </w:rPr>
        <w:t xml:space="preserve"> kund</w:t>
      </w:r>
      <w:r w:rsidR="00FF5272" w:rsidRPr="00CF271B">
        <w:rPr>
          <w:sz w:val="24"/>
          <w:szCs w:val="24"/>
        </w:rPr>
        <w:t>ë</w:t>
      </w:r>
      <w:r w:rsidR="008A5671" w:rsidRPr="00CF271B">
        <w:rPr>
          <w:sz w:val="24"/>
          <w:szCs w:val="24"/>
        </w:rPr>
        <w:t>rshtim me standa</w:t>
      </w:r>
      <w:r w:rsidR="001E1417" w:rsidRPr="00CF271B">
        <w:rPr>
          <w:sz w:val="24"/>
          <w:szCs w:val="24"/>
        </w:rPr>
        <w:t>r</w:t>
      </w:r>
      <w:r w:rsidR="00AF7A32" w:rsidRPr="00CF271B">
        <w:rPr>
          <w:sz w:val="24"/>
          <w:szCs w:val="24"/>
        </w:rPr>
        <w:t>d</w:t>
      </w:r>
      <w:r w:rsidR="008A5671" w:rsidRPr="00CF271B">
        <w:rPr>
          <w:sz w:val="24"/>
          <w:szCs w:val="24"/>
        </w:rPr>
        <w:t>in e aplikuar nga Kolegji i Posaç</w:t>
      </w:r>
      <w:r w:rsidR="00FF5272" w:rsidRPr="00CF271B">
        <w:rPr>
          <w:sz w:val="24"/>
          <w:szCs w:val="24"/>
        </w:rPr>
        <w:t>ë</w:t>
      </w:r>
      <w:r w:rsidR="008A5671" w:rsidRPr="00CF271B">
        <w:rPr>
          <w:sz w:val="24"/>
          <w:szCs w:val="24"/>
        </w:rPr>
        <w:t>m i Apelimit, i arsyetuar n</w:t>
      </w:r>
      <w:r w:rsidR="00FF5272" w:rsidRPr="00CF271B">
        <w:rPr>
          <w:sz w:val="24"/>
          <w:szCs w:val="24"/>
        </w:rPr>
        <w:t>ë</w:t>
      </w:r>
      <w:r w:rsidR="008A5671" w:rsidRPr="00CF271B">
        <w:rPr>
          <w:sz w:val="24"/>
          <w:szCs w:val="24"/>
        </w:rPr>
        <w:t xml:space="preserve"> vendimin (JR) nr.35, dat</w:t>
      </w:r>
      <w:r w:rsidR="00FF5272" w:rsidRPr="00CF271B">
        <w:rPr>
          <w:sz w:val="24"/>
          <w:szCs w:val="24"/>
        </w:rPr>
        <w:t>ë</w:t>
      </w:r>
      <w:r w:rsidR="008A5671" w:rsidRPr="00CF271B">
        <w:rPr>
          <w:sz w:val="24"/>
          <w:szCs w:val="24"/>
        </w:rPr>
        <w:t xml:space="preserve"> 29.09.2022</w:t>
      </w:r>
      <w:r w:rsidR="003D59F4" w:rsidRPr="00CF271B">
        <w:rPr>
          <w:sz w:val="24"/>
          <w:szCs w:val="24"/>
        </w:rPr>
        <w:t>, subjekti rivler</w:t>
      </w:r>
      <w:r w:rsidR="003248D2" w:rsidRPr="00CF271B">
        <w:rPr>
          <w:sz w:val="24"/>
          <w:szCs w:val="24"/>
        </w:rPr>
        <w:t>ë</w:t>
      </w:r>
      <w:r w:rsidR="003D59F4" w:rsidRPr="00CF271B">
        <w:rPr>
          <w:sz w:val="24"/>
          <w:szCs w:val="24"/>
        </w:rPr>
        <w:t>simi Entela Shedula.</w:t>
      </w:r>
    </w:p>
    <w:p w14:paraId="63E1D2ED" w14:textId="77777777" w:rsidR="003D59F4" w:rsidRPr="00CF271B" w:rsidRDefault="00D22847" w:rsidP="00E33815">
      <w:pPr>
        <w:pStyle w:val="ListParagraph"/>
        <w:numPr>
          <w:ilvl w:val="0"/>
          <w:numId w:val="3"/>
        </w:numPr>
        <w:tabs>
          <w:tab w:val="left" w:pos="630"/>
        </w:tabs>
        <w:spacing w:after="120"/>
        <w:ind w:left="0" w:hanging="450"/>
        <w:jc w:val="both"/>
        <w:rPr>
          <w:sz w:val="24"/>
          <w:szCs w:val="24"/>
        </w:rPr>
      </w:pPr>
      <w:r w:rsidRPr="00CF271B">
        <w:rPr>
          <w:rFonts w:eastAsia="Batang"/>
          <w:color w:val="000000"/>
          <w:sz w:val="24"/>
          <w:szCs w:val="24"/>
        </w:rPr>
        <w:t xml:space="preserve">Njësia, nga analizimi i akteve në fashikuj dhe pretendimeve të subjektit në ankim dhe parashtrime, konstaton dhe vlerëson si vijon. </w:t>
      </w:r>
    </w:p>
    <w:p w14:paraId="2351E71E" w14:textId="2B393183" w:rsidR="00F64C9F" w:rsidRPr="00CF271B" w:rsidRDefault="00D8638E" w:rsidP="00E33815">
      <w:pPr>
        <w:pStyle w:val="ListParagraph"/>
        <w:numPr>
          <w:ilvl w:val="1"/>
          <w:numId w:val="27"/>
        </w:numPr>
        <w:tabs>
          <w:tab w:val="left" w:pos="270"/>
          <w:tab w:val="left" w:pos="630"/>
        </w:tabs>
        <w:spacing w:after="120"/>
        <w:ind w:left="0" w:firstLine="0"/>
        <w:jc w:val="both"/>
        <w:rPr>
          <w:i/>
          <w:sz w:val="24"/>
          <w:szCs w:val="24"/>
        </w:rPr>
      </w:pPr>
      <w:r w:rsidRPr="00CF271B">
        <w:rPr>
          <w:sz w:val="24"/>
          <w:szCs w:val="24"/>
          <w:lang w:eastAsia="ja-JP"/>
        </w:rPr>
        <w:t xml:space="preserve"> </w:t>
      </w:r>
      <w:r w:rsidR="00885050" w:rsidRPr="00CF271B">
        <w:rPr>
          <w:sz w:val="24"/>
          <w:szCs w:val="24"/>
          <w:lang w:eastAsia="ja-JP"/>
        </w:rPr>
        <w:t xml:space="preserve">Në deklaratën </w:t>
      </w:r>
      <w:r w:rsidR="00885050" w:rsidRPr="00CF271B">
        <w:rPr>
          <w:i/>
          <w:sz w:val="24"/>
          <w:szCs w:val="24"/>
          <w:lang w:eastAsia="ja-JP"/>
        </w:rPr>
        <w:t>vetting</w:t>
      </w:r>
      <w:r w:rsidR="003D59F4" w:rsidRPr="00CF271B">
        <w:rPr>
          <w:sz w:val="24"/>
          <w:szCs w:val="24"/>
          <w:lang w:eastAsia="ja-JP"/>
        </w:rPr>
        <w:t>,</w:t>
      </w:r>
      <w:r w:rsidR="00885050" w:rsidRPr="00CF271B">
        <w:rPr>
          <w:sz w:val="24"/>
          <w:szCs w:val="24"/>
          <w:lang w:eastAsia="ja-JP"/>
        </w:rPr>
        <w:t xml:space="preserve"> subjekti </w:t>
      </w:r>
      <w:r w:rsidR="00F64C9F" w:rsidRPr="00CF271B">
        <w:rPr>
          <w:sz w:val="24"/>
          <w:szCs w:val="24"/>
          <w:lang w:eastAsia="ja-JP"/>
        </w:rPr>
        <w:t>i rivler</w:t>
      </w:r>
      <w:r w:rsidR="004B23DA" w:rsidRPr="00CF271B">
        <w:rPr>
          <w:sz w:val="24"/>
          <w:szCs w:val="24"/>
          <w:lang w:eastAsia="ja-JP"/>
        </w:rPr>
        <w:t>ë</w:t>
      </w:r>
      <w:r w:rsidR="00F64C9F" w:rsidRPr="00CF271B">
        <w:rPr>
          <w:sz w:val="24"/>
          <w:szCs w:val="24"/>
          <w:lang w:eastAsia="ja-JP"/>
        </w:rPr>
        <w:t xml:space="preserve">simit, </w:t>
      </w:r>
      <w:r w:rsidR="00885050" w:rsidRPr="00CF271B">
        <w:rPr>
          <w:sz w:val="24"/>
          <w:szCs w:val="24"/>
          <w:lang w:eastAsia="ja-JP"/>
        </w:rPr>
        <w:t>ka deklaruar të ardhura nga shërbime konsulence të bashk</w:t>
      </w:r>
      <w:r w:rsidR="00F64C9F" w:rsidRPr="00CF271B">
        <w:rPr>
          <w:sz w:val="24"/>
          <w:szCs w:val="24"/>
          <w:lang w:eastAsia="ja-JP"/>
        </w:rPr>
        <w:t xml:space="preserve">ëshortit nga shoqëria tregtare “Alb </w:t>
      </w:r>
      <w:r w:rsidR="00885050" w:rsidRPr="00CF271B">
        <w:rPr>
          <w:sz w:val="24"/>
          <w:szCs w:val="24"/>
          <w:lang w:eastAsia="ja-JP"/>
        </w:rPr>
        <w:t xml:space="preserve">Chrome” </w:t>
      </w:r>
      <w:r w:rsidR="00F64C9F" w:rsidRPr="00CF271B">
        <w:rPr>
          <w:sz w:val="24"/>
          <w:szCs w:val="24"/>
          <w:lang w:eastAsia="ja-JP"/>
        </w:rPr>
        <w:t>ShPK</w:t>
      </w:r>
      <w:r w:rsidR="00885050" w:rsidRPr="00CF271B">
        <w:rPr>
          <w:sz w:val="24"/>
          <w:szCs w:val="24"/>
          <w:lang w:eastAsia="ja-JP"/>
        </w:rPr>
        <w:t xml:space="preserve">, Tiranë, konsulent juridik, </w:t>
      </w:r>
      <w:r w:rsidR="00885050" w:rsidRPr="00CF271B">
        <w:rPr>
          <w:i/>
          <w:sz w:val="24"/>
          <w:szCs w:val="24"/>
          <w:lang w:eastAsia="ja-JP"/>
        </w:rPr>
        <w:t>2005 – 2010</w:t>
      </w:r>
      <w:r w:rsidR="00885050" w:rsidRPr="00CF271B">
        <w:rPr>
          <w:sz w:val="24"/>
          <w:szCs w:val="24"/>
          <w:lang w:eastAsia="ja-JP"/>
        </w:rPr>
        <w:t xml:space="preserve">. Shuma 73,000 euro. </w:t>
      </w:r>
      <w:r w:rsidR="00CF2073" w:rsidRPr="00CF271B">
        <w:rPr>
          <w:sz w:val="24"/>
          <w:szCs w:val="24"/>
          <w:lang w:eastAsia="ja-JP"/>
        </w:rPr>
        <w:t>Subjekti i rivler</w:t>
      </w:r>
      <w:r w:rsidR="00FF5272" w:rsidRPr="00CF271B">
        <w:rPr>
          <w:sz w:val="24"/>
          <w:szCs w:val="24"/>
          <w:lang w:eastAsia="ja-JP"/>
        </w:rPr>
        <w:t>ë</w:t>
      </w:r>
      <w:r w:rsidR="00CF2073" w:rsidRPr="00CF271B">
        <w:rPr>
          <w:sz w:val="24"/>
          <w:szCs w:val="24"/>
          <w:lang w:eastAsia="ja-JP"/>
        </w:rPr>
        <w:t>simit i ka deklaruar k</w:t>
      </w:r>
      <w:r w:rsidR="00FF5272" w:rsidRPr="00CF271B">
        <w:rPr>
          <w:sz w:val="24"/>
          <w:szCs w:val="24"/>
          <w:lang w:eastAsia="ja-JP"/>
        </w:rPr>
        <w:t>ë</w:t>
      </w:r>
      <w:r w:rsidR="00CF2073" w:rsidRPr="00CF271B">
        <w:rPr>
          <w:sz w:val="24"/>
          <w:szCs w:val="24"/>
          <w:lang w:eastAsia="ja-JP"/>
        </w:rPr>
        <w:t>to t</w:t>
      </w:r>
      <w:r w:rsidR="00FF5272" w:rsidRPr="00CF271B">
        <w:rPr>
          <w:sz w:val="24"/>
          <w:szCs w:val="24"/>
          <w:lang w:eastAsia="ja-JP"/>
        </w:rPr>
        <w:t>ë</w:t>
      </w:r>
      <w:r w:rsidR="00CF2073" w:rsidRPr="00CF271B">
        <w:rPr>
          <w:sz w:val="24"/>
          <w:szCs w:val="24"/>
          <w:lang w:eastAsia="ja-JP"/>
        </w:rPr>
        <w:t xml:space="preserve"> ardhura dhe n</w:t>
      </w:r>
      <w:r w:rsidR="00FF5272" w:rsidRPr="00CF271B">
        <w:rPr>
          <w:sz w:val="24"/>
          <w:szCs w:val="24"/>
          <w:lang w:eastAsia="ja-JP"/>
        </w:rPr>
        <w:t>ë</w:t>
      </w:r>
      <w:r w:rsidR="00CF2073" w:rsidRPr="00CF271B">
        <w:rPr>
          <w:sz w:val="24"/>
          <w:szCs w:val="24"/>
          <w:lang w:eastAsia="ja-JP"/>
        </w:rPr>
        <w:t xml:space="preserve"> deklaratat periodike vjetore nga viti 2005 n</w:t>
      </w:r>
      <w:r w:rsidR="00FF5272" w:rsidRPr="00CF271B">
        <w:rPr>
          <w:sz w:val="24"/>
          <w:szCs w:val="24"/>
          <w:lang w:eastAsia="ja-JP"/>
        </w:rPr>
        <w:t>ë</w:t>
      </w:r>
      <w:r w:rsidR="00CF2073" w:rsidRPr="00CF271B">
        <w:rPr>
          <w:sz w:val="24"/>
          <w:szCs w:val="24"/>
          <w:lang w:eastAsia="ja-JP"/>
        </w:rPr>
        <w:t xml:space="preserve"> vitin 2010 (</w:t>
      </w:r>
      <w:r w:rsidR="00CF2073" w:rsidRPr="00CF271B">
        <w:rPr>
          <w:i/>
          <w:sz w:val="24"/>
          <w:szCs w:val="24"/>
          <w:lang w:eastAsia="ja-JP"/>
        </w:rPr>
        <w:t>nuk deklaron t</w:t>
      </w:r>
      <w:r w:rsidR="00FF5272" w:rsidRPr="00CF271B">
        <w:rPr>
          <w:i/>
          <w:sz w:val="24"/>
          <w:szCs w:val="24"/>
          <w:lang w:eastAsia="ja-JP"/>
        </w:rPr>
        <w:t>ë</w:t>
      </w:r>
      <w:r w:rsidR="00CF2073" w:rsidRPr="00CF271B">
        <w:rPr>
          <w:i/>
          <w:sz w:val="24"/>
          <w:szCs w:val="24"/>
          <w:lang w:eastAsia="ja-JP"/>
        </w:rPr>
        <w:t xml:space="preserve"> ardhura n</w:t>
      </w:r>
      <w:r w:rsidR="00FF5272" w:rsidRPr="00CF271B">
        <w:rPr>
          <w:i/>
          <w:sz w:val="24"/>
          <w:szCs w:val="24"/>
          <w:lang w:eastAsia="ja-JP"/>
        </w:rPr>
        <w:t>ë</w:t>
      </w:r>
      <w:r w:rsidR="00CF2073" w:rsidRPr="00CF271B">
        <w:rPr>
          <w:i/>
          <w:sz w:val="24"/>
          <w:szCs w:val="24"/>
          <w:lang w:eastAsia="ja-JP"/>
        </w:rPr>
        <w:t xml:space="preserve"> </w:t>
      </w:r>
      <w:r w:rsidR="00CF2073" w:rsidRPr="00CF271B">
        <w:rPr>
          <w:i/>
          <w:sz w:val="24"/>
          <w:szCs w:val="24"/>
          <w:lang w:eastAsia="ja-JP"/>
        </w:rPr>
        <w:lastRenderedPageBreak/>
        <w:t>vitin 2008 nga kjo shoq</w:t>
      </w:r>
      <w:r w:rsidR="00FF5272" w:rsidRPr="00CF271B">
        <w:rPr>
          <w:i/>
          <w:sz w:val="24"/>
          <w:szCs w:val="24"/>
          <w:lang w:eastAsia="ja-JP"/>
        </w:rPr>
        <w:t>ë</w:t>
      </w:r>
      <w:r w:rsidR="00CF2073" w:rsidRPr="00CF271B">
        <w:rPr>
          <w:i/>
          <w:sz w:val="24"/>
          <w:szCs w:val="24"/>
          <w:lang w:eastAsia="ja-JP"/>
        </w:rPr>
        <w:t>ri</w:t>
      </w:r>
      <w:r w:rsidR="00CF2073" w:rsidRPr="00CF271B">
        <w:rPr>
          <w:sz w:val="24"/>
          <w:szCs w:val="24"/>
          <w:lang w:eastAsia="ja-JP"/>
        </w:rPr>
        <w:t>).</w:t>
      </w:r>
      <w:r w:rsidR="00F64C9F" w:rsidRPr="00CF271B">
        <w:rPr>
          <w:sz w:val="24"/>
          <w:szCs w:val="24"/>
        </w:rPr>
        <w:t xml:space="preserve"> </w:t>
      </w:r>
      <w:r w:rsidR="00885050" w:rsidRPr="00CF271B">
        <w:rPr>
          <w:sz w:val="24"/>
          <w:szCs w:val="24"/>
          <w:lang w:eastAsia="ja-JP"/>
        </w:rPr>
        <w:t xml:space="preserve">Bashkëlidhur deklaratës </w:t>
      </w:r>
      <w:r w:rsidR="00885050" w:rsidRPr="00CF271B">
        <w:rPr>
          <w:i/>
          <w:sz w:val="24"/>
          <w:szCs w:val="24"/>
          <w:lang w:eastAsia="ja-JP"/>
        </w:rPr>
        <w:t>vetting</w:t>
      </w:r>
      <w:r w:rsidR="00885050" w:rsidRPr="00CF271B">
        <w:rPr>
          <w:sz w:val="24"/>
          <w:szCs w:val="24"/>
          <w:lang w:eastAsia="ja-JP"/>
        </w:rPr>
        <w:t xml:space="preserve">, subjekti ka paraqitur një deklaratë me nr.6 prot., të datës 7.1.2017, në të cilën shoqëria </w:t>
      </w:r>
      <w:r w:rsidR="00F64C9F" w:rsidRPr="00CF271B">
        <w:rPr>
          <w:sz w:val="24"/>
          <w:szCs w:val="24"/>
          <w:lang w:eastAsia="ja-JP"/>
        </w:rPr>
        <w:t>“</w:t>
      </w:r>
      <w:r w:rsidR="00885050" w:rsidRPr="00CF271B">
        <w:rPr>
          <w:sz w:val="24"/>
          <w:szCs w:val="24"/>
          <w:lang w:eastAsia="ja-JP"/>
        </w:rPr>
        <w:t>Alb</w:t>
      </w:r>
      <w:r w:rsidR="00F64C9F" w:rsidRPr="00CF271B">
        <w:rPr>
          <w:sz w:val="24"/>
          <w:szCs w:val="24"/>
          <w:lang w:eastAsia="ja-JP"/>
        </w:rPr>
        <w:t xml:space="preserve"> </w:t>
      </w:r>
      <w:r w:rsidR="00885050" w:rsidRPr="00CF271B">
        <w:rPr>
          <w:sz w:val="24"/>
          <w:szCs w:val="24"/>
          <w:lang w:eastAsia="ja-JP"/>
        </w:rPr>
        <w:t>Chrome</w:t>
      </w:r>
      <w:r w:rsidR="00F64C9F" w:rsidRPr="00CF271B">
        <w:rPr>
          <w:sz w:val="24"/>
          <w:szCs w:val="24"/>
          <w:lang w:eastAsia="ja-JP"/>
        </w:rPr>
        <w:t>”</w:t>
      </w:r>
      <w:r w:rsidR="00885050" w:rsidRPr="00CF271B">
        <w:rPr>
          <w:sz w:val="24"/>
          <w:szCs w:val="24"/>
          <w:lang w:eastAsia="ja-JP"/>
        </w:rPr>
        <w:t xml:space="preserve"> </w:t>
      </w:r>
      <w:r w:rsidR="00C4106F" w:rsidRPr="00CF271B">
        <w:rPr>
          <w:sz w:val="24"/>
          <w:szCs w:val="24"/>
          <w:lang w:eastAsia="ja-JP"/>
        </w:rPr>
        <w:t>ShPK</w:t>
      </w:r>
      <w:r w:rsidR="00F64C9F" w:rsidRPr="00CF271B">
        <w:rPr>
          <w:sz w:val="24"/>
          <w:szCs w:val="24"/>
          <w:lang w:eastAsia="ja-JP"/>
        </w:rPr>
        <w:t xml:space="preserve">, </w:t>
      </w:r>
      <w:r w:rsidR="00885050" w:rsidRPr="00CF271B">
        <w:rPr>
          <w:sz w:val="24"/>
          <w:szCs w:val="24"/>
          <w:lang w:eastAsia="ja-JP"/>
        </w:rPr>
        <w:t>deklaron se z. Mustafa Muçi</w:t>
      </w:r>
      <w:r w:rsidR="00C4106F" w:rsidRPr="00CF271B">
        <w:rPr>
          <w:sz w:val="24"/>
          <w:szCs w:val="24"/>
          <w:lang w:eastAsia="ja-JP"/>
        </w:rPr>
        <w:t>, me profesion jurist,</w:t>
      </w:r>
      <w:r w:rsidR="00885050" w:rsidRPr="00CF271B">
        <w:rPr>
          <w:sz w:val="24"/>
          <w:szCs w:val="24"/>
          <w:lang w:eastAsia="ja-JP"/>
        </w:rPr>
        <w:t xml:space="preserve"> ka pasur marrëdhënie bashkëpunimi me këtë shoqëri në bazë të të cilës, ai </w:t>
      </w:r>
      <w:r w:rsidR="00C4106F" w:rsidRPr="00CF271B">
        <w:rPr>
          <w:sz w:val="24"/>
          <w:szCs w:val="24"/>
          <w:lang w:eastAsia="ja-JP"/>
        </w:rPr>
        <w:t xml:space="preserve">i </w:t>
      </w:r>
      <w:r w:rsidR="00F64C9F" w:rsidRPr="00CF271B">
        <w:rPr>
          <w:sz w:val="24"/>
          <w:szCs w:val="24"/>
          <w:lang w:eastAsia="ja-JP"/>
        </w:rPr>
        <w:t>ka ofruar</w:t>
      </w:r>
      <w:r w:rsidR="00885050" w:rsidRPr="00CF271B">
        <w:rPr>
          <w:sz w:val="24"/>
          <w:szCs w:val="24"/>
          <w:lang w:eastAsia="ja-JP"/>
        </w:rPr>
        <w:t xml:space="preserve"> shërbime konsulence ligjore dhe i janë paguar tarifat përkatëse</w:t>
      </w:r>
      <w:r w:rsidR="00C4106F" w:rsidRPr="00CF271B">
        <w:rPr>
          <w:sz w:val="24"/>
          <w:szCs w:val="24"/>
          <w:lang w:eastAsia="ja-JP"/>
        </w:rPr>
        <w:t xml:space="preserve">, </w:t>
      </w:r>
      <w:r w:rsidR="003D59F4" w:rsidRPr="00CF271B">
        <w:rPr>
          <w:sz w:val="24"/>
          <w:szCs w:val="24"/>
          <w:lang w:eastAsia="ja-JP"/>
        </w:rPr>
        <w:t>duke i paraqitur</w:t>
      </w:r>
      <w:r w:rsidR="00C4106F" w:rsidRPr="00CF271B">
        <w:rPr>
          <w:sz w:val="24"/>
          <w:szCs w:val="24"/>
          <w:lang w:eastAsia="ja-JP"/>
        </w:rPr>
        <w:t xml:space="preserve"> </w:t>
      </w:r>
      <w:r w:rsidR="00F64C9F" w:rsidRPr="00CF271B">
        <w:rPr>
          <w:sz w:val="24"/>
          <w:szCs w:val="24"/>
          <w:lang w:eastAsia="ja-JP"/>
        </w:rPr>
        <w:t xml:space="preserve">ato </w:t>
      </w:r>
      <w:r w:rsidR="00C4106F" w:rsidRPr="00CF271B">
        <w:rPr>
          <w:sz w:val="24"/>
          <w:szCs w:val="24"/>
          <w:lang w:eastAsia="ja-JP"/>
        </w:rPr>
        <w:t>n</w:t>
      </w:r>
      <w:r w:rsidR="00FF5272" w:rsidRPr="00CF271B">
        <w:rPr>
          <w:sz w:val="24"/>
          <w:szCs w:val="24"/>
          <w:lang w:eastAsia="ja-JP"/>
        </w:rPr>
        <w:t>ë</w:t>
      </w:r>
      <w:r w:rsidR="00C4106F" w:rsidRPr="00CF271B">
        <w:rPr>
          <w:sz w:val="24"/>
          <w:szCs w:val="24"/>
          <w:lang w:eastAsia="ja-JP"/>
        </w:rPr>
        <w:t xml:space="preserve"> form</w:t>
      </w:r>
      <w:r w:rsidR="00FF5272" w:rsidRPr="00CF271B">
        <w:rPr>
          <w:sz w:val="24"/>
          <w:szCs w:val="24"/>
          <w:lang w:eastAsia="ja-JP"/>
        </w:rPr>
        <w:t>ë</w:t>
      </w:r>
      <w:r w:rsidR="00C4106F" w:rsidRPr="00CF271B">
        <w:rPr>
          <w:sz w:val="24"/>
          <w:szCs w:val="24"/>
          <w:lang w:eastAsia="ja-JP"/>
        </w:rPr>
        <w:t xml:space="preserve"> tabelare sipas viteve dhe muajve p</w:t>
      </w:r>
      <w:r w:rsidR="00FF5272" w:rsidRPr="00CF271B">
        <w:rPr>
          <w:sz w:val="24"/>
          <w:szCs w:val="24"/>
          <w:lang w:eastAsia="ja-JP"/>
        </w:rPr>
        <w:t>ë</w:t>
      </w:r>
      <w:r w:rsidR="00C4106F" w:rsidRPr="00CF271B">
        <w:rPr>
          <w:sz w:val="24"/>
          <w:szCs w:val="24"/>
          <w:lang w:eastAsia="ja-JP"/>
        </w:rPr>
        <w:t>rkat</w:t>
      </w:r>
      <w:r w:rsidR="00FF5272" w:rsidRPr="00CF271B">
        <w:rPr>
          <w:sz w:val="24"/>
          <w:szCs w:val="24"/>
          <w:lang w:eastAsia="ja-JP"/>
        </w:rPr>
        <w:t>ë</w:t>
      </w:r>
      <w:r w:rsidR="00C4106F" w:rsidRPr="00CF271B">
        <w:rPr>
          <w:sz w:val="24"/>
          <w:szCs w:val="24"/>
          <w:lang w:eastAsia="ja-JP"/>
        </w:rPr>
        <w:t>s</w:t>
      </w:r>
      <w:r w:rsidR="00885050" w:rsidRPr="00CF271B">
        <w:rPr>
          <w:sz w:val="24"/>
          <w:szCs w:val="24"/>
          <w:lang w:eastAsia="ja-JP"/>
        </w:rPr>
        <w:t xml:space="preserve"> </w:t>
      </w:r>
      <w:r w:rsidR="00C4106F" w:rsidRPr="00CF271B">
        <w:rPr>
          <w:sz w:val="24"/>
          <w:szCs w:val="24"/>
          <w:lang w:eastAsia="ja-JP"/>
        </w:rPr>
        <w:t>n</w:t>
      </w:r>
      <w:r w:rsidR="00FF5272" w:rsidRPr="00CF271B">
        <w:rPr>
          <w:sz w:val="24"/>
          <w:szCs w:val="24"/>
          <w:lang w:eastAsia="ja-JP"/>
        </w:rPr>
        <w:t>ë</w:t>
      </w:r>
      <w:r w:rsidR="00C4106F" w:rsidRPr="00CF271B">
        <w:rPr>
          <w:sz w:val="24"/>
          <w:szCs w:val="24"/>
          <w:lang w:eastAsia="ja-JP"/>
        </w:rPr>
        <w:t xml:space="preserve"> nj</w:t>
      </w:r>
      <w:r w:rsidR="00FF5272" w:rsidRPr="00CF271B">
        <w:rPr>
          <w:sz w:val="24"/>
          <w:szCs w:val="24"/>
          <w:lang w:eastAsia="ja-JP"/>
        </w:rPr>
        <w:t>ë</w:t>
      </w:r>
      <w:r w:rsidR="00C4106F" w:rsidRPr="00CF271B">
        <w:rPr>
          <w:sz w:val="24"/>
          <w:szCs w:val="24"/>
          <w:lang w:eastAsia="ja-JP"/>
        </w:rPr>
        <w:t xml:space="preserve"> v</w:t>
      </w:r>
      <w:r w:rsidR="00885050" w:rsidRPr="00CF271B">
        <w:rPr>
          <w:sz w:val="24"/>
          <w:szCs w:val="24"/>
          <w:lang w:eastAsia="ja-JP"/>
        </w:rPr>
        <w:t>ler</w:t>
      </w:r>
      <w:r w:rsidR="00FF5272" w:rsidRPr="00CF271B">
        <w:rPr>
          <w:sz w:val="24"/>
          <w:szCs w:val="24"/>
          <w:lang w:eastAsia="ja-JP"/>
        </w:rPr>
        <w:t>ë</w:t>
      </w:r>
      <w:r w:rsidR="00885050" w:rsidRPr="00CF271B">
        <w:rPr>
          <w:sz w:val="24"/>
          <w:szCs w:val="24"/>
          <w:lang w:eastAsia="ja-JP"/>
        </w:rPr>
        <w:t xml:space="preserve"> totale prej 73,000</w:t>
      </w:r>
      <w:r w:rsidR="00C4106F" w:rsidRPr="00CF271B">
        <w:rPr>
          <w:sz w:val="24"/>
          <w:szCs w:val="24"/>
          <w:lang w:eastAsia="ja-JP"/>
        </w:rPr>
        <w:t xml:space="preserve">. </w:t>
      </w:r>
      <w:r w:rsidR="00C4106F" w:rsidRPr="00CF271B">
        <w:rPr>
          <w:i/>
          <w:sz w:val="24"/>
          <w:szCs w:val="24"/>
          <w:lang w:eastAsia="ja-JP"/>
        </w:rPr>
        <w:t>N</w:t>
      </w:r>
      <w:r w:rsidR="00FF5272" w:rsidRPr="00CF271B">
        <w:rPr>
          <w:i/>
          <w:sz w:val="24"/>
          <w:szCs w:val="24"/>
          <w:lang w:eastAsia="ja-JP"/>
        </w:rPr>
        <w:t>ë</w:t>
      </w:r>
      <w:r w:rsidR="00C4106F" w:rsidRPr="00CF271B">
        <w:rPr>
          <w:i/>
          <w:sz w:val="24"/>
          <w:szCs w:val="24"/>
          <w:lang w:eastAsia="ja-JP"/>
        </w:rPr>
        <w:t xml:space="preserve"> v</w:t>
      </w:r>
      <w:r w:rsidR="00FF5272" w:rsidRPr="00CF271B">
        <w:rPr>
          <w:i/>
          <w:sz w:val="24"/>
          <w:szCs w:val="24"/>
          <w:lang w:eastAsia="ja-JP"/>
        </w:rPr>
        <w:t>ë</w:t>
      </w:r>
      <w:r w:rsidR="00C4106F" w:rsidRPr="00CF271B">
        <w:rPr>
          <w:i/>
          <w:sz w:val="24"/>
          <w:szCs w:val="24"/>
          <w:lang w:eastAsia="ja-JP"/>
        </w:rPr>
        <w:t xml:space="preserve">rtetim  </w:t>
      </w:r>
      <w:r w:rsidR="00885050" w:rsidRPr="00CF271B">
        <w:rPr>
          <w:i/>
          <w:sz w:val="24"/>
          <w:szCs w:val="24"/>
          <w:lang w:eastAsia="ja-JP"/>
        </w:rPr>
        <w:t>nuk është përcaktuar njësia monetare e monedhës</w:t>
      </w:r>
      <w:r w:rsidR="00C4106F" w:rsidRPr="00CF271B">
        <w:rPr>
          <w:i/>
          <w:sz w:val="24"/>
          <w:szCs w:val="24"/>
          <w:lang w:eastAsia="ja-JP"/>
        </w:rPr>
        <w:t>.</w:t>
      </w:r>
    </w:p>
    <w:p w14:paraId="6D9146E0" w14:textId="77777777" w:rsidR="004B23DA" w:rsidRPr="00CF271B" w:rsidRDefault="00F84CB4" w:rsidP="00E33815">
      <w:pPr>
        <w:pStyle w:val="ListParagraph"/>
        <w:numPr>
          <w:ilvl w:val="1"/>
          <w:numId w:val="27"/>
        </w:numPr>
        <w:tabs>
          <w:tab w:val="left" w:pos="270"/>
          <w:tab w:val="left" w:pos="630"/>
        </w:tabs>
        <w:spacing w:after="120"/>
        <w:ind w:left="0" w:firstLine="0"/>
        <w:jc w:val="both"/>
        <w:rPr>
          <w:i/>
          <w:sz w:val="24"/>
          <w:szCs w:val="24"/>
        </w:rPr>
      </w:pPr>
      <w:r w:rsidRPr="00CF271B">
        <w:rPr>
          <w:sz w:val="24"/>
          <w:szCs w:val="24"/>
          <w:lang w:eastAsia="ja-JP"/>
        </w:rPr>
        <w:t>T</w:t>
      </w:r>
      <w:r w:rsidR="003248D2" w:rsidRPr="00CF271B">
        <w:rPr>
          <w:sz w:val="24"/>
          <w:szCs w:val="24"/>
          <w:lang w:eastAsia="ja-JP"/>
        </w:rPr>
        <w:t>ë</w:t>
      </w:r>
      <w:r w:rsidRPr="00CF271B">
        <w:rPr>
          <w:sz w:val="24"/>
          <w:szCs w:val="24"/>
          <w:lang w:eastAsia="ja-JP"/>
        </w:rPr>
        <w:t xml:space="preserve"> ardhurat e deklaruara nga subjekti në deklarat</w:t>
      </w:r>
      <w:r w:rsidR="003248D2" w:rsidRPr="00CF271B">
        <w:rPr>
          <w:sz w:val="24"/>
          <w:szCs w:val="24"/>
          <w:lang w:eastAsia="ja-JP"/>
        </w:rPr>
        <w:t>ë</w:t>
      </w:r>
      <w:r w:rsidRPr="00CF271B">
        <w:rPr>
          <w:sz w:val="24"/>
          <w:szCs w:val="24"/>
          <w:lang w:eastAsia="ja-JP"/>
        </w:rPr>
        <w:t xml:space="preserve">n </w:t>
      </w:r>
      <w:r w:rsidRPr="00CF271B">
        <w:rPr>
          <w:i/>
          <w:sz w:val="24"/>
          <w:szCs w:val="24"/>
          <w:lang w:eastAsia="ja-JP"/>
        </w:rPr>
        <w:t>vetting</w:t>
      </w:r>
      <w:r w:rsidRPr="00CF271B">
        <w:rPr>
          <w:sz w:val="24"/>
          <w:szCs w:val="24"/>
          <w:lang w:eastAsia="ja-JP"/>
        </w:rPr>
        <w:t>, n</w:t>
      </w:r>
      <w:r w:rsidR="003248D2" w:rsidRPr="00CF271B">
        <w:rPr>
          <w:sz w:val="24"/>
          <w:szCs w:val="24"/>
          <w:lang w:eastAsia="ja-JP"/>
        </w:rPr>
        <w:t>ë</w:t>
      </w:r>
      <w:r w:rsidRPr="00CF271B">
        <w:rPr>
          <w:sz w:val="24"/>
          <w:szCs w:val="24"/>
          <w:lang w:eastAsia="ja-JP"/>
        </w:rPr>
        <w:t xml:space="preserve"> shum</w:t>
      </w:r>
      <w:r w:rsidR="003248D2" w:rsidRPr="00CF271B">
        <w:rPr>
          <w:sz w:val="24"/>
          <w:szCs w:val="24"/>
          <w:lang w:eastAsia="ja-JP"/>
        </w:rPr>
        <w:t>ë</w:t>
      </w:r>
      <w:r w:rsidRPr="00CF271B">
        <w:rPr>
          <w:sz w:val="24"/>
          <w:szCs w:val="24"/>
          <w:lang w:eastAsia="ja-JP"/>
        </w:rPr>
        <w:t>n prej 73.000 euro, me burim marr</w:t>
      </w:r>
      <w:r w:rsidR="003248D2" w:rsidRPr="00CF271B">
        <w:rPr>
          <w:sz w:val="24"/>
          <w:szCs w:val="24"/>
          <w:lang w:eastAsia="ja-JP"/>
        </w:rPr>
        <w:t>ë</w:t>
      </w:r>
      <w:r w:rsidRPr="00CF271B">
        <w:rPr>
          <w:sz w:val="24"/>
          <w:szCs w:val="24"/>
          <w:lang w:eastAsia="ja-JP"/>
        </w:rPr>
        <w:t>dh</w:t>
      </w:r>
      <w:r w:rsidR="003248D2" w:rsidRPr="00CF271B">
        <w:rPr>
          <w:sz w:val="24"/>
          <w:szCs w:val="24"/>
          <w:lang w:eastAsia="ja-JP"/>
        </w:rPr>
        <w:t>ë</w:t>
      </w:r>
      <w:r w:rsidRPr="00CF271B">
        <w:rPr>
          <w:sz w:val="24"/>
          <w:szCs w:val="24"/>
          <w:lang w:eastAsia="ja-JP"/>
        </w:rPr>
        <w:t>nie e bashk</w:t>
      </w:r>
      <w:r w:rsidR="003248D2" w:rsidRPr="00CF271B">
        <w:rPr>
          <w:sz w:val="24"/>
          <w:szCs w:val="24"/>
          <w:lang w:eastAsia="ja-JP"/>
        </w:rPr>
        <w:t>ë</w:t>
      </w:r>
      <w:r w:rsidRPr="00CF271B">
        <w:rPr>
          <w:sz w:val="24"/>
          <w:szCs w:val="24"/>
          <w:lang w:eastAsia="ja-JP"/>
        </w:rPr>
        <w:t>punimit me shoq</w:t>
      </w:r>
      <w:r w:rsidR="003248D2" w:rsidRPr="00CF271B">
        <w:rPr>
          <w:sz w:val="24"/>
          <w:szCs w:val="24"/>
          <w:lang w:eastAsia="ja-JP"/>
        </w:rPr>
        <w:t>ë</w:t>
      </w:r>
      <w:r w:rsidRPr="00CF271B">
        <w:rPr>
          <w:sz w:val="24"/>
          <w:szCs w:val="24"/>
          <w:lang w:eastAsia="ja-JP"/>
        </w:rPr>
        <w:t>rin</w:t>
      </w:r>
      <w:r w:rsidR="003248D2" w:rsidRPr="00CF271B">
        <w:rPr>
          <w:sz w:val="24"/>
          <w:szCs w:val="24"/>
          <w:lang w:eastAsia="ja-JP"/>
        </w:rPr>
        <w:t>ë</w:t>
      </w:r>
      <w:r w:rsidRPr="00CF271B">
        <w:rPr>
          <w:sz w:val="24"/>
          <w:szCs w:val="24"/>
          <w:lang w:eastAsia="ja-JP"/>
        </w:rPr>
        <w:t xml:space="preserve"> </w:t>
      </w:r>
      <w:r w:rsidR="00F64C9F" w:rsidRPr="00CF271B">
        <w:rPr>
          <w:sz w:val="24"/>
          <w:szCs w:val="24"/>
          <w:lang w:eastAsia="ja-JP"/>
        </w:rPr>
        <w:t>“</w:t>
      </w:r>
      <w:r w:rsidRPr="00CF271B">
        <w:rPr>
          <w:sz w:val="24"/>
          <w:szCs w:val="24"/>
          <w:lang w:eastAsia="ja-JP"/>
        </w:rPr>
        <w:t>Alb</w:t>
      </w:r>
      <w:r w:rsidR="00F64C9F" w:rsidRPr="00CF271B">
        <w:rPr>
          <w:sz w:val="24"/>
          <w:szCs w:val="24"/>
          <w:lang w:eastAsia="ja-JP"/>
        </w:rPr>
        <w:t xml:space="preserve"> </w:t>
      </w:r>
      <w:r w:rsidRPr="00CF271B">
        <w:rPr>
          <w:sz w:val="24"/>
          <w:szCs w:val="24"/>
          <w:lang w:eastAsia="ja-JP"/>
        </w:rPr>
        <w:t>Chrome</w:t>
      </w:r>
      <w:r w:rsidR="00F64C9F" w:rsidRPr="00CF271B">
        <w:rPr>
          <w:sz w:val="24"/>
          <w:szCs w:val="24"/>
          <w:lang w:eastAsia="ja-JP"/>
        </w:rPr>
        <w:t xml:space="preserve">” ShPK, </w:t>
      </w:r>
      <w:r w:rsidRPr="00CF271B">
        <w:rPr>
          <w:sz w:val="24"/>
          <w:szCs w:val="24"/>
          <w:lang w:eastAsia="ja-JP"/>
        </w:rPr>
        <w:t>nuk p</w:t>
      </w:r>
      <w:r w:rsidR="003248D2" w:rsidRPr="00CF271B">
        <w:rPr>
          <w:sz w:val="24"/>
          <w:szCs w:val="24"/>
          <w:lang w:eastAsia="ja-JP"/>
        </w:rPr>
        <w:t>ë</w:t>
      </w:r>
      <w:r w:rsidRPr="00CF271B">
        <w:rPr>
          <w:sz w:val="24"/>
          <w:szCs w:val="24"/>
          <w:lang w:eastAsia="ja-JP"/>
        </w:rPr>
        <w:t>rputhen me t</w:t>
      </w:r>
      <w:r w:rsidR="003248D2" w:rsidRPr="00CF271B">
        <w:rPr>
          <w:sz w:val="24"/>
          <w:szCs w:val="24"/>
          <w:lang w:eastAsia="ja-JP"/>
        </w:rPr>
        <w:t>ë</w:t>
      </w:r>
      <w:r w:rsidRPr="00CF271B">
        <w:rPr>
          <w:sz w:val="24"/>
          <w:szCs w:val="24"/>
          <w:lang w:eastAsia="ja-JP"/>
        </w:rPr>
        <w:t xml:space="preserve"> ardhurat e deklaruara n</w:t>
      </w:r>
      <w:r w:rsidR="003248D2" w:rsidRPr="00CF271B">
        <w:rPr>
          <w:sz w:val="24"/>
          <w:szCs w:val="24"/>
          <w:lang w:eastAsia="ja-JP"/>
        </w:rPr>
        <w:t>ë</w:t>
      </w:r>
      <w:r w:rsidRPr="00CF271B">
        <w:rPr>
          <w:sz w:val="24"/>
          <w:szCs w:val="24"/>
          <w:lang w:eastAsia="ja-JP"/>
        </w:rPr>
        <w:t xml:space="preserve"> deklaratat periodike vjetore, n</w:t>
      </w:r>
      <w:r w:rsidR="003248D2" w:rsidRPr="00CF271B">
        <w:rPr>
          <w:sz w:val="24"/>
          <w:szCs w:val="24"/>
          <w:lang w:eastAsia="ja-JP"/>
        </w:rPr>
        <w:t>ë</w:t>
      </w:r>
      <w:r w:rsidRPr="00CF271B">
        <w:rPr>
          <w:sz w:val="24"/>
          <w:szCs w:val="24"/>
          <w:lang w:eastAsia="ja-JP"/>
        </w:rPr>
        <w:t xml:space="preserve"> total n</w:t>
      </w:r>
      <w:r w:rsidR="003248D2" w:rsidRPr="00CF271B">
        <w:rPr>
          <w:sz w:val="24"/>
          <w:szCs w:val="24"/>
          <w:lang w:eastAsia="ja-JP"/>
        </w:rPr>
        <w:t>ë</w:t>
      </w:r>
      <w:r w:rsidRPr="00CF271B">
        <w:rPr>
          <w:sz w:val="24"/>
          <w:szCs w:val="24"/>
          <w:lang w:eastAsia="ja-JP"/>
        </w:rPr>
        <w:t xml:space="preserve"> shum</w:t>
      </w:r>
      <w:r w:rsidR="003248D2" w:rsidRPr="00CF271B">
        <w:rPr>
          <w:sz w:val="24"/>
          <w:szCs w:val="24"/>
          <w:lang w:eastAsia="ja-JP"/>
        </w:rPr>
        <w:t>ë</w:t>
      </w:r>
      <w:r w:rsidRPr="00CF271B">
        <w:rPr>
          <w:sz w:val="24"/>
          <w:szCs w:val="24"/>
          <w:lang w:eastAsia="ja-JP"/>
        </w:rPr>
        <w:t>n 77.010 euro</w:t>
      </w:r>
      <w:r w:rsidRPr="00CF271B">
        <w:rPr>
          <w:rStyle w:val="FootnoteReference"/>
          <w:sz w:val="24"/>
          <w:szCs w:val="24"/>
          <w:lang w:eastAsia="ja-JP"/>
        </w:rPr>
        <w:footnoteReference w:id="17"/>
      </w:r>
      <w:r w:rsidRPr="00CF271B">
        <w:rPr>
          <w:sz w:val="24"/>
          <w:szCs w:val="24"/>
          <w:lang w:eastAsia="ja-JP"/>
        </w:rPr>
        <w:t>.</w:t>
      </w:r>
    </w:p>
    <w:p w14:paraId="72559710" w14:textId="3E079D3B" w:rsidR="004B23DA" w:rsidRPr="00CF271B" w:rsidRDefault="009B10C4" w:rsidP="00E33815">
      <w:pPr>
        <w:pStyle w:val="ListParagraph"/>
        <w:numPr>
          <w:ilvl w:val="1"/>
          <w:numId w:val="27"/>
        </w:numPr>
        <w:tabs>
          <w:tab w:val="left" w:pos="270"/>
          <w:tab w:val="left" w:pos="630"/>
        </w:tabs>
        <w:spacing w:after="120"/>
        <w:ind w:left="0" w:firstLine="0"/>
        <w:jc w:val="both"/>
        <w:rPr>
          <w:i/>
          <w:sz w:val="24"/>
          <w:szCs w:val="24"/>
        </w:rPr>
      </w:pPr>
      <w:r w:rsidRPr="00CF271B">
        <w:rPr>
          <w:sz w:val="24"/>
          <w:szCs w:val="24"/>
        </w:rPr>
        <w:t>N</w:t>
      </w:r>
      <w:r w:rsidR="00FF5272" w:rsidRPr="00CF271B">
        <w:rPr>
          <w:sz w:val="24"/>
          <w:szCs w:val="24"/>
        </w:rPr>
        <w:t>ë</w:t>
      </w:r>
      <w:r w:rsidRPr="00CF271B">
        <w:rPr>
          <w:sz w:val="24"/>
          <w:szCs w:val="24"/>
        </w:rPr>
        <w:t xml:space="preserve"> pyet</w:t>
      </w:r>
      <w:r w:rsidR="00FF5272" w:rsidRPr="00CF271B">
        <w:rPr>
          <w:sz w:val="24"/>
          <w:szCs w:val="24"/>
        </w:rPr>
        <w:t>ë</w:t>
      </w:r>
      <w:r w:rsidRPr="00CF271B">
        <w:rPr>
          <w:sz w:val="24"/>
          <w:szCs w:val="24"/>
        </w:rPr>
        <w:t>sorin nr. 3, Komisioni i ka k</w:t>
      </w:r>
      <w:r w:rsidR="00FF5272" w:rsidRPr="00CF271B">
        <w:rPr>
          <w:sz w:val="24"/>
          <w:szCs w:val="24"/>
        </w:rPr>
        <w:t>ë</w:t>
      </w:r>
      <w:r w:rsidRPr="00CF271B">
        <w:rPr>
          <w:sz w:val="24"/>
          <w:szCs w:val="24"/>
        </w:rPr>
        <w:t>rkuar subjektit t</w:t>
      </w:r>
      <w:r w:rsidR="00FF5272" w:rsidRPr="00CF271B">
        <w:rPr>
          <w:sz w:val="24"/>
          <w:szCs w:val="24"/>
        </w:rPr>
        <w:t>ë</w:t>
      </w:r>
      <w:r w:rsidRPr="00CF271B">
        <w:rPr>
          <w:sz w:val="24"/>
          <w:szCs w:val="24"/>
        </w:rPr>
        <w:t xml:space="preserve"> vërtetoj</w:t>
      </w:r>
      <w:r w:rsidR="00FF5272" w:rsidRPr="00CF271B">
        <w:rPr>
          <w:sz w:val="24"/>
          <w:szCs w:val="24"/>
        </w:rPr>
        <w:t>ë</w:t>
      </w:r>
      <w:r w:rsidRPr="00CF271B">
        <w:rPr>
          <w:sz w:val="24"/>
          <w:szCs w:val="24"/>
        </w:rPr>
        <w:t xml:space="preserve"> me dokumentacion, që për </w:t>
      </w:r>
      <w:r w:rsidR="004B23DA" w:rsidRPr="00CF271B">
        <w:rPr>
          <w:sz w:val="24"/>
          <w:szCs w:val="24"/>
        </w:rPr>
        <w:t xml:space="preserve">këto ardhura, </w:t>
      </w:r>
      <w:r w:rsidRPr="00CF271B">
        <w:rPr>
          <w:sz w:val="24"/>
          <w:szCs w:val="24"/>
        </w:rPr>
        <w:t>të jenë paguar detyrimet tatimore (</w:t>
      </w:r>
      <w:r w:rsidRPr="00CF271B">
        <w:rPr>
          <w:i/>
          <w:sz w:val="24"/>
          <w:szCs w:val="24"/>
        </w:rPr>
        <w:t>kontributet e sigurimeve shoqërore e shëndetësore, TAP, tatim në burim në rast kontrate shërbimi, etj</w:t>
      </w:r>
      <w:r w:rsidRPr="00CF271B">
        <w:rPr>
          <w:sz w:val="24"/>
          <w:szCs w:val="24"/>
        </w:rPr>
        <w:t xml:space="preserve">.). </w:t>
      </w:r>
      <w:r w:rsidRPr="00CF271B">
        <w:rPr>
          <w:sz w:val="24"/>
          <w:szCs w:val="24"/>
          <w:lang w:eastAsia="ja-JP"/>
        </w:rPr>
        <w:t>S</w:t>
      </w:r>
      <w:r w:rsidR="00885050" w:rsidRPr="00CF271B">
        <w:rPr>
          <w:sz w:val="24"/>
          <w:szCs w:val="24"/>
          <w:lang w:eastAsia="ja-JP"/>
        </w:rPr>
        <w:t>ubjekti</w:t>
      </w:r>
      <w:r w:rsidRPr="00CF271B">
        <w:rPr>
          <w:sz w:val="24"/>
          <w:szCs w:val="24"/>
          <w:lang w:eastAsia="ja-JP"/>
        </w:rPr>
        <w:t xml:space="preserve"> i rivler</w:t>
      </w:r>
      <w:r w:rsidR="00FF5272" w:rsidRPr="00CF271B">
        <w:rPr>
          <w:sz w:val="24"/>
          <w:szCs w:val="24"/>
          <w:lang w:eastAsia="ja-JP"/>
        </w:rPr>
        <w:t>ë</w:t>
      </w:r>
      <w:r w:rsidRPr="00CF271B">
        <w:rPr>
          <w:sz w:val="24"/>
          <w:szCs w:val="24"/>
          <w:lang w:eastAsia="ja-JP"/>
        </w:rPr>
        <w:t>simit, ka deklaruar se</w:t>
      </w:r>
      <w:r w:rsidR="004B23DA" w:rsidRPr="00CF271B">
        <w:rPr>
          <w:sz w:val="24"/>
          <w:szCs w:val="24"/>
          <w:lang w:eastAsia="ja-JP"/>
        </w:rPr>
        <w:t>:</w:t>
      </w:r>
      <w:r w:rsidR="00833814" w:rsidRPr="00CF271B">
        <w:rPr>
          <w:i/>
          <w:sz w:val="24"/>
          <w:szCs w:val="24"/>
          <w:lang w:eastAsia="ja-JP"/>
        </w:rPr>
        <w:t xml:space="preserve"> </w:t>
      </w:r>
      <w:r w:rsidR="00CF2073" w:rsidRPr="00CF271B">
        <w:rPr>
          <w:i/>
          <w:sz w:val="24"/>
          <w:szCs w:val="24"/>
          <w:lang w:eastAsia="ja-JP"/>
        </w:rPr>
        <w:t>[...]</w:t>
      </w:r>
      <w:r w:rsidR="00885050" w:rsidRPr="00CF271B">
        <w:rPr>
          <w:i/>
          <w:sz w:val="24"/>
          <w:szCs w:val="24"/>
          <w:lang w:eastAsia="ja-JP"/>
        </w:rPr>
        <w:t xml:space="preserve"> Referuar pikës 7 të marrëveshjes, shoqëria ka mar</w:t>
      </w:r>
      <w:r w:rsidR="004B23DA" w:rsidRPr="00CF271B">
        <w:rPr>
          <w:i/>
          <w:sz w:val="24"/>
          <w:szCs w:val="24"/>
          <w:lang w:eastAsia="ja-JP"/>
        </w:rPr>
        <w:t>r</w:t>
      </w:r>
      <w:r w:rsidR="00885050" w:rsidRPr="00CF271B">
        <w:rPr>
          <w:i/>
          <w:sz w:val="24"/>
          <w:szCs w:val="24"/>
          <w:lang w:eastAsia="ja-JP"/>
        </w:rPr>
        <w:t>ë përsipër të gjitha detyrimet financiare ndaj shtetit  që rrjedhin nga kjo pagesë, që do të thotë pagimin e tatimit në burim, si i vetmi detyrim ligjor i aplikueshëm në këtë rast. Pas kërkesave tona drejtuar organeve kompetente, nuk na është vënë në dispozicion asnjë informacion në lidhje me përmbushjen apo jo të këtij d</w:t>
      </w:r>
      <w:r w:rsidR="00CF2073" w:rsidRPr="00CF271B">
        <w:rPr>
          <w:i/>
          <w:sz w:val="24"/>
          <w:szCs w:val="24"/>
          <w:lang w:eastAsia="ja-JP"/>
        </w:rPr>
        <w:t>e</w:t>
      </w:r>
      <w:r w:rsidR="00885050" w:rsidRPr="00CF271B">
        <w:rPr>
          <w:i/>
          <w:sz w:val="24"/>
          <w:szCs w:val="24"/>
          <w:lang w:eastAsia="ja-JP"/>
        </w:rPr>
        <w:t>tyrimi nga shoqëria në fjalë. Bashkëlidhur gjeni një kopje të Marrëveshjes. Pagesat janë bërë të gjitha në rrugë bankare dhe vërtetohen plotësisht me dokumentacionin që kemi depozituar, vërtetim nga “Alb</w:t>
      </w:r>
      <w:r w:rsidR="004B23DA" w:rsidRPr="00CF271B">
        <w:rPr>
          <w:i/>
          <w:sz w:val="24"/>
          <w:szCs w:val="24"/>
          <w:lang w:eastAsia="ja-JP"/>
        </w:rPr>
        <w:t xml:space="preserve"> </w:t>
      </w:r>
      <w:r w:rsidR="00885050" w:rsidRPr="00CF271B">
        <w:rPr>
          <w:i/>
          <w:sz w:val="24"/>
          <w:szCs w:val="24"/>
          <w:lang w:eastAsia="ja-JP"/>
        </w:rPr>
        <w:t xml:space="preserve">Chrome” </w:t>
      </w:r>
      <w:r w:rsidR="004B23DA" w:rsidRPr="00CF271B">
        <w:rPr>
          <w:i/>
          <w:sz w:val="24"/>
          <w:szCs w:val="24"/>
          <w:lang w:eastAsia="ja-JP"/>
        </w:rPr>
        <w:t>ShPK</w:t>
      </w:r>
      <w:r w:rsidR="00885050" w:rsidRPr="00CF271B">
        <w:rPr>
          <w:i/>
          <w:sz w:val="24"/>
          <w:szCs w:val="24"/>
          <w:lang w:eastAsia="ja-JP"/>
        </w:rPr>
        <w:t xml:space="preserve"> dhe statement bankare”.</w:t>
      </w:r>
      <w:r w:rsidR="00B02D51" w:rsidRPr="00CF271B">
        <w:rPr>
          <w:i/>
          <w:sz w:val="24"/>
          <w:szCs w:val="24"/>
          <w:lang w:eastAsia="ja-JP"/>
        </w:rPr>
        <w:t xml:space="preserve"> </w:t>
      </w:r>
      <w:r w:rsidR="00833814" w:rsidRPr="00CF271B">
        <w:rPr>
          <w:iCs/>
          <w:sz w:val="24"/>
          <w:szCs w:val="24"/>
          <w:lang w:eastAsia="ja-JP"/>
        </w:rPr>
        <w:t>N</w:t>
      </w:r>
      <w:r w:rsidR="00FF5272" w:rsidRPr="00CF271B">
        <w:rPr>
          <w:iCs/>
          <w:sz w:val="24"/>
          <w:szCs w:val="24"/>
          <w:lang w:eastAsia="ja-JP"/>
        </w:rPr>
        <w:t>ë</w:t>
      </w:r>
      <w:r w:rsidR="00833814" w:rsidRPr="00CF271B">
        <w:rPr>
          <w:iCs/>
          <w:sz w:val="24"/>
          <w:szCs w:val="24"/>
          <w:lang w:eastAsia="ja-JP"/>
        </w:rPr>
        <w:t xml:space="preserve"> mb</w:t>
      </w:r>
      <w:r w:rsidR="00FF5272" w:rsidRPr="00CF271B">
        <w:rPr>
          <w:iCs/>
          <w:sz w:val="24"/>
          <w:szCs w:val="24"/>
          <w:lang w:eastAsia="ja-JP"/>
        </w:rPr>
        <w:t>ë</w:t>
      </w:r>
      <w:r w:rsidR="00833814" w:rsidRPr="00CF271B">
        <w:rPr>
          <w:iCs/>
          <w:sz w:val="24"/>
          <w:szCs w:val="24"/>
          <w:lang w:eastAsia="ja-JP"/>
        </w:rPr>
        <w:t>shtetje t</w:t>
      </w:r>
      <w:r w:rsidR="00FF5272" w:rsidRPr="00CF271B">
        <w:rPr>
          <w:iCs/>
          <w:sz w:val="24"/>
          <w:szCs w:val="24"/>
          <w:lang w:eastAsia="ja-JP"/>
        </w:rPr>
        <w:t>ë</w:t>
      </w:r>
      <w:r w:rsidR="00833814" w:rsidRPr="00CF271B">
        <w:rPr>
          <w:iCs/>
          <w:sz w:val="24"/>
          <w:szCs w:val="24"/>
          <w:lang w:eastAsia="ja-JP"/>
        </w:rPr>
        <w:t xml:space="preserve"> pretendimeve subjekti ka paraqitur</w:t>
      </w:r>
      <w:r w:rsidR="0066073A" w:rsidRPr="00CF271B">
        <w:rPr>
          <w:iCs/>
          <w:sz w:val="24"/>
          <w:szCs w:val="24"/>
          <w:lang w:eastAsia="ja-JP"/>
        </w:rPr>
        <w:t xml:space="preserve"> </w:t>
      </w:r>
      <w:r w:rsidR="00885050" w:rsidRPr="00CF271B">
        <w:rPr>
          <w:sz w:val="24"/>
          <w:szCs w:val="24"/>
          <w:lang w:eastAsia="ja-JP"/>
        </w:rPr>
        <w:t xml:space="preserve">një marrëveshje </w:t>
      </w:r>
      <w:r w:rsidR="00865440" w:rsidRPr="00CF271B">
        <w:rPr>
          <w:sz w:val="24"/>
          <w:szCs w:val="24"/>
          <w:lang w:eastAsia="ja-JP"/>
        </w:rPr>
        <w:t>bashk</w:t>
      </w:r>
      <w:r w:rsidR="003248D2" w:rsidRPr="00CF271B">
        <w:rPr>
          <w:sz w:val="24"/>
          <w:szCs w:val="24"/>
          <w:lang w:eastAsia="ja-JP"/>
        </w:rPr>
        <w:t>ë</w:t>
      </w:r>
      <w:r w:rsidR="00865440" w:rsidRPr="00CF271B">
        <w:rPr>
          <w:sz w:val="24"/>
          <w:szCs w:val="24"/>
          <w:lang w:eastAsia="ja-JP"/>
        </w:rPr>
        <w:t xml:space="preserve">punimi, </w:t>
      </w:r>
      <w:r w:rsidR="00885050" w:rsidRPr="00CF271B">
        <w:rPr>
          <w:sz w:val="24"/>
          <w:szCs w:val="24"/>
          <w:lang w:eastAsia="ja-JP"/>
        </w:rPr>
        <w:t>të thjeshtë pa noter</w:t>
      </w:r>
      <w:r w:rsidR="0066073A" w:rsidRPr="00CF271B">
        <w:rPr>
          <w:sz w:val="24"/>
          <w:szCs w:val="24"/>
          <w:lang w:eastAsia="ja-JP"/>
        </w:rPr>
        <w:t xml:space="preserve">, </w:t>
      </w:r>
      <w:r w:rsidR="00885050" w:rsidRPr="00CF271B">
        <w:rPr>
          <w:i/>
          <w:sz w:val="24"/>
          <w:szCs w:val="24"/>
          <w:lang w:eastAsia="ja-JP"/>
        </w:rPr>
        <w:t>datë 15.8.2005</w:t>
      </w:r>
      <w:r w:rsidR="00341FEE" w:rsidRPr="00CF271B">
        <w:rPr>
          <w:sz w:val="24"/>
          <w:szCs w:val="24"/>
          <w:lang w:eastAsia="ja-JP"/>
        </w:rPr>
        <w:t xml:space="preserve">, </w:t>
      </w:r>
      <w:r w:rsidR="005B3C6A" w:rsidRPr="00CF271B">
        <w:rPr>
          <w:sz w:val="24"/>
          <w:szCs w:val="24"/>
          <w:lang w:eastAsia="ja-JP"/>
        </w:rPr>
        <w:t>e cila nuk disponohet në dosjen e ILDKPKI-s</w:t>
      </w:r>
      <w:r w:rsidR="00FF5272" w:rsidRPr="00CF271B">
        <w:rPr>
          <w:sz w:val="24"/>
          <w:szCs w:val="24"/>
          <w:lang w:eastAsia="ja-JP"/>
        </w:rPr>
        <w:t>ë</w:t>
      </w:r>
      <w:r w:rsidR="005B3C6A" w:rsidRPr="00CF271B">
        <w:rPr>
          <w:sz w:val="24"/>
          <w:szCs w:val="24"/>
          <w:lang w:eastAsia="ja-JP"/>
        </w:rPr>
        <w:t>.</w:t>
      </w:r>
    </w:p>
    <w:p w14:paraId="02A237DF" w14:textId="7CD842AE" w:rsidR="004B23DA" w:rsidRPr="00CF271B" w:rsidRDefault="00775B20" w:rsidP="00E33815">
      <w:pPr>
        <w:pStyle w:val="ListParagraph"/>
        <w:numPr>
          <w:ilvl w:val="1"/>
          <w:numId w:val="27"/>
        </w:numPr>
        <w:tabs>
          <w:tab w:val="left" w:pos="270"/>
          <w:tab w:val="left" w:pos="630"/>
        </w:tabs>
        <w:spacing w:after="120"/>
        <w:ind w:left="0" w:firstLine="0"/>
        <w:jc w:val="both"/>
        <w:rPr>
          <w:i/>
          <w:sz w:val="24"/>
          <w:szCs w:val="24"/>
          <w:u w:val="single"/>
        </w:rPr>
      </w:pPr>
      <w:r w:rsidRPr="00CF271B">
        <w:rPr>
          <w:sz w:val="24"/>
          <w:szCs w:val="24"/>
          <w:lang w:eastAsia="ja-JP"/>
        </w:rPr>
        <w:t>N</w:t>
      </w:r>
      <w:r w:rsidR="00341FEE" w:rsidRPr="00CF271B">
        <w:rPr>
          <w:sz w:val="24"/>
          <w:szCs w:val="24"/>
          <w:lang w:eastAsia="ja-JP"/>
        </w:rPr>
        <w:t xml:space="preserve">ë pikën 6 të </w:t>
      </w:r>
      <w:r w:rsidRPr="00CF271B">
        <w:rPr>
          <w:sz w:val="24"/>
          <w:szCs w:val="24"/>
          <w:lang w:eastAsia="ja-JP"/>
        </w:rPr>
        <w:t>marr</w:t>
      </w:r>
      <w:r w:rsidR="00FF5272" w:rsidRPr="00CF271B">
        <w:rPr>
          <w:sz w:val="24"/>
          <w:szCs w:val="24"/>
          <w:lang w:eastAsia="ja-JP"/>
        </w:rPr>
        <w:t>ë</w:t>
      </w:r>
      <w:r w:rsidRPr="00CF271B">
        <w:rPr>
          <w:sz w:val="24"/>
          <w:szCs w:val="24"/>
          <w:lang w:eastAsia="ja-JP"/>
        </w:rPr>
        <w:t>veshjes s</w:t>
      </w:r>
      <w:r w:rsidR="00FF5272" w:rsidRPr="00CF271B">
        <w:rPr>
          <w:sz w:val="24"/>
          <w:szCs w:val="24"/>
          <w:lang w:eastAsia="ja-JP"/>
        </w:rPr>
        <w:t>ë</w:t>
      </w:r>
      <w:r w:rsidRPr="00CF271B">
        <w:rPr>
          <w:sz w:val="24"/>
          <w:szCs w:val="24"/>
          <w:lang w:eastAsia="ja-JP"/>
        </w:rPr>
        <w:t xml:space="preserve"> paraqitur</w:t>
      </w:r>
      <w:r w:rsidR="00341FEE" w:rsidRPr="00CF271B">
        <w:rPr>
          <w:sz w:val="24"/>
          <w:szCs w:val="24"/>
          <w:lang w:eastAsia="ja-JP"/>
        </w:rPr>
        <w:t xml:space="preserve">, </w:t>
      </w:r>
      <w:r w:rsidRPr="00CF271B">
        <w:rPr>
          <w:sz w:val="24"/>
          <w:szCs w:val="24"/>
          <w:lang w:eastAsia="ja-JP"/>
        </w:rPr>
        <w:t>parashikohet</w:t>
      </w:r>
      <w:r w:rsidR="00341FEE" w:rsidRPr="00CF271B">
        <w:rPr>
          <w:sz w:val="24"/>
          <w:szCs w:val="24"/>
          <w:lang w:eastAsia="ja-JP"/>
        </w:rPr>
        <w:t xml:space="preserve"> se </w:t>
      </w:r>
      <w:r w:rsidR="004B23DA" w:rsidRPr="00CF271B">
        <w:rPr>
          <w:i/>
          <w:sz w:val="24"/>
          <w:szCs w:val="24"/>
          <w:lang w:eastAsia="ja-JP"/>
        </w:rPr>
        <w:t>s</w:t>
      </w:r>
      <w:r w:rsidR="00341FEE" w:rsidRPr="00CF271B">
        <w:rPr>
          <w:i/>
          <w:sz w:val="24"/>
          <w:szCs w:val="24"/>
          <w:lang w:eastAsia="ja-JP"/>
        </w:rPr>
        <w:t xml:space="preserve">hoqëria </w:t>
      </w:r>
      <w:r w:rsidR="004B23DA" w:rsidRPr="00CF271B">
        <w:rPr>
          <w:i/>
          <w:sz w:val="24"/>
          <w:szCs w:val="24"/>
          <w:lang w:eastAsia="ja-JP"/>
        </w:rPr>
        <w:t>“</w:t>
      </w:r>
      <w:r w:rsidR="00341FEE" w:rsidRPr="00CF271B">
        <w:rPr>
          <w:i/>
          <w:sz w:val="24"/>
          <w:szCs w:val="24"/>
          <w:lang w:eastAsia="ja-JP"/>
        </w:rPr>
        <w:t>Darfo Albania</w:t>
      </w:r>
      <w:r w:rsidR="004B23DA" w:rsidRPr="00CF271B">
        <w:rPr>
          <w:i/>
          <w:sz w:val="24"/>
          <w:szCs w:val="24"/>
          <w:lang w:eastAsia="ja-JP"/>
        </w:rPr>
        <w:t>”</w:t>
      </w:r>
      <w:r w:rsidR="00341FEE" w:rsidRPr="00CF271B">
        <w:rPr>
          <w:i/>
          <w:sz w:val="24"/>
          <w:szCs w:val="24"/>
          <w:lang w:eastAsia="ja-JP"/>
        </w:rPr>
        <w:t xml:space="preserve"> do të shpërblejë z.Mustafa Muçi për angazhimin e tij në favor të shoqërisë mbi bazën e kushteve të kësaj marrëveshje në një shumë prej jo më pak se 24,000 euro në vit. Shpërblimi vjetor do të përfshijë dhe shtesa rast pas rasti</w:t>
      </w:r>
      <w:r w:rsidRPr="00CF271B">
        <w:rPr>
          <w:i/>
          <w:sz w:val="24"/>
          <w:szCs w:val="24"/>
          <w:lang w:eastAsia="ja-JP"/>
        </w:rPr>
        <w:t xml:space="preserve">, </w:t>
      </w:r>
      <w:r w:rsidRPr="00CF271B">
        <w:rPr>
          <w:iCs/>
          <w:sz w:val="24"/>
          <w:szCs w:val="24"/>
          <w:lang w:eastAsia="ja-JP"/>
        </w:rPr>
        <w:t>parashikim ky</w:t>
      </w:r>
      <w:r w:rsidRPr="00CF271B">
        <w:rPr>
          <w:i/>
          <w:sz w:val="24"/>
          <w:szCs w:val="24"/>
          <w:lang w:eastAsia="ja-JP"/>
        </w:rPr>
        <w:t xml:space="preserve"> </w:t>
      </w:r>
      <w:r w:rsidRPr="00CF271B">
        <w:rPr>
          <w:sz w:val="24"/>
          <w:szCs w:val="24"/>
          <w:lang w:eastAsia="ja-JP"/>
        </w:rPr>
        <w:t>q</w:t>
      </w:r>
      <w:r w:rsidR="00FF5272" w:rsidRPr="00CF271B">
        <w:rPr>
          <w:sz w:val="24"/>
          <w:szCs w:val="24"/>
          <w:lang w:eastAsia="ja-JP"/>
        </w:rPr>
        <w:t>ë</w:t>
      </w:r>
      <w:r w:rsidR="00341FEE" w:rsidRPr="00CF271B">
        <w:rPr>
          <w:sz w:val="24"/>
          <w:szCs w:val="24"/>
          <w:lang w:eastAsia="ja-JP"/>
        </w:rPr>
        <w:t xml:space="preserve"> nuk përkon me </w:t>
      </w:r>
      <w:r w:rsidRPr="00CF271B">
        <w:rPr>
          <w:sz w:val="24"/>
          <w:szCs w:val="24"/>
          <w:lang w:eastAsia="ja-JP"/>
        </w:rPr>
        <w:t xml:space="preserve">vlerat e </w:t>
      </w:r>
      <w:r w:rsidR="00341FEE" w:rsidRPr="00CF271B">
        <w:rPr>
          <w:sz w:val="24"/>
          <w:szCs w:val="24"/>
          <w:lang w:eastAsia="ja-JP"/>
        </w:rPr>
        <w:t>deklar</w:t>
      </w:r>
      <w:r w:rsidRPr="00CF271B">
        <w:rPr>
          <w:sz w:val="24"/>
          <w:szCs w:val="24"/>
          <w:lang w:eastAsia="ja-JP"/>
        </w:rPr>
        <w:t>uara</w:t>
      </w:r>
      <w:r w:rsidR="00341FEE" w:rsidRPr="00CF271B">
        <w:rPr>
          <w:sz w:val="24"/>
          <w:szCs w:val="24"/>
          <w:lang w:eastAsia="ja-JP"/>
        </w:rPr>
        <w:t xml:space="preserve"> </w:t>
      </w:r>
      <w:r w:rsidRPr="00CF271B">
        <w:rPr>
          <w:sz w:val="24"/>
          <w:szCs w:val="24"/>
          <w:lang w:eastAsia="ja-JP"/>
        </w:rPr>
        <w:t>nga subjekti</w:t>
      </w:r>
      <w:r w:rsidR="00341FEE" w:rsidRPr="00CF271B">
        <w:rPr>
          <w:sz w:val="24"/>
          <w:szCs w:val="24"/>
          <w:lang w:eastAsia="ja-JP"/>
        </w:rPr>
        <w:t xml:space="preserve"> </w:t>
      </w:r>
      <w:r w:rsidRPr="00CF271B">
        <w:rPr>
          <w:sz w:val="24"/>
          <w:szCs w:val="24"/>
          <w:lang w:eastAsia="ja-JP"/>
        </w:rPr>
        <w:t>t</w:t>
      </w:r>
      <w:r w:rsidR="00FF5272" w:rsidRPr="00CF271B">
        <w:rPr>
          <w:sz w:val="24"/>
          <w:szCs w:val="24"/>
          <w:lang w:eastAsia="ja-JP"/>
        </w:rPr>
        <w:t>ë</w:t>
      </w:r>
      <w:r w:rsidR="00341FEE" w:rsidRPr="00CF271B">
        <w:rPr>
          <w:sz w:val="24"/>
          <w:szCs w:val="24"/>
          <w:lang w:eastAsia="ja-JP"/>
        </w:rPr>
        <w:t xml:space="preserve"> përfituara ndër vite nga kjo shoqëri.</w:t>
      </w:r>
      <w:r w:rsidRPr="00CF271B">
        <w:rPr>
          <w:sz w:val="24"/>
          <w:szCs w:val="24"/>
          <w:lang w:eastAsia="ja-JP"/>
        </w:rPr>
        <w:t xml:space="preserve"> N</w:t>
      </w:r>
      <w:r w:rsidR="00885050" w:rsidRPr="00CF271B">
        <w:rPr>
          <w:sz w:val="24"/>
          <w:szCs w:val="24"/>
          <w:lang w:eastAsia="ja-JP"/>
        </w:rPr>
        <w:t xml:space="preserve">ë pikën 8 të marrëveshjes  </w:t>
      </w:r>
      <w:r w:rsidRPr="00CF271B">
        <w:rPr>
          <w:sz w:val="24"/>
          <w:szCs w:val="24"/>
          <w:lang w:eastAsia="ja-JP"/>
        </w:rPr>
        <w:t>par</w:t>
      </w:r>
      <w:r w:rsidR="00D42567" w:rsidRPr="00CF271B">
        <w:rPr>
          <w:sz w:val="24"/>
          <w:szCs w:val="24"/>
          <w:lang w:eastAsia="ja-JP"/>
        </w:rPr>
        <w:t>a</w:t>
      </w:r>
      <w:r w:rsidRPr="00CF271B">
        <w:rPr>
          <w:sz w:val="24"/>
          <w:szCs w:val="24"/>
          <w:lang w:eastAsia="ja-JP"/>
        </w:rPr>
        <w:t xml:space="preserve">shikohet </w:t>
      </w:r>
      <w:r w:rsidR="00885050" w:rsidRPr="00CF271B">
        <w:rPr>
          <w:sz w:val="24"/>
          <w:szCs w:val="24"/>
          <w:lang w:eastAsia="ja-JP"/>
        </w:rPr>
        <w:t xml:space="preserve">se </w:t>
      </w:r>
      <w:r w:rsidRPr="00CF271B">
        <w:rPr>
          <w:i/>
          <w:sz w:val="24"/>
          <w:szCs w:val="24"/>
          <w:lang w:eastAsia="ja-JP"/>
        </w:rPr>
        <w:t>k</w:t>
      </w:r>
      <w:r w:rsidR="00885050" w:rsidRPr="00CF271B">
        <w:rPr>
          <w:i/>
          <w:sz w:val="24"/>
          <w:szCs w:val="24"/>
          <w:lang w:eastAsia="ja-JP"/>
        </w:rPr>
        <w:t>jo marrëveshje është e vlefshme për një periudhë 3 vjeçare nga data e nëshkrimit të sa</w:t>
      </w:r>
      <w:r w:rsidRPr="00CF271B">
        <w:rPr>
          <w:i/>
          <w:sz w:val="24"/>
          <w:szCs w:val="24"/>
          <w:lang w:eastAsia="ja-JP"/>
        </w:rPr>
        <w:t>j</w:t>
      </w:r>
      <w:r w:rsidR="00AD3FFD" w:rsidRPr="00CF271B">
        <w:rPr>
          <w:i/>
          <w:sz w:val="24"/>
          <w:szCs w:val="24"/>
          <w:lang w:eastAsia="ja-JP"/>
        </w:rPr>
        <w:t xml:space="preserve">, </w:t>
      </w:r>
      <w:r w:rsidR="00AD3FFD" w:rsidRPr="00CF271B">
        <w:rPr>
          <w:iCs/>
          <w:sz w:val="24"/>
          <w:szCs w:val="24"/>
          <w:lang w:eastAsia="ja-JP"/>
        </w:rPr>
        <w:t>parashikim ky q</w:t>
      </w:r>
      <w:r w:rsidR="00FF5272" w:rsidRPr="00CF271B">
        <w:rPr>
          <w:iCs/>
          <w:sz w:val="24"/>
          <w:szCs w:val="24"/>
          <w:lang w:eastAsia="ja-JP"/>
        </w:rPr>
        <w:t>ë</w:t>
      </w:r>
      <w:r w:rsidR="00AD3FFD" w:rsidRPr="00CF271B">
        <w:rPr>
          <w:i/>
          <w:sz w:val="24"/>
          <w:szCs w:val="24"/>
          <w:lang w:eastAsia="ja-JP"/>
        </w:rPr>
        <w:t xml:space="preserve"> </w:t>
      </w:r>
      <w:r w:rsidR="00885050" w:rsidRPr="00CF271B">
        <w:rPr>
          <w:sz w:val="24"/>
          <w:szCs w:val="24"/>
          <w:lang w:eastAsia="ja-JP"/>
        </w:rPr>
        <w:t>nuk përkon me</w:t>
      </w:r>
      <w:r w:rsidR="00885050" w:rsidRPr="00CF271B">
        <w:rPr>
          <w:i/>
          <w:sz w:val="24"/>
          <w:szCs w:val="24"/>
          <w:lang w:eastAsia="ja-JP"/>
        </w:rPr>
        <w:t xml:space="preserve"> </w:t>
      </w:r>
      <w:r w:rsidR="00885050" w:rsidRPr="00CF271B">
        <w:rPr>
          <w:sz w:val="24"/>
          <w:szCs w:val="24"/>
          <w:lang w:eastAsia="ja-JP"/>
        </w:rPr>
        <w:t>deklarimet e subjektit</w:t>
      </w:r>
      <w:r w:rsidR="00AD3FFD" w:rsidRPr="00CF271B">
        <w:rPr>
          <w:sz w:val="24"/>
          <w:szCs w:val="24"/>
          <w:lang w:eastAsia="ja-JP"/>
        </w:rPr>
        <w:t xml:space="preserve">, </w:t>
      </w:r>
      <w:r w:rsidR="00885050" w:rsidRPr="00CF271B">
        <w:rPr>
          <w:sz w:val="24"/>
          <w:szCs w:val="24"/>
          <w:lang w:eastAsia="ja-JP"/>
        </w:rPr>
        <w:t xml:space="preserve">lidhur me vitet që ka përfituar të ardhura nga kjo shoqëri. </w:t>
      </w:r>
      <w:r w:rsidR="00D42567" w:rsidRPr="00CF271B">
        <w:rPr>
          <w:sz w:val="24"/>
          <w:szCs w:val="24"/>
          <w:u w:val="single"/>
          <w:lang w:eastAsia="ja-JP"/>
        </w:rPr>
        <w:t>N</w:t>
      </w:r>
      <w:r w:rsidR="00FF5272" w:rsidRPr="00CF271B">
        <w:rPr>
          <w:sz w:val="24"/>
          <w:szCs w:val="24"/>
          <w:u w:val="single"/>
          <w:lang w:eastAsia="ja-JP"/>
        </w:rPr>
        <w:t>ë</w:t>
      </w:r>
      <w:r w:rsidR="00D42567" w:rsidRPr="00CF271B">
        <w:rPr>
          <w:sz w:val="24"/>
          <w:szCs w:val="24"/>
          <w:u w:val="single"/>
          <w:lang w:eastAsia="ja-JP"/>
        </w:rPr>
        <w:t xml:space="preserve"> pik</w:t>
      </w:r>
      <w:r w:rsidR="00FF5272" w:rsidRPr="00CF271B">
        <w:rPr>
          <w:sz w:val="24"/>
          <w:szCs w:val="24"/>
          <w:u w:val="single"/>
          <w:lang w:eastAsia="ja-JP"/>
        </w:rPr>
        <w:t>ë</w:t>
      </w:r>
      <w:r w:rsidR="00D42567" w:rsidRPr="00CF271B">
        <w:rPr>
          <w:sz w:val="24"/>
          <w:szCs w:val="24"/>
          <w:u w:val="single"/>
          <w:lang w:eastAsia="ja-JP"/>
        </w:rPr>
        <w:t>n 7 t</w:t>
      </w:r>
      <w:r w:rsidR="00FF5272" w:rsidRPr="00CF271B">
        <w:rPr>
          <w:sz w:val="24"/>
          <w:szCs w:val="24"/>
          <w:u w:val="single"/>
          <w:lang w:eastAsia="ja-JP"/>
        </w:rPr>
        <w:t>ë</w:t>
      </w:r>
      <w:r w:rsidR="00D42567" w:rsidRPr="00CF271B">
        <w:rPr>
          <w:sz w:val="24"/>
          <w:szCs w:val="24"/>
          <w:u w:val="single"/>
          <w:lang w:eastAsia="ja-JP"/>
        </w:rPr>
        <w:t xml:space="preserve"> marr</w:t>
      </w:r>
      <w:r w:rsidR="00FF5272" w:rsidRPr="00CF271B">
        <w:rPr>
          <w:sz w:val="24"/>
          <w:szCs w:val="24"/>
          <w:u w:val="single"/>
          <w:lang w:eastAsia="ja-JP"/>
        </w:rPr>
        <w:t>ë</w:t>
      </w:r>
      <w:r w:rsidR="00D42567" w:rsidRPr="00CF271B">
        <w:rPr>
          <w:sz w:val="24"/>
          <w:szCs w:val="24"/>
          <w:u w:val="single"/>
          <w:lang w:eastAsia="ja-JP"/>
        </w:rPr>
        <w:t xml:space="preserve">veshjes, parashikohet se </w:t>
      </w:r>
      <w:r w:rsidR="00D42567" w:rsidRPr="00CF271B">
        <w:rPr>
          <w:i/>
          <w:iCs/>
          <w:sz w:val="24"/>
          <w:szCs w:val="24"/>
          <w:u w:val="single"/>
          <w:lang w:eastAsia="ja-JP"/>
        </w:rPr>
        <w:t>“Darfo Albania” ShPK,</w:t>
      </w:r>
      <w:r w:rsidR="00D42567" w:rsidRPr="00CF271B">
        <w:rPr>
          <w:sz w:val="24"/>
          <w:szCs w:val="24"/>
          <w:u w:val="single"/>
          <w:lang w:eastAsia="ja-JP"/>
        </w:rPr>
        <w:t xml:space="preserve"> merr p</w:t>
      </w:r>
      <w:r w:rsidR="00FF5272" w:rsidRPr="00CF271B">
        <w:rPr>
          <w:sz w:val="24"/>
          <w:szCs w:val="24"/>
          <w:u w:val="single"/>
          <w:lang w:eastAsia="ja-JP"/>
        </w:rPr>
        <w:t>ë</w:t>
      </w:r>
      <w:r w:rsidR="00D42567" w:rsidRPr="00CF271B">
        <w:rPr>
          <w:sz w:val="24"/>
          <w:szCs w:val="24"/>
          <w:u w:val="single"/>
          <w:lang w:eastAsia="ja-JP"/>
        </w:rPr>
        <w:t>rsip</w:t>
      </w:r>
      <w:r w:rsidR="00FF5272" w:rsidRPr="00CF271B">
        <w:rPr>
          <w:sz w:val="24"/>
          <w:szCs w:val="24"/>
          <w:u w:val="single"/>
          <w:lang w:eastAsia="ja-JP"/>
        </w:rPr>
        <w:t>ë</w:t>
      </w:r>
      <w:r w:rsidR="00D42567" w:rsidRPr="00CF271B">
        <w:rPr>
          <w:sz w:val="24"/>
          <w:szCs w:val="24"/>
          <w:u w:val="single"/>
          <w:lang w:eastAsia="ja-JP"/>
        </w:rPr>
        <w:t>r t</w:t>
      </w:r>
      <w:r w:rsidR="00FF5272" w:rsidRPr="00CF271B">
        <w:rPr>
          <w:sz w:val="24"/>
          <w:szCs w:val="24"/>
          <w:u w:val="single"/>
          <w:lang w:eastAsia="ja-JP"/>
        </w:rPr>
        <w:t>ë</w:t>
      </w:r>
      <w:r w:rsidR="00D42567" w:rsidRPr="00CF271B">
        <w:rPr>
          <w:sz w:val="24"/>
          <w:szCs w:val="24"/>
          <w:u w:val="single"/>
          <w:lang w:eastAsia="ja-JP"/>
        </w:rPr>
        <w:t xml:space="preserve"> gjitha detyrimet financiare </w:t>
      </w:r>
      <w:r w:rsidR="008D6C6A" w:rsidRPr="00CF271B">
        <w:rPr>
          <w:sz w:val="24"/>
          <w:szCs w:val="24"/>
          <w:u w:val="single"/>
          <w:lang w:eastAsia="ja-JP"/>
        </w:rPr>
        <w:t>ndaj shtetit shqiptar, q</w:t>
      </w:r>
      <w:r w:rsidR="00FF5272" w:rsidRPr="00CF271B">
        <w:rPr>
          <w:sz w:val="24"/>
          <w:szCs w:val="24"/>
          <w:u w:val="single"/>
          <w:lang w:eastAsia="ja-JP"/>
        </w:rPr>
        <w:t>ë</w:t>
      </w:r>
      <w:r w:rsidR="008D6C6A" w:rsidRPr="00CF271B">
        <w:rPr>
          <w:sz w:val="24"/>
          <w:szCs w:val="24"/>
          <w:u w:val="single"/>
          <w:lang w:eastAsia="ja-JP"/>
        </w:rPr>
        <w:t xml:space="preserve"> rrjedhin nga pagimi i k</w:t>
      </w:r>
      <w:r w:rsidR="00FF5272" w:rsidRPr="00CF271B">
        <w:rPr>
          <w:sz w:val="24"/>
          <w:szCs w:val="24"/>
          <w:u w:val="single"/>
          <w:lang w:eastAsia="ja-JP"/>
        </w:rPr>
        <w:t>ë</w:t>
      </w:r>
      <w:r w:rsidR="008D6C6A" w:rsidRPr="00CF271B">
        <w:rPr>
          <w:sz w:val="24"/>
          <w:szCs w:val="24"/>
          <w:u w:val="single"/>
          <w:lang w:eastAsia="ja-JP"/>
        </w:rPr>
        <w:t>tij shp</w:t>
      </w:r>
      <w:r w:rsidR="00FF5272" w:rsidRPr="00CF271B">
        <w:rPr>
          <w:sz w:val="24"/>
          <w:szCs w:val="24"/>
          <w:u w:val="single"/>
          <w:lang w:eastAsia="ja-JP"/>
        </w:rPr>
        <w:t>ë</w:t>
      </w:r>
      <w:r w:rsidR="008D6C6A" w:rsidRPr="00CF271B">
        <w:rPr>
          <w:sz w:val="24"/>
          <w:szCs w:val="24"/>
          <w:u w:val="single"/>
          <w:lang w:eastAsia="ja-JP"/>
        </w:rPr>
        <w:t>rblimi, konform legjislacionit n</w:t>
      </w:r>
      <w:r w:rsidR="00FF5272" w:rsidRPr="00CF271B">
        <w:rPr>
          <w:sz w:val="24"/>
          <w:szCs w:val="24"/>
          <w:u w:val="single"/>
          <w:lang w:eastAsia="ja-JP"/>
        </w:rPr>
        <w:t>ë</w:t>
      </w:r>
      <w:r w:rsidR="008D6C6A" w:rsidRPr="00CF271B">
        <w:rPr>
          <w:sz w:val="24"/>
          <w:szCs w:val="24"/>
          <w:u w:val="single"/>
          <w:lang w:eastAsia="ja-JP"/>
        </w:rPr>
        <w:t xml:space="preserve"> fuqi.</w:t>
      </w:r>
    </w:p>
    <w:p w14:paraId="3FD2C5DC" w14:textId="77777777" w:rsidR="0007596A" w:rsidRPr="00CF271B" w:rsidRDefault="004B23DA" w:rsidP="00E33815">
      <w:pPr>
        <w:pStyle w:val="ListParagraph"/>
        <w:numPr>
          <w:ilvl w:val="1"/>
          <w:numId w:val="27"/>
        </w:numPr>
        <w:tabs>
          <w:tab w:val="left" w:pos="270"/>
          <w:tab w:val="left" w:pos="630"/>
        </w:tabs>
        <w:spacing w:after="120"/>
        <w:ind w:left="0" w:firstLine="0"/>
        <w:jc w:val="both"/>
        <w:rPr>
          <w:i/>
          <w:sz w:val="24"/>
          <w:szCs w:val="24"/>
        </w:rPr>
      </w:pPr>
      <w:r w:rsidRPr="00CF271B">
        <w:rPr>
          <w:sz w:val="24"/>
          <w:szCs w:val="24"/>
          <w:lang w:eastAsia="ja-JP"/>
        </w:rPr>
        <w:t xml:space="preserve">Gjatë hetimit administrativ në Komision, nuk u provua </w:t>
      </w:r>
      <w:r w:rsidR="0069413E" w:rsidRPr="00CF271B">
        <w:rPr>
          <w:sz w:val="24"/>
          <w:szCs w:val="24"/>
          <w:lang w:eastAsia="ja-JP"/>
        </w:rPr>
        <w:t>pages</w:t>
      </w:r>
      <w:r w:rsidRPr="00CF271B">
        <w:rPr>
          <w:sz w:val="24"/>
          <w:szCs w:val="24"/>
          <w:lang w:eastAsia="ja-JP"/>
        </w:rPr>
        <w:t>a</w:t>
      </w:r>
      <w:r w:rsidR="0069413E" w:rsidRPr="00CF271B">
        <w:rPr>
          <w:sz w:val="24"/>
          <w:szCs w:val="24"/>
          <w:lang w:eastAsia="ja-JP"/>
        </w:rPr>
        <w:t xml:space="preserve"> e detyrimeve tatimore n</w:t>
      </w:r>
      <w:r w:rsidR="003248D2" w:rsidRPr="00CF271B">
        <w:rPr>
          <w:sz w:val="24"/>
          <w:szCs w:val="24"/>
          <w:lang w:eastAsia="ja-JP"/>
        </w:rPr>
        <w:t>ë</w:t>
      </w:r>
      <w:r w:rsidR="0069413E" w:rsidRPr="00CF271B">
        <w:rPr>
          <w:sz w:val="24"/>
          <w:szCs w:val="24"/>
          <w:lang w:eastAsia="ja-JP"/>
        </w:rPr>
        <w:t xml:space="preserve"> burim</w:t>
      </w:r>
      <w:r w:rsidRPr="00CF271B">
        <w:rPr>
          <w:sz w:val="24"/>
          <w:szCs w:val="24"/>
          <w:lang w:eastAsia="ja-JP"/>
        </w:rPr>
        <w:t>,</w:t>
      </w:r>
      <w:r w:rsidR="0069413E" w:rsidRPr="00CF271B">
        <w:rPr>
          <w:sz w:val="24"/>
          <w:szCs w:val="24"/>
          <w:lang w:eastAsia="ja-JP"/>
        </w:rPr>
        <w:t xml:space="preserve"> nga </w:t>
      </w:r>
      <w:r w:rsidRPr="00CF271B">
        <w:rPr>
          <w:sz w:val="24"/>
          <w:szCs w:val="24"/>
          <w:lang w:eastAsia="ja-JP"/>
        </w:rPr>
        <w:t>organet tatimore</w:t>
      </w:r>
      <w:r w:rsidR="0069413E" w:rsidRPr="00CF271B">
        <w:rPr>
          <w:rStyle w:val="FootnoteReference"/>
          <w:sz w:val="24"/>
          <w:szCs w:val="24"/>
          <w:lang w:eastAsia="ja-JP"/>
        </w:rPr>
        <w:footnoteReference w:id="18"/>
      </w:r>
      <w:r w:rsidR="0069413E" w:rsidRPr="00CF271B">
        <w:rPr>
          <w:sz w:val="24"/>
          <w:szCs w:val="24"/>
          <w:lang w:eastAsia="ja-JP"/>
        </w:rPr>
        <w:t>, si dhe</w:t>
      </w:r>
      <w:r w:rsidRPr="00CF271B">
        <w:rPr>
          <w:sz w:val="24"/>
          <w:szCs w:val="24"/>
          <w:lang w:eastAsia="ja-JP"/>
        </w:rPr>
        <w:t xml:space="preserve"> nuk u arrit të administrohej </w:t>
      </w:r>
      <w:r w:rsidR="0069413E" w:rsidRPr="00CF271B">
        <w:rPr>
          <w:sz w:val="24"/>
          <w:szCs w:val="24"/>
          <w:lang w:eastAsia="ja-JP"/>
        </w:rPr>
        <w:t>p</w:t>
      </w:r>
      <w:r w:rsidR="003248D2" w:rsidRPr="00CF271B">
        <w:rPr>
          <w:sz w:val="24"/>
          <w:szCs w:val="24"/>
          <w:lang w:eastAsia="ja-JP"/>
        </w:rPr>
        <w:t>ë</w:t>
      </w:r>
      <w:r w:rsidRPr="00CF271B">
        <w:rPr>
          <w:sz w:val="24"/>
          <w:szCs w:val="24"/>
          <w:lang w:eastAsia="ja-JP"/>
        </w:rPr>
        <w:t xml:space="preserve">rgjigja e </w:t>
      </w:r>
      <w:r w:rsidR="0069413E" w:rsidRPr="00CF271B">
        <w:rPr>
          <w:sz w:val="24"/>
          <w:szCs w:val="24"/>
          <w:lang w:eastAsia="ja-JP"/>
        </w:rPr>
        <w:t xml:space="preserve"> </w:t>
      </w:r>
      <w:r w:rsidRPr="00CF271B">
        <w:rPr>
          <w:sz w:val="24"/>
          <w:szCs w:val="24"/>
          <w:lang w:eastAsia="ja-JP"/>
        </w:rPr>
        <w:t xml:space="preserve">shoqërisë “Alb </w:t>
      </w:r>
      <w:r w:rsidRPr="00CF271B">
        <w:rPr>
          <w:sz w:val="24"/>
          <w:szCs w:val="24"/>
          <w:lang w:eastAsia="ja-JP"/>
        </w:rPr>
        <w:lastRenderedPageBreak/>
        <w:t>Chrome” ShPK”</w:t>
      </w:r>
      <w:r w:rsidRPr="00CF271B">
        <w:rPr>
          <w:rStyle w:val="FootnoteReference"/>
          <w:sz w:val="24"/>
          <w:szCs w:val="24"/>
          <w:lang w:eastAsia="ja-JP"/>
        </w:rPr>
        <w:t xml:space="preserve"> </w:t>
      </w:r>
      <w:r w:rsidR="0069413E" w:rsidRPr="00CF271B">
        <w:rPr>
          <w:sz w:val="24"/>
          <w:szCs w:val="24"/>
          <w:lang w:eastAsia="ja-JP"/>
        </w:rPr>
        <w:t>ndaj k</w:t>
      </w:r>
      <w:r w:rsidR="003248D2" w:rsidRPr="00CF271B">
        <w:rPr>
          <w:sz w:val="24"/>
          <w:szCs w:val="24"/>
          <w:lang w:eastAsia="ja-JP"/>
        </w:rPr>
        <w:t>ë</w:t>
      </w:r>
      <w:r w:rsidR="0069413E" w:rsidRPr="00CF271B">
        <w:rPr>
          <w:sz w:val="24"/>
          <w:szCs w:val="24"/>
          <w:lang w:eastAsia="ja-JP"/>
        </w:rPr>
        <w:t>rkesave t</w:t>
      </w:r>
      <w:r w:rsidR="003248D2" w:rsidRPr="00CF271B">
        <w:rPr>
          <w:sz w:val="24"/>
          <w:szCs w:val="24"/>
          <w:lang w:eastAsia="ja-JP"/>
        </w:rPr>
        <w:t>ë</w:t>
      </w:r>
      <w:r w:rsidR="0069413E" w:rsidRPr="00CF271B">
        <w:rPr>
          <w:sz w:val="24"/>
          <w:szCs w:val="24"/>
          <w:lang w:eastAsia="ja-JP"/>
        </w:rPr>
        <w:t xml:space="preserve"> </w:t>
      </w:r>
      <w:r w:rsidRPr="00CF271B">
        <w:rPr>
          <w:sz w:val="24"/>
          <w:szCs w:val="24"/>
          <w:lang w:eastAsia="ja-JP"/>
        </w:rPr>
        <w:t>Komisionit</w:t>
      </w:r>
      <w:r w:rsidR="0069413E" w:rsidRPr="00CF271B">
        <w:rPr>
          <w:rStyle w:val="FootnoteReference"/>
          <w:sz w:val="24"/>
          <w:szCs w:val="24"/>
          <w:lang w:eastAsia="ja-JP"/>
        </w:rPr>
        <w:footnoteReference w:id="19"/>
      </w:r>
      <w:r w:rsidR="0069413E" w:rsidRPr="00CF271B">
        <w:rPr>
          <w:i/>
          <w:iCs/>
          <w:sz w:val="24"/>
          <w:szCs w:val="24"/>
          <w:lang w:eastAsia="ja-JP"/>
        </w:rPr>
        <w:t xml:space="preserve">. </w:t>
      </w:r>
      <w:r w:rsidR="0069413E" w:rsidRPr="00CF271B">
        <w:rPr>
          <w:sz w:val="24"/>
          <w:szCs w:val="24"/>
          <w:lang w:eastAsia="ja-JP"/>
        </w:rPr>
        <w:t>N</w:t>
      </w:r>
      <w:r w:rsidR="003248D2" w:rsidRPr="00CF271B">
        <w:rPr>
          <w:sz w:val="24"/>
          <w:szCs w:val="24"/>
          <w:lang w:eastAsia="ja-JP"/>
        </w:rPr>
        <w:t>ë</w:t>
      </w:r>
      <w:r w:rsidR="0069413E" w:rsidRPr="00CF271B">
        <w:rPr>
          <w:sz w:val="24"/>
          <w:szCs w:val="24"/>
          <w:lang w:eastAsia="ja-JP"/>
        </w:rPr>
        <w:t xml:space="preserve"> k</w:t>
      </w:r>
      <w:r w:rsidR="003248D2" w:rsidRPr="00CF271B">
        <w:rPr>
          <w:sz w:val="24"/>
          <w:szCs w:val="24"/>
          <w:lang w:eastAsia="ja-JP"/>
        </w:rPr>
        <w:t>ë</w:t>
      </w:r>
      <w:r w:rsidR="0069413E" w:rsidRPr="00CF271B">
        <w:rPr>
          <w:sz w:val="24"/>
          <w:szCs w:val="24"/>
          <w:lang w:eastAsia="ja-JP"/>
        </w:rPr>
        <w:t>to kushte</w:t>
      </w:r>
      <w:r w:rsidR="0069413E" w:rsidRPr="00CF271B">
        <w:rPr>
          <w:i/>
          <w:sz w:val="24"/>
          <w:szCs w:val="24"/>
          <w:lang w:eastAsia="ja-JP"/>
        </w:rPr>
        <w:t xml:space="preserve"> </w:t>
      </w:r>
      <w:r w:rsidR="00885050" w:rsidRPr="00CF271B">
        <w:rPr>
          <w:sz w:val="24"/>
          <w:szCs w:val="24"/>
          <w:lang w:eastAsia="ja-JP"/>
        </w:rPr>
        <w:t>Komisioni</w:t>
      </w:r>
      <w:r w:rsidR="0059556B" w:rsidRPr="00CF271B">
        <w:rPr>
          <w:sz w:val="24"/>
          <w:szCs w:val="24"/>
          <w:lang w:eastAsia="ja-JP"/>
        </w:rPr>
        <w:t xml:space="preserve">, </w:t>
      </w:r>
      <w:r w:rsidR="0069413E" w:rsidRPr="00CF271B">
        <w:rPr>
          <w:sz w:val="24"/>
          <w:szCs w:val="24"/>
          <w:lang w:eastAsia="ja-JP"/>
        </w:rPr>
        <w:t>nuk i ka p</w:t>
      </w:r>
      <w:r w:rsidR="003248D2" w:rsidRPr="00CF271B">
        <w:rPr>
          <w:sz w:val="24"/>
          <w:szCs w:val="24"/>
          <w:lang w:eastAsia="ja-JP"/>
        </w:rPr>
        <w:t>ë</w:t>
      </w:r>
      <w:r w:rsidR="0069413E" w:rsidRPr="00CF271B">
        <w:rPr>
          <w:sz w:val="24"/>
          <w:szCs w:val="24"/>
          <w:lang w:eastAsia="ja-JP"/>
        </w:rPr>
        <w:t>rfshir</w:t>
      </w:r>
      <w:r w:rsidR="003248D2" w:rsidRPr="00CF271B">
        <w:rPr>
          <w:sz w:val="24"/>
          <w:szCs w:val="24"/>
          <w:lang w:eastAsia="ja-JP"/>
        </w:rPr>
        <w:t>ë</w:t>
      </w:r>
      <w:r w:rsidR="0069413E" w:rsidRPr="00CF271B">
        <w:rPr>
          <w:sz w:val="24"/>
          <w:szCs w:val="24"/>
          <w:lang w:eastAsia="ja-JP"/>
        </w:rPr>
        <w:t xml:space="preserve"> si t</w:t>
      </w:r>
      <w:r w:rsidR="003248D2" w:rsidRPr="00CF271B">
        <w:rPr>
          <w:sz w:val="24"/>
          <w:szCs w:val="24"/>
          <w:lang w:eastAsia="ja-JP"/>
        </w:rPr>
        <w:t>ë</w:t>
      </w:r>
      <w:r w:rsidR="0069413E" w:rsidRPr="00CF271B">
        <w:rPr>
          <w:sz w:val="24"/>
          <w:szCs w:val="24"/>
          <w:lang w:eastAsia="ja-JP"/>
        </w:rPr>
        <w:t xml:space="preserve"> ardhura t</w:t>
      </w:r>
      <w:r w:rsidR="003248D2" w:rsidRPr="00CF271B">
        <w:rPr>
          <w:sz w:val="24"/>
          <w:szCs w:val="24"/>
          <w:lang w:eastAsia="ja-JP"/>
        </w:rPr>
        <w:t>ë</w:t>
      </w:r>
      <w:r w:rsidR="0069413E" w:rsidRPr="00CF271B">
        <w:rPr>
          <w:sz w:val="24"/>
          <w:szCs w:val="24"/>
          <w:lang w:eastAsia="ja-JP"/>
        </w:rPr>
        <w:t xml:space="preserve"> ligjshme n</w:t>
      </w:r>
      <w:r w:rsidR="003248D2" w:rsidRPr="00CF271B">
        <w:rPr>
          <w:sz w:val="24"/>
          <w:szCs w:val="24"/>
          <w:lang w:eastAsia="ja-JP"/>
        </w:rPr>
        <w:t>ë</w:t>
      </w:r>
      <w:r w:rsidR="0069413E" w:rsidRPr="00CF271B">
        <w:rPr>
          <w:sz w:val="24"/>
          <w:szCs w:val="24"/>
          <w:lang w:eastAsia="ja-JP"/>
        </w:rPr>
        <w:t xml:space="preserve"> analiz</w:t>
      </w:r>
      <w:r w:rsidR="003248D2" w:rsidRPr="00CF271B">
        <w:rPr>
          <w:sz w:val="24"/>
          <w:szCs w:val="24"/>
          <w:lang w:eastAsia="ja-JP"/>
        </w:rPr>
        <w:t>ë</w:t>
      </w:r>
      <w:r w:rsidRPr="00CF271B">
        <w:rPr>
          <w:sz w:val="24"/>
          <w:szCs w:val="24"/>
          <w:lang w:eastAsia="ja-JP"/>
        </w:rPr>
        <w:t xml:space="preserve"> fin</w:t>
      </w:r>
      <w:r w:rsidR="0069413E" w:rsidRPr="00CF271B">
        <w:rPr>
          <w:sz w:val="24"/>
          <w:szCs w:val="24"/>
          <w:lang w:eastAsia="ja-JP"/>
        </w:rPr>
        <w:t>a</w:t>
      </w:r>
      <w:r w:rsidRPr="00CF271B">
        <w:rPr>
          <w:sz w:val="24"/>
          <w:szCs w:val="24"/>
          <w:lang w:eastAsia="ja-JP"/>
        </w:rPr>
        <w:t>n</w:t>
      </w:r>
      <w:r w:rsidR="0069413E" w:rsidRPr="00CF271B">
        <w:rPr>
          <w:sz w:val="24"/>
          <w:szCs w:val="24"/>
          <w:lang w:eastAsia="ja-JP"/>
        </w:rPr>
        <w:t xml:space="preserve">ciare. </w:t>
      </w:r>
      <w:r w:rsidR="0059556B" w:rsidRPr="00CF271B">
        <w:rPr>
          <w:sz w:val="24"/>
          <w:szCs w:val="24"/>
          <w:lang w:eastAsia="ja-JP"/>
        </w:rPr>
        <w:t>Sa m</w:t>
      </w:r>
      <w:r w:rsidR="00FF5272" w:rsidRPr="00CF271B">
        <w:rPr>
          <w:sz w:val="24"/>
          <w:szCs w:val="24"/>
          <w:lang w:eastAsia="ja-JP"/>
        </w:rPr>
        <w:t>ë</w:t>
      </w:r>
      <w:r w:rsidR="0059556B" w:rsidRPr="00CF271B">
        <w:rPr>
          <w:sz w:val="24"/>
          <w:szCs w:val="24"/>
          <w:lang w:eastAsia="ja-JP"/>
        </w:rPr>
        <w:t xml:space="preserve"> sip</w:t>
      </w:r>
      <w:r w:rsidR="00FF5272" w:rsidRPr="00CF271B">
        <w:rPr>
          <w:sz w:val="24"/>
          <w:szCs w:val="24"/>
          <w:lang w:eastAsia="ja-JP"/>
        </w:rPr>
        <w:t>ë</w:t>
      </w:r>
      <w:r w:rsidR="0059556B" w:rsidRPr="00CF271B">
        <w:rPr>
          <w:sz w:val="24"/>
          <w:szCs w:val="24"/>
          <w:lang w:eastAsia="ja-JP"/>
        </w:rPr>
        <w:t>r</w:t>
      </w:r>
      <w:r w:rsidR="003A637D" w:rsidRPr="00CF271B">
        <w:rPr>
          <w:sz w:val="24"/>
          <w:szCs w:val="24"/>
          <w:lang w:eastAsia="ja-JP"/>
        </w:rPr>
        <w:t>,</w:t>
      </w:r>
      <w:r w:rsidR="0059556B" w:rsidRPr="00CF271B">
        <w:rPr>
          <w:sz w:val="24"/>
          <w:szCs w:val="24"/>
          <w:lang w:eastAsia="ja-JP"/>
        </w:rPr>
        <w:t xml:space="preserve"> i ka kaluar subjektit bar</w:t>
      </w:r>
      <w:r w:rsidR="003A637D" w:rsidRPr="00CF271B">
        <w:rPr>
          <w:sz w:val="24"/>
          <w:szCs w:val="24"/>
          <w:lang w:eastAsia="ja-JP"/>
        </w:rPr>
        <w:t>r</w:t>
      </w:r>
      <w:r w:rsidR="00FF5272" w:rsidRPr="00CF271B">
        <w:rPr>
          <w:sz w:val="24"/>
          <w:szCs w:val="24"/>
          <w:lang w:eastAsia="ja-JP"/>
        </w:rPr>
        <w:t>ë</w:t>
      </w:r>
      <w:r w:rsidR="0059556B" w:rsidRPr="00CF271B">
        <w:rPr>
          <w:sz w:val="24"/>
          <w:szCs w:val="24"/>
          <w:lang w:eastAsia="ja-JP"/>
        </w:rPr>
        <w:t>n e prov</w:t>
      </w:r>
      <w:r w:rsidR="00FF5272" w:rsidRPr="00CF271B">
        <w:rPr>
          <w:sz w:val="24"/>
          <w:szCs w:val="24"/>
          <w:lang w:eastAsia="ja-JP"/>
        </w:rPr>
        <w:t>ë</w:t>
      </w:r>
      <w:r w:rsidR="0059556B" w:rsidRPr="00CF271B">
        <w:rPr>
          <w:sz w:val="24"/>
          <w:szCs w:val="24"/>
          <w:lang w:eastAsia="ja-JP"/>
        </w:rPr>
        <w:t xml:space="preserve">s, </w:t>
      </w:r>
      <w:r w:rsidR="00885050" w:rsidRPr="00CF271B">
        <w:rPr>
          <w:sz w:val="24"/>
          <w:szCs w:val="24"/>
          <w:lang w:eastAsia="ja-JP"/>
        </w:rPr>
        <w:t xml:space="preserve">për të dhënë argumentat dhe paraqitur </w:t>
      </w:r>
      <w:r w:rsidR="0069413E" w:rsidRPr="00CF271B">
        <w:rPr>
          <w:sz w:val="24"/>
          <w:szCs w:val="24"/>
          <w:lang w:eastAsia="ja-JP"/>
        </w:rPr>
        <w:t xml:space="preserve">akte </w:t>
      </w:r>
      <w:r w:rsidR="00885050" w:rsidRPr="00CF271B">
        <w:rPr>
          <w:sz w:val="24"/>
          <w:szCs w:val="24"/>
          <w:lang w:eastAsia="ja-JP"/>
        </w:rPr>
        <w:t>për të provuar të kundërtën e konstatimeve të Komision</w:t>
      </w:r>
      <w:r w:rsidR="0059556B" w:rsidRPr="00CF271B">
        <w:rPr>
          <w:sz w:val="24"/>
          <w:szCs w:val="24"/>
          <w:lang w:eastAsia="ja-JP"/>
        </w:rPr>
        <w:t>i</w:t>
      </w:r>
      <w:r w:rsidR="0069413E" w:rsidRPr="00CF271B">
        <w:rPr>
          <w:sz w:val="24"/>
          <w:szCs w:val="24"/>
          <w:lang w:eastAsia="ja-JP"/>
        </w:rPr>
        <w:t>t</w:t>
      </w:r>
      <w:r w:rsidR="00A25103" w:rsidRPr="00CF271B">
        <w:rPr>
          <w:sz w:val="24"/>
          <w:szCs w:val="24"/>
          <w:lang w:eastAsia="ja-JP"/>
        </w:rPr>
        <w:t>, lidhur me mospërputhjet në vlerat e deklaruara dhe mungesën e shlyerjes së detyrimeve tatimore.</w:t>
      </w:r>
    </w:p>
    <w:p w14:paraId="440B6815" w14:textId="4FC1F0F6" w:rsidR="0007596A" w:rsidRPr="00CF271B" w:rsidRDefault="000E18A5" w:rsidP="00E33815">
      <w:pPr>
        <w:pStyle w:val="ListParagraph"/>
        <w:numPr>
          <w:ilvl w:val="1"/>
          <w:numId w:val="27"/>
        </w:numPr>
        <w:tabs>
          <w:tab w:val="left" w:pos="270"/>
          <w:tab w:val="left" w:pos="630"/>
        </w:tabs>
        <w:spacing w:after="120"/>
        <w:ind w:left="0" w:firstLine="0"/>
        <w:jc w:val="both"/>
        <w:rPr>
          <w:i/>
          <w:sz w:val="24"/>
          <w:szCs w:val="24"/>
        </w:rPr>
      </w:pPr>
      <w:r w:rsidRPr="00CF271B">
        <w:rPr>
          <w:sz w:val="24"/>
          <w:szCs w:val="24"/>
        </w:rPr>
        <w:t>Subjekti i rivler</w:t>
      </w:r>
      <w:r w:rsidR="003248D2" w:rsidRPr="00CF271B">
        <w:rPr>
          <w:sz w:val="24"/>
          <w:szCs w:val="24"/>
        </w:rPr>
        <w:t>ë</w:t>
      </w:r>
      <w:r w:rsidRPr="00CF271B">
        <w:rPr>
          <w:sz w:val="24"/>
          <w:szCs w:val="24"/>
        </w:rPr>
        <w:t>simit, n</w:t>
      </w:r>
      <w:r w:rsidR="00D27526" w:rsidRPr="00CF271B">
        <w:rPr>
          <w:sz w:val="24"/>
          <w:szCs w:val="24"/>
        </w:rPr>
        <w:t xml:space="preserve">ë përgjigje të rezultateve të hetimit ka deklaruar se </w:t>
      </w:r>
      <w:r w:rsidR="00F601BB" w:rsidRPr="00CF271B">
        <w:rPr>
          <w:i/>
          <w:sz w:val="24"/>
          <w:szCs w:val="24"/>
        </w:rPr>
        <w:t>(i)</w:t>
      </w:r>
      <w:r w:rsidR="00F601BB" w:rsidRPr="00CF271B">
        <w:rPr>
          <w:sz w:val="24"/>
          <w:szCs w:val="24"/>
        </w:rPr>
        <w:t xml:space="preserve"> </w:t>
      </w:r>
      <w:r w:rsidR="00D27526" w:rsidRPr="00CF271B">
        <w:rPr>
          <w:sz w:val="24"/>
          <w:szCs w:val="24"/>
        </w:rPr>
        <w:t>konstatimi i Komisionit mbi mosp</w:t>
      </w:r>
      <w:r w:rsidR="00FF5272" w:rsidRPr="00CF271B">
        <w:rPr>
          <w:sz w:val="24"/>
          <w:szCs w:val="24"/>
        </w:rPr>
        <w:t>ë</w:t>
      </w:r>
      <w:r w:rsidR="00D27526" w:rsidRPr="00CF271B">
        <w:rPr>
          <w:sz w:val="24"/>
          <w:szCs w:val="24"/>
        </w:rPr>
        <w:t>rputhjet n</w:t>
      </w:r>
      <w:r w:rsidR="00FF5272" w:rsidRPr="00CF271B">
        <w:rPr>
          <w:sz w:val="24"/>
          <w:szCs w:val="24"/>
        </w:rPr>
        <w:t>ë</w:t>
      </w:r>
      <w:r w:rsidR="00D27526" w:rsidRPr="00CF271B">
        <w:rPr>
          <w:sz w:val="24"/>
          <w:szCs w:val="24"/>
        </w:rPr>
        <w:t xml:space="preserve"> deklarimin e k</w:t>
      </w:r>
      <w:r w:rsidR="00FF5272" w:rsidRPr="00CF271B">
        <w:rPr>
          <w:sz w:val="24"/>
          <w:szCs w:val="24"/>
        </w:rPr>
        <w:t>ë</w:t>
      </w:r>
      <w:r w:rsidR="00D27526" w:rsidRPr="00CF271B">
        <w:rPr>
          <w:sz w:val="24"/>
          <w:szCs w:val="24"/>
        </w:rPr>
        <w:t>tyre t</w:t>
      </w:r>
      <w:r w:rsidR="00FF5272" w:rsidRPr="00CF271B">
        <w:rPr>
          <w:sz w:val="24"/>
          <w:szCs w:val="24"/>
        </w:rPr>
        <w:t>ë</w:t>
      </w:r>
      <w:r w:rsidR="00D27526" w:rsidRPr="00CF271B">
        <w:rPr>
          <w:sz w:val="24"/>
          <w:szCs w:val="24"/>
        </w:rPr>
        <w:t xml:space="preserve"> ardhurave është i drejtë dhe pasojë e gabimit të llogaritjes së pagesave përgjatë viteve kalendarike. </w:t>
      </w:r>
      <w:r w:rsidR="00B76BF6" w:rsidRPr="00CF271B">
        <w:rPr>
          <w:sz w:val="24"/>
          <w:szCs w:val="24"/>
          <w:lang w:eastAsia="ja-JP"/>
        </w:rPr>
        <w:t>Diferenca në shumën 4,000 euro, me shumën rea</w:t>
      </w:r>
      <w:r w:rsidR="00A25103" w:rsidRPr="00CF271B">
        <w:rPr>
          <w:sz w:val="24"/>
          <w:szCs w:val="24"/>
          <w:lang w:eastAsia="ja-JP"/>
        </w:rPr>
        <w:t>le të pagesave në bankë prej 73.</w:t>
      </w:r>
      <w:r w:rsidR="00B76BF6" w:rsidRPr="00CF271B">
        <w:rPr>
          <w:sz w:val="24"/>
          <w:szCs w:val="24"/>
          <w:lang w:eastAsia="ja-JP"/>
        </w:rPr>
        <w:t>000 euro, reflekton gabimin e bërë në deklarimet vjetore të viteve 2005 dhe 2006, por nuk ndikojnë aspak në rezultatin financiar të secilit vit dhe tabelën finale të llogaritjeve.</w:t>
      </w:r>
      <w:r w:rsidR="00A25103" w:rsidRPr="00CF271B">
        <w:rPr>
          <w:sz w:val="24"/>
          <w:szCs w:val="24"/>
          <w:lang w:eastAsia="ja-JP"/>
        </w:rPr>
        <w:t xml:space="preserve"> </w:t>
      </w:r>
      <w:r w:rsidR="00D27526" w:rsidRPr="00CF271B">
        <w:rPr>
          <w:sz w:val="24"/>
          <w:szCs w:val="24"/>
        </w:rPr>
        <w:t xml:space="preserve">Subjekti ka deklaruar se marrëveshja e </w:t>
      </w:r>
      <w:r w:rsidR="00A25103" w:rsidRPr="00CF271B">
        <w:rPr>
          <w:sz w:val="24"/>
          <w:szCs w:val="24"/>
        </w:rPr>
        <w:t xml:space="preserve">vitit 2005, </w:t>
      </w:r>
      <w:r w:rsidR="00D27526" w:rsidRPr="00CF271B">
        <w:rPr>
          <w:sz w:val="24"/>
          <w:szCs w:val="24"/>
        </w:rPr>
        <w:t xml:space="preserve">ka të gjitha ekstremitetet e nevojshme për një dokument shkresor me fuqi të plotë provuese. </w:t>
      </w:r>
      <w:r w:rsidR="00B76BF6" w:rsidRPr="00CF271B">
        <w:rPr>
          <w:sz w:val="24"/>
          <w:szCs w:val="24"/>
        </w:rPr>
        <w:t>Subjekti ka v</w:t>
      </w:r>
      <w:r w:rsidR="003248D2" w:rsidRPr="00CF271B">
        <w:rPr>
          <w:sz w:val="24"/>
          <w:szCs w:val="24"/>
        </w:rPr>
        <w:t>ë</w:t>
      </w:r>
      <w:r w:rsidR="00B76BF6" w:rsidRPr="00CF271B">
        <w:rPr>
          <w:sz w:val="24"/>
          <w:szCs w:val="24"/>
        </w:rPr>
        <w:t>n</w:t>
      </w:r>
      <w:r w:rsidR="003248D2" w:rsidRPr="00CF271B">
        <w:rPr>
          <w:sz w:val="24"/>
          <w:szCs w:val="24"/>
        </w:rPr>
        <w:t>ë</w:t>
      </w:r>
      <w:r w:rsidR="00B76BF6" w:rsidRPr="00CF271B">
        <w:rPr>
          <w:sz w:val="24"/>
          <w:szCs w:val="24"/>
        </w:rPr>
        <w:t xml:space="preserve"> n</w:t>
      </w:r>
      <w:r w:rsidR="003248D2" w:rsidRPr="00CF271B">
        <w:rPr>
          <w:sz w:val="24"/>
          <w:szCs w:val="24"/>
        </w:rPr>
        <w:t>ë</w:t>
      </w:r>
      <w:r w:rsidR="00B76BF6" w:rsidRPr="00CF271B">
        <w:rPr>
          <w:sz w:val="24"/>
          <w:szCs w:val="24"/>
        </w:rPr>
        <w:t xml:space="preserve"> dijeni t</w:t>
      </w:r>
      <w:r w:rsidR="003248D2" w:rsidRPr="00CF271B">
        <w:rPr>
          <w:sz w:val="24"/>
          <w:szCs w:val="24"/>
        </w:rPr>
        <w:t>ë</w:t>
      </w:r>
      <w:r w:rsidR="00B76BF6" w:rsidRPr="00CF271B">
        <w:rPr>
          <w:sz w:val="24"/>
          <w:szCs w:val="24"/>
        </w:rPr>
        <w:t xml:space="preserve"> trup</w:t>
      </w:r>
      <w:r w:rsidR="003248D2" w:rsidRPr="00CF271B">
        <w:rPr>
          <w:sz w:val="24"/>
          <w:szCs w:val="24"/>
        </w:rPr>
        <w:t>ë</w:t>
      </w:r>
      <w:r w:rsidR="00B76BF6" w:rsidRPr="00CF271B">
        <w:rPr>
          <w:sz w:val="24"/>
          <w:szCs w:val="24"/>
        </w:rPr>
        <w:t>s q</w:t>
      </w:r>
      <w:r w:rsidR="003248D2" w:rsidRPr="00CF271B">
        <w:rPr>
          <w:sz w:val="24"/>
          <w:szCs w:val="24"/>
        </w:rPr>
        <w:t>ë</w:t>
      </w:r>
      <w:r w:rsidR="00D27526" w:rsidRPr="00CF271B">
        <w:rPr>
          <w:sz w:val="24"/>
          <w:szCs w:val="24"/>
        </w:rPr>
        <w:t xml:space="preserve"> ish-përfaqësuesi ligjor i shoqërisë është shpallur i zhdukur dhe i vdekur, nëpërmjet procedurave gjyqësore, prej rreth 10 vitesh, rrethana p</w:t>
      </w:r>
      <w:r w:rsidR="00FF5272" w:rsidRPr="00CF271B">
        <w:rPr>
          <w:sz w:val="24"/>
          <w:szCs w:val="24"/>
        </w:rPr>
        <w:t>ë</w:t>
      </w:r>
      <w:r w:rsidR="00D27526" w:rsidRPr="00CF271B">
        <w:rPr>
          <w:sz w:val="24"/>
          <w:szCs w:val="24"/>
        </w:rPr>
        <w:t>r t</w:t>
      </w:r>
      <w:r w:rsidR="00FF5272" w:rsidRPr="00CF271B">
        <w:rPr>
          <w:sz w:val="24"/>
          <w:szCs w:val="24"/>
        </w:rPr>
        <w:t>ë</w:t>
      </w:r>
      <w:r w:rsidR="00D27526" w:rsidRPr="00CF271B">
        <w:rPr>
          <w:sz w:val="24"/>
          <w:szCs w:val="24"/>
        </w:rPr>
        <w:t xml:space="preserve"> cilat replikimi i dokumentit do të ishte i pamundur, sikurse dhe vula zyrtare e shoqërisë, e cila me ndryshimin e emrit të saj që prej vitit 2008 ka dalë jashtë përdorimit. Sa i takon anës formale të veprimit juridik duke referuar nenin 913 e vijues të Kodit Civil, ka deklaruar se kontrata e porosis</w:t>
      </w:r>
      <w:r w:rsidR="00FF5272" w:rsidRPr="00CF271B">
        <w:rPr>
          <w:sz w:val="24"/>
          <w:szCs w:val="24"/>
        </w:rPr>
        <w:t>ë</w:t>
      </w:r>
      <w:r w:rsidR="00D27526" w:rsidRPr="00CF271B">
        <w:rPr>
          <w:sz w:val="24"/>
          <w:szCs w:val="24"/>
        </w:rPr>
        <w:t xml:space="preserve"> nuk bën pjesë në veprimet juridike formale, të cilët kërkojnë detyrimisht formën noteriale për vlefshmërinë e tyre. </w:t>
      </w:r>
      <w:r w:rsidR="00F601BB" w:rsidRPr="00CF271B">
        <w:rPr>
          <w:sz w:val="24"/>
          <w:szCs w:val="24"/>
          <w:lang w:eastAsia="ja-JP"/>
        </w:rPr>
        <w:t xml:space="preserve"> </w:t>
      </w:r>
      <w:r w:rsidR="00F601BB" w:rsidRPr="00CF271B">
        <w:rPr>
          <w:i/>
          <w:sz w:val="24"/>
          <w:szCs w:val="24"/>
          <w:lang w:eastAsia="ja-JP"/>
        </w:rPr>
        <w:t>(ii)</w:t>
      </w:r>
      <w:r w:rsidR="00F601BB" w:rsidRPr="00CF271B">
        <w:rPr>
          <w:sz w:val="24"/>
          <w:szCs w:val="24"/>
          <w:lang w:eastAsia="ja-JP"/>
        </w:rPr>
        <w:t xml:space="preserve"> </w:t>
      </w:r>
      <w:r w:rsidR="00F601BB" w:rsidRPr="00CF271B">
        <w:rPr>
          <w:sz w:val="24"/>
          <w:szCs w:val="24"/>
        </w:rPr>
        <w:t>Sa i p</w:t>
      </w:r>
      <w:r w:rsidR="008D6DD8" w:rsidRPr="00CF271B">
        <w:rPr>
          <w:sz w:val="24"/>
          <w:szCs w:val="24"/>
        </w:rPr>
        <w:t>ë</w:t>
      </w:r>
      <w:r w:rsidR="00F601BB" w:rsidRPr="00CF271B">
        <w:rPr>
          <w:sz w:val="24"/>
          <w:szCs w:val="24"/>
        </w:rPr>
        <w:t>rket</w:t>
      </w:r>
      <w:r w:rsidR="00D27526" w:rsidRPr="00CF271B">
        <w:rPr>
          <w:sz w:val="24"/>
          <w:szCs w:val="24"/>
        </w:rPr>
        <w:t xml:space="preserve"> konstatime</w:t>
      </w:r>
      <w:r w:rsidR="00F601BB" w:rsidRPr="00CF271B">
        <w:rPr>
          <w:sz w:val="24"/>
          <w:szCs w:val="24"/>
        </w:rPr>
        <w:t>ve t</w:t>
      </w:r>
      <w:r w:rsidR="008D6DD8" w:rsidRPr="00CF271B">
        <w:rPr>
          <w:sz w:val="24"/>
          <w:szCs w:val="24"/>
        </w:rPr>
        <w:t>ë</w:t>
      </w:r>
      <w:r w:rsidR="00D27526" w:rsidRPr="00CF271B">
        <w:rPr>
          <w:sz w:val="24"/>
          <w:szCs w:val="24"/>
        </w:rPr>
        <w:t xml:space="preserve"> diferencës midis kohës së vlefshmërisë së kontratës (afatit të marrëveshjes) dhe kohës së kryerjes së pagesave, </w:t>
      </w:r>
      <w:r w:rsidR="00CB379F" w:rsidRPr="00CF271B">
        <w:rPr>
          <w:sz w:val="24"/>
          <w:szCs w:val="24"/>
        </w:rPr>
        <w:t xml:space="preserve">subjekti ka pretenduar se </w:t>
      </w:r>
      <w:r w:rsidR="00D27526" w:rsidRPr="00CF271B">
        <w:rPr>
          <w:sz w:val="24"/>
          <w:szCs w:val="24"/>
        </w:rPr>
        <w:t xml:space="preserve">pagesat që rezultojnë për vitet 2009 dhe 2010 janë rezultat i përmbushjes së detyrimit që rrjedh nga marrëveshja, por që nuk është paguar në kohën e duhur nga shoqëria. </w:t>
      </w:r>
      <w:r w:rsidR="00CB379F" w:rsidRPr="00CF271B">
        <w:rPr>
          <w:sz w:val="24"/>
          <w:szCs w:val="24"/>
        </w:rPr>
        <w:t>N</w:t>
      </w:r>
      <w:r w:rsidR="00FF5272" w:rsidRPr="00CF271B">
        <w:rPr>
          <w:sz w:val="24"/>
          <w:szCs w:val="24"/>
        </w:rPr>
        <w:t>ë</w:t>
      </w:r>
      <w:r w:rsidR="00CB379F" w:rsidRPr="00CF271B">
        <w:rPr>
          <w:sz w:val="24"/>
          <w:szCs w:val="24"/>
        </w:rPr>
        <w:t xml:space="preserve"> mb</w:t>
      </w:r>
      <w:r w:rsidR="00FF5272" w:rsidRPr="00CF271B">
        <w:rPr>
          <w:sz w:val="24"/>
          <w:szCs w:val="24"/>
        </w:rPr>
        <w:t>ë</w:t>
      </w:r>
      <w:r w:rsidR="00CB379F" w:rsidRPr="00CF271B">
        <w:rPr>
          <w:sz w:val="24"/>
          <w:szCs w:val="24"/>
        </w:rPr>
        <w:t>shtetje t</w:t>
      </w:r>
      <w:r w:rsidR="00FF5272" w:rsidRPr="00CF271B">
        <w:rPr>
          <w:sz w:val="24"/>
          <w:szCs w:val="24"/>
        </w:rPr>
        <w:t>ë</w:t>
      </w:r>
      <w:r w:rsidR="00CB379F" w:rsidRPr="00CF271B">
        <w:rPr>
          <w:sz w:val="24"/>
          <w:szCs w:val="24"/>
        </w:rPr>
        <w:t xml:space="preserve"> k</w:t>
      </w:r>
      <w:r w:rsidR="00FF5272" w:rsidRPr="00CF271B">
        <w:rPr>
          <w:sz w:val="24"/>
          <w:szCs w:val="24"/>
        </w:rPr>
        <w:t>ë</w:t>
      </w:r>
      <w:r w:rsidR="00CB379F" w:rsidRPr="00CF271B">
        <w:rPr>
          <w:sz w:val="24"/>
          <w:szCs w:val="24"/>
        </w:rPr>
        <w:t>tij pretendimi ka paraqitur nj</w:t>
      </w:r>
      <w:r w:rsidR="00FF5272" w:rsidRPr="00CF271B">
        <w:rPr>
          <w:sz w:val="24"/>
          <w:szCs w:val="24"/>
        </w:rPr>
        <w:t>ë</w:t>
      </w:r>
      <w:r w:rsidR="00D27526" w:rsidRPr="00CF271B">
        <w:rPr>
          <w:sz w:val="24"/>
          <w:szCs w:val="24"/>
        </w:rPr>
        <w:t xml:space="preserve"> marrëveshje për shlyerje detyrimesh në të holla, datë 14.5.2009,</w:t>
      </w:r>
      <w:r w:rsidR="00CB379F" w:rsidRPr="00CF271B">
        <w:rPr>
          <w:sz w:val="24"/>
          <w:szCs w:val="24"/>
        </w:rPr>
        <w:t xml:space="preserve"> v</w:t>
      </w:r>
      <w:r w:rsidR="00FF5272" w:rsidRPr="00CF271B">
        <w:rPr>
          <w:sz w:val="24"/>
          <w:szCs w:val="24"/>
        </w:rPr>
        <w:t>ë</w:t>
      </w:r>
      <w:r w:rsidR="00CB379F" w:rsidRPr="00CF271B">
        <w:rPr>
          <w:sz w:val="24"/>
          <w:szCs w:val="24"/>
        </w:rPr>
        <w:t>rtetuar nj</w:t>
      </w:r>
      <w:r w:rsidR="00FF5272" w:rsidRPr="00CF271B">
        <w:rPr>
          <w:sz w:val="24"/>
          <w:szCs w:val="24"/>
        </w:rPr>
        <w:t>ë</w:t>
      </w:r>
      <w:r w:rsidR="00CB379F" w:rsidRPr="00CF271B">
        <w:rPr>
          <w:sz w:val="24"/>
          <w:szCs w:val="24"/>
        </w:rPr>
        <w:t>sia me origjinalin pran</w:t>
      </w:r>
      <w:r w:rsidR="00FF5272" w:rsidRPr="00CF271B">
        <w:rPr>
          <w:sz w:val="24"/>
          <w:szCs w:val="24"/>
        </w:rPr>
        <w:t>ë</w:t>
      </w:r>
      <w:r w:rsidR="00CB379F" w:rsidRPr="00CF271B">
        <w:rPr>
          <w:sz w:val="24"/>
          <w:szCs w:val="24"/>
        </w:rPr>
        <w:t xml:space="preserve"> noteres E.A., </w:t>
      </w:r>
      <w:r w:rsidR="00D27526" w:rsidRPr="00CF271B">
        <w:rPr>
          <w:sz w:val="24"/>
          <w:szCs w:val="24"/>
        </w:rPr>
        <w:t>lidhur midis bashkëshortit dhe shoqërisë “</w:t>
      </w:r>
      <w:r w:rsidR="00F601BB" w:rsidRPr="00CF271B">
        <w:rPr>
          <w:sz w:val="24"/>
          <w:szCs w:val="24"/>
        </w:rPr>
        <w:t xml:space="preserve">Alb </w:t>
      </w:r>
      <w:r w:rsidR="00CB379F" w:rsidRPr="00CF271B">
        <w:rPr>
          <w:sz w:val="24"/>
          <w:szCs w:val="24"/>
        </w:rPr>
        <w:t>Chrome</w:t>
      </w:r>
      <w:r w:rsidR="00D27526" w:rsidRPr="00CF271B">
        <w:rPr>
          <w:sz w:val="24"/>
          <w:szCs w:val="24"/>
        </w:rPr>
        <w:t xml:space="preserve">” </w:t>
      </w:r>
      <w:r w:rsidR="00F601BB" w:rsidRPr="00CF271B">
        <w:rPr>
          <w:sz w:val="24"/>
          <w:szCs w:val="24"/>
        </w:rPr>
        <w:t>ShPK</w:t>
      </w:r>
      <w:r w:rsidR="00D27526" w:rsidRPr="00CF271B">
        <w:rPr>
          <w:sz w:val="24"/>
          <w:szCs w:val="24"/>
        </w:rPr>
        <w:t xml:space="preserve">, </w:t>
      </w:r>
      <w:r w:rsidR="00CB379F" w:rsidRPr="00CF271B">
        <w:rPr>
          <w:sz w:val="24"/>
          <w:szCs w:val="24"/>
        </w:rPr>
        <w:t>sipas t</w:t>
      </w:r>
      <w:r w:rsidR="00FF5272" w:rsidRPr="00CF271B">
        <w:rPr>
          <w:sz w:val="24"/>
          <w:szCs w:val="24"/>
        </w:rPr>
        <w:t>ë</w:t>
      </w:r>
      <w:r w:rsidR="00CB379F" w:rsidRPr="00CF271B">
        <w:rPr>
          <w:sz w:val="24"/>
          <w:szCs w:val="24"/>
        </w:rPr>
        <w:t xml:space="preserve"> cilit </w:t>
      </w:r>
      <w:r w:rsidR="00D27526" w:rsidRPr="00CF271B">
        <w:rPr>
          <w:sz w:val="24"/>
          <w:szCs w:val="24"/>
        </w:rPr>
        <w:t>shoqëria njeh detyrimin e papaguar në vlerën prej 19,000 euro, detyrim</w:t>
      </w:r>
      <w:r w:rsidR="00F601BB" w:rsidRPr="00CF271B">
        <w:rPr>
          <w:sz w:val="24"/>
          <w:szCs w:val="24"/>
        </w:rPr>
        <w:t>,</w:t>
      </w:r>
      <w:r w:rsidR="00D27526" w:rsidRPr="00CF271B">
        <w:rPr>
          <w:sz w:val="24"/>
          <w:szCs w:val="24"/>
        </w:rPr>
        <w:t xml:space="preserve"> i cili është shlyer i ndarë në dy pjesë: 12</w:t>
      </w:r>
      <w:r w:rsidR="00CB379F" w:rsidRPr="00CF271B">
        <w:rPr>
          <w:sz w:val="24"/>
          <w:szCs w:val="24"/>
        </w:rPr>
        <w:t xml:space="preserve">. </w:t>
      </w:r>
      <w:r w:rsidR="00D27526" w:rsidRPr="00CF271B">
        <w:rPr>
          <w:sz w:val="24"/>
          <w:szCs w:val="24"/>
        </w:rPr>
        <w:t>000 euro në vitin 2009 dhe 7</w:t>
      </w:r>
      <w:r w:rsidR="00CB379F" w:rsidRPr="00CF271B">
        <w:rPr>
          <w:sz w:val="24"/>
          <w:szCs w:val="24"/>
        </w:rPr>
        <w:t>.</w:t>
      </w:r>
      <w:r w:rsidR="00D27526" w:rsidRPr="00CF271B">
        <w:rPr>
          <w:sz w:val="24"/>
          <w:szCs w:val="24"/>
        </w:rPr>
        <w:t xml:space="preserve">000 euro në vitin 2010. </w:t>
      </w:r>
      <w:r w:rsidR="008D6DD8" w:rsidRPr="00CF271B">
        <w:rPr>
          <w:i/>
          <w:sz w:val="24"/>
          <w:szCs w:val="24"/>
          <w:lang w:eastAsia="ja-JP"/>
        </w:rPr>
        <w:t>(iii)</w:t>
      </w:r>
      <w:r w:rsidR="00CB379F" w:rsidRPr="00CF271B">
        <w:rPr>
          <w:sz w:val="24"/>
          <w:szCs w:val="24"/>
        </w:rPr>
        <w:t xml:space="preserve"> Subjekti ka pretenduar se r</w:t>
      </w:r>
      <w:r w:rsidR="00D27526" w:rsidRPr="00CF271B">
        <w:rPr>
          <w:sz w:val="24"/>
          <w:szCs w:val="24"/>
        </w:rPr>
        <w:t>eferuar pikës 7 të marrëveshjes</w:t>
      </w:r>
      <w:r w:rsidR="00CB379F" w:rsidRPr="00CF271B">
        <w:rPr>
          <w:sz w:val="24"/>
          <w:szCs w:val="24"/>
        </w:rPr>
        <w:t xml:space="preserve"> t</w:t>
      </w:r>
      <w:r w:rsidR="00FF5272" w:rsidRPr="00CF271B">
        <w:rPr>
          <w:sz w:val="24"/>
          <w:szCs w:val="24"/>
        </w:rPr>
        <w:t>ë</w:t>
      </w:r>
      <w:r w:rsidR="00CB379F" w:rsidRPr="00CF271B">
        <w:rPr>
          <w:sz w:val="24"/>
          <w:szCs w:val="24"/>
        </w:rPr>
        <w:t xml:space="preserve"> vitit 2005</w:t>
      </w:r>
      <w:r w:rsidR="00D27526" w:rsidRPr="00CF271B">
        <w:rPr>
          <w:sz w:val="24"/>
          <w:szCs w:val="24"/>
        </w:rPr>
        <w:t>, shoqëria ka marrë përsipër të gjitha detyrimet financiare ndaj shtetit, që do të thotë pagimin e tatimit në burim, si i vetmi detyrim ligjor i aplikueshëm në këtë rast</w:t>
      </w:r>
      <w:r w:rsidR="00CB379F" w:rsidRPr="00CF271B">
        <w:rPr>
          <w:sz w:val="24"/>
          <w:szCs w:val="24"/>
        </w:rPr>
        <w:t>, si dhe ka paraqitur p</w:t>
      </w:r>
      <w:r w:rsidR="00FF5272" w:rsidRPr="00CF271B">
        <w:rPr>
          <w:sz w:val="24"/>
          <w:szCs w:val="24"/>
        </w:rPr>
        <w:t>ë</w:t>
      </w:r>
      <w:r w:rsidR="00CB379F" w:rsidRPr="00CF271B">
        <w:rPr>
          <w:sz w:val="24"/>
          <w:szCs w:val="24"/>
        </w:rPr>
        <w:t xml:space="preserve">rgjigjen e administruar nga </w:t>
      </w:r>
      <w:r w:rsidR="00D27526" w:rsidRPr="00CF271B">
        <w:rPr>
          <w:sz w:val="24"/>
          <w:szCs w:val="24"/>
        </w:rPr>
        <w:t xml:space="preserve">Drejtoria e Shërbimit të Tatimpaguesve në DTM, </w:t>
      </w:r>
      <w:r w:rsidR="00CB379F" w:rsidRPr="00CF271B">
        <w:rPr>
          <w:sz w:val="24"/>
          <w:szCs w:val="24"/>
        </w:rPr>
        <w:t>e cila n</w:t>
      </w:r>
      <w:r w:rsidR="00FF5272" w:rsidRPr="00CF271B">
        <w:rPr>
          <w:sz w:val="24"/>
          <w:szCs w:val="24"/>
        </w:rPr>
        <w:t>ë</w:t>
      </w:r>
      <w:r w:rsidR="00CB379F" w:rsidRPr="00CF271B">
        <w:rPr>
          <w:sz w:val="24"/>
          <w:szCs w:val="24"/>
        </w:rPr>
        <w:t xml:space="preserve"> p</w:t>
      </w:r>
      <w:r w:rsidR="00FF5272" w:rsidRPr="00CF271B">
        <w:rPr>
          <w:sz w:val="24"/>
          <w:szCs w:val="24"/>
        </w:rPr>
        <w:t>ë</w:t>
      </w:r>
      <w:r w:rsidR="00CB379F" w:rsidRPr="00CF271B">
        <w:rPr>
          <w:sz w:val="24"/>
          <w:szCs w:val="24"/>
        </w:rPr>
        <w:t>rgjigje t</w:t>
      </w:r>
      <w:r w:rsidR="00FF5272" w:rsidRPr="00CF271B">
        <w:rPr>
          <w:sz w:val="24"/>
          <w:szCs w:val="24"/>
        </w:rPr>
        <w:t>ë</w:t>
      </w:r>
      <w:r w:rsidR="00CB379F" w:rsidRPr="00CF271B">
        <w:rPr>
          <w:sz w:val="24"/>
          <w:szCs w:val="24"/>
        </w:rPr>
        <w:t xml:space="preserve"> k</w:t>
      </w:r>
      <w:r w:rsidR="00FF5272" w:rsidRPr="00CF271B">
        <w:rPr>
          <w:sz w:val="24"/>
          <w:szCs w:val="24"/>
        </w:rPr>
        <w:t>ë</w:t>
      </w:r>
      <w:r w:rsidR="00CB379F" w:rsidRPr="00CF271B">
        <w:rPr>
          <w:sz w:val="24"/>
          <w:szCs w:val="24"/>
        </w:rPr>
        <w:t>rkes</w:t>
      </w:r>
      <w:r w:rsidR="00FF5272" w:rsidRPr="00CF271B">
        <w:rPr>
          <w:sz w:val="24"/>
          <w:szCs w:val="24"/>
        </w:rPr>
        <w:t>ë</w:t>
      </w:r>
      <w:r w:rsidR="00CB379F" w:rsidRPr="00CF271B">
        <w:rPr>
          <w:sz w:val="24"/>
          <w:szCs w:val="24"/>
        </w:rPr>
        <w:t>s s</w:t>
      </w:r>
      <w:r w:rsidR="00FF5272" w:rsidRPr="00CF271B">
        <w:rPr>
          <w:sz w:val="24"/>
          <w:szCs w:val="24"/>
        </w:rPr>
        <w:t>ë</w:t>
      </w:r>
      <w:r w:rsidR="00CB379F" w:rsidRPr="00CF271B">
        <w:rPr>
          <w:sz w:val="24"/>
          <w:szCs w:val="24"/>
        </w:rPr>
        <w:t xml:space="preserve"> subjektit, ka kthyer t</w:t>
      </w:r>
      <w:r w:rsidR="00FF5272" w:rsidRPr="00CF271B">
        <w:rPr>
          <w:sz w:val="24"/>
          <w:szCs w:val="24"/>
        </w:rPr>
        <w:t>ë</w:t>
      </w:r>
      <w:r w:rsidR="00CB379F" w:rsidRPr="00CF271B">
        <w:rPr>
          <w:sz w:val="24"/>
          <w:szCs w:val="24"/>
        </w:rPr>
        <w:t xml:space="preserve"> nj</w:t>
      </w:r>
      <w:r w:rsidR="00FF5272" w:rsidRPr="00CF271B">
        <w:rPr>
          <w:sz w:val="24"/>
          <w:szCs w:val="24"/>
        </w:rPr>
        <w:t>ë</w:t>
      </w:r>
      <w:r w:rsidR="00CB379F" w:rsidRPr="00CF271B">
        <w:rPr>
          <w:sz w:val="24"/>
          <w:szCs w:val="24"/>
        </w:rPr>
        <w:t>jt</w:t>
      </w:r>
      <w:r w:rsidR="00FF5272" w:rsidRPr="00CF271B">
        <w:rPr>
          <w:sz w:val="24"/>
          <w:szCs w:val="24"/>
        </w:rPr>
        <w:t>ë</w:t>
      </w:r>
      <w:r w:rsidR="00CB379F" w:rsidRPr="00CF271B">
        <w:rPr>
          <w:sz w:val="24"/>
          <w:szCs w:val="24"/>
        </w:rPr>
        <w:t>n p</w:t>
      </w:r>
      <w:r w:rsidR="00FF5272" w:rsidRPr="00CF271B">
        <w:rPr>
          <w:sz w:val="24"/>
          <w:szCs w:val="24"/>
        </w:rPr>
        <w:t>ë</w:t>
      </w:r>
      <w:r w:rsidR="00CB379F" w:rsidRPr="00CF271B">
        <w:rPr>
          <w:sz w:val="24"/>
          <w:szCs w:val="24"/>
        </w:rPr>
        <w:t xml:space="preserve">rgjigje </w:t>
      </w:r>
      <w:r w:rsidR="00D97683" w:rsidRPr="00CF271B">
        <w:rPr>
          <w:sz w:val="24"/>
          <w:szCs w:val="24"/>
        </w:rPr>
        <w:t>sikurse</w:t>
      </w:r>
      <w:r w:rsidR="00CB379F" w:rsidRPr="00CF271B">
        <w:rPr>
          <w:sz w:val="24"/>
          <w:szCs w:val="24"/>
        </w:rPr>
        <w:t xml:space="preserve"> Komisionit</w:t>
      </w:r>
      <w:r w:rsidR="008D1854" w:rsidRPr="00CF271B">
        <w:rPr>
          <w:sz w:val="24"/>
          <w:szCs w:val="24"/>
        </w:rPr>
        <w:t>, nd</w:t>
      </w:r>
      <w:r w:rsidR="00FF5272" w:rsidRPr="00CF271B">
        <w:rPr>
          <w:sz w:val="24"/>
          <w:szCs w:val="24"/>
        </w:rPr>
        <w:t>ë</w:t>
      </w:r>
      <w:r w:rsidR="008D1854" w:rsidRPr="00CF271B">
        <w:rPr>
          <w:sz w:val="24"/>
          <w:szCs w:val="24"/>
        </w:rPr>
        <w:t>rsa</w:t>
      </w:r>
      <w:r w:rsidR="00D27526" w:rsidRPr="00CF271B">
        <w:rPr>
          <w:sz w:val="24"/>
          <w:szCs w:val="24"/>
        </w:rPr>
        <w:t xml:space="preserve"> </w:t>
      </w:r>
      <w:r w:rsidR="008D6DD8" w:rsidRPr="00CF271B">
        <w:rPr>
          <w:sz w:val="24"/>
          <w:szCs w:val="24"/>
        </w:rPr>
        <w:t xml:space="preserve">i është drejtuar dhe </w:t>
      </w:r>
      <w:r w:rsidR="00D27526" w:rsidRPr="00CF271B">
        <w:rPr>
          <w:sz w:val="24"/>
          <w:szCs w:val="24"/>
        </w:rPr>
        <w:t>shoqëri</w:t>
      </w:r>
      <w:r w:rsidR="008D6DD8" w:rsidRPr="00CF271B">
        <w:rPr>
          <w:sz w:val="24"/>
          <w:szCs w:val="24"/>
        </w:rPr>
        <w:t>së “Alb Chrome” ShPK, e cila</w:t>
      </w:r>
      <w:r w:rsidR="00D27526" w:rsidRPr="00CF271B">
        <w:rPr>
          <w:sz w:val="24"/>
          <w:szCs w:val="24"/>
        </w:rPr>
        <w:t xml:space="preserve"> nuk</w:t>
      </w:r>
      <w:r w:rsidR="00D97683" w:rsidRPr="00CF271B">
        <w:rPr>
          <w:sz w:val="24"/>
          <w:szCs w:val="24"/>
        </w:rPr>
        <w:t xml:space="preserve"> i</w:t>
      </w:r>
      <w:r w:rsidR="00D27526" w:rsidRPr="00CF271B">
        <w:rPr>
          <w:sz w:val="24"/>
          <w:szCs w:val="24"/>
        </w:rPr>
        <w:t xml:space="preserve"> </w:t>
      </w:r>
      <w:r w:rsidR="008D1854" w:rsidRPr="00CF271B">
        <w:rPr>
          <w:sz w:val="24"/>
          <w:szCs w:val="24"/>
        </w:rPr>
        <w:t xml:space="preserve">ka </w:t>
      </w:r>
      <w:r w:rsidR="00D27526" w:rsidRPr="00CF271B">
        <w:rPr>
          <w:sz w:val="24"/>
          <w:szCs w:val="24"/>
        </w:rPr>
        <w:t xml:space="preserve">kthyer përgjigje. </w:t>
      </w:r>
      <w:r w:rsidR="007906E1" w:rsidRPr="00CF271B">
        <w:rPr>
          <w:sz w:val="24"/>
          <w:szCs w:val="24"/>
        </w:rPr>
        <w:t>Subjekti pretendon se n</w:t>
      </w:r>
      <w:r w:rsidR="00D27526" w:rsidRPr="00CF271B">
        <w:rPr>
          <w:sz w:val="24"/>
          <w:szCs w:val="24"/>
        </w:rPr>
        <w:t xml:space="preserve">ë </w:t>
      </w:r>
      <w:r w:rsidR="007906E1" w:rsidRPr="00CF271B">
        <w:rPr>
          <w:sz w:val="24"/>
          <w:szCs w:val="24"/>
        </w:rPr>
        <w:t>k</w:t>
      </w:r>
      <w:r w:rsidR="00FF5272" w:rsidRPr="00CF271B">
        <w:rPr>
          <w:sz w:val="24"/>
          <w:szCs w:val="24"/>
        </w:rPr>
        <w:t>ë</w:t>
      </w:r>
      <w:r w:rsidR="007906E1" w:rsidRPr="00CF271B">
        <w:rPr>
          <w:sz w:val="24"/>
          <w:szCs w:val="24"/>
        </w:rPr>
        <w:t>to rrethana</w:t>
      </w:r>
      <w:r w:rsidR="00D27526" w:rsidRPr="00CF271B">
        <w:rPr>
          <w:sz w:val="24"/>
          <w:szCs w:val="24"/>
        </w:rPr>
        <w:t>,</w:t>
      </w:r>
      <w:r w:rsidR="00FF75DE" w:rsidRPr="00CF271B">
        <w:rPr>
          <w:sz w:val="24"/>
          <w:szCs w:val="24"/>
        </w:rPr>
        <w:t xml:space="preserve"> </w:t>
      </w:r>
      <w:r w:rsidR="00D27526" w:rsidRPr="00CF271B">
        <w:rPr>
          <w:sz w:val="24"/>
          <w:szCs w:val="24"/>
        </w:rPr>
        <w:t>bashkëshorti</w:t>
      </w:r>
      <w:r w:rsidR="00652CF9" w:rsidRPr="00CF271B">
        <w:rPr>
          <w:sz w:val="24"/>
          <w:szCs w:val="24"/>
        </w:rPr>
        <w:t xml:space="preserve">, me datë 06.10.2023, </w:t>
      </w:r>
      <w:r w:rsidR="00D27526" w:rsidRPr="00CF271B">
        <w:rPr>
          <w:sz w:val="24"/>
          <w:szCs w:val="24"/>
        </w:rPr>
        <w:t xml:space="preserve">ka depozituar në </w:t>
      </w:r>
      <w:r w:rsidR="007906E1" w:rsidRPr="00CF271B">
        <w:rPr>
          <w:sz w:val="24"/>
          <w:szCs w:val="24"/>
        </w:rPr>
        <w:t>Gjykat</w:t>
      </w:r>
      <w:r w:rsidR="00FF5272" w:rsidRPr="00CF271B">
        <w:rPr>
          <w:sz w:val="24"/>
          <w:szCs w:val="24"/>
        </w:rPr>
        <w:t>ë</w:t>
      </w:r>
      <w:r w:rsidR="007906E1" w:rsidRPr="00CF271B">
        <w:rPr>
          <w:sz w:val="24"/>
          <w:szCs w:val="24"/>
        </w:rPr>
        <w:t>n e</w:t>
      </w:r>
      <w:r w:rsidR="00E61A4B" w:rsidRPr="00CF271B">
        <w:rPr>
          <w:sz w:val="24"/>
          <w:szCs w:val="24"/>
        </w:rPr>
        <w:t xml:space="preserve"> </w:t>
      </w:r>
      <w:r w:rsidR="007906E1" w:rsidRPr="00CF271B">
        <w:rPr>
          <w:sz w:val="24"/>
          <w:szCs w:val="24"/>
        </w:rPr>
        <w:t>Shkall</w:t>
      </w:r>
      <w:r w:rsidR="00FF5272" w:rsidRPr="00CF271B">
        <w:rPr>
          <w:sz w:val="24"/>
          <w:szCs w:val="24"/>
        </w:rPr>
        <w:t>ë</w:t>
      </w:r>
      <w:r w:rsidR="007906E1" w:rsidRPr="00CF271B">
        <w:rPr>
          <w:sz w:val="24"/>
          <w:szCs w:val="24"/>
        </w:rPr>
        <w:t>s s</w:t>
      </w:r>
      <w:r w:rsidR="00FF5272" w:rsidRPr="00CF271B">
        <w:rPr>
          <w:sz w:val="24"/>
          <w:szCs w:val="24"/>
        </w:rPr>
        <w:t>ë</w:t>
      </w:r>
      <w:r w:rsidR="007906E1" w:rsidRPr="00CF271B">
        <w:rPr>
          <w:sz w:val="24"/>
          <w:szCs w:val="24"/>
        </w:rPr>
        <w:t xml:space="preserve"> Par</w:t>
      </w:r>
      <w:r w:rsidR="00FF5272" w:rsidRPr="00CF271B">
        <w:rPr>
          <w:sz w:val="24"/>
          <w:szCs w:val="24"/>
        </w:rPr>
        <w:t>ë</w:t>
      </w:r>
      <w:r w:rsidR="007906E1" w:rsidRPr="00CF271B">
        <w:rPr>
          <w:sz w:val="24"/>
          <w:szCs w:val="24"/>
        </w:rPr>
        <w:t xml:space="preserve"> t</w:t>
      </w:r>
      <w:r w:rsidR="00FF5272" w:rsidRPr="00CF271B">
        <w:rPr>
          <w:sz w:val="24"/>
          <w:szCs w:val="24"/>
        </w:rPr>
        <w:t>ë</w:t>
      </w:r>
      <w:r w:rsidR="007906E1" w:rsidRPr="00CF271B">
        <w:rPr>
          <w:sz w:val="24"/>
          <w:szCs w:val="24"/>
        </w:rPr>
        <w:t xml:space="preserve"> Juridiksionit t</w:t>
      </w:r>
      <w:r w:rsidR="00FF5272" w:rsidRPr="00CF271B">
        <w:rPr>
          <w:sz w:val="24"/>
          <w:szCs w:val="24"/>
        </w:rPr>
        <w:t>ë</w:t>
      </w:r>
      <w:r w:rsidR="007906E1" w:rsidRPr="00CF271B">
        <w:rPr>
          <w:sz w:val="24"/>
          <w:szCs w:val="24"/>
        </w:rPr>
        <w:t xml:space="preserve"> P</w:t>
      </w:r>
      <w:r w:rsidR="00FF5272" w:rsidRPr="00CF271B">
        <w:rPr>
          <w:sz w:val="24"/>
          <w:szCs w:val="24"/>
        </w:rPr>
        <w:t>ë</w:t>
      </w:r>
      <w:r w:rsidR="007906E1" w:rsidRPr="00CF271B">
        <w:rPr>
          <w:sz w:val="24"/>
          <w:szCs w:val="24"/>
        </w:rPr>
        <w:t>rgjithsh</w:t>
      </w:r>
      <w:r w:rsidR="00FF5272" w:rsidRPr="00CF271B">
        <w:rPr>
          <w:sz w:val="24"/>
          <w:szCs w:val="24"/>
        </w:rPr>
        <w:t>ë</w:t>
      </w:r>
      <w:r w:rsidR="007906E1" w:rsidRPr="00CF271B">
        <w:rPr>
          <w:sz w:val="24"/>
          <w:szCs w:val="24"/>
        </w:rPr>
        <w:t>m</w:t>
      </w:r>
      <w:r w:rsidR="00D27526" w:rsidRPr="00CF271B">
        <w:rPr>
          <w:sz w:val="24"/>
          <w:szCs w:val="24"/>
        </w:rPr>
        <w:t xml:space="preserve"> Tiranë, kërkesë padinë me objekt: “</w:t>
      </w:r>
      <w:r w:rsidR="00D27526" w:rsidRPr="00CF271B">
        <w:rPr>
          <w:i/>
          <w:sz w:val="24"/>
          <w:szCs w:val="24"/>
        </w:rPr>
        <w:t>Detyrimin e palës së paditur shoqëria “</w:t>
      </w:r>
      <w:r w:rsidR="007906E1" w:rsidRPr="00CF271B">
        <w:rPr>
          <w:i/>
          <w:sz w:val="24"/>
          <w:szCs w:val="24"/>
        </w:rPr>
        <w:t>Alb Chrome</w:t>
      </w:r>
      <w:r w:rsidR="00D27526" w:rsidRPr="00CF271B">
        <w:rPr>
          <w:i/>
          <w:sz w:val="24"/>
          <w:szCs w:val="24"/>
        </w:rPr>
        <w:t xml:space="preserve">” </w:t>
      </w:r>
      <w:r w:rsidR="007906E1" w:rsidRPr="00CF271B">
        <w:rPr>
          <w:i/>
          <w:sz w:val="24"/>
          <w:szCs w:val="24"/>
        </w:rPr>
        <w:t xml:space="preserve">ShPK, </w:t>
      </w:r>
      <w:r w:rsidR="00D27526" w:rsidRPr="00CF271B">
        <w:rPr>
          <w:i/>
          <w:sz w:val="24"/>
          <w:szCs w:val="24"/>
        </w:rPr>
        <w:t xml:space="preserve">të paguajë tatimin mbi të ardhurat personale për periudhën 2005 – 2010”, </w:t>
      </w:r>
      <w:r w:rsidR="007906E1" w:rsidRPr="00CF271B">
        <w:rPr>
          <w:i/>
          <w:sz w:val="24"/>
          <w:szCs w:val="24"/>
        </w:rPr>
        <w:t>si dhe ka sjell</w:t>
      </w:r>
      <w:r w:rsidR="00FF5272" w:rsidRPr="00CF271B">
        <w:rPr>
          <w:i/>
          <w:sz w:val="24"/>
          <w:szCs w:val="24"/>
        </w:rPr>
        <w:t>ë</w:t>
      </w:r>
      <w:r w:rsidR="007906E1" w:rsidRPr="00CF271B">
        <w:rPr>
          <w:i/>
          <w:sz w:val="24"/>
          <w:szCs w:val="24"/>
        </w:rPr>
        <w:t xml:space="preserve"> </w:t>
      </w:r>
      <w:r w:rsidR="00D27526" w:rsidRPr="00CF271B">
        <w:rPr>
          <w:i/>
          <w:sz w:val="24"/>
          <w:szCs w:val="24"/>
        </w:rPr>
        <w:t xml:space="preserve">vërtetimin e datës 9.10.2023 të </w:t>
      </w:r>
      <w:r w:rsidR="007906E1" w:rsidRPr="00CF271B">
        <w:rPr>
          <w:i/>
          <w:sz w:val="24"/>
          <w:szCs w:val="24"/>
        </w:rPr>
        <w:t>k</w:t>
      </w:r>
      <w:r w:rsidR="00FF5272" w:rsidRPr="00CF271B">
        <w:rPr>
          <w:i/>
          <w:sz w:val="24"/>
          <w:szCs w:val="24"/>
        </w:rPr>
        <w:t>ë</w:t>
      </w:r>
      <w:r w:rsidR="007906E1" w:rsidRPr="00CF271B">
        <w:rPr>
          <w:i/>
          <w:sz w:val="24"/>
          <w:szCs w:val="24"/>
        </w:rPr>
        <w:t>saj Gjykate</w:t>
      </w:r>
      <w:r w:rsidR="00D27526" w:rsidRPr="00CF271B">
        <w:rPr>
          <w:i/>
          <w:sz w:val="24"/>
          <w:szCs w:val="24"/>
        </w:rPr>
        <w:t>, Dhoma Civile</w:t>
      </w:r>
      <w:r w:rsidR="00D27526" w:rsidRPr="00CF271B">
        <w:rPr>
          <w:sz w:val="24"/>
          <w:szCs w:val="24"/>
        </w:rPr>
        <w:t xml:space="preserve">. </w:t>
      </w:r>
      <w:r w:rsidR="007906E1" w:rsidRPr="00CF271B">
        <w:rPr>
          <w:sz w:val="24"/>
          <w:szCs w:val="24"/>
        </w:rPr>
        <w:t>N</w:t>
      </w:r>
      <w:r w:rsidR="00FF5272" w:rsidRPr="00CF271B">
        <w:rPr>
          <w:sz w:val="24"/>
          <w:szCs w:val="24"/>
        </w:rPr>
        <w:t>ë</w:t>
      </w:r>
      <w:r w:rsidR="007906E1" w:rsidRPr="00CF271B">
        <w:rPr>
          <w:sz w:val="24"/>
          <w:szCs w:val="24"/>
        </w:rPr>
        <w:t xml:space="preserve"> p</w:t>
      </w:r>
      <w:r w:rsidR="00FF5272" w:rsidRPr="00CF271B">
        <w:rPr>
          <w:sz w:val="24"/>
          <w:szCs w:val="24"/>
        </w:rPr>
        <w:t>ë</w:t>
      </w:r>
      <w:r w:rsidR="007906E1" w:rsidRPr="00CF271B">
        <w:rPr>
          <w:sz w:val="24"/>
          <w:szCs w:val="24"/>
        </w:rPr>
        <w:t>rfundim subjekti ka pretenduar se k</w:t>
      </w:r>
      <w:r w:rsidR="00D27526" w:rsidRPr="00CF271B">
        <w:rPr>
          <w:sz w:val="24"/>
          <w:szCs w:val="24"/>
        </w:rPr>
        <w:t xml:space="preserve">onkluzioni final i Komisionit </w:t>
      </w:r>
      <w:r w:rsidR="007906E1" w:rsidRPr="00CF271B">
        <w:rPr>
          <w:sz w:val="24"/>
          <w:szCs w:val="24"/>
        </w:rPr>
        <w:t>p</w:t>
      </w:r>
      <w:r w:rsidR="00FF5272" w:rsidRPr="00CF271B">
        <w:rPr>
          <w:sz w:val="24"/>
          <w:szCs w:val="24"/>
        </w:rPr>
        <w:t>ë</w:t>
      </w:r>
      <w:r w:rsidR="007906E1" w:rsidRPr="00CF271B">
        <w:rPr>
          <w:sz w:val="24"/>
          <w:szCs w:val="24"/>
        </w:rPr>
        <w:t>r t</w:t>
      </w:r>
      <w:r w:rsidR="00FF5272" w:rsidRPr="00CF271B">
        <w:rPr>
          <w:sz w:val="24"/>
          <w:szCs w:val="24"/>
        </w:rPr>
        <w:t>ë</w:t>
      </w:r>
      <w:r w:rsidR="007906E1" w:rsidRPr="00CF271B">
        <w:rPr>
          <w:sz w:val="24"/>
          <w:szCs w:val="24"/>
        </w:rPr>
        <w:t xml:space="preserve"> mos</w:t>
      </w:r>
      <w:r w:rsidR="00D27526" w:rsidRPr="00CF271B">
        <w:rPr>
          <w:sz w:val="24"/>
          <w:szCs w:val="24"/>
        </w:rPr>
        <w:t xml:space="preserve"> përfshi</w:t>
      </w:r>
      <w:r w:rsidR="007906E1" w:rsidRPr="00CF271B">
        <w:rPr>
          <w:sz w:val="24"/>
          <w:szCs w:val="24"/>
        </w:rPr>
        <w:t>r</w:t>
      </w:r>
      <w:r w:rsidR="00FF5272" w:rsidRPr="00CF271B">
        <w:rPr>
          <w:sz w:val="24"/>
          <w:szCs w:val="24"/>
        </w:rPr>
        <w:t>ë</w:t>
      </w:r>
      <w:r w:rsidR="007906E1" w:rsidRPr="00CF271B">
        <w:rPr>
          <w:sz w:val="24"/>
          <w:szCs w:val="24"/>
        </w:rPr>
        <w:t xml:space="preserve"> k</w:t>
      </w:r>
      <w:r w:rsidR="00FF5272" w:rsidRPr="00CF271B">
        <w:rPr>
          <w:sz w:val="24"/>
          <w:szCs w:val="24"/>
        </w:rPr>
        <w:t>ë</w:t>
      </w:r>
      <w:r w:rsidR="007906E1" w:rsidRPr="00CF271B">
        <w:rPr>
          <w:sz w:val="24"/>
          <w:szCs w:val="24"/>
        </w:rPr>
        <w:t>to t</w:t>
      </w:r>
      <w:r w:rsidR="00FF5272" w:rsidRPr="00CF271B">
        <w:rPr>
          <w:sz w:val="24"/>
          <w:szCs w:val="24"/>
        </w:rPr>
        <w:t>ë</w:t>
      </w:r>
      <w:r w:rsidR="007906E1" w:rsidRPr="00CF271B">
        <w:rPr>
          <w:sz w:val="24"/>
          <w:szCs w:val="24"/>
        </w:rPr>
        <w:t xml:space="preserve"> ardhura</w:t>
      </w:r>
      <w:r w:rsidR="00D27526" w:rsidRPr="00CF271B">
        <w:rPr>
          <w:sz w:val="24"/>
          <w:szCs w:val="24"/>
        </w:rPr>
        <w:t xml:space="preserve"> në analizë financiare, për arsye se </w:t>
      </w:r>
      <w:r w:rsidR="007906E1" w:rsidRPr="00CF271B">
        <w:rPr>
          <w:sz w:val="24"/>
          <w:szCs w:val="24"/>
        </w:rPr>
        <w:t>gjendet</w:t>
      </w:r>
      <w:r w:rsidR="00D27526" w:rsidRPr="00CF271B">
        <w:rPr>
          <w:sz w:val="24"/>
          <w:szCs w:val="24"/>
        </w:rPr>
        <w:t xml:space="preserve"> në pamundësi për të provuar pagesën e tatimit në burim, </w:t>
      </w:r>
      <w:r w:rsidR="007906E1" w:rsidRPr="00CF271B">
        <w:rPr>
          <w:sz w:val="24"/>
          <w:szCs w:val="24"/>
        </w:rPr>
        <w:t xml:space="preserve">nuk </w:t>
      </w:r>
      <w:r w:rsidR="00FF5272" w:rsidRPr="00CF271B">
        <w:rPr>
          <w:sz w:val="24"/>
          <w:szCs w:val="24"/>
        </w:rPr>
        <w:t>ë</w:t>
      </w:r>
      <w:r w:rsidR="007906E1" w:rsidRPr="00CF271B">
        <w:rPr>
          <w:sz w:val="24"/>
          <w:szCs w:val="24"/>
        </w:rPr>
        <w:t>sht</w:t>
      </w:r>
      <w:r w:rsidR="00FF5272" w:rsidRPr="00CF271B">
        <w:rPr>
          <w:sz w:val="24"/>
          <w:szCs w:val="24"/>
        </w:rPr>
        <w:t>ë</w:t>
      </w:r>
      <w:r w:rsidR="007906E1" w:rsidRPr="00CF271B">
        <w:rPr>
          <w:sz w:val="24"/>
          <w:szCs w:val="24"/>
        </w:rPr>
        <w:t xml:space="preserve"> </w:t>
      </w:r>
      <w:r w:rsidR="00D27526" w:rsidRPr="00CF271B">
        <w:rPr>
          <w:sz w:val="24"/>
          <w:szCs w:val="24"/>
        </w:rPr>
        <w:t>në përputhje me standardin e aplikuar nga Kolegji</w:t>
      </w:r>
      <w:r w:rsidR="00CF1C6E" w:rsidRPr="00CF271B">
        <w:rPr>
          <w:sz w:val="24"/>
          <w:szCs w:val="24"/>
        </w:rPr>
        <w:t xml:space="preserve">, </w:t>
      </w:r>
      <w:r w:rsidR="008A5D22" w:rsidRPr="00CF271B">
        <w:rPr>
          <w:sz w:val="24"/>
          <w:szCs w:val="24"/>
        </w:rPr>
        <w:t>në të tilla raste</w:t>
      </w:r>
      <w:r w:rsidR="00CF1C6E" w:rsidRPr="00CF271B">
        <w:rPr>
          <w:sz w:val="24"/>
          <w:szCs w:val="24"/>
        </w:rPr>
        <w:t>.</w:t>
      </w:r>
    </w:p>
    <w:p w14:paraId="7B6086D8" w14:textId="79488358" w:rsidR="00776B18" w:rsidRPr="00CF271B" w:rsidRDefault="00776B18" w:rsidP="00776B18">
      <w:pPr>
        <w:pStyle w:val="ListParagraph"/>
        <w:numPr>
          <w:ilvl w:val="1"/>
          <w:numId w:val="27"/>
        </w:numPr>
        <w:tabs>
          <w:tab w:val="left" w:pos="270"/>
          <w:tab w:val="left" w:pos="630"/>
        </w:tabs>
        <w:spacing w:after="120"/>
        <w:ind w:left="0" w:firstLine="0"/>
        <w:jc w:val="both"/>
        <w:rPr>
          <w:i/>
          <w:color w:val="FF0000"/>
          <w:sz w:val="24"/>
          <w:szCs w:val="24"/>
        </w:rPr>
      </w:pPr>
      <w:r w:rsidRPr="00CF271B">
        <w:rPr>
          <w:sz w:val="24"/>
          <w:szCs w:val="24"/>
        </w:rPr>
        <w:t xml:space="preserve">Në vijim të arsyetimit në jurisprudencën orientuese të Kolegjit, Njësia paraprakisht vlerëson të ndalet në sjelljen e subjektit apo personit të lidhur në raport me mospagimin detyrimeve tatimore dhe nëse mospagimi ka qenë pasojë e ndonjë pakujdesie, paqartësie apo </w:t>
      </w:r>
      <w:r w:rsidRPr="00CF271B">
        <w:rPr>
          <w:i/>
          <w:iCs/>
          <w:sz w:val="24"/>
          <w:szCs w:val="24"/>
        </w:rPr>
        <w:t>një qëllim për t’u arritur</w:t>
      </w:r>
      <w:r w:rsidRPr="00CF271B">
        <w:rPr>
          <w:sz w:val="24"/>
          <w:szCs w:val="24"/>
          <w:lang w:eastAsia="ja-JP"/>
        </w:rPr>
        <w:t xml:space="preserve">. </w:t>
      </w:r>
    </w:p>
    <w:p w14:paraId="4CE14869" w14:textId="3D2E7286" w:rsidR="00776B18" w:rsidRPr="00CF271B" w:rsidRDefault="00776B18" w:rsidP="00776B18">
      <w:pPr>
        <w:pStyle w:val="ListParagraph"/>
        <w:numPr>
          <w:ilvl w:val="1"/>
          <w:numId w:val="27"/>
        </w:numPr>
        <w:tabs>
          <w:tab w:val="left" w:pos="270"/>
          <w:tab w:val="left" w:pos="630"/>
        </w:tabs>
        <w:spacing w:after="120"/>
        <w:ind w:left="0" w:firstLine="0"/>
        <w:jc w:val="both"/>
        <w:rPr>
          <w:i/>
          <w:color w:val="FF0000"/>
          <w:sz w:val="24"/>
          <w:szCs w:val="24"/>
        </w:rPr>
      </w:pPr>
      <w:r w:rsidRPr="00CF271B">
        <w:rPr>
          <w:sz w:val="24"/>
          <w:szCs w:val="24"/>
        </w:rPr>
        <w:lastRenderedPageBreak/>
        <w:t xml:space="preserve">Nga aktet në dosje të Komisionit, rezulton se subjekti i rivlerësimit, në deklaratën </w:t>
      </w:r>
      <w:r w:rsidRPr="00CF271B">
        <w:rPr>
          <w:i/>
          <w:sz w:val="24"/>
          <w:szCs w:val="24"/>
        </w:rPr>
        <w:t>vetting</w:t>
      </w:r>
      <w:r w:rsidRPr="00CF271B">
        <w:rPr>
          <w:sz w:val="24"/>
          <w:szCs w:val="24"/>
        </w:rPr>
        <w:t xml:space="preserve"> ka deklaruar si të ardhur nga shoqëria “</w:t>
      </w:r>
      <w:r w:rsidRPr="00CF271B">
        <w:rPr>
          <w:sz w:val="24"/>
          <w:szCs w:val="24"/>
          <w:lang w:eastAsia="ja-JP"/>
        </w:rPr>
        <w:t xml:space="preserve">Alb Chrome” ShPK, për vitet 2005-2010, </w:t>
      </w:r>
      <w:r w:rsidRPr="00CF271B">
        <w:rPr>
          <w:sz w:val="24"/>
          <w:szCs w:val="24"/>
        </w:rPr>
        <w:t xml:space="preserve">shumën prej 73.000 euro, si dhe ka bashkëlidhur deklaratës </w:t>
      </w:r>
      <w:r w:rsidRPr="00CF271B">
        <w:rPr>
          <w:i/>
          <w:sz w:val="24"/>
          <w:szCs w:val="24"/>
        </w:rPr>
        <w:t>vetting</w:t>
      </w:r>
      <w:r w:rsidRPr="00CF271B">
        <w:rPr>
          <w:sz w:val="24"/>
          <w:szCs w:val="24"/>
        </w:rPr>
        <w:t xml:space="preserve">, një deklaratë të shoqërisë </w:t>
      </w:r>
      <w:r w:rsidRPr="00CF271B">
        <w:rPr>
          <w:sz w:val="24"/>
          <w:szCs w:val="24"/>
          <w:lang w:eastAsia="ja-JP"/>
        </w:rPr>
        <w:t>të datës 0</w:t>
      </w:r>
      <w:r w:rsidRPr="00CF271B">
        <w:rPr>
          <w:i/>
          <w:sz w:val="24"/>
          <w:szCs w:val="24"/>
          <w:lang w:eastAsia="ja-JP"/>
        </w:rPr>
        <w:t>7.01.2017</w:t>
      </w:r>
      <w:r w:rsidRPr="00CF271B">
        <w:rPr>
          <w:sz w:val="24"/>
          <w:szCs w:val="24"/>
          <w:lang w:eastAsia="ja-JP"/>
        </w:rPr>
        <w:t xml:space="preserve">, </w:t>
      </w:r>
      <w:r w:rsidRPr="00CF271B">
        <w:rPr>
          <w:sz w:val="24"/>
          <w:szCs w:val="24"/>
        </w:rPr>
        <w:t xml:space="preserve">që specifikon vitet dhe shumat e dhëna. Kjo shumë e deklaruar në deklaratën </w:t>
      </w:r>
      <w:r w:rsidRPr="00CF271B">
        <w:rPr>
          <w:i/>
          <w:sz w:val="24"/>
          <w:szCs w:val="24"/>
        </w:rPr>
        <w:t>vetting</w:t>
      </w:r>
      <w:r w:rsidRPr="00CF271B">
        <w:rPr>
          <w:sz w:val="24"/>
          <w:szCs w:val="24"/>
        </w:rPr>
        <w:t xml:space="preserve"> dhe vërtetimi bashkëlidhur</w:t>
      </w:r>
      <w:r w:rsidRPr="00CF271B">
        <w:rPr>
          <w:sz w:val="24"/>
          <w:szCs w:val="24"/>
          <w:lang w:eastAsia="ja-JP"/>
        </w:rPr>
        <w:t>, përkojnë me informacionin e administruar nga Intesa San Paolo Bank, dhe lëvizjet në llogarinë bankare të bashkëshortit të subjektit</w:t>
      </w:r>
      <w:r w:rsidR="008A5D22" w:rsidRPr="00CF271B">
        <w:rPr>
          <w:sz w:val="24"/>
          <w:szCs w:val="24"/>
          <w:lang w:eastAsia="ja-JP"/>
        </w:rPr>
        <w:t>,</w:t>
      </w:r>
      <w:r w:rsidRPr="00CF271B">
        <w:rPr>
          <w:sz w:val="24"/>
          <w:szCs w:val="24"/>
          <w:lang w:eastAsia="ja-JP"/>
        </w:rPr>
        <w:t xml:space="preserve"> gjatë viteve 2005-2010. </w:t>
      </w:r>
    </w:p>
    <w:p w14:paraId="7582B64D" w14:textId="36A98CA4" w:rsidR="00A9593B" w:rsidRPr="00CF271B" w:rsidRDefault="00A9593B" w:rsidP="00A9593B">
      <w:pPr>
        <w:pStyle w:val="ListParagraph"/>
        <w:numPr>
          <w:ilvl w:val="1"/>
          <w:numId w:val="27"/>
        </w:numPr>
        <w:tabs>
          <w:tab w:val="left" w:pos="270"/>
          <w:tab w:val="left" w:pos="630"/>
        </w:tabs>
        <w:spacing w:after="120"/>
        <w:ind w:left="0" w:firstLine="0"/>
        <w:jc w:val="both"/>
        <w:rPr>
          <w:sz w:val="24"/>
          <w:szCs w:val="24"/>
          <w:lang w:eastAsia="ja-JP"/>
        </w:rPr>
      </w:pPr>
      <w:r w:rsidRPr="00CF271B">
        <w:rPr>
          <w:sz w:val="24"/>
          <w:szCs w:val="24"/>
          <w:lang w:eastAsia="ja-JP"/>
        </w:rPr>
        <w:t xml:space="preserve">Subjekti i rivlerësimit në dokumentacionin bashkëlidhur deklaratës </w:t>
      </w:r>
      <w:r w:rsidRPr="00CF271B">
        <w:rPr>
          <w:i/>
          <w:sz w:val="24"/>
          <w:szCs w:val="24"/>
          <w:lang w:eastAsia="ja-JP"/>
        </w:rPr>
        <w:t>vetting,</w:t>
      </w:r>
      <w:r w:rsidRPr="00CF271B">
        <w:rPr>
          <w:sz w:val="24"/>
          <w:szCs w:val="24"/>
          <w:lang w:eastAsia="ja-JP"/>
        </w:rPr>
        <w:t xml:space="preserve"> nuk ka paraqitur marrëveshjen e datës 15.08.2005, lidhur nga bashkëshorti me shoqërinë “Darfo”/”Alb Chrome” ShPK, parashikimet e së cilës mbi të ardhurat, nuk përkojnë me vlerat e deklaruara nga subjekti në deklaratat periodike vjetore dhe kohëzgjatja e saj nuk përputhet me deklarimet e subjektit, lidhur me vitet që ka përfituar të ardhura nga kjo shoqëri.  Subjekti i rivlerësimit, vetëm në përgjigje të pyetësorit nr.3, i pyetur nga Komisioni që të vërtetojë me dokumentacion, që për këto ardhura, të jenë paguar detyrimet tatimore, ka paraqitur këtë</w:t>
      </w:r>
      <w:r w:rsidR="008A5D22" w:rsidRPr="00CF271B">
        <w:rPr>
          <w:sz w:val="24"/>
          <w:szCs w:val="24"/>
          <w:lang w:eastAsia="ja-JP"/>
        </w:rPr>
        <w:t xml:space="preserve"> akt</w:t>
      </w:r>
      <w:r w:rsidRPr="00CF271B">
        <w:rPr>
          <w:sz w:val="24"/>
          <w:szCs w:val="24"/>
          <w:lang w:eastAsia="ja-JP"/>
        </w:rPr>
        <w:t xml:space="preserve">, duke referuar pikërisht pikën 7 të </w:t>
      </w:r>
      <w:r w:rsidR="008A5D22" w:rsidRPr="00CF271B">
        <w:rPr>
          <w:sz w:val="24"/>
          <w:szCs w:val="24"/>
          <w:lang w:eastAsia="ja-JP"/>
        </w:rPr>
        <w:t>tij</w:t>
      </w:r>
      <w:r w:rsidRPr="00CF271B">
        <w:rPr>
          <w:sz w:val="24"/>
          <w:szCs w:val="24"/>
          <w:lang w:eastAsia="ja-JP"/>
        </w:rPr>
        <w:t xml:space="preserve">, sipas së cilës shoqëria, </w:t>
      </w:r>
      <w:r w:rsidRPr="00CF271B">
        <w:rPr>
          <w:i/>
          <w:sz w:val="24"/>
          <w:szCs w:val="24"/>
          <w:lang w:eastAsia="ja-JP"/>
        </w:rPr>
        <w:t>merr përsipër të gjitha detyrimet financiare ndaj shtetit shqiptar, që rrjedhin nga pagimi i këtij shpërblimi, konform legjislacionit në fuqi</w:t>
      </w:r>
      <w:r w:rsidRPr="00CF271B">
        <w:rPr>
          <w:sz w:val="24"/>
          <w:szCs w:val="24"/>
          <w:lang w:eastAsia="ja-JP"/>
        </w:rPr>
        <w:t>, pa pretenduar që nuk ishte në dijeni të mos pagimit të tyre.</w:t>
      </w:r>
    </w:p>
    <w:p w14:paraId="3FD2F1F5" w14:textId="27015F1D" w:rsidR="00A9593B" w:rsidRPr="00CF271B" w:rsidRDefault="00A9593B" w:rsidP="00A9593B">
      <w:pPr>
        <w:pStyle w:val="ListParagraph"/>
        <w:numPr>
          <w:ilvl w:val="1"/>
          <w:numId w:val="27"/>
        </w:numPr>
        <w:tabs>
          <w:tab w:val="left" w:pos="270"/>
          <w:tab w:val="left" w:pos="630"/>
        </w:tabs>
        <w:spacing w:after="120"/>
        <w:ind w:left="0" w:firstLine="0"/>
        <w:jc w:val="both"/>
        <w:rPr>
          <w:i/>
          <w:color w:val="FF0000"/>
          <w:sz w:val="24"/>
          <w:szCs w:val="24"/>
        </w:rPr>
      </w:pPr>
      <w:r w:rsidRPr="00CF271B">
        <w:rPr>
          <w:sz w:val="24"/>
          <w:szCs w:val="24"/>
          <w:lang w:eastAsia="ja-JP"/>
        </w:rPr>
        <w:t xml:space="preserve">Nga një kontroll në faqen zyrtare të QKB-së, rezulton se shoqëria “Darfo Albania”, më pas ndryshuar emri në “Alb Chrome” ShPK, është një shoqëri e krijuar sipas legjislacionit shqiptar, regjistruar si person juridik me vendim të Gjykatës së Rrethit Tiranë nr. 2379, datë 05.05.2000. </w:t>
      </w:r>
      <w:r w:rsidRPr="00CF271B">
        <w:rPr>
          <w:sz w:val="24"/>
          <w:szCs w:val="24"/>
        </w:rPr>
        <w:t>Kjo shoqëri ka ushtruar aktivitet deri në dhjetor të vitit 2010, ku nga “</w:t>
      </w:r>
      <w:r w:rsidRPr="00CF271B">
        <w:rPr>
          <w:i/>
          <w:iCs/>
          <w:sz w:val="24"/>
          <w:szCs w:val="24"/>
        </w:rPr>
        <w:t>Shoqëri në likujdim e sipër</w:t>
      </w:r>
      <w:r w:rsidRPr="00CF271B">
        <w:rPr>
          <w:sz w:val="24"/>
          <w:szCs w:val="24"/>
        </w:rPr>
        <w:t>” u bë me status e “</w:t>
      </w:r>
      <w:r w:rsidRPr="00CF271B">
        <w:rPr>
          <w:i/>
          <w:iCs/>
          <w:sz w:val="24"/>
          <w:szCs w:val="24"/>
        </w:rPr>
        <w:t>Çregjistruar</w:t>
      </w:r>
      <w:r w:rsidRPr="00CF271B">
        <w:rPr>
          <w:sz w:val="24"/>
          <w:szCs w:val="24"/>
        </w:rPr>
        <w:t>”, vit në të cilin nga të dhënat e administruara nga banka Intesa San Paolo, figuron dhe pagesa e fundit e përfituar nga bashkëshorti i subjektit të rivlerësimit nga kjo shoqëri. Në deklaratat periodike vjetore të vitit 2009-2010, subjekti këto të ardhura i ka deklaruar me përshkrimin “</w:t>
      </w:r>
      <w:r w:rsidRPr="00CF271B">
        <w:rPr>
          <w:i/>
          <w:sz w:val="24"/>
          <w:szCs w:val="24"/>
        </w:rPr>
        <w:t>të ardhura të prapambetura nga “Darfo Albania/Albanian Chrome ShPK”</w:t>
      </w:r>
      <w:r w:rsidRPr="00CF271B">
        <w:rPr>
          <w:sz w:val="24"/>
          <w:szCs w:val="24"/>
        </w:rPr>
        <w:t>, përshkrim i cili duket se mbështet pretendimet e subjektit se pagesat që rezultojnë për këto vite, janë rezultat i përmbushjes së detyrimeve të prapambetura, të cilat rrjedhin nga marrëveshja e datës 15.08.2005.</w:t>
      </w:r>
    </w:p>
    <w:p w14:paraId="4E408238" w14:textId="6AEE10C0" w:rsidR="00776B18" w:rsidRPr="00CF271B" w:rsidRDefault="00A9593B" w:rsidP="00A9593B">
      <w:pPr>
        <w:pStyle w:val="ListParagraph"/>
        <w:numPr>
          <w:ilvl w:val="1"/>
          <w:numId w:val="27"/>
        </w:numPr>
        <w:tabs>
          <w:tab w:val="left" w:pos="270"/>
          <w:tab w:val="left" w:pos="630"/>
        </w:tabs>
        <w:spacing w:after="120"/>
        <w:ind w:left="0" w:firstLine="0"/>
        <w:jc w:val="both"/>
        <w:rPr>
          <w:sz w:val="24"/>
          <w:szCs w:val="24"/>
          <w:lang w:eastAsia="ja-JP"/>
        </w:rPr>
      </w:pPr>
      <w:r w:rsidRPr="00CF271B">
        <w:rPr>
          <w:sz w:val="24"/>
          <w:szCs w:val="24"/>
        </w:rPr>
        <w:t>Këto problematika</w:t>
      </w:r>
      <w:r w:rsidR="008A5D22" w:rsidRPr="00CF271B">
        <w:rPr>
          <w:sz w:val="24"/>
          <w:szCs w:val="24"/>
        </w:rPr>
        <w:t xml:space="preserve">, </w:t>
      </w:r>
      <w:r w:rsidRPr="00CF271B">
        <w:rPr>
          <w:sz w:val="24"/>
          <w:szCs w:val="24"/>
        </w:rPr>
        <w:t>në përmbushjen e kushteve</w:t>
      </w:r>
      <w:r w:rsidR="00E03DDC" w:rsidRPr="00CF271B">
        <w:rPr>
          <w:sz w:val="24"/>
          <w:szCs w:val="24"/>
        </w:rPr>
        <w:t xml:space="preserve"> sipas</w:t>
      </w:r>
      <w:r w:rsidRPr="00CF271B">
        <w:rPr>
          <w:sz w:val="24"/>
          <w:szCs w:val="24"/>
        </w:rPr>
        <w:t xml:space="preserve"> marrëveshjes të datës 15.08.2005, </w:t>
      </w:r>
      <w:r w:rsidR="008A5D22" w:rsidRPr="00CF271B">
        <w:rPr>
          <w:sz w:val="24"/>
          <w:szCs w:val="24"/>
        </w:rPr>
        <w:t>apo</w:t>
      </w:r>
      <w:r w:rsidRPr="00CF271B">
        <w:rPr>
          <w:sz w:val="24"/>
          <w:szCs w:val="24"/>
        </w:rPr>
        <w:t xml:space="preserve"> statusi i shoqërisë </w:t>
      </w:r>
      <w:r w:rsidRPr="00CF271B">
        <w:rPr>
          <w:i/>
          <w:sz w:val="24"/>
          <w:szCs w:val="24"/>
        </w:rPr>
        <w:t>në likujdim e sipër</w:t>
      </w:r>
      <w:r w:rsidRPr="00CF271B">
        <w:rPr>
          <w:sz w:val="24"/>
          <w:szCs w:val="24"/>
        </w:rPr>
        <w:t xml:space="preserve"> në këto vite,  në vlerësimin e Njësisë, janë rrethana të mjaftueshme në drejtim të dijenisë dhe ndërgjegjësimit të subjektit të rivlerësimit dhe bashkëshortit, për konstatimin e mungesës së shlyerjes se detyrimeve tatimore nga kjo shoqëri. Këtë vlerësim</w:t>
      </w:r>
      <w:r w:rsidR="008A5D22" w:rsidRPr="00CF271B">
        <w:rPr>
          <w:sz w:val="24"/>
          <w:szCs w:val="24"/>
        </w:rPr>
        <w:t>,</w:t>
      </w:r>
      <w:r w:rsidRPr="00CF271B">
        <w:rPr>
          <w:sz w:val="24"/>
          <w:szCs w:val="24"/>
        </w:rPr>
        <w:t xml:space="preserve"> Njësia e bazon dhe në faktin se pozicioni i punës së bashkëshortit të subjektit në këtë shoqëri, ka qenë shërbime konsulence, pozicion i cili të ekspozon dhe më shumë kundrejt problem</w:t>
      </w:r>
      <w:r w:rsidR="00E03DDC" w:rsidRPr="00CF271B">
        <w:rPr>
          <w:sz w:val="24"/>
          <w:szCs w:val="24"/>
        </w:rPr>
        <w:t xml:space="preserve">atikave </w:t>
      </w:r>
      <w:r w:rsidRPr="00CF271B">
        <w:rPr>
          <w:sz w:val="24"/>
          <w:szCs w:val="24"/>
        </w:rPr>
        <w:t>të kësaj shoqërie. Njësia vlerëson se dhe padia e ngritur nga bashkëshorti në Gjykatën e Shkallës së Parë të Juridiksionit të Përgjithshëm Tiranë, me objekt: “</w:t>
      </w:r>
      <w:r w:rsidRPr="00CF271B">
        <w:rPr>
          <w:i/>
          <w:sz w:val="24"/>
          <w:szCs w:val="24"/>
        </w:rPr>
        <w:t xml:space="preserve">Detyrimin e palës së paditur shoqëria “Alb Chrome” ShPK, të paguajë tatimin mbi të ardhurat personale për </w:t>
      </w:r>
      <w:r w:rsidRPr="00CF271B">
        <w:rPr>
          <w:sz w:val="24"/>
          <w:szCs w:val="24"/>
        </w:rPr>
        <w:t xml:space="preserve">periudhën 2005 – 2010”, </w:t>
      </w:r>
      <w:r w:rsidR="002E695A" w:rsidRPr="00CF271B">
        <w:rPr>
          <w:sz w:val="24"/>
          <w:szCs w:val="24"/>
        </w:rPr>
        <w:t>depozituar me dat</w:t>
      </w:r>
      <w:r w:rsidR="008A5D22" w:rsidRPr="00CF271B">
        <w:rPr>
          <w:sz w:val="24"/>
          <w:szCs w:val="24"/>
        </w:rPr>
        <w:t>ë</w:t>
      </w:r>
      <w:r w:rsidR="002E695A" w:rsidRPr="00CF271B">
        <w:rPr>
          <w:sz w:val="24"/>
          <w:szCs w:val="24"/>
        </w:rPr>
        <w:t xml:space="preserve"> 06.10.2023, pran</w:t>
      </w:r>
      <w:r w:rsidR="008A5D22" w:rsidRPr="00CF271B">
        <w:rPr>
          <w:sz w:val="24"/>
          <w:szCs w:val="24"/>
        </w:rPr>
        <w:t>ë</w:t>
      </w:r>
      <w:r w:rsidRPr="00CF271B">
        <w:rPr>
          <w:sz w:val="24"/>
          <w:szCs w:val="24"/>
        </w:rPr>
        <w:t xml:space="preserve"> kësaj Gjykate, Dhoma Civile, daton pas kalimit të rezultateve të hetimit nga Komisioni në datë 26.09.2023</w:t>
      </w:r>
      <w:r w:rsidR="009E7F83" w:rsidRPr="00CF271B">
        <w:rPr>
          <w:rStyle w:val="FootnoteReference"/>
          <w:sz w:val="24"/>
          <w:szCs w:val="24"/>
        </w:rPr>
        <w:footnoteReference w:id="20"/>
      </w:r>
      <w:r w:rsidRPr="00CF271B">
        <w:rPr>
          <w:sz w:val="24"/>
          <w:szCs w:val="24"/>
        </w:rPr>
        <w:t xml:space="preserve">, është </w:t>
      </w:r>
      <w:r w:rsidRPr="00CF271B">
        <w:rPr>
          <w:sz w:val="24"/>
          <w:szCs w:val="24"/>
          <w:lang w:eastAsia="ja-JP"/>
        </w:rPr>
        <w:t>veprim i kryer për efekt të procesit të rivlerësimit dhe, si i tillë, duhet të merre</w:t>
      </w:r>
      <w:r w:rsidR="00E03DDC" w:rsidRPr="00CF271B">
        <w:rPr>
          <w:sz w:val="24"/>
          <w:szCs w:val="24"/>
          <w:lang w:eastAsia="ja-JP"/>
        </w:rPr>
        <w:t>t</w:t>
      </w:r>
      <w:r w:rsidRPr="00CF271B">
        <w:rPr>
          <w:sz w:val="24"/>
          <w:szCs w:val="24"/>
          <w:lang w:eastAsia="ja-JP"/>
        </w:rPr>
        <w:t xml:space="preserve"> me rezervë në këtë proces.</w:t>
      </w:r>
    </w:p>
    <w:p w14:paraId="0CC023FF" w14:textId="1385AB25" w:rsidR="00A9593B" w:rsidRPr="00CF271B" w:rsidRDefault="00A9593B" w:rsidP="00A9593B">
      <w:pPr>
        <w:pStyle w:val="ListParagraph"/>
        <w:numPr>
          <w:ilvl w:val="1"/>
          <w:numId w:val="27"/>
        </w:numPr>
        <w:tabs>
          <w:tab w:val="left" w:pos="270"/>
          <w:tab w:val="left" w:pos="630"/>
        </w:tabs>
        <w:spacing w:after="120"/>
        <w:ind w:left="0" w:firstLine="0"/>
        <w:jc w:val="both"/>
        <w:rPr>
          <w:i/>
          <w:color w:val="FF0000"/>
          <w:sz w:val="24"/>
          <w:szCs w:val="24"/>
        </w:rPr>
      </w:pPr>
      <w:r w:rsidRPr="00CF271B">
        <w:rPr>
          <w:sz w:val="24"/>
          <w:szCs w:val="24"/>
        </w:rPr>
        <w:t>Komisioni, n</w:t>
      </w:r>
      <w:r w:rsidR="00E03DDC" w:rsidRPr="00CF271B">
        <w:rPr>
          <w:sz w:val="24"/>
          <w:szCs w:val="24"/>
        </w:rPr>
        <w:t>ë</w:t>
      </w:r>
      <w:r w:rsidRPr="00CF271B">
        <w:rPr>
          <w:sz w:val="24"/>
          <w:szCs w:val="24"/>
        </w:rPr>
        <w:t xml:space="preserve"> vendimin e tij ka konstatuar se subjekti synon të ligjëro</w:t>
      </w:r>
      <w:r w:rsidR="001C16B4" w:rsidRPr="00CF271B">
        <w:rPr>
          <w:sz w:val="24"/>
          <w:szCs w:val="24"/>
        </w:rPr>
        <w:t>jë</w:t>
      </w:r>
      <w:r w:rsidRPr="00CF271B">
        <w:rPr>
          <w:sz w:val="24"/>
          <w:szCs w:val="24"/>
        </w:rPr>
        <w:t xml:space="preserve"> në kuptim të ligjit të gjitha të ardhurat e përfituara nga bashkëshorti prej këtij shërbimi, ndërsa ky fakt nuk provohet se ka ndodhur, sepse bashkëshorti i subjektit ka zgjedhur vetë të mosregjistrohet në organet tatimore për të ushtruar aktivitetin si person fizik (avokat). Për sa më sipër, Komisioni ka përforcuar bindjen se personi i lidhur ka pasur dijeni të plotë për mungesën e pagimit të </w:t>
      </w:r>
      <w:r w:rsidRPr="00CF271B">
        <w:rPr>
          <w:sz w:val="24"/>
          <w:szCs w:val="24"/>
        </w:rPr>
        <w:lastRenderedPageBreak/>
        <w:t>detyrimit tatimor dhe është pajtuar me këtë situatë në një periudhë kohe të gjatë dhe të shpeshtë të ushtrimit të aktivitetit. Rezulton se personi i lidhur ka zgjedhur të regjistrohet dhe të veprojë si person fizik vetëm në muajin dhjetor 2009, duke anashkaluar të gjithë periudhën para kësaj kohe për shkak të vullnetit të tij dhe dakordësisë me palën që ka lidhur marrëveshje më qëllim favorizimin e tyre.</w:t>
      </w:r>
    </w:p>
    <w:p w14:paraId="35B2F72F" w14:textId="53163572" w:rsidR="001C16B4" w:rsidRPr="00CF271B" w:rsidRDefault="00A9593B" w:rsidP="001C16B4">
      <w:pPr>
        <w:pStyle w:val="ListParagraph"/>
        <w:numPr>
          <w:ilvl w:val="1"/>
          <w:numId w:val="27"/>
        </w:numPr>
        <w:tabs>
          <w:tab w:val="left" w:pos="270"/>
          <w:tab w:val="left" w:pos="630"/>
        </w:tabs>
        <w:spacing w:after="120"/>
        <w:ind w:left="0" w:firstLine="0"/>
        <w:jc w:val="both"/>
        <w:rPr>
          <w:i/>
          <w:sz w:val="24"/>
          <w:szCs w:val="24"/>
        </w:rPr>
      </w:pPr>
      <w:r w:rsidRPr="00CF271B">
        <w:rPr>
          <w:sz w:val="24"/>
          <w:szCs w:val="24"/>
        </w:rPr>
        <w:t xml:space="preserve">Njësia, lidhur me këtë vlerësim të Komisionit, konstaton se bashkëshorti i subjektit, ka ushtruar aktivitet si person fizik në vitet </w:t>
      </w:r>
      <w:r w:rsidRPr="00CF271B">
        <w:rPr>
          <w:i/>
          <w:sz w:val="24"/>
          <w:szCs w:val="24"/>
        </w:rPr>
        <w:t>2010-2012</w:t>
      </w:r>
      <w:r w:rsidRPr="00CF271B">
        <w:rPr>
          <w:sz w:val="24"/>
          <w:szCs w:val="24"/>
        </w:rPr>
        <w:t>, dhe ka përfituar vlerën 7.7000 euro, për të cilën gjatë hetimit u provua se kanë kaluar në rrugë bankare dhe për to janë paguar detyrimet tatimore. Vitet gjatë të cilave bashkëshorti i subjektit, ka ushtruar aktivitetin privat si person fizik me NIPT K92403002U (</w:t>
      </w:r>
      <w:r w:rsidRPr="00CF271B">
        <w:rPr>
          <w:i/>
          <w:iCs/>
          <w:sz w:val="24"/>
          <w:szCs w:val="24"/>
        </w:rPr>
        <w:t>datë regjistrimi 03.12.2009 – çregjistruar 08.12.2012</w:t>
      </w:r>
      <w:r w:rsidRPr="00CF271B">
        <w:rPr>
          <w:sz w:val="24"/>
          <w:szCs w:val="24"/>
        </w:rPr>
        <w:t>), përko</w:t>
      </w:r>
      <w:r w:rsidR="008A5D22" w:rsidRPr="00CF271B">
        <w:rPr>
          <w:sz w:val="24"/>
          <w:szCs w:val="24"/>
        </w:rPr>
        <w:t>j</w:t>
      </w:r>
      <w:r w:rsidRPr="00CF271B">
        <w:rPr>
          <w:sz w:val="24"/>
          <w:szCs w:val="24"/>
        </w:rPr>
        <w:t>n</w:t>
      </w:r>
      <w:r w:rsidR="008A5D22" w:rsidRPr="00CF271B">
        <w:rPr>
          <w:sz w:val="24"/>
          <w:szCs w:val="24"/>
        </w:rPr>
        <w:t>ë</w:t>
      </w:r>
      <w:r w:rsidRPr="00CF271B">
        <w:rPr>
          <w:sz w:val="24"/>
          <w:szCs w:val="24"/>
        </w:rPr>
        <w:t xml:space="preserve"> me vitet gjatë të cilave </w:t>
      </w:r>
      <w:r w:rsidR="001C16B4" w:rsidRPr="00CF271B">
        <w:rPr>
          <w:sz w:val="24"/>
          <w:szCs w:val="24"/>
        </w:rPr>
        <w:t>në llogarin</w:t>
      </w:r>
      <w:r w:rsidR="008A5D22" w:rsidRPr="00CF271B">
        <w:rPr>
          <w:sz w:val="24"/>
          <w:szCs w:val="24"/>
        </w:rPr>
        <w:t>ë</w:t>
      </w:r>
      <w:r w:rsidR="001C16B4" w:rsidRPr="00CF271B">
        <w:rPr>
          <w:sz w:val="24"/>
          <w:szCs w:val="24"/>
        </w:rPr>
        <w:t xml:space="preserve"> e tij bankare, kanë kaluar të ardhura nga shoqëria “Darfo”/”Alb Chrome” ShPK, </w:t>
      </w:r>
      <w:r w:rsidRPr="00CF271B">
        <w:rPr>
          <w:sz w:val="24"/>
          <w:szCs w:val="24"/>
        </w:rPr>
        <w:t xml:space="preserve">të deklaruara si të ardhura të prapambetura në deklaratat periodike vjetore. </w:t>
      </w:r>
    </w:p>
    <w:p w14:paraId="2FD8A9D3" w14:textId="6CBA2B83" w:rsidR="001C16B4" w:rsidRPr="00CF271B" w:rsidRDefault="001C16B4" w:rsidP="001C16B4">
      <w:pPr>
        <w:pStyle w:val="ListParagraph"/>
        <w:numPr>
          <w:ilvl w:val="1"/>
          <w:numId w:val="27"/>
        </w:numPr>
        <w:tabs>
          <w:tab w:val="left" w:pos="270"/>
          <w:tab w:val="left" w:pos="630"/>
        </w:tabs>
        <w:spacing w:after="120"/>
        <w:ind w:left="0" w:firstLine="0"/>
        <w:jc w:val="both"/>
        <w:rPr>
          <w:sz w:val="24"/>
          <w:szCs w:val="24"/>
          <w:lang w:eastAsia="ja-JP"/>
        </w:rPr>
      </w:pPr>
      <w:r w:rsidRPr="00CF271B">
        <w:rPr>
          <w:sz w:val="24"/>
          <w:szCs w:val="24"/>
        </w:rPr>
        <w:t xml:space="preserve">Sa i përket pretendimeve të subjektit se këto të ardhura kanë kaluar në llogari bankare dhe si të tilla duhet të merren në konsideratë, </w:t>
      </w:r>
      <w:r w:rsidRPr="00CF271B">
        <w:rPr>
          <w:sz w:val="24"/>
          <w:szCs w:val="24"/>
          <w:lang w:eastAsia="ja-JP"/>
        </w:rPr>
        <w:t>Njësia, vlerëson se vetëm kalimi në llogarinë bankare i këtyre të ardhurave nuk është i mjaftueshëm për t’i legjitimuar ato si të ardhura të ligjshme për efekt të këtij procesi, për sa kohë për këto të ardhura nuk janë paguar detyrimet tatimore, për pasojë nuk plotësojnë kërkesat e nenit D, pika 3 e Aneksit të Kushtetutës dhe nenit 3, pika 19 e ligjit nr. 84/2016, për t’u konsideruar si e ardhur e ligjshme, dhe nuk mund të konsiderohen si të tilla në kuptim të dispozitave të mësipërme dhe të praktikës tashmë të konsoliduar të Kolegjit</w:t>
      </w:r>
      <w:r w:rsidRPr="00CF271B">
        <w:rPr>
          <w:vertAlign w:val="superscript"/>
          <w:lang w:eastAsia="ja-JP"/>
        </w:rPr>
        <w:footnoteReference w:id="21"/>
      </w:r>
      <w:r w:rsidRPr="00CF271B">
        <w:rPr>
          <w:sz w:val="24"/>
          <w:szCs w:val="24"/>
          <w:lang w:eastAsia="ja-JP"/>
        </w:rPr>
        <w:t xml:space="preserve"> .</w:t>
      </w:r>
    </w:p>
    <w:p w14:paraId="211B4464" w14:textId="15F227AF" w:rsidR="00530502" w:rsidRPr="00CF271B" w:rsidRDefault="00C739B8" w:rsidP="009D693A">
      <w:pPr>
        <w:pStyle w:val="ListParagraph"/>
        <w:numPr>
          <w:ilvl w:val="1"/>
          <w:numId w:val="27"/>
        </w:numPr>
        <w:tabs>
          <w:tab w:val="left" w:pos="270"/>
          <w:tab w:val="left" w:pos="630"/>
        </w:tabs>
        <w:spacing w:after="120"/>
        <w:ind w:left="0" w:firstLine="0"/>
        <w:jc w:val="both"/>
        <w:rPr>
          <w:iCs/>
          <w:sz w:val="24"/>
          <w:szCs w:val="24"/>
        </w:rPr>
      </w:pPr>
      <w:r w:rsidRPr="00CF271B">
        <w:rPr>
          <w:sz w:val="24"/>
          <w:szCs w:val="24"/>
        </w:rPr>
        <w:t xml:space="preserve">Sa i përket shërbimeve të konsulencës, Njësia </w:t>
      </w:r>
      <w:r w:rsidR="00285E74" w:rsidRPr="00CF271B">
        <w:rPr>
          <w:sz w:val="24"/>
          <w:szCs w:val="24"/>
        </w:rPr>
        <w:t xml:space="preserve">veren </w:t>
      </w:r>
      <w:r w:rsidRPr="00CF271B">
        <w:rPr>
          <w:sz w:val="24"/>
          <w:szCs w:val="24"/>
        </w:rPr>
        <w:t xml:space="preserve">se Kolegji në jurisprudencën e tij, vendimin (JR) nr.14/2023, që i përket subjektit të rivlerësimit Rexhep Karaj, paragrafi 48, ndër të tjera ka arsyetuar se </w:t>
      </w:r>
      <w:r w:rsidRPr="00CF271B">
        <w:rPr>
          <w:i/>
          <w:sz w:val="24"/>
          <w:szCs w:val="24"/>
        </w:rPr>
        <w:t>[...]Nisur nga fakti që subjekti arrin të provojë kalimin e të ardhurave në llogari të bashkëshortes, si dhe nga parashikimet në legjislacionin në fuqi, që në rastin e pagesave për shërbimet e konsulencës, tatimi në burim mbahet nga punëdhënësi/kontraktuesi, trupi gjykues vlerëson se të ardhurat e bashkëshortes, në vlerën 5.967 euro (që evidentohen në lëvizjet e llogarisë bankare), konsiderohen si të ardhura të ligjshme, të cilat duhet të përfshihen në analizën financiare përfundimtare të subjektit të rivlerësimit [...]</w:t>
      </w:r>
      <w:r w:rsidR="00285E74" w:rsidRPr="00CF271B">
        <w:rPr>
          <w:i/>
          <w:sz w:val="24"/>
          <w:szCs w:val="24"/>
        </w:rPr>
        <w:t xml:space="preserve"> </w:t>
      </w:r>
      <w:r w:rsidR="00530502" w:rsidRPr="00CF271B">
        <w:rPr>
          <w:iCs/>
          <w:sz w:val="24"/>
          <w:szCs w:val="24"/>
        </w:rPr>
        <w:t>N</w:t>
      </w:r>
      <w:r w:rsidR="00652CF9" w:rsidRPr="00CF271B">
        <w:rPr>
          <w:iCs/>
          <w:sz w:val="24"/>
          <w:szCs w:val="24"/>
        </w:rPr>
        <w:t>ë</w:t>
      </w:r>
      <w:r w:rsidR="00530502" w:rsidRPr="00CF271B">
        <w:rPr>
          <w:iCs/>
          <w:sz w:val="24"/>
          <w:szCs w:val="24"/>
        </w:rPr>
        <w:t xml:space="preserve"> </w:t>
      </w:r>
      <w:r w:rsidR="005D2A10" w:rsidRPr="00CF271B">
        <w:rPr>
          <w:iCs/>
          <w:sz w:val="24"/>
          <w:szCs w:val="24"/>
        </w:rPr>
        <w:t>ç</w:t>
      </w:r>
      <w:r w:rsidR="00652CF9" w:rsidRPr="00CF271B">
        <w:rPr>
          <w:iCs/>
          <w:sz w:val="24"/>
          <w:szCs w:val="24"/>
        </w:rPr>
        <w:t>ë</w:t>
      </w:r>
      <w:r w:rsidR="00530502" w:rsidRPr="00CF271B">
        <w:rPr>
          <w:iCs/>
          <w:sz w:val="24"/>
          <w:szCs w:val="24"/>
        </w:rPr>
        <w:t>shtjen objekt vler</w:t>
      </w:r>
      <w:r w:rsidR="00652CF9" w:rsidRPr="00CF271B">
        <w:rPr>
          <w:iCs/>
          <w:sz w:val="24"/>
          <w:szCs w:val="24"/>
        </w:rPr>
        <w:t>ë</w:t>
      </w:r>
      <w:r w:rsidR="00530502" w:rsidRPr="00CF271B">
        <w:rPr>
          <w:iCs/>
          <w:sz w:val="24"/>
          <w:szCs w:val="24"/>
        </w:rPr>
        <w:t>simi, ndryshe nga ras</w:t>
      </w:r>
      <w:r w:rsidR="000134B2" w:rsidRPr="00CF271B">
        <w:rPr>
          <w:iCs/>
          <w:sz w:val="24"/>
          <w:szCs w:val="24"/>
        </w:rPr>
        <w:t>t</w:t>
      </w:r>
      <w:r w:rsidR="00530502" w:rsidRPr="00CF271B">
        <w:rPr>
          <w:iCs/>
          <w:sz w:val="24"/>
          <w:szCs w:val="24"/>
        </w:rPr>
        <w:t>i konkret, nuk vihet n</w:t>
      </w:r>
      <w:r w:rsidR="00652CF9" w:rsidRPr="00CF271B">
        <w:rPr>
          <w:iCs/>
          <w:sz w:val="24"/>
          <w:szCs w:val="24"/>
        </w:rPr>
        <w:t>ë</w:t>
      </w:r>
      <w:r w:rsidR="00530502" w:rsidRPr="00CF271B">
        <w:rPr>
          <w:iCs/>
          <w:sz w:val="24"/>
          <w:szCs w:val="24"/>
        </w:rPr>
        <w:t xml:space="preserve"> dyshim, pala e cil</w:t>
      </w:r>
      <w:r w:rsidR="000134B2" w:rsidRPr="00CF271B">
        <w:rPr>
          <w:iCs/>
          <w:sz w:val="24"/>
          <w:szCs w:val="24"/>
        </w:rPr>
        <w:t xml:space="preserve">a </w:t>
      </w:r>
      <w:r w:rsidR="00530502" w:rsidRPr="00CF271B">
        <w:rPr>
          <w:iCs/>
          <w:sz w:val="24"/>
          <w:szCs w:val="24"/>
        </w:rPr>
        <w:t>kishte detyrimin p</w:t>
      </w:r>
      <w:r w:rsidR="00652CF9" w:rsidRPr="00CF271B">
        <w:rPr>
          <w:iCs/>
          <w:sz w:val="24"/>
          <w:szCs w:val="24"/>
        </w:rPr>
        <w:t>ë</w:t>
      </w:r>
      <w:r w:rsidR="00530502" w:rsidRPr="00CF271B">
        <w:rPr>
          <w:iCs/>
          <w:sz w:val="24"/>
          <w:szCs w:val="24"/>
        </w:rPr>
        <w:t>r t</w:t>
      </w:r>
      <w:r w:rsidR="00652CF9" w:rsidRPr="00CF271B">
        <w:rPr>
          <w:iCs/>
          <w:sz w:val="24"/>
          <w:szCs w:val="24"/>
        </w:rPr>
        <w:t>ë</w:t>
      </w:r>
      <w:r w:rsidR="00530502" w:rsidRPr="00CF271B">
        <w:rPr>
          <w:iCs/>
          <w:sz w:val="24"/>
          <w:szCs w:val="24"/>
        </w:rPr>
        <w:t xml:space="preserve"> paguar </w:t>
      </w:r>
      <w:r w:rsidR="000134B2" w:rsidRPr="00CF271B">
        <w:rPr>
          <w:iCs/>
          <w:sz w:val="24"/>
          <w:szCs w:val="24"/>
        </w:rPr>
        <w:t>tatimin n</w:t>
      </w:r>
      <w:r w:rsidR="00652CF9" w:rsidRPr="00CF271B">
        <w:rPr>
          <w:iCs/>
          <w:sz w:val="24"/>
          <w:szCs w:val="24"/>
        </w:rPr>
        <w:t>ë</w:t>
      </w:r>
      <w:r w:rsidR="000134B2" w:rsidRPr="00CF271B">
        <w:rPr>
          <w:iCs/>
          <w:sz w:val="24"/>
          <w:szCs w:val="24"/>
        </w:rPr>
        <w:t xml:space="preserve"> burim, por sjellja e subjektit dhe personit t</w:t>
      </w:r>
      <w:r w:rsidR="00652CF9" w:rsidRPr="00CF271B">
        <w:rPr>
          <w:iCs/>
          <w:sz w:val="24"/>
          <w:szCs w:val="24"/>
        </w:rPr>
        <w:t>ë</w:t>
      </w:r>
      <w:r w:rsidR="000134B2" w:rsidRPr="00CF271B">
        <w:rPr>
          <w:iCs/>
          <w:sz w:val="24"/>
          <w:szCs w:val="24"/>
        </w:rPr>
        <w:t xml:space="preserve"> lidhur n</w:t>
      </w:r>
      <w:r w:rsidR="00652CF9" w:rsidRPr="00CF271B">
        <w:rPr>
          <w:iCs/>
          <w:sz w:val="24"/>
          <w:szCs w:val="24"/>
        </w:rPr>
        <w:t>ë</w:t>
      </w:r>
      <w:r w:rsidR="000134B2" w:rsidRPr="00CF271B">
        <w:rPr>
          <w:iCs/>
          <w:sz w:val="24"/>
          <w:szCs w:val="24"/>
        </w:rPr>
        <w:t xml:space="preserve"> drejtim t</w:t>
      </w:r>
      <w:r w:rsidR="00652CF9" w:rsidRPr="00CF271B">
        <w:rPr>
          <w:iCs/>
          <w:sz w:val="24"/>
          <w:szCs w:val="24"/>
        </w:rPr>
        <w:t>ë</w:t>
      </w:r>
      <w:r w:rsidR="000134B2" w:rsidRPr="00CF271B">
        <w:rPr>
          <w:iCs/>
          <w:sz w:val="24"/>
          <w:szCs w:val="24"/>
        </w:rPr>
        <w:t xml:space="preserve"> rrethanave t</w:t>
      </w:r>
      <w:r w:rsidR="00652CF9" w:rsidRPr="00CF271B">
        <w:rPr>
          <w:iCs/>
          <w:sz w:val="24"/>
          <w:szCs w:val="24"/>
        </w:rPr>
        <w:t>ë</w:t>
      </w:r>
      <w:r w:rsidR="000134B2" w:rsidRPr="00CF271B">
        <w:rPr>
          <w:iCs/>
          <w:sz w:val="24"/>
          <w:szCs w:val="24"/>
        </w:rPr>
        <w:t xml:space="preserve"> konstatura.</w:t>
      </w:r>
    </w:p>
    <w:p w14:paraId="31560E43" w14:textId="589F60D5" w:rsidR="000134B2" w:rsidRPr="00CF271B" w:rsidRDefault="005917B4" w:rsidP="00590024">
      <w:pPr>
        <w:pStyle w:val="ListParagraph"/>
        <w:numPr>
          <w:ilvl w:val="1"/>
          <w:numId w:val="27"/>
        </w:numPr>
        <w:tabs>
          <w:tab w:val="left" w:pos="270"/>
          <w:tab w:val="left" w:pos="630"/>
        </w:tabs>
        <w:spacing w:after="120"/>
        <w:ind w:left="0" w:firstLine="0"/>
        <w:jc w:val="both"/>
        <w:rPr>
          <w:iCs/>
          <w:sz w:val="24"/>
          <w:szCs w:val="24"/>
        </w:rPr>
      </w:pPr>
      <w:r w:rsidRPr="00CF271B">
        <w:rPr>
          <w:sz w:val="24"/>
          <w:szCs w:val="24"/>
        </w:rPr>
        <w:t>Subjekti, në shkaqet e ankimit ka sjellë në vëmendje, vendimin e Kolegjit nr.(JR) 35/2022, që i përket subjektit të rivlerësimit Entela Shedula,</w:t>
      </w:r>
      <w:r w:rsidR="00C739B8" w:rsidRPr="00CF271B">
        <w:rPr>
          <w:sz w:val="24"/>
          <w:szCs w:val="24"/>
        </w:rPr>
        <w:t xml:space="preserve"> në të cilin ndër të tjera,  Kolegji ka arsyetuar:  </w:t>
      </w:r>
      <w:r w:rsidR="00C739B8" w:rsidRPr="00CF271B">
        <w:rPr>
          <w:i/>
          <w:sz w:val="24"/>
          <w:szCs w:val="24"/>
        </w:rPr>
        <w:t>[...]  Në kuadër të vlerësimit të qenies apo jo në mirëbesim të punëmarrësit lidhur me pagesat e detyrimeve që lindin nga paga, trupi gjykues mbajti në konsideratë faktin që pagesat janë kryer në tërësinë e tyre, në masën e pretenduar, nëpërmjet sistemit bankar, sikundër edhe se vërtetimet e vazhdueshme të marra nga z. F. Sh. nga punëdhënësit e tij, për efekt dokumentacioni, konfirmonin pagën e pretenduar prej tij, çka vlerësohet nga trupi gjykues se personi i lidhur me subjektin e rivlerësimit nuk ka qenë në kushtet për të vënë në dyshim se lidhur me pagesat e përfituara nga punësimi i tij, nuk ishin shlyer nga punëdhënësit detyrimet me natyrë tatimore ndaj shtetit.[...]</w:t>
      </w:r>
      <w:r w:rsidR="000134B2" w:rsidRPr="00CF271B">
        <w:rPr>
          <w:iCs/>
          <w:sz w:val="24"/>
          <w:szCs w:val="24"/>
        </w:rPr>
        <w:t xml:space="preserve"> </w:t>
      </w:r>
      <w:r w:rsidR="005D2A10" w:rsidRPr="00CF271B">
        <w:rPr>
          <w:iCs/>
          <w:sz w:val="24"/>
          <w:szCs w:val="24"/>
        </w:rPr>
        <w:t>Ndryshe nga sa pretendon subjekti i rivler</w:t>
      </w:r>
      <w:r w:rsidR="004A6CF4" w:rsidRPr="00CF271B">
        <w:rPr>
          <w:iCs/>
          <w:sz w:val="24"/>
          <w:szCs w:val="24"/>
        </w:rPr>
        <w:t>ë</w:t>
      </w:r>
      <w:r w:rsidR="005D2A10" w:rsidRPr="00CF271B">
        <w:rPr>
          <w:iCs/>
          <w:sz w:val="24"/>
          <w:szCs w:val="24"/>
        </w:rPr>
        <w:t>simit, n</w:t>
      </w:r>
      <w:r w:rsidR="00652CF9" w:rsidRPr="00CF271B">
        <w:rPr>
          <w:iCs/>
          <w:sz w:val="24"/>
          <w:szCs w:val="24"/>
        </w:rPr>
        <w:t>ë</w:t>
      </w:r>
      <w:r w:rsidR="000134B2" w:rsidRPr="00CF271B">
        <w:rPr>
          <w:iCs/>
          <w:sz w:val="24"/>
          <w:szCs w:val="24"/>
        </w:rPr>
        <w:t xml:space="preserve"> ndryshim nga ky rast, Nj</w:t>
      </w:r>
      <w:r w:rsidR="00652CF9" w:rsidRPr="00CF271B">
        <w:rPr>
          <w:iCs/>
          <w:sz w:val="24"/>
          <w:szCs w:val="24"/>
        </w:rPr>
        <w:t>ë</w:t>
      </w:r>
      <w:r w:rsidR="000134B2" w:rsidRPr="00CF271B">
        <w:rPr>
          <w:iCs/>
          <w:sz w:val="24"/>
          <w:szCs w:val="24"/>
        </w:rPr>
        <w:t>sia vler</w:t>
      </w:r>
      <w:r w:rsidR="00652CF9" w:rsidRPr="00CF271B">
        <w:rPr>
          <w:iCs/>
          <w:sz w:val="24"/>
          <w:szCs w:val="24"/>
        </w:rPr>
        <w:t>ë</w:t>
      </w:r>
      <w:r w:rsidR="000134B2" w:rsidRPr="00CF271B">
        <w:rPr>
          <w:iCs/>
          <w:sz w:val="24"/>
          <w:szCs w:val="24"/>
        </w:rPr>
        <w:t>son se subjekti i rivler</w:t>
      </w:r>
      <w:r w:rsidR="00652CF9" w:rsidRPr="00CF271B">
        <w:rPr>
          <w:iCs/>
          <w:sz w:val="24"/>
          <w:szCs w:val="24"/>
        </w:rPr>
        <w:t>ë</w:t>
      </w:r>
      <w:r w:rsidR="000134B2" w:rsidRPr="00CF271B">
        <w:rPr>
          <w:iCs/>
          <w:sz w:val="24"/>
          <w:szCs w:val="24"/>
        </w:rPr>
        <w:t>simit, pavar</w:t>
      </w:r>
      <w:r w:rsidR="00652CF9" w:rsidRPr="00CF271B">
        <w:rPr>
          <w:iCs/>
          <w:sz w:val="24"/>
          <w:szCs w:val="24"/>
        </w:rPr>
        <w:t>ë</w:t>
      </w:r>
      <w:r w:rsidR="000134B2" w:rsidRPr="00CF271B">
        <w:rPr>
          <w:iCs/>
          <w:sz w:val="24"/>
          <w:szCs w:val="24"/>
        </w:rPr>
        <w:t>sisht se provoi kalimin e k</w:t>
      </w:r>
      <w:r w:rsidR="00652CF9" w:rsidRPr="00CF271B">
        <w:rPr>
          <w:iCs/>
          <w:sz w:val="24"/>
          <w:szCs w:val="24"/>
        </w:rPr>
        <w:t>ë</w:t>
      </w:r>
      <w:r w:rsidR="000134B2" w:rsidRPr="00CF271B">
        <w:rPr>
          <w:iCs/>
          <w:sz w:val="24"/>
          <w:szCs w:val="24"/>
        </w:rPr>
        <w:t>tyre t</w:t>
      </w:r>
      <w:r w:rsidR="00652CF9" w:rsidRPr="00CF271B">
        <w:rPr>
          <w:iCs/>
          <w:sz w:val="24"/>
          <w:szCs w:val="24"/>
        </w:rPr>
        <w:t>ë</w:t>
      </w:r>
      <w:r w:rsidR="000134B2" w:rsidRPr="00CF271B">
        <w:rPr>
          <w:iCs/>
          <w:sz w:val="24"/>
          <w:szCs w:val="24"/>
        </w:rPr>
        <w:t xml:space="preserve"> ardhurave n</w:t>
      </w:r>
      <w:r w:rsidR="00652CF9" w:rsidRPr="00CF271B">
        <w:rPr>
          <w:iCs/>
          <w:sz w:val="24"/>
          <w:szCs w:val="24"/>
        </w:rPr>
        <w:t>ë</w:t>
      </w:r>
      <w:r w:rsidR="000134B2" w:rsidRPr="00CF271B">
        <w:rPr>
          <w:iCs/>
          <w:sz w:val="24"/>
          <w:szCs w:val="24"/>
        </w:rPr>
        <w:t xml:space="preserve"> llogari bankare, nuk shpjegoi bindshëm faktin se nuk ka pasur dijeni për këtë praktikë të punëdhënësit, dhe </w:t>
      </w:r>
      <w:r w:rsidR="003976CC" w:rsidRPr="00CF271B">
        <w:rPr>
          <w:iCs/>
          <w:sz w:val="24"/>
          <w:szCs w:val="24"/>
        </w:rPr>
        <w:t xml:space="preserve">nga aktet rezulton </w:t>
      </w:r>
      <w:r w:rsidR="000134B2" w:rsidRPr="00CF271B">
        <w:rPr>
          <w:iCs/>
          <w:sz w:val="24"/>
          <w:szCs w:val="24"/>
        </w:rPr>
        <w:t>se bashk</w:t>
      </w:r>
      <w:r w:rsidR="00652CF9" w:rsidRPr="00CF271B">
        <w:rPr>
          <w:iCs/>
          <w:sz w:val="24"/>
          <w:szCs w:val="24"/>
        </w:rPr>
        <w:t>ë</w:t>
      </w:r>
      <w:r w:rsidR="000134B2" w:rsidRPr="00CF271B">
        <w:rPr>
          <w:iCs/>
          <w:sz w:val="24"/>
          <w:szCs w:val="24"/>
        </w:rPr>
        <w:t xml:space="preserve">shorti i saj </w:t>
      </w:r>
      <w:r w:rsidR="00590024" w:rsidRPr="00CF271B">
        <w:rPr>
          <w:iCs/>
          <w:sz w:val="24"/>
          <w:szCs w:val="24"/>
        </w:rPr>
        <w:t xml:space="preserve">ka qenë në kushtet </w:t>
      </w:r>
      <w:r w:rsidR="00590024" w:rsidRPr="00CF271B">
        <w:rPr>
          <w:iCs/>
          <w:sz w:val="24"/>
          <w:szCs w:val="24"/>
        </w:rPr>
        <w:lastRenderedPageBreak/>
        <w:t xml:space="preserve">për të vënë në dyshim se për pagesat e përfitura nga punësimi i tij, nuk janë shlyer detyrimet me natyrë tatimore. Për sa rezultuar nga marrëdhëniet e punësimit të bashkëshortit, duket se ai </w:t>
      </w:r>
      <w:r w:rsidR="000134B2" w:rsidRPr="00CF271B">
        <w:rPr>
          <w:iCs/>
          <w:sz w:val="24"/>
          <w:szCs w:val="24"/>
        </w:rPr>
        <w:t>ka zgjedhur k</w:t>
      </w:r>
      <w:r w:rsidR="00652CF9" w:rsidRPr="00CF271B">
        <w:rPr>
          <w:iCs/>
          <w:sz w:val="24"/>
          <w:szCs w:val="24"/>
        </w:rPr>
        <w:t>ë</w:t>
      </w:r>
      <w:r w:rsidR="000134B2" w:rsidRPr="00CF271B">
        <w:rPr>
          <w:iCs/>
          <w:sz w:val="24"/>
          <w:szCs w:val="24"/>
        </w:rPr>
        <w:t>t</w:t>
      </w:r>
      <w:r w:rsidR="00652CF9" w:rsidRPr="00CF271B">
        <w:rPr>
          <w:iCs/>
          <w:sz w:val="24"/>
          <w:szCs w:val="24"/>
        </w:rPr>
        <w:t>ë</w:t>
      </w:r>
      <w:r w:rsidR="000134B2" w:rsidRPr="00CF271B">
        <w:rPr>
          <w:iCs/>
          <w:sz w:val="24"/>
          <w:szCs w:val="24"/>
        </w:rPr>
        <w:t xml:space="preserve"> form</w:t>
      </w:r>
      <w:r w:rsidR="00652CF9" w:rsidRPr="00CF271B">
        <w:rPr>
          <w:iCs/>
          <w:sz w:val="24"/>
          <w:szCs w:val="24"/>
        </w:rPr>
        <w:t>ë</w:t>
      </w:r>
      <w:r w:rsidR="000134B2" w:rsidRPr="00CF271B">
        <w:rPr>
          <w:iCs/>
          <w:sz w:val="24"/>
          <w:szCs w:val="24"/>
        </w:rPr>
        <w:t xml:space="preserve"> bashk</w:t>
      </w:r>
      <w:r w:rsidR="00652CF9" w:rsidRPr="00CF271B">
        <w:rPr>
          <w:iCs/>
          <w:sz w:val="24"/>
          <w:szCs w:val="24"/>
        </w:rPr>
        <w:t>ë</w:t>
      </w:r>
      <w:r w:rsidR="000134B2" w:rsidRPr="00CF271B">
        <w:rPr>
          <w:iCs/>
          <w:sz w:val="24"/>
          <w:szCs w:val="24"/>
        </w:rPr>
        <w:t>punimi</w:t>
      </w:r>
      <w:r w:rsidR="00590024" w:rsidRPr="00CF271B">
        <w:rPr>
          <w:iCs/>
          <w:sz w:val="24"/>
          <w:szCs w:val="24"/>
        </w:rPr>
        <w:t xml:space="preserve"> me shoqërit</w:t>
      </w:r>
      <w:r w:rsidR="00AA21F5" w:rsidRPr="00CF271B">
        <w:rPr>
          <w:iCs/>
          <w:sz w:val="24"/>
          <w:szCs w:val="24"/>
        </w:rPr>
        <w:t>ë</w:t>
      </w:r>
      <w:r w:rsidR="00590024" w:rsidRPr="00CF271B">
        <w:rPr>
          <w:iCs/>
          <w:sz w:val="24"/>
          <w:szCs w:val="24"/>
        </w:rPr>
        <w:t xml:space="preserve"> e punësuara</w:t>
      </w:r>
      <w:r w:rsidR="000134B2" w:rsidRPr="00CF271B">
        <w:rPr>
          <w:iCs/>
          <w:sz w:val="24"/>
          <w:szCs w:val="24"/>
        </w:rPr>
        <w:t>, për të shmangur pagimin e detyrimeve tatimore dhe sigurimeve shoqërore e shëndetësore</w:t>
      </w:r>
      <w:r w:rsidR="00590024" w:rsidRPr="00CF271B">
        <w:rPr>
          <w:iCs/>
          <w:sz w:val="24"/>
          <w:szCs w:val="24"/>
        </w:rPr>
        <w:t>, si raste të konstatura të përsëritura, në marrëdhëniet e tij të punësimit.</w:t>
      </w:r>
    </w:p>
    <w:p w14:paraId="580B0123" w14:textId="46E4A1D3" w:rsidR="00A8551C" w:rsidRPr="00CF271B" w:rsidRDefault="000134B2" w:rsidP="0043589E">
      <w:pPr>
        <w:pStyle w:val="ListParagraph"/>
        <w:numPr>
          <w:ilvl w:val="1"/>
          <w:numId w:val="27"/>
        </w:numPr>
        <w:tabs>
          <w:tab w:val="left" w:pos="270"/>
          <w:tab w:val="left" w:pos="630"/>
        </w:tabs>
        <w:spacing w:after="120"/>
        <w:ind w:left="0" w:firstLine="0"/>
        <w:jc w:val="both"/>
        <w:rPr>
          <w:iCs/>
          <w:sz w:val="24"/>
          <w:szCs w:val="24"/>
        </w:rPr>
      </w:pPr>
      <w:r w:rsidRPr="00CF271B">
        <w:rPr>
          <w:sz w:val="24"/>
          <w:szCs w:val="24"/>
        </w:rPr>
        <w:t>Njësia vëren se, për të ardhurat e bashkëshortit nga shoqëria “</w:t>
      </w:r>
      <w:r w:rsidR="00C16593" w:rsidRPr="00CF271B">
        <w:rPr>
          <w:sz w:val="24"/>
          <w:szCs w:val="24"/>
        </w:rPr>
        <w:t xml:space="preserve">Darfo”/ “Alb Chrome” ShPK, në vlerën 73.000 euro, rezultoi e provuar se nuk kalojnë testin e ligjshmërisë të përcaktuar nga neni D, pika 3 e Aneksit të Kushtetutës, dhe nenit 3, pika 19 të ligjit nr.84/2026 dhe në përputhje dhe me jurisprudencën e Kolegjit, </w:t>
      </w:r>
      <w:r w:rsidR="003976CC" w:rsidRPr="00CF271B">
        <w:rPr>
          <w:sz w:val="24"/>
          <w:szCs w:val="24"/>
        </w:rPr>
        <w:t>këto të ardhura</w:t>
      </w:r>
      <w:r w:rsidR="00C16593" w:rsidRPr="00CF271B">
        <w:rPr>
          <w:sz w:val="24"/>
          <w:szCs w:val="24"/>
        </w:rPr>
        <w:t xml:space="preserve"> </w:t>
      </w:r>
      <w:r w:rsidRPr="00CF271B">
        <w:rPr>
          <w:sz w:val="24"/>
          <w:szCs w:val="24"/>
        </w:rPr>
        <w:t xml:space="preserve">nuk </w:t>
      </w:r>
      <w:r w:rsidR="00C16593" w:rsidRPr="00CF271B">
        <w:rPr>
          <w:sz w:val="24"/>
          <w:szCs w:val="24"/>
        </w:rPr>
        <w:t>duhen</w:t>
      </w:r>
      <w:r w:rsidRPr="00CF271B">
        <w:rPr>
          <w:sz w:val="24"/>
          <w:szCs w:val="24"/>
        </w:rPr>
        <w:t xml:space="preserve"> përfshirë në analizë financiare</w:t>
      </w:r>
      <w:r w:rsidR="00C16593" w:rsidRPr="00CF271B">
        <w:rPr>
          <w:sz w:val="24"/>
          <w:szCs w:val="24"/>
        </w:rPr>
        <w:t>, në mesin e burimeve të ligjshme.</w:t>
      </w:r>
    </w:p>
    <w:p w14:paraId="3FF384FD" w14:textId="0FF58060" w:rsidR="00151AB9" w:rsidRPr="00CF271B" w:rsidRDefault="00151AB9" w:rsidP="00E33815">
      <w:pPr>
        <w:pStyle w:val="ListParagraph"/>
        <w:spacing w:after="120"/>
        <w:ind w:left="0"/>
        <w:jc w:val="both"/>
        <w:rPr>
          <w:i/>
          <w:iCs/>
          <w:sz w:val="24"/>
          <w:szCs w:val="24"/>
        </w:rPr>
      </w:pPr>
      <w:bookmarkStart w:id="9" w:name="_Hlk196840579"/>
      <w:r w:rsidRPr="00CF271B">
        <w:rPr>
          <w:b/>
          <w:bCs/>
          <w:i/>
          <w:iCs/>
          <w:sz w:val="24"/>
          <w:szCs w:val="24"/>
        </w:rPr>
        <w:t>Të ardhura nga shërbime konsulence me shoqërinë “A&amp;M Trading” s.r.l.</w:t>
      </w:r>
    </w:p>
    <w:p w14:paraId="69E44D89" w14:textId="263EDEF2" w:rsidR="00961DFB" w:rsidRPr="00CF271B" w:rsidRDefault="00B86E17" w:rsidP="00E33815">
      <w:pPr>
        <w:pStyle w:val="ListParagraph"/>
        <w:numPr>
          <w:ilvl w:val="0"/>
          <w:numId w:val="3"/>
        </w:numPr>
        <w:tabs>
          <w:tab w:val="left" w:pos="630"/>
        </w:tabs>
        <w:spacing w:after="120"/>
        <w:ind w:left="0" w:hanging="450"/>
        <w:jc w:val="both"/>
        <w:rPr>
          <w:sz w:val="24"/>
          <w:szCs w:val="24"/>
        </w:rPr>
      </w:pPr>
      <w:r w:rsidRPr="00CF271B">
        <w:rPr>
          <w:sz w:val="24"/>
          <w:szCs w:val="24"/>
        </w:rPr>
        <w:t>Komisioni ka</w:t>
      </w:r>
      <w:r w:rsidR="00151AB9" w:rsidRPr="00CF271B">
        <w:rPr>
          <w:sz w:val="24"/>
          <w:szCs w:val="24"/>
        </w:rPr>
        <w:t xml:space="preserve"> vlerës</w:t>
      </w:r>
      <w:r w:rsidRPr="00CF271B">
        <w:rPr>
          <w:sz w:val="24"/>
          <w:szCs w:val="24"/>
        </w:rPr>
        <w:t>uar</w:t>
      </w:r>
      <w:r w:rsidR="00151AB9" w:rsidRPr="00CF271B">
        <w:rPr>
          <w:sz w:val="24"/>
          <w:szCs w:val="24"/>
        </w:rPr>
        <w:t xml:space="preserve"> se të ardhurat e deklaruara në deklaratën </w:t>
      </w:r>
      <w:r w:rsidR="00961DFB" w:rsidRPr="00CF271B">
        <w:rPr>
          <w:i/>
          <w:sz w:val="24"/>
          <w:szCs w:val="24"/>
        </w:rPr>
        <w:t>v</w:t>
      </w:r>
      <w:r w:rsidR="00151AB9" w:rsidRPr="00CF271B">
        <w:rPr>
          <w:i/>
          <w:sz w:val="24"/>
          <w:szCs w:val="24"/>
        </w:rPr>
        <w:t>etting</w:t>
      </w:r>
      <w:r w:rsidR="00151AB9" w:rsidRPr="00CF271B">
        <w:rPr>
          <w:sz w:val="24"/>
          <w:szCs w:val="24"/>
        </w:rPr>
        <w:t xml:space="preserve"> me burim marrëveshjen e bashkëpunimit me shoqërinë “A&amp;M Trading” s.r.l., Itali (të deklaruara edhe në deklarimet</w:t>
      </w:r>
      <w:r w:rsidR="00151AB9" w:rsidRPr="00CF271B">
        <w:rPr>
          <w:sz w:val="24"/>
          <w:szCs w:val="24"/>
          <w:lang w:eastAsia="en-US"/>
        </w:rPr>
        <w:t xml:space="preserve"> </w:t>
      </w:r>
      <w:r w:rsidR="00151AB9" w:rsidRPr="00CF271B">
        <w:rPr>
          <w:sz w:val="24"/>
          <w:szCs w:val="24"/>
        </w:rPr>
        <w:t>periodike vjetore</w:t>
      </w:r>
      <w:r w:rsidR="00354519" w:rsidRPr="00CF271B">
        <w:rPr>
          <w:sz w:val="24"/>
          <w:szCs w:val="24"/>
        </w:rPr>
        <w:t xml:space="preserve"> 2006-2007</w:t>
      </w:r>
      <w:r w:rsidR="00151AB9" w:rsidRPr="00CF271B">
        <w:rPr>
          <w:sz w:val="24"/>
          <w:szCs w:val="24"/>
        </w:rPr>
        <w:t>, për të cilat subjekti nuk ka arritur të provojë pagimin e detyrimeve tatimore), nuk do të konsiderohen si të ardhura, që plotësojnë kriteret e nenit D të Aneksit të Kushtetutës dhe nenit 3, pika 19 e ligjit nr. 84/2016 dhe nuk janë përfshirë në analizën financiare.</w:t>
      </w:r>
      <w:r w:rsidR="00056FFF" w:rsidRPr="00CF271B">
        <w:rPr>
          <w:sz w:val="24"/>
          <w:szCs w:val="24"/>
        </w:rPr>
        <w:t xml:space="preserve"> Qëndrimi i Komisionit lidhur me këto të ardhura </w:t>
      </w:r>
      <w:r w:rsidR="00FF5272" w:rsidRPr="00CF271B">
        <w:rPr>
          <w:sz w:val="24"/>
          <w:szCs w:val="24"/>
        </w:rPr>
        <w:t>ë</w:t>
      </w:r>
      <w:r w:rsidR="00056FFF" w:rsidRPr="00CF271B">
        <w:rPr>
          <w:sz w:val="24"/>
          <w:szCs w:val="24"/>
        </w:rPr>
        <w:t>sht</w:t>
      </w:r>
      <w:r w:rsidR="00FF5272" w:rsidRPr="00CF271B">
        <w:rPr>
          <w:sz w:val="24"/>
          <w:szCs w:val="24"/>
        </w:rPr>
        <w:t>ë</w:t>
      </w:r>
      <w:r w:rsidR="00056FFF" w:rsidRPr="00CF271B">
        <w:rPr>
          <w:sz w:val="24"/>
          <w:szCs w:val="24"/>
        </w:rPr>
        <w:t xml:space="preserve"> i njëjt</w:t>
      </w:r>
      <w:r w:rsidR="00FF5272" w:rsidRPr="00CF271B">
        <w:rPr>
          <w:sz w:val="24"/>
          <w:szCs w:val="24"/>
        </w:rPr>
        <w:t>ë</w:t>
      </w:r>
      <w:r w:rsidR="00056FFF" w:rsidRPr="00CF271B">
        <w:rPr>
          <w:sz w:val="24"/>
          <w:szCs w:val="24"/>
        </w:rPr>
        <w:t xml:space="preserve"> me qëndrimin e mbajtur për të ardhurat e përfituara nga bashkëshorti i subjektit me shoqërinë “Alb Chrome”, </w:t>
      </w:r>
      <w:r w:rsidR="005949DB" w:rsidRPr="00CF271B">
        <w:rPr>
          <w:sz w:val="24"/>
          <w:szCs w:val="24"/>
        </w:rPr>
        <w:t>ShPK</w:t>
      </w:r>
      <w:r w:rsidR="00654C52" w:rsidRPr="00CF271B">
        <w:rPr>
          <w:sz w:val="24"/>
          <w:szCs w:val="24"/>
        </w:rPr>
        <w:t>,</w:t>
      </w:r>
      <w:r w:rsidR="005949DB" w:rsidRPr="00CF271B">
        <w:rPr>
          <w:sz w:val="24"/>
          <w:szCs w:val="24"/>
        </w:rPr>
        <w:t xml:space="preserve"> </w:t>
      </w:r>
      <w:r w:rsidR="00056FFF" w:rsidRPr="00CF271B">
        <w:rPr>
          <w:sz w:val="24"/>
          <w:szCs w:val="24"/>
        </w:rPr>
        <w:t>më parë në këtë vendim</w:t>
      </w:r>
      <w:r w:rsidR="004D4F7A" w:rsidRPr="00CF271B">
        <w:rPr>
          <w:sz w:val="24"/>
          <w:szCs w:val="24"/>
        </w:rPr>
        <w:t>. Komisioni ka theksuar subjekti ka qenë në dijeni për mosregjistrimin e kësaj shoqërie në Republikën e Shqipërisë si shoqëri tregtare, gjë që do të sillte detyrimisht mosveprime të saj për pagim detyrimesh tatimore në buxhetin e shtetit.</w:t>
      </w:r>
    </w:p>
    <w:p w14:paraId="077A71E9" w14:textId="77777777" w:rsidR="003B79A8" w:rsidRPr="00CF271B" w:rsidRDefault="00961DFB" w:rsidP="00E33815">
      <w:pPr>
        <w:pStyle w:val="ListParagraph"/>
        <w:numPr>
          <w:ilvl w:val="1"/>
          <w:numId w:val="28"/>
        </w:numPr>
        <w:tabs>
          <w:tab w:val="left" w:pos="630"/>
        </w:tabs>
        <w:spacing w:after="120"/>
        <w:ind w:left="0" w:firstLine="0"/>
        <w:jc w:val="both"/>
        <w:rPr>
          <w:sz w:val="24"/>
          <w:szCs w:val="24"/>
        </w:rPr>
      </w:pPr>
      <w:r w:rsidRPr="00CF271B">
        <w:rPr>
          <w:sz w:val="24"/>
          <w:szCs w:val="24"/>
        </w:rPr>
        <w:t xml:space="preserve"> </w:t>
      </w:r>
      <w:r w:rsidR="00B308CE" w:rsidRPr="00CF271B">
        <w:rPr>
          <w:sz w:val="24"/>
          <w:szCs w:val="24"/>
        </w:rPr>
        <w:t>Subjekti i rivler</w:t>
      </w:r>
      <w:r w:rsidR="00FF5272" w:rsidRPr="00CF271B">
        <w:rPr>
          <w:sz w:val="24"/>
          <w:szCs w:val="24"/>
        </w:rPr>
        <w:t>ë</w:t>
      </w:r>
      <w:r w:rsidR="00B308CE" w:rsidRPr="00CF271B">
        <w:rPr>
          <w:sz w:val="24"/>
          <w:szCs w:val="24"/>
        </w:rPr>
        <w:t>simit, n</w:t>
      </w:r>
      <w:r w:rsidR="00FF5272" w:rsidRPr="00CF271B">
        <w:rPr>
          <w:sz w:val="24"/>
          <w:szCs w:val="24"/>
        </w:rPr>
        <w:t>ë</w:t>
      </w:r>
      <w:r w:rsidR="00B308CE" w:rsidRPr="00CF271B">
        <w:rPr>
          <w:sz w:val="24"/>
          <w:szCs w:val="24"/>
        </w:rPr>
        <w:t xml:space="preserve"> shkaqet e ankimit,</w:t>
      </w:r>
      <w:r w:rsidR="001E0374" w:rsidRPr="00CF271B">
        <w:rPr>
          <w:sz w:val="24"/>
          <w:szCs w:val="24"/>
        </w:rPr>
        <w:t xml:space="preserve"> </w:t>
      </w:r>
      <w:r w:rsidR="00B308CE" w:rsidRPr="00CF271B">
        <w:rPr>
          <w:sz w:val="24"/>
          <w:szCs w:val="24"/>
        </w:rPr>
        <w:t>i q</w:t>
      </w:r>
      <w:r w:rsidR="00FF5272" w:rsidRPr="00CF271B">
        <w:rPr>
          <w:sz w:val="24"/>
          <w:szCs w:val="24"/>
        </w:rPr>
        <w:t>ë</w:t>
      </w:r>
      <w:r w:rsidR="00B308CE" w:rsidRPr="00CF271B">
        <w:rPr>
          <w:sz w:val="24"/>
          <w:szCs w:val="24"/>
        </w:rPr>
        <w:t>ndron shpjegimeve t</w:t>
      </w:r>
      <w:r w:rsidR="00FF5272" w:rsidRPr="00CF271B">
        <w:rPr>
          <w:sz w:val="24"/>
          <w:szCs w:val="24"/>
        </w:rPr>
        <w:t>ë</w:t>
      </w:r>
      <w:r w:rsidR="00B308CE" w:rsidRPr="00CF271B">
        <w:rPr>
          <w:sz w:val="24"/>
          <w:szCs w:val="24"/>
        </w:rPr>
        <w:t xml:space="preserve"> dh</w:t>
      </w:r>
      <w:r w:rsidR="00FF5272" w:rsidRPr="00CF271B">
        <w:rPr>
          <w:sz w:val="24"/>
          <w:szCs w:val="24"/>
        </w:rPr>
        <w:t>ë</w:t>
      </w:r>
      <w:r w:rsidR="00B308CE" w:rsidRPr="00CF271B">
        <w:rPr>
          <w:sz w:val="24"/>
          <w:szCs w:val="24"/>
        </w:rPr>
        <w:t>na gjat</w:t>
      </w:r>
      <w:r w:rsidR="00FF5272" w:rsidRPr="00CF271B">
        <w:rPr>
          <w:sz w:val="24"/>
          <w:szCs w:val="24"/>
        </w:rPr>
        <w:t>ë</w:t>
      </w:r>
      <w:r w:rsidR="00B308CE" w:rsidRPr="00CF271B">
        <w:rPr>
          <w:sz w:val="24"/>
          <w:szCs w:val="24"/>
        </w:rPr>
        <w:t xml:space="preserve"> hetimit administrativ dhe k</w:t>
      </w:r>
      <w:r w:rsidR="00FF5272" w:rsidRPr="00CF271B">
        <w:rPr>
          <w:sz w:val="24"/>
          <w:szCs w:val="24"/>
        </w:rPr>
        <w:t>ë</w:t>
      </w:r>
      <w:r w:rsidR="00B308CE" w:rsidRPr="00CF271B">
        <w:rPr>
          <w:sz w:val="24"/>
          <w:szCs w:val="24"/>
        </w:rPr>
        <w:t xml:space="preserve">rkon </w:t>
      </w:r>
      <w:r w:rsidR="00151AB9" w:rsidRPr="00CF271B">
        <w:rPr>
          <w:sz w:val="24"/>
          <w:szCs w:val="24"/>
        </w:rPr>
        <w:t>nga K</w:t>
      </w:r>
      <w:r w:rsidR="00B308CE" w:rsidRPr="00CF271B">
        <w:rPr>
          <w:sz w:val="24"/>
          <w:szCs w:val="24"/>
        </w:rPr>
        <w:t>olegji,</w:t>
      </w:r>
      <w:r w:rsidR="003C0E8E" w:rsidRPr="00CF271B">
        <w:rPr>
          <w:sz w:val="24"/>
          <w:szCs w:val="24"/>
        </w:rPr>
        <w:t xml:space="preserve"> </w:t>
      </w:r>
      <w:r w:rsidR="00151AB9" w:rsidRPr="00CF271B">
        <w:rPr>
          <w:sz w:val="24"/>
          <w:szCs w:val="24"/>
        </w:rPr>
        <w:t>rivlerësimin e përfundimeve të arritura nga shumica e Komisionit.</w:t>
      </w:r>
      <w:bookmarkStart w:id="10" w:name="_Hlk199331841"/>
    </w:p>
    <w:p w14:paraId="09308A7D" w14:textId="77777777" w:rsidR="003B79A8" w:rsidRPr="00CF271B" w:rsidRDefault="00236CF2" w:rsidP="00E33815">
      <w:pPr>
        <w:pStyle w:val="ListParagraph"/>
        <w:numPr>
          <w:ilvl w:val="1"/>
          <w:numId w:val="28"/>
        </w:numPr>
        <w:tabs>
          <w:tab w:val="left" w:pos="630"/>
        </w:tabs>
        <w:spacing w:after="120"/>
        <w:ind w:left="0" w:firstLine="0"/>
        <w:jc w:val="both"/>
        <w:rPr>
          <w:sz w:val="24"/>
          <w:szCs w:val="24"/>
        </w:rPr>
      </w:pPr>
      <w:r w:rsidRPr="00CF271B">
        <w:rPr>
          <w:rFonts w:eastAsia="Batang"/>
          <w:color w:val="000000"/>
          <w:sz w:val="24"/>
          <w:szCs w:val="24"/>
        </w:rPr>
        <w:t xml:space="preserve">Njësia, nga analizimi i akteve në fashikuj dhe pretendimeve të subjektit në ankim dhe parashtrime, konstaton dhe vlerëson si vijon. </w:t>
      </w:r>
      <w:bookmarkEnd w:id="10"/>
    </w:p>
    <w:p w14:paraId="084597CB" w14:textId="77777777" w:rsidR="003B79A8" w:rsidRPr="00CF271B" w:rsidRDefault="00FC2145" w:rsidP="00E33815">
      <w:pPr>
        <w:pStyle w:val="ListParagraph"/>
        <w:numPr>
          <w:ilvl w:val="1"/>
          <w:numId w:val="28"/>
        </w:numPr>
        <w:tabs>
          <w:tab w:val="left" w:pos="630"/>
        </w:tabs>
        <w:spacing w:after="120"/>
        <w:ind w:left="0" w:firstLine="0"/>
        <w:jc w:val="both"/>
        <w:rPr>
          <w:sz w:val="24"/>
          <w:szCs w:val="24"/>
        </w:rPr>
      </w:pPr>
      <w:r w:rsidRPr="00CF271B">
        <w:rPr>
          <w:sz w:val="24"/>
          <w:szCs w:val="24"/>
          <w:lang w:eastAsia="ja-JP"/>
        </w:rPr>
        <w:t xml:space="preserve">Në deklaratën </w:t>
      </w:r>
      <w:r w:rsidRPr="00CF271B">
        <w:rPr>
          <w:i/>
          <w:sz w:val="24"/>
          <w:szCs w:val="24"/>
          <w:lang w:eastAsia="ja-JP"/>
        </w:rPr>
        <w:t>vetting</w:t>
      </w:r>
      <w:r w:rsidR="00654C52" w:rsidRPr="00CF271B">
        <w:rPr>
          <w:sz w:val="24"/>
          <w:szCs w:val="24"/>
          <w:lang w:eastAsia="ja-JP"/>
        </w:rPr>
        <w:t>,</w:t>
      </w:r>
      <w:r w:rsidRPr="00CF271B">
        <w:rPr>
          <w:sz w:val="24"/>
          <w:szCs w:val="24"/>
          <w:lang w:eastAsia="ja-JP"/>
        </w:rPr>
        <w:t xml:space="preserve"> subjekti ka deklaruar të ardhura nga shërbime konsulence </w:t>
      </w:r>
      <w:r w:rsidR="00654C52" w:rsidRPr="00CF271B">
        <w:rPr>
          <w:sz w:val="24"/>
          <w:szCs w:val="24"/>
          <w:lang w:eastAsia="ja-JP"/>
        </w:rPr>
        <w:t xml:space="preserve">juridike </w:t>
      </w:r>
      <w:r w:rsidRPr="00CF271B">
        <w:rPr>
          <w:sz w:val="24"/>
          <w:szCs w:val="24"/>
          <w:lang w:eastAsia="ja-JP"/>
        </w:rPr>
        <w:t xml:space="preserve">të bashkëshortit nga shoqëria tregtare </w:t>
      </w:r>
      <w:r w:rsidR="00E56BB5" w:rsidRPr="00CF271B">
        <w:rPr>
          <w:i/>
          <w:iCs/>
          <w:sz w:val="24"/>
          <w:szCs w:val="24"/>
        </w:rPr>
        <w:t>“A&amp;M Trading” s.r.l.</w:t>
      </w:r>
      <w:r w:rsidRPr="00CF271B">
        <w:rPr>
          <w:sz w:val="24"/>
          <w:szCs w:val="24"/>
          <w:lang w:eastAsia="ja-JP"/>
        </w:rPr>
        <w:t xml:space="preserve">, </w:t>
      </w:r>
      <w:r w:rsidR="00E56BB5" w:rsidRPr="00CF271B">
        <w:rPr>
          <w:sz w:val="24"/>
          <w:szCs w:val="24"/>
          <w:lang w:eastAsia="ja-JP"/>
        </w:rPr>
        <w:t xml:space="preserve">viti </w:t>
      </w:r>
      <w:r w:rsidRPr="00CF271B">
        <w:rPr>
          <w:sz w:val="24"/>
          <w:szCs w:val="24"/>
          <w:lang w:eastAsia="ja-JP"/>
        </w:rPr>
        <w:t>200</w:t>
      </w:r>
      <w:r w:rsidR="00E56BB5" w:rsidRPr="00CF271B">
        <w:rPr>
          <w:sz w:val="24"/>
          <w:szCs w:val="24"/>
          <w:lang w:eastAsia="ja-JP"/>
        </w:rPr>
        <w:t>6</w:t>
      </w:r>
      <w:r w:rsidRPr="00CF271B">
        <w:rPr>
          <w:sz w:val="24"/>
          <w:szCs w:val="24"/>
          <w:lang w:eastAsia="ja-JP"/>
        </w:rPr>
        <w:t xml:space="preserve"> – 20</w:t>
      </w:r>
      <w:r w:rsidR="00E56BB5" w:rsidRPr="00CF271B">
        <w:rPr>
          <w:sz w:val="24"/>
          <w:szCs w:val="24"/>
          <w:lang w:eastAsia="ja-JP"/>
        </w:rPr>
        <w:t>07</w:t>
      </w:r>
      <w:r w:rsidRPr="00CF271B">
        <w:rPr>
          <w:sz w:val="24"/>
          <w:szCs w:val="24"/>
          <w:lang w:eastAsia="ja-JP"/>
        </w:rPr>
        <w:t xml:space="preserve">. Shuma </w:t>
      </w:r>
      <w:r w:rsidR="00E56BB5" w:rsidRPr="00CF271B">
        <w:rPr>
          <w:sz w:val="24"/>
          <w:szCs w:val="24"/>
          <w:lang w:eastAsia="ja-JP"/>
        </w:rPr>
        <w:t>5.970</w:t>
      </w:r>
      <w:r w:rsidRPr="00CF271B">
        <w:rPr>
          <w:sz w:val="24"/>
          <w:szCs w:val="24"/>
          <w:lang w:eastAsia="ja-JP"/>
        </w:rPr>
        <w:t xml:space="preserve"> euro. Bashkëlidhur deklaratës </w:t>
      </w:r>
      <w:r w:rsidRPr="00CF271B">
        <w:rPr>
          <w:i/>
          <w:sz w:val="24"/>
          <w:szCs w:val="24"/>
          <w:lang w:eastAsia="ja-JP"/>
        </w:rPr>
        <w:t>vetting</w:t>
      </w:r>
      <w:r w:rsidRPr="00CF271B">
        <w:rPr>
          <w:sz w:val="24"/>
          <w:szCs w:val="24"/>
          <w:lang w:eastAsia="ja-JP"/>
        </w:rPr>
        <w:t xml:space="preserve">, subjekti ka paraqitur </w:t>
      </w:r>
      <w:r w:rsidR="004A1056" w:rsidRPr="00CF271B">
        <w:rPr>
          <w:sz w:val="24"/>
          <w:szCs w:val="24"/>
        </w:rPr>
        <w:t>një marrëveshje të thjeshtë pa noter, në gjuhën italiane, q</w:t>
      </w:r>
      <w:r w:rsidR="00FF5272" w:rsidRPr="00CF271B">
        <w:rPr>
          <w:sz w:val="24"/>
          <w:szCs w:val="24"/>
        </w:rPr>
        <w:t>ë</w:t>
      </w:r>
      <w:r w:rsidR="004A1056" w:rsidRPr="00CF271B">
        <w:rPr>
          <w:sz w:val="24"/>
          <w:szCs w:val="24"/>
        </w:rPr>
        <w:t xml:space="preserve"> mban datën </w:t>
      </w:r>
      <w:r w:rsidR="00FC0FB7" w:rsidRPr="00CF271B">
        <w:rPr>
          <w:sz w:val="24"/>
          <w:szCs w:val="24"/>
        </w:rPr>
        <w:t>0</w:t>
      </w:r>
      <w:r w:rsidR="004A1056" w:rsidRPr="00CF271B">
        <w:rPr>
          <w:sz w:val="24"/>
          <w:szCs w:val="24"/>
        </w:rPr>
        <w:t>3.</w:t>
      </w:r>
      <w:r w:rsidR="00FC0FB7" w:rsidRPr="00CF271B">
        <w:rPr>
          <w:sz w:val="24"/>
          <w:szCs w:val="24"/>
        </w:rPr>
        <w:t>0</w:t>
      </w:r>
      <w:r w:rsidR="004A1056" w:rsidRPr="00CF271B">
        <w:rPr>
          <w:sz w:val="24"/>
          <w:szCs w:val="24"/>
        </w:rPr>
        <w:t>1.2007</w:t>
      </w:r>
      <w:r w:rsidR="00FC0FB7" w:rsidRPr="00CF271B">
        <w:rPr>
          <w:sz w:val="24"/>
          <w:szCs w:val="24"/>
        </w:rPr>
        <w:t xml:space="preserve"> dhe dy mandate bankare nga t</w:t>
      </w:r>
      <w:r w:rsidR="00FF5272" w:rsidRPr="00CF271B">
        <w:rPr>
          <w:sz w:val="24"/>
          <w:szCs w:val="24"/>
        </w:rPr>
        <w:t>ë</w:t>
      </w:r>
      <w:r w:rsidR="00FC0FB7" w:rsidRPr="00CF271B">
        <w:rPr>
          <w:sz w:val="24"/>
          <w:szCs w:val="24"/>
        </w:rPr>
        <w:t xml:space="preserve"> cilat rezulton se subjektit i jan</w:t>
      </w:r>
      <w:r w:rsidR="00FF5272" w:rsidRPr="00CF271B">
        <w:rPr>
          <w:sz w:val="24"/>
          <w:szCs w:val="24"/>
        </w:rPr>
        <w:t>ë</w:t>
      </w:r>
      <w:r w:rsidR="00FC0FB7" w:rsidRPr="00CF271B">
        <w:rPr>
          <w:sz w:val="24"/>
          <w:szCs w:val="24"/>
        </w:rPr>
        <w:t xml:space="preserve"> kaluar nga kjo shoq</w:t>
      </w:r>
      <w:r w:rsidR="00FF5272" w:rsidRPr="00CF271B">
        <w:rPr>
          <w:sz w:val="24"/>
          <w:szCs w:val="24"/>
        </w:rPr>
        <w:t>ë</w:t>
      </w:r>
      <w:r w:rsidR="00FC0FB7" w:rsidRPr="00CF271B">
        <w:rPr>
          <w:sz w:val="24"/>
          <w:szCs w:val="24"/>
        </w:rPr>
        <w:t>ri n</w:t>
      </w:r>
      <w:r w:rsidR="00FF5272" w:rsidRPr="00CF271B">
        <w:rPr>
          <w:sz w:val="24"/>
          <w:szCs w:val="24"/>
        </w:rPr>
        <w:t>ë</w:t>
      </w:r>
      <w:r w:rsidR="00FC0FB7" w:rsidRPr="00CF271B">
        <w:rPr>
          <w:sz w:val="24"/>
          <w:szCs w:val="24"/>
        </w:rPr>
        <w:t xml:space="preserve"> bank</w:t>
      </w:r>
      <w:r w:rsidR="00FF5272" w:rsidRPr="00CF271B">
        <w:rPr>
          <w:sz w:val="24"/>
          <w:szCs w:val="24"/>
        </w:rPr>
        <w:t>ë</w:t>
      </w:r>
      <w:r w:rsidR="00FC0FB7" w:rsidRPr="00CF271B">
        <w:rPr>
          <w:sz w:val="24"/>
          <w:szCs w:val="24"/>
        </w:rPr>
        <w:t xml:space="preserve"> shuma prej 2.990 euro n</w:t>
      </w:r>
      <w:r w:rsidR="00FF5272" w:rsidRPr="00CF271B">
        <w:rPr>
          <w:sz w:val="24"/>
          <w:szCs w:val="24"/>
        </w:rPr>
        <w:t>ë</w:t>
      </w:r>
      <w:r w:rsidR="00FC0FB7" w:rsidRPr="00CF271B">
        <w:rPr>
          <w:sz w:val="24"/>
          <w:szCs w:val="24"/>
        </w:rPr>
        <w:t xml:space="preserve"> dat</w:t>
      </w:r>
      <w:r w:rsidR="00FF5272" w:rsidRPr="00CF271B">
        <w:rPr>
          <w:sz w:val="24"/>
          <w:szCs w:val="24"/>
        </w:rPr>
        <w:t>ë</w:t>
      </w:r>
      <w:r w:rsidR="00FC0FB7" w:rsidRPr="00CF271B">
        <w:rPr>
          <w:sz w:val="24"/>
          <w:szCs w:val="24"/>
        </w:rPr>
        <w:t xml:space="preserve">n </w:t>
      </w:r>
      <w:r w:rsidR="00654C52" w:rsidRPr="00CF271B">
        <w:rPr>
          <w:sz w:val="24"/>
          <w:szCs w:val="24"/>
        </w:rPr>
        <w:t>07.</w:t>
      </w:r>
      <w:r w:rsidR="00FC0FB7" w:rsidRPr="00CF271B">
        <w:rPr>
          <w:sz w:val="24"/>
          <w:szCs w:val="24"/>
        </w:rPr>
        <w:t>12.2007 dhe shuma prej 2.980 euro, n</w:t>
      </w:r>
      <w:r w:rsidR="00FF5272" w:rsidRPr="00CF271B">
        <w:rPr>
          <w:sz w:val="24"/>
          <w:szCs w:val="24"/>
        </w:rPr>
        <w:t>ë</w:t>
      </w:r>
      <w:r w:rsidR="00FC0FB7" w:rsidRPr="00CF271B">
        <w:rPr>
          <w:sz w:val="24"/>
          <w:szCs w:val="24"/>
        </w:rPr>
        <w:t xml:space="preserve"> dat</w:t>
      </w:r>
      <w:r w:rsidR="00FF5272" w:rsidRPr="00CF271B">
        <w:rPr>
          <w:sz w:val="24"/>
          <w:szCs w:val="24"/>
        </w:rPr>
        <w:t>ë</w:t>
      </w:r>
      <w:r w:rsidR="00FC0FB7" w:rsidRPr="00CF271B">
        <w:rPr>
          <w:sz w:val="24"/>
          <w:szCs w:val="24"/>
        </w:rPr>
        <w:t xml:space="preserve"> </w:t>
      </w:r>
      <w:r w:rsidR="00654C52" w:rsidRPr="00CF271B">
        <w:rPr>
          <w:sz w:val="24"/>
          <w:szCs w:val="24"/>
        </w:rPr>
        <w:t>28.</w:t>
      </w:r>
      <w:r w:rsidR="00FC0FB7" w:rsidRPr="00CF271B">
        <w:rPr>
          <w:sz w:val="24"/>
          <w:szCs w:val="24"/>
        </w:rPr>
        <w:t>12.</w:t>
      </w:r>
      <w:r w:rsidR="00654C52" w:rsidRPr="00CF271B">
        <w:rPr>
          <w:sz w:val="24"/>
          <w:szCs w:val="24"/>
        </w:rPr>
        <w:t xml:space="preserve"> </w:t>
      </w:r>
      <w:r w:rsidR="00FC0FB7" w:rsidRPr="00CF271B">
        <w:rPr>
          <w:sz w:val="24"/>
          <w:szCs w:val="24"/>
        </w:rPr>
        <w:t>2006.</w:t>
      </w:r>
      <w:r w:rsidR="00211A77" w:rsidRPr="00CF271B">
        <w:rPr>
          <w:sz w:val="24"/>
          <w:szCs w:val="24"/>
        </w:rPr>
        <w:t xml:space="preserve"> </w:t>
      </w:r>
      <w:r w:rsidR="00FC0FB7" w:rsidRPr="00CF271B">
        <w:rPr>
          <w:sz w:val="24"/>
          <w:szCs w:val="24"/>
        </w:rPr>
        <w:t xml:space="preserve">Ky informacion konfirmohet dhe nga </w:t>
      </w:r>
      <w:r w:rsidR="00211A77" w:rsidRPr="00CF271B">
        <w:rPr>
          <w:sz w:val="24"/>
          <w:szCs w:val="24"/>
        </w:rPr>
        <w:t>t</w:t>
      </w:r>
      <w:r w:rsidR="00FF5272" w:rsidRPr="00CF271B">
        <w:rPr>
          <w:sz w:val="24"/>
          <w:szCs w:val="24"/>
        </w:rPr>
        <w:t>ë</w:t>
      </w:r>
      <w:r w:rsidR="00211A77" w:rsidRPr="00CF271B">
        <w:rPr>
          <w:sz w:val="24"/>
          <w:szCs w:val="24"/>
        </w:rPr>
        <w:t xml:space="preserve"> dh</w:t>
      </w:r>
      <w:r w:rsidR="00FF5272" w:rsidRPr="00CF271B">
        <w:rPr>
          <w:sz w:val="24"/>
          <w:szCs w:val="24"/>
        </w:rPr>
        <w:t>ë</w:t>
      </w:r>
      <w:r w:rsidR="00211A77" w:rsidRPr="00CF271B">
        <w:rPr>
          <w:sz w:val="24"/>
          <w:szCs w:val="24"/>
        </w:rPr>
        <w:t xml:space="preserve">nat e administruara nga </w:t>
      </w:r>
      <w:r w:rsidR="00FC0FB7" w:rsidRPr="00CF271B">
        <w:rPr>
          <w:sz w:val="24"/>
          <w:szCs w:val="24"/>
        </w:rPr>
        <w:t>Intesa San Paolo Bank.</w:t>
      </w:r>
    </w:p>
    <w:p w14:paraId="5F10F7A4" w14:textId="711BCCD8" w:rsidR="001C4FC5" w:rsidRPr="00CF271B" w:rsidRDefault="00533B36" w:rsidP="00E33815">
      <w:pPr>
        <w:pStyle w:val="ListParagraph"/>
        <w:numPr>
          <w:ilvl w:val="1"/>
          <w:numId w:val="28"/>
        </w:numPr>
        <w:tabs>
          <w:tab w:val="left" w:pos="630"/>
        </w:tabs>
        <w:spacing w:after="120"/>
        <w:ind w:left="0" w:firstLine="0"/>
        <w:jc w:val="both"/>
        <w:rPr>
          <w:sz w:val="24"/>
          <w:szCs w:val="24"/>
          <w:lang w:eastAsia="ja-JP"/>
        </w:rPr>
      </w:pPr>
      <w:r w:rsidRPr="00CF271B">
        <w:rPr>
          <w:sz w:val="24"/>
          <w:szCs w:val="24"/>
          <w:lang w:eastAsia="ja-JP"/>
        </w:rPr>
        <w:t>N</w:t>
      </w:r>
      <w:r w:rsidR="00FF5272" w:rsidRPr="00CF271B">
        <w:rPr>
          <w:sz w:val="24"/>
          <w:szCs w:val="24"/>
          <w:lang w:eastAsia="ja-JP"/>
        </w:rPr>
        <w:t>ë</w:t>
      </w:r>
      <w:r w:rsidRPr="00CF271B">
        <w:rPr>
          <w:sz w:val="24"/>
          <w:szCs w:val="24"/>
          <w:lang w:eastAsia="ja-JP"/>
        </w:rPr>
        <w:t xml:space="preserve"> deklarat</w:t>
      </w:r>
      <w:r w:rsidR="00FF5272" w:rsidRPr="00CF271B">
        <w:rPr>
          <w:sz w:val="24"/>
          <w:szCs w:val="24"/>
          <w:lang w:eastAsia="ja-JP"/>
        </w:rPr>
        <w:t>ë</w:t>
      </w:r>
      <w:r w:rsidRPr="00CF271B">
        <w:rPr>
          <w:sz w:val="24"/>
          <w:szCs w:val="24"/>
          <w:lang w:eastAsia="ja-JP"/>
        </w:rPr>
        <w:t>n periodike t</w:t>
      </w:r>
      <w:r w:rsidR="00FF5272" w:rsidRPr="00CF271B">
        <w:rPr>
          <w:sz w:val="24"/>
          <w:szCs w:val="24"/>
          <w:lang w:eastAsia="ja-JP"/>
        </w:rPr>
        <w:t>ë</w:t>
      </w:r>
      <w:r w:rsidRPr="00CF271B">
        <w:rPr>
          <w:sz w:val="24"/>
          <w:szCs w:val="24"/>
          <w:lang w:eastAsia="ja-JP"/>
        </w:rPr>
        <w:t xml:space="preserve"> vitit 2006, subjekti ka deklaruar t</w:t>
      </w:r>
      <w:r w:rsidR="00FF5272" w:rsidRPr="00CF271B">
        <w:rPr>
          <w:sz w:val="24"/>
          <w:szCs w:val="24"/>
          <w:lang w:eastAsia="ja-JP"/>
        </w:rPr>
        <w:t>ë</w:t>
      </w:r>
      <w:r w:rsidRPr="00CF271B">
        <w:rPr>
          <w:sz w:val="24"/>
          <w:szCs w:val="24"/>
          <w:lang w:eastAsia="ja-JP"/>
        </w:rPr>
        <w:t xml:space="preserve"> ardhura nga sh</w:t>
      </w:r>
      <w:r w:rsidR="00FF5272" w:rsidRPr="00CF271B">
        <w:rPr>
          <w:sz w:val="24"/>
          <w:szCs w:val="24"/>
          <w:lang w:eastAsia="ja-JP"/>
        </w:rPr>
        <w:t>ë</w:t>
      </w:r>
      <w:r w:rsidRPr="00CF271B">
        <w:rPr>
          <w:sz w:val="24"/>
          <w:szCs w:val="24"/>
          <w:lang w:eastAsia="ja-JP"/>
        </w:rPr>
        <w:t>rbimet e konsulenc</w:t>
      </w:r>
      <w:r w:rsidR="00FF5272" w:rsidRPr="00CF271B">
        <w:rPr>
          <w:sz w:val="24"/>
          <w:szCs w:val="24"/>
          <w:lang w:eastAsia="ja-JP"/>
        </w:rPr>
        <w:t>ë</w:t>
      </w:r>
      <w:r w:rsidRPr="00CF271B">
        <w:rPr>
          <w:sz w:val="24"/>
          <w:szCs w:val="24"/>
          <w:lang w:eastAsia="ja-JP"/>
        </w:rPr>
        <w:t>s s</w:t>
      </w:r>
      <w:r w:rsidR="00FF5272" w:rsidRPr="00CF271B">
        <w:rPr>
          <w:sz w:val="24"/>
          <w:szCs w:val="24"/>
          <w:lang w:eastAsia="ja-JP"/>
        </w:rPr>
        <w:t>ë</w:t>
      </w:r>
      <w:r w:rsidRPr="00CF271B">
        <w:rPr>
          <w:sz w:val="24"/>
          <w:szCs w:val="24"/>
          <w:lang w:eastAsia="ja-JP"/>
        </w:rPr>
        <w:t xml:space="preserve"> bashk</w:t>
      </w:r>
      <w:r w:rsidR="00FF5272" w:rsidRPr="00CF271B">
        <w:rPr>
          <w:sz w:val="24"/>
          <w:szCs w:val="24"/>
          <w:lang w:eastAsia="ja-JP"/>
        </w:rPr>
        <w:t>ë</w:t>
      </w:r>
      <w:r w:rsidRPr="00CF271B">
        <w:rPr>
          <w:sz w:val="24"/>
          <w:szCs w:val="24"/>
          <w:lang w:eastAsia="ja-JP"/>
        </w:rPr>
        <w:t>shortit, nga shoq</w:t>
      </w:r>
      <w:r w:rsidR="00FF5272" w:rsidRPr="00CF271B">
        <w:rPr>
          <w:sz w:val="24"/>
          <w:szCs w:val="24"/>
          <w:lang w:eastAsia="ja-JP"/>
        </w:rPr>
        <w:t>ë</w:t>
      </w:r>
      <w:r w:rsidRPr="00CF271B">
        <w:rPr>
          <w:sz w:val="24"/>
          <w:szCs w:val="24"/>
          <w:lang w:eastAsia="ja-JP"/>
        </w:rPr>
        <w:t>ria “A&amp;M”</w:t>
      </w:r>
      <w:r w:rsidR="003B79A8" w:rsidRPr="00CF271B">
        <w:rPr>
          <w:sz w:val="24"/>
          <w:szCs w:val="24"/>
          <w:lang w:eastAsia="ja-JP"/>
        </w:rPr>
        <w:t xml:space="preserve"> </w:t>
      </w:r>
      <w:r w:rsidR="003B79A8" w:rsidRPr="00CF271B">
        <w:rPr>
          <w:i/>
          <w:iCs/>
          <w:sz w:val="24"/>
          <w:szCs w:val="24"/>
        </w:rPr>
        <w:t>s.r.l.</w:t>
      </w:r>
      <w:r w:rsidR="003B79A8" w:rsidRPr="00CF271B">
        <w:rPr>
          <w:sz w:val="24"/>
          <w:szCs w:val="24"/>
          <w:lang w:eastAsia="ja-JP"/>
        </w:rPr>
        <w:t>,</w:t>
      </w:r>
      <w:r w:rsidRPr="00CF271B">
        <w:rPr>
          <w:sz w:val="24"/>
          <w:szCs w:val="24"/>
          <w:lang w:eastAsia="ja-JP"/>
        </w:rPr>
        <w:t xml:space="preserve"> n</w:t>
      </w:r>
      <w:r w:rsidR="00FF5272" w:rsidRPr="00CF271B">
        <w:rPr>
          <w:sz w:val="24"/>
          <w:szCs w:val="24"/>
          <w:lang w:eastAsia="ja-JP"/>
        </w:rPr>
        <w:t>ë</w:t>
      </w:r>
      <w:r w:rsidRPr="00CF271B">
        <w:rPr>
          <w:sz w:val="24"/>
          <w:szCs w:val="24"/>
          <w:lang w:eastAsia="ja-JP"/>
        </w:rPr>
        <w:t xml:space="preserve"> vler</w:t>
      </w:r>
      <w:r w:rsidR="00FF5272" w:rsidRPr="00CF271B">
        <w:rPr>
          <w:sz w:val="24"/>
          <w:szCs w:val="24"/>
          <w:lang w:eastAsia="ja-JP"/>
        </w:rPr>
        <w:t>ë</w:t>
      </w:r>
      <w:r w:rsidRPr="00CF271B">
        <w:rPr>
          <w:sz w:val="24"/>
          <w:szCs w:val="24"/>
          <w:lang w:eastAsia="ja-JP"/>
        </w:rPr>
        <w:t>n 3.000 euro, nd</w:t>
      </w:r>
      <w:r w:rsidR="00FF5272" w:rsidRPr="00CF271B">
        <w:rPr>
          <w:sz w:val="24"/>
          <w:szCs w:val="24"/>
          <w:lang w:eastAsia="ja-JP"/>
        </w:rPr>
        <w:t>ë</w:t>
      </w:r>
      <w:r w:rsidRPr="00CF271B">
        <w:rPr>
          <w:sz w:val="24"/>
          <w:szCs w:val="24"/>
          <w:lang w:eastAsia="ja-JP"/>
        </w:rPr>
        <w:t>rsa  n</w:t>
      </w:r>
      <w:r w:rsidR="00FF5272" w:rsidRPr="00CF271B">
        <w:rPr>
          <w:sz w:val="24"/>
          <w:szCs w:val="24"/>
          <w:lang w:eastAsia="ja-JP"/>
        </w:rPr>
        <w:t>ë</w:t>
      </w:r>
      <w:r w:rsidRPr="00CF271B">
        <w:rPr>
          <w:sz w:val="24"/>
          <w:szCs w:val="24"/>
          <w:lang w:eastAsia="ja-JP"/>
        </w:rPr>
        <w:t xml:space="preserve"> deklarat</w:t>
      </w:r>
      <w:r w:rsidR="00FF5272" w:rsidRPr="00CF271B">
        <w:rPr>
          <w:sz w:val="24"/>
          <w:szCs w:val="24"/>
          <w:lang w:eastAsia="ja-JP"/>
        </w:rPr>
        <w:t>ë</w:t>
      </w:r>
      <w:r w:rsidRPr="00CF271B">
        <w:rPr>
          <w:sz w:val="24"/>
          <w:szCs w:val="24"/>
          <w:lang w:eastAsia="ja-JP"/>
        </w:rPr>
        <w:t>n periodike t</w:t>
      </w:r>
      <w:r w:rsidR="00FF5272" w:rsidRPr="00CF271B">
        <w:rPr>
          <w:sz w:val="24"/>
          <w:szCs w:val="24"/>
          <w:lang w:eastAsia="ja-JP"/>
        </w:rPr>
        <w:t>ë</w:t>
      </w:r>
      <w:r w:rsidRPr="00CF271B">
        <w:rPr>
          <w:sz w:val="24"/>
          <w:szCs w:val="24"/>
          <w:lang w:eastAsia="ja-JP"/>
        </w:rPr>
        <w:t xml:space="preserve"> vitit 2007, ka deklaruar t</w:t>
      </w:r>
      <w:r w:rsidR="00FF5272" w:rsidRPr="00CF271B">
        <w:rPr>
          <w:sz w:val="24"/>
          <w:szCs w:val="24"/>
          <w:lang w:eastAsia="ja-JP"/>
        </w:rPr>
        <w:t>ë</w:t>
      </w:r>
      <w:r w:rsidRPr="00CF271B">
        <w:rPr>
          <w:sz w:val="24"/>
          <w:szCs w:val="24"/>
          <w:lang w:eastAsia="ja-JP"/>
        </w:rPr>
        <w:t xml:space="preserve"> ardhura nga shoq</w:t>
      </w:r>
      <w:r w:rsidR="00FF5272" w:rsidRPr="00CF271B">
        <w:rPr>
          <w:sz w:val="24"/>
          <w:szCs w:val="24"/>
          <w:lang w:eastAsia="ja-JP"/>
        </w:rPr>
        <w:t>ë</w:t>
      </w:r>
      <w:r w:rsidRPr="00CF271B">
        <w:rPr>
          <w:sz w:val="24"/>
          <w:szCs w:val="24"/>
          <w:lang w:eastAsia="ja-JP"/>
        </w:rPr>
        <w:t>ria “Darfo + A</w:t>
      </w:r>
      <w:r w:rsidR="004C17B0" w:rsidRPr="00CF271B">
        <w:rPr>
          <w:sz w:val="24"/>
          <w:szCs w:val="24"/>
          <w:lang w:eastAsia="ja-JP"/>
        </w:rPr>
        <w:t xml:space="preserve"> </w:t>
      </w:r>
      <w:r w:rsidRPr="00CF271B">
        <w:rPr>
          <w:sz w:val="24"/>
          <w:szCs w:val="24"/>
          <w:lang w:eastAsia="ja-JP"/>
        </w:rPr>
        <w:t>&amp;</w:t>
      </w:r>
      <w:r w:rsidR="004C17B0" w:rsidRPr="00CF271B">
        <w:rPr>
          <w:sz w:val="24"/>
          <w:szCs w:val="24"/>
          <w:lang w:eastAsia="ja-JP"/>
        </w:rPr>
        <w:t xml:space="preserve"> </w:t>
      </w:r>
      <w:r w:rsidRPr="00CF271B">
        <w:rPr>
          <w:sz w:val="24"/>
          <w:szCs w:val="24"/>
          <w:lang w:eastAsia="ja-JP"/>
        </w:rPr>
        <w:t>M trading”, n</w:t>
      </w:r>
      <w:r w:rsidR="00FF5272" w:rsidRPr="00CF271B">
        <w:rPr>
          <w:sz w:val="24"/>
          <w:szCs w:val="24"/>
          <w:lang w:eastAsia="ja-JP"/>
        </w:rPr>
        <w:t>ë</w:t>
      </w:r>
      <w:r w:rsidRPr="00CF271B">
        <w:rPr>
          <w:sz w:val="24"/>
          <w:szCs w:val="24"/>
          <w:lang w:eastAsia="ja-JP"/>
        </w:rPr>
        <w:t xml:space="preserve"> shum</w:t>
      </w:r>
      <w:r w:rsidR="00FF5272" w:rsidRPr="00CF271B">
        <w:rPr>
          <w:sz w:val="24"/>
          <w:szCs w:val="24"/>
          <w:lang w:eastAsia="ja-JP"/>
        </w:rPr>
        <w:t>ë</w:t>
      </w:r>
      <w:r w:rsidRPr="00CF271B">
        <w:rPr>
          <w:sz w:val="24"/>
          <w:szCs w:val="24"/>
          <w:lang w:eastAsia="ja-JP"/>
        </w:rPr>
        <w:t>n 27.000 euro.</w:t>
      </w:r>
      <w:r w:rsidR="003B79A8" w:rsidRPr="00CF271B">
        <w:rPr>
          <w:sz w:val="24"/>
          <w:szCs w:val="24"/>
        </w:rPr>
        <w:t xml:space="preserve"> </w:t>
      </w:r>
      <w:r w:rsidR="001C4FC5" w:rsidRPr="00CF271B">
        <w:rPr>
          <w:sz w:val="24"/>
          <w:szCs w:val="24"/>
          <w:lang w:eastAsia="ja-JP"/>
        </w:rPr>
        <w:t>Gjat</w:t>
      </w:r>
      <w:r w:rsidR="00E1516E" w:rsidRPr="00CF271B">
        <w:rPr>
          <w:sz w:val="24"/>
          <w:szCs w:val="24"/>
          <w:lang w:eastAsia="ja-JP"/>
        </w:rPr>
        <w:t>ë</w:t>
      </w:r>
      <w:r w:rsidR="001C4FC5" w:rsidRPr="00CF271B">
        <w:rPr>
          <w:sz w:val="24"/>
          <w:szCs w:val="24"/>
          <w:lang w:eastAsia="ja-JP"/>
        </w:rPr>
        <w:t xml:space="preserve"> hetimit administrativ, nuk </w:t>
      </w:r>
      <w:r w:rsidR="00E1516E" w:rsidRPr="00CF271B">
        <w:rPr>
          <w:sz w:val="24"/>
          <w:szCs w:val="24"/>
          <w:lang w:eastAsia="ja-JP"/>
        </w:rPr>
        <w:t>ë</w:t>
      </w:r>
      <w:r w:rsidR="001C4FC5" w:rsidRPr="00CF271B">
        <w:rPr>
          <w:sz w:val="24"/>
          <w:szCs w:val="24"/>
          <w:lang w:eastAsia="ja-JP"/>
        </w:rPr>
        <w:t>sht</w:t>
      </w:r>
      <w:r w:rsidR="00E1516E" w:rsidRPr="00CF271B">
        <w:rPr>
          <w:sz w:val="24"/>
          <w:szCs w:val="24"/>
          <w:lang w:eastAsia="ja-JP"/>
        </w:rPr>
        <w:t>ë</w:t>
      </w:r>
      <w:r w:rsidR="001C4FC5" w:rsidRPr="00CF271B">
        <w:rPr>
          <w:sz w:val="24"/>
          <w:szCs w:val="24"/>
          <w:lang w:eastAsia="ja-JP"/>
        </w:rPr>
        <w:t xml:space="preserve"> konfirmuar pagesa e detyrimeve tatimore për të ardhurat nga “A&amp;M Trading”s.r.l., Itali.</w:t>
      </w:r>
    </w:p>
    <w:p w14:paraId="6855A7E2" w14:textId="77777777" w:rsidR="001938E8" w:rsidRPr="00CF271B" w:rsidRDefault="00FC119E" w:rsidP="00E33815">
      <w:pPr>
        <w:pStyle w:val="ListParagraph"/>
        <w:numPr>
          <w:ilvl w:val="1"/>
          <w:numId w:val="28"/>
        </w:numPr>
        <w:tabs>
          <w:tab w:val="left" w:pos="630"/>
        </w:tabs>
        <w:spacing w:after="120"/>
        <w:ind w:left="0" w:firstLine="0"/>
        <w:jc w:val="both"/>
        <w:rPr>
          <w:sz w:val="24"/>
          <w:szCs w:val="24"/>
        </w:rPr>
      </w:pPr>
      <w:r w:rsidRPr="00CF271B">
        <w:rPr>
          <w:sz w:val="24"/>
          <w:szCs w:val="24"/>
        </w:rPr>
        <w:t>Në përgjigje të rezultateve të hetimit, subjekti ka deklaruar se: “</w:t>
      </w:r>
      <w:r w:rsidRPr="00CF271B">
        <w:rPr>
          <w:i/>
          <w:sz w:val="24"/>
          <w:szCs w:val="24"/>
        </w:rPr>
        <w:t>Sa i takon të ardhurave të bashkëshortit nga shoqëria “A&amp;M” tr</w:t>
      </w:r>
      <w:r w:rsidR="00533B36" w:rsidRPr="00CF271B">
        <w:rPr>
          <w:i/>
          <w:sz w:val="24"/>
          <w:szCs w:val="24"/>
        </w:rPr>
        <w:t>a</w:t>
      </w:r>
      <w:r w:rsidRPr="00CF271B">
        <w:rPr>
          <w:i/>
          <w:sz w:val="24"/>
          <w:szCs w:val="24"/>
        </w:rPr>
        <w:t>ding s.r.l. Itali, si konsulent juridik, për periudhën 2006 – 2007, në shumën 5,970 euro, pagesat e kryera janë rezultat i marrëveshjes së lidhur mes palëve, kopje të së cilës e kam depozituar dhe janë kryer tërësisht në rrugë bankare. Lidhur me shlyerjen e detyrimit për pagimin e tatimit në burim, nuk kam informacion dhe nuk mund të provoj këtë pagesë, për të njëjtat arsye që parashtrova për shoqërinë “</w:t>
      </w:r>
      <w:r w:rsidR="002B7E97" w:rsidRPr="00CF271B">
        <w:rPr>
          <w:i/>
          <w:sz w:val="24"/>
          <w:szCs w:val="24"/>
        </w:rPr>
        <w:t>Alb Chrome</w:t>
      </w:r>
      <w:r w:rsidRPr="00CF271B">
        <w:rPr>
          <w:i/>
          <w:sz w:val="24"/>
          <w:szCs w:val="24"/>
        </w:rPr>
        <w:t xml:space="preserve">” </w:t>
      </w:r>
      <w:r w:rsidR="002B7E97" w:rsidRPr="00CF271B">
        <w:rPr>
          <w:i/>
          <w:sz w:val="24"/>
          <w:szCs w:val="24"/>
        </w:rPr>
        <w:t>ShPK.</w:t>
      </w:r>
      <w:r w:rsidRPr="00CF271B">
        <w:rPr>
          <w:i/>
          <w:sz w:val="24"/>
          <w:szCs w:val="24"/>
        </w:rPr>
        <w:t xml:space="preserve"> Në kohën e nënshkrimit të marrëveshjes, nga pala italiane</w:t>
      </w:r>
      <w:r w:rsidR="002B7E97" w:rsidRPr="00CF271B">
        <w:rPr>
          <w:i/>
          <w:sz w:val="24"/>
          <w:szCs w:val="24"/>
        </w:rPr>
        <w:t>,</w:t>
      </w:r>
      <w:r w:rsidRPr="00CF271B">
        <w:rPr>
          <w:i/>
          <w:sz w:val="24"/>
          <w:szCs w:val="24"/>
        </w:rPr>
        <w:t xml:space="preserve"> është marrë angazhimi për hapjen e selisë në Shqipëri, gjë e cila nuk u realizua, duke bërë të pamundur evidentimin e këtij subjekti </w:t>
      </w:r>
      <w:r w:rsidRPr="00CF271B">
        <w:rPr>
          <w:i/>
          <w:sz w:val="24"/>
          <w:szCs w:val="24"/>
        </w:rPr>
        <w:lastRenderedPageBreak/>
        <w:t>në vitin 2023 dhe ndjekjen e të njëjtit proces sikurse për shoqërinë “</w:t>
      </w:r>
      <w:r w:rsidR="002B7E97" w:rsidRPr="00CF271B">
        <w:rPr>
          <w:i/>
          <w:sz w:val="24"/>
          <w:szCs w:val="24"/>
        </w:rPr>
        <w:t>Alb Chrome</w:t>
      </w:r>
      <w:r w:rsidRPr="00CF271B">
        <w:rPr>
          <w:i/>
          <w:sz w:val="24"/>
          <w:szCs w:val="24"/>
        </w:rPr>
        <w:t xml:space="preserve">” </w:t>
      </w:r>
      <w:r w:rsidR="002B7E97" w:rsidRPr="00CF271B">
        <w:rPr>
          <w:i/>
          <w:sz w:val="24"/>
          <w:szCs w:val="24"/>
        </w:rPr>
        <w:t xml:space="preserve">ShPK </w:t>
      </w:r>
      <w:r w:rsidRPr="00CF271B">
        <w:rPr>
          <w:i/>
          <w:sz w:val="24"/>
          <w:szCs w:val="24"/>
        </w:rPr>
        <w:t>Gjithsesi, në vlerësimin tim, të ardhurat e siguruara prej këtij subjekti duhet të njihen pasi pagesat janë kryer në rrugë bankare”</w:t>
      </w:r>
      <w:r w:rsidRPr="00CF271B">
        <w:rPr>
          <w:sz w:val="24"/>
          <w:szCs w:val="24"/>
        </w:rPr>
        <w:t>.</w:t>
      </w:r>
    </w:p>
    <w:p w14:paraId="335B25B8" w14:textId="77777777" w:rsidR="00540A27" w:rsidRPr="00CF271B" w:rsidRDefault="004462D7" w:rsidP="00540A27">
      <w:pPr>
        <w:pStyle w:val="ListParagraph"/>
        <w:numPr>
          <w:ilvl w:val="1"/>
          <w:numId w:val="28"/>
        </w:numPr>
        <w:tabs>
          <w:tab w:val="left" w:pos="630"/>
        </w:tabs>
        <w:spacing w:after="120"/>
        <w:ind w:left="0" w:firstLine="0"/>
        <w:jc w:val="both"/>
        <w:rPr>
          <w:sz w:val="24"/>
          <w:szCs w:val="24"/>
        </w:rPr>
      </w:pPr>
      <w:r w:rsidRPr="00CF271B">
        <w:rPr>
          <w:sz w:val="24"/>
          <w:szCs w:val="24"/>
          <w:lang w:eastAsia="ja-JP"/>
        </w:rPr>
        <w:t>Nj</w:t>
      </w:r>
      <w:r w:rsidR="00FF5272" w:rsidRPr="00CF271B">
        <w:rPr>
          <w:sz w:val="24"/>
          <w:szCs w:val="24"/>
          <w:lang w:eastAsia="ja-JP"/>
        </w:rPr>
        <w:t>ë</w:t>
      </w:r>
      <w:r w:rsidRPr="00CF271B">
        <w:rPr>
          <w:sz w:val="24"/>
          <w:szCs w:val="24"/>
          <w:lang w:eastAsia="ja-JP"/>
        </w:rPr>
        <w:t>sia</w:t>
      </w:r>
      <w:r w:rsidR="00B67F66" w:rsidRPr="00CF271B">
        <w:rPr>
          <w:sz w:val="24"/>
          <w:szCs w:val="24"/>
          <w:lang w:eastAsia="ja-JP"/>
        </w:rPr>
        <w:t>,</w:t>
      </w:r>
      <w:r w:rsidRPr="00CF271B">
        <w:rPr>
          <w:sz w:val="24"/>
          <w:szCs w:val="24"/>
          <w:lang w:eastAsia="ja-JP"/>
        </w:rPr>
        <w:t xml:space="preserve"> bazuar dhe n</w:t>
      </w:r>
      <w:r w:rsidR="00FF5272" w:rsidRPr="00CF271B">
        <w:rPr>
          <w:sz w:val="24"/>
          <w:szCs w:val="24"/>
          <w:lang w:eastAsia="ja-JP"/>
        </w:rPr>
        <w:t>ë</w:t>
      </w:r>
      <w:r w:rsidRPr="00CF271B">
        <w:rPr>
          <w:sz w:val="24"/>
          <w:szCs w:val="24"/>
          <w:lang w:eastAsia="ja-JP"/>
        </w:rPr>
        <w:t xml:space="preserve"> jurisprudenc</w:t>
      </w:r>
      <w:r w:rsidR="00FF5272" w:rsidRPr="00CF271B">
        <w:rPr>
          <w:sz w:val="24"/>
          <w:szCs w:val="24"/>
          <w:lang w:eastAsia="ja-JP"/>
        </w:rPr>
        <w:t>ë</w:t>
      </w:r>
      <w:r w:rsidRPr="00CF271B">
        <w:rPr>
          <w:sz w:val="24"/>
          <w:szCs w:val="24"/>
          <w:lang w:eastAsia="ja-JP"/>
        </w:rPr>
        <w:t>n e Kolegjit, vler</w:t>
      </w:r>
      <w:r w:rsidR="00FF5272" w:rsidRPr="00CF271B">
        <w:rPr>
          <w:sz w:val="24"/>
          <w:szCs w:val="24"/>
          <w:lang w:eastAsia="ja-JP"/>
        </w:rPr>
        <w:t>ë</w:t>
      </w:r>
      <w:r w:rsidRPr="00CF271B">
        <w:rPr>
          <w:sz w:val="24"/>
          <w:szCs w:val="24"/>
          <w:lang w:eastAsia="ja-JP"/>
        </w:rPr>
        <w:t>son se vet</w:t>
      </w:r>
      <w:r w:rsidR="00FF5272" w:rsidRPr="00CF271B">
        <w:rPr>
          <w:sz w:val="24"/>
          <w:szCs w:val="24"/>
          <w:lang w:eastAsia="ja-JP"/>
        </w:rPr>
        <w:t>ë</w:t>
      </w:r>
      <w:r w:rsidRPr="00CF271B">
        <w:rPr>
          <w:sz w:val="24"/>
          <w:szCs w:val="24"/>
          <w:lang w:eastAsia="ja-JP"/>
        </w:rPr>
        <w:t>m kalimi n</w:t>
      </w:r>
      <w:r w:rsidR="00FF5272" w:rsidRPr="00CF271B">
        <w:rPr>
          <w:sz w:val="24"/>
          <w:szCs w:val="24"/>
          <w:lang w:eastAsia="ja-JP"/>
        </w:rPr>
        <w:t>ë</w:t>
      </w:r>
      <w:r w:rsidRPr="00CF271B">
        <w:rPr>
          <w:sz w:val="24"/>
          <w:szCs w:val="24"/>
          <w:lang w:eastAsia="ja-JP"/>
        </w:rPr>
        <w:t xml:space="preserve"> llogarin</w:t>
      </w:r>
      <w:r w:rsidR="00FF5272" w:rsidRPr="00CF271B">
        <w:rPr>
          <w:sz w:val="24"/>
          <w:szCs w:val="24"/>
          <w:lang w:eastAsia="ja-JP"/>
        </w:rPr>
        <w:t>ë</w:t>
      </w:r>
      <w:r w:rsidRPr="00CF271B">
        <w:rPr>
          <w:sz w:val="24"/>
          <w:szCs w:val="24"/>
          <w:lang w:eastAsia="ja-JP"/>
        </w:rPr>
        <w:t xml:space="preserve"> bankare t</w:t>
      </w:r>
      <w:r w:rsidR="00FF5272" w:rsidRPr="00CF271B">
        <w:rPr>
          <w:sz w:val="24"/>
          <w:szCs w:val="24"/>
          <w:lang w:eastAsia="ja-JP"/>
        </w:rPr>
        <w:t>ë</w:t>
      </w:r>
      <w:r w:rsidRPr="00CF271B">
        <w:rPr>
          <w:sz w:val="24"/>
          <w:szCs w:val="24"/>
          <w:lang w:eastAsia="ja-JP"/>
        </w:rPr>
        <w:t xml:space="preserve"> k</w:t>
      </w:r>
      <w:r w:rsidR="00FF5272" w:rsidRPr="00CF271B">
        <w:rPr>
          <w:sz w:val="24"/>
          <w:szCs w:val="24"/>
          <w:lang w:eastAsia="ja-JP"/>
        </w:rPr>
        <w:t>ë</w:t>
      </w:r>
      <w:r w:rsidRPr="00CF271B">
        <w:rPr>
          <w:sz w:val="24"/>
          <w:szCs w:val="24"/>
          <w:lang w:eastAsia="ja-JP"/>
        </w:rPr>
        <w:t>tyre t</w:t>
      </w:r>
      <w:r w:rsidR="00FF5272" w:rsidRPr="00CF271B">
        <w:rPr>
          <w:sz w:val="24"/>
          <w:szCs w:val="24"/>
          <w:lang w:eastAsia="ja-JP"/>
        </w:rPr>
        <w:t>ë</w:t>
      </w:r>
      <w:r w:rsidRPr="00CF271B">
        <w:rPr>
          <w:sz w:val="24"/>
          <w:szCs w:val="24"/>
          <w:lang w:eastAsia="ja-JP"/>
        </w:rPr>
        <w:t xml:space="preserve"> ardhurave nuk </w:t>
      </w:r>
      <w:r w:rsidR="00FF5272" w:rsidRPr="00CF271B">
        <w:rPr>
          <w:sz w:val="24"/>
          <w:szCs w:val="24"/>
          <w:lang w:eastAsia="ja-JP"/>
        </w:rPr>
        <w:t>ë</w:t>
      </w:r>
      <w:r w:rsidRPr="00CF271B">
        <w:rPr>
          <w:sz w:val="24"/>
          <w:szCs w:val="24"/>
          <w:lang w:eastAsia="ja-JP"/>
        </w:rPr>
        <w:t>sht</w:t>
      </w:r>
      <w:r w:rsidR="00FF5272" w:rsidRPr="00CF271B">
        <w:rPr>
          <w:sz w:val="24"/>
          <w:szCs w:val="24"/>
          <w:lang w:eastAsia="ja-JP"/>
        </w:rPr>
        <w:t>ë</w:t>
      </w:r>
      <w:r w:rsidRPr="00CF271B">
        <w:rPr>
          <w:sz w:val="24"/>
          <w:szCs w:val="24"/>
          <w:lang w:eastAsia="ja-JP"/>
        </w:rPr>
        <w:t xml:space="preserve"> i mjaftuesh</w:t>
      </w:r>
      <w:r w:rsidR="00FF5272" w:rsidRPr="00CF271B">
        <w:rPr>
          <w:sz w:val="24"/>
          <w:szCs w:val="24"/>
          <w:lang w:eastAsia="ja-JP"/>
        </w:rPr>
        <w:t>ë</w:t>
      </w:r>
      <w:r w:rsidRPr="00CF271B">
        <w:rPr>
          <w:sz w:val="24"/>
          <w:szCs w:val="24"/>
          <w:lang w:eastAsia="ja-JP"/>
        </w:rPr>
        <w:t>m p</w:t>
      </w:r>
      <w:r w:rsidR="00FF5272" w:rsidRPr="00CF271B">
        <w:rPr>
          <w:sz w:val="24"/>
          <w:szCs w:val="24"/>
          <w:lang w:eastAsia="ja-JP"/>
        </w:rPr>
        <w:t>ë</w:t>
      </w:r>
      <w:r w:rsidRPr="00CF271B">
        <w:rPr>
          <w:sz w:val="24"/>
          <w:szCs w:val="24"/>
          <w:lang w:eastAsia="ja-JP"/>
        </w:rPr>
        <w:t xml:space="preserve">r t’i legjitimuar ato </w:t>
      </w:r>
      <w:r w:rsidR="00C90AA5" w:rsidRPr="00CF271B">
        <w:rPr>
          <w:sz w:val="24"/>
          <w:szCs w:val="24"/>
          <w:lang w:eastAsia="ja-JP"/>
        </w:rPr>
        <w:t>si t</w:t>
      </w:r>
      <w:r w:rsidR="00FF5272" w:rsidRPr="00CF271B">
        <w:rPr>
          <w:sz w:val="24"/>
          <w:szCs w:val="24"/>
          <w:lang w:eastAsia="ja-JP"/>
        </w:rPr>
        <w:t>ë</w:t>
      </w:r>
      <w:r w:rsidR="00C90AA5" w:rsidRPr="00CF271B">
        <w:rPr>
          <w:sz w:val="24"/>
          <w:szCs w:val="24"/>
          <w:lang w:eastAsia="ja-JP"/>
        </w:rPr>
        <w:t xml:space="preserve"> ardhura t</w:t>
      </w:r>
      <w:r w:rsidR="00FF5272" w:rsidRPr="00CF271B">
        <w:rPr>
          <w:sz w:val="24"/>
          <w:szCs w:val="24"/>
          <w:lang w:eastAsia="ja-JP"/>
        </w:rPr>
        <w:t>ë</w:t>
      </w:r>
      <w:r w:rsidR="00C90AA5" w:rsidRPr="00CF271B">
        <w:rPr>
          <w:sz w:val="24"/>
          <w:szCs w:val="24"/>
          <w:lang w:eastAsia="ja-JP"/>
        </w:rPr>
        <w:t xml:space="preserve"> ligjshme </w:t>
      </w:r>
      <w:r w:rsidRPr="00CF271B">
        <w:rPr>
          <w:sz w:val="24"/>
          <w:szCs w:val="24"/>
          <w:lang w:eastAsia="ja-JP"/>
        </w:rPr>
        <w:t>p</w:t>
      </w:r>
      <w:r w:rsidR="00FF5272" w:rsidRPr="00CF271B">
        <w:rPr>
          <w:sz w:val="24"/>
          <w:szCs w:val="24"/>
          <w:lang w:eastAsia="ja-JP"/>
        </w:rPr>
        <w:t>ë</w:t>
      </w:r>
      <w:r w:rsidRPr="00CF271B">
        <w:rPr>
          <w:sz w:val="24"/>
          <w:szCs w:val="24"/>
          <w:lang w:eastAsia="ja-JP"/>
        </w:rPr>
        <w:t>r efekt t</w:t>
      </w:r>
      <w:r w:rsidR="00FF5272" w:rsidRPr="00CF271B">
        <w:rPr>
          <w:sz w:val="24"/>
          <w:szCs w:val="24"/>
          <w:lang w:eastAsia="ja-JP"/>
        </w:rPr>
        <w:t>ë</w:t>
      </w:r>
      <w:r w:rsidRPr="00CF271B">
        <w:rPr>
          <w:sz w:val="24"/>
          <w:szCs w:val="24"/>
          <w:lang w:eastAsia="ja-JP"/>
        </w:rPr>
        <w:t xml:space="preserve"> k</w:t>
      </w:r>
      <w:r w:rsidR="00FF5272" w:rsidRPr="00CF271B">
        <w:rPr>
          <w:sz w:val="24"/>
          <w:szCs w:val="24"/>
          <w:lang w:eastAsia="ja-JP"/>
        </w:rPr>
        <w:t>ë</w:t>
      </w:r>
      <w:r w:rsidRPr="00CF271B">
        <w:rPr>
          <w:sz w:val="24"/>
          <w:szCs w:val="24"/>
          <w:lang w:eastAsia="ja-JP"/>
        </w:rPr>
        <w:t>tij procesi.</w:t>
      </w:r>
      <w:r w:rsidR="00E15CC1" w:rsidRPr="00CF271B">
        <w:rPr>
          <w:sz w:val="24"/>
          <w:szCs w:val="24"/>
          <w:lang w:eastAsia="ja-JP"/>
        </w:rPr>
        <w:t xml:space="preserve"> </w:t>
      </w:r>
      <w:r w:rsidR="00C90AA5" w:rsidRPr="00CF271B">
        <w:rPr>
          <w:sz w:val="24"/>
          <w:szCs w:val="24"/>
          <w:lang w:eastAsia="ja-JP"/>
        </w:rPr>
        <w:t>P</w:t>
      </w:r>
      <w:r w:rsidR="00FF5272" w:rsidRPr="00CF271B">
        <w:rPr>
          <w:sz w:val="24"/>
          <w:szCs w:val="24"/>
          <w:lang w:eastAsia="ja-JP"/>
        </w:rPr>
        <w:t>ë</w:t>
      </w:r>
      <w:r w:rsidR="00C90AA5" w:rsidRPr="00CF271B">
        <w:rPr>
          <w:sz w:val="24"/>
          <w:szCs w:val="24"/>
          <w:lang w:eastAsia="ja-JP"/>
        </w:rPr>
        <w:t>r k</w:t>
      </w:r>
      <w:r w:rsidR="00FF5272" w:rsidRPr="00CF271B">
        <w:rPr>
          <w:sz w:val="24"/>
          <w:szCs w:val="24"/>
          <w:lang w:eastAsia="ja-JP"/>
        </w:rPr>
        <w:t>ë</w:t>
      </w:r>
      <w:r w:rsidR="00C90AA5" w:rsidRPr="00CF271B">
        <w:rPr>
          <w:sz w:val="24"/>
          <w:szCs w:val="24"/>
          <w:lang w:eastAsia="ja-JP"/>
        </w:rPr>
        <w:t>to t</w:t>
      </w:r>
      <w:r w:rsidR="00FF5272" w:rsidRPr="00CF271B">
        <w:rPr>
          <w:sz w:val="24"/>
          <w:szCs w:val="24"/>
          <w:lang w:eastAsia="ja-JP"/>
        </w:rPr>
        <w:t>ë</w:t>
      </w:r>
      <w:r w:rsidR="00C90AA5" w:rsidRPr="00CF271B">
        <w:rPr>
          <w:sz w:val="24"/>
          <w:szCs w:val="24"/>
          <w:lang w:eastAsia="ja-JP"/>
        </w:rPr>
        <w:t xml:space="preserve"> ardhura, ashtu sikurse dhe n</w:t>
      </w:r>
      <w:r w:rsidR="00FF5272" w:rsidRPr="00CF271B">
        <w:rPr>
          <w:sz w:val="24"/>
          <w:szCs w:val="24"/>
          <w:lang w:eastAsia="ja-JP"/>
        </w:rPr>
        <w:t>ë</w:t>
      </w:r>
      <w:r w:rsidR="00C90AA5" w:rsidRPr="00CF271B">
        <w:rPr>
          <w:sz w:val="24"/>
          <w:szCs w:val="24"/>
          <w:lang w:eastAsia="ja-JP"/>
        </w:rPr>
        <w:t xml:space="preserve"> rastin e shoq</w:t>
      </w:r>
      <w:r w:rsidR="00FF5272" w:rsidRPr="00CF271B">
        <w:rPr>
          <w:sz w:val="24"/>
          <w:szCs w:val="24"/>
          <w:lang w:eastAsia="ja-JP"/>
        </w:rPr>
        <w:t>ë</w:t>
      </w:r>
      <w:r w:rsidR="00C90AA5" w:rsidRPr="00CF271B">
        <w:rPr>
          <w:sz w:val="24"/>
          <w:szCs w:val="24"/>
          <w:lang w:eastAsia="ja-JP"/>
        </w:rPr>
        <w:t>ris</w:t>
      </w:r>
      <w:r w:rsidR="00FF5272" w:rsidRPr="00CF271B">
        <w:rPr>
          <w:sz w:val="24"/>
          <w:szCs w:val="24"/>
          <w:lang w:eastAsia="ja-JP"/>
        </w:rPr>
        <w:t>ë</w:t>
      </w:r>
      <w:r w:rsidR="00C90AA5" w:rsidRPr="00CF271B">
        <w:rPr>
          <w:sz w:val="24"/>
          <w:szCs w:val="24"/>
          <w:lang w:eastAsia="ja-JP"/>
        </w:rPr>
        <w:t xml:space="preserve"> “</w:t>
      </w:r>
      <w:r w:rsidR="001938E8" w:rsidRPr="00CF271B">
        <w:rPr>
          <w:sz w:val="24"/>
          <w:szCs w:val="24"/>
          <w:lang w:eastAsia="ja-JP"/>
        </w:rPr>
        <w:t>Alb Chrome</w:t>
      </w:r>
      <w:r w:rsidR="00C90AA5" w:rsidRPr="00CF271B">
        <w:rPr>
          <w:sz w:val="24"/>
          <w:szCs w:val="24"/>
          <w:lang w:eastAsia="ja-JP"/>
        </w:rPr>
        <w:t xml:space="preserve">” </w:t>
      </w:r>
      <w:r w:rsidR="001938E8" w:rsidRPr="00CF271B">
        <w:rPr>
          <w:sz w:val="24"/>
          <w:szCs w:val="24"/>
          <w:lang w:eastAsia="ja-JP"/>
        </w:rPr>
        <w:t>ShPK</w:t>
      </w:r>
      <w:r w:rsidR="00C90AA5" w:rsidRPr="00CF271B">
        <w:rPr>
          <w:sz w:val="24"/>
          <w:szCs w:val="24"/>
          <w:lang w:eastAsia="ja-JP"/>
        </w:rPr>
        <w:t>, nuk u arrit t</w:t>
      </w:r>
      <w:r w:rsidR="00FF5272" w:rsidRPr="00CF271B">
        <w:rPr>
          <w:sz w:val="24"/>
          <w:szCs w:val="24"/>
          <w:lang w:eastAsia="ja-JP"/>
        </w:rPr>
        <w:t>ë</w:t>
      </w:r>
      <w:r w:rsidR="00C90AA5" w:rsidRPr="00CF271B">
        <w:rPr>
          <w:sz w:val="24"/>
          <w:szCs w:val="24"/>
          <w:lang w:eastAsia="ja-JP"/>
        </w:rPr>
        <w:t xml:space="preserve"> provohej pagesa e detyrimeve tatimore lidhur me to. N</w:t>
      </w:r>
      <w:r w:rsidR="00FF5272" w:rsidRPr="00CF271B">
        <w:rPr>
          <w:sz w:val="24"/>
          <w:szCs w:val="24"/>
          <w:lang w:eastAsia="ja-JP"/>
        </w:rPr>
        <w:t>ë</w:t>
      </w:r>
      <w:r w:rsidR="00C90AA5" w:rsidRPr="00CF271B">
        <w:rPr>
          <w:sz w:val="24"/>
          <w:szCs w:val="24"/>
          <w:lang w:eastAsia="ja-JP"/>
        </w:rPr>
        <w:t xml:space="preserve"> rastin konkret, Nj</w:t>
      </w:r>
      <w:r w:rsidR="00FF5272" w:rsidRPr="00CF271B">
        <w:rPr>
          <w:sz w:val="24"/>
          <w:szCs w:val="24"/>
          <w:lang w:eastAsia="ja-JP"/>
        </w:rPr>
        <w:t>ë</w:t>
      </w:r>
      <w:r w:rsidR="00C90AA5" w:rsidRPr="00CF271B">
        <w:rPr>
          <w:sz w:val="24"/>
          <w:szCs w:val="24"/>
          <w:lang w:eastAsia="ja-JP"/>
        </w:rPr>
        <w:t>sia ndryshe nga sa trajtuar m</w:t>
      </w:r>
      <w:r w:rsidR="00FF5272" w:rsidRPr="00CF271B">
        <w:rPr>
          <w:sz w:val="24"/>
          <w:szCs w:val="24"/>
          <w:lang w:eastAsia="ja-JP"/>
        </w:rPr>
        <w:t>ë</w:t>
      </w:r>
      <w:r w:rsidR="00C90AA5" w:rsidRPr="00CF271B">
        <w:rPr>
          <w:sz w:val="24"/>
          <w:szCs w:val="24"/>
          <w:lang w:eastAsia="ja-JP"/>
        </w:rPr>
        <w:t xml:space="preserve"> sip</w:t>
      </w:r>
      <w:r w:rsidR="00FF5272" w:rsidRPr="00CF271B">
        <w:rPr>
          <w:sz w:val="24"/>
          <w:szCs w:val="24"/>
          <w:lang w:eastAsia="ja-JP"/>
        </w:rPr>
        <w:t>ë</w:t>
      </w:r>
      <w:r w:rsidR="00C90AA5" w:rsidRPr="00CF271B">
        <w:rPr>
          <w:sz w:val="24"/>
          <w:szCs w:val="24"/>
          <w:lang w:eastAsia="ja-JP"/>
        </w:rPr>
        <w:t>r, v</w:t>
      </w:r>
      <w:r w:rsidR="00FF5272" w:rsidRPr="00CF271B">
        <w:rPr>
          <w:sz w:val="24"/>
          <w:szCs w:val="24"/>
          <w:lang w:eastAsia="ja-JP"/>
        </w:rPr>
        <w:t>ë</w:t>
      </w:r>
      <w:r w:rsidR="00C90AA5" w:rsidRPr="00CF271B">
        <w:rPr>
          <w:sz w:val="24"/>
          <w:szCs w:val="24"/>
          <w:lang w:eastAsia="ja-JP"/>
        </w:rPr>
        <w:t>ren se shoq</w:t>
      </w:r>
      <w:r w:rsidR="00FF5272" w:rsidRPr="00CF271B">
        <w:rPr>
          <w:sz w:val="24"/>
          <w:szCs w:val="24"/>
          <w:lang w:eastAsia="ja-JP"/>
        </w:rPr>
        <w:t>ë</w:t>
      </w:r>
      <w:r w:rsidR="00C90AA5" w:rsidRPr="00CF271B">
        <w:rPr>
          <w:sz w:val="24"/>
          <w:szCs w:val="24"/>
          <w:lang w:eastAsia="ja-JP"/>
        </w:rPr>
        <w:t xml:space="preserve">ria </w:t>
      </w:r>
      <w:r w:rsidR="001938E8" w:rsidRPr="00CF271B">
        <w:rPr>
          <w:sz w:val="24"/>
          <w:szCs w:val="24"/>
          <w:lang w:eastAsia="ja-JP"/>
        </w:rPr>
        <w:t>“</w:t>
      </w:r>
      <w:r w:rsidR="00C90AA5" w:rsidRPr="00CF271B">
        <w:rPr>
          <w:sz w:val="24"/>
          <w:szCs w:val="24"/>
          <w:lang w:eastAsia="ja-JP"/>
        </w:rPr>
        <w:t>A&amp;M</w:t>
      </w:r>
      <w:r w:rsidR="001938E8" w:rsidRPr="00CF271B">
        <w:rPr>
          <w:sz w:val="24"/>
          <w:szCs w:val="24"/>
          <w:lang w:eastAsia="ja-JP"/>
        </w:rPr>
        <w:t>” s.r.l</w:t>
      </w:r>
      <w:r w:rsidR="00C90AA5" w:rsidRPr="00CF271B">
        <w:rPr>
          <w:sz w:val="24"/>
          <w:szCs w:val="24"/>
          <w:lang w:eastAsia="ja-JP"/>
        </w:rPr>
        <w:t>, me t</w:t>
      </w:r>
      <w:r w:rsidR="00FF5272" w:rsidRPr="00CF271B">
        <w:rPr>
          <w:sz w:val="24"/>
          <w:szCs w:val="24"/>
          <w:lang w:eastAsia="ja-JP"/>
        </w:rPr>
        <w:t>ë</w:t>
      </w:r>
      <w:r w:rsidR="00C90AA5" w:rsidRPr="00CF271B">
        <w:rPr>
          <w:sz w:val="24"/>
          <w:szCs w:val="24"/>
          <w:lang w:eastAsia="ja-JP"/>
        </w:rPr>
        <w:t xml:space="preserve"> cil</w:t>
      </w:r>
      <w:r w:rsidR="00FF5272" w:rsidRPr="00CF271B">
        <w:rPr>
          <w:sz w:val="24"/>
          <w:szCs w:val="24"/>
          <w:lang w:eastAsia="ja-JP"/>
        </w:rPr>
        <w:t>ë</w:t>
      </w:r>
      <w:r w:rsidR="00C90AA5" w:rsidRPr="00CF271B">
        <w:rPr>
          <w:sz w:val="24"/>
          <w:szCs w:val="24"/>
          <w:lang w:eastAsia="ja-JP"/>
        </w:rPr>
        <w:t>n subjekit pr</w:t>
      </w:r>
      <w:r w:rsidR="0026388B" w:rsidRPr="00CF271B">
        <w:rPr>
          <w:sz w:val="24"/>
          <w:szCs w:val="24"/>
          <w:lang w:eastAsia="ja-JP"/>
        </w:rPr>
        <w:t>e</w:t>
      </w:r>
      <w:r w:rsidR="001938E8" w:rsidRPr="00CF271B">
        <w:rPr>
          <w:sz w:val="24"/>
          <w:szCs w:val="24"/>
          <w:lang w:eastAsia="ja-JP"/>
        </w:rPr>
        <w:t>te</w:t>
      </w:r>
      <w:r w:rsidR="00C90AA5" w:rsidRPr="00CF271B">
        <w:rPr>
          <w:sz w:val="24"/>
          <w:szCs w:val="24"/>
          <w:lang w:eastAsia="ja-JP"/>
        </w:rPr>
        <w:t>n</w:t>
      </w:r>
      <w:r w:rsidR="001938E8" w:rsidRPr="00CF271B">
        <w:rPr>
          <w:sz w:val="24"/>
          <w:szCs w:val="24"/>
          <w:lang w:eastAsia="ja-JP"/>
        </w:rPr>
        <w:t>d</w:t>
      </w:r>
      <w:r w:rsidR="00C90AA5" w:rsidRPr="00CF271B">
        <w:rPr>
          <w:sz w:val="24"/>
          <w:szCs w:val="24"/>
          <w:lang w:eastAsia="ja-JP"/>
        </w:rPr>
        <w:t>on se bashk</w:t>
      </w:r>
      <w:r w:rsidR="00FF5272" w:rsidRPr="00CF271B">
        <w:rPr>
          <w:sz w:val="24"/>
          <w:szCs w:val="24"/>
          <w:lang w:eastAsia="ja-JP"/>
        </w:rPr>
        <w:t>ë</w:t>
      </w:r>
      <w:r w:rsidR="00C90AA5" w:rsidRPr="00CF271B">
        <w:rPr>
          <w:sz w:val="24"/>
          <w:szCs w:val="24"/>
          <w:lang w:eastAsia="ja-JP"/>
        </w:rPr>
        <w:t>shorti ka patur nj</w:t>
      </w:r>
      <w:r w:rsidR="00FF5272" w:rsidRPr="00CF271B">
        <w:rPr>
          <w:sz w:val="24"/>
          <w:szCs w:val="24"/>
          <w:lang w:eastAsia="ja-JP"/>
        </w:rPr>
        <w:t>ë</w:t>
      </w:r>
      <w:r w:rsidR="00C90AA5" w:rsidRPr="00CF271B">
        <w:rPr>
          <w:sz w:val="24"/>
          <w:szCs w:val="24"/>
          <w:lang w:eastAsia="ja-JP"/>
        </w:rPr>
        <w:t xml:space="preserve"> marr</w:t>
      </w:r>
      <w:r w:rsidR="00FF5272" w:rsidRPr="00CF271B">
        <w:rPr>
          <w:sz w:val="24"/>
          <w:szCs w:val="24"/>
          <w:lang w:eastAsia="ja-JP"/>
        </w:rPr>
        <w:t>ë</w:t>
      </w:r>
      <w:r w:rsidR="00C90AA5" w:rsidRPr="00CF271B">
        <w:rPr>
          <w:sz w:val="24"/>
          <w:szCs w:val="24"/>
          <w:lang w:eastAsia="ja-JP"/>
        </w:rPr>
        <w:t>dh</w:t>
      </w:r>
      <w:r w:rsidR="00FF5272" w:rsidRPr="00CF271B">
        <w:rPr>
          <w:sz w:val="24"/>
          <w:szCs w:val="24"/>
          <w:lang w:eastAsia="ja-JP"/>
        </w:rPr>
        <w:t>ë</w:t>
      </w:r>
      <w:r w:rsidR="00C90AA5" w:rsidRPr="00CF271B">
        <w:rPr>
          <w:sz w:val="24"/>
          <w:szCs w:val="24"/>
          <w:lang w:eastAsia="ja-JP"/>
        </w:rPr>
        <w:t xml:space="preserve">nie konsulence, </w:t>
      </w:r>
      <w:r w:rsidR="00FF5272" w:rsidRPr="00CF271B">
        <w:rPr>
          <w:sz w:val="24"/>
          <w:szCs w:val="24"/>
          <w:lang w:eastAsia="ja-JP"/>
        </w:rPr>
        <w:t>ë</w:t>
      </w:r>
      <w:r w:rsidR="00C90AA5" w:rsidRPr="00CF271B">
        <w:rPr>
          <w:sz w:val="24"/>
          <w:szCs w:val="24"/>
          <w:lang w:eastAsia="ja-JP"/>
        </w:rPr>
        <w:t>sht</w:t>
      </w:r>
      <w:r w:rsidR="00FF5272" w:rsidRPr="00CF271B">
        <w:rPr>
          <w:sz w:val="24"/>
          <w:szCs w:val="24"/>
          <w:lang w:eastAsia="ja-JP"/>
        </w:rPr>
        <w:t>ë</w:t>
      </w:r>
      <w:r w:rsidR="00C90AA5" w:rsidRPr="00CF271B">
        <w:rPr>
          <w:sz w:val="24"/>
          <w:szCs w:val="24"/>
          <w:lang w:eastAsia="ja-JP"/>
        </w:rPr>
        <w:t xml:space="preserve"> nj</w:t>
      </w:r>
      <w:r w:rsidR="00FF5272" w:rsidRPr="00CF271B">
        <w:rPr>
          <w:sz w:val="24"/>
          <w:szCs w:val="24"/>
          <w:lang w:eastAsia="ja-JP"/>
        </w:rPr>
        <w:t>ë</w:t>
      </w:r>
      <w:r w:rsidR="00C90AA5" w:rsidRPr="00CF271B">
        <w:rPr>
          <w:sz w:val="24"/>
          <w:szCs w:val="24"/>
          <w:lang w:eastAsia="ja-JP"/>
        </w:rPr>
        <w:t xml:space="preserve"> shoq</w:t>
      </w:r>
      <w:r w:rsidR="00FF5272" w:rsidRPr="00CF271B">
        <w:rPr>
          <w:sz w:val="24"/>
          <w:szCs w:val="24"/>
          <w:lang w:eastAsia="ja-JP"/>
        </w:rPr>
        <w:t>ë</w:t>
      </w:r>
      <w:r w:rsidR="00C90AA5" w:rsidRPr="00CF271B">
        <w:rPr>
          <w:sz w:val="24"/>
          <w:szCs w:val="24"/>
          <w:lang w:eastAsia="ja-JP"/>
        </w:rPr>
        <w:t>ri e huaj, e regjistruar n</w:t>
      </w:r>
      <w:r w:rsidR="00FF5272" w:rsidRPr="00CF271B">
        <w:rPr>
          <w:sz w:val="24"/>
          <w:szCs w:val="24"/>
          <w:lang w:eastAsia="ja-JP"/>
        </w:rPr>
        <w:t>ë</w:t>
      </w:r>
      <w:r w:rsidR="00C90AA5" w:rsidRPr="00CF271B">
        <w:rPr>
          <w:sz w:val="24"/>
          <w:szCs w:val="24"/>
          <w:lang w:eastAsia="ja-JP"/>
        </w:rPr>
        <w:t xml:space="preserve"> shtetin Italian q</w:t>
      </w:r>
      <w:r w:rsidR="00FF5272" w:rsidRPr="00CF271B">
        <w:rPr>
          <w:sz w:val="24"/>
          <w:szCs w:val="24"/>
          <w:lang w:eastAsia="ja-JP"/>
        </w:rPr>
        <w:t>ë</w:t>
      </w:r>
      <w:r w:rsidR="00C90AA5" w:rsidRPr="00CF271B">
        <w:rPr>
          <w:sz w:val="24"/>
          <w:szCs w:val="24"/>
          <w:lang w:eastAsia="ja-JP"/>
        </w:rPr>
        <w:t xml:space="preserve"> nga viti 1999</w:t>
      </w:r>
      <w:r w:rsidR="0026388B" w:rsidRPr="00CF271B">
        <w:rPr>
          <w:sz w:val="24"/>
          <w:szCs w:val="24"/>
          <w:lang w:eastAsia="ja-JP"/>
        </w:rPr>
        <w:t xml:space="preserve">, e cila </w:t>
      </w:r>
      <w:r w:rsidR="00C90AA5" w:rsidRPr="00CF271B">
        <w:rPr>
          <w:sz w:val="24"/>
          <w:szCs w:val="24"/>
          <w:lang w:eastAsia="ja-JP"/>
        </w:rPr>
        <w:t>sikurse pranon dhe subjekti, nuk arriti t</w:t>
      </w:r>
      <w:r w:rsidR="00FF5272" w:rsidRPr="00CF271B">
        <w:rPr>
          <w:sz w:val="24"/>
          <w:szCs w:val="24"/>
          <w:lang w:eastAsia="ja-JP"/>
        </w:rPr>
        <w:t>ë</w:t>
      </w:r>
      <w:r w:rsidR="00C90AA5" w:rsidRPr="00CF271B">
        <w:rPr>
          <w:sz w:val="24"/>
          <w:szCs w:val="24"/>
          <w:lang w:eastAsia="ja-JP"/>
        </w:rPr>
        <w:t xml:space="preserve"> hapte selin</w:t>
      </w:r>
      <w:r w:rsidR="00FF5272" w:rsidRPr="00CF271B">
        <w:rPr>
          <w:sz w:val="24"/>
          <w:szCs w:val="24"/>
          <w:lang w:eastAsia="ja-JP"/>
        </w:rPr>
        <w:t>ë</w:t>
      </w:r>
      <w:r w:rsidR="00C90AA5" w:rsidRPr="00CF271B">
        <w:rPr>
          <w:sz w:val="24"/>
          <w:szCs w:val="24"/>
          <w:lang w:eastAsia="ja-JP"/>
        </w:rPr>
        <w:t xml:space="preserve"> n</w:t>
      </w:r>
      <w:r w:rsidR="00FF5272" w:rsidRPr="00CF271B">
        <w:rPr>
          <w:sz w:val="24"/>
          <w:szCs w:val="24"/>
          <w:lang w:eastAsia="ja-JP"/>
        </w:rPr>
        <w:t>ë</w:t>
      </w:r>
      <w:r w:rsidR="00C90AA5" w:rsidRPr="00CF271B">
        <w:rPr>
          <w:sz w:val="24"/>
          <w:szCs w:val="24"/>
          <w:lang w:eastAsia="ja-JP"/>
        </w:rPr>
        <w:t xml:space="preserve"> Shqip</w:t>
      </w:r>
      <w:r w:rsidR="00FF5272" w:rsidRPr="00CF271B">
        <w:rPr>
          <w:sz w:val="24"/>
          <w:szCs w:val="24"/>
          <w:lang w:eastAsia="ja-JP"/>
        </w:rPr>
        <w:t>ë</w:t>
      </w:r>
      <w:r w:rsidR="00C90AA5" w:rsidRPr="00CF271B">
        <w:rPr>
          <w:sz w:val="24"/>
          <w:szCs w:val="24"/>
          <w:lang w:eastAsia="ja-JP"/>
        </w:rPr>
        <w:t>ri, rrethan</w:t>
      </w:r>
      <w:r w:rsidR="00FF5272" w:rsidRPr="00CF271B">
        <w:rPr>
          <w:sz w:val="24"/>
          <w:szCs w:val="24"/>
          <w:lang w:eastAsia="ja-JP"/>
        </w:rPr>
        <w:t>ë</w:t>
      </w:r>
      <w:r w:rsidR="00C90AA5" w:rsidRPr="00CF271B">
        <w:rPr>
          <w:sz w:val="24"/>
          <w:szCs w:val="24"/>
          <w:lang w:eastAsia="ja-JP"/>
        </w:rPr>
        <w:t xml:space="preserve"> kjo </w:t>
      </w:r>
      <w:r w:rsidR="0026388B" w:rsidRPr="00CF271B">
        <w:rPr>
          <w:sz w:val="24"/>
          <w:szCs w:val="24"/>
          <w:lang w:eastAsia="ja-JP"/>
        </w:rPr>
        <w:t>e mjaftueshm</w:t>
      </w:r>
      <w:r w:rsidR="00224E95" w:rsidRPr="00CF271B">
        <w:rPr>
          <w:sz w:val="24"/>
          <w:szCs w:val="24"/>
          <w:lang w:eastAsia="ja-JP"/>
        </w:rPr>
        <w:t>e</w:t>
      </w:r>
      <w:r w:rsidR="0026388B" w:rsidRPr="00CF271B">
        <w:rPr>
          <w:sz w:val="24"/>
          <w:szCs w:val="24"/>
          <w:lang w:eastAsia="ja-JP"/>
        </w:rPr>
        <w:t xml:space="preserve"> p</w:t>
      </w:r>
      <w:r w:rsidR="003248D2" w:rsidRPr="00CF271B">
        <w:rPr>
          <w:sz w:val="24"/>
          <w:szCs w:val="24"/>
          <w:lang w:eastAsia="ja-JP"/>
        </w:rPr>
        <w:t>ë</w:t>
      </w:r>
      <w:r w:rsidR="0026388B" w:rsidRPr="00CF271B">
        <w:rPr>
          <w:sz w:val="24"/>
          <w:szCs w:val="24"/>
          <w:lang w:eastAsia="ja-JP"/>
        </w:rPr>
        <w:t>r t’u</w:t>
      </w:r>
      <w:r w:rsidR="00C90AA5" w:rsidRPr="00CF271B">
        <w:rPr>
          <w:sz w:val="24"/>
          <w:szCs w:val="24"/>
          <w:lang w:eastAsia="ja-JP"/>
        </w:rPr>
        <w:t xml:space="preserve"> vler</w:t>
      </w:r>
      <w:r w:rsidR="00FF5272" w:rsidRPr="00CF271B">
        <w:rPr>
          <w:sz w:val="24"/>
          <w:szCs w:val="24"/>
          <w:lang w:eastAsia="ja-JP"/>
        </w:rPr>
        <w:t>ë</w:t>
      </w:r>
      <w:r w:rsidR="00C90AA5" w:rsidRPr="00CF271B">
        <w:rPr>
          <w:sz w:val="24"/>
          <w:szCs w:val="24"/>
          <w:lang w:eastAsia="ja-JP"/>
        </w:rPr>
        <w:t>s</w:t>
      </w:r>
      <w:r w:rsidR="0026388B" w:rsidRPr="00CF271B">
        <w:rPr>
          <w:sz w:val="24"/>
          <w:szCs w:val="24"/>
          <w:lang w:eastAsia="ja-JP"/>
        </w:rPr>
        <w:t>uar</w:t>
      </w:r>
      <w:r w:rsidR="00C90AA5" w:rsidRPr="00CF271B">
        <w:rPr>
          <w:sz w:val="24"/>
          <w:szCs w:val="24"/>
          <w:lang w:eastAsia="ja-JP"/>
        </w:rPr>
        <w:t xml:space="preserve"> n</w:t>
      </w:r>
      <w:r w:rsidR="00FF5272" w:rsidRPr="00CF271B">
        <w:rPr>
          <w:sz w:val="24"/>
          <w:szCs w:val="24"/>
          <w:lang w:eastAsia="ja-JP"/>
        </w:rPr>
        <w:t>ë</w:t>
      </w:r>
      <w:r w:rsidR="00C90AA5" w:rsidRPr="00CF271B">
        <w:rPr>
          <w:sz w:val="24"/>
          <w:szCs w:val="24"/>
          <w:lang w:eastAsia="ja-JP"/>
        </w:rPr>
        <w:t xml:space="preserve"> drejtim t</w:t>
      </w:r>
      <w:r w:rsidR="00FF5272" w:rsidRPr="00CF271B">
        <w:rPr>
          <w:sz w:val="24"/>
          <w:szCs w:val="24"/>
          <w:lang w:eastAsia="ja-JP"/>
        </w:rPr>
        <w:t>ë</w:t>
      </w:r>
      <w:r w:rsidR="00C90AA5" w:rsidRPr="00CF271B">
        <w:rPr>
          <w:sz w:val="24"/>
          <w:szCs w:val="24"/>
          <w:lang w:eastAsia="ja-JP"/>
        </w:rPr>
        <w:t xml:space="preserve"> evidentimit t</w:t>
      </w:r>
      <w:r w:rsidR="00FF5272" w:rsidRPr="00CF271B">
        <w:rPr>
          <w:sz w:val="24"/>
          <w:szCs w:val="24"/>
          <w:lang w:eastAsia="ja-JP"/>
        </w:rPr>
        <w:t>ë</w:t>
      </w:r>
      <w:r w:rsidR="00C90AA5" w:rsidRPr="00CF271B">
        <w:rPr>
          <w:sz w:val="24"/>
          <w:szCs w:val="24"/>
          <w:lang w:eastAsia="ja-JP"/>
        </w:rPr>
        <w:t xml:space="preserve"> </w:t>
      </w:r>
      <w:r w:rsidR="001938E8" w:rsidRPr="00CF271B">
        <w:rPr>
          <w:sz w:val="24"/>
          <w:szCs w:val="24"/>
          <w:lang w:eastAsia="ja-JP"/>
        </w:rPr>
        <w:t>munges</w:t>
      </w:r>
      <w:r w:rsidR="007428AD" w:rsidRPr="00CF271B">
        <w:rPr>
          <w:sz w:val="24"/>
          <w:szCs w:val="24"/>
          <w:lang w:eastAsia="ja-JP"/>
        </w:rPr>
        <w:t>ë</w:t>
      </w:r>
      <w:r w:rsidR="001938E8" w:rsidRPr="00CF271B">
        <w:rPr>
          <w:sz w:val="24"/>
          <w:szCs w:val="24"/>
          <w:lang w:eastAsia="ja-JP"/>
        </w:rPr>
        <w:t>s s</w:t>
      </w:r>
      <w:r w:rsidR="007428AD" w:rsidRPr="00CF271B">
        <w:rPr>
          <w:sz w:val="24"/>
          <w:szCs w:val="24"/>
          <w:lang w:eastAsia="ja-JP"/>
        </w:rPr>
        <w:t>ë</w:t>
      </w:r>
      <w:r w:rsidR="00C90AA5" w:rsidRPr="00CF271B">
        <w:rPr>
          <w:sz w:val="24"/>
          <w:szCs w:val="24"/>
          <w:lang w:eastAsia="ja-JP"/>
        </w:rPr>
        <w:t xml:space="preserve"> shlyerj</w:t>
      </w:r>
      <w:r w:rsidR="0026388B" w:rsidRPr="00CF271B">
        <w:rPr>
          <w:sz w:val="24"/>
          <w:szCs w:val="24"/>
          <w:lang w:eastAsia="ja-JP"/>
        </w:rPr>
        <w:t>e</w:t>
      </w:r>
      <w:r w:rsidR="001938E8" w:rsidRPr="00CF271B">
        <w:rPr>
          <w:sz w:val="24"/>
          <w:szCs w:val="24"/>
          <w:lang w:eastAsia="ja-JP"/>
        </w:rPr>
        <w:t>s</w:t>
      </w:r>
      <w:r w:rsidR="00C90AA5" w:rsidRPr="00CF271B">
        <w:rPr>
          <w:sz w:val="24"/>
          <w:szCs w:val="24"/>
          <w:lang w:eastAsia="ja-JP"/>
        </w:rPr>
        <w:t xml:space="preserve"> </w:t>
      </w:r>
      <w:r w:rsidR="001938E8" w:rsidRPr="00CF271B">
        <w:rPr>
          <w:sz w:val="24"/>
          <w:szCs w:val="24"/>
          <w:lang w:eastAsia="ja-JP"/>
        </w:rPr>
        <w:t>s</w:t>
      </w:r>
      <w:r w:rsidR="007428AD" w:rsidRPr="00CF271B">
        <w:rPr>
          <w:sz w:val="24"/>
          <w:szCs w:val="24"/>
          <w:lang w:eastAsia="ja-JP"/>
        </w:rPr>
        <w:t>ë</w:t>
      </w:r>
      <w:r w:rsidR="00C90AA5" w:rsidRPr="00CF271B">
        <w:rPr>
          <w:sz w:val="24"/>
          <w:szCs w:val="24"/>
          <w:lang w:eastAsia="ja-JP"/>
        </w:rPr>
        <w:t xml:space="preserve"> detyrimeve tatimore</w:t>
      </w:r>
      <w:r w:rsidR="0026388B" w:rsidRPr="00CF271B">
        <w:rPr>
          <w:sz w:val="24"/>
          <w:szCs w:val="24"/>
          <w:lang w:eastAsia="ja-JP"/>
        </w:rPr>
        <w:t xml:space="preserve">. </w:t>
      </w:r>
      <w:r w:rsidR="00C90AA5" w:rsidRPr="00CF271B">
        <w:rPr>
          <w:sz w:val="24"/>
          <w:szCs w:val="24"/>
          <w:lang w:eastAsia="ja-JP"/>
        </w:rPr>
        <w:t>Subjekti i rivler</w:t>
      </w:r>
      <w:r w:rsidR="00FF5272" w:rsidRPr="00CF271B">
        <w:rPr>
          <w:sz w:val="24"/>
          <w:szCs w:val="24"/>
          <w:lang w:eastAsia="ja-JP"/>
        </w:rPr>
        <w:t>ë</w:t>
      </w:r>
      <w:r w:rsidR="00C90AA5" w:rsidRPr="00CF271B">
        <w:rPr>
          <w:sz w:val="24"/>
          <w:szCs w:val="24"/>
          <w:lang w:eastAsia="ja-JP"/>
        </w:rPr>
        <w:t>simit, ndryshe nga sa trajtuar m</w:t>
      </w:r>
      <w:r w:rsidR="00FF5272" w:rsidRPr="00CF271B">
        <w:rPr>
          <w:sz w:val="24"/>
          <w:szCs w:val="24"/>
          <w:lang w:eastAsia="ja-JP"/>
        </w:rPr>
        <w:t>ë</w:t>
      </w:r>
      <w:r w:rsidR="00C90AA5" w:rsidRPr="00CF271B">
        <w:rPr>
          <w:sz w:val="24"/>
          <w:szCs w:val="24"/>
          <w:lang w:eastAsia="ja-JP"/>
        </w:rPr>
        <w:t xml:space="preserve"> lart p</w:t>
      </w:r>
      <w:r w:rsidR="00FF5272" w:rsidRPr="00CF271B">
        <w:rPr>
          <w:sz w:val="24"/>
          <w:szCs w:val="24"/>
          <w:lang w:eastAsia="ja-JP"/>
        </w:rPr>
        <w:t>ë</w:t>
      </w:r>
      <w:r w:rsidR="00C90AA5" w:rsidRPr="00CF271B">
        <w:rPr>
          <w:sz w:val="24"/>
          <w:szCs w:val="24"/>
          <w:lang w:eastAsia="ja-JP"/>
        </w:rPr>
        <w:t>r rastin e t</w:t>
      </w:r>
      <w:r w:rsidR="00FF5272" w:rsidRPr="00CF271B">
        <w:rPr>
          <w:sz w:val="24"/>
          <w:szCs w:val="24"/>
          <w:lang w:eastAsia="ja-JP"/>
        </w:rPr>
        <w:t>ë</w:t>
      </w:r>
      <w:r w:rsidR="00C90AA5" w:rsidRPr="00CF271B">
        <w:rPr>
          <w:sz w:val="24"/>
          <w:szCs w:val="24"/>
          <w:lang w:eastAsia="ja-JP"/>
        </w:rPr>
        <w:t xml:space="preserve"> ardhurave nga shoq</w:t>
      </w:r>
      <w:r w:rsidR="00FF5272" w:rsidRPr="00CF271B">
        <w:rPr>
          <w:sz w:val="24"/>
          <w:szCs w:val="24"/>
          <w:lang w:eastAsia="ja-JP"/>
        </w:rPr>
        <w:t>ë</w:t>
      </w:r>
      <w:r w:rsidR="00C90AA5" w:rsidRPr="00CF271B">
        <w:rPr>
          <w:sz w:val="24"/>
          <w:szCs w:val="24"/>
          <w:lang w:eastAsia="ja-JP"/>
        </w:rPr>
        <w:t>ria “</w:t>
      </w:r>
      <w:r w:rsidR="001938E8" w:rsidRPr="00CF271B">
        <w:rPr>
          <w:sz w:val="24"/>
          <w:szCs w:val="24"/>
          <w:lang w:eastAsia="ja-JP"/>
        </w:rPr>
        <w:t>Alb Chrome</w:t>
      </w:r>
      <w:r w:rsidR="00C90AA5" w:rsidRPr="00CF271B">
        <w:rPr>
          <w:sz w:val="24"/>
          <w:szCs w:val="24"/>
          <w:lang w:eastAsia="ja-JP"/>
        </w:rPr>
        <w:t>” ShPK, nuk ka pretenduar se detyrimi p</w:t>
      </w:r>
      <w:r w:rsidR="00FF5272" w:rsidRPr="00CF271B">
        <w:rPr>
          <w:sz w:val="24"/>
          <w:szCs w:val="24"/>
          <w:lang w:eastAsia="ja-JP"/>
        </w:rPr>
        <w:t>ë</w:t>
      </w:r>
      <w:r w:rsidR="00C90AA5" w:rsidRPr="00CF271B">
        <w:rPr>
          <w:sz w:val="24"/>
          <w:szCs w:val="24"/>
          <w:lang w:eastAsia="ja-JP"/>
        </w:rPr>
        <w:t>r t</w:t>
      </w:r>
      <w:r w:rsidR="00FF5272" w:rsidRPr="00CF271B">
        <w:rPr>
          <w:sz w:val="24"/>
          <w:szCs w:val="24"/>
          <w:lang w:eastAsia="ja-JP"/>
        </w:rPr>
        <w:t>ë</w:t>
      </w:r>
      <w:r w:rsidR="00C90AA5" w:rsidRPr="00CF271B">
        <w:rPr>
          <w:sz w:val="24"/>
          <w:szCs w:val="24"/>
          <w:lang w:eastAsia="ja-JP"/>
        </w:rPr>
        <w:t xml:space="preserve"> paguar detyrimet tatimore, i takonte shoq</w:t>
      </w:r>
      <w:r w:rsidR="00FF5272" w:rsidRPr="00CF271B">
        <w:rPr>
          <w:sz w:val="24"/>
          <w:szCs w:val="24"/>
          <w:lang w:eastAsia="ja-JP"/>
        </w:rPr>
        <w:t>ë</w:t>
      </w:r>
      <w:r w:rsidR="00C90AA5" w:rsidRPr="00CF271B">
        <w:rPr>
          <w:sz w:val="24"/>
          <w:szCs w:val="24"/>
          <w:lang w:eastAsia="ja-JP"/>
        </w:rPr>
        <w:t>ris</w:t>
      </w:r>
      <w:r w:rsidR="00FF5272" w:rsidRPr="00CF271B">
        <w:rPr>
          <w:sz w:val="24"/>
          <w:szCs w:val="24"/>
          <w:lang w:eastAsia="ja-JP"/>
        </w:rPr>
        <w:t>ë</w:t>
      </w:r>
      <w:r w:rsidR="00C90AA5" w:rsidRPr="00CF271B">
        <w:rPr>
          <w:sz w:val="24"/>
          <w:szCs w:val="24"/>
          <w:lang w:eastAsia="ja-JP"/>
        </w:rPr>
        <w:t>, por faktin e moshapjes s</w:t>
      </w:r>
      <w:r w:rsidR="00FF5272" w:rsidRPr="00CF271B">
        <w:rPr>
          <w:sz w:val="24"/>
          <w:szCs w:val="24"/>
          <w:lang w:eastAsia="ja-JP"/>
        </w:rPr>
        <w:t>ë</w:t>
      </w:r>
      <w:r w:rsidR="00C90AA5" w:rsidRPr="00CF271B">
        <w:rPr>
          <w:sz w:val="24"/>
          <w:szCs w:val="24"/>
          <w:lang w:eastAsia="ja-JP"/>
        </w:rPr>
        <w:t xml:space="preserve"> selis</w:t>
      </w:r>
      <w:r w:rsidR="00FF5272" w:rsidRPr="00CF271B">
        <w:rPr>
          <w:sz w:val="24"/>
          <w:szCs w:val="24"/>
          <w:lang w:eastAsia="ja-JP"/>
        </w:rPr>
        <w:t>ë</w:t>
      </w:r>
      <w:r w:rsidR="00C90AA5" w:rsidRPr="00CF271B">
        <w:rPr>
          <w:sz w:val="24"/>
          <w:szCs w:val="24"/>
          <w:lang w:eastAsia="ja-JP"/>
        </w:rPr>
        <w:t xml:space="preserve"> n</w:t>
      </w:r>
      <w:r w:rsidR="00FF5272" w:rsidRPr="00CF271B">
        <w:rPr>
          <w:sz w:val="24"/>
          <w:szCs w:val="24"/>
          <w:lang w:eastAsia="ja-JP"/>
        </w:rPr>
        <w:t>ë</w:t>
      </w:r>
      <w:r w:rsidR="00C90AA5" w:rsidRPr="00CF271B">
        <w:rPr>
          <w:sz w:val="24"/>
          <w:szCs w:val="24"/>
          <w:lang w:eastAsia="ja-JP"/>
        </w:rPr>
        <w:t xml:space="preserve"> Shqip</w:t>
      </w:r>
      <w:r w:rsidR="00FF5272" w:rsidRPr="00CF271B">
        <w:rPr>
          <w:sz w:val="24"/>
          <w:szCs w:val="24"/>
          <w:lang w:eastAsia="ja-JP"/>
        </w:rPr>
        <w:t>ë</w:t>
      </w:r>
      <w:r w:rsidR="00C90AA5" w:rsidRPr="00CF271B">
        <w:rPr>
          <w:sz w:val="24"/>
          <w:szCs w:val="24"/>
          <w:lang w:eastAsia="ja-JP"/>
        </w:rPr>
        <w:t>ri</w:t>
      </w:r>
      <w:r w:rsidR="001938E8" w:rsidRPr="00CF271B">
        <w:rPr>
          <w:sz w:val="24"/>
          <w:szCs w:val="24"/>
          <w:lang w:eastAsia="ja-JP"/>
        </w:rPr>
        <w:t>,</w:t>
      </w:r>
      <w:r w:rsidR="00C90AA5" w:rsidRPr="00CF271B">
        <w:rPr>
          <w:sz w:val="24"/>
          <w:szCs w:val="24"/>
          <w:lang w:eastAsia="ja-JP"/>
        </w:rPr>
        <w:t xml:space="preserve"> e ka paraqitur si  rrethan</w:t>
      </w:r>
      <w:r w:rsidR="00FF5272" w:rsidRPr="00CF271B">
        <w:rPr>
          <w:sz w:val="24"/>
          <w:szCs w:val="24"/>
          <w:lang w:eastAsia="ja-JP"/>
        </w:rPr>
        <w:t>ë</w:t>
      </w:r>
      <w:r w:rsidR="00C90AA5" w:rsidRPr="00CF271B">
        <w:rPr>
          <w:sz w:val="24"/>
          <w:szCs w:val="24"/>
          <w:lang w:eastAsia="ja-JP"/>
        </w:rPr>
        <w:t xml:space="preserve"> n</w:t>
      </w:r>
      <w:r w:rsidR="00FF5272" w:rsidRPr="00CF271B">
        <w:rPr>
          <w:sz w:val="24"/>
          <w:szCs w:val="24"/>
          <w:lang w:eastAsia="ja-JP"/>
        </w:rPr>
        <w:t>ë</w:t>
      </w:r>
      <w:r w:rsidR="00C90AA5" w:rsidRPr="00CF271B">
        <w:rPr>
          <w:sz w:val="24"/>
          <w:szCs w:val="24"/>
          <w:lang w:eastAsia="ja-JP"/>
        </w:rPr>
        <w:t xml:space="preserve"> funksion t</w:t>
      </w:r>
      <w:r w:rsidR="00FF5272" w:rsidRPr="00CF271B">
        <w:rPr>
          <w:sz w:val="24"/>
          <w:szCs w:val="24"/>
          <w:lang w:eastAsia="ja-JP"/>
        </w:rPr>
        <w:t>ë</w:t>
      </w:r>
      <w:r w:rsidR="00C90AA5" w:rsidRPr="00CF271B">
        <w:rPr>
          <w:sz w:val="24"/>
          <w:szCs w:val="24"/>
          <w:lang w:eastAsia="ja-JP"/>
        </w:rPr>
        <w:t xml:space="preserve"> pamund</w:t>
      </w:r>
      <w:r w:rsidR="00FF5272" w:rsidRPr="00CF271B">
        <w:rPr>
          <w:sz w:val="24"/>
          <w:szCs w:val="24"/>
          <w:lang w:eastAsia="ja-JP"/>
        </w:rPr>
        <w:t>ë</w:t>
      </w:r>
      <w:r w:rsidR="00C90AA5" w:rsidRPr="00CF271B">
        <w:rPr>
          <w:sz w:val="24"/>
          <w:szCs w:val="24"/>
          <w:lang w:eastAsia="ja-JP"/>
        </w:rPr>
        <w:t>sis</w:t>
      </w:r>
      <w:r w:rsidR="00FF5272" w:rsidRPr="00CF271B">
        <w:rPr>
          <w:sz w:val="24"/>
          <w:szCs w:val="24"/>
          <w:lang w:eastAsia="ja-JP"/>
        </w:rPr>
        <w:t>ë</w:t>
      </w:r>
      <w:r w:rsidR="00C90AA5" w:rsidRPr="00CF271B">
        <w:rPr>
          <w:sz w:val="24"/>
          <w:szCs w:val="24"/>
          <w:lang w:eastAsia="ja-JP"/>
        </w:rPr>
        <w:t xml:space="preserve"> p</w:t>
      </w:r>
      <w:r w:rsidR="00FF5272" w:rsidRPr="00CF271B">
        <w:rPr>
          <w:sz w:val="24"/>
          <w:szCs w:val="24"/>
          <w:lang w:eastAsia="ja-JP"/>
        </w:rPr>
        <w:t>ë</w:t>
      </w:r>
      <w:r w:rsidR="00C90AA5" w:rsidRPr="00CF271B">
        <w:rPr>
          <w:sz w:val="24"/>
          <w:szCs w:val="24"/>
          <w:lang w:eastAsia="ja-JP"/>
        </w:rPr>
        <w:t>r t</w:t>
      </w:r>
      <w:r w:rsidR="00FF5272" w:rsidRPr="00CF271B">
        <w:rPr>
          <w:sz w:val="24"/>
          <w:szCs w:val="24"/>
          <w:lang w:eastAsia="ja-JP"/>
        </w:rPr>
        <w:t>ë</w:t>
      </w:r>
      <w:r w:rsidR="00C90AA5" w:rsidRPr="00CF271B">
        <w:rPr>
          <w:sz w:val="24"/>
          <w:szCs w:val="24"/>
          <w:lang w:eastAsia="ja-JP"/>
        </w:rPr>
        <w:t xml:space="preserve"> ndjekur n</w:t>
      </w:r>
      <w:r w:rsidR="00FF5272" w:rsidRPr="00CF271B">
        <w:rPr>
          <w:sz w:val="24"/>
          <w:szCs w:val="24"/>
          <w:lang w:eastAsia="ja-JP"/>
        </w:rPr>
        <w:t>ë</w:t>
      </w:r>
      <w:r w:rsidR="00C90AA5" w:rsidRPr="00CF271B">
        <w:rPr>
          <w:sz w:val="24"/>
          <w:szCs w:val="24"/>
          <w:lang w:eastAsia="ja-JP"/>
        </w:rPr>
        <w:t xml:space="preserve"> rrug</w:t>
      </w:r>
      <w:r w:rsidR="00FF5272" w:rsidRPr="00CF271B">
        <w:rPr>
          <w:sz w:val="24"/>
          <w:szCs w:val="24"/>
          <w:lang w:eastAsia="ja-JP"/>
        </w:rPr>
        <w:t>ë</w:t>
      </w:r>
      <w:r w:rsidR="00C90AA5" w:rsidRPr="00CF271B">
        <w:rPr>
          <w:sz w:val="24"/>
          <w:szCs w:val="24"/>
          <w:lang w:eastAsia="ja-JP"/>
        </w:rPr>
        <w:t xml:space="preserve"> gjyq</w:t>
      </w:r>
      <w:r w:rsidR="00FF5272" w:rsidRPr="00CF271B">
        <w:rPr>
          <w:sz w:val="24"/>
          <w:szCs w:val="24"/>
          <w:lang w:eastAsia="ja-JP"/>
        </w:rPr>
        <w:t>ë</w:t>
      </w:r>
      <w:r w:rsidR="00C90AA5" w:rsidRPr="00CF271B">
        <w:rPr>
          <w:sz w:val="24"/>
          <w:szCs w:val="24"/>
          <w:lang w:eastAsia="ja-JP"/>
        </w:rPr>
        <w:t>sore t</w:t>
      </w:r>
      <w:r w:rsidR="00FF5272" w:rsidRPr="00CF271B">
        <w:rPr>
          <w:sz w:val="24"/>
          <w:szCs w:val="24"/>
          <w:lang w:eastAsia="ja-JP"/>
        </w:rPr>
        <w:t>ë</w:t>
      </w:r>
      <w:r w:rsidR="00C90AA5" w:rsidRPr="00CF271B">
        <w:rPr>
          <w:sz w:val="24"/>
          <w:szCs w:val="24"/>
          <w:lang w:eastAsia="ja-JP"/>
        </w:rPr>
        <w:t xml:space="preserve"> nj</w:t>
      </w:r>
      <w:r w:rsidR="00FF5272" w:rsidRPr="00CF271B">
        <w:rPr>
          <w:sz w:val="24"/>
          <w:szCs w:val="24"/>
          <w:lang w:eastAsia="ja-JP"/>
        </w:rPr>
        <w:t>ë</w:t>
      </w:r>
      <w:r w:rsidR="00C90AA5" w:rsidRPr="00CF271B">
        <w:rPr>
          <w:sz w:val="24"/>
          <w:szCs w:val="24"/>
          <w:lang w:eastAsia="ja-JP"/>
        </w:rPr>
        <w:t>jt</w:t>
      </w:r>
      <w:r w:rsidR="00FF5272" w:rsidRPr="00CF271B">
        <w:rPr>
          <w:sz w:val="24"/>
          <w:szCs w:val="24"/>
          <w:lang w:eastAsia="ja-JP"/>
        </w:rPr>
        <w:t>ë</w:t>
      </w:r>
      <w:r w:rsidR="00C90AA5" w:rsidRPr="00CF271B">
        <w:rPr>
          <w:sz w:val="24"/>
          <w:szCs w:val="24"/>
          <w:lang w:eastAsia="ja-JP"/>
        </w:rPr>
        <w:t xml:space="preserve">n ecuri </w:t>
      </w:r>
      <w:r w:rsidR="0026388B" w:rsidRPr="00CF271B">
        <w:rPr>
          <w:sz w:val="24"/>
          <w:szCs w:val="24"/>
          <w:lang w:eastAsia="ja-JP"/>
        </w:rPr>
        <w:t>, me padi n</w:t>
      </w:r>
      <w:r w:rsidR="003248D2" w:rsidRPr="00CF271B">
        <w:rPr>
          <w:sz w:val="24"/>
          <w:szCs w:val="24"/>
          <w:lang w:eastAsia="ja-JP"/>
        </w:rPr>
        <w:t>ë</w:t>
      </w:r>
      <w:r w:rsidR="0026388B" w:rsidRPr="00CF271B">
        <w:rPr>
          <w:sz w:val="24"/>
          <w:szCs w:val="24"/>
          <w:lang w:eastAsia="ja-JP"/>
        </w:rPr>
        <w:t xml:space="preserve"> rrug</w:t>
      </w:r>
      <w:r w:rsidR="003248D2" w:rsidRPr="00CF271B">
        <w:rPr>
          <w:sz w:val="24"/>
          <w:szCs w:val="24"/>
          <w:lang w:eastAsia="ja-JP"/>
        </w:rPr>
        <w:t>ë</w:t>
      </w:r>
      <w:r w:rsidR="0026388B" w:rsidRPr="00CF271B">
        <w:rPr>
          <w:sz w:val="24"/>
          <w:szCs w:val="24"/>
          <w:lang w:eastAsia="ja-JP"/>
        </w:rPr>
        <w:t xml:space="preserve"> gjyq</w:t>
      </w:r>
      <w:r w:rsidR="003248D2" w:rsidRPr="00CF271B">
        <w:rPr>
          <w:sz w:val="24"/>
          <w:szCs w:val="24"/>
          <w:lang w:eastAsia="ja-JP"/>
        </w:rPr>
        <w:t>ë</w:t>
      </w:r>
      <w:r w:rsidR="0026388B" w:rsidRPr="00CF271B">
        <w:rPr>
          <w:sz w:val="24"/>
          <w:szCs w:val="24"/>
          <w:lang w:eastAsia="ja-JP"/>
        </w:rPr>
        <w:t xml:space="preserve">sore </w:t>
      </w:r>
      <w:r w:rsidR="00C90AA5" w:rsidRPr="00CF271B">
        <w:rPr>
          <w:sz w:val="24"/>
          <w:szCs w:val="24"/>
          <w:lang w:eastAsia="ja-JP"/>
        </w:rPr>
        <w:t>si me shoq</w:t>
      </w:r>
      <w:r w:rsidR="00FF5272" w:rsidRPr="00CF271B">
        <w:rPr>
          <w:sz w:val="24"/>
          <w:szCs w:val="24"/>
          <w:lang w:eastAsia="ja-JP"/>
        </w:rPr>
        <w:t>ë</w:t>
      </w:r>
      <w:r w:rsidR="00C90AA5" w:rsidRPr="00CF271B">
        <w:rPr>
          <w:sz w:val="24"/>
          <w:szCs w:val="24"/>
          <w:lang w:eastAsia="ja-JP"/>
        </w:rPr>
        <w:t>rin</w:t>
      </w:r>
      <w:r w:rsidR="00FF5272" w:rsidRPr="00CF271B">
        <w:rPr>
          <w:sz w:val="24"/>
          <w:szCs w:val="24"/>
          <w:lang w:eastAsia="ja-JP"/>
        </w:rPr>
        <w:t>ë</w:t>
      </w:r>
      <w:r w:rsidR="00C90AA5" w:rsidRPr="00CF271B">
        <w:rPr>
          <w:sz w:val="24"/>
          <w:szCs w:val="24"/>
          <w:lang w:eastAsia="ja-JP"/>
        </w:rPr>
        <w:t xml:space="preserve"> “Darfo” ShPK.</w:t>
      </w:r>
    </w:p>
    <w:p w14:paraId="278A48ED" w14:textId="4D2C7F87" w:rsidR="003C6F1C" w:rsidRPr="00CF271B" w:rsidRDefault="00C90AA5" w:rsidP="00540A27">
      <w:pPr>
        <w:pStyle w:val="ListParagraph"/>
        <w:numPr>
          <w:ilvl w:val="1"/>
          <w:numId w:val="28"/>
        </w:numPr>
        <w:tabs>
          <w:tab w:val="left" w:pos="630"/>
        </w:tabs>
        <w:spacing w:after="120"/>
        <w:ind w:left="0" w:firstLine="0"/>
        <w:jc w:val="both"/>
        <w:rPr>
          <w:sz w:val="24"/>
          <w:szCs w:val="24"/>
        </w:rPr>
      </w:pPr>
      <w:r w:rsidRPr="00CF271B">
        <w:rPr>
          <w:sz w:val="24"/>
          <w:szCs w:val="24"/>
        </w:rPr>
        <w:t>Nj</w:t>
      </w:r>
      <w:r w:rsidR="00FF5272" w:rsidRPr="00CF271B">
        <w:rPr>
          <w:sz w:val="24"/>
          <w:szCs w:val="24"/>
        </w:rPr>
        <w:t>ë</w:t>
      </w:r>
      <w:r w:rsidRPr="00CF271B">
        <w:rPr>
          <w:sz w:val="24"/>
          <w:szCs w:val="24"/>
        </w:rPr>
        <w:t>sia vëren se,</w:t>
      </w:r>
      <w:r w:rsidR="0026388B" w:rsidRPr="00CF271B">
        <w:rPr>
          <w:sz w:val="24"/>
          <w:szCs w:val="24"/>
        </w:rPr>
        <w:t xml:space="preserve"> p</w:t>
      </w:r>
      <w:r w:rsidR="00FF5272" w:rsidRPr="00CF271B">
        <w:rPr>
          <w:sz w:val="24"/>
          <w:szCs w:val="24"/>
        </w:rPr>
        <w:t>ë</w:t>
      </w:r>
      <w:r w:rsidRPr="00CF271B">
        <w:rPr>
          <w:sz w:val="24"/>
          <w:szCs w:val="24"/>
        </w:rPr>
        <w:t>r të ardhura</w:t>
      </w:r>
      <w:r w:rsidR="0026388B" w:rsidRPr="00CF271B">
        <w:rPr>
          <w:sz w:val="24"/>
          <w:szCs w:val="24"/>
        </w:rPr>
        <w:t>t</w:t>
      </w:r>
      <w:r w:rsidRPr="00CF271B">
        <w:rPr>
          <w:sz w:val="24"/>
          <w:szCs w:val="24"/>
        </w:rPr>
        <w:t xml:space="preserve"> </w:t>
      </w:r>
      <w:r w:rsidR="0026388B" w:rsidRPr="00CF271B">
        <w:rPr>
          <w:sz w:val="24"/>
          <w:szCs w:val="24"/>
        </w:rPr>
        <w:t>e</w:t>
      </w:r>
      <w:r w:rsidRPr="00CF271B">
        <w:rPr>
          <w:sz w:val="24"/>
          <w:szCs w:val="24"/>
        </w:rPr>
        <w:t xml:space="preserve"> bashkëshortit nga shoq</w:t>
      </w:r>
      <w:r w:rsidR="00FF5272" w:rsidRPr="00CF271B">
        <w:rPr>
          <w:sz w:val="24"/>
          <w:szCs w:val="24"/>
        </w:rPr>
        <w:t>ë</w:t>
      </w:r>
      <w:r w:rsidRPr="00CF271B">
        <w:rPr>
          <w:sz w:val="24"/>
          <w:szCs w:val="24"/>
        </w:rPr>
        <w:t xml:space="preserve">ria “A&amp;M”, </w:t>
      </w:r>
      <w:r w:rsidR="001938E8" w:rsidRPr="00CF271B">
        <w:rPr>
          <w:sz w:val="24"/>
          <w:szCs w:val="24"/>
        </w:rPr>
        <w:t xml:space="preserve">s.r.l. </w:t>
      </w:r>
      <w:r w:rsidRPr="00CF271B">
        <w:rPr>
          <w:sz w:val="24"/>
          <w:szCs w:val="24"/>
        </w:rPr>
        <w:t>trading, subjekti dhe personi i lidhur,</w:t>
      </w:r>
      <w:r w:rsidR="006169FC" w:rsidRPr="00CF271B">
        <w:rPr>
          <w:sz w:val="24"/>
          <w:szCs w:val="24"/>
        </w:rPr>
        <w:t xml:space="preserve"> n</w:t>
      </w:r>
      <w:r w:rsidR="00FF5272" w:rsidRPr="00CF271B">
        <w:rPr>
          <w:sz w:val="24"/>
          <w:szCs w:val="24"/>
        </w:rPr>
        <w:t>ë</w:t>
      </w:r>
      <w:r w:rsidR="006169FC" w:rsidRPr="00CF271B">
        <w:rPr>
          <w:sz w:val="24"/>
          <w:szCs w:val="24"/>
        </w:rPr>
        <w:t xml:space="preserve"> baz</w:t>
      </w:r>
      <w:r w:rsidR="00FF5272" w:rsidRPr="00CF271B">
        <w:rPr>
          <w:sz w:val="24"/>
          <w:szCs w:val="24"/>
        </w:rPr>
        <w:t>ë</w:t>
      </w:r>
      <w:r w:rsidR="006169FC" w:rsidRPr="00CF271B">
        <w:rPr>
          <w:sz w:val="24"/>
          <w:szCs w:val="24"/>
        </w:rPr>
        <w:t xml:space="preserve"> t</w:t>
      </w:r>
      <w:r w:rsidR="00FF5272" w:rsidRPr="00CF271B">
        <w:rPr>
          <w:sz w:val="24"/>
          <w:szCs w:val="24"/>
        </w:rPr>
        <w:t>ë</w:t>
      </w:r>
      <w:r w:rsidR="006169FC" w:rsidRPr="00CF271B">
        <w:rPr>
          <w:sz w:val="24"/>
          <w:szCs w:val="24"/>
        </w:rPr>
        <w:t xml:space="preserve"> rrethanave t</w:t>
      </w:r>
      <w:r w:rsidR="00FF5272" w:rsidRPr="00CF271B">
        <w:rPr>
          <w:sz w:val="24"/>
          <w:szCs w:val="24"/>
        </w:rPr>
        <w:t>ë</w:t>
      </w:r>
      <w:r w:rsidR="006169FC" w:rsidRPr="00CF271B">
        <w:rPr>
          <w:sz w:val="24"/>
          <w:szCs w:val="24"/>
        </w:rPr>
        <w:t xml:space="preserve"> konstatuara,</w:t>
      </w:r>
      <w:r w:rsidRPr="00CF271B">
        <w:rPr>
          <w:sz w:val="24"/>
          <w:szCs w:val="24"/>
        </w:rPr>
        <w:t xml:space="preserve"> </w:t>
      </w:r>
      <w:r w:rsidR="00224E95" w:rsidRPr="00CF271B">
        <w:rPr>
          <w:sz w:val="24"/>
          <w:szCs w:val="24"/>
        </w:rPr>
        <w:t>kanë qenë në kushtet për të vënë në dyshim se për pagesat e përf</w:t>
      </w:r>
      <w:r w:rsidR="00305121" w:rsidRPr="00CF271B">
        <w:rPr>
          <w:sz w:val="24"/>
          <w:szCs w:val="24"/>
        </w:rPr>
        <w:t>i</w:t>
      </w:r>
      <w:r w:rsidR="00224E95" w:rsidRPr="00CF271B">
        <w:rPr>
          <w:sz w:val="24"/>
          <w:szCs w:val="24"/>
        </w:rPr>
        <w:t>tuara, nuk kishte si të paguheshin detyrimet me natyrë tatimore për shtetin</w:t>
      </w:r>
      <w:r w:rsidR="00063F5C" w:rsidRPr="00CF271B">
        <w:rPr>
          <w:sz w:val="24"/>
          <w:szCs w:val="24"/>
        </w:rPr>
        <w:t xml:space="preserve"> dhe si të tilla nuk </w:t>
      </w:r>
      <w:r w:rsidR="00174FAD" w:rsidRPr="00CF271B">
        <w:rPr>
          <w:sz w:val="24"/>
          <w:szCs w:val="24"/>
        </w:rPr>
        <w:t>janë</w:t>
      </w:r>
      <w:r w:rsidR="00063F5C" w:rsidRPr="00CF271B">
        <w:rPr>
          <w:sz w:val="24"/>
          <w:szCs w:val="24"/>
        </w:rPr>
        <w:t xml:space="preserve"> përfshirë në analizë financiare.</w:t>
      </w:r>
    </w:p>
    <w:p w14:paraId="74D3EDA5" w14:textId="1602F5B5" w:rsidR="00C61DC5" w:rsidRPr="00CF271B" w:rsidRDefault="00C90AA5" w:rsidP="00E33815">
      <w:pPr>
        <w:pStyle w:val="ListParagraph"/>
        <w:spacing w:after="120"/>
        <w:ind w:left="0"/>
        <w:jc w:val="both"/>
        <w:rPr>
          <w:i/>
          <w:sz w:val="24"/>
          <w:szCs w:val="24"/>
        </w:rPr>
      </w:pPr>
      <w:r w:rsidRPr="00CF271B">
        <w:rPr>
          <w:b/>
          <w:bCs/>
          <w:i/>
          <w:sz w:val="24"/>
          <w:szCs w:val="24"/>
        </w:rPr>
        <w:t>Të ardhura nga paga të</w:t>
      </w:r>
      <w:r w:rsidR="00C61DC5" w:rsidRPr="00CF271B">
        <w:rPr>
          <w:b/>
          <w:bCs/>
          <w:i/>
          <w:sz w:val="24"/>
          <w:szCs w:val="24"/>
        </w:rPr>
        <w:t xml:space="preserve"> bashkëshortit</w:t>
      </w:r>
    </w:p>
    <w:p w14:paraId="47E2D54D" w14:textId="0476CA41" w:rsidR="001938E8" w:rsidRPr="00CF271B" w:rsidRDefault="00C61DC5" w:rsidP="00E33815">
      <w:pPr>
        <w:pStyle w:val="ListParagraph"/>
        <w:numPr>
          <w:ilvl w:val="0"/>
          <w:numId w:val="3"/>
        </w:numPr>
        <w:tabs>
          <w:tab w:val="left" w:pos="630"/>
        </w:tabs>
        <w:spacing w:after="120"/>
        <w:ind w:left="0" w:hanging="450"/>
        <w:jc w:val="both"/>
        <w:rPr>
          <w:sz w:val="24"/>
          <w:szCs w:val="24"/>
          <w:lang w:eastAsia="ja-JP"/>
        </w:rPr>
      </w:pPr>
      <w:r w:rsidRPr="00CF271B">
        <w:rPr>
          <w:sz w:val="24"/>
          <w:szCs w:val="24"/>
          <w:lang w:eastAsia="ja-JP"/>
        </w:rPr>
        <w:t>Komisioni, lidhur me t</w:t>
      </w:r>
      <w:r w:rsidR="00FF5272" w:rsidRPr="00CF271B">
        <w:rPr>
          <w:sz w:val="24"/>
          <w:szCs w:val="24"/>
          <w:lang w:eastAsia="ja-JP"/>
        </w:rPr>
        <w:t>ë</w:t>
      </w:r>
      <w:r w:rsidRPr="00CF271B">
        <w:rPr>
          <w:sz w:val="24"/>
          <w:szCs w:val="24"/>
          <w:lang w:eastAsia="ja-JP"/>
        </w:rPr>
        <w:t xml:space="preserve"> ardhurat e deklaruara nga subjekti t</w:t>
      </w:r>
      <w:r w:rsidR="00FF5272" w:rsidRPr="00CF271B">
        <w:rPr>
          <w:sz w:val="24"/>
          <w:szCs w:val="24"/>
          <w:lang w:eastAsia="ja-JP"/>
        </w:rPr>
        <w:t>ë</w:t>
      </w:r>
      <w:r w:rsidRPr="00CF271B">
        <w:rPr>
          <w:sz w:val="24"/>
          <w:szCs w:val="24"/>
          <w:lang w:eastAsia="ja-JP"/>
        </w:rPr>
        <w:t xml:space="preserve"> p</w:t>
      </w:r>
      <w:r w:rsidR="00FF5272" w:rsidRPr="00CF271B">
        <w:rPr>
          <w:sz w:val="24"/>
          <w:szCs w:val="24"/>
          <w:lang w:eastAsia="ja-JP"/>
        </w:rPr>
        <w:t>ë</w:t>
      </w:r>
      <w:r w:rsidRPr="00CF271B">
        <w:rPr>
          <w:sz w:val="24"/>
          <w:szCs w:val="24"/>
          <w:lang w:eastAsia="ja-JP"/>
        </w:rPr>
        <w:t>rfitura nga paga e bashk</w:t>
      </w:r>
      <w:r w:rsidR="00FF5272" w:rsidRPr="00CF271B">
        <w:rPr>
          <w:sz w:val="24"/>
          <w:szCs w:val="24"/>
          <w:lang w:eastAsia="ja-JP"/>
        </w:rPr>
        <w:t>ë</w:t>
      </w:r>
      <w:r w:rsidR="001938E8" w:rsidRPr="00CF271B">
        <w:rPr>
          <w:sz w:val="24"/>
          <w:szCs w:val="24"/>
          <w:lang w:eastAsia="ja-JP"/>
        </w:rPr>
        <w:t>shortit</w:t>
      </w:r>
      <w:r w:rsidRPr="00CF271B">
        <w:rPr>
          <w:sz w:val="24"/>
          <w:szCs w:val="24"/>
          <w:lang w:eastAsia="ja-JP"/>
        </w:rPr>
        <w:t xml:space="preserve"> pranë shoqërive “Salillari” </w:t>
      </w:r>
      <w:r w:rsidR="001938E8" w:rsidRPr="00CF271B">
        <w:rPr>
          <w:sz w:val="24"/>
          <w:szCs w:val="24"/>
          <w:lang w:eastAsia="ja-JP"/>
        </w:rPr>
        <w:t>ShPK</w:t>
      </w:r>
      <w:r w:rsidRPr="00CF271B">
        <w:rPr>
          <w:sz w:val="24"/>
          <w:szCs w:val="24"/>
          <w:lang w:eastAsia="ja-JP"/>
        </w:rPr>
        <w:t xml:space="preserve">, “Panorama” </w:t>
      </w:r>
      <w:r w:rsidR="001938E8" w:rsidRPr="00CF271B">
        <w:rPr>
          <w:sz w:val="24"/>
          <w:szCs w:val="24"/>
          <w:lang w:eastAsia="ja-JP"/>
        </w:rPr>
        <w:t>ShPK</w:t>
      </w:r>
      <w:r w:rsidRPr="00CF271B">
        <w:rPr>
          <w:sz w:val="24"/>
          <w:szCs w:val="24"/>
          <w:lang w:eastAsia="ja-JP"/>
        </w:rPr>
        <w:t xml:space="preserve">, “Focus Media </w:t>
      </w:r>
      <w:r w:rsidR="00305121" w:rsidRPr="00CF271B">
        <w:rPr>
          <w:sz w:val="24"/>
          <w:szCs w:val="24"/>
          <w:lang w:eastAsia="ja-JP"/>
        </w:rPr>
        <w:t>News</w:t>
      </w:r>
      <w:r w:rsidRPr="00CF271B">
        <w:rPr>
          <w:sz w:val="24"/>
          <w:szCs w:val="24"/>
          <w:lang w:eastAsia="ja-JP"/>
        </w:rPr>
        <w:t xml:space="preserve">” </w:t>
      </w:r>
      <w:r w:rsidR="001938E8" w:rsidRPr="00CF271B">
        <w:rPr>
          <w:sz w:val="24"/>
          <w:szCs w:val="24"/>
          <w:lang w:eastAsia="ja-JP"/>
        </w:rPr>
        <w:t>ShPK</w:t>
      </w:r>
      <w:r w:rsidRPr="00CF271B">
        <w:rPr>
          <w:sz w:val="24"/>
          <w:szCs w:val="24"/>
          <w:lang w:eastAsia="ja-JP"/>
        </w:rPr>
        <w:t xml:space="preserve"> dhe “Focus Press” ShPK, ka vendosur t</w:t>
      </w:r>
      <w:r w:rsidR="00FF5272" w:rsidRPr="00CF271B">
        <w:rPr>
          <w:sz w:val="24"/>
          <w:szCs w:val="24"/>
          <w:lang w:eastAsia="ja-JP"/>
        </w:rPr>
        <w:t>ë</w:t>
      </w:r>
      <w:r w:rsidRPr="00CF271B">
        <w:rPr>
          <w:sz w:val="24"/>
          <w:szCs w:val="24"/>
          <w:lang w:eastAsia="ja-JP"/>
        </w:rPr>
        <w:t xml:space="preserve"> p</w:t>
      </w:r>
      <w:r w:rsidR="00FF5272" w:rsidRPr="00CF271B">
        <w:rPr>
          <w:sz w:val="24"/>
          <w:szCs w:val="24"/>
          <w:lang w:eastAsia="ja-JP"/>
        </w:rPr>
        <w:t>ë</w:t>
      </w:r>
      <w:r w:rsidRPr="00CF271B">
        <w:rPr>
          <w:sz w:val="24"/>
          <w:szCs w:val="24"/>
          <w:lang w:eastAsia="ja-JP"/>
        </w:rPr>
        <w:t>rfshij</w:t>
      </w:r>
      <w:r w:rsidR="00FF5272" w:rsidRPr="00CF271B">
        <w:rPr>
          <w:sz w:val="24"/>
          <w:szCs w:val="24"/>
          <w:lang w:eastAsia="ja-JP"/>
        </w:rPr>
        <w:t>ë</w:t>
      </w:r>
      <w:r w:rsidRPr="00CF271B">
        <w:rPr>
          <w:sz w:val="24"/>
          <w:szCs w:val="24"/>
          <w:lang w:eastAsia="ja-JP"/>
        </w:rPr>
        <w:t xml:space="preserve">  n</w:t>
      </w:r>
      <w:r w:rsidR="00FF5272" w:rsidRPr="00CF271B">
        <w:rPr>
          <w:sz w:val="24"/>
          <w:szCs w:val="24"/>
          <w:lang w:eastAsia="ja-JP"/>
        </w:rPr>
        <w:t>ë</w:t>
      </w:r>
      <w:r w:rsidRPr="00CF271B">
        <w:rPr>
          <w:sz w:val="24"/>
          <w:szCs w:val="24"/>
          <w:lang w:eastAsia="ja-JP"/>
        </w:rPr>
        <w:t xml:space="preserve"> analiz</w:t>
      </w:r>
      <w:r w:rsidR="00FF5272" w:rsidRPr="00CF271B">
        <w:rPr>
          <w:sz w:val="24"/>
          <w:szCs w:val="24"/>
          <w:lang w:eastAsia="ja-JP"/>
        </w:rPr>
        <w:t>ë</w:t>
      </w:r>
      <w:r w:rsidRPr="00CF271B">
        <w:rPr>
          <w:sz w:val="24"/>
          <w:szCs w:val="24"/>
          <w:lang w:eastAsia="ja-JP"/>
        </w:rPr>
        <w:t xml:space="preserve"> vet</w:t>
      </w:r>
      <w:r w:rsidR="00FF5272" w:rsidRPr="00CF271B">
        <w:rPr>
          <w:sz w:val="24"/>
          <w:szCs w:val="24"/>
          <w:lang w:eastAsia="ja-JP"/>
        </w:rPr>
        <w:t>ë</w:t>
      </w:r>
      <w:r w:rsidRPr="00CF271B">
        <w:rPr>
          <w:sz w:val="24"/>
          <w:szCs w:val="24"/>
          <w:lang w:eastAsia="ja-JP"/>
        </w:rPr>
        <w:t>m t</w:t>
      </w:r>
      <w:r w:rsidR="00FF5272" w:rsidRPr="00CF271B">
        <w:rPr>
          <w:sz w:val="24"/>
          <w:szCs w:val="24"/>
          <w:lang w:eastAsia="ja-JP"/>
        </w:rPr>
        <w:t>ë</w:t>
      </w:r>
      <w:r w:rsidRPr="00CF271B">
        <w:rPr>
          <w:sz w:val="24"/>
          <w:szCs w:val="24"/>
          <w:lang w:eastAsia="ja-JP"/>
        </w:rPr>
        <w:t xml:space="preserve"> </w:t>
      </w:r>
      <w:r w:rsidR="001938E8" w:rsidRPr="00CF271B">
        <w:rPr>
          <w:sz w:val="24"/>
          <w:szCs w:val="24"/>
          <w:lang w:eastAsia="ja-JP"/>
        </w:rPr>
        <w:t>ardhurat e konfirmuara nga ISSH, dhe jo të gjithë vlerën e kaluar në rrugë bankare.</w:t>
      </w:r>
    </w:p>
    <w:p w14:paraId="0C9B2F8F" w14:textId="77777777" w:rsidR="001938E8" w:rsidRPr="00CF271B" w:rsidRDefault="00C61DC5" w:rsidP="00E33815">
      <w:pPr>
        <w:pStyle w:val="ListParagraph"/>
        <w:numPr>
          <w:ilvl w:val="1"/>
          <w:numId w:val="29"/>
        </w:numPr>
        <w:tabs>
          <w:tab w:val="left" w:pos="630"/>
        </w:tabs>
        <w:spacing w:after="120"/>
        <w:ind w:left="0" w:firstLine="0"/>
        <w:jc w:val="both"/>
        <w:rPr>
          <w:sz w:val="24"/>
          <w:szCs w:val="24"/>
          <w:lang w:eastAsia="ja-JP"/>
        </w:rPr>
      </w:pPr>
      <w:r w:rsidRPr="00CF271B">
        <w:rPr>
          <w:sz w:val="24"/>
          <w:szCs w:val="24"/>
        </w:rPr>
        <w:t>Subjekti i rivler</w:t>
      </w:r>
      <w:r w:rsidR="00FF5272" w:rsidRPr="00CF271B">
        <w:rPr>
          <w:sz w:val="24"/>
          <w:szCs w:val="24"/>
        </w:rPr>
        <w:t>ë</w:t>
      </w:r>
      <w:r w:rsidRPr="00CF271B">
        <w:rPr>
          <w:sz w:val="24"/>
          <w:szCs w:val="24"/>
        </w:rPr>
        <w:t>simit, sa i takon konkluzioneve të Komisionit lidhur me k</w:t>
      </w:r>
      <w:r w:rsidR="00FF5272" w:rsidRPr="00CF271B">
        <w:rPr>
          <w:sz w:val="24"/>
          <w:szCs w:val="24"/>
        </w:rPr>
        <w:t>ë</w:t>
      </w:r>
      <w:r w:rsidRPr="00CF271B">
        <w:rPr>
          <w:sz w:val="24"/>
          <w:szCs w:val="24"/>
        </w:rPr>
        <w:t>to t</w:t>
      </w:r>
      <w:r w:rsidR="00FF5272" w:rsidRPr="00CF271B">
        <w:rPr>
          <w:sz w:val="24"/>
          <w:szCs w:val="24"/>
        </w:rPr>
        <w:t>ë</w:t>
      </w:r>
      <w:r w:rsidR="001938E8" w:rsidRPr="00CF271B">
        <w:rPr>
          <w:sz w:val="24"/>
          <w:szCs w:val="24"/>
        </w:rPr>
        <w:t xml:space="preserve"> ardhura</w:t>
      </w:r>
      <w:r w:rsidRPr="00CF271B">
        <w:rPr>
          <w:sz w:val="24"/>
          <w:szCs w:val="24"/>
        </w:rPr>
        <w:t>, të cilat janë paguar rregullisht në bankë</w:t>
      </w:r>
      <w:r w:rsidR="001938E8" w:rsidRPr="00CF271B">
        <w:rPr>
          <w:sz w:val="24"/>
          <w:szCs w:val="24"/>
        </w:rPr>
        <w:t xml:space="preserve">, </w:t>
      </w:r>
      <w:r w:rsidRPr="00CF271B">
        <w:rPr>
          <w:sz w:val="24"/>
          <w:szCs w:val="24"/>
        </w:rPr>
        <w:t>k</w:t>
      </w:r>
      <w:r w:rsidR="00FF5272" w:rsidRPr="00CF271B">
        <w:rPr>
          <w:sz w:val="24"/>
          <w:szCs w:val="24"/>
        </w:rPr>
        <w:t>ë</w:t>
      </w:r>
      <w:r w:rsidRPr="00CF271B">
        <w:rPr>
          <w:sz w:val="24"/>
          <w:szCs w:val="24"/>
        </w:rPr>
        <w:t>rkon nj</w:t>
      </w:r>
      <w:r w:rsidR="00FF5272" w:rsidRPr="00CF271B">
        <w:rPr>
          <w:sz w:val="24"/>
          <w:szCs w:val="24"/>
        </w:rPr>
        <w:t>ë</w:t>
      </w:r>
      <w:r w:rsidRPr="00CF271B">
        <w:rPr>
          <w:sz w:val="24"/>
          <w:szCs w:val="24"/>
        </w:rPr>
        <w:t xml:space="preserve"> vler</w:t>
      </w:r>
      <w:r w:rsidR="00FF5272" w:rsidRPr="00CF271B">
        <w:rPr>
          <w:sz w:val="24"/>
          <w:szCs w:val="24"/>
        </w:rPr>
        <w:t>ë</w:t>
      </w:r>
      <w:r w:rsidRPr="00CF271B">
        <w:rPr>
          <w:sz w:val="24"/>
          <w:szCs w:val="24"/>
        </w:rPr>
        <w:t>sim t</w:t>
      </w:r>
      <w:r w:rsidR="00FF5272" w:rsidRPr="00CF271B">
        <w:rPr>
          <w:sz w:val="24"/>
          <w:szCs w:val="24"/>
        </w:rPr>
        <w:t>ë</w:t>
      </w:r>
      <w:r w:rsidRPr="00CF271B">
        <w:rPr>
          <w:sz w:val="24"/>
          <w:szCs w:val="24"/>
        </w:rPr>
        <w:t xml:space="preserve"> ndrysh</w:t>
      </w:r>
      <w:r w:rsidR="00FF5272" w:rsidRPr="00CF271B">
        <w:rPr>
          <w:sz w:val="24"/>
          <w:szCs w:val="24"/>
        </w:rPr>
        <w:t>ë</w:t>
      </w:r>
      <w:r w:rsidRPr="00CF271B">
        <w:rPr>
          <w:sz w:val="24"/>
          <w:szCs w:val="24"/>
        </w:rPr>
        <w:t>m nga Kolegji.</w:t>
      </w:r>
      <w:bookmarkStart w:id="11" w:name="_Hlk199406154"/>
    </w:p>
    <w:p w14:paraId="742570AB" w14:textId="77777777" w:rsidR="001938E8" w:rsidRPr="00CF271B" w:rsidRDefault="00D20E51" w:rsidP="00E33815">
      <w:pPr>
        <w:pStyle w:val="ListParagraph"/>
        <w:numPr>
          <w:ilvl w:val="1"/>
          <w:numId w:val="29"/>
        </w:numPr>
        <w:tabs>
          <w:tab w:val="left" w:pos="630"/>
        </w:tabs>
        <w:spacing w:after="120"/>
        <w:ind w:left="0" w:firstLine="0"/>
        <w:jc w:val="both"/>
        <w:rPr>
          <w:sz w:val="24"/>
          <w:szCs w:val="24"/>
          <w:lang w:eastAsia="ja-JP"/>
        </w:rPr>
      </w:pPr>
      <w:r w:rsidRPr="00CF271B">
        <w:rPr>
          <w:rFonts w:eastAsia="Batang"/>
          <w:color w:val="000000"/>
          <w:sz w:val="24"/>
          <w:szCs w:val="24"/>
        </w:rPr>
        <w:t xml:space="preserve">Njësia, nga analizimi i akteve në fashikuj dhe pretendimeve të subjektit në ankim dhe parashtrime, konstaton dhe vlerëson si vijon. </w:t>
      </w:r>
      <w:bookmarkStart w:id="12" w:name="_Hlk196840740"/>
      <w:bookmarkEnd w:id="9"/>
      <w:bookmarkEnd w:id="11"/>
    </w:p>
    <w:p w14:paraId="796348A6" w14:textId="7D443EAA" w:rsidR="00BD2389" w:rsidRPr="00CF271B" w:rsidRDefault="00A1439F" w:rsidP="00E33815">
      <w:pPr>
        <w:pStyle w:val="ListParagraph"/>
        <w:numPr>
          <w:ilvl w:val="1"/>
          <w:numId w:val="29"/>
        </w:numPr>
        <w:tabs>
          <w:tab w:val="left" w:pos="630"/>
        </w:tabs>
        <w:spacing w:after="120"/>
        <w:ind w:left="0" w:firstLine="0"/>
        <w:jc w:val="both"/>
        <w:rPr>
          <w:i/>
          <w:iCs/>
          <w:sz w:val="24"/>
          <w:szCs w:val="24"/>
          <w:lang w:eastAsia="ja-JP"/>
        </w:rPr>
      </w:pPr>
      <w:r w:rsidRPr="00CF271B">
        <w:rPr>
          <w:rFonts w:eastAsia="Batang"/>
          <w:color w:val="000000"/>
          <w:sz w:val="24"/>
          <w:szCs w:val="24"/>
        </w:rPr>
        <w:t>Subjekti i rivler</w:t>
      </w:r>
      <w:r w:rsidR="00FF5272" w:rsidRPr="00CF271B">
        <w:rPr>
          <w:rFonts w:eastAsia="Batang"/>
          <w:color w:val="000000"/>
          <w:sz w:val="24"/>
          <w:szCs w:val="24"/>
        </w:rPr>
        <w:t>ë</w:t>
      </w:r>
      <w:r w:rsidRPr="00CF271B">
        <w:rPr>
          <w:rFonts w:eastAsia="Batang"/>
          <w:color w:val="000000"/>
          <w:sz w:val="24"/>
          <w:szCs w:val="24"/>
        </w:rPr>
        <w:t>simit, n</w:t>
      </w:r>
      <w:r w:rsidR="00FF5272" w:rsidRPr="00CF271B">
        <w:rPr>
          <w:rFonts w:eastAsia="Batang"/>
          <w:color w:val="000000"/>
          <w:sz w:val="24"/>
          <w:szCs w:val="24"/>
        </w:rPr>
        <w:t>ë</w:t>
      </w:r>
      <w:r w:rsidRPr="00CF271B">
        <w:rPr>
          <w:rFonts w:eastAsia="Batang"/>
          <w:color w:val="000000"/>
          <w:sz w:val="24"/>
          <w:szCs w:val="24"/>
        </w:rPr>
        <w:t xml:space="preserve"> deklarat</w:t>
      </w:r>
      <w:r w:rsidR="00FF5272" w:rsidRPr="00CF271B">
        <w:rPr>
          <w:rFonts w:eastAsia="Batang"/>
          <w:color w:val="000000"/>
          <w:sz w:val="24"/>
          <w:szCs w:val="24"/>
        </w:rPr>
        <w:t>ë</w:t>
      </w:r>
      <w:r w:rsidRPr="00CF271B">
        <w:rPr>
          <w:rFonts w:eastAsia="Batang"/>
          <w:color w:val="000000"/>
          <w:sz w:val="24"/>
          <w:szCs w:val="24"/>
        </w:rPr>
        <w:t xml:space="preserve">n </w:t>
      </w:r>
      <w:r w:rsidRPr="00CF271B">
        <w:rPr>
          <w:rFonts w:eastAsia="Batang"/>
          <w:i/>
          <w:color w:val="000000"/>
          <w:sz w:val="24"/>
          <w:szCs w:val="24"/>
        </w:rPr>
        <w:t>vetting</w:t>
      </w:r>
      <w:r w:rsidRPr="00CF271B">
        <w:rPr>
          <w:rFonts w:eastAsia="Batang"/>
          <w:color w:val="000000"/>
          <w:sz w:val="24"/>
          <w:szCs w:val="24"/>
        </w:rPr>
        <w:t xml:space="preserve"> ka deklaruar t</w:t>
      </w:r>
      <w:r w:rsidR="00FF5272" w:rsidRPr="00CF271B">
        <w:rPr>
          <w:rFonts w:eastAsia="Batang"/>
          <w:color w:val="000000"/>
          <w:sz w:val="24"/>
          <w:szCs w:val="24"/>
        </w:rPr>
        <w:t>ë</w:t>
      </w:r>
      <w:r w:rsidRPr="00CF271B">
        <w:rPr>
          <w:rFonts w:eastAsia="Batang"/>
          <w:color w:val="000000"/>
          <w:sz w:val="24"/>
          <w:szCs w:val="24"/>
        </w:rPr>
        <w:t xml:space="preserve"> ardhura nga </w:t>
      </w:r>
      <w:r w:rsidRPr="00CF271B">
        <w:rPr>
          <w:sz w:val="24"/>
          <w:szCs w:val="24"/>
        </w:rPr>
        <w:t>shoq</w:t>
      </w:r>
      <w:r w:rsidR="00FF5272" w:rsidRPr="00CF271B">
        <w:rPr>
          <w:sz w:val="24"/>
          <w:szCs w:val="24"/>
        </w:rPr>
        <w:t>ë</w:t>
      </w:r>
      <w:r w:rsidRPr="00CF271B">
        <w:rPr>
          <w:sz w:val="24"/>
          <w:szCs w:val="24"/>
        </w:rPr>
        <w:t>rit</w:t>
      </w:r>
      <w:r w:rsidR="00FF5272" w:rsidRPr="00CF271B">
        <w:rPr>
          <w:sz w:val="24"/>
          <w:szCs w:val="24"/>
        </w:rPr>
        <w:t>ë</w:t>
      </w:r>
      <w:r w:rsidRPr="00CF271B">
        <w:rPr>
          <w:sz w:val="24"/>
          <w:szCs w:val="24"/>
        </w:rPr>
        <w:t xml:space="preserve"> </w:t>
      </w:r>
      <w:r w:rsidRPr="00CF271B">
        <w:rPr>
          <w:b/>
          <w:bCs/>
          <w:i/>
          <w:iCs/>
          <w:sz w:val="24"/>
          <w:szCs w:val="24"/>
        </w:rPr>
        <w:t>“Salillari”</w:t>
      </w:r>
      <w:r w:rsidR="001938E8" w:rsidRPr="00CF271B">
        <w:rPr>
          <w:sz w:val="24"/>
          <w:szCs w:val="24"/>
        </w:rPr>
        <w:t xml:space="preserve"> -</w:t>
      </w:r>
      <w:r w:rsidRPr="00CF271B">
        <w:rPr>
          <w:sz w:val="24"/>
          <w:szCs w:val="24"/>
        </w:rPr>
        <w:t xml:space="preserve"> (</w:t>
      </w:r>
      <w:r w:rsidR="007E0C21" w:rsidRPr="00CF271B">
        <w:rPr>
          <w:sz w:val="24"/>
          <w:szCs w:val="24"/>
        </w:rPr>
        <w:t>jurist</w:t>
      </w:r>
      <w:r w:rsidR="000801C6" w:rsidRPr="00CF271B">
        <w:rPr>
          <w:sz w:val="24"/>
          <w:szCs w:val="24"/>
        </w:rPr>
        <w:t>,</w:t>
      </w:r>
      <w:r w:rsidR="007E0C21" w:rsidRPr="00CF271B">
        <w:rPr>
          <w:rStyle w:val="FootnoteReference"/>
          <w:sz w:val="24"/>
          <w:szCs w:val="24"/>
        </w:rPr>
        <w:footnoteReference w:id="22"/>
      </w:r>
      <w:r w:rsidR="007E0C21" w:rsidRPr="00CF271B">
        <w:rPr>
          <w:sz w:val="24"/>
          <w:szCs w:val="24"/>
        </w:rPr>
        <w:t xml:space="preserve"> </w:t>
      </w:r>
      <w:r w:rsidRPr="00CF271B">
        <w:rPr>
          <w:sz w:val="24"/>
          <w:szCs w:val="24"/>
        </w:rPr>
        <w:t>01.04.2011 – 31.01.2013)</w:t>
      </w:r>
      <w:r w:rsidR="007703BF" w:rsidRPr="00CF271B">
        <w:rPr>
          <w:sz w:val="24"/>
          <w:szCs w:val="24"/>
        </w:rPr>
        <w:t xml:space="preserve"> n</w:t>
      </w:r>
      <w:r w:rsidR="00FF5272" w:rsidRPr="00CF271B">
        <w:rPr>
          <w:sz w:val="24"/>
          <w:szCs w:val="24"/>
        </w:rPr>
        <w:t>ë</w:t>
      </w:r>
      <w:r w:rsidR="007703BF" w:rsidRPr="00CF271B">
        <w:rPr>
          <w:sz w:val="24"/>
          <w:szCs w:val="24"/>
        </w:rPr>
        <w:t xml:space="preserve"> shum</w:t>
      </w:r>
      <w:r w:rsidR="00FF5272" w:rsidRPr="00CF271B">
        <w:rPr>
          <w:sz w:val="24"/>
          <w:szCs w:val="24"/>
        </w:rPr>
        <w:t>ë</w:t>
      </w:r>
      <w:r w:rsidR="007703BF" w:rsidRPr="00CF271B">
        <w:rPr>
          <w:sz w:val="24"/>
          <w:szCs w:val="24"/>
        </w:rPr>
        <w:t>n 2.100.000 lek</w:t>
      </w:r>
      <w:r w:rsidR="00FF5272" w:rsidRPr="00CF271B">
        <w:rPr>
          <w:sz w:val="24"/>
          <w:szCs w:val="24"/>
        </w:rPr>
        <w:t>ë</w:t>
      </w:r>
      <w:r w:rsidR="007703BF" w:rsidRPr="00CF271B">
        <w:rPr>
          <w:sz w:val="24"/>
          <w:szCs w:val="24"/>
        </w:rPr>
        <w:t xml:space="preserve">; </w:t>
      </w:r>
      <w:r w:rsidRPr="00CF271B">
        <w:rPr>
          <w:sz w:val="24"/>
          <w:szCs w:val="24"/>
        </w:rPr>
        <w:t xml:space="preserve">tek </w:t>
      </w:r>
      <w:r w:rsidRPr="00CF271B">
        <w:rPr>
          <w:b/>
          <w:bCs/>
          <w:i/>
          <w:iCs/>
          <w:sz w:val="24"/>
          <w:szCs w:val="24"/>
        </w:rPr>
        <w:t>“Panorama Group”</w:t>
      </w:r>
      <w:r w:rsidR="001938E8" w:rsidRPr="00CF271B">
        <w:rPr>
          <w:sz w:val="24"/>
          <w:szCs w:val="24"/>
        </w:rPr>
        <w:t xml:space="preserve"> - </w:t>
      </w:r>
      <w:r w:rsidRPr="00CF271B">
        <w:rPr>
          <w:sz w:val="24"/>
          <w:szCs w:val="24"/>
        </w:rPr>
        <w:t>(</w:t>
      </w:r>
      <w:r w:rsidR="007E0C21" w:rsidRPr="00CF271B">
        <w:rPr>
          <w:sz w:val="24"/>
          <w:szCs w:val="24"/>
        </w:rPr>
        <w:t>jurist</w:t>
      </w:r>
      <w:r w:rsidR="000801C6" w:rsidRPr="00CF271B">
        <w:rPr>
          <w:sz w:val="24"/>
          <w:szCs w:val="24"/>
        </w:rPr>
        <w:t>,</w:t>
      </w:r>
      <w:r w:rsidR="007E0C21" w:rsidRPr="00CF271B">
        <w:rPr>
          <w:sz w:val="24"/>
          <w:szCs w:val="24"/>
        </w:rPr>
        <w:t xml:space="preserve"> </w:t>
      </w:r>
      <w:r w:rsidRPr="00CF271B">
        <w:rPr>
          <w:sz w:val="24"/>
          <w:szCs w:val="24"/>
        </w:rPr>
        <w:t>shkurt- maj 2013)</w:t>
      </w:r>
      <w:r w:rsidR="007703BF" w:rsidRPr="00CF271B">
        <w:rPr>
          <w:sz w:val="24"/>
          <w:szCs w:val="24"/>
        </w:rPr>
        <w:t xml:space="preserve"> n</w:t>
      </w:r>
      <w:r w:rsidR="00FF5272" w:rsidRPr="00CF271B">
        <w:rPr>
          <w:sz w:val="24"/>
          <w:szCs w:val="24"/>
        </w:rPr>
        <w:t>ë</w:t>
      </w:r>
      <w:r w:rsidR="007703BF" w:rsidRPr="00CF271B">
        <w:rPr>
          <w:sz w:val="24"/>
          <w:szCs w:val="24"/>
        </w:rPr>
        <w:t xml:space="preserve"> shum</w:t>
      </w:r>
      <w:r w:rsidR="00FF5272" w:rsidRPr="00CF271B">
        <w:rPr>
          <w:sz w:val="24"/>
          <w:szCs w:val="24"/>
        </w:rPr>
        <w:t>ë</w:t>
      </w:r>
      <w:r w:rsidR="007703BF" w:rsidRPr="00CF271B">
        <w:rPr>
          <w:sz w:val="24"/>
          <w:szCs w:val="24"/>
        </w:rPr>
        <w:t>n 165.796 lek</w:t>
      </w:r>
      <w:r w:rsidR="00FF5272" w:rsidRPr="00CF271B">
        <w:rPr>
          <w:sz w:val="24"/>
          <w:szCs w:val="24"/>
        </w:rPr>
        <w:t>ë</w:t>
      </w:r>
      <w:r w:rsidR="007703BF" w:rsidRPr="00CF271B">
        <w:rPr>
          <w:sz w:val="24"/>
          <w:szCs w:val="24"/>
        </w:rPr>
        <w:t>;</w:t>
      </w:r>
      <w:r w:rsidRPr="00CF271B">
        <w:rPr>
          <w:sz w:val="24"/>
          <w:szCs w:val="24"/>
        </w:rPr>
        <w:t xml:space="preserve"> tek </w:t>
      </w:r>
      <w:r w:rsidRPr="00CF271B">
        <w:rPr>
          <w:b/>
          <w:bCs/>
          <w:i/>
          <w:iCs/>
          <w:sz w:val="24"/>
          <w:szCs w:val="24"/>
        </w:rPr>
        <w:t>Universiteti Luarasi</w:t>
      </w:r>
      <w:r w:rsidRPr="00CF271B">
        <w:rPr>
          <w:sz w:val="24"/>
          <w:szCs w:val="24"/>
        </w:rPr>
        <w:t xml:space="preserve"> </w:t>
      </w:r>
      <w:r w:rsidR="00D015DC" w:rsidRPr="00CF271B">
        <w:rPr>
          <w:sz w:val="24"/>
          <w:szCs w:val="24"/>
        </w:rPr>
        <w:t>(administrator</w:t>
      </w:r>
      <w:r w:rsidR="000801C6" w:rsidRPr="00CF271B">
        <w:rPr>
          <w:sz w:val="24"/>
          <w:szCs w:val="24"/>
        </w:rPr>
        <w:t>,</w:t>
      </w:r>
      <w:r w:rsidR="00D015DC" w:rsidRPr="00CF271B">
        <w:rPr>
          <w:sz w:val="24"/>
          <w:szCs w:val="24"/>
        </w:rPr>
        <w:t xml:space="preserve"> </w:t>
      </w:r>
      <w:r w:rsidRPr="00CF271B">
        <w:rPr>
          <w:sz w:val="24"/>
          <w:szCs w:val="24"/>
        </w:rPr>
        <w:t>maj 2013 – 31 dhjetor 2016)</w:t>
      </w:r>
      <w:r w:rsidR="007703BF" w:rsidRPr="00CF271B">
        <w:rPr>
          <w:sz w:val="24"/>
          <w:szCs w:val="24"/>
        </w:rPr>
        <w:t xml:space="preserve"> n</w:t>
      </w:r>
      <w:r w:rsidR="00FF5272" w:rsidRPr="00CF271B">
        <w:rPr>
          <w:sz w:val="24"/>
          <w:szCs w:val="24"/>
        </w:rPr>
        <w:t>ë</w:t>
      </w:r>
      <w:r w:rsidR="007703BF" w:rsidRPr="00CF271B">
        <w:rPr>
          <w:sz w:val="24"/>
          <w:szCs w:val="24"/>
        </w:rPr>
        <w:t xml:space="preserve"> shum</w:t>
      </w:r>
      <w:r w:rsidR="00FF5272" w:rsidRPr="00CF271B">
        <w:rPr>
          <w:sz w:val="24"/>
          <w:szCs w:val="24"/>
        </w:rPr>
        <w:t>ë</w:t>
      </w:r>
      <w:r w:rsidR="007703BF" w:rsidRPr="00CF271B">
        <w:rPr>
          <w:sz w:val="24"/>
          <w:szCs w:val="24"/>
        </w:rPr>
        <w:t>n 77.100 lek</w:t>
      </w:r>
      <w:r w:rsidR="00FF5272" w:rsidRPr="00CF271B">
        <w:rPr>
          <w:sz w:val="24"/>
          <w:szCs w:val="24"/>
        </w:rPr>
        <w:t>ë</w:t>
      </w:r>
      <w:r w:rsidR="007703BF" w:rsidRPr="00CF271B">
        <w:rPr>
          <w:sz w:val="24"/>
          <w:szCs w:val="24"/>
        </w:rPr>
        <w:t>;</w:t>
      </w:r>
      <w:r w:rsidRPr="00CF271B">
        <w:rPr>
          <w:sz w:val="24"/>
          <w:szCs w:val="24"/>
        </w:rPr>
        <w:t xml:space="preserve"> tek “</w:t>
      </w:r>
      <w:r w:rsidRPr="00CF271B">
        <w:rPr>
          <w:b/>
          <w:bCs/>
          <w:i/>
          <w:iCs/>
          <w:sz w:val="24"/>
          <w:szCs w:val="24"/>
        </w:rPr>
        <w:t>Focus Media Ne</w:t>
      </w:r>
      <w:r w:rsidR="00F9515A" w:rsidRPr="00CF271B">
        <w:rPr>
          <w:b/>
          <w:bCs/>
          <w:i/>
          <w:iCs/>
          <w:sz w:val="24"/>
          <w:szCs w:val="24"/>
        </w:rPr>
        <w:t>ë</w:t>
      </w:r>
      <w:r w:rsidRPr="00CF271B">
        <w:rPr>
          <w:b/>
          <w:bCs/>
          <w:i/>
          <w:iCs/>
          <w:sz w:val="24"/>
          <w:szCs w:val="24"/>
        </w:rPr>
        <w:t>s</w:t>
      </w:r>
      <w:r w:rsidRPr="00CF271B">
        <w:rPr>
          <w:sz w:val="24"/>
          <w:szCs w:val="24"/>
        </w:rPr>
        <w:t>” (</w:t>
      </w:r>
      <w:r w:rsidR="000B183F" w:rsidRPr="00CF271B">
        <w:rPr>
          <w:sz w:val="24"/>
          <w:szCs w:val="24"/>
        </w:rPr>
        <w:t>administrator</w:t>
      </w:r>
      <w:r w:rsidR="000801C6" w:rsidRPr="00CF271B">
        <w:rPr>
          <w:sz w:val="24"/>
          <w:szCs w:val="24"/>
        </w:rPr>
        <w:t>,</w:t>
      </w:r>
      <w:r w:rsidR="000B183F" w:rsidRPr="00CF271B">
        <w:rPr>
          <w:sz w:val="24"/>
          <w:szCs w:val="24"/>
        </w:rPr>
        <w:t xml:space="preserve"> </w:t>
      </w:r>
      <w:r w:rsidRPr="00CF271B">
        <w:rPr>
          <w:sz w:val="24"/>
          <w:szCs w:val="24"/>
        </w:rPr>
        <w:t>korrik 2016 – janar 2017)</w:t>
      </w:r>
      <w:r w:rsidR="00C60141" w:rsidRPr="00CF271B">
        <w:rPr>
          <w:sz w:val="24"/>
          <w:szCs w:val="24"/>
        </w:rPr>
        <w:t>, n</w:t>
      </w:r>
      <w:r w:rsidR="00FF5272" w:rsidRPr="00CF271B">
        <w:rPr>
          <w:sz w:val="24"/>
          <w:szCs w:val="24"/>
        </w:rPr>
        <w:t>ë</w:t>
      </w:r>
      <w:r w:rsidR="00C60141" w:rsidRPr="00CF271B">
        <w:rPr>
          <w:sz w:val="24"/>
          <w:szCs w:val="24"/>
        </w:rPr>
        <w:t xml:space="preserve"> shum</w:t>
      </w:r>
      <w:r w:rsidR="00FF5272" w:rsidRPr="00CF271B">
        <w:rPr>
          <w:sz w:val="24"/>
          <w:szCs w:val="24"/>
        </w:rPr>
        <w:t>ë</w:t>
      </w:r>
      <w:r w:rsidR="00C60141" w:rsidRPr="00CF271B">
        <w:rPr>
          <w:sz w:val="24"/>
          <w:szCs w:val="24"/>
        </w:rPr>
        <w:t>n 2.200.000 lek</w:t>
      </w:r>
      <w:r w:rsidR="00FF5272" w:rsidRPr="00CF271B">
        <w:rPr>
          <w:sz w:val="24"/>
          <w:szCs w:val="24"/>
        </w:rPr>
        <w:t>ë</w:t>
      </w:r>
      <w:r w:rsidRPr="00CF271B">
        <w:rPr>
          <w:sz w:val="24"/>
          <w:szCs w:val="24"/>
        </w:rPr>
        <w:t xml:space="preserve"> dhe </w:t>
      </w:r>
      <w:r w:rsidRPr="00CF271B">
        <w:rPr>
          <w:b/>
          <w:bCs/>
          <w:i/>
          <w:iCs/>
          <w:sz w:val="24"/>
          <w:szCs w:val="24"/>
        </w:rPr>
        <w:t>“Focus Press”</w:t>
      </w:r>
      <w:r w:rsidR="001938E8" w:rsidRPr="00CF271B">
        <w:rPr>
          <w:sz w:val="24"/>
          <w:szCs w:val="24"/>
        </w:rPr>
        <w:t xml:space="preserve">, </w:t>
      </w:r>
      <w:r w:rsidR="00C60141" w:rsidRPr="00CF271B">
        <w:rPr>
          <w:sz w:val="24"/>
          <w:szCs w:val="24"/>
        </w:rPr>
        <w:t>n</w:t>
      </w:r>
      <w:r w:rsidR="00FF5272" w:rsidRPr="00CF271B">
        <w:rPr>
          <w:sz w:val="24"/>
          <w:szCs w:val="24"/>
        </w:rPr>
        <w:t>ë</w:t>
      </w:r>
      <w:r w:rsidR="00C60141" w:rsidRPr="00CF271B">
        <w:rPr>
          <w:sz w:val="24"/>
          <w:szCs w:val="24"/>
        </w:rPr>
        <w:t xml:space="preserve"> shum</w:t>
      </w:r>
      <w:r w:rsidR="00FF5272" w:rsidRPr="00CF271B">
        <w:rPr>
          <w:sz w:val="24"/>
          <w:szCs w:val="24"/>
        </w:rPr>
        <w:t>ë</w:t>
      </w:r>
      <w:r w:rsidR="00C60141" w:rsidRPr="00CF271B">
        <w:rPr>
          <w:sz w:val="24"/>
          <w:szCs w:val="24"/>
        </w:rPr>
        <w:t>n 450.000 lek</w:t>
      </w:r>
      <w:r w:rsidR="00FF5272" w:rsidRPr="00CF271B">
        <w:rPr>
          <w:sz w:val="24"/>
          <w:szCs w:val="24"/>
        </w:rPr>
        <w:t>ë</w:t>
      </w:r>
      <w:r w:rsidRPr="00CF271B">
        <w:rPr>
          <w:sz w:val="24"/>
          <w:szCs w:val="24"/>
        </w:rPr>
        <w:t xml:space="preserve"> (</w:t>
      </w:r>
      <w:r w:rsidR="00A31CDD" w:rsidRPr="00CF271B">
        <w:rPr>
          <w:sz w:val="24"/>
          <w:szCs w:val="24"/>
        </w:rPr>
        <w:t>administrator</w:t>
      </w:r>
      <w:r w:rsidR="000801C6" w:rsidRPr="00CF271B">
        <w:rPr>
          <w:sz w:val="24"/>
          <w:szCs w:val="24"/>
        </w:rPr>
        <w:t>,</w:t>
      </w:r>
      <w:r w:rsidR="00A31CDD" w:rsidRPr="00CF271B">
        <w:rPr>
          <w:sz w:val="24"/>
          <w:szCs w:val="24"/>
        </w:rPr>
        <w:t xml:space="preserve"> </w:t>
      </w:r>
      <w:r w:rsidR="005D38AA" w:rsidRPr="00CF271B">
        <w:rPr>
          <w:sz w:val="24"/>
          <w:szCs w:val="24"/>
        </w:rPr>
        <w:t xml:space="preserve">korrik </w:t>
      </w:r>
      <w:r w:rsidRPr="00CF271B">
        <w:rPr>
          <w:sz w:val="24"/>
          <w:szCs w:val="24"/>
        </w:rPr>
        <w:t>2016</w:t>
      </w:r>
      <w:r w:rsidR="005D38AA" w:rsidRPr="00CF271B">
        <w:rPr>
          <w:sz w:val="24"/>
          <w:szCs w:val="24"/>
        </w:rPr>
        <w:t>-janar 2017</w:t>
      </w:r>
      <w:r w:rsidRPr="00CF271B">
        <w:rPr>
          <w:sz w:val="24"/>
          <w:szCs w:val="24"/>
        </w:rPr>
        <w:t>)</w:t>
      </w:r>
      <w:r w:rsidR="00C60141" w:rsidRPr="00CF271B">
        <w:rPr>
          <w:sz w:val="24"/>
          <w:szCs w:val="24"/>
        </w:rPr>
        <w:t>.</w:t>
      </w:r>
      <w:r w:rsidR="002458AA" w:rsidRPr="00CF271B">
        <w:rPr>
          <w:sz w:val="24"/>
          <w:szCs w:val="24"/>
        </w:rPr>
        <w:t xml:space="preserve"> </w:t>
      </w:r>
      <w:r w:rsidR="002458AA" w:rsidRPr="00CF271B">
        <w:rPr>
          <w:i/>
          <w:iCs/>
          <w:sz w:val="24"/>
          <w:szCs w:val="24"/>
        </w:rPr>
        <w:t>N</w:t>
      </w:r>
      <w:r w:rsidR="000D4DBE" w:rsidRPr="00CF271B">
        <w:rPr>
          <w:i/>
          <w:iCs/>
          <w:sz w:val="24"/>
          <w:szCs w:val="24"/>
        </w:rPr>
        <w:t>ë</w:t>
      </w:r>
      <w:r w:rsidR="002458AA" w:rsidRPr="00CF271B">
        <w:rPr>
          <w:i/>
          <w:iCs/>
          <w:sz w:val="24"/>
          <w:szCs w:val="24"/>
        </w:rPr>
        <w:t xml:space="preserve"> total p</w:t>
      </w:r>
      <w:r w:rsidR="000D4DBE" w:rsidRPr="00CF271B">
        <w:rPr>
          <w:i/>
          <w:iCs/>
          <w:sz w:val="24"/>
          <w:szCs w:val="24"/>
        </w:rPr>
        <w:t>ë</w:t>
      </w:r>
      <w:r w:rsidR="002458AA" w:rsidRPr="00CF271B">
        <w:rPr>
          <w:i/>
          <w:iCs/>
          <w:sz w:val="24"/>
          <w:szCs w:val="24"/>
        </w:rPr>
        <w:t>r vitet 2011- 2017, n</w:t>
      </w:r>
      <w:r w:rsidR="000D4DBE" w:rsidRPr="00CF271B">
        <w:rPr>
          <w:i/>
          <w:iCs/>
          <w:sz w:val="24"/>
          <w:szCs w:val="24"/>
        </w:rPr>
        <w:t>ë</w:t>
      </w:r>
      <w:r w:rsidR="002458AA" w:rsidRPr="00CF271B">
        <w:rPr>
          <w:i/>
          <w:iCs/>
          <w:sz w:val="24"/>
          <w:szCs w:val="24"/>
        </w:rPr>
        <w:t xml:space="preserve"> vler</w:t>
      </w:r>
      <w:r w:rsidR="000D4DBE" w:rsidRPr="00CF271B">
        <w:rPr>
          <w:i/>
          <w:iCs/>
          <w:sz w:val="24"/>
          <w:szCs w:val="24"/>
        </w:rPr>
        <w:t>ë</w:t>
      </w:r>
      <w:r w:rsidR="002458AA" w:rsidRPr="00CF271B">
        <w:rPr>
          <w:i/>
          <w:iCs/>
          <w:sz w:val="24"/>
          <w:szCs w:val="24"/>
        </w:rPr>
        <w:t>n 4.992.896 lek</w:t>
      </w:r>
      <w:r w:rsidR="000D4DBE" w:rsidRPr="00CF271B">
        <w:rPr>
          <w:i/>
          <w:iCs/>
          <w:sz w:val="24"/>
          <w:szCs w:val="24"/>
        </w:rPr>
        <w:t>ë</w:t>
      </w:r>
      <w:r w:rsidR="002458AA" w:rsidRPr="00CF271B">
        <w:rPr>
          <w:i/>
          <w:iCs/>
          <w:sz w:val="24"/>
          <w:szCs w:val="24"/>
        </w:rPr>
        <w:t>.</w:t>
      </w:r>
    </w:p>
    <w:p w14:paraId="400F2703" w14:textId="29AAD280" w:rsidR="005F407C" w:rsidRPr="00CF271B" w:rsidRDefault="00023AFA" w:rsidP="00E33815">
      <w:pPr>
        <w:pStyle w:val="ListParagraph"/>
        <w:numPr>
          <w:ilvl w:val="1"/>
          <w:numId w:val="29"/>
        </w:numPr>
        <w:tabs>
          <w:tab w:val="left" w:pos="630"/>
        </w:tabs>
        <w:spacing w:after="120"/>
        <w:ind w:left="0" w:firstLine="0"/>
        <w:jc w:val="both"/>
        <w:rPr>
          <w:sz w:val="24"/>
          <w:szCs w:val="24"/>
          <w:lang w:eastAsia="ja-JP"/>
        </w:rPr>
      </w:pPr>
      <w:r w:rsidRPr="00CF271B">
        <w:rPr>
          <w:sz w:val="24"/>
          <w:szCs w:val="24"/>
        </w:rPr>
        <w:t>Komisioni</w:t>
      </w:r>
      <w:r w:rsidR="007F69A8" w:rsidRPr="00CF271B">
        <w:rPr>
          <w:sz w:val="24"/>
          <w:szCs w:val="24"/>
        </w:rPr>
        <w:t>, nga t</w:t>
      </w:r>
      <w:r w:rsidR="007428AD" w:rsidRPr="00CF271B">
        <w:rPr>
          <w:sz w:val="24"/>
          <w:szCs w:val="24"/>
        </w:rPr>
        <w:t>ë</w:t>
      </w:r>
      <w:r w:rsidR="007F69A8" w:rsidRPr="00CF271B">
        <w:rPr>
          <w:sz w:val="24"/>
          <w:szCs w:val="24"/>
        </w:rPr>
        <w:t xml:space="preserve"> dh</w:t>
      </w:r>
      <w:r w:rsidR="007428AD" w:rsidRPr="00CF271B">
        <w:rPr>
          <w:sz w:val="24"/>
          <w:szCs w:val="24"/>
        </w:rPr>
        <w:t>ë</w:t>
      </w:r>
      <w:r w:rsidR="007F69A8" w:rsidRPr="00CF271B">
        <w:rPr>
          <w:sz w:val="24"/>
          <w:szCs w:val="24"/>
        </w:rPr>
        <w:t xml:space="preserve">nat e administruara nga </w:t>
      </w:r>
      <w:r w:rsidRPr="00CF271B">
        <w:rPr>
          <w:sz w:val="24"/>
          <w:szCs w:val="24"/>
        </w:rPr>
        <w:t xml:space="preserve"> </w:t>
      </w:r>
      <w:r w:rsidR="007F69A8" w:rsidRPr="00CF271B">
        <w:rPr>
          <w:sz w:val="24"/>
          <w:szCs w:val="24"/>
        </w:rPr>
        <w:t>ISSH-së, konstatoi se ishin paguar kontributet n</w:t>
      </w:r>
      <w:r w:rsidR="007428AD" w:rsidRPr="00CF271B">
        <w:rPr>
          <w:sz w:val="24"/>
          <w:szCs w:val="24"/>
        </w:rPr>
        <w:t>ë</w:t>
      </w:r>
      <w:r w:rsidR="007F69A8" w:rsidRPr="00CF271B">
        <w:rPr>
          <w:sz w:val="24"/>
          <w:szCs w:val="24"/>
        </w:rPr>
        <w:t xml:space="preserve"> vite, vet</w:t>
      </w:r>
      <w:r w:rsidR="007428AD" w:rsidRPr="00CF271B">
        <w:rPr>
          <w:sz w:val="24"/>
          <w:szCs w:val="24"/>
        </w:rPr>
        <w:t>ë</w:t>
      </w:r>
      <w:r w:rsidR="007F69A8" w:rsidRPr="00CF271B">
        <w:rPr>
          <w:sz w:val="24"/>
          <w:szCs w:val="24"/>
        </w:rPr>
        <w:t>m p</w:t>
      </w:r>
      <w:r w:rsidR="007428AD" w:rsidRPr="00CF271B">
        <w:rPr>
          <w:sz w:val="24"/>
          <w:szCs w:val="24"/>
        </w:rPr>
        <w:t>ë</w:t>
      </w:r>
      <w:r w:rsidR="007F69A8" w:rsidRPr="00CF271B">
        <w:rPr>
          <w:sz w:val="24"/>
          <w:szCs w:val="24"/>
        </w:rPr>
        <w:t>r k</w:t>
      </w:r>
      <w:r w:rsidR="007428AD" w:rsidRPr="00CF271B">
        <w:rPr>
          <w:sz w:val="24"/>
          <w:szCs w:val="24"/>
        </w:rPr>
        <w:t>ë</w:t>
      </w:r>
      <w:r w:rsidR="007F69A8" w:rsidRPr="00CF271B">
        <w:rPr>
          <w:sz w:val="24"/>
          <w:szCs w:val="24"/>
        </w:rPr>
        <w:t xml:space="preserve">to vlera: </w:t>
      </w:r>
      <w:r w:rsidR="007F69A8" w:rsidRPr="00CF271B">
        <w:rPr>
          <w:i/>
          <w:sz w:val="24"/>
          <w:szCs w:val="24"/>
        </w:rPr>
        <w:t>(1)</w:t>
      </w:r>
      <w:r w:rsidR="007F69A8" w:rsidRPr="00CF271B">
        <w:rPr>
          <w:sz w:val="24"/>
          <w:szCs w:val="24"/>
        </w:rPr>
        <w:t xml:space="preserve"> p</w:t>
      </w:r>
      <w:r w:rsidR="00FF5272" w:rsidRPr="00CF271B">
        <w:rPr>
          <w:sz w:val="24"/>
          <w:szCs w:val="24"/>
        </w:rPr>
        <w:t>ë</w:t>
      </w:r>
      <w:r w:rsidRPr="00CF271B">
        <w:rPr>
          <w:sz w:val="24"/>
          <w:szCs w:val="24"/>
        </w:rPr>
        <w:t>r shoq</w:t>
      </w:r>
      <w:r w:rsidR="00FF5272" w:rsidRPr="00CF271B">
        <w:rPr>
          <w:sz w:val="24"/>
          <w:szCs w:val="24"/>
        </w:rPr>
        <w:t>ë</w:t>
      </w:r>
      <w:r w:rsidRPr="00CF271B">
        <w:rPr>
          <w:sz w:val="24"/>
          <w:szCs w:val="24"/>
        </w:rPr>
        <w:t>rin</w:t>
      </w:r>
      <w:r w:rsidR="00FF5272" w:rsidRPr="00CF271B">
        <w:rPr>
          <w:sz w:val="24"/>
          <w:szCs w:val="24"/>
        </w:rPr>
        <w:t>ë</w:t>
      </w:r>
      <w:r w:rsidRPr="00CF271B">
        <w:rPr>
          <w:sz w:val="24"/>
          <w:szCs w:val="24"/>
        </w:rPr>
        <w:t xml:space="preserve"> “Salillari” të ardhurat për vitet 2012 – 2013, rezultuan të ardhura neto në shumën </w:t>
      </w:r>
      <w:r w:rsidRPr="00CF271B">
        <w:rPr>
          <w:b/>
          <w:bCs/>
          <w:i/>
          <w:iCs/>
          <w:sz w:val="24"/>
          <w:szCs w:val="24"/>
        </w:rPr>
        <w:t xml:space="preserve">1,313,045 </w:t>
      </w:r>
      <w:r w:rsidRPr="00CF271B">
        <w:rPr>
          <w:sz w:val="24"/>
          <w:szCs w:val="24"/>
        </w:rPr>
        <w:t>lekë;</w:t>
      </w:r>
      <w:r w:rsidR="007F69A8" w:rsidRPr="00CF271B">
        <w:rPr>
          <w:sz w:val="24"/>
          <w:szCs w:val="24"/>
        </w:rPr>
        <w:t xml:space="preserve"> </w:t>
      </w:r>
      <w:r w:rsidR="007F69A8" w:rsidRPr="00CF271B">
        <w:rPr>
          <w:i/>
          <w:sz w:val="24"/>
          <w:szCs w:val="24"/>
        </w:rPr>
        <w:t>(2)</w:t>
      </w:r>
      <w:r w:rsidR="007F69A8" w:rsidRPr="00CF271B">
        <w:rPr>
          <w:sz w:val="24"/>
          <w:szCs w:val="24"/>
        </w:rPr>
        <w:t xml:space="preserve"> </w:t>
      </w:r>
      <w:r w:rsidR="007F69A8" w:rsidRPr="00CF271B">
        <w:rPr>
          <w:sz w:val="24"/>
          <w:szCs w:val="24"/>
          <w:lang w:eastAsia="ja-JP"/>
        </w:rPr>
        <w:t>p</w:t>
      </w:r>
      <w:r w:rsidR="00FF5272" w:rsidRPr="00CF271B">
        <w:rPr>
          <w:sz w:val="24"/>
          <w:szCs w:val="24"/>
          <w:lang w:eastAsia="ja-JP"/>
        </w:rPr>
        <w:t>ë</w:t>
      </w:r>
      <w:r w:rsidRPr="00CF271B">
        <w:rPr>
          <w:sz w:val="24"/>
          <w:szCs w:val="24"/>
          <w:lang w:eastAsia="ja-JP"/>
        </w:rPr>
        <w:t>r shoq</w:t>
      </w:r>
      <w:r w:rsidR="00FF5272" w:rsidRPr="00CF271B">
        <w:rPr>
          <w:sz w:val="24"/>
          <w:szCs w:val="24"/>
          <w:lang w:eastAsia="ja-JP"/>
        </w:rPr>
        <w:t>ë</w:t>
      </w:r>
      <w:r w:rsidRPr="00CF271B">
        <w:rPr>
          <w:sz w:val="24"/>
          <w:szCs w:val="24"/>
          <w:lang w:eastAsia="ja-JP"/>
        </w:rPr>
        <w:t>rin</w:t>
      </w:r>
      <w:r w:rsidR="00FF5272" w:rsidRPr="00CF271B">
        <w:rPr>
          <w:sz w:val="24"/>
          <w:szCs w:val="24"/>
          <w:lang w:eastAsia="ja-JP"/>
        </w:rPr>
        <w:t>ë</w:t>
      </w:r>
      <w:r w:rsidRPr="00CF271B">
        <w:rPr>
          <w:sz w:val="24"/>
          <w:szCs w:val="24"/>
          <w:lang w:eastAsia="ja-JP"/>
        </w:rPr>
        <w:t xml:space="preserve"> “Panorama”, </w:t>
      </w:r>
      <w:r w:rsidRPr="00CF271B">
        <w:rPr>
          <w:sz w:val="24"/>
          <w:szCs w:val="24"/>
        </w:rPr>
        <w:t>shumat e konfirmuara nga ky institucion rezultuan në vlerën 154,196 lekë;</w:t>
      </w:r>
      <w:r w:rsidR="007F69A8" w:rsidRPr="00CF271B">
        <w:rPr>
          <w:sz w:val="24"/>
          <w:szCs w:val="24"/>
        </w:rPr>
        <w:t xml:space="preserve"> </w:t>
      </w:r>
      <w:r w:rsidR="007F69A8" w:rsidRPr="00CF271B">
        <w:rPr>
          <w:i/>
          <w:sz w:val="24"/>
          <w:szCs w:val="24"/>
        </w:rPr>
        <w:t>(3)</w:t>
      </w:r>
      <w:r w:rsidR="007F69A8" w:rsidRPr="00CF271B">
        <w:rPr>
          <w:sz w:val="24"/>
          <w:szCs w:val="24"/>
        </w:rPr>
        <w:t xml:space="preserve"> </w:t>
      </w:r>
      <w:r w:rsidRPr="00CF271B">
        <w:rPr>
          <w:sz w:val="24"/>
          <w:szCs w:val="24"/>
        </w:rPr>
        <w:t>P</w:t>
      </w:r>
      <w:r w:rsidR="00FF5272" w:rsidRPr="00CF271B">
        <w:rPr>
          <w:sz w:val="24"/>
          <w:szCs w:val="24"/>
        </w:rPr>
        <w:t>ë</w:t>
      </w:r>
      <w:r w:rsidRPr="00CF271B">
        <w:rPr>
          <w:sz w:val="24"/>
          <w:szCs w:val="24"/>
        </w:rPr>
        <w:t xml:space="preserve">r </w:t>
      </w:r>
      <w:r w:rsidR="00FC7E6D" w:rsidRPr="00CF271B">
        <w:rPr>
          <w:sz w:val="24"/>
          <w:szCs w:val="24"/>
        </w:rPr>
        <w:t>shoq</w:t>
      </w:r>
      <w:r w:rsidR="00FF5272" w:rsidRPr="00CF271B">
        <w:rPr>
          <w:sz w:val="24"/>
          <w:szCs w:val="24"/>
        </w:rPr>
        <w:t>ë</w:t>
      </w:r>
      <w:r w:rsidR="00FC7E6D" w:rsidRPr="00CF271B">
        <w:rPr>
          <w:sz w:val="24"/>
          <w:szCs w:val="24"/>
        </w:rPr>
        <w:t>rin</w:t>
      </w:r>
      <w:r w:rsidR="00FF5272" w:rsidRPr="00CF271B">
        <w:rPr>
          <w:sz w:val="24"/>
          <w:szCs w:val="24"/>
        </w:rPr>
        <w:t>ë</w:t>
      </w:r>
      <w:r w:rsidR="006E36E3" w:rsidRPr="00CF271B">
        <w:rPr>
          <w:sz w:val="24"/>
          <w:szCs w:val="24"/>
        </w:rPr>
        <w:t xml:space="preserve"> </w:t>
      </w:r>
      <w:r w:rsidR="00FC7E6D" w:rsidRPr="00CF271B">
        <w:rPr>
          <w:sz w:val="24"/>
          <w:szCs w:val="24"/>
        </w:rPr>
        <w:t>“Focus Media Ne</w:t>
      </w:r>
      <w:r w:rsidR="00F9515A" w:rsidRPr="00CF271B">
        <w:rPr>
          <w:sz w:val="24"/>
          <w:szCs w:val="24"/>
        </w:rPr>
        <w:t>ë</w:t>
      </w:r>
      <w:r w:rsidR="00FC7E6D" w:rsidRPr="00CF271B">
        <w:rPr>
          <w:sz w:val="24"/>
          <w:szCs w:val="24"/>
        </w:rPr>
        <w:t xml:space="preserve">s” </w:t>
      </w:r>
      <w:r w:rsidR="007F69A8" w:rsidRPr="00CF271B">
        <w:rPr>
          <w:sz w:val="24"/>
          <w:szCs w:val="24"/>
        </w:rPr>
        <w:t>ShPK</w:t>
      </w:r>
      <w:r w:rsidR="00FC7E6D" w:rsidRPr="00CF271B">
        <w:rPr>
          <w:sz w:val="24"/>
          <w:szCs w:val="24"/>
        </w:rPr>
        <w:t>, shumat e konfirmuara nga ky institucion rezultuan në vlerën 1,286,493 lekë;</w:t>
      </w:r>
      <w:r w:rsidR="007F69A8" w:rsidRPr="00CF271B">
        <w:rPr>
          <w:sz w:val="24"/>
          <w:szCs w:val="24"/>
        </w:rPr>
        <w:t xml:space="preserve"> </w:t>
      </w:r>
      <w:r w:rsidR="007F69A8" w:rsidRPr="00CF271B">
        <w:rPr>
          <w:i/>
          <w:sz w:val="24"/>
          <w:szCs w:val="24"/>
        </w:rPr>
        <w:t>(4)</w:t>
      </w:r>
      <w:r w:rsidR="007F69A8" w:rsidRPr="00CF271B">
        <w:rPr>
          <w:sz w:val="24"/>
          <w:szCs w:val="24"/>
        </w:rPr>
        <w:t xml:space="preserve"> p</w:t>
      </w:r>
      <w:r w:rsidR="00FF5272" w:rsidRPr="00CF271B">
        <w:rPr>
          <w:sz w:val="24"/>
          <w:szCs w:val="24"/>
        </w:rPr>
        <w:t>ë</w:t>
      </w:r>
      <w:r w:rsidR="00FC7E6D" w:rsidRPr="00CF271B">
        <w:rPr>
          <w:sz w:val="24"/>
          <w:szCs w:val="24"/>
        </w:rPr>
        <w:t>r shoq</w:t>
      </w:r>
      <w:r w:rsidR="00FF5272" w:rsidRPr="00CF271B">
        <w:rPr>
          <w:sz w:val="24"/>
          <w:szCs w:val="24"/>
        </w:rPr>
        <w:t>ë</w:t>
      </w:r>
      <w:r w:rsidR="00FC7E6D" w:rsidRPr="00CF271B">
        <w:rPr>
          <w:sz w:val="24"/>
          <w:szCs w:val="24"/>
        </w:rPr>
        <w:t>rin</w:t>
      </w:r>
      <w:r w:rsidR="00FF5272" w:rsidRPr="00CF271B">
        <w:rPr>
          <w:sz w:val="24"/>
          <w:szCs w:val="24"/>
        </w:rPr>
        <w:t>ë</w:t>
      </w:r>
      <w:r w:rsidR="00FC7E6D" w:rsidRPr="00CF271B">
        <w:rPr>
          <w:sz w:val="24"/>
          <w:szCs w:val="24"/>
        </w:rPr>
        <w:t xml:space="preserve">  “Focus Press” </w:t>
      </w:r>
      <w:r w:rsidR="007F69A8" w:rsidRPr="00CF271B">
        <w:rPr>
          <w:sz w:val="24"/>
          <w:szCs w:val="24"/>
        </w:rPr>
        <w:t>ShPK</w:t>
      </w:r>
      <w:r w:rsidR="00FC7E6D" w:rsidRPr="00CF271B">
        <w:rPr>
          <w:sz w:val="24"/>
          <w:szCs w:val="24"/>
        </w:rPr>
        <w:t>, të ardhurat për vitin 2016 rezultuan në vlerën 419,835 lekë.</w:t>
      </w:r>
      <w:r w:rsidR="00BD2389" w:rsidRPr="00CF271B">
        <w:rPr>
          <w:sz w:val="24"/>
          <w:szCs w:val="24"/>
        </w:rPr>
        <w:t xml:space="preserve"> </w:t>
      </w:r>
      <w:r w:rsidR="00BD2389" w:rsidRPr="00CF271B">
        <w:rPr>
          <w:i/>
          <w:iCs/>
          <w:sz w:val="24"/>
          <w:szCs w:val="24"/>
        </w:rPr>
        <w:t>Në total për vitet 2011- 2017, në vlerën 3.173.569 lekë</w:t>
      </w:r>
      <w:r w:rsidR="00BD2389" w:rsidRPr="00CF271B">
        <w:rPr>
          <w:sz w:val="24"/>
          <w:szCs w:val="24"/>
        </w:rPr>
        <w:t>.</w:t>
      </w:r>
    </w:p>
    <w:p w14:paraId="5EA6D566" w14:textId="2FDDB370" w:rsidR="005F407C" w:rsidRPr="00CF271B" w:rsidRDefault="00274381" w:rsidP="00E33815">
      <w:pPr>
        <w:pStyle w:val="ListParagraph"/>
        <w:numPr>
          <w:ilvl w:val="1"/>
          <w:numId w:val="29"/>
        </w:numPr>
        <w:tabs>
          <w:tab w:val="left" w:pos="630"/>
        </w:tabs>
        <w:spacing w:after="120"/>
        <w:ind w:left="0" w:firstLine="0"/>
        <w:jc w:val="both"/>
        <w:rPr>
          <w:color w:val="FF0000"/>
          <w:sz w:val="24"/>
          <w:szCs w:val="24"/>
          <w:lang w:eastAsia="ja-JP"/>
        </w:rPr>
      </w:pPr>
      <w:r w:rsidRPr="00CF271B">
        <w:rPr>
          <w:sz w:val="24"/>
          <w:szCs w:val="24"/>
          <w:lang w:eastAsia="ja-JP"/>
        </w:rPr>
        <w:lastRenderedPageBreak/>
        <w:t xml:space="preserve">Komisioni, </w:t>
      </w:r>
      <w:r w:rsidRPr="00CF271B">
        <w:rPr>
          <w:sz w:val="24"/>
          <w:szCs w:val="24"/>
        </w:rPr>
        <w:t>vlerëso</w:t>
      </w:r>
      <w:r w:rsidR="005F407C" w:rsidRPr="00CF271B">
        <w:rPr>
          <w:sz w:val="24"/>
          <w:szCs w:val="24"/>
        </w:rPr>
        <w:t>i</w:t>
      </w:r>
      <w:r w:rsidRPr="00CF271B">
        <w:rPr>
          <w:sz w:val="24"/>
          <w:szCs w:val="24"/>
        </w:rPr>
        <w:t xml:space="preserve"> se të ardhura</w:t>
      </w:r>
      <w:r w:rsidR="005F407C" w:rsidRPr="00CF271B">
        <w:rPr>
          <w:sz w:val="24"/>
          <w:szCs w:val="24"/>
        </w:rPr>
        <w:t xml:space="preserve">t e deklaruara nga subjekti në deklaratën </w:t>
      </w:r>
      <w:r w:rsidR="005F407C" w:rsidRPr="00CF271B">
        <w:rPr>
          <w:i/>
          <w:sz w:val="24"/>
          <w:szCs w:val="24"/>
        </w:rPr>
        <w:t>vetting</w:t>
      </w:r>
      <w:r w:rsidR="00B463C6" w:rsidRPr="00CF271B">
        <w:rPr>
          <w:i/>
          <w:sz w:val="24"/>
          <w:szCs w:val="24"/>
        </w:rPr>
        <w:t xml:space="preserve">, </w:t>
      </w:r>
      <w:r w:rsidR="00B463C6" w:rsidRPr="00CF271B">
        <w:rPr>
          <w:iCs/>
          <w:sz w:val="24"/>
          <w:szCs w:val="24"/>
        </w:rPr>
        <w:t>nga k</w:t>
      </w:r>
      <w:r w:rsidR="00136C7C" w:rsidRPr="00CF271B">
        <w:rPr>
          <w:iCs/>
          <w:sz w:val="24"/>
          <w:szCs w:val="24"/>
        </w:rPr>
        <w:t>ë</w:t>
      </w:r>
      <w:r w:rsidR="00B463C6" w:rsidRPr="00CF271B">
        <w:rPr>
          <w:iCs/>
          <w:sz w:val="24"/>
          <w:szCs w:val="24"/>
        </w:rPr>
        <w:t>to shoq</w:t>
      </w:r>
      <w:r w:rsidR="00136C7C" w:rsidRPr="00CF271B">
        <w:rPr>
          <w:iCs/>
          <w:sz w:val="24"/>
          <w:szCs w:val="24"/>
        </w:rPr>
        <w:t>ë</w:t>
      </w:r>
      <w:r w:rsidR="00B463C6" w:rsidRPr="00CF271B">
        <w:rPr>
          <w:iCs/>
          <w:sz w:val="24"/>
          <w:szCs w:val="24"/>
        </w:rPr>
        <w:t>ri,</w:t>
      </w:r>
      <w:r w:rsidRPr="00CF271B">
        <w:rPr>
          <w:sz w:val="24"/>
          <w:szCs w:val="24"/>
        </w:rPr>
        <w:t xml:space="preserve"> nuk janë të ardhura të deklaruara pranë organeve tatimore dhe për to nuk janë paguar detyrimet tatimore dhe kontributet përkatëse. Si të tilla, nuk mund të përshihen si të ardhura të ligjshme në analizën financiare.</w:t>
      </w:r>
      <w:r w:rsidR="005F407C" w:rsidRPr="00CF271B">
        <w:rPr>
          <w:color w:val="FF0000"/>
          <w:sz w:val="24"/>
          <w:szCs w:val="24"/>
          <w:lang w:eastAsia="ja-JP"/>
        </w:rPr>
        <w:t xml:space="preserve"> </w:t>
      </w:r>
    </w:p>
    <w:p w14:paraId="394864F7" w14:textId="191CDE62" w:rsidR="00305121" w:rsidRPr="00CF271B" w:rsidRDefault="00166A26" w:rsidP="00E33815">
      <w:pPr>
        <w:pStyle w:val="ListParagraph"/>
        <w:numPr>
          <w:ilvl w:val="1"/>
          <w:numId w:val="29"/>
        </w:numPr>
        <w:tabs>
          <w:tab w:val="left" w:pos="630"/>
        </w:tabs>
        <w:spacing w:after="120"/>
        <w:ind w:left="0" w:firstLine="0"/>
        <w:jc w:val="both"/>
        <w:rPr>
          <w:color w:val="FF0000"/>
          <w:sz w:val="24"/>
          <w:szCs w:val="24"/>
          <w:lang w:eastAsia="ja-JP"/>
        </w:rPr>
      </w:pPr>
      <w:r w:rsidRPr="00CF271B">
        <w:rPr>
          <w:sz w:val="24"/>
          <w:szCs w:val="24"/>
          <w:lang w:eastAsia="ja-JP"/>
        </w:rPr>
        <w:t>Nj</w:t>
      </w:r>
      <w:r w:rsidR="00FF5272" w:rsidRPr="00CF271B">
        <w:rPr>
          <w:sz w:val="24"/>
          <w:szCs w:val="24"/>
          <w:lang w:eastAsia="ja-JP"/>
        </w:rPr>
        <w:t>ë</w:t>
      </w:r>
      <w:r w:rsidRPr="00CF271B">
        <w:rPr>
          <w:sz w:val="24"/>
          <w:szCs w:val="24"/>
          <w:lang w:eastAsia="ja-JP"/>
        </w:rPr>
        <w:t>sia</w:t>
      </w:r>
      <w:r w:rsidR="00CA2397" w:rsidRPr="00CF271B">
        <w:rPr>
          <w:sz w:val="24"/>
          <w:szCs w:val="24"/>
          <w:lang w:eastAsia="ja-JP"/>
        </w:rPr>
        <w:t xml:space="preserve">, </w:t>
      </w:r>
      <w:r w:rsidR="00360242" w:rsidRPr="00CF271B">
        <w:rPr>
          <w:sz w:val="24"/>
          <w:szCs w:val="24"/>
          <w:lang w:eastAsia="ja-JP"/>
        </w:rPr>
        <w:t xml:space="preserve">për sa arsyetuar dhe më lart në këtë relacion, </w:t>
      </w:r>
      <w:r w:rsidR="00CA2397" w:rsidRPr="00CF271B">
        <w:rPr>
          <w:sz w:val="24"/>
          <w:szCs w:val="24"/>
          <w:lang w:eastAsia="ja-JP"/>
        </w:rPr>
        <w:t>bazuar n</w:t>
      </w:r>
      <w:r w:rsidR="00FF5272" w:rsidRPr="00CF271B">
        <w:rPr>
          <w:sz w:val="24"/>
          <w:szCs w:val="24"/>
          <w:lang w:eastAsia="ja-JP"/>
        </w:rPr>
        <w:t>ë</w:t>
      </w:r>
      <w:r w:rsidR="00CA2397" w:rsidRPr="00CF271B">
        <w:rPr>
          <w:sz w:val="24"/>
          <w:szCs w:val="24"/>
          <w:lang w:eastAsia="ja-JP"/>
        </w:rPr>
        <w:t xml:space="preserve"> jurisprudenc</w:t>
      </w:r>
      <w:r w:rsidR="00FF5272" w:rsidRPr="00CF271B">
        <w:rPr>
          <w:sz w:val="24"/>
          <w:szCs w:val="24"/>
          <w:lang w:eastAsia="ja-JP"/>
        </w:rPr>
        <w:t>ë</w:t>
      </w:r>
      <w:r w:rsidR="00CA2397" w:rsidRPr="00CF271B">
        <w:rPr>
          <w:sz w:val="24"/>
          <w:szCs w:val="24"/>
          <w:lang w:eastAsia="ja-JP"/>
        </w:rPr>
        <w:t xml:space="preserve">n e Kolegjit, </w:t>
      </w:r>
      <w:r w:rsidR="005F407C" w:rsidRPr="00CF271B">
        <w:rPr>
          <w:sz w:val="24"/>
          <w:szCs w:val="24"/>
          <w:lang w:eastAsia="ja-JP"/>
        </w:rPr>
        <w:t>kundrejt pretendimeve t</w:t>
      </w:r>
      <w:r w:rsidR="007428AD" w:rsidRPr="00CF271B">
        <w:rPr>
          <w:sz w:val="24"/>
          <w:szCs w:val="24"/>
        </w:rPr>
        <w:t>ë</w:t>
      </w:r>
      <w:r w:rsidR="005F407C" w:rsidRPr="00CF271B">
        <w:rPr>
          <w:sz w:val="24"/>
          <w:szCs w:val="24"/>
          <w:lang w:eastAsia="ja-JP"/>
        </w:rPr>
        <w:t xml:space="preserve"> subjektit, </w:t>
      </w:r>
      <w:r w:rsidR="007829D7" w:rsidRPr="00CF271B">
        <w:rPr>
          <w:sz w:val="24"/>
          <w:szCs w:val="24"/>
          <w:lang w:eastAsia="ja-JP"/>
        </w:rPr>
        <w:t>vler</w:t>
      </w:r>
      <w:r w:rsidR="00FF5272" w:rsidRPr="00CF271B">
        <w:rPr>
          <w:sz w:val="24"/>
          <w:szCs w:val="24"/>
          <w:lang w:eastAsia="ja-JP"/>
        </w:rPr>
        <w:t>ë</w:t>
      </w:r>
      <w:r w:rsidR="007829D7" w:rsidRPr="00CF271B">
        <w:rPr>
          <w:sz w:val="24"/>
          <w:szCs w:val="24"/>
          <w:lang w:eastAsia="ja-JP"/>
        </w:rPr>
        <w:t xml:space="preserve">son se </w:t>
      </w:r>
      <w:r w:rsidR="00CA2397" w:rsidRPr="00CF271B">
        <w:rPr>
          <w:sz w:val="24"/>
          <w:szCs w:val="24"/>
          <w:lang w:eastAsia="ja-JP"/>
        </w:rPr>
        <w:t>fakti q</w:t>
      </w:r>
      <w:r w:rsidR="00FF5272" w:rsidRPr="00CF271B">
        <w:rPr>
          <w:sz w:val="24"/>
          <w:szCs w:val="24"/>
          <w:lang w:eastAsia="ja-JP"/>
        </w:rPr>
        <w:t>ë</w:t>
      </w:r>
      <w:r w:rsidR="00CA2397" w:rsidRPr="00CF271B">
        <w:rPr>
          <w:sz w:val="24"/>
          <w:szCs w:val="24"/>
          <w:lang w:eastAsia="ja-JP"/>
        </w:rPr>
        <w:t xml:space="preserve"> k</w:t>
      </w:r>
      <w:r w:rsidR="00FF5272" w:rsidRPr="00CF271B">
        <w:rPr>
          <w:sz w:val="24"/>
          <w:szCs w:val="24"/>
          <w:lang w:eastAsia="ja-JP"/>
        </w:rPr>
        <w:t>ë</w:t>
      </w:r>
      <w:r w:rsidR="00CA2397" w:rsidRPr="00CF271B">
        <w:rPr>
          <w:sz w:val="24"/>
          <w:szCs w:val="24"/>
          <w:lang w:eastAsia="ja-JP"/>
        </w:rPr>
        <w:t>to t</w:t>
      </w:r>
      <w:r w:rsidR="00FF5272" w:rsidRPr="00CF271B">
        <w:rPr>
          <w:sz w:val="24"/>
          <w:szCs w:val="24"/>
          <w:lang w:eastAsia="ja-JP"/>
        </w:rPr>
        <w:t>ë</w:t>
      </w:r>
      <w:r w:rsidR="00CA2397" w:rsidRPr="00CF271B">
        <w:rPr>
          <w:sz w:val="24"/>
          <w:szCs w:val="24"/>
          <w:lang w:eastAsia="ja-JP"/>
        </w:rPr>
        <w:t xml:space="preserve"> ardhura kan</w:t>
      </w:r>
      <w:r w:rsidR="00FF5272" w:rsidRPr="00CF271B">
        <w:rPr>
          <w:sz w:val="24"/>
          <w:szCs w:val="24"/>
          <w:lang w:eastAsia="ja-JP"/>
        </w:rPr>
        <w:t>ë</w:t>
      </w:r>
      <w:r w:rsidR="00CA2397" w:rsidRPr="00CF271B">
        <w:rPr>
          <w:sz w:val="24"/>
          <w:szCs w:val="24"/>
          <w:lang w:eastAsia="ja-JP"/>
        </w:rPr>
        <w:t xml:space="preserve"> kaluar n</w:t>
      </w:r>
      <w:r w:rsidR="00FF5272" w:rsidRPr="00CF271B">
        <w:rPr>
          <w:sz w:val="24"/>
          <w:szCs w:val="24"/>
          <w:lang w:eastAsia="ja-JP"/>
        </w:rPr>
        <w:t>ë</w:t>
      </w:r>
      <w:r w:rsidR="00CA2397" w:rsidRPr="00CF271B">
        <w:rPr>
          <w:sz w:val="24"/>
          <w:szCs w:val="24"/>
          <w:lang w:eastAsia="ja-JP"/>
        </w:rPr>
        <w:t xml:space="preserve"> bank</w:t>
      </w:r>
      <w:r w:rsidR="00FF5272" w:rsidRPr="00CF271B">
        <w:rPr>
          <w:sz w:val="24"/>
          <w:szCs w:val="24"/>
          <w:lang w:eastAsia="ja-JP"/>
        </w:rPr>
        <w:t>ë</w:t>
      </w:r>
      <w:r w:rsidR="00CA2397" w:rsidRPr="00CF271B">
        <w:rPr>
          <w:sz w:val="24"/>
          <w:szCs w:val="24"/>
          <w:lang w:eastAsia="ja-JP"/>
        </w:rPr>
        <w:t xml:space="preserve">, nuk </w:t>
      </w:r>
      <w:r w:rsidR="008B552E" w:rsidRPr="00CF271B">
        <w:rPr>
          <w:sz w:val="24"/>
          <w:szCs w:val="24"/>
          <w:lang w:eastAsia="ja-JP"/>
        </w:rPr>
        <w:t xml:space="preserve">i </w:t>
      </w:r>
      <w:r w:rsidR="007829D7" w:rsidRPr="00CF271B">
        <w:rPr>
          <w:sz w:val="24"/>
          <w:szCs w:val="24"/>
          <w:lang w:eastAsia="ja-JP"/>
        </w:rPr>
        <w:t>klasifikohen</w:t>
      </w:r>
      <w:r w:rsidR="008B552E" w:rsidRPr="00CF271B">
        <w:rPr>
          <w:sz w:val="24"/>
          <w:szCs w:val="24"/>
          <w:lang w:eastAsia="ja-JP"/>
        </w:rPr>
        <w:t xml:space="preserve"> ato, </w:t>
      </w:r>
      <w:r w:rsidR="008B552E" w:rsidRPr="00CF271B">
        <w:rPr>
          <w:i/>
          <w:iCs/>
          <w:sz w:val="24"/>
          <w:szCs w:val="24"/>
          <w:lang w:eastAsia="ja-JP"/>
        </w:rPr>
        <w:t>a</w:t>
      </w:r>
      <w:r w:rsidR="0026388B" w:rsidRPr="00CF271B">
        <w:rPr>
          <w:i/>
          <w:iCs/>
          <w:sz w:val="24"/>
          <w:szCs w:val="24"/>
          <w:lang w:eastAsia="ja-JP"/>
        </w:rPr>
        <w:t xml:space="preserve"> </w:t>
      </w:r>
      <w:r w:rsidR="008B552E" w:rsidRPr="00CF271B">
        <w:rPr>
          <w:i/>
          <w:iCs/>
          <w:sz w:val="24"/>
          <w:szCs w:val="24"/>
          <w:lang w:eastAsia="ja-JP"/>
        </w:rPr>
        <w:t>priori</w:t>
      </w:r>
      <w:r w:rsidR="008B552E" w:rsidRPr="00CF271B">
        <w:rPr>
          <w:sz w:val="24"/>
          <w:szCs w:val="24"/>
          <w:lang w:eastAsia="ja-JP"/>
        </w:rPr>
        <w:t>,</w:t>
      </w:r>
      <w:r w:rsidR="007829D7" w:rsidRPr="00CF271B">
        <w:rPr>
          <w:sz w:val="24"/>
          <w:szCs w:val="24"/>
          <w:lang w:eastAsia="ja-JP"/>
        </w:rPr>
        <w:t xml:space="preserve"> si t</w:t>
      </w:r>
      <w:r w:rsidR="00FF5272" w:rsidRPr="00CF271B">
        <w:rPr>
          <w:sz w:val="24"/>
          <w:szCs w:val="24"/>
          <w:lang w:eastAsia="ja-JP"/>
        </w:rPr>
        <w:t>ë</w:t>
      </w:r>
      <w:r w:rsidR="007829D7" w:rsidRPr="00CF271B">
        <w:rPr>
          <w:sz w:val="24"/>
          <w:szCs w:val="24"/>
          <w:lang w:eastAsia="ja-JP"/>
        </w:rPr>
        <w:t xml:space="preserve"> ardhura t</w:t>
      </w:r>
      <w:r w:rsidR="00FF5272" w:rsidRPr="00CF271B">
        <w:rPr>
          <w:sz w:val="24"/>
          <w:szCs w:val="24"/>
          <w:lang w:eastAsia="ja-JP"/>
        </w:rPr>
        <w:t>ë</w:t>
      </w:r>
      <w:r w:rsidR="007829D7" w:rsidRPr="00CF271B">
        <w:rPr>
          <w:sz w:val="24"/>
          <w:szCs w:val="24"/>
          <w:lang w:eastAsia="ja-JP"/>
        </w:rPr>
        <w:t xml:space="preserve"> ligjshme </w:t>
      </w:r>
      <w:r w:rsidR="00CA2397" w:rsidRPr="00CF271B">
        <w:rPr>
          <w:sz w:val="24"/>
          <w:szCs w:val="24"/>
          <w:lang w:eastAsia="ja-JP"/>
        </w:rPr>
        <w:t>p</w:t>
      </w:r>
      <w:r w:rsidR="00FF5272" w:rsidRPr="00CF271B">
        <w:rPr>
          <w:sz w:val="24"/>
          <w:szCs w:val="24"/>
          <w:lang w:eastAsia="ja-JP"/>
        </w:rPr>
        <w:t>ë</w:t>
      </w:r>
      <w:r w:rsidR="00CA2397" w:rsidRPr="00CF271B">
        <w:rPr>
          <w:sz w:val="24"/>
          <w:szCs w:val="24"/>
          <w:lang w:eastAsia="ja-JP"/>
        </w:rPr>
        <w:t>r efekt t</w:t>
      </w:r>
      <w:r w:rsidR="00FF5272" w:rsidRPr="00CF271B">
        <w:rPr>
          <w:sz w:val="24"/>
          <w:szCs w:val="24"/>
          <w:lang w:eastAsia="ja-JP"/>
        </w:rPr>
        <w:t>ë</w:t>
      </w:r>
      <w:r w:rsidR="00CA2397" w:rsidRPr="00CF271B">
        <w:rPr>
          <w:sz w:val="24"/>
          <w:szCs w:val="24"/>
          <w:lang w:eastAsia="ja-JP"/>
        </w:rPr>
        <w:t xml:space="preserve"> ligjit t</w:t>
      </w:r>
      <w:r w:rsidR="00FF5272" w:rsidRPr="00CF271B">
        <w:rPr>
          <w:sz w:val="24"/>
          <w:szCs w:val="24"/>
          <w:lang w:eastAsia="ja-JP"/>
        </w:rPr>
        <w:t>ë</w:t>
      </w:r>
      <w:r w:rsidR="00CA2397" w:rsidRPr="00CF271B">
        <w:rPr>
          <w:sz w:val="24"/>
          <w:szCs w:val="24"/>
          <w:lang w:eastAsia="ja-JP"/>
        </w:rPr>
        <w:t xml:space="preserve"> posaç</w:t>
      </w:r>
      <w:r w:rsidR="00FF5272" w:rsidRPr="00CF271B">
        <w:rPr>
          <w:sz w:val="24"/>
          <w:szCs w:val="24"/>
          <w:lang w:eastAsia="ja-JP"/>
        </w:rPr>
        <w:t>ë</w:t>
      </w:r>
      <w:r w:rsidR="00CA2397" w:rsidRPr="00CF271B">
        <w:rPr>
          <w:sz w:val="24"/>
          <w:szCs w:val="24"/>
          <w:lang w:eastAsia="ja-JP"/>
        </w:rPr>
        <w:t>m n</w:t>
      </w:r>
      <w:r w:rsidR="00FF5272" w:rsidRPr="00CF271B">
        <w:rPr>
          <w:sz w:val="24"/>
          <w:szCs w:val="24"/>
          <w:lang w:eastAsia="ja-JP"/>
        </w:rPr>
        <w:t>ë</w:t>
      </w:r>
      <w:r w:rsidR="00CA2397" w:rsidRPr="00CF271B">
        <w:rPr>
          <w:sz w:val="24"/>
          <w:szCs w:val="24"/>
          <w:lang w:eastAsia="ja-JP"/>
        </w:rPr>
        <w:t xml:space="preserve"> procesin e rivler</w:t>
      </w:r>
      <w:r w:rsidR="00FF5272" w:rsidRPr="00CF271B">
        <w:rPr>
          <w:sz w:val="24"/>
          <w:szCs w:val="24"/>
          <w:lang w:eastAsia="ja-JP"/>
        </w:rPr>
        <w:t>ë</w:t>
      </w:r>
      <w:r w:rsidR="009B4520" w:rsidRPr="00CF271B">
        <w:rPr>
          <w:sz w:val="24"/>
          <w:szCs w:val="24"/>
          <w:lang w:eastAsia="ja-JP"/>
        </w:rPr>
        <w:t>simit, në të cilin konsiderohen si të ardhura të ligjshme, të ardhurat e deklaruara për të cilat janë paguar detyrimet tatimore.</w:t>
      </w:r>
      <w:r w:rsidR="00360242" w:rsidRPr="00CF271B">
        <w:rPr>
          <w:color w:val="FF0000"/>
          <w:sz w:val="24"/>
          <w:szCs w:val="24"/>
          <w:lang w:eastAsia="ja-JP"/>
        </w:rPr>
        <w:t xml:space="preserve"> </w:t>
      </w:r>
      <w:r w:rsidR="008B552E" w:rsidRPr="00CF271B">
        <w:rPr>
          <w:sz w:val="24"/>
          <w:szCs w:val="24"/>
          <w:lang w:eastAsia="ja-JP"/>
        </w:rPr>
        <w:t xml:space="preserve">Po ashtu </w:t>
      </w:r>
      <w:r w:rsidR="00CA2397" w:rsidRPr="00CF271B">
        <w:rPr>
          <w:sz w:val="24"/>
          <w:szCs w:val="24"/>
        </w:rPr>
        <w:t>Nj</w:t>
      </w:r>
      <w:r w:rsidR="00FF5272" w:rsidRPr="00CF271B">
        <w:rPr>
          <w:sz w:val="24"/>
          <w:szCs w:val="24"/>
        </w:rPr>
        <w:t>ë</w:t>
      </w:r>
      <w:r w:rsidR="00CA2397" w:rsidRPr="00CF271B">
        <w:rPr>
          <w:sz w:val="24"/>
          <w:szCs w:val="24"/>
        </w:rPr>
        <w:t>sia,</w:t>
      </w:r>
      <w:r w:rsidR="007829D7" w:rsidRPr="00CF271B">
        <w:rPr>
          <w:sz w:val="24"/>
          <w:szCs w:val="24"/>
        </w:rPr>
        <w:t xml:space="preserve"> ndryshe nga sa ka arsyetuar Komisioni</w:t>
      </w:r>
      <w:r w:rsidR="00613C32" w:rsidRPr="00CF271B">
        <w:rPr>
          <w:sz w:val="24"/>
          <w:szCs w:val="24"/>
        </w:rPr>
        <w:t xml:space="preserve"> në vendimin e tij</w:t>
      </w:r>
      <w:r w:rsidR="007829D7" w:rsidRPr="00CF271B">
        <w:rPr>
          <w:sz w:val="24"/>
          <w:szCs w:val="24"/>
        </w:rPr>
        <w:t xml:space="preserve">, </w:t>
      </w:r>
      <w:r w:rsidR="00613C32" w:rsidRPr="00CF271B">
        <w:rPr>
          <w:i/>
          <w:iCs/>
          <w:sz w:val="24"/>
          <w:szCs w:val="24"/>
        </w:rPr>
        <w:t xml:space="preserve">se subjekti nuk duket se ka ndërmarrë veprime kundër këtyre punëdhënësve, </w:t>
      </w:r>
      <w:r w:rsidR="007829D7" w:rsidRPr="00CF271B">
        <w:rPr>
          <w:sz w:val="24"/>
          <w:szCs w:val="24"/>
        </w:rPr>
        <w:t>nuk vler</w:t>
      </w:r>
      <w:r w:rsidR="00FF5272" w:rsidRPr="00CF271B">
        <w:rPr>
          <w:sz w:val="24"/>
          <w:szCs w:val="24"/>
        </w:rPr>
        <w:t>ë</w:t>
      </w:r>
      <w:r w:rsidR="007829D7" w:rsidRPr="00CF271B">
        <w:rPr>
          <w:sz w:val="24"/>
          <w:szCs w:val="24"/>
        </w:rPr>
        <w:t>son se veprimet q</w:t>
      </w:r>
      <w:r w:rsidR="00FF5272" w:rsidRPr="00CF271B">
        <w:rPr>
          <w:sz w:val="24"/>
          <w:szCs w:val="24"/>
        </w:rPr>
        <w:t>ë</w:t>
      </w:r>
      <w:r w:rsidR="007829D7" w:rsidRPr="00CF271B">
        <w:rPr>
          <w:sz w:val="24"/>
          <w:szCs w:val="24"/>
        </w:rPr>
        <w:t xml:space="preserve"> do nd</w:t>
      </w:r>
      <w:r w:rsidR="00FF5272" w:rsidRPr="00CF271B">
        <w:rPr>
          <w:sz w:val="24"/>
          <w:szCs w:val="24"/>
        </w:rPr>
        <w:t>ë</w:t>
      </w:r>
      <w:r w:rsidR="007829D7" w:rsidRPr="00CF271B">
        <w:rPr>
          <w:sz w:val="24"/>
          <w:szCs w:val="24"/>
        </w:rPr>
        <w:t xml:space="preserve">rmerreshin </w:t>
      </w:r>
      <w:r w:rsidR="002E7FDB" w:rsidRPr="00CF271B">
        <w:rPr>
          <w:sz w:val="24"/>
          <w:szCs w:val="24"/>
        </w:rPr>
        <w:t xml:space="preserve">në gjykatë </w:t>
      </w:r>
      <w:r w:rsidR="007829D7" w:rsidRPr="00CF271B">
        <w:rPr>
          <w:sz w:val="24"/>
          <w:szCs w:val="24"/>
        </w:rPr>
        <w:t>nga subjekti i rivler</w:t>
      </w:r>
      <w:r w:rsidR="00FF5272" w:rsidRPr="00CF271B">
        <w:rPr>
          <w:sz w:val="24"/>
          <w:szCs w:val="24"/>
        </w:rPr>
        <w:t>ë</w:t>
      </w:r>
      <w:r w:rsidR="007829D7" w:rsidRPr="00CF271B">
        <w:rPr>
          <w:sz w:val="24"/>
          <w:szCs w:val="24"/>
        </w:rPr>
        <w:t>simit, kundrejt shoq</w:t>
      </w:r>
      <w:r w:rsidR="00FF5272" w:rsidRPr="00CF271B">
        <w:rPr>
          <w:sz w:val="24"/>
          <w:szCs w:val="24"/>
        </w:rPr>
        <w:t>ë</w:t>
      </w:r>
      <w:r w:rsidR="007829D7" w:rsidRPr="00CF271B">
        <w:rPr>
          <w:sz w:val="24"/>
          <w:szCs w:val="24"/>
        </w:rPr>
        <w:t>rive q</w:t>
      </w:r>
      <w:r w:rsidR="00FF5272" w:rsidRPr="00CF271B">
        <w:rPr>
          <w:sz w:val="24"/>
          <w:szCs w:val="24"/>
        </w:rPr>
        <w:t>ë</w:t>
      </w:r>
      <w:r w:rsidR="007829D7" w:rsidRPr="00CF271B">
        <w:rPr>
          <w:sz w:val="24"/>
          <w:szCs w:val="24"/>
        </w:rPr>
        <w:t xml:space="preserve"> nuk kan</w:t>
      </w:r>
      <w:r w:rsidR="00FF5272" w:rsidRPr="00CF271B">
        <w:rPr>
          <w:sz w:val="24"/>
          <w:szCs w:val="24"/>
        </w:rPr>
        <w:t>ë</w:t>
      </w:r>
      <w:r w:rsidR="007829D7" w:rsidRPr="00CF271B">
        <w:rPr>
          <w:sz w:val="24"/>
          <w:szCs w:val="24"/>
        </w:rPr>
        <w:t xml:space="preserve"> paguar t</w:t>
      </w:r>
      <w:r w:rsidR="00FF5272" w:rsidRPr="00CF271B">
        <w:rPr>
          <w:sz w:val="24"/>
          <w:szCs w:val="24"/>
        </w:rPr>
        <w:t>ë</w:t>
      </w:r>
      <w:r w:rsidR="007829D7" w:rsidRPr="00CF271B">
        <w:rPr>
          <w:sz w:val="24"/>
          <w:szCs w:val="24"/>
        </w:rPr>
        <w:t xml:space="preserve"> plota detyrimet tatimore, do kishin nj</w:t>
      </w:r>
      <w:r w:rsidR="00FF5272" w:rsidRPr="00CF271B">
        <w:rPr>
          <w:sz w:val="24"/>
          <w:szCs w:val="24"/>
        </w:rPr>
        <w:t>ë</w:t>
      </w:r>
      <w:r w:rsidR="007829D7" w:rsidRPr="00CF271B">
        <w:rPr>
          <w:sz w:val="24"/>
          <w:szCs w:val="24"/>
        </w:rPr>
        <w:t xml:space="preserve"> efekt dometh</w:t>
      </w:r>
      <w:r w:rsidR="00FF5272" w:rsidRPr="00CF271B">
        <w:rPr>
          <w:sz w:val="24"/>
          <w:szCs w:val="24"/>
        </w:rPr>
        <w:t>ë</w:t>
      </w:r>
      <w:r w:rsidR="007829D7" w:rsidRPr="00CF271B">
        <w:rPr>
          <w:sz w:val="24"/>
          <w:szCs w:val="24"/>
        </w:rPr>
        <w:t>n</w:t>
      </w:r>
      <w:r w:rsidR="00FF5272" w:rsidRPr="00CF271B">
        <w:rPr>
          <w:sz w:val="24"/>
          <w:szCs w:val="24"/>
        </w:rPr>
        <w:t>ë</w:t>
      </w:r>
      <w:r w:rsidR="007829D7" w:rsidRPr="00CF271B">
        <w:rPr>
          <w:sz w:val="24"/>
          <w:szCs w:val="24"/>
        </w:rPr>
        <w:t>s n</w:t>
      </w:r>
      <w:r w:rsidR="00FF5272" w:rsidRPr="00CF271B">
        <w:rPr>
          <w:sz w:val="24"/>
          <w:szCs w:val="24"/>
        </w:rPr>
        <w:t>ë</w:t>
      </w:r>
      <w:r w:rsidR="007829D7" w:rsidRPr="00CF271B">
        <w:rPr>
          <w:sz w:val="24"/>
          <w:szCs w:val="24"/>
        </w:rPr>
        <w:t xml:space="preserve"> k</w:t>
      </w:r>
      <w:r w:rsidR="00FF5272" w:rsidRPr="00CF271B">
        <w:rPr>
          <w:sz w:val="24"/>
          <w:szCs w:val="24"/>
        </w:rPr>
        <w:t>ë</w:t>
      </w:r>
      <w:r w:rsidR="007829D7" w:rsidRPr="00CF271B">
        <w:rPr>
          <w:sz w:val="24"/>
          <w:szCs w:val="24"/>
        </w:rPr>
        <w:t>t</w:t>
      </w:r>
      <w:r w:rsidR="00FF5272" w:rsidRPr="00CF271B">
        <w:rPr>
          <w:sz w:val="24"/>
          <w:szCs w:val="24"/>
        </w:rPr>
        <w:t>ë</w:t>
      </w:r>
      <w:r w:rsidR="007829D7" w:rsidRPr="00CF271B">
        <w:rPr>
          <w:sz w:val="24"/>
          <w:szCs w:val="24"/>
        </w:rPr>
        <w:t xml:space="preserve"> </w:t>
      </w:r>
      <w:r w:rsidR="008B552E" w:rsidRPr="00CF271B">
        <w:rPr>
          <w:sz w:val="24"/>
          <w:szCs w:val="24"/>
        </w:rPr>
        <w:t>proces</w:t>
      </w:r>
      <w:r w:rsidR="007829D7" w:rsidRPr="00CF271B">
        <w:rPr>
          <w:sz w:val="24"/>
          <w:szCs w:val="24"/>
        </w:rPr>
        <w:t>, p</w:t>
      </w:r>
      <w:r w:rsidR="00FF5272" w:rsidRPr="00CF271B">
        <w:rPr>
          <w:sz w:val="24"/>
          <w:szCs w:val="24"/>
        </w:rPr>
        <w:t>ë</w:t>
      </w:r>
      <w:r w:rsidR="007829D7" w:rsidRPr="00CF271B">
        <w:rPr>
          <w:sz w:val="24"/>
          <w:szCs w:val="24"/>
        </w:rPr>
        <w:t>r sa koh</w:t>
      </w:r>
      <w:r w:rsidR="00FF5272" w:rsidRPr="00CF271B">
        <w:rPr>
          <w:sz w:val="24"/>
          <w:szCs w:val="24"/>
        </w:rPr>
        <w:t>ë</w:t>
      </w:r>
      <w:r w:rsidR="007829D7" w:rsidRPr="00CF271B">
        <w:rPr>
          <w:sz w:val="24"/>
          <w:szCs w:val="24"/>
        </w:rPr>
        <w:t xml:space="preserve"> </w:t>
      </w:r>
      <w:r w:rsidR="006F7C57" w:rsidRPr="00CF271B">
        <w:rPr>
          <w:sz w:val="24"/>
          <w:szCs w:val="24"/>
        </w:rPr>
        <w:t>duket se jan</w:t>
      </w:r>
      <w:r w:rsidR="00FF5272" w:rsidRPr="00CF271B">
        <w:rPr>
          <w:sz w:val="24"/>
          <w:szCs w:val="24"/>
        </w:rPr>
        <w:t>ë</w:t>
      </w:r>
      <w:r w:rsidR="006F7C57" w:rsidRPr="00CF271B">
        <w:rPr>
          <w:sz w:val="24"/>
          <w:szCs w:val="24"/>
        </w:rPr>
        <w:t xml:space="preserve"> </w:t>
      </w:r>
      <w:r w:rsidR="007829D7" w:rsidRPr="00CF271B">
        <w:rPr>
          <w:sz w:val="24"/>
          <w:szCs w:val="24"/>
        </w:rPr>
        <w:t xml:space="preserve">veprime </w:t>
      </w:r>
      <w:r w:rsidR="006F7C57" w:rsidRPr="00CF271B">
        <w:rPr>
          <w:sz w:val="24"/>
          <w:szCs w:val="24"/>
        </w:rPr>
        <w:t>t</w:t>
      </w:r>
      <w:r w:rsidR="00FF5272" w:rsidRPr="00CF271B">
        <w:rPr>
          <w:sz w:val="24"/>
          <w:szCs w:val="24"/>
        </w:rPr>
        <w:t>ë</w:t>
      </w:r>
      <w:r w:rsidR="006F7C57" w:rsidRPr="00CF271B">
        <w:rPr>
          <w:sz w:val="24"/>
          <w:szCs w:val="24"/>
        </w:rPr>
        <w:t xml:space="preserve"> kryera </w:t>
      </w:r>
      <w:r w:rsidR="007829D7" w:rsidRPr="00CF271B">
        <w:rPr>
          <w:sz w:val="24"/>
          <w:szCs w:val="24"/>
        </w:rPr>
        <w:t>pas kalimit t</w:t>
      </w:r>
      <w:r w:rsidR="00FF5272" w:rsidRPr="00CF271B">
        <w:rPr>
          <w:sz w:val="24"/>
          <w:szCs w:val="24"/>
        </w:rPr>
        <w:t>ë</w:t>
      </w:r>
      <w:r w:rsidR="007829D7" w:rsidRPr="00CF271B">
        <w:rPr>
          <w:sz w:val="24"/>
          <w:szCs w:val="24"/>
        </w:rPr>
        <w:t xml:space="preserve"> rezultateve t</w:t>
      </w:r>
      <w:r w:rsidR="00FF5272" w:rsidRPr="00CF271B">
        <w:rPr>
          <w:sz w:val="24"/>
          <w:szCs w:val="24"/>
        </w:rPr>
        <w:t>ë</w:t>
      </w:r>
      <w:r w:rsidR="007829D7" w:rsidRPr="00CF271B">
        <w:rPr>
          <w:sz w:val="24"/>
          <w:szCs w:val="24"/>
        </w:rPr>
        <w:t xml:space="preserve"> hetimit </w:t>
      </w:r>
      <w:r w:rsidR="006F7C57" w:rsidRPr="00CF271B">
        <w:rPr>
          <w:sz w:val="24"/>
          <w:szCs w:val="24"/>
        </w:rPr>
        <w:t xml:space="preserve">nga </w:t>
      </w:r>
      <w:r w:rsidR="007829D7" w:rsidRPr="00CF271B">
        <w:rPr>
          <w:sz w:val="24"/>
          <w:szCs w:val="24"/>
        </w:rPr>
        <w:t xml:space="preserve">Komisioni, dhe </w:t>
      </w:r>
      <w:r w:rsidR="009B4520" w:rsidRPr="00CF271B">
        <w:rPr>
          <w:sz w:val="24"/>
          <w:szCs w:val="24"/>
        </w:rPr>
        <w:t xml:space="preserve">si të tilla </w:t>
      </w:r>
      <w:r w:rsidR="007829D7" w:rsidRPr="00CF271B">
        <w:rPr>
          <w:sz w:val="24"/>
          <w:szCs w:val="24"/>
        </w:rPr>
        <w:t>merren me rezerv</w:t>
      </w:r>
      <w:r w:rsidR="00FF5272" w:rsidRPr="00CF271B">
        <w:rPr>
          <w:sz w:val="24"/>
          <w:szCs w:val="24"/>
        </w:rPr>
        <w:t>ë</w:t>
      </w:r>
      <w:r w:rsidR="00305121" w:rsidRPr="00CF271B">
        <w:rPr>
          <w:sz w:val="24"/>
          <w:szCs w:val="24"/>
        </w:rPr>
        <w:t>.</w:t>
      </w:r>
      <w:r w:rsidR="000801C6" w:rsidRPr="00CF271B">
        <w:rPr>
          <w:sz w:val="24"/>
          <w:szCs w:val="24"/>
        </w:rPr>
        <w:t xml:space="preserve"> </w:t>
      </w:r>
      <w:r w:rsidR="00305121" w:rsidRPr="00CF271B">
        <w:rPr>
          <w:sz w:val="24"/>
          <w:szCs w:val="24"/>
        </w:rPr>
        <w:t>P</w:t>
      </w:r>
      <w:r w:rsidR="000801C6" w:rsidRPr="00CF271B">
        <w:rPr>
          <w:sz w:val="24"/>
          <w:szCs w:val="24"/>
        </w:rPr>
        <w:t>ër më tepër në rrethanat kur bashkëshorti i subjektit,</w:t>
      </w:r>
      <w:r w:rsidR="00510A89" w:rsidRPr="00CF271B">
        <w:rPr>
          <w:sz w:val="24"/>
          <w:szCs w:val="24"/>
        </w:rPr>
        <w:t xml:space="preserve"> </w:t>
      </w:r>
      <w:r w:rsidR="00675202" w:rsidRPr="00CF271B">
        <w:rPr>
          <w:sz w:val="24"/>
          <w:szCs w:val="24"/>
        </w:rPr>
        <w:t xml:space="preserve">në disa prej </w:t>
      </w:r>
      <w:r w:rsidR="00510A89" w:rsidRPr="00CF271B">
        <w:rPr>
          <w:sz w:val="24"/>
          <w:szCs w:val="24"/>
        </w:rPr>
        <w:t>këtyre shoqërive,</w:t>
      </w:r>
      <w:r w:rsidR="000801C6" w:rsidRPr="00CF271B">
        <w:rPr>
          <w:sz w:val="24"/>
          <w:szCs w:val="24"/>
        </w:rPr>
        <w:t xml:space="preserve"> ka ushtruar detyrën e administratorit</w:t>
      </w:r>
      <w:r w:rsidR="00510A89" w:rsidRPr="00CF271B">
        <w:rPr>
          <w:sz w:val="24"/>
          <w:szCs w:val="24"/>
        </w:rPr>
        <w:t xml:space="preserve">, dhe për shkak të </w:t>
      </w:r>
      <w:r w:rsidR="00305121" w:rsidRPr="00CF271B">
        <w:rPr>
          <w:sz w:val="24"/>
          <w:szCs w:val="24"/>
        </w:rPr>
        <w:t>pozicionit të punës</w:t>
      </w:r>
      <w:r w:rsidR="00C16593" w:rsidRPr="00CF271B">
        <w:rPr>
          <w:sz w:val="24"/>
          <w:szCs w:val="24"/>
        </w:rPr>
        <w:t xml:space="preserve">, </w:t>
      </w:r>
      <w:r w:rsidR="00510A89" w:rsidRPr="00CF271B">
        <w:rPr>
          <w:sz w:val="24"/>
          <w:szCs w:val="24"/>
        </w:rPr>
        <w:t>kishte dijeni për shlyerjen e pjesshme të këtyre detyrimeve tatimore</w:t>
      </w:r>
      <w:r w:rsidR="00C16593" w:rsidRPr="00CF271B">
        <w:rPr>
          <w:sz w:val="24"/>
          <w:szCs w:val="24"/>
        </w:rPr>
        <w:t xml:space="preserve">. </w:t>
      </w:r>
    </w:p>
    <w:p w14:paraId="5DEEB74C" w14:textId="29168103" w:rsidR="00360242" w:rsidRPr="00CF271B" w:rsidRDefault="00305121" w:rsidP="00E33815">
      <w:pPr>
        <w:pStyle w:val="ListParagraph"/>
        <w:numPr>
          <w:ilvl w:val="1"/>
          <w:numId w:val="29"/>
        </w:numPr>
        <w:tabs>
          <w:tab w:val="left" w:pos="630"/>
        </w:tabs>
        <w:spacing w:after="120"/>
        <w:ind w:left="0" w:firstLine="0"/>
        <w:jc w:val="both"/>
        <w:rPr>
          <w:iCs/>
          <w:color w:val="FF0000"/>
          <w:sz w:val="24"/>
          <w:szCs w:val="24"/>
          <w:lang w:eastAsia="ja-JP"/>
        </w:rPr>
      </w:pPr>
      <w:r w:rsidRPr="00CF271B">
        <w:rPr>
          <w:sz w:val="24"/>
          <w:szCs w:val="24"/>
        </w:rPr>
        <w:t>Si përfundim</w:t>
      </w:r>
      <w:r w:rsidR="00C16593" w:rsidRPr="00CF271B">
        <w:rPr>
          <w:sz w:val="24"/>
          <w:szCs w:val="24"/>
        </w:rPr>
        <w:t>, n</w:t>
      </w:r>
      <w:r w:rsidRPr="00CF271B">
        <w:rPr>
          <w:sz w:val="24"/>
          <w:szCs w:val="24"/>
        </w:rPr>
        <w:t>ë</w:t>
      </w:r>
      <w:r w:rsidR="00C16593" w:rsidRPr="00CF271B">
        <w:rPr>
          <w:sz w:val="24"/>
          <w:szCs w:val="24"/>
        </w:rPr>
        <w:t xml:space="preserve"> vijim dhe t</w:t>
      </w:r>
      <w:r w:rsidRPr="00CF271B">
        <w:rPr>
          <w:sz w:val="24"/>
          <w:szCs w:val="24"/>
        </w:rPr>
        <w:t>ë</w:t>
      </w:r>
      <w:r w:rsidR="00C16593" w:rsidRPr="00CF271B">
        <w:rPr>
          <w:sz w:val="24"/>
          <w:szCs w:val="24"/>
        </w:rPr>
        <w:t xml:space="preserve"> arsyetimeve t</w:t>
      </w:r>
      <w:r w:rsidRPr="00CF271B">
        <w:rPr>
          <w:sz w:val="24"/>
          <w:szCs w:val="24"/>
        </w:rPr>
        <w:t>ë</w:t>
      </w:r>
      <w:r w:rsidR="00C16593" w:rsidRPr="00CF271B">
        <w:rPr>
          <w:sz w:val="24"/>
          <w:szCs w:val="24"/>
        </w:rPr>
        <w:t xml:space="preserve"> m</w:t>
      </w:r>
      <w:r w:rsidRPr="00CF271B">
        <w:rPr>
          <w:sz w:val="24"/>
          <w:szCs w:val="24"/>
        </w:rPr>
        <w:t>ë</w:t>
      </w:r>
      <w:r w:rsidR="00C16593" w:rsidRPr="00CF271B">
        <w:rPr>
          <w:sz w:val="24"/>
          <w:szCs w:val="24"/>
        </w:rPr>
        <w:t>sip</w:t>
      </w:r>
      <w:r w:rsidRPr="00CF271B">
        <w:rPr>
          <w:sz w:val="24"/>
          <w:szCs w:val="24"/>
        </w:rPr>
        <w:t>ë</w:t>
      </w:r>
      <w:r w:rsidR="00C16593" w:rsidRPr="00CF271B">
        <w:rPr>
          <w:sz w:val="24"/>
          <w:szCs w:val="24"/>
        </w:rPr>
        <w:t xml:space="preserve">rme, </w:t>
      </w:r>
      <w:r w:rsidR="0042344B" w:rsidRPr="00CF271B">
        <w:rPr>
          <w:sz w:val="24"/>
          <w:szCs w:val="24"/>
        </w:rPr>
        <w:t>k</w:t>
      </w:r>
      <w:r w:rsidRPr="00CF271B">
        <w:rPr>
          <w:sz w:val="24"/>
          <w:szCs w:val="24"/>
        </w:rPr>
        <w:t>ë</w:t>
      </w:r>
      <w:r w:rsidR="0042344B" w:rsidRPr="00CF271B">
        <w:rPr>
          <w:sz w:val="24"/>
          <w:szCs w:val="24"/>
        </w:rPr>
        <w:t>to t</w:t>
      </w:r>
      <w:r w:rsidRPr="00CF271B">
        <w:rPr>
          <w:sz w:val="24"/>
          <w:szCs w:val="24"/>
        </w:rPr>
        <w:t>ë</w:t>
      </w:r>
      <w:r w:rsidR="0042344B" w:rsidRPr="00CF271B">
        <w:rPr>
          <w:sz w:val="24"/>
          <w:szCs w:val="24"/>
        </w:rPr>
        <w:t xml:space="preserve"> ardhura</w:t>
      </w:r>
      <w:r w:rsidR="00C16593" w:rsidRPr="00CF271B">
        <w:rPr>
          <w:sz w:val="24"/>
          <w:szCs w:val="24"/>
        </w:rPr>
        <w:t xml:space="preserve"> nuk kalojn</w:t>
      </w:r>
      <w:r w:rsidRPr="00CF271B">
        <w:rPr>
          <w:sz w:val="24"/>
          <w:szCs w:val="24"/>
        </w:rPr>
        <w:t>ë</w:t>
      </w:r>
      <w:r w:rsidR="00C16593" w:rsidRPr="00CF271B">
        <w:rPr>
          <w:sz w:val="24"/>
          <w:szCs w:val="24"/>
        </w:rPr>
        <w:t xml:space="preserve"> t</w:t>
      </w:r>
      <w:r w:rsidRPr="00CF271B">
        <w:rPr>
          <w:sz w:val="24"/>
          <w:szCs w:val="24"/>
        </w:rPr>
        <w:t>ë</w:t>
      </w:r>
      <w:r w:rsidR="00C16593" w:rsidRPr="00CF271B">
        <w:rPr>
          <w:sz w:val="24"/>
          <w:szCs w:val="24"/>
        </w:rPr>
        <w:t xml:space="preserve"> plot</w:t>
      </w:r>
      <w:r w:rsidRPr="00CF271B">
        <w:rPr>
          <w:sz w:val="24"/>
          <w:szCs w:val="24"/>
        </w:rPr>
        <w:t>ë</w:t>
      </w:r>
      <w:r w:rsidR="00C16593" w:rsidRPr="00CF271B">
        <w:rPr>
          <w:sz w:val="24"/>
          <w:szCs w:val="24"/>
        </w:rPr>
        <w:t xml:space="preserve"> testin e</w:t>
      </w:r>
      <w:r w:rsidRPr="00CF271B">
        <w:rPr>
          <w:sz w:val="24"/>
          <w:szCs w:val="24"/>
        </w:rPr>
        <w:t xml:space="preserve"> l</w:t>
      </w:r>
      <w:r w:rsidR="00C16593" w:rsidRPr="00CF271B">
        <w:rPr>
          <w:sz w:val="24"/>
          <w:szCs w:val="24"/>
        </w:rPr>
        <w:t>igjsh</w:t>
      </w:r>
      <w:r w:rsidRPr="00CF271B">
        <w:rPr>
          <w:sz w:val="24"/>
          <w:szCs w:val="24"/>
        </w:rPr>
        <w:t>më</w:t>
      </w:r>
      <w:r w:rsidR="00C16593" w:rsidRPr="00CF271B">
        <w:rPr>
          <w:sz w:val="24"/>
          <w:szCs w:val="24"/>
        </w:rPr>
        <w:t>ris</w:t>
      </w:r>
      <w:r w:rsidRPr="00CF271B">
        <w:rPr>
          <w:sz w:val="24"/>
          <w:szCs w:val="24"/>
        </w:rPr>
        <w:t>ë</w:t>
      </w:r>
      <w:r w:rsidR="00C16593" w:rsidRPr="00CF271B">
        <w:rPr>
          <w:sz w:val="24"/>
          <w:szCs w:val="24"/>
        </w:rPr>
        <w:t xml:space="preserve"> </w:t>
      </w:r>
      <w:r w:rsidRPr="00CF271B">
        <w:rPr>
          <w:sz w:val="24"/>
          <w:szCs w:val="24"/>
        </w:rPr>
        <w:t>së tyre dhe nuk mund</w:t>
      </w:r>
      <w:r w:rsidR="00C16593" w:rsidRPr="00CF271B">
        <w:rPr>
          <w:sz w:val="24"/>
          <w:szCs w:val="24"/>
        </w:rPr>
        <w:t xml:space="preserve"> t</w:t>
      </w:r>
      <w:r w:rsidRPr="00CF271B">
        <w:rPr>
          <w:sz w:val="24"/>
          <w:szCs w:val="24"/>
        </w:rPr>
        <w:t>ë</w:t>
      </w:r>
      <w:r w:rsidR="00C16593" w:rsidRPr="00CF271B">
        <w:rPr>
          <w:sz w:val="24"/>
          <w:szCs w:val="24"/>
        </w:rPr>
        <w:t xml:space="preserve"> p</w:t>
      </w:r>
      <w:r w:rsidRPr="00CF271B">
        <w:rPr>
          <w:sz w:val="24"/>
          <w:szCs w:val="24"/>
        </w:rPr>
        <w:t>ë</w:t>
      </w:r>
      <w:r w:rsidR="00C16593" w:rsidRPr="00CF271B">
        <w:rPr>
          <w:sz w:val="24"/>
          <w:szCs w:val="24"/>
        </w:rPr>
        <w:t>rfshihen n</w:t>
      </w:r>
      <w:r w:rsidRPr="00CF271B">
        <w:rPr>
          <w:sz w:val="24"/>
          <w:szCs w:val="24"/>
        </w:rPr>
        <w:t>ë</w:t>
      </w:r>
      <w:r w:rsidR="00C16593" w:rsidRPr="00CF271B">
        <w:rPr>
          <w:sz w:val="24"/>
          <w:szCs w:val="24"/>
        </w:rPr>
        <w:t xml:space="preserve"> an</w:t>
      </w:r>
      <w:r w:rsidRPr="00CF271B">
        <w:rPr>
          <w:sz w:val="24"/>
          <w:szCs w:val="24"/>
        </w:rPr>
        <w:t>a</w:t>
      </w:r>
      <w:r w:rsidR="00C16593" w:rsidRPr="00CF271B">
        <w:rPr>
          <w:sz w:val="24"/>
          <w:szCs w:val="24"/>
        </w:rPr>
        <w:t>liz</w:t>
      </w:r>
      <w:r w:rsidRPr="00CF271B">
        <w:rPr>
          <w:sz w:val="24"/>
          <w:szCs w:val="24"/>
        </w:rPr>
        <w:t>ë</w:t>
      </w:r>
      <w:r w:rsidR="00C16593" w:rsidRPr="00CF271B">
        <w:rPr>
          <w:sz w:val="24"/>
          <w:szCs w:val="24"/>
        </w:rPr>
        <w:t xml:space="preserve"> financiare</w:t>
      </w:r>
      <w:r w:rsidRPr="00CF271B">
        <w:rPr>
          <w:sz w:val="24"/>
          <w:szCs w:val="24"/>
        </w:rPr>
        <w:t xml:space="preserve">, përtej vlerës për të cilat vërtetohet shlyerja e </w:t>
      </w:r>
      <w:r w:rsidR="0065323D" w:rsidRPr="00CF271B">
        <w:rPr>
          <w:iCs/>
          <w:sz w:val="24"/>
          <w:szCs w:val="24"/>
        </w:rPr>
        <w:t>detyrimeve me natyrë tatimore ndaj shtetit</w:t>
      </w:r>
      <w:r w:rsidR="00432F12" w:rsidRPr="00CF271B">
        <w:rPr>
          <w:iCs/>
          <w:sz w:val="24"/>
          <w:szCs w:val="24"/>
        </w:rPr>
        <w:t>.</w:t>
      </w:r>
    </w:p>
    <w:p w14:paraId="7D633783" w14:textId="799BA06F" w:rsidR="005E3537" w:rsidRPr="00CF271B" w:rsidRDefault="00020A17" w:rsidP="00E33815">
      <w:pPr>
        <w:pStyle w:val="ListParagraph"/>
        <w:spacing w:after="120"/>
        <w:ind w:left="0"/>
        <w:jc w:val="both"/>
        <w:rPr>
          <w:b/>
          <w:bCs/>
          <w:i/>
          <w:iCs/>
          <w:sz w:val="24"/>
          <w:szCs w:val="24"/>
        </w:rPr>
      </w:pPr>
      <w:bookmarkStart w:id="13" w:name="_Hlk196840930"/>
      <w:bookmarkEnd w:id="12"/>
      <w:r w:rsidRPr="00CF271B">
        <w:rPr>
          <w:b/>
          <w:bCs/>
          <w:i/>
          <w:iCs/>
          <w:sz w:val="24"/>
          <w:szCs w:val="24"/>
        </w:rPr>
        <w:t>Shpenzimet e djalit t</w:t>
      </w:r>
      <w:r w:rsidR="001A6A59" w:rsidRPr="00CF271B">
        <w:rPr>
          <w:b/>
          <w:bCs/>
          <w:i/>
          <w:iCs/>
          <w:sz w:val="24"/>
          <w:szCs w:val="24"/>
        </w:rPr>
        <w:t>ë</w:t>
      </w:r>
      <w:r w:rsidRPr="00CF271B">
        <w:rPr>
          <w:b/>
          <w:bCs/>
          <w:i/>
          <w:iCs/>
          <w:sz w:val="24"/>
          <w:szCs w:val="24"/>
        </w:rPr>
        <w:t xml:space="preserve"> subjektit t</w:t>
      </w:r>
      <w:r w:rsidR="001A6A59" w:rsidRPr="00CF271B">
        <w:rPr>
          <w:b/>
          <w:bCs/>
          <w:i/>
          <w:iCs/>
          <w:sz w:val="24"/>
          <w:szCs w:val="24"/>
        </w:rPr>
        <w:t>ë</w:t>
      </w:r>
      <w:r w:rsidRPr="00CF271B">
        <w:rPr>
          <w:b/>
          <w:bCs/>
          <w:i/>
          <w:iCs/>
          <w:sz w:val="24"/>
          <w:szCs w:val="24"/>
        </w:rPr>
        <w:t xml:space="preserve"> rivler</w:t>
      </w:r>
      <w:r w:rsidR="001A6A59" w:rsidRPr="00CF271B">
        <w:rPr>
          <w:b/>
          <w:bCs/>
          <w:i/>
          <w:iCs/>
          <w:sz w:val="24"/>
          <w:szCs w:val="24"/>
        </w:rPr>
        <w:t>ë</w:t>
      </w:r>
      <w:r w:rsidRPr="00CF271B">
        <w:rPr>
          <w:b/>
          <w:bCs/>
          <w:i/>
          <w:iCs/>
          <w:sz w:val="24"/>
          <w:szCs w:val="24"/>
        </w:rPr>
        <w:t>s</w:t>
      </w:r>
      <w:r w:rsidR="00CD1E32" w:rsidRPr="00CF271B">
        <w:rPr>
          <w:b/>
          <w:bCs/>
          <w:i/>
          <w:iCs/>
          <w:sz w:val="24"/>
          <w:szCs w:val="24"/>
        </w:rPr>
        <w:t>i</w:t>
      </w:r>
      <w:r w:rsidRPr="00CF271B">
        <w:rPr>
          <w:b/>
          <w:bCs/>
          <w:i/>
          <w:iCs/>
          <w:sz w:val="24"/>
          <w:szCs w:val="24"/>
        </w:rPr>
        <w:t>mit në Kanada</w:t>
      </w:r>
      <w:bookmarkEnd w:id="13"/>
    </w:p>
    <w:p w14:paraId="61BC0C9F" w14:textId="61581511" w:rsidR="007C4544" w:rsidRPr="00CF271B" w:rsidRDefault="00454B40" w:rsidP="00E33815">
      <w:pPr>
        <w:pStyle w:val="ListParagraph"/>
        <w:numPr>
          <w:ilvl w:val="0"/>
          <w:numId w:val="3"/>
        </w:numPr>
        <w:tabs>
          <w:tab w:val="left" w:pos="630"/>
        </w:tabs>
        <w:spacing w:after="120"/>
        <w:ind w:left="0" w:hanging="450"/>
        <w:jc w:val="both"/>
        <w:rPr>
          <w:sz w:val="24"/>
          <w:szCs w:val="24"/>
        </w:rPr>
      </w:pPr>
      <w:r w:rsidRPr="00CF271B">
        <w:rPr>
          <w:sz w:val="24"/>
          <w:szCs w:val="24"/>
        </w:rPr>
        <w:t>Komisioni vlerëson se subjekti është përpjekur të fshehë dokumentacion lidhur me veprimet bankare të kryera nga djali i saj pranë bankës në Kanada “R.B.C”, duke e vendosur në këtë mënyrë Komisionin në pamundësi për të hetuar lidhur me këtë likuiditet</w:t>
      </w:r>
      <w:r w:rsidR="007C4544" w:rsidRPr="00CF271B">
        <w:rPr>
          <w:sz w:val="24"/>
          <w:szCs w:val="24"/>
        </w:rPr>
        <w:t xml:space="preserve"> si dhe nuk </w:t>
      </w:r>
      <w:r w:rsidRPr="00CF271B">
        <w:rPr>
          <w:sz w:val="24"/>
          <w:szCs w:val="24"/>
        </w:rPr>
        <w:t>e konsideron të vërtetë faktin se subjekti është në pamundësi për të vënë në dispozicion të dhënat bankare për veprimet e kryera nga djali i saj</w:t>
      </w:r>
      <w:r w:rsidR="007C4544" w:rsidRPr="00CF271B">
        <w:rPr>
          <w:sz w:val="24"/>
          <w:szCs w:val="24"/>
        </w:rPr>
        <w:t>,</w:t>
      </w:r>
      <w:r w:rsidRPr="00CF271B">
        <w:rPr>
          <w:sz w:val="24"/>
          <w:szCs w:val="24"/>
        </w:rPr>
        <w:t xml:space="preserve"> para viteve 2016</w:t>
      </w:r>
      <w:r w:rsidR="00D0427D" w:rsidRPr="00CF271B">
        <w:rPr>
          <w:sz w:val="24"/>
          <w:szCs w:val="24"/>
        </w:rPr>
        <w:t xml:space="preserve">. </w:t>
      </w:r>
      <w:r w:rsidRPr="00CF271B">
        <w:rPr>
          <w:sz w:val="24"/>
          <w:szCs w:val="24"/>
        </w:rPr>
        <w:t>Komisioni krijon bindjen se subjekti ka pasur në dispozicion kopje të plotë të statement-it lidhur me llogarinë bankare të djalit t</w:t>
      </w:r>
      <w:r w:rsidR="007428AD" w:rsidRPr="00CF271B">
        <w:rPr>
          <w:sz w:val="24"/>
          <w:szCs w:val="24"/>
        </w:rPr>
        <w:t>ë</w:t>
      </w:r>
      <w:r w:rsidRPr="00CF271B">
        <w:rPr>
          <w:sz w:val="24"/>
          <w:szCs w:val="24"/>
        </w:rPr>
        <w:t xml:space="preserve"> saj pranë R.B.C, por nuk ia ka vënë të plotë në dispozicion Komisionit, që do të mundësonte kryerjen e një analize të plotë financiare lidhur me shpenzimet e kryera në këtë llogari bankare</w:t>
      </w:r>
      <w:r w:rsidR="00E82DF3" w:rsidRPr="00CF271B">
        <w:rPr>
          <w:sz w:val="24"/>
          <w:szCs w:val="24"/>
        </w:rPr>
        <w:t xml:space="preserve"> dhe ka vendosur t</w:t>
      </w:r>
      <w:r w:rsidR="001A6A59" w:rsidRPr="00CF271B">
        <w:rPr>
          <w:sz w:val="24"/>
          <w:szCs w:val="24"/>
        </w:rPr>
        <w:t>ë</w:t>
      </w:r>
      <w:r w:rsidR="00E82DF3" w:rsidRPr="00CF271B">
        <w:rPr>
          <w:sz w:val="24"/>
          <w:szCs w:val="24"/>
        </w:rPr>
        <w:t xml:space="preserve"> </w:t>
      </w:r>
      <w:r w:rsidRPr="00CF271B">
        <w:rPr>
          <w:sz w:val="24"/>
          <w:szCs w:val="24"/>
        </w:rPr>
        <w:t>vlerësojë këtë qëndrim të subjektit në raport me vlerësimin tërësor të kriterit pasuror dhe çështjes në tërësi</w:t>
      </w:r>
      <w:r w:rsidR="00D0427D" w:rsidRPr="00CF271B">
        <w:rPr>
          <w:sz w:val="24"/>
          <w:szCs w:val="24"/>
        </w:rPr>
        <w:t>.</w:t>
      </w:r>
      <w:r w:rsidR="00926D6D" w:rsidRPr="00CF271B">
        <w:rPr>
          <w:sz w:val="24"/>
          <w:szCs w:val="24"/>
        </w:rPr>
        <w:t xml:space="preserve"> Rezultatet e analizës financiare, për vitet e studimit të djalit në Kanada, i ka reflektuar në analizën financiare përfundimtare.</w:t>
      </w:r>
    </w:p>
    <w:p w14:paraId="4DBA8383" w14:textId="77777777" w:rsidR="00D112CD" w:rsidRPr="00CF271B" w:rsidRDefault="00D0427D" w:rsidP="00E33815">
      <w:pPr>
        <w:pStyle w:val="ListParagraph"/>
        <w:numPr>
          <w:ilvl w:val="1"/>
          <w:numId w:val="30"/>
        </w:numPr>
        <w:tabs>
          <w:tab w:val="left" w:pos="630"/>
        </w:tabs>
        <w:spacing w:after="120"/>
        <w:ind w:left="0" w:firstLine="0"/>
        <w:jc w:val="both"/>
        <w:rPr>
          <w:color w:val="EE0000"/>
          <w:sz w:val="24"/>
          <w:szCs w:val="24"/>
        </w:rPr>
      </w:pPr>
      <w:r w:rsidRPr="00CF271B">
        <w:rPr>
          <w:sz w:val="24"/>
          <w:szCs w:val="24"/>
        </w:rPr>
        <w:t>Subjekti i rivler</w:t>
      </w:r>
      <w:r w:rsidR="001A6A59" w:rsidRPr="00CF271B">
        <w:rPr>
          <w:sz w:val="24"/>
          <w:szCs w:val="24"/>
        </w:rPr>
        <w:t>ë</w:t>
      </w:r>
      <w:r w:rsidRPr="00CF271B">
        <w:rPr>
          <w:sz w:val="24"/>
          <w:szCs w:val="24"/>
        </w:rPr>
        <w:t>simit n</w:t>
      </w:r>
      <w:r w:rsidR="001A6A59" w:rsidRPr="00CF271B">
        <w:rPr>
          <w:sz w:val="24"/>
          <w:szCs w:val="24"/>
        </w:rPr>
        <w:t>ë</w:t>
      </w:r>
      <w:r w:rsidRPr="00CF271B">
        <w:rPr>
          <w:sz w:val="24"/>
          <w:szCs w:val="24"/>
        </w:rPr>
        <w:t xml:space="preserve"> shka</w:t>
      </w:r>
      <w:r w:rsidR="007C4544" w:rsidRPr="00CF271B">
        <w:rPr>
          <w:sz w:val="24"/>
          <w:szCs w:val="24"/>
        </w:rPr>
        <w:t xml:space="preserve">qet e ankimit ka pretenduar se </w:t>
      </w:r>
      <w:r w:rsidR="005E3537" w:rsidRPr="00CF271B">
        <w:rPr>
          <w:sz w:val="24"/>
          <w:szCs w:val="24"/>
        </w:rPr>
        <w:t xml:space="preserve">shumica e Komisionit synon nëpërmjet aludimeve, të krijojë situata të paqëna për të rënduar pozitën e subjektit. Komisioni i referohet në vlerësimin final, vetëm faktit që edhe nga ana </w:t>
      </w:r>
      <w:r w:rsidR="007C4544" w:rsidRPr="00CF271B">
        <w:rPr>
          <w:sz w:val="24"/>
          <w:szCs w:val="24"/>
        </w:rPr>
        <w:t xml:space="preserve">subjektit </w:t>
      </w:r>
      <w:r w:rsidR="005E3537" w:rsidRPr="00CF271B">
        <w:rPr>
          <w:sz w:val="24"/>
          <w:szCs w:val="24"/>
        </w:rPr>
        <w:t xml:space="preserve">nuk </w:t>
      </w:r>
      <w:r w:rsidR="007C4544" w:rsidRPr="00CF271B">
        <w:rPr>
          <w:sz w:val="24"/>
          <w:szCs w:val="24"/>
        </w:rPr>
        <w:t>është</w:t>
      </w:r>
      <w:r w:rsidR="005E3537" w:rsidRPr="00CF271B">
        <w:rPr>
          <w:sz w:val="24"/>
          <w:szCs w:val="24"/>
        </w:rPr>
        <w:t xml:space="preserve"> mundur të siguroj</w:t>
      </w:r>
      <w:r w:rsidR="007C4544" w:rsidRPr="00CF271B">
        <w:rPr>
          <w:sz w:val="24"/>
          <w:szCs w:val="24"/>
        </w:rPr>
        <w:t>ë</w:t>
      </w:r>
      <w:r w:rsidR="005E3537" w:rsidRPr="00CF271B">
        <w:rPr>
          <w:sz w:val="24"/>
          <w:szCs w:val="24"/>
        </w:rPr>
        <w:t xml:space="preserve"> informacion të plotë, më të vjetër se shtatë vite nga koha që është kërkuar nga </w:t>
      </w:r>
      <w:r w:rsidR="007C4544" w:rsidRPr="00CF271B">
        <w:rPr>
          <w:sz w:val="24"/>
          <w:szCs w:val="24"/>
        </w:rPr>
        <w:t>Komisioni</w:t>
      </w:r>
      <w:r w:rsidR="005E3537" w:rsidRPr="00CF271B">
        <w:rPr>
          <w:sz w:val="24"/>
          <w:szCs w:val="24"/>
        </w:rPr>
        <w:t xml:space="preserve">, për llogarinë në CAD të djalit pranë Bankës RBC. Në mënyrë shumë korrekte, sapo Komisioni ka kërkuar të dhëna mbi llogarinë në fjalë, në muajt Janar 2023, i </w:t>
      </w:r>
      <w:r w:rsidR="007C4544" w:rsidRPr="00CF271B">
        <w:rPr>
          <w:sz w:val="24"/>
          <w:szCs w:val="24"/>
        </w:rPr>
        <w:t>kemi kërkuar bankës informacion</w:t>
      </w:r>
      <w:r w:rsidR="005E3537" w:rsidRPr="00CF271B">
        <w:rPr>
          <w:sz w:val="24"/>
          <w:szCs w:val="24"/>
        </w:rPr>
        <w:t xml:space="preserve">, i cili nuk është bërë i mundur </w:t>
      </w:r>
      <w:r w:rsidR="007C4544" w:rsidRPr="00CF271B">
        <w:rPr>
          <w:sz w:val="24"/>
          <w:szCs w:val="24"/>
        </w:rPr>
        <w:t xml:space="preserve">pasi është </w:t>
      </w:r>
      <w:r w:rsidR="005E3537" w:rsidRPr="00CF271B">
        <w:rPr>
          <w:sz w:val="24"/>
          <w:szCs w:val="24"/>
        </w:rPr>
        <w:t xml:space="preserve">përtej afatit 7-vjeçar. Zyrtarisht, i kemi përcjellë Komisionit qëndrimin e bankës, ndërkohë që, pjesa tjetër e informacionit të aksesueshëm është dorëzuar i plotë. </w:t>
      </w:r>
      <w:bookmarkStart w:id="14" w:name="_Hlk196841040"/>
      <w:r w:rsidR="005E3537" w:rsidRPr="00CF271B">
        <w:rPr>
          <w:sz w:val="24"/>
          <w:szCs w:val="24"/>
        </w:rPr>
        <w:t xml:space="preserve">Spekulimi i shumicës, i shprehur në togfjalëshat </w:t>
      </w:r>
      <w:r w:rsidR="005E3537" w:rsidRPr="00CF271B">
        <w:rPr>
          <w:i/>
          <w:iCs/>
          <w:sz w:val="24"/>
          <w:szCs w:val="24"/>
        </w:rPr>
        <w:t>“subjekti është përpjekur të fshehë dokumentacion…”</w:t>
      </w:r>
      <w:r w:rsidR="005E3537" w:rsidRPr="00CF271B">
        <w:rPr>
          <w:sz w:val="24"/>
          <w:szCs w:val="24"/>
        </w:rPr>
        <w:t xml:space="preserve">, </w:t>
      </w:r>
      <w:r w:rsidR="005E3537" w:rsidRPr="00CF271B">
        <w:rPr>
          <w:i/>
          <w:iCs/>
          <w:sz w:val="24"/>
          <w:szCs w:val="24"/>
        </w:rPr>
        <w:t>“Komisioni nuk e konsideron të vërtetë faktin se subjekti është në pamundësi për të vënë në dispozicion të dhënat…”</w:t>
      </w:r>
      <w:r w:rsidR="005E3537" w:rsidRPr="00CF271B">
        <w:rPr>
          <w:sz w:val="24"/>
          <w:szCs w:val="24"/>
        </w:rPr>
        <w:t xml:space="preserve">, finalizohet në absurdin se: </w:t>
      </w:r>
      <w:r w:rsidR="005E3537" w:rsidRPr="00CF271B">
        <w:rPr>
          <w:i/>
          <w:iCs/>
          <w:sz w:val="24"/>
          <w:szCs w:val="24"/>
        </w:rPr>
        <w:t>“Komisioni krijon bindjen se subjekti ka pasur në dispozicion kopje të plotë të statement.”</w:t>
      </w:r>
      <w:r w:rsidR="005E3537" w:rsidRPr="00CF271B">
        <w:rPr>
          <w:sz w:val="24"/>
          <w:szCs w:val="24"/>
        </w:rPr>
        <w:t xml:space="preserve"> Të gjitha këto “përfundime” të shumicës, janë thjesht dhe vetëm aludime, duke përdorur si argument faktin që në vitin 2017, nga ana ime janë depozituar si provë për pagesën e qirasë së djalit, pjesë të statement për vitet 2014, 2015, që vërtetojnë këto pagesa në mungesë të një kontrate qiraje formale, pasi ky informacion i nevojshëm në atë kohë, ishte i aksesueshëm. </w:t>
      </w:r>
      <w:bookmarkEnd w:id="14"/>
      <w:r w:rsidR="005E3537" w:rsidRPr="00CF271B">
        <w:rPr>
          <w:sz w:val="24"/>
          <w:szCs w:val="24"/>
        </w:rPr>
        <w:t xml:space="preserve">Të </w:t>
      </w:r>
      <w:r w:rsidR="005E3537" w:rsidRPr="00CF271B">
        <w:rPr>
          <w:sz w:val="24"/>
          <w:szCs w:val="24"/>
        </w:rPr>
        <w:lastRenderedPageBreak/>
        <w:t>përdorësh këtë fakt për të konkluduar se kjo nënkupton disponimin e statement të plotë të këtyre viteve, është tërësisht paradoksale. Informacioni zyrtar merret nga institucionet dhe nuk është përgjegjësia e subjektit që të arkivojë gjithë dokumentacionin bankar për gjithë jetën, fakt të cilin e njeh edhe Komisioni, pasi informacioni bankar në Shqipëri, është siguruar drejtpërdrejt nga bankat respektive. Sa më sipër, çdo konkluzion i kësaj natyre është thjesht tejkalim i kompetencave ligjore, me qëllim rëndimin e pozitës së subjektit.</w:t>
      </w:r>
      <w:r w:rsidR="00822C0B" w:rsidRPr="00CF271B">
        <w:rPr>
          <w:sz w:val="24"/>
          <w:szCs w:val="24"/>
        </w:rPr>
        <w:t xml:space="preserve"> </w:t>
      </w:r>
    </w:p>
    <w:p w14:paraId="4156607C" w14:textId="16C02BCF" w:rsidR="00D112CD" w:rsidRPr="00CF271B" w:rsidRDefault="00822C0B" w:rsidP="00E33815">
      <w:pPr>
        <w:pStyle w:val="ListParagraph"/>
        <w:numPr>
          <w:ilvl w:val="1"/>
          <w:numId w:val="30"/>
        </w:numPr>
        <w:tabs>
          <w:tab w:val="left" w:pos="630"/>
        </w:tabs>
        <w:spacing w:after="120"/>
        <w:ind w:left="0" w:firstLine="0"/>
        <w:jc w:val="both"/>
        <w:rPr>
          <w:sz w:val="24"/>
          <w:szCs w:val="24"/>
        </w:rPr>
      </w:pPr>
      <w:r w:rsidRPr="00CF271B">
        <w:rPr>
          <w:sz w:val="24"/>
          <w:szCs w:val="24"/>
        </w:rPr>
        <w:t xml:space="preserve">Sa i përket </w:t>
      </w:r>
      <w:r w:rsidR="00D112CD" w:rsidRPr="00CF271B">
        <w:rPr>
          <w:sz w:val="24"/>
          <w:szCs w:val="24"/>
        </w:rPr>
        <w:t>shpenzimeve t</w:t>
      </w:r>
      <w:r w:rsidR="000B44E8" w:rsidRPr="00CF271B">
        <w:rPr>
          <w:sz w:val="24"/>
          <w:szCs w:val="24"/>
        </w:rPr>
        <w:t>ë</w:t>
      </w:r>
      <w:r w:rsidR="00D112CD" w:rsidRPr="00CF271B">
        <w:rPr>
          <w:sz w:val="24"/>
          <w:szCs w:val="24"/>
        </w:rPr>
        <w:t xml:space="preserve"> jetesës, subjekti i rivlerësimit pretendon se djali i saj, ka jetuar në Kanada, me shpenzime bazike të cilat nuk kanë qenë më shumë se 515 </w:t>
      </w:r>
      <w:r w:rsidR="00D112CD" w:rsidRPr="00CF271B">
        <w:rPr>
          <w:i/>
          <w:iCs/>
          <w:sz w:val="24"/>
          <w:szCs w:val="24"/>
        </w:rPr>
        <w:t>CAD</w:t>
      </w:r>
      <w:r w:rsidR="00D112CD" w:rsidRPr="00CF271B">
        <w:rPr>
          <w:sz w:val="24"/>
          <w:szCs w:val="24"/>
        </w:rPr>
        <w:t xml:space="preserve"> në muaj. Sipas subjektit, djali i saj nuk ka pasur shpenzime për utilitete duke qenë se këto shpenzime kanë qenë të përfshira në vlerën e qerasë dhe gjithashtu nuk ka pasur shpenzime për transport duke qenë se universiteti e kishte pajisur me një kartë transporti. Shpenzimet e pretenduara nga subjekti i rivlerësimit lënë jashtë shpenzimet për kujdes shëndetësor, siguracione apo veshmbathje.</w:t>
      </w:r>
    </w:p>
    <w:p w14:paraId="3A92D088" w14:textId="4C20F5DE" w:rsidR="007C4544" w:rsidRPr="00CF271B" w:rsidRDefault="00D0427D" w:rsidP="00E33815">
      <w:pPr>
        <w:pStyle w:val="ListParagraph"/>
        <w:numPr>
          <w:ilvl w:val="1"/>
          <w:numId w:val="30"/>
        </w:numPr>
        <w:tabs>
          <w:tab w:val="left" w:pos="630"/>
        </w:tabs>
        <w:spacing w:after="120"/>
        <w:ind w:left="0" w:firstLine="0"/>
        <w:jc w:val="both"/>
        <w:rPr>
          <w:sz w:val="24"/>
          <w:szCs w:val="24"/>
        </w:rPr>
      </w:pPr>
      <w:r w:rsidRPr="00CF271B">
        <w:rPr>
          <w:rFonts w:eastAsia="Batang"/>
          <w:color w:val="000000"/>
          <w:sz w:val="24"/>
          <w:szCs w:val="24"/>
        </w:rPr>
        <w:t xml:space="preserve">Njësia, nga analizimi i akteve në fashikuj dhe pretendimeve të subjektit në ankim, konstaton dhe vlerëson si vijon. </w:t>
      </w:r>
    </w:p>
    <w:p w14:paraId="53B95789" w14:textId="2FA84F09" w:rsidR="00221D7A" w:rsidRPr="00CF271B" w:rsidRDefault="00A2072C" w:rsidP="00E33815">
      <w:pPr>
        <w:pStyle w:val="ListParagraph"/>
        <w:numPr>
          <w:ilvl w:val="1"/>
          <w:numId w:val="30"/>
        </w:numPr>
        <w:tabs>
          <w:tab w:val="left" w:pos="630"/>
        </w:tabs>
        <w:spacing w:after="120"/>
        <w:ind w:left="0" w:firstLine="0"/>
        <w:jc w:val="both"/>
        <w:rPr>
          <w:sz w:val="24"/>
          <w:szCs w:val="24"/>
        </w:rPr>
      </w:pPr>
      <w:r w:rsidRPr="00CF271B">
        <w:rPr>
          <w:sz w:val="24"/>
          <w:szCs w:val="24"/>
        </w:rPr>
        <w:t xml:space="preserve">Në deklaratën </w:t>
      </w:r>
      <w:r w:rsidRPr="00CF271B">
        <w:rPr>
          <w:i/>
          <w:sz w:val="24"/>
          <w:szCs w:val="24"/>
        </w:rPr>
        <w:t>vetting</w:t>
      </w:r>
      <w:r w:rsidRPr="00CF271B">
        <w:rPr>
          <w:sz w:val="24"/>
          <w:szCs w:val="24"/>
        </w:rPr>
        <w:t>, djali i subjektit ka deklaruar shpenzime si b</w:t>
      </w:r>
      <w:r w:rsidRPr="00CF271B">
        <w:rPr>
          <w:sz w:val="24"/>
          <w:szCs w:val="24"/>
          <w:lang w:eastAsia="ja-JP"/>
        </w:rPr>
        <w:t xml:space="preserve">ashkëqiramarrës në një banesë të ndodhur në adresën: 4/458 </w:t>
      </w:r>
      <w:r w:rsidR="00675202" w:rsidRPr="00CF271B">
        <w:rPr>
          <w:sz w:val="24"/>
          <w:szCs w:val="24"/>
          <w:lang w:eastAsia="ja-JP"/>
        </w:rPr>
        <w:t>W</w:t>
      </w:r>
      <w:r w:rsidRPr="00CF271B">
        <w:rPr>
          <w:sz w:val="24"/>
          <w:szCs w:val="24"/>
          <w:lang w:eastAsia="ja-JP"/>
        </w:rPr>
        <w:t>est 27-th Avenue, Voncouverm B.C.V5Y 2K5, Canada, me vlerë mujore të përgjithshme qiraje 1,800 CAD, me pjesë takuese në vlerën 600 CAD. Pagesa është dekl</w:t>
      </w:r>
      <w:r w:rsidR="00221D7A" w:rsidRPr="00CF271B">
        <w:rPr>
          <w:sz w:val="24"/>
          <w:szCs w:val="24"/>
          <w:lang w:eastAsia="ja-JP"/>
        </w:rPr>
        <w:t xml:space="preserve">aruar se paguhet nga prindërit. </w:t>
      </w:r>
      <w:r w:rsidR="005D6512" w:rsidRPr="00CF271B">
        <w:rPr>
          <w:sz w:val="24"/>
          <w:szCs w:val="24"/>
        </w:rPr>
        <w:t>Subjekti i rivler</w:t>
      </w:r>
      <w:r w:rsidR="001A6A59" w:rsidRPr="00CF271B">
        <w:rPr>
          <w:sz w:val="24"/>
          <w:szCs w:val="24"/>
        </w:rPr>
        <w:t>ë</w:t>
      </w:r>
      <w:r w:rsidR="005D6512" w:rsidRPr="00CF271B">
        <w:rPr>
          <w:sz w:val="24"/>
          <w:szCs w:val="24"/>
        </w:rPr>
        <w:t>simit ka deklaruar shpenzime shkollimi t</w:t>
      </w:r>
      <w:r w:rsidR="001A6A59" w:rsidRPr="00CF271B">
        <w:rPr>
          <w:sz w:val="24"/>
          <w:szCs w:val="24"/>
        </w:rPr>
        <w:t>ë</w:t>
      </w:r>
      <w:r w:rsidR="005D6512" w:rsidRPr="00CF271B">
        <w:rPr>
          <w:sz w:val="24"/>
          <w:szCs w:val="24"/>
        </w:rPr>
        <w:t xml:space="preserve"> djalit n</w:t>
      </w:r>
      <w:r w:rsidR="001A6A59" w:rsidRPr="00CF271B">
        <w:rPr>
          <w:sz w:val="24"/>
          <w:szCs w:val="24"/>
        </w:rPr>
        <w:t>ë</w:t>
      </w:r>
      <w:r w:rsidR="005D6512" w:rsidRPr="00CF271B">
        <w:rPr>
          <w:sz w:val="24"/>
          <w:szCs w:val="24"/>
        </w:rPr>
        <w:t xml:space="preserve"> Kanada n</w:t>
      </w:r>
      <w:r w:rsidR="001A6A59" w:rsidRPr="00CF271B">
        <w:rPr>
          <w:sz w:val="24"/>
          <w:szCs w:val="24"/>
        </w:rPr>
        <w:t>ë</w:t>
      </w:r>
      <w:r w:rsidR="005D6512" w:rsidRPr="00CF271B">
        <w:rPr>
          <w:sz w:val="24"/>
          <w:szCs w:val="24"/>
        </w:rPr>
        <w:t xml:space="preserve"> deklaratat periodike vjetore, t</w:t>
      </w:r>
      <w:r w:rsidR="001A6A59" w:rsidRPr="00CF271B">
        <w:rPr>
          <w:sz w:val="24"/>
          <w:szCs w:val="24"/>
        </w:rPr>
        <w:t>ë</w:t>
      </w:r>
      <w:r w:rsidR="005D6512" w:rsidRPr="00CF271B">
        <w:rPr>
          <w:sz w:val="24"/>
          <w:szCs w:val="24"/>
        </w:rPr>
        <w:t xml:space="preserve"> vitit 2011-2016, të cilat </w:t>
      </w:r>
      <w:r w:rsidR="003562AE" w:rsidRPr="00CF271B">
        <w:rPr>
          <w:sz w:val="24"/>
          <w:szCs w:val="24"/>
        </w:rPr>
        <w:t>Komisioni,</w:t>
      </w:r>
      <w:r w:rsidR="005D6512" w:rsidRPr="00CF271B">
        <w:rPr>
          <w:sz w:val="24"/>
          <w:szCs w:val="24"/>
        </w:rPr>
        <w:t xml:space="preserve"> i ka përfshirë në analizën fina</w:t>
      </w:r>
      <w:r w:rsidR="007027ED" w:rsidRPr="00CF271B">
        <w:rPr>
          <w:sz w:val="24"/>
          <w:szCs w:val="24"/>
        </w:rPr>
        <w:t>n</w:t>
      </w:r>
      <w:r w:rsidR="005D6512" w:rsidRPr="00CF271B">
        <w:rPr>
          <w:sz w:val="24"/>
          <w:szCs w:val="24"/>
        </w:rPr>
        <w:t>ciare sipas viteve respektive</w:t>
      </w:r>
      <w:r w:rsidR="007027ED" w:rsidRPr="00CF271B">
        <w:rPr>
          <w:sz w:val="24"/>
          <w:szCs w:val="24"/>
        </w:rPr>
        <w:t>.</w:t>
      </w:r>
    </w:p>
    <w:p w14:paraId="5DD95671" w14:textId="44B79351" w:rsidR="00CF1816" w:rsidRPr="00CF271B" w:rsidRDefault="00A2072C" w:rsidP="00E33815">
      <w:pPr>
        <w:pStyle w:val="ListParagraph"/>
        <w:numPr>
          <w:ilvl w:val="1"/>
          <w:numId w:val="30"/>
        </w:numPr>
        <w:tabs>
          <w:tab w:val="left" w:pos="630"/>
        </w:tabs>
        <w:spacing w:after="120"/>
        <w:ind w:left="0" w:firstLine="0"/>
        <w:jc w:val="both"/>
        <w:rPr>
          <w:sz w:val="24"/>
          <w:szCs w:val="24"/>
        </w:rPr>
      </w:pPr>
      <w:r w:rsidRPr="00CF271B">
        <w:rPr>
          <w:bCs/>
          <w:iCs/>
          <w:sz w:val="24"/>
          <w:szCs w:val="24"/>
          <w:lang w:eastAsia="ja-JP"/>
        </w:rPr>
        <w:t>Në përgjigje të pyet</w:t>
      </w:r>
      <w:r w:rsidR="001A6A59" w:rsidRPr="00CF271B">
        <w:rPr>
          <w:bCs/>
          <w:iCs/>
          <w:sz w:val="24"/>
          <w:szCs w:val="24"/>
          <w:lang w:eastAsia="ja-JP"/>
        </w:rPr>
        <w:t>ë</w:t>
      </w:r>
      <w:r w:rsidRPr="00CF271B">
        <w:rPr>
          <w:bCs/>
          <w:iCs/>
          <w:sz w:val="24"/>
          <w:szCs w:val="24"/>
          <w:lang w:eastAsia="ja-JP"/>
        </w:rPr>
        <w:t>sorit standard</w:t>
      </w:r>
      <w:r w:rsidR="008F176F" w:rsidRPr="00CF271B">
        <w:rPr>
          <w:bCs/>
          <w:iCs/>
          <w:sz w:val="24"/>
          <w:szCs w:val="24"/>
          <w:lang w:eastAsia="ja-JP"/>
        </w:rPr>
        <w:t xml:space="preserve">, </w:t>
      </w:r>
      <w:r w:rsidRPr="00CF271B">
        <w:rPr>
          <w:bCs/>
          <w:iCs/>
          <w:sz w:val="24"/>
          <w:szCs w:val="24"/>
          <w:lang w:eastAsia="ja-JP"/>
        </w:rPr>
        <w:t xml:space="preserve">subjekti </w:t>
      </w:r>
      <w:r w:rsidR="00221D7A" w:rsidRPr="00CF271B">
        <w:rPr>
          <w:bCs/>
          <w:iCs/>
          <w:sz w:val="24"/>
          <w:szCs w:val="24"/>
          <w:lang w:eastAsia="ja-JP"/>
        </w:rPr>
        <w:t>i rivler</w:t>
      </w:r>
      <w:r w:rsidR="007428AD" w:rsidRPr="00CF271B">
        <w:rPr>
          <w:sz w:val="24"/>
          <w:szCs w:val="24"/>
        </w:rPr>
        <w:t>ë</w:t>
      </w:r>
      <w:r w:rsidR="00221D7A" w:rsidRPr="00CF271B">
        <w:rPr>
          <w:bCs/>
          <w:iCs/>
          <w:sz w:val="24"/>
          <w:szCs w:val="24"/>
          <w:lang w:eastAsia="ja-JP"/>
        </w:rPr>
        <w:t xml:space="preserve">simit, </w:t>
      </w:r>
      <w:r w:rsidRPr="00CF271B">
        <w:rPr>
          <w:bCs/>
          <w:iCs/>
          <w:sz w:val="24"/>
          <w:szCs w:val="24"/>
          <w:lang w:eastAsia="ja-JP"/>
        </w:rPr>
        <w:t>ka deklaruar se d</w:t>
      </w:r>
      <w:r w:rsidRPr="00CF271B">
        <w:rPr>
          <w:sz w:val="24"/>
          <w:szCs w:val="24"/>
        </w:rPr>
        <w:t>jali, Lejden Muço, në muajin Gusht 2010 është larguar nga banesa familjare, për të ndjekur studimet në Vankuver, Kanada. Gjatë kohës së qëndrimit në këtë qytet, ai ka banuar në disa ambjente të ndryshme</w:t>
      </w:r>
      <w:r w:rsidR="00FF75DD" w:rsidRPr="00CF271B">
        <w:rPr>
          <w:rStyle w:val="FootnoteReference"/>
          <w:sz w:val="24"/>
          <w:szCs w:val="24"/>
        </w:rPr>
        <w:footnoteReference w:id="23"/>
      </w:r>
      <w:r w:rsidRPr="00CF271B">
        <w:rPr>
          <w:sz w:val="24"/>
          <w:szCs w:val="24"/>
        </w:rPr>
        <w:t>.</w:t>
      </w:r>
      <w:r w:rsidR="00E01D38" w:rsidRPr="00CF271B">
        <w:rPr>
          <w:sz w:val="24"/>
          <w:szCs w:val="24"/>
        </w:rPr>
        <w:t xml:space="preserve"> </w:t>
      </w:r>
      <w:r w:rsidR="00D112CD" w:rsidRPr="00CF271B">
        <w:rPr>
          <w:sz w:val="24"/>
          <w:szCs w:val="24"/>
        </w:rPr>
        <w:t>N</w:t>
      </w:r>
      <w:r w:rsidR="00E01D38" w:rsidRPr="00CF271B">
        <w:rPr>
          <w:bCs/>
          <w:iCs/>
          <w:sz w:val="24"/>
          <w:szCs w:val="24"/>
          <w:lang w:eastAsia="ja-JP"/>
        </w:rPr>
        <w:t xml:space="preserve">ga muaji </w:t>
      </w:r>
      <w:r w:rsidR="007768CA" w:rsidRPr="00CF271B">
        <w:rPr>
          <w:bCs/>
          <w:iCs/>
          <w:sz w:val="24"/>
          <w:szCs w:val="24"/>
          <w:lang w:eastAsia="ja-JP"/>
        </w:rPr>
        <w:t>n</w:t>
      </w:r>
      <w:r w:rsidR="00E01D38" w:rsidRPr="00CF271B">
        <w:rPr>
          <w:bCs/>
          <w:iCs/>
          <w:sz w:val="24"/>
          <w:szCs w:val="24"/>
          <w:lang w:eastAsia="ja-JP"/>
        </w:rPr>
        <w:t xml:space="preserve">ëntor 2014, deri në 1 </w:t>
      </w:r>
      <w:r w:rsidR="007768CA" w:rsidRPr="00CF271B">
        <w:rPr>
          <w:bCs/>
          <w:iCs/>
          <w:sz w:val="24"/>
          <w:szCs w:val="24"/>
          <w:lang w:eastAsia="ja-JP"/>
        </w:rPr>
        <w:t>s</w:t>
      </w:r>
      <w:r w:rsidR="00E01D38" w:rsidRPr="00CF271B">
        <w:rPr>
          <w:bCs/>
          <w:iCs/>
          <w:sz w:val="24"/>
          <w:szCs w:val="24"/>
          <w:lang w:eastAsia="ja-JP"/>
        </w:rPr>
        <w:t xml:space="preserve">htator 2016 djali është strehuar në një dhomë pranë Admiral Boutique Hotel (strukturë akomoduese me dy yje), e ndodhur në adresën: 4125 E Hastings St, Burnaby, BC V5C 2J3. Për gjithë kohën e qëndrimit të tij në këtë ambjent, është dakordësuar një tarifë e pandryshuar, e cila i është paguar hotelit për çdo muaj, </w:t>
      </w:r>
      <w:r w:rsidR="00E01D38" w:rsidRPr="00CF271B">
        <w:rPr>
          <w:bCs/>
          <w:i/>
          <w:sz w:val="24"/>
          <w:szCs w:val="24"/>
          <w:u w:val="single"/>
          <w:lang w:eastAsia="ja-JP"/>
        </w:rPr>
        <w:t>nëpërmjet transfertave bankare, sikurse vërtetohet nga kopje e dokumenteve të bankës RBC, të nxjerra nga llogaria e djalit, të cilat do t`i gjeni bashkëlidhur.</w:t>
      </w:r>
      <w:r w:rsidR="005C61B2" w:rsidRPr="00CF271B">
        <w:rPr>
          <w:iCs/>
          <w:sz w:val="24"/>
          <w:szCs w:val="24"/>
        </w:rPr>
        <w:t xml:space="preserve"> </w:t>
      </w:r>
      <w:r w:rsidR="005C61B2" w:rsidRPr="00CF271B">
        <w:rPr>
          <w:sz w:val="24"/>
          <w:szCs w:val="24"/>
        </w:rPr>
        <w:t>S</w:t>
      </w:r>
      <w:r w:rsidR="004E709D" w:rsidRPr="00CF271B">
        <w:rPr>
          <w:sz w:val="24"/>
          <w:szCs w:val="24"/>
        </w:rPr>
        <w:t>ubjekti ka depozituar ekstrakt t</w:t>
      </w:r>
      <w:r w:rsidR="001A6A59" w:rsidRPr="00CF271B">
        <w:rPr>
          <w:sz w:val="24"/>
          <w:szCs w:val="24"/>
        </w:rPr>
        <w:t>ë</w:t>
      </w:r>
      <w:r w:rsidR="004E709D" w:rsidRPr="00CF271B">
        <w:rPr>
          <w:sz w:val="24"/>
          <w:szCs w:val="24"/>
        </w:rPr>
        <w:t xml:space="preserve"> llogaris</w:t>
      </w:r>
      <w:r w:rsidR="001A6A59" w:rsidRPr="00CF271B">
        <w:rPr>
          <w:sz w:val="24"/>
          <w:szCs w:val="24"/>
        </w:rPr>
        <w:t>ë</w:t>
      </w:r>
      <w:r w:rsidR="004E709D" w:rsidRPr="00CF271B">
        <w:rPr>
          <w:sz w:val="24"/>
          <w:szCs w:val="24"/>
        </w:rPr>
        <w:t xml:space="preserve"> bankare t</w:t>
      </w:r>
      <w:r w:rsidR="001A6A59" w:rsidRPr="00CF271B">
        <w:rPr>
          <w:sz w:val="24"/>
          <w:szCs w:val="24"/>
        </w:rPr>
        <w:t>ë</w:t>
      </w:r>
      <w:r w:rsidR="004E709D" w:rsidRPr="00CF271B">
        <w:rPr>
          <w:sz w:val="24"/>
          <w:szCs w:val="24"/>
        </w:rPr>
        <w:t xml:space="preserve"> </w:t>
      </w:r>
      <w:r w:rsidR="00CF1816" w:rsidRPr="00CF271B">
        <w:rPr>
          <w:sz w:val="24"/>
          <w:szCs w:val="24"/>
        </w:rPr>
        <w:t>djalit</w:t>
      </w:r>
      <w:r w:rsidR="004E709D" w:rsidRPr="00CF271B">
        <w:rPr>
          <w:sz w:val="24"/>
          <w:szCs w:val="24"/>
        </w:rPr>
        <w:t>, q</w:t>
      </w:r>
      <w:r w:rsidR="001A6A59" w:rsidRPr="00CF271B">
        <w:rPr>
          <w:sz w:val="24"/>
          <w:szCs w:val="24"/>
        </w:rPr>
        <w:t>ë</w:t>
      </w:r>
      <w:r w:rsidR="004E709D" w:rsidRPr="00CF271B">
        <w:rPr>
          <w:sz w:val="24"/>
          <w:szCs w:val="24"/>
        </w:rPr>
        <w:t xml:space="preserve"> i p</w:t>
      </w:r>
      <w:r w:rsidR="001A6A59" w:rsidRPr="00CF271B">
        <w:rPr>
          <w:sz w:val="24"/>
          <w:szCs w:val="24"/>
        </w:rPr>
        <w:t>ë</w:t>
      </w:r>
      <w:r w:rsidR="004E709D" w:rsidRPr="00CF271B">
        <w:rPr>
          <w:sz w:val="24"/>
          <w:szCs w:val="24"/>
        </w:rPr>
        <w:t>rkasin periudh</w:t>
      </w:r>
      <w:r w:rsidR="001A6A59" w:rsidRPr="00CF271B">
        <w:rPr>
          <w:sz w:val="24"/>
          <w:szCs w:val="24"/>
        </w:rPr>
        <w:t>ë</w:t>
      </w:r>
      <w:r w:rsidR="004E709D" w:rsidRPr="00CF271B">
        <w:rPr>
          <w:sz w:val="24"/>
          <w:szCs w:val="24"/>
        </w:rPr>
        <w:t xml:space="preserve">s nga </w:t>
      </w:r>
      <w:r w:rsidR="00CF1816" w:rsidRPr="00CF271B">
        <w:rPr>
          <w:sz w:val="24"/>
          <w:szCs w:val="24"/>
        </w:rPr>
        <w:t>17.10.2014-18.11.2014 dhe në vijim nga data18.12.2014 ka paraqitur pasqyra të llogarisë bankare muaj për muaj deri në datën 18.01.2017.</w:t>
      </w:r>
    </w:p>
    <w:p w14:paraId="68320A7D" w14:textId="77777777" w:rsidR="000053C1" w:rsidRPr="00CF271B" w:rsidRDefault="00FE241B" w:rsidP="00E33815">
      <w:pPr>
        <w:pStyle w:val="ListParagraph"/>
        <w:numPr>
          <w:ilvl w:val="1"/>
          <w:numId w:val="30"/>
        </w:numPr>
        <w:tabs>
          <w:tab w:val="left" w:pos="630"/>
        </w:tabs>
        <w:spacing w:after="120"/>
        <w:ind w:left="0" w:firstLine="0"/>
        <w:jc w:val="both"/>
        <w:rPr>
          <w:sz w:val="24"/>
          <w:szCs w:val="24"/>
        </w:rPr>
      </w:pPr>
      <w:r w:rsidRPr="00CF271B">
        <w:rPr>
          <w:sz w:val="24"/>
          <w:szCs w:val="24"/>
        </w:rPr>
        <w:t>Komisioni i ka k</w:t>
      </w:r>
      <w:r w:rsidR="001A6A59" w:rsidRPr="00CF271B">
        <w:rPr>
          <w:sz w:val="24"/>
          <w:szCs w:val="24"/>
        </w:rPr>
        <w:t>ë</w:t>
      </w:r>
      <w:r w:rsidRPr="00CF271B">
        <w:rPr>
          <w:sz w:val="24"/>
          <w:szCs w:val="24"/>
        </w:rPr>
        <w:t>rkuar subjektit t</w:t>
      </w:r>
      <w:r w:rsidR="001A6A59" w:rsidRPr="00CF271B">
        <w:rPr>
          <w:sz w:val="24"/>
          <w:szCs w:val="24"/>
        </w:rPr>
        <w:t>ë</w:t>
      </w:r>
      <w:r w:rsidRPr="00CF271B">
        <w:rPr>
          <w:sz w:val="24"/>
          <w:szCs w:val="24"/>
        </w:rPr>
        <w:t xml:space="preserve"> rivler</w:t>
      </w:r>
      <w:r w:rsidR="001A6A59" w:rsidRPr="00CF271B">
        <w:rPr>
          <w:sz w:val="24"/>
          <w:szCs w:val="24"/>
        </w:rPr>
        <w:t>ë</w:t>
      </w:r>
      <w:r w:rsidRPr="00CF271B">
        <w:rPr>
          <w:sz w:val="24"/>
          <w:szCs w:val="24"/>
        </w:rPr>
        <w:t>simit, me pyet</w:t>
      </w:r>
      <w:r w:rsidR="001A6A59" w:rsidRPr="00CF271B">
        <w:rPr>
          <w:sz w:val="24"/>
          <w:szCs w:val="24"/>
        </w:rPr>
        <w:t>ë</w:t>
      </w:r>
      <w:r w:rsidRPr="00CF271B">
        <w:rPr>
          <w:sz w:val="24"/>
          <w:szCs w:val="24"/>
        </w:rPr>
        <w:t>sorin nr.3, t</w:t>
      </w:r>
      <w:r w:rsidR="001A6A59" w:rsidRPr="00CF271B">
        <w:rPr>
          <w:sz w:val="24"/>
          <w:szCs w:val="24"/>
        </w:rPr>
        <w:t>ë</w:t>
      </w:r>
      <w:r w:rsidRPr="00CF271B">
        <w:rPr>
          <w:sz w:val="24"/>
          <w:szCs w:val="24"/>
        </w:rPr>
        <w:t xml:space="preserve"> janarit  2023, </w:t>
      </w:r>
      <w:r w:rsidRPr="00CF271B">
        <w:rPr>
          <w:i/>
          <w:iCs/>
          <w:sz w:val="24"/>
          <w:szCs w:val="24"/>
        </w:rPr>
        <w:t>t</w:t>
      </w:r>
      <w:r w:rsidR="001A6A59" w:rsidRPr="00CF271B">
        <w:rPr>
          <w:i/>
          <w:iCs/>
          <w:sz w:val="24"/>
          <w:szCs w:val="24"/>
        </w:rPr>
        <w:t>ë</w:t>
      </w:r>
      <w:r w:rsidRPr="00CF271B">
        <w:rPr>
          <w:i/>
          <w:iCs/>
          <w:sz w:val="24"/>
          <w:szCs w:val="24"/>
        </w:rPr>
        <w:t xml:space="preserve"> paraqes</w:t>
      </w:r>
      <w:r w:rsidR="001A6A59" w:rsidRPr="00CF271B">
        <w:rPr>
          <w:i/>
          <w:iCs/>
          <w:sz w:val="24"/>
          <w:szCs w:val="24"/>
        </w:rPr>
        <w:t>ë</w:t>
      </w:r>
      <w:r w:rsidRPr="00CF271B">
        <w:rPr>
          <w:i/>
          <w:iCs/>
          <w:sz w:val="24"/>
          <w:szCs w:val="24"/>
        </w:rPr>
        <w:t xml:space="preserve"> t</w:t>
      </w:r>
      <w:r w:rsidR="001A6A59" w:rsidRPr="00CF271B">
        <w:rPr>
          <w:i/>
          <w:iCs/>
          <w:sz w:val="24"/>
          <w:szCs w:val="24"/>
        </w:rPr>
        <w:t>ë</w:t>
      </w:r>
      <w:r w:rsidRPr="00CF271B">
        <w:rPr>
          <w:i/>
          <w:iCs/>
          <w:sz w:val="24"/>
          <w:szCs w:val="24"/>
        </w:rPr>
        <w:t xml:space="preserve"> dokumentuara t</w:t>
      </w:r>
      <w:r w:rsidR="001A6A59" w:rsidRPr="00CF271B">
        <w:rPr>
          <w:i/>
          <w:iCs/>
          <w:sz w:val="24"/>
          <w:szCs w:val="24"/>
        </w:rPr>
        <w:t>ë</w:t>
      </w:r>
      <w:r w:rsidRPr="00CF271B">
        <w:rPr>
          <w:i/>
          <w:iCs/>
          <w:sz w:val="24"/>
          <w:szCs w:val="24"/>
        </w:rPr>
        <w:t xml:space="preserve"> gjitha llogarit</w:t>
      </w:r>
      <w:r w:rsidR="001A6A59" w:rsidRPr="00CF271B">
        <w:rPr>
          <w:i/>
          <w:iCs/>
          <w:sz w:val="24"/>
          <w:szCs w:val="24"/>
        </w:rPr>
        <w:t>ë</w:t>
      </w:r>
      <w:r w:rsidRPr="00CF271B">
        <w:rPr>
          <w:i/>
          <w:iCs/>
          <w:sz w:val="24"/>
          <w:szCs w:val="24"/>
        </w:rPr>
        <w:t xml:space="preserve"> bankare n</w:t>
      </w:r>
      <w:r w:rsidR="001A6A59" w:rsidRPr="00CF271B">
        <w:rPr>
          <w:i/>
          <w:iCs/>
          <w:sz w:val="24"/>
          <w:szCs w:val="24"/>
        </w:rPr>
        <w:t>ë</w:t>
      </w:r>
      <w:r w:rsidRPr="00CF271B">
        <w:rPr>
          <w:i/>
          <w:iCs/>
          <w:sz w:val="24"/>
          <w:szCs w:val="24"/>
        </w:rPr>
        <w:t xml:space="preserve"> em</w:t>
      </w:r>
      <w:r w:rsidR="001A6A59" w:rsidRPr="00CF271B">
        <w:rPr>
          <w:i/>
          <w:iCs/>
          <w:sz w:val="24"/>
          <w:szCs w:val="24"/>
        </w:rPr>
        <w:t>ë</w:t>
      </w:r>
      <w:r w:rsidRPr="00CF271B">
        <w:rPr>
          <w:i/>
          <w:iCs/>
          <w:sz w:val="24"/>
          <w:szCs w:val="24"/>
        </w:rPr>
        <w:t>r t</w:t>
      </w:r>
      <w:r w:rsidR="001A6A59" w:rsidRPr="00CF271B">
        <w:rPr>
          <w:i/>
          <w:iCs/>
          <w:sz w:val="24"/>
          <w:szCs w:val="24"/>
        </w:rPr>
        <w:t>ë</w:t>
      </w:r>
      <w:r w:rsidRPr="00CF271B">
        <w:rPr>
          <w:i/>
          <w:iCs/>
          <w:sz w:val="24"/>
          <w:szCs w:val="24"/>
        </w:rPr>
        <w:t xml:space="preserve"> djalit jasht</w:t>
      </w:r>
      <w:r w:rsidR="001A6A59" w:rsidRPr="00CF271B">
        <w:rPr>
          <w:i/>
          <w:iCs/>
          <w:sz w:val="24"/>
          <w:szCs w:val="24"/>
        </w:rPr>
        <w:t>ë</w:t>
      </w:r>
      <w:r w:rsidRPr="00CF271B">
        <w:rPr>
          <w:i/>
          <w:iCs/>
          <w:sz w:val="24"/>
          <w:szCs w:val="24"/>
        </w:rPr>
        <w:t xml:space="preserve"> Shqip</w:t>
      </w:r>
      <w:r w:rsidR="001A6A59" w:rsidRPr="00CF271B">
        <w:rPr>
          <w:i/>
          <w:iCs/>
          <w:sz w:val="24"/>
          <w:szCs w:val="24"/>
        </w:rPr>
        <w:t>ë</w:t>
      </w:r>
      <w:r w:rsidRPr="00CF271B">
        <w:rPr>
          <w:i/>
          <w:iCs/>
          <w:sz w:val="24"/>
          <w:szCs w:val="24"/>
        </w:rPr>
        <w:t>ris</w:t>
      </w:r>
      <w:r w:rsidR="001A6A59" w:rsidRPr="00CF271B">
        <w:rPr>
          <w:i/>
          <w:iCs/>
          <w:sz w:val="24"/>
          <w:szCs w:val="24"/>
        </w:rPr>
        <w:t>ë</w:t>
      </w:r>
      <w:r w:rsidRPr="00CF271B">
        <w:rPr>
          <w:i/>
          <w:iCs/>
          <w:sz w:val="24"/>
          <w:szCs w:val="24"/>
        </w:rPr>
        <w:t xml:space="preserve"> dhe statement bankare t</w:t>
      </w:r>
      <w:r w:rsidR="001A6A59" w:rsidRPr="00CF271B">
        <w:rPr>
          <w:i/>
          <w:iCs/>
          <w:sz w:val="24"/>
          <w:szCs w:val="24"/>
        </w:rPr>
        <w:t>ë</w:t>
      </w:r>
      <w:r w:rsidRPr="00CF271B">
        <w:rPr>
          <w:i/>
          <w:iCs/>
          <w:sz w:val="24"/>
          <w:szCs w:val="24"/>
        </w:rPr>
        <w:t xml:space="preserve"> k</w:t>
      </w:r>
      <w:r w:rsidR="001A6A59" w:rsidRPr="00CF271B">
        <w:rPr>
          <w:i/>
          <w:iCs/>
          <w:sz w:val="24"/>
          <w:szCs w:val="24"/>
        </w:rPr>
        <w:t>ë</w:t>
      </w:r>
      <w:r w:rsidRPr="00CF271B">
        <w:rPr>
          <w:i/>
          <w:iCs/>
          <w:sz w:val="24"/>
          <w:szCs w:val="24"/>
        </w:rPr>
        <w:t>tyre llogarive me t</w:t>
      </w:r>
      <w:r w:rsidR="001A6A59" w:rsidRPr="00CF271B">
        <w:rPr>
          <w:i/>
          <w:iCs/>
          <w:sz w:val="24"/>
          <w:szCs w:val="24"/>
        </w:rPr>
        <w:t>ë</w:t>
      </w:r>
      <w:r w:rsidRPr="00CF271B">
        <w:rPr>
          <w:i/>
          <w:iCs/>
          <w:sz w:val="24"/>
          <w:szCs w:val="24"/>
        </w:rPr>
        <w:t xml:space="preserve"> gjitha faqet q</w:t>
      </w:r>
      <w:r w:rsidR="001A6A59" w:rsidRPr="00CF271B">
        <w:rPr>
          <w:i/>
          <w:iCs/>
          <w:sz w:val="24"/>
          <w:szCs w:val="24"/>
        </w:rPr>
        <w:t>ë</w:t>
      </w:r>
      <w:r w:rsidRPr="00CF271B">
        <w:rPr>
          <w:i/>
          <w:iCs/>
          <w:sz w:val="24"/>
          <w:szCs w:val="24"/>
        </w:rPr>
        <w:t xml:space="preserve"> nga momenti i krijimit deri m</w:t>
      </w:r>
      <w:r w:rsidR="001A6A59" w:rsidRPr="00CF271B">
        <w:rPr>
          <w:i/>
          <w:iCs/>
          <w:sz w:val="24"/>
          <w:szCs w:val="24"/>
        </w:rPr>
        <w:t>ë</w:t>
      </w:r>
      <w:r w:rsidRPr="00CF271B">
        <w:rPr>
          <w:i/>
          <w:iCs/>
          <w:sz w:val="24"/>
          <w:szCs w:val="24"/>
        </w:rPr>
        <w:t xml:space="preserve"> sot.</w:t>
      </w:r>
      <w:r w:rsidRPr="00CF271B">
        <w:rPr>
          <w:sz w:val="24"/>
          <w:szCs w:val="24"/>
        </w:rPr>
        <w:t xml:space="preserve"> Subjekti me p</w:t>
      </w:r>
      <w:r w:rsidR="001A6A59" w:rsidRPr="00CF271B">
        <w:rPr>
          <w:sz w:val="24"/>
          <w:szCs w:val="24"/>
        </w:rPr>
        <w:t>ë</w:t>
      </w:r>
      <w:r w:rsidRPr="00CF271B">
        <w:rPr>
          <w:sz w:val="24"/>
          <w:szCs w:val="24"/>
        </w:rPr>
        <w:t>rgjigjet e protokolluara n</w:t>
      </w:r>
      <w:r w:rsidR="001A6A59" w:rsidRPr="00CF271B">
        <w:rPr>
          <w:sz w:val="24"/>
          <w:szCs w:val="24"/>
        </w:rPr>
        <w:t>ë</w:t>
      </w:r>
      <w:r w:rsidRPr="00CF271B">
        <w:rPr>
          <w:sz w:val="24"/>
          <w:szCs w:val="24"/>
        </w:rPr>
        <w:t xml:space="preserve"> dat</w:t>
      </w:r>
      <w:r w:rsidR="001A6A59" w:rsidRPr="00CF271B">
        <w:rPr>
          <w:sz w:val="24"/>
          <w:szCs w:val="24"/>
        </w:rPr>
        <w:t>ë</w:t>
      </w:r>
      <w:r w:rsidRPr="00CF271B">
        <w:rPr>
          <w:sz w:val="24"/>
          <w:szCs w:val="24"/>
        </w:rPr>
        <w:t xml:space="preserve"> 07.02.2023 ka deklaruar se: </w:t>
      </w:r>
      <w:r w:rsidRPr="00CF271B">
        <w:rPr>
          <w:i/>
          <w:iCs/>
          <w:sz w:val="24"/>
          <w:szCs w:val="24"/>
        </w:rPr>
        <w:t xml:space="preserve">[...] Djali Lejden Muço, </w:t>
      </w:r>
      <w:r w:rsidRPr="00CF271B">
        <w:rPr>
          <w:i/>
          <w:iCs/>
          <w:sz w:val="24"/>
          <w:szCs w:val="24"/>
          <w:u w:val="single"/>
        </w:rPr>
        <w:t>në Tetor 2013</w:t>
      </w:r>
      <w:r w:rsidRPr="00CF271B">
        <w:rPr>
          <w:i/>
          <w:iCs/>
          <w:sz w:val="24"/>
          <w:szCs w:val="24"/>
        </w:rPr>
        <w:t xml:space="preserve"> ka çelur një llogari rrjedhëse pranë Royal Bank of Canada, me Nr. 05560-5081435, si dhe një llogari kursimesh pranë të njëjtës bankë, me Nr. 05560-5081443, llogari </w:t>
      </w:r>
      <w:r w:rsidRPr="00CF271B">
        <w:rPr>
          <w:i/>
          <w:iCs/>
          <w:sz w:val="24"/>
          <w:szCs w:val="24"/>
        </w:rPr>
        <w:lastRenderedPageBreak/>
        <w:t>të cilat vijon ti disponojë edhe aktualisht. Pas kërkesës tuaj, djali i është drejtuar bankës me kërkesë për të tërhequr statement bankare për gjithë periudhën që kërkohet. Ndërkohë që jemi në pritje të përgjigjes, ju bëj me dije se për periudhën 2016 – 2023, një informacion mund të aksesohet online. Informacioni online është i kufizuar vetëm për këtë periudhë dhe nuk përfshin pjesën e mbetur Tetor 2013 – Janar 2016. Sa më sipër, bashkëlidhur do të gjeni statement bankare vetëm për periudhën 2016 – 2023, ndërkohë që jemi në pritje të përgjigjes për pjesën tjetër të dokumentacionit, e cila do t’ju vihet në dispozicion sapo të jepet nga Banka.[...]</w:t>
      </w:r>
      <w:r w:rsidR="000053C1" w:rsidRPr="00CF271B">
        <w:rPr>
          <w:sz w:val="24"/>
          <w:szCs w:val="24"/>
        </w:rPr>
        <w:t xml:space="preserve"> </w:t>
      </w:r>
    </w:p>
    <w:p w14:paraId="1D92AE5F" w14:textId="782C856F" w:rsidR="00185B18" w:rsidRPr="00CF271B" w:rsidRDefault="000053C1" w:rsidP="00E33815">
      <w:pPr>
        <w:pStyle w:val="ListParagraph"/>
        <w:numPr>
          <w:ilvl w:val="1"/>
          <w:numId w:val="30"/>
        </w:numPr>
        <w:tabs>
          <w:tab w:val="left" w:pos="630"/>
        </w:tabs>
        <w:spacing w:after="120"/>
        <w:ind w:left="0" w:firstLine="0"/>
        <w:jc w:val="both"/>
        <w:rPr>
          <w:sz w:val="24"/>
          <w:szCs w:val="24"/>
        </w:rPr>
      </w:pPr>
      <w:r w:rsidRPr="00CF271B">
        <w:rPr>
          <w:sz w:val="24"/>
          <w:szCs w:val="24"/>
        </w:rPr>
        <w:t>S</w:t>
      </w:r>
      <w:r w:rsidR="00A2072C" w:rsidRPr="00CF271B">
        <w:rPr>
          <w:sz w:val="24"/>
          <w:szCs w:val="24"/>
        </w:rPr>
        <w:t xml:space="preserve">ubjekti paraqiti kopje të </w:t>
      </w:r>
      <w:r w:rsidR="00185B18" w:rsidRPr="00CF271B">
        <w:rPr>
          <w:sz w:val="24"/>
          <w:szCs w:val="24"/>
        </w:rPr>
        <w:t>llogaris</w:t>
      </w:r>
      <w:r w:rsidR="007428AD" w:rsidRPr="00CF271B">
        <w:rPr>
          <w:sz w:val="24"/>
          <w:szCs w:val="24"/>
        </w:rPr>
        <w:t>ë</w:t>
      </w:r>
      <w:r w:rsidR="00A2072C" w:rsidRPr="00CF271B">
        <w:rPr>
          <w:sz w:val="24"/>
          <w:szCs w:val="24"/>
        </w:rPr>
        <w:t xml:space="preserve"> bankar</w:t>
      </w:r>
      <w:r w:rsidR="00185B18" w:rsidRPr="00CF271B">
        <w:rPr>
          <w:sz w:val="24"/>
          <w:szCs w:val="24"/>
        </w:rPr>
        <w:t>e</w:t>
      </w:r>
      <w:r w:rsidR="00A2072C" w:rsidRPr="00CF271B">
        <w:rPr>
          <w:sz w:val="24"/>
          <w:szCs w:val="24"/>
        </w:rPr>
        <w:t xml:space="preserve"> për periudhën 2016 </w:t>
      </w:r>
      <w:r w:rsidR="00F3197F" w:rsidRPr="00CF271B">
        <w:rPr>
          <w:sz w:val="24"/>
          <w:szCs w:val="24"/>
        </w:rPr>
        <w:t>–</w:t>
      </w:r>
      <w:r w:rsidR="00A2072C" w:rsidRPr="00CF271B">
        <w:rPr>
          <w:sz w:val="24"/>
          <w:szCs w:val="24"/>
        </w:rPr>
        <w:t xml:space="preserve"> 2023</w:t>
      </w:r>
      <w:r w:rsidR="00F3197F" w:rsidRPr="00CF271B">
        <w:rPr>
          <w:sz w:val="24"/>
          <w:szCs w:val="24"/>
        </w:rPr>
        <w:t>, si dhe komunikimin e dat</w:t>
      </w:r>
      <w:r w:rsidR="001A6A59" w:rsidRPr="00CF271B">
        <w:rPr>
          <w:sz w:val="24"/>
          <w:szCs w:val="24"/>
        </w:rPr>
        <w:t>ë</w:t>
      </w:r>
      <w:r w:rsidR="00F3197F" w:rsidRPr="00CF271B">
        <w:rPr>
          <w:sz w:val="24"/>
          <w:szCs w:val="24"/>
        </w:rPr>
        <w:t>s 23.06.2023 t</w:t>
      </w:r>
      <w:r w:rsidR="001A6A59" w:rsidRPr="00CF271B">
        <w:rPr>
          <w:sz w:val="24"/>
          <w:szCs w:val="24"/>
        </w:rPr>
        <w:t>ë</w:t>
      </w:r>
      <w:r w:rsidR="00F3197F" w:rsidRPr="00CF271B">
        <w:rPr>
          <w:sz w:val="24"/>
          <w:szCs w:val="24"/>
        </w:rPr>
        <w:t xml:space="preserve"> djalit t</w:t>
      </w:r>
      <w:r w:rsidR="001A6A59" w:rsidRPr="00CF271B">
        <w:rPr>
          <w:sz w:val="24"/>
          <w:szCs w:val="24"/>
        </w:rPr>
        <w:t>ë</w:t>
      </w:r>
      <w:r w:rsidR="00F3197F" w:rsidRPr="00CF271B">
        <w:rPr>
          <w:sz w:val="24"/>
          <w:szCs w:val="24"/>
        </w:rPr>
        <w:t xml:space="preserve"> subjektit me bank</w:t>
      </w:r>
      <w:r w:rsidR="001A6A59" w:rsidRPr="00CF271B">
        <w:rPr>
          <w:sz w:val="24"/>
          <w:szCs w:val="24"/>
        </w:rPr>
        <w:t>ë</w:t>
      </w:r>
      <w:r w:rsidR="00F3197F" w:rsidRPr="00CF271B">
        <w:rPr>
          <w:sz w:val="24"/>
          <w:szCs w:val="24"/>
        </w:rPr>
        <w:t>n, n</w:t>
      </w:r>
      <w:r w:rsidR="001A6A59" w:rsidRPr="00CF271B">
        <w:rPr>
          <w:sz w:val="24"/>
          <w:szCs w:val="24"/>
        </w:rPr>
        <w:t>ë</w:t>
      </w:r>
      <w:r w:rsidR="00F3197F" w:rsidRPr="00CF271B">
        <w:rPr>
          <w:sz w:val="24"/>
          <w:szCs w:val="24"/>
        </w:rPr>
        <w:t xml:space="preserve"> t</w:t>
      </w:r>
      <w:r w:rsidR="001A6A59" w:rsidRPr="00CF271B">
        <w:rPr>
          <w:sz w:val="24"/>
          <w:szCs w:val="24"/>
        </w:rPr>
        <w:t>ë</w:t>
      </w:r>
      <w:r w:rsidR="00F3197F" w:rsidRPr="00CF271B">
        <w:rPr>
          <w:sz w:val="24"/>
          <w:szCs w:val="24"/>
        </w:rPr>
        <w:t xml:space="preserve"> cil</w:t>
      </w:r>
      <w:r w:rsidR="001A6A59" w:rsidRPr="00CF271B">
        <w:rPr>
          <w:sz w:val="24"/>
          <w:szCs w:val="24"/>
        </w:rPr>
        <w:t>ë</w:t>
      </w:r>
      <w:r w:rsidR="00F3197F" w:rsidRPr="00CF271B">
        <w:rPr>
          <w:sz w:val="24"/>
          <w:szCs w:val="24"/>
        </w:rPr>
        <w:t>n i k</w:t>
      </w:r>
      <w:r w:rsidR="001A6A59" w:rsidRPr="00CF271B">
        <w:rPr>
          <w:sz w:val="24"/>
          <w:szCs w:val="24"/>
        </w:rPr>
        <w:t>ë</w:t>
      </w:r>
      <w:r w:rsidR="00F3197F" w:rsidRPr="00CF271B">
        <w:rPr>
          <w:sz w:val="24"/>
          <w:szCs w:val="24"/>
        </w:rPr>
        <w:t>rkon ekstraktin e llogaris</w:t>
      </w:r>
      <w:r w:rsidR="001A6A59" w:rsidRPr="00CF271B">
        <w:rPr>
          <w:sz w:val="24"/>
          <w:szCs w:val="24"/>
        </w:rPr>
        <w:t>ë</w:t>
      </w:r>
      <w:r w:rsidR="00F3197F" w:rsidRPr="00CF271B">
        <w:rPr>
          <w:sz w:val="24"/>
          <w:szCs w:val="24"/>
        </w:rPr>
        <w:t xml:space="preserve"> nga data e hapjes n</w:t>
      </w:r>
      <w:r w:rsidR="001A6A59" w:rsidRPr="00CF271B">
        <w:rPr>
          <w:sz w:val="24"/>
          <w:szCs w:val="24"/>
        </w:rPr>
        <w:t>ë</w:t>
      </w:r>
      <w:r w:rsidR="00F3197F" w:rsidRPr="00CF271B">
        <w:rPr>
          <w:sz w:val="24"/>
          <w:szCs w:val="24"/>
        </w:rPr>
        <w:t xml:space="preserve"> </w:t>
      </w:r>
      <w:r w:rsidR="00F3197F" w:rsidRPr="00CF271B">
        <w:rPr>
          <w:i/>
          <w:sz w:val="24"/>
          <w:szCs w:val="24"/>
        </w:rPr>
        <w:t>vitin 2013 dhe aktualisht</w:t>
      </w:r>
      <w:r w:rsidR="00F3197F" w:rsidRPr="00CF271B">
        <w:rPr>
          <w:sz w:val="24"/>
          <w:szCs w:val="24"/>
        </w:rPr>
        <w:t>.</w:t>
      </w:r>
      <w:r w:rsidR="00185B18" w:rsidRPr="00CF271B">
        <w:rPr>
          <w:sz w:val="24"/>
          <w:szCs w:val="24"/>
        </w:rPr>
        <w:t xml:space="preserve"> </w:t>
      </w:r>
      <w:r w:rsidR="00F3197F" w:rsidRPr="00CF271B">
        <w:rPr>
          <w:sz w:val="24"/>
          <w:szCs w:val="24"/>
        </w:rPr>
        <w:t>Nga p</w:t>
      </w:r>
      <w:r w:rsidR="001A6A59" w:rsidRPr="00CF271B">
        <w:rPr>
          <w:sz w:val="24"/>
          <w:szCs w:val="24"/>
        </w:rPr>
        <w:t>ë</w:t>
      </w:r>
      <w:r w:rsidR="00F3197F" w:rsidRPr="00CF271B">
        <w:rPr>
          <w:sz w:val="24"/>
          <w:szCs w:val="24"/>
        </w:rPr>
        <w:t>rgjigja e administruar n</w:t>
      </w:r>
      <w:r w:rsidR="001A6A59" w:rsidRPr="00CF271B">
        <w:rPr>
          <w:sz w:val="24"/>
          <w:szCs w:val="24"/>
        </w:rPr>
        <w:t>ë</w:t>
      </w:r>
      <w:r w:rsidR="00F3197F" w:rsidRPr="00CF271B">
        <w:rPr>
          <w:sz w:val="24"/>
          <w:szCs w:val="24"/>
        </w:rPr>
        <w:t xml:space="preserve"> form</w:t>
      </w:r>
      <w:r w:rsidR="001A6A59" w:rsidRPr="00CF271B">
        <w:rPr>
          <w:sz w:val="24"/>
          <w:szCs w:val="24"/>
        </w:rPr>
        <w:t>ë</w:t>
      </w:r>
      <w:r w:rsidR="00F3197F" w:rsidRPr="00CF271B">
        <w:rPr>
          <w:sz w:val="24"/>
          <w:szCs w:val="24"/>
        </w:rPr>
        <w:t xml:space="preserve"> elektronike, e nj</w:t>
      </w:r>
      <w:r w:rsidR="001A6A59" w:rsidRPr="00CF271B">
        <w:rPr>
          <w:sz w:val="24"/>
          <w:szCs w:val="24"/>
        </w:rPr>
        <w:t>ë</w:t>
      </w:r>
      <w:r w:rsidR="00F3197F" w:rsidRPr="00CF271B">
        <w:rPr>
          <w:sz w:val="24"/>
          <w:szCs w:val="24"/>
        </w:rPr>
        <w:t>jt</w:t>
      </w:r>
      <w:r w:rsidR="001A6A59" w:rsidRPr="00CF271B">
        <w:rPr>
          <w:sz w:val="24"/>
          <w:szCs w:val="24"/>
        </w:rPr>
        <w:t>ë</w:t>
      </w:r>
      <w:r w:rsidR="00F3197F" w:rsidRPr="00CF271B">
        <w:rPr>
          <w:sz w:val="24"/>
          <w:szCs w:val="24"/>
        </w:rPr>
        <w:t>s dat</w:t>
      </w:r>
      <w:r w:rsidR="001A6A59" w:rsidRPr="00CF271B">
        <w:rPr>
          <w:sz w:val="24"/>
          <w:szCs w:val="24"/>
        </w:rPr>
        <w:t>ë</w:t>
      </w:r>
      <w:r w:rsidR="00F3197F" w:rsidRPr="00CF271B">
        <w:rPr>
          <w:sz w:val="24"/>
          <w:szCs w:val="24"/>
        </w:rPr>
        <w:t>, duket se p</w:t>
      </w:r>
      <w:r w:rsidR="00822C0B" w:rsidRPr="00CF271B">
        <w:rPr>
          <w:sz w:val="24"/>
          <w:szCs w:val="24"/>
        </w:rPr>
        <w:t>e</w:t>
      </w:r>
      <w:r w:rsidR="00F3197F" w:rsidRPr="00CF271B">
        <w:rPr>
          <w:sz w:val="24"/>
          <w:szCs w:val="24"/>
        </w:rPr>
        <w:t>rsoni me t</w:t>
      </w:r>
      <w:r w:rsidR="001A6A59" w:rsidRPr="00CF271B">
        <w:rPr>
          <w:sz w:val="24"/>
          <w:szCs w:val="24"/>
        </w:rPr>
        <w:t>ë</w:t>
      </w:r>
      <w:r w:rsidR="00F3197F" w:rsidRPr="00CF271B">
        <w:rPr>
          <w:sz w:val="24"/>
          <w:szCs w:val="24"/>
        </w:rPr>
        <w:t xml:space="preserve"> cilin djali ka komunikuar, (banking advisor) ka referuar </w:t>
      </w:r>
      <w:r w:rsidR="00F3197F" w:rsidRPr="00CF271B">
        <w:rPr>
          <w:i/>
          <w:iCs/>
          <w:sz w:val="24"/>
          <w:szCs w:val="24"/>
        </w:rPr>
        <w:t>se nuk  jemi n</w:t>
      </w:r>
      <w:r w:rsidR="001A6A59" w:rsidRPr="00CF271B">
        <w:rPr>
          <w:i/>
          <w:iCs/>
          <w:sz w:val="24"/>
          <w:szCs w:val="24"/>
        </w:rPr>
        <w:t>ë</w:t>
      </w:r>
      <w:r w:rsidR="00F3197F" w:rsidRPr="00CF271B">
        <w:rPr>
          <w:i/>
          <w:iCs/>
          <w:sz w:val="24"/>
          <w:szCs w:val="24"/>
        </w:rPr>
        <w:t xml:space="preserve"> gjendje t</w:t>
      </w:r>
      <w:r w:rsidR="001A6A59" w:rsidRPr="00CF271B">
        <w:rPr>
          <w:i/>
          <w:iCs/>
          <w:sz w:val="24"/>
          <w:szCs w:val="24"/>
        </w:rPr>
        <w:t>ë</w:t>
      </w:r>
      <w:r w:rsidR="00F3197F" w:rsidRPr="00CF271B">
        <w:rPr>
          <w:i/>
          <w:iCs/>
          <w:sz w:val="24"/>
          <w:szCs w:val="24"/>
        </w:rPr>
        <w:t xml:space="preserve"> ofrojm</w:t>
      </w:r>
      <w:r w:rsidR="001A6A59" w:rsidRPr="00CF271B">
        <w:rPr>
          <w:i/>
          <w:iCs/>
          <w:sz w:val="24"/>
          <w:szCs w:val="24"/>
        </w:rPr>
        <w:t>ë</w:t>
      </w:r>
      <w:r w:rsidR="00F3197F" w:rsidRPr="00CF271B">
        <w:rPr>
          <w:i/>
          <w:iCs/>
          <w:sz w:val="24"/>
          <w:szCs w:val="24"/>
        </w:rPr>
        <w:t xml:space="preserve"> deklarata bankare q</w:t>
      </w:r>
      <w:r w:rsidR="001A6A59" w:rsidRPr="00CF271B">
        <w:rPr>
          <w:i/>
          <w:iCs/>
          <w:sz w:val="24"/>
          <w:szCs w:val="24"/>
        </w:rPr>
        <w:t>ë</w:t>
      </w:r>
      <w:r w:rsidR="00F3197F" w:rsidRPr="00CF271B">
        <w:rPr>
          <w:i/>
          <w:iCs/>
          <w:sz w:val="24"/>
          <w:szCs w:val="24"/>
        </w:rPr>
        <w:t xml:space="preserve"> shkojn</w:t>
      </w:r>
      <w:r w:rsidR="001A6A59" w:rsidRPr="00CF271B">
        <w:rPr>
          <w:i/>
          <w:iCs/>
          <w:sz w:val="24"/>
          <w:szCs w:val="24"/>
        </w:rPr>
        <w:t>ë</w:t>
      </w:r>
      <w:r w:rsidR="00F3197F" w:rsidRPr="00CF271B">
        <w:rPr>
          <w:i/>
          <w:iCs/>
          <w:sz w:val="24"/>
          <w:szCs w:val="24"/>
        </w:rPr>
        <w:t xml:space="preserve"> p</w:t>
      </w:r>
      <w:r w:rsidR="001A6A59" w:rsidRPr="00CF271B">
        <w:rPr>
          <w:i/>
          <w:iCs/>
          <w:sz w:val="24"/>
          <w:szCs w:val="24"/>
        </w:rPr>
        <w:t>ë</w:t>
      </w:r>
      <w:r w:rsidR="00F3197F" w:rsidRPr="00CF271B">
        <w:rPr>
          <w:i/>
          <w:iCs/>
          <w:sz w:val="24"/>
          <w:szCs w:val="24"/>
        </w:rPr>
        <w:t>rtej nj</w:t>
      </w:r>
      <w:r w:rsidR="001A6A59" w:rsidRPr="00CF271B">
        <w:rPr>
          <w:i/>
          <w:iCs/>
          <w:sz w:val="24"/>
          <w:szCs w:val="24"/>
        </w:rPr>
        <w:t>ë</w:t>
      </w:r>
      <w:r w:rsidR="00F3197F" w:rsidRPr="00CF271B">
        <w:rPr>
          <w:i/>
          <w:iCs/>
          <w:sz w:val="24"/>
          <w:szCs w:val="24"/>
        </w:rPr>
        <w:t xml:space="preserve"> periudhe m</w:t>
      </w:r>
      <w:r w:rsidR="001A6A59" w:rsidRPr="00CF271B">
        <w:rPr>
          <w:i/>
          <w:iCs/>
          <w:sz w:val="24"/>
          <w:szCs w:val="24"/>
        </w:rPr>
        <w:t>ë</w:t>
      </w:r>
      <w:r w:rsidR="00F3197F" w:rsidRPr="00CF271B">
        <w:rPr>
          <w:i/>
          <w:iCs/>
          <w:sz w:val="24"/>
          <w:szCs w:val="24"/>
        </w:rPr>
        <w:t xml:space="preserve"> t</w:t>
      </w:r>
      <w:r w:rsidR="001A6A59" w:rsidRPr="00CF271B">
        <w:rPr>
          <w:i/>
          <w:iCs/>
          <w:sz w:val="24"/>
          <w:szCs w:val="24"/>
        </w:rPr>
        <w:t>ë</w:t>
      </w:r>
      <w:r w:rsidR="00F3197F" w:rsidRPr="00CF271B">
        <w:rPr>
          <w:i/>
          <w:iCs/>
          <w:sz w:val="24"/>
          <w:szCs w:val="24"/>
        </w:rPr>
        <w:t xml:space="preserve"> gjat</w:t>
      </w:r>
      <w:r w:rsidR="001A6A59" w:rsidRPr="00CF271B">
        <w:rPr>
          <w:i/>
          <w:iCs/>
          <w:sz w:val="24"/>
          <w:szCs w:val="24"/>
        </w:rPr>
        <w:t>ë</w:t>
      </w:r>
      <w:r w:rsidR="00F3197F" w:rsidRPr="00CF271B">
        <w:rPr>
          <w:i/>
          <w:iCs/>
          <w:sz w:val="24"/>
          <w:szCs w:val="24"/>
        </w:rPr>
        <w:t xml:space="preserve"> se 7 vite para nga dita e sotme. T</w:t>
      </w:r>
      <w:r w:rsidR="001A6A59" w:rsidRPr="00CF271B">
        <w:rPr>
          <w:i/>
          <w:iCs/>
          <w:sz w:val="24"/>
          <w:szCs w:val="24"/>
        </w:rPr>
        <w:t>ë</w:t>
      </w:r>
      <w:r w:rsidR="00F3197F" w:rsidRPr="00CF271B">
        <w:rPr>
          <w:i/>
          <w:iCs/>
          <w:sz w:val="24"/>
          <w:szCs w:val="24"/>
        </w:rPr>
        <w:t xml:space="preserve"> gjitha deklaratat bankare q</w:t>
      </w:r>
      <w:r w:rsidR="001A6A59" w:rsidRPr="00CF271B">
        <w:rPr>
          <w:i/>
          <w:iCs/>
          <w:sz w:val="24"/>
          <w:szCs w:val="24"/>
        </w:rPr>
        <w:t>ë</w:t>
      </w:r>
      <w:r w:rsidR="00F3197F" w:rsidRPr="00CF271B">
        <w:rPr>
          <w:i/>
          <w:iCs/>
          <w:sz w:val="24"/>
          <w:szCs w:val="24"/>
        </w:rPr>
        <w:t xml:space="preserve"> shkojn</w:t>
      </w:r>
      <w:r w:rsidR="001A6A59" w:rsidRPr="00CF271B">
        <w:rPr>
          <w:i/>
          <w:iCs/>
          <w:sz w:val="24"/>
          <w:szCs w:val="24"/>
        </w:rPr>
        <w:t>ë</w:t>
      </w:r>
      <w:r w:rsidR="00F3197F" w:rsidRPr="00CF271B">
        <w:rPr>
          <w:i/>
          <w:iCs/>
          <w:sz w:val="24"/>
          <w:szCs w:val="24"/>
        </w:rPr>
        <w:t xml:space="preserve"> p</w:t>
      </w:r>
      <w:r w:rsidR="001A6A59" w:rsidRPr="00CF271B">
        <w:rPr>
          <w:i/>
          <w:iCs/>
          <w:sz w:val="24"/>
          <w:szCs w:val="24"/>
        </w:rPr>
        <w:t>ë</w:t>
      </w:r>
      <w:r w:rsidR="00F3197F" w:rsidRPr="00CF271B">
        <w:rPr>
          <w:i/>
          <w:iCs/>
          <w:sz w:val="24"/>
          <w:szCs w:val="24"/>
        </w:rPr>
        <w:t>rtej k</w:t>
      </w:r>
      <w:r w:rsidR="001A6A59" w:rsidRPr="00CF271B">
        <w:rPr>
          <w:i/>
          <w:iCs/>
          <w:sz w:val="24"/>
          <w:szCs w:val="24"/>
        </w:rPr>
        <w:t>ë</w:t>
      </w:r>
      <w:r w:rsidR="00F3197F" w:rsidRPr="00CF271B">
        <w:rPr>
          <w:i/>
          <w:iCs/>
          <w:sz w:val="24"/>
          <w:szCs w:val="24"/>
        </w:rPr>
        <w:t>saj periudhe mund ti gjeni n</w:t>
      </w:r>
      <w:r w:rsidR="001A6A59" w:rsidRPr="00CF271B">
        <w:rPr>
          <w:i/>
          <w:iCs/>
          <w:sz w:val="24"/>
          <w:szCs w:val="24"/>
        </w:rPr>
        <w:t>ë</w:t>
      </w:r>
      <w:r w:rsidR="00F3197F" w:rsidRPr="00CF271B">
        <w:rPr>
          <w:i/>
          <w:iCs/>
          <w:sz w:val="24"/>
          <w:szCs w:val="24"/>
        </w:rPr>
        <w:t>p</w:t>
      </w:r>
      <w:r w:rsidR="001A6A59" w:rsidRPr="00CF271B">
        <w:rPr>
          <w:i/>
          <w:iCs/>
          <w:sz w:val="24"/>
          <w:szCs w:val="24"/>
        </w:rPr>
        <w:t>ë</w:t>
      </w:r>
      <w:r w:rsidR="00F3197F" w:rsidRPr="00CF271B">
        <w:rPr>
          <w:i/>
          <w:iCs/>
          <w:sz w:val="24"/>
          <w:szCs w:val="24"/>
        </w:rPr>
        <w:t>rmjet online banking</w:t>
      </w:r>
      <w:r w:rsidR="00F3197F" w:rsidRPr="00CF271B">
        <w:rPr>
          <w:i/>
          <w:iCs/>
          <w:color w:val="EE0000"/>
          <w:sz w:val="24"/>
          <w:szCs w:val="24"/>
        </w:rPr>
        <w:t xml:space="preserve">. </w:t>
      </w:r>
    </w:p>
    <w:p w14:paraId="6016F283" w14:textId="6843DD22" w:rsidR="00473DCC" w:rsidRPr="00CF271B" w:rsidRDefault="00185B18" w:rsidP="00E33815">
      <w:pPr>
        <w:pStyle w:val="ListParagraph"/>
        <w:numPr>
          <w:ilvl w:val="1"/>
          <w:numId w:val="30"/>
        </w:numPr>
        <w:tabs>
          <w:tab w:val="left" w:pos="630"/>
        </w:tabs>
        <w:spacing w:after="120"/>
        <w:ind w:left="0" w:firstLine="0"/>
        <w:jc w:val="both"/>
        <w:rPr>
          <w:sz w:val="24"/>
          <w:szCs w:val="24"/>
        </w:rPr>
      </w:pPr>
      <w:r w:rsidRPr="00CF271B">
        <w:rPr>
          <w:sz w:val="24"/>
          <w:szCs w:val="24"/>
        </w:rPr>
        <w:t>Nj</w:t>
      </w:r>
      <w:r w:rsidR="007428AD" w:rsidRPr="00CF271B">
        <w:rPr>
          <w:sz w:val="24"/>
          <w:szCs w:val="24"/>
        </w:rPr>
        <w:t>ë</w:t>
      </w:r>
      <w:r w:rsidRPr="00CF271B">
        <w:rPr>
          <w:sz w:val="24"/>
          <w:szCs w:val="24"/>
        </w:rPr>
        <w:t>sia, n</w:t>
      </w:r>
      <w:r w:rsidR="007428AD" w:rsidRPr="00CF271B">
        <w:rPr>
          <w:sz w:val="24"/>
          <w:szCs w:val="24"/>
        </w:rPr>
        <w:t>ë</w:t>
      </w:r>
      <w:r w:rsidRPr="00CF271B">
        <w:rPr>
          <w:sz w:val="24"/>
          <w:szCs w:val="24"/>
        </w:rPr>
        <w:t xml:space="preserve"> analiz</w:t>
      </w:r>
      <w:r w:rsidR="007428AD" w:rsidRPr="00CF271B">
        <w:rPr>
          <w:sz w:val="24"/>
          <w:szCs w:val="24"/>
        </w:rPr>
        <w:t>ë</w:t>
      </w:r>
      <w:r w:rsidRPr="00CF271B">
        <w:rPr>
          <w:sz w:val="24"/>
          <w:szCs w:val="24"/>
        </w:rPr>
        <w:t xml:space="preserve"> t</w:t>
      </w:r>
      <w:r w:rsidR="007428AD" w:rsidRPr="00CF271B">
        <w:rPr>
          <w:sz w:val="24"/>
          <w:szCs w:val="24"/>
        </w:rPr>
        <w:t>ë</w:t>
      </w:r>
      <w:r w:rsidRPr="00CF271B">
        <w:rPr>
          <w:sz w:val="24"/>
          <w:szCs w:val="24"/>
        </w:rPr>
        <w:t xml:space="preserve"> pretendimeve t</w:t>
      </w:r>
      <w:r w:rsidR="007428AD" w:rsidRPr="00CF271B">
        <w:rPr>
          <w:sz w:val="24"/>
          <w:szCs w:val="24"/>
        </w:rPr>
        <w:t>ë</w:t>
      </w:r>
      <w:r w:rsidRPr="00CF271B">
        <w:rPr>
          <w:sz w:val="24"/>
          <w:szCs w:val="24"/>
        </w:rPr>
        <w:t xml:space="preserve"> subjektit</w:t>
      </w:r>
      <w:r w:rsidR="000E0EC4" w:rsidRPr="00CF271B">
        <w:rPr>
          <w:sz w:val="24"/>
          <w:szCs w:val="24"/>
        </w:rPr>
        <w:t xml:space="preserve"> mbi q</w:t>
      </w:r>
      <w:r w:rsidR="007428AD" w:rsidRPr="00CF271B">
        <w:rPr>
          <w:sz w:val="24"/>
          <w:szCs w:val="24"/>
        </w:rPr>
        <w:t>ë</w:t>
      </w:r>
      <w:r w:rsidR="000E0EC4" w:rsidRPr="00CF271B">
        <w:rPr>
          <w:sz w:val="24"/>
          <w:szCs w:val="24"/>
        </w:rPr>
        <w:t>ndrimin e Komisionit</w:t>
      </w:r>
      <w:r w:rsidR="000E0EC4" w:rsidRPr="00CF271B">
        <w:rPr>
          <w:i/>
          <w:iCs/>
          <w:sz w:val="24"/>
          <w:szCs w:val="24"/>
        </w:rPr>
        <w:t xml:space="preserve"> dhe pamundësin</w:t>
      </w:r>
      <w:r w:rsidR="007428AD" w:rsidRPr="00CF271B">
        <w:rPr>
          <w:i/>
          <w:iCs/>
          <w:sz w:val="24"/>
          <w:szCs w:val="24"/>
        </w:rPr>
        <w:t>ë</w:t>
      </w:r>
      <w:r w:rsidR="000E0EC4" w:rsidRPr="00CF271B">
        <w:rPr>
          <w:i/>
          <w:iCs/>
          <w:sz w:val="24"/>
          <w:szCs w:val="24"/>
        </w:rPr>
        <w:t xml:space="preserve"> për të vënë në dispozicion të dhënat</w:t>
      </w:r>
      <w:r w:rsidRPr="00CF271B">
        <w:rPr>
          <w:sz w:val="24"/>
          <w:szCs w:val="24"/>
        </w:rPr>
        <w:t xml:space="preserve"> </w:t>
      </w:r>
      <w:r w:rsidR="000E0EC4" w:rsidRPr="00CF271B">
        <w:rPr>
          <w:sz w:val="24"/>
          <w:szCs w:val="24"/>
        </w:rPr>
        <w:t>e llogarive bankare t</w:t>
      </w:r>
      <w:r w:rsidR="007428AD" w:rsidRPr="00CF271B">
        <w:rPr>
          <w:sz w:val="24"/>
          <w:szCs w:val="24"/>
        </w:rPr>
        <w:t>ë</w:t>
      </w:r>
      <w:r w:rsidR="000E0EC4" w:rsidRPr="00CF271B">
        <w:rPr>
          <w:sz w:val="24"/>
          <w:szCs w:val="24"/>
        </w:rPr>
        <w:t xml:space="preserve"> djalit, </w:t>
      </w:r>
      <w:r w:rsidRPr="00CF271B">
        <w:rPr>
          <w:sz w:val="24"/>
          <w:szCs w:val="24"/>
        </w:rPr>
        <w:t>konstaton se Komisioni, n</w:t>
      </w:r>
      <w:r w:rsidR="001A6A59" w:rsidRPr="00CF271B">
        <w:rPr>
          <w:sz w:val="24"/>
          <w:szCs w:val="24"/>
        </w:rPr>
        <w:t>ë</w:t>
      </w:r>
      <w:r w:rsidR="00A803A3" w:rsidRPr="00CF271B">
        <w:rPr>
          <w:sz w:val="24"/>
          <w:szCs w:val="24"/>
        </w:rPr>
        <w:t xml:space="preserve"> pyet</w:t>
      </w:r>
      <w:r w:rsidR="001A6A59" w:rsidRPr="00CF271B">
        <w:rPr>
          <w:sz w:val="24"/>
          <w:szCs w:val="24"/>
        </w:rPr>
        <w:t>ë</w:t>
      </w:r>
      <w:r w:rsidRPr="00CF271B">
        <w:rPr>
          <w:sz w:val="24"/>
          <w:szCs w:val="24"/>
        </w:rPr>
        <w:t>sorin standard,</w:t>
      </w:r>
      <w:r w:rsidR="00A803A3" w:rsidRPr="00CF271B">
        <w:rPr>
          <w:sz w:val="24"/>
          <w:szCs w:val="24"/>
        </w:rPr>
        <w:t xml:space="preserve"> ka pyetur subjektin </w:t>
      </w:r>
      <w:r w:rsidR="00A803A3" w:rsidRPr="00CF271B">
        <w:rPr>
          <w:bCs/>
          <w:i/>
          <w:iCs/>
          <w:sz w:val="24"/>
          <w:szCs w:val="24"/>
        </w:rPr>
        <w:t>n</w:t>
      </w:r>
      <w:r w:rsidR="001A6A59" w:rsidRPr="00CF271B">
        <w:rPr>
          <w:bCs/>
          <w:i/>
          <w:iCs/>
          <w:sz w:val="24"/>
          <w:szCs w:val="24"/>
        </w:rPr>
        <w:t>ë</w:t>
      </w:r>
      <w:r w:rsidR="00A803A3" w:rsidRPr="00CF271B">
        <w:rPr>
          <w:bCs/>
          <w:i/>
          <w:iCs/>
          <w:sz w:val="24"/>
          <w:szCs w:val="24"/>
        </w:rPr>
        <w:t>se</w:t>
      </w:r>
      <w:r w:rsidR="00A803A3" w:rsidRPr="00CF271B">
        <w:rPr>
          <w:i/>
          <w:iCs/>
          <w:sz w:val="24"/>
          <w:szCs w:val="24"/>
        </w:rPr>
        <w:t xml:space="preserve"> ka interesa pronësie në ndonjë pasuri të paluajtshme, llogari bankare apo të ardhura financiare jashtë shtetit. </w:t>
      </w:r>
      <w:r w:rsidR="00A803A3" w:rsidRPr="00CF271B">
        <w:rPr>
          <w:sz w:val="24"/>
          <w:szCs w:val="24"/>
        </w:rPr>
        <w:t>Subjekti ka deklaruar se djali dhe vajza disponojn</w:t>
      </w:r>
      <w:r w:rsidR="001A6A59" w:rsidRPr="00CF271B">
        <w:rPr>
          <w:sz w:val="24"/>
          <w:szCs w:val="24"/>
        </w:rPr>
        <w:t>ë</w:t>
      </w:r>
      <w:r w:rsidR="00A803A3" w:rsidRPr="00CF271B">
        <w:rPr>
          <w:sz w:val="24"/>
          <w:szCs w:val="24"/>
        </w:rPr>
        <w:t xml:space="preserve"> një llogari në monedhën </w:t>
      </w:r>
      <w:r w:rsidR="00A803A3" w:rsidRPr="00CF271B">
        <w:rPr>
          <w:i/>
          <w:sz w:val="24"/>
          <w:szCs w:val="24"/>
        </w:rPr>
        <w:t>$CAD</w:t>
      </w:r>
      <w:r w:rsidR="00A803A3" w:rsidRPr="00CF271B">
        <w:rPr>
          <w:sz w:val="24"/>
          <w:szCs w:val="24"/>
        </w:rPr>
        <w:t xml:space="preserve">, pranë bankës Royal Bank of Canada. </w:t>
      </w:r>
    </w:p>
    <w:p w14:paraId="6AEDA801" w14:textId="79E1627D" w:rsidR="000E0EC4" w:rsidRPr="00CF271B" w:rsidRDefault="00806903" w:rsidP="00E33815">
      <w:pPr>
        <w:pStyle w:val="ListParagraph"/>
        <w:numPr>
          <w:ilvl w:val="1"/>
          <w:numId w:val="30"/>
        </w:numPr>
        <w:tabs>
          <w:tab w:val="left" w:pos="630"/>
        </w:tabs>
        <w:spacing w:after="120"/>
        <w:ind w:left="0" w:firstLine="0"/>
        <w:jc w:val="both"/>
        <w:rPr>
          <w:sz w:val="24"/>
          <w:szCs w:val="24"/>
        </w:rPr>
      </w:pPr>
      <w:r w:rsidRPr="00CF271B">
        <w:rPr>
          <w:sz w:val="24"/>
          <w:szCs w:val="24"/>
        </w:rPr>
        <w:t>Nj</w:t>
      </w:r>
      <w:r w:rsidR="001A6A59" w:rsidRPr="00CF271B">
        <w:rPr>
          <w:sz w:val="24"/>
          <w:szCs w:val="24"/>
        </w:rPr>
        <w:t>ë</w:t>
      </w:r>
      <w:r w:rsidRPr="00CF271B">
        <w:rPr>
          <w:sz w:val="24"/>
          <w:szCs w:val="24"/>
        </w:rPr>
        <w:t>sia konstaton se n</w:t>
      </w:r>
      <w:r w:rsidR="001A6A59" w:rsidRPr="00CF271B">
        <w:rPr>
          <w:sz w:val="24"/>
          <w:szCs w:val="24"/>
        </w:rPr>
        <w:t>ë</w:t>
      </w:r>
      <w:r w:rsidRPr="00CF271B">
        <w:rPr>
          <w:sz w:val="24"/>
          <w:szCs w:val="24"/>
        </w:rPr>
        <w:t xml:space="preserve"> deklarat</w:t>
      </w:r>
      <w:r w:rsidR="001A6A59" w:rsidRPr="00CF271B">
        <w:rPr>
          <w:sz w:val="24"/>
          <w:szCs w:val="24"/>
        </w:rPr>
        <w:t>ë</w:t>
      </w:r>
      <w:r w:rsidRPr="00CF271B">
        <w:rPr>
          <w:sz w:val="24"/>
          <w:szCs w:val="24"/>
        </w:rPr>
        <w:t xml:space="preserve">n </w:t>
      </w:r>
      <w:r w:rsidRPr="00CF271B">
        <w:rPr>
          <w:i/>
          <w:sz w:val="24"/>
          <w:szCs w:val="24"/>
        </w:rPr>
        <w:t>vetting</w:t>
      </w:r>
      <w:r w:rsidRPr="00CF271B">
        <w:rPr>
          <w:sz w:val="24"/>
          <w:szCs w:val="24"/>
        </w:rPr>
        <w:t xml:space="preserve"> t</w:t>
      </w:r>
      <w:r w:rsidR="001A6A59" w:rsidRPr="00CF271B">
        <w:rPr>
          <w:sz w:val="24"/>
          <w:szCs w:val="24"/>
        </w:rPr>
        <w:t>ë</w:t>
      </w:r>
      <w:r w:rsidRPr="00CF271B">
        <w:rPr>
          <w:sz w:val="24"/>
          <w:szCs w:val="24"/>
        </w:rPr>
        <w:t xml:space="preserve"> personit t</w:t>
      </w:r>
      <w:r w:rsidR="001A6A59" w:rsidRPr="00CF271B">
        <w:rPr>
          <w:sz w:val="24"/>
          <w:szCs w:val="24"/>
        </w:rPr>
        <w:t>ë</w:t>
      </w:r>
      <w:r w:rsidRPr="00CF271B">
        <w:rPr>
          <w:sz w:val="24"/>
          <w:szCs w:val="24"/>
        </w:rPr>
        <w:t xml:space="preserve"> lidhur, djalit t</w:t>
      </w:r>
      <w:r w:rsidR="001A6A59" w:rsidRPr="00CF271B">
        <w:rPr>
          <w:sz w:val="24"/>
          <w:szCs w:val="24"/>
        </w:rPr>
        <w:t>ë</w:t>
      </w:r>
      <w:r w:rsidRPr="00CF271B">
        <w:rPr>
          <w:sz w:val="24"/>
          <w:szCs w:val="24"/>
        </w:rPr>
        <w:t xml:space="preserve"> subjektit, nuk </w:t>
      </w:r>
      <w:r w:rsidR="001A6A59" w:rsidRPr="00CF271B">
        <w:rPr>
          <w:sz w:val="24"/>
          <w:szCs w:val="24"/>
        </w:rPr>
        <w:t>ë</w:t>
      </w:r>
      <w:r w:rsidRPr="00CF271B">
        <w:rPr>
          <w:sz w:val="24"/>
          <w:szCs w:val="24"/>
        </w:rPr>
        <w:t>sht</w:t>
      </w:r>
      <w:r w:rsidR="001A6A59" w:rsidRPr="00CF271B">
        <w:rPr>
          <w:sz w:val="24"/>
          <w:szCs w:val="24"/>
        </w:rPr>
        <w:t>ë</w:t>
      </w:r>
      <w:r w:rsidRPr="00CF271B">
        <w:rPr>
          <w:sz w:val="24"/>
          <w:szCs w:val="24"/>
        </w:rPr>
        <w:t xml:space="preserve"> deklaruar llogaria bankare e disponuar nga ky i fundit apo gjendja e llogaris</w:t>
      </w:r>
      <w:r w:rsidR="001A6A59" w:rsidRPr="00CF271B">
        <w:rPr>
          <w:sz w:val="24"/>
          <w:szCs w:val="24"/>
        </w:rPr>
        <w:t>ë</w:t>
      </w:r>
      <w:r w:rsidRPr="00CF271B">
        <w:rPr>
          <w:sz w:val="24"/>
          <w:szCs w:val="24"/>
        </w:rPr>
        <w:t xml:space="preserve"> deri n</w:t>
      </w:r>
      <w:r w:rsidR="001A6A59" w:rsidRPr="00CF271B">
        <w:rPr>
          <w:sz w:val="24"/>
          <w:szCs w:val="24"/>
        </w:rPr>
        <w:t>ë</w:t>
      </w:r>
      <w:r w:rsidRPr="00CF271B">
        <w:rPr>
          <w:sz w:val="24"/>
          <w:szCs w:val="24"/>
        </w:rPr>
        <w:t xml:space="preserve"> dat</w:t>
      </w:r>
      <w:r w:rsidR="001A6A59" w:rsidRPr="00CF271B">
        <w:rPr>
          <w:sz w:val="24"/>
          <w:szCs w:val="24"/>
        </w:rPr>
        <w:t>ë</w:t>
      </w:r>
      <w:r w:rsidRPr="00CF271B">
        <w:rPr>
          <w:sz w:val="24"/>
          <w:szCs w:val="24"/>
        </w:rPr>
        <w:t>n e plot</w:t>
      </w:r>
      <w:r w:rsidR="001A6A59" w:rsidRPr="00CF271B">
        <w:rPr>
          <w:sz w:val="24"/>
          <w:szCs w:val="24"/>
        </w:rPr>
        <w:t>ë</w:t>
      </w:r>
      <w:r w:rsidRPr="00CF271B">
        <w:rPr>
          <w:sz w:val="24"/>
          <w:szCs w:val="24"/>
        </w:rPr>
        <w:t>simit t</w:t>
      </w:r>
      <w:r w:rsidR="001A6A59" w:rsidRPr="00CF271B">
        <w:rPr>
          <w:sz w:val="24"/>
          <w:szCs w:val="24"/>
        </w:rPr>
        <w:t>ë</w:t>
      </w:r>
      <w:r w:rsidRPr="00CF271B">
        <w:rPr>
          <w:sz w:val="24"/>
          <w:szCs w:val="24"/>
        </w:rPr>
        <w:t xml:space="preserve"> k</w:t>
      </w:r>
      <w:r w:rsidR="001A6A59" w:rsidRPr="00CF271B">
        <w:rPr>
          <w:sz w:val="24"/>
          <w:szCs w:val="24"/>
        </w:rPr>
        <w:t>ë</w:t>
      </w:r>
      <w:r w:rsidRPr="00CF271B">
        <w:rPr>
          <w:sz w:val="24"/>
          <w:szCs w:val="24"/>
        </w:rPr>
        <w:t>saj deklarate. N</w:t>
      </w:r>
      <w:r w:rsidR="001A6A59" w:rsidRPr="00CF271B">
        <w:rPr>
          <w:sz w:val="24"/>
          <w:szCs w:val="24"/>
        </w:rPr>
        <w:t>ë</w:t>
      </w:r>
      <w:r w:rsidRPr="00CF271B">
        <w:rPr>
          <w:sz w:val="24"/>
          <w:szCs w:val="24"/>
        </w:rPr>
        <w:t xml:space="preserve"> kuad</w:t>
      </w:r>
      <w:r w:rsidR="001A6A59" w:rsidRPr="00CF271B">
        <w:rPr>
          <w:sz w:val="24"/>
          <w:szCs w:val="24"/>
        </w:rPr>
        <w:t>ë</w:t>
      </w:r>
      <w:r w:rsidRPr="00CF271B">
        <w:rPr>
          <w:sz w:val="24"/>
          <w:szCs w:val="24"/>
        </w:rPr>
        <w:t>r t</w:t>
      </w:r>
      <w:r w:rsidR="001A6A59" w:rsidRPr="00CF271B">
        <w:rPr>
          <w:sz w:val="24"/>
          <w:szCs w:val="24"/>
        </w:rPr>
        <w:t>ë</w:t>
      </w:r>
      <w:r w:rsidRPr="00CF271B">
        <w:rPr>
          <w:sz w:val="24"/>
          <w:szCs w:val="24"/>
        </w:rPr>
        <w:t xml:space="preserve"> legjislacionit t</w:t>
      </w:r>
      <w:r w:rsidR="001A6A59" w:rsidRPr="00CF271B">
        <w:rPr>
          <w:sz w:val="24"/>
          <w:szCs w:val="24"/>
        </w:rPr>
        <w:t>ë</w:t>
      </w:r>
      <w:r w:rsidRPr="00CF271B">
        <w:rPr>
          <w:sz w:val="24"/>
          <w:szCs w:val="24"/>
        </w:rPr>
        <w:t xml:space="preserve"> zbatuesh</w:t>
      </w:r>
      <w:r w:rsidR="001A6A59" w:rsidRPr="00CF271B">
        <w:rPr>
          <w:sz w:val="24"/>
          <w:szCs w:val="24"/>
        </w:rPr>
        <w:t>ë</w:t>
      </w:r>
      <w:r w:rsidRPr="00CF271B">
        <w:rPr>
          <w:sz w:val="24"/>
          <w:szCs w:val="24"/>
        </w:rPr>
        <w:t>m p</w:t>
      </w:r>
      <w:r w:rsidR="001A6A59" w:rsidRPr="00CF271B">
        <w:rPr>
          <w:sz w:val="24"/>
          <w:szCs w:val="24"/>
        </w:rPr>
        <w:t>ë</w:t>
      </w:r>
      <w:r w:rsidRPr="00CF271B">
        <w:rPr>
          <w:sz w:val="24"/>
          <w:szCs w:val="24"/>
        </w:rPr>
        <w:t>r procesin e rivler</w:t>
      </w:r>
      <w:r w:rsidR="001A6A59" w:rsidRPr="00CF271B">
        <w:rPr>
          <w:sz w:val="24"/>
          <w:szCs w:val="24"/>
        </w:rPr>
        <w:t>ë</w:t>
      </w:r>
      <w:r w:rsidRPr="00CF271B">
        <w:rPr>
          <w:sz w:val="24"/>
          <w:szCs w:val="24"/>
        </w:rPr>
        <w:t xml:space="preserve">simit, </w:t>
      </w:r>
      <w:r w:rsidR="00473DCC" w:rsidRPr="00CF271B">
        <w:rPr>
          <w:sz w:val="24"/>
          <w:szCs w:val="24"/>
        </w:rPr>
        <w:t xml:space="preserve">subjekti dhe </w:t>
      </w:r>
      <w:r w:rsidRPr="00CF271B">
        <w:rPr>
          <w:sz w:val="24"/>
          <w:szCs w:val="24"/>
        </w:rPr>
        <w:t>personi i lidhur me subjektin e rivler</w:t>
      </w:r>
      <w:r w:rsidR="001A6A59" w:rsidRPr="00CF271B">
        <w:rPr>
          <w:sz w:val="24"/>
          <w:szCs w:val="24"/>
        </w:rPr>
        <w:t>ë</w:t>
      </w:r>
      <w:r w:rsidRPr="00CF271B">
        <w:rPr>
          <w:sz w:val="24"/>
          <w:szCs w:val="24"/>
        </w:rPr>
        <w:t xml:space="preserve">simit, djali i saj, </w:t>
      </w:r>
      <w:r w:rsidR="00473DCC" w:rsidRPr="00CF271B">
        <w:rPr>
          <w:sz w:val="24"/>
          <w:szCs w:val="24"/>
        </w:rPr>
        <w:t>kishin</w:t>
      </w:r>
      <w:r w:rsidRPr="00CF271B">
        <w:rPr>
          <w:sz w:val="24"/>
          <w:szCs w:val="24"/>
        </w:rPr>
        <w:t xml:space="preserve"> detyrimin q</w:t>
      </w:r>
      <w:r w:rsidR="001A6A59" w:rsidRPr="00CF271B">
        <w:rPr>
          <w:sz w:val="24"/>
          <w:szCs w:val="24"/>
        </w:rPr>
        <w:t>ë</w:t>
      </w:r>
      <w:r w:rsidRPr="00CF271B">
        <w:rPr>
          <w:sz w:val="24"/>
          <w:szCs w:val="24"/>
        </w:rPr>
        <w:t xml:space="preserve"> n</w:t>
      </w:r>
      <w:r w:rsidR="001A6A59" w:rsidRPr="00CF271B">
        <w:rPr>
          <w:sz w:val="24"/>
          <w:szCs w:val="24"/>
        </w:rPr>
        <w:t>ë</w:t>
      </w:r>
      <w:r w:rsidRPr="00CF271B">
        <w:rPr>
          <w:sz w:val="24"/>
          <w:szCs w:val="24"/>
        </w:rPr>
        <w:t xml:space="preserve"> deklarat</w:t>
      </w:r>
      <w:r w:rsidR="001A6A59" w:rsidRPr="00CF271B">
        <w:rPr>
          <w:sz w:val="24"/>
          <w:szCs w:val="24"/>
        </w:rPr>
        <w:t>ë</w:t>
      </w:r>
      <w:r w:rsidRPr="00CF271B">
        <w:rPr>
          <w:sz w:val="24"/>
          <w:szCs w:val="24"/>
        </w:rPr>
        <w:t xml:space="preserve">n </w:t>
      </w:r>
      <w:r w:rsidRPr="00CF271B">
        <w:rPr>
          <w:i/>
          <w:sz w:val="24"/>
          <w:szCs w:val="24"/>
        </w:rPr>
        <w:t>vetting</w:t>
      </w:r>
      <w:r w:rsidRPr="00CF271B">
        <w:rPr>
          <w:sz w:val="24"/>
          <w:szCs w:val="24"/>
        </w:rPr>
        <w:t>, dor</w:t>
      </w:r>
      <w:r w:rsidR="001A6A59" w:rsidRPr="00CF271B">
        <w:rPr>
          <w:sz w:val="24"/>
          <w:szCs w:val="24"/>
        </w:rPr>
        <w:t>ë</w:t>
      </w:r>
      <w:r w:rsidRPr="00CF271B">
        <w:rPr>
          <w:sz w:val="24"/>
          <w:szCs w:val="24"/>
        </w:rPr>
        <w:t>zuar m</w:t>
      </w:r>
      <w:r w:rsidR="001A6A59" w:rsidRPr="00CF271B">
        <w:rPr>
          <w:sz w:val="24"/>
          <w:szCs w:val="24"/>
        </w:rPr>
        <w:t>ë</w:t>
      </w:r>
      <w:r w:rsidRPr="00CF271B">
        <w:rPr>
          <w:sz w:val="24"/>
          <w:szCs w:val="24"/>
        </w:rPr>
        <w:t xml:space="preserve"> </w:t>
      </w:r>
      <w:r w:rsidRPr="00CF271B">
        <w:rPr>
          <w:i/>
          <w:iCs/>
          <w:sz w:val="24"/>
          <w:szCs w:val="24"/>
        </w:rPr>
        <w:t>27.01.2017,</w:t>
      </w:r>
      <w:r w:rsidRPr="00CF271B">
        <w:rPr>
          <w:sz w:val="24"/>
          <w:szCs w:val="24"/>
        </w:rPr>
        <w:t xml:space="preserve"> t</w:t>
      </w:r>
      <w:r w:rsidR="001A6A59" w:rsidRPr="00CF271B">
        <w:rPr>
          <w:sz w:val="24"/>
          <w:szCs w:val="24"/>
        </w:rPr>
        <w:t>ë</w:t>
      </w:r>
      <w:r w:rsidRPr="00CF271B">
        <w:rPr>
          <w:sz w:val="24"/>
          <w:szCs w:val="24"/>
        </w:rPr>
        <w:t xml:space="preserve"> deklaro</w:t>
      </w:r>
      <w:r w:rsidR="00473DCC" w:rsidRPr="00CF271B">
        <w:rPr>
          <w:sz w:val="24"/>
          <w:szCs w:val="24"/>
        </w:rPr>
        <w:t>jn</w:t>
      </w:r>
      <w:r w:rsidR="000E0EC4" w:rsidRPr="00CF271B">
        <w:rPr>
          <w:sz w:val="24"/>
          <w:szCs w:val="24"/>
        </w:rPr>
        <w:t>ë</w:t>
      </w:r>
      <w:r w:rsidRPr="00CF271B">
        <w:rPr>
          <w:sz w:val="24"/>
          <w:szCs w:val="24"/>
        </w:rPr>
        <w:t xml:space="preserve"> llogarin</w:t>
      </w:r>
      <w:r w:rsidR="001A6A59" w:rsidRPr="00CF271B">
        <w:rPr>
          <w:sz w:val="24"/>
          <w:szCs w:val="24"/>
        </w:rPr>
        <w:t>ë</w:t>
      </w:r>
      <w:r w:rsidRPr="00CF271B">
        <w:rPr>
          <w:sz w:val="24"/>
          <w:szCs w:val="24"/>
        </w:rPr>
        <w:t xml:space="preserve"> bankare n</w:t>
      </w:r>
      <w:r w:rsidR="001A6A59" w:rsidRPr="00CF271B">
        <w:rPr>
          <w:sz w:val="24"/>
          <w:szCs w:val="24"/>
        </w:rPr>
        <w:t>ë</w:t>
      </w:r>
      <w:r w:rsidRPr="00CF271B">
        <w:rPr>
          <w:sz w:val="24"/>
          <w:szCs w:val="24"/>
        </w:rPr>
        <w:t xml:space="preserve"> shtetin </w:t>
      </w:r>
      <w:r w:rsidR="00156342" w:rsidRPr="00CF271B">
        <w:rPr>
          <w:sz w:val="24"/>
          <w:szCs w:val="24"/>
        </w:rPr>
        <w:t>Kanadez</w:t>
      </w:r>
      <w:r w:rsidRPr="00CF271B">
        <w:rPr>
          <w:sz w:val="24"/>
          <w:szCs w:val="24"/>
        </w:rPr>
        <w:t>, duke paraqitur dhe dokumentacionin justifikues n</w:t>
      </w:r>
      <w:r w:rsidR="001A6A59" w:rsidRPr="00CF271B">
        <w:rPr>
          <w:sz w:val="24"/>
          <w:szCs w:val="24"/>
        </w:rPr>
        <w:t>ë</w:t>
      </w:r>
      <w:r w:rsidRPr="00CF271B">
        <w:rPr>
          <w:sz w:val="24"/>
          <w:szCs w:val="24"/>
        </w:rPr>
        <w:t xml:space="preserve"> funksion t</w:t>
      </w:r>
      <w:r w:rsidR="001A6A59" w:rsidRPr="00CF271B">
        <w:rPr>
          <w:sz w:val="24"/>
          <w:szCs w:val="24"/>
        </w:rPr>
        <w:t>ë</w:t>
      </w:r>
      <w:r w:rsidRPr="00CF271B">
        <w:rPr>
          <w:sz w:val="24"/>
          <w:szCs w:val="24"/>
        </w:rPr>
        <w:t xml:space="preserve"> k</w:t>
      </w:r>
      <w:r w:rsidR="001A6A59" w:rsidRPr="00CF271B">
        <w:rPr>
          <w:sz w:val="24"/>
          <w:szCs w:val="24"/>
        </w:rPr>
        <w:t>ë</w:t>
      </w:r>
      <w:r w:rsidRPr="00CF271B">
        <w:rPr>
          <w:sz w:val="24"/>
          <w:szCs w:val="24"/>
        </w:rPr>
        <w:t>tyre deklarimeve. Referuar udh</w:t>
      </w:r>
      <w:r w:rsidR="001A6A59" w:rsidRPr="00CF271B">
        <w:rPr>
          <w:sz w:val="24"/>
          <w:szCs w:val="24"/>
        </w:rPr>
        <w:t>ë</w:t>
      </w:r>
      <w:r w:rsidRPr="00CF271B">
        <w:rPr>
          <w:sz w:val="24"/>
          <w:szCs w:val="24"/>
        </w:rPr>
        <w:t>zimit t</w:t>
      </w:r>
      <w:r w:rsidR="001A6A59" w:rsidRPr="00CF271B">
        <w:rPr>
          <w:sz w:val="24"/>
          <w:szCs w:val="24"/>
        </w:rPr>
        <w:t>ë</w:t>
      </w:r>
      <w:r w:rsidRPr="00CF271B">
        <w:rPr>
          <w:sz w:val="24"/>
          <w:szCs w:val="24"/>
        </w:rPr>
        <w:t xml:space="preserve"> ILDKPKI-s</w:t>
      </w:r>
      <w:r w:rsidR="001A6A59" w:rsidRPr="00CF271B">
        <w:rPr>
          <w:sz w:val="24"/>
          <w:szCs w:val="24"/>
        </w:rPr>
        <w:t>ë</w:t>
      </w:r>
      <w:r w:rsidRPr="00CF271B">
        <w:rPr>
          <w:sz w:val="24"/>
          <w:szCs w:val="24"/>
        </w:rPr>
        <w:t>, Nr. 4095 Prot., dat</w:t>
      </w:r>
      <w:r w:rsidR="001A6A59" w:rsidRPr="00CF271B">
        <w:rPr>
          <w:sz w:val="24"/>
          <w:szCs w:val="24"/>
        </w:rPr>
        <w:t>ë</w:t>
      </w:r>
      <w:r w:rsidRPr="00CF271B">
        <w:rPr>
          <w:sz w:val="24"/>
          <w:szCs w:val="24"/>
        </w:rPr>
        <w:t xml:space="preserve"> 10.10.2016</w:t>
      </w:r>
      <w:r w:rsidRPr="00CF271B">
        <w:rPr>
          <w:sz w:val="24"/>
          <w:szCs w:val="24"/>
          <w:vertAlign w:val="superscript"/>
        </w:rPr>
        <w:footnoteReference w:id="24"/>
      </w:r>
      <w:r w:rsidRPr="00CF271B">
        <w:rPr>
          <w:sz w:val="24"/>
          <w:szCs w:val="24"/>
          <w:vertAlign w:val="superscript"/>
        </w:rPr>
        <w:t>,</w:t>
      </w:r>
      <w:r w:rsidRPr="00CF271B">
        <w:rPr>
          <w:sz w:val="24"/>
          <w:szCs w:val="24"/>
        </w:rPr>
        <w:t xml:space="preserve"> n</w:t>
      </w:r>
      <w:r w:rsidR="001A6A59" w:rsidRPr="00CF271B">
        <w:rPr>
          <w:sz w:val="24"/>
          <w:szCs w:val="24"/>
        </w:rPr>
        <w:t>ë</w:t>
      </w:r>
      <w:r w:rsidRPr="00CF271B">
        <w:rPr>
          <w:sz w:val="24"/>
          <w:szCs w:val="24"/>
        </w:rPr>
        <w:t>se subjekti i rivlerësimit dhe/ose personat e lidhur me të, kanë pasuri jashtë territorit të Republikës së Shqipërisë, n</w:t>
      </w:r>
      <w:r w:rsidR="001A6A59" w:rsidRPr="00CF271B">
        <w:rPr>
          <w:sz w:val="24"/>
          <w:szCs w:val="24"/>
        </w:rPr>
        <w:t>ë</w:t>
      </w:r>
      <w:r w:rsidRPr="00CF271B">
        <w:rPr>
          <w:sz w:val="24"/>
          <w:szCs w:val="24"/>
        </w:rPr>
        <w:t xml:space="preserve"> k</w:t>
      </w:r>
      <w:r w:rsidR="001A6A59" w:rsidRPr="00CF271B">
        <w:rPr>
          <w:sz w:val="24"/>
          <w:szCs w:val="24"/>
        </w:rPr>
        <w:t>ë</w:t>
      </w:r>
      <w:r w:rsidRPr="00CF271B">
        <w:rPr>
          <w:sz w:val="24"/>
          <w:szCs w:val="24"/>
        </w:rPr>
        <w:t>t</w:t>
      </w:r>
      <w:r w:rsidR="001A6A59" w:rsidRPr="00CF271B">
        <w:rPr>
          <w:sz w:val="24"/>
          <w:szCs w:val="24"/>
        </w:rPr>
        <w:t>ë</w:t>
      </w:r>
      <w:r w:rsidRPr="00CF271B">
        <w:rPr>
          <w:sz w:val="24"/>
          <w:szCs w:val="24"/>
        </w:rPr>
        <w:t xml:space="preserve"> rast llogarin</w:t>
      </w:r>
      <w:r w:rsidR="001A6A59" w:rsidRPr="00CF271B">
        <w:rPr>
          <w:sz w:val="24"/>
          <w:szCs w:val="24"/>
        </w:rPr>
        <w:t>ë</w:t>
      </w:r>
      <w:r w:rsidRPr="00CF271B">
        <w:rPr>
          <w:sz w:val="24"/>
          <w:szCs w:val="24"/>
        </w:rPr>
        <w:t xml:space="preserve"> bankare si pasuri e luajtshme, </w:t>
      </w:r>
      <w:r w:rsidRPr="00CF271B">
        <w:rPr>
          <w:i/>
          <w:iCs/>
          <w:sz w:val="24"/>
          <w:szCs w:val="24"/>
        </w:rPr>
        <w:t>duhet të paraqesin deklarimet bankare të viteve të fundit, të dhënat e fundit mbi regjistrimin e pasurisë, si dhe dokumenta të tjerë që tregojnë vlerën e pasurive që ndodhen jashtë vendit.</w:t>
      </w:r>
      <w:r w:rsidRPr="00CF271B">
        <w:rPr>
          <w:sz w:val="24"/>
          <w:szCs w:val="24"/>
        </w:rPr>
        <w:t xml:space="preserve"> P</w:t>
      </w:r>
      <w:r w:rsidR="001A6A59" w:rsidRPr="00CF271B">
        <w:rPr>
          <w:sz w:val="24"/>
          <w:szCs w:val="24"/>
        </w:rPr>
        <w:t>ë</w:t>
      </w:r>
      <w:r w:rsidRPr="00CF271B">
        <w:rPr>
          <w:sz w:val="24"/>
          <w:szCs w:val="24"/>
        </w:rPr>
        <w:t>r m</w:t>
      </w:r>
      <w:r w:rsidR="001A6A59" w:rsidRPr="00CF271B">
        <w:rPr>
          <w:sz w:val="24"/>
          <w:szCs w:val="24"/>
        </w:rPr>
        <w:t>ë</w:t>
      </w:r>
      <w:r w:rsidRPr="00CF271B">
        <w:rPr>
          <w:sz w:val="24"/>
          <w:szCs w:val="24"/>
        </w:rPr>
        <w:t xml:space="preserve"> tep</w:t>
      </w:r>
      <w:r w:rsidR="001A6A59" w:rsidRPr="00CF271B">
        <w:rPr>
          <w:sz w:val="24"/>
          <w:szCs w:val="24"/>
        </w:rPr>
        <w:t>ë</w:t>
      </w:r>
      <w:r w:rsidRPr="00CF271B">
        <w:rPr>
          <w:sz w:val="24"/>
          <w:szCs w:val="24"/>
        </w:rPr>
        <w:t>r</w:t>
      </w:r>
      <w:r w:rsidR="00156342" w:rsidRPr="00CF271B">
        <w:rPr>
          <w:sz w:val="24"/>
          <w:szCs w:val="24"/>
        </w:rPr>
        <w:t>,</w:t>
      </w:r>
      <w:r w:rsidRPr="00CF271B">
        <w:rPr>
          <w:sz w:val="24"/>
          <w:szCs w:val="24"/>
        </w:rPr>
        <w:t xml:space="preserve"> n</w:t>
      </w:r>
      <w:r w:rsidR="001A6A59" w:rsidRPr="00CF271B">
        <w:rPr>
          <w:sz w:val="24"/>
          <w:szCs w:val="24"/>
        </w:rPr>
        <w:t>ë</w:t>
      </w:r>
      <w:r w:rsidRPr="00CF271B">
        <w:rPr>
          <w:sz w:val="24"/>
          <w:szCs w:val="24"/>
        </w:rPr>
        <w:t xml:space="preserve"> kushtet ku</w:t>
      </w:r>
      <w:r w:rsidR="00156342" w:rsidRPr="00CF271B">
        <w:rPr>
          <w:sz w:val="24"/>
          <w:szCs w:val="24"/>
        </w:rPr>
        <w:t>r</w:t>
      </w:r>
      <w:r w:rsidRPr="00CF271B">
        <w:rPr>
          <w:sz w:val="24"/>
          <w:szCs w:val="24"/>
        </w:rPr>
        <w:t xml:space="preserve"> subjekti ka qen</w:t>
      </w:r>
      <w:r w:rsidR="001A6A59" w:rsidRPr="00CF271B">
        <w:rPr>
          <w:sz w:val="24"/>
          <w:szCs w:val="24"/>
        </w:rPr>
        <w:t>ë</w:t>
      </w:r>
      <w:r w:rsidRPr="00CF271B">
        <w:rPr>
          <w:sz w:val="24"/>
          <w:szCs w:val="24"/>
        </w:rPr>
        <w:t xml:space="preserve"> subjekt deklarimi q</w:t>
      </w:r>
      <w:r w:rsidR="001A6A59" w:rsidRPr="00CF271B">
        <w:rPr>
          <w:sz w:val="24"/>
          <w:szCs w:val="24"/>
        </w:rPr>
        <w:t>ë</w:t>
      </w:r>
      <w:r w:rsidRPr="00CF271B">
        <w:rPr>
          <w:sz w:val="24"/>
          <w:szCs w:val="24"/>
        </w:rPr>
        <w:t xml:space="preserve"> nga viti 2003, shpenzimet e shkollimit jan</w:t>
      </w:r>
      <w:r w:rsidR="001A6A59" w:rsidRPr="00CF271B">
        <w:rPr>
          <w:sz w:val="24"/>
          <w:szCs w:val="24"/>
        </w:rPr>
        <w:t>ë</w:t>
      </w:r>
      <w:r w:rsidRPr="00CF271B">
        <w:rPr>
          <w:sz w:val="24"/>
          <w:szCs w:val="24"/>
        </w:rPr>
        <w:t xml:space="preserve"> deklaruar n</w:t>
      </w:r>
      <w:r w:rsidR="001A6A59" w:rsidRPr="00CF271B">
        <w:rPr>
          <w:sz w:val="24"/>
          <w:szCs w:val="24"/>
        </w:rPr>
        <w:t>ë</w:t>
      </w:r>
      <w:r w:rsidR="00033AB4" w:rsidRPr="00CF271B">
        <w:rPr>
          <w:sz w:val="24"/>
          <w:szCs w:val="24"/>
        </w:rPr>
        <w:t xml:space="preserve"> deklaratat periodike vjetore dhe </w:t>
      </w:r>
      <w:r w:rsidRPr="00CF271B">
        <w:rPr>
          <w:sz w:val="24"/>
          <w:szCs w:val="24"/>
        </w:rPr>
        <w:t>shpenzimet jan</w:t>
      </w:r>
      <w:r w:rsidR="001A6A59" w:rsidRPr="00CF271B">
        <w:rPr>
          <w:sz w:val="24"/>
          <w:szCs w:val="24"/>
        </w:rPr>
        <w:t>ë</w:t>
      </w:r>
      <w:r w:rsidRPr="00CF271B">
        <w:rPr>
          <w:sz w:val="24"/>
          <w:szCs w:val="24"/>
        </w:rPr>
        <w:t xml:space="preserve"> </w:t>
      </w:r>
      <w:r w:rsidR="00156342" w:rsidRPr="00CF271B">
        <w:rPr>
          <w:sz w:val="24"/>
          <w:szCs w:val="24"/>
        </w:rPr>
        <w:t xml:space="preserve">deklaruar se janë </w:t>
      </w:r>
      <w:r w:rsidRPr="00CF271B">
        <w:rPr>
          <w:sz w:val="24"/>
          <w:szCs w:val="24"/>
        </w:rPr>
        <w:t>mbuluar nga t</w:t>
      </w:r>
      <w:r w:rsidR="001A6A59" w:rsidRPr="00CF271B">
        <w:rPr>
          <w:sz w:val="24"/>
          <w:szCs w:val="24"/>
        </w:rPr>
        <w:t>ë</w:t>
      </w:r>
      <w:r w:rsidRPr="00CF271B">
        <w:rPr>
          <w:sz w:val="24"/>
          <w:szCs w:val="24"/>
        </w:rPr>
        <w:t xml:space="preserve"> ardhurat e subjektit dhe bashk</w:t>
      </w:r>
      <w:r w:rsidR="001A6A59" w:rsidRPr="00CF271B">
        <w:rPr>
          <w:sz w:val="24"/>
          <w:szCs w:val="24"/>
        </w:rPr>
        <w:t>ë</w:t>
      </w:r>
      <w:r w:rsidRPr="00CF271B">
        <w:rPr>
          <w:sz w:val="24"/>
          <w:szCs w:val="24"/>
        </w:rPr>
        <w:t>shorti</w:t>
      </w:r>
      <w:r w:rsidR="00156342" w:rsidRPr="00CF271B">
        <w:rPr>
          <w:sz w:val="24"/>
          <w:szCs w:val="24"/>
        </w:rPr>
        <w:t>t, rrethana të cilat në çdo rast duhet të mbështeten në dokumentacion justifikues.</w:t>
      </w:r>
    </w:p>
    <w:p w14:paraId="4519A9E8" w14:textId="0A69518A" w:rsidR="00A90582" w:rsidRPr="00CF271B" w:rsidRDefault="00FE241B" w:rsidP="00E33815">
      <w:pPr>
        <w:pStyle w:val="ListParagraph"/>
        <w:numPr>
          <w:ilvl w:val="1"/>
          <w:numId w:val="30"/>
        </w:numPr>
        <w:tabs>
          <w:tab w:val="left" w:pos="630"/>
        </w:tabs>
        <w:spacing w:after="120"/>
        <w:ind w:left="0" w:firstLine="0"/>
        <w:jc w:val="both"/>
        <w:rPr>
          <w:sz w:val="24"/>
          <w:szCs w:val="24"/>
        </w:rPr>
      </w:pPr>
      <w:r w:rsidRPr="00CF271B">
        <w:rPr>
          <w:sz w:val="24"/>
          <w:szCs w:val="24"/>
        </w:rPr>
        <w:t>S</w:t>
      </w:r>
      <w:r w:rsidR="008F176F" w:rsidRPr="00CF271B">
        <w:rPr>
          <w:sz w:val="24"/>
          <w:szCs w:val="24"/>
        </w:rPr>
        <w:t>ubjekti i rivler</w:t>
      </w:r>
      <w:r w:rsidR="001A6A59" w:rsidRPr="00CF271B">
        <w:rPr>
          <w:sz w:val="24"/>
          <w:szCs w:val="24"/>
        </w:rPr>
        <w:t>ë</w:t>
      </w:r>
      <w:r w:rsidR="008F176F" w:rsidRPr="00CF271B">
        <w:rPr>
          <w:sz w:val="24"/>
          <w:szCs w:val="24"/>
        </w:rPr>
        <w:t>simit n</w:t>
      </w:r>
      <w:r w:rsidR="001A6A59" w:rsidRPr="00CF271B">
        <w:rPr>
          <w:sz w:val="24"/>
          <w:szCs w:val="24"/>
        </w:rPr>
        <w:t>ë</w:t>
      </w:r>
      <w:r w:rsidR="008F176F" w:rsidRPr="00CF271B">
        <w:rPr>
          <w:sz w:val="24"/>
          <w:szCs w:val="24"/>
        </w:rPr>
        <w:t xml:space="preserve"> p</w:t>
      </w:r>
      <w:r w:rsidR="001A6A59" w:rsidRPr="00CF271B">
        <w:rPr>
          <w:sz w:val="24"/>
          <w:szCs w:val="24"/>
        </w:rPr>
        <w:t>ë</w:t>
      </w:r>
      <w:r w:rsidR="008F176F" w:rsidRPr="00CF271B">
        <w:rPr>
          <w:sz w:val="24"/>
          <w:szCs w:val="24"/>
        </w:rPr>
        <w:t>rgjigje t</w:t>
      </w:r>
      <w:r w:rsidR="001A6A59" w:rsidRPr="00CF271B">
        <w:rPr>
          <w:sz w:val="24"/>
          <w:szCs w:val="24"/>
        </w:rPr>
        <w:t>ë</w:t>
      </w:r>
      <w:r w:rsidR="008F176F" w:rsidRPr="00CF271B">
        <w:rPr>
          <w:sz w:val="24"/>
          <w:szCs w:val="24"/>
        </w:rPr>
        <w:t xml:space="preserve"> pyet</w:t>
      </w:r>
      <w:r w:rsidR="001A6A59" w:rsidRPr="00CF271B">
        <w:rPr>
          <w:sz w:val="24"/>
          <w:szCs w:val="24"/>
        </w:rPr>
        <w:t>ë</w:t>
      </w:r>
      <w:r w:rsidR="008F176F" w:rsidRPr="00CF271B">
        <w:rPr>
          <w:sz w:val="24"/>
          <w:szCs w:val="24"/>
        </w:rPr>
        <w:t>sori</w:t>
      </w:r>
      <w:r w:rsidR="00EB3707" w:rsidRPr="00CF271B">
        <w:rPr>
          <w:sz w:val="24"/>
          <w:szCs w:val="24"/>
        </w:rPr>
        <w:t>t</w:t>
      </w:r>
      <w:r w:rsidR="008F176F" w:rsidRPr="00CF271B">
        <w:rPr>
          <w:sz w:val="24"/>
          <w:szCs w:val="24"/>
        </w:rPr>
        <w:t xml:space="preserve"> standard</w:t>
      </w:r>
      <w:r w:rsidR="000E0EC4" w:rsidRPr="00CF271B">
        <w:rPr>
          <w:sz w:val="24"/>
          <w:szCs w:val="24"/>
        </w:rPr>
        <w:t xml:space="preserve"> </w:t>
      </w:r>
      <w:r w:rsidR="00BF6CD3" w:rsidRPr="00CF271B">
        <w:rPr>
          <w:sz w:val="24"/>
          <w:szCs w:val="24"/>
        </w:rPr>
        <w:t>(21.09.2020)</w:t>
      </w:r>
      <w:r w:rsidR="000E0EC4" w:rsidRPr="00CF271B">
        <w:rPr>
          <w:sz w:val="24"/>
          <w:szCs w:val="24"/>
        </w:rPr>
        <w:t>,</w:t>
      </w:r>
      <w:r w:rsidR="008F176F" w:rsidRPr="00CF271B">
        <w:rPr>
          <w:sz w:val="24"/>
          <w:szCs w:val="24"/>
        </w:rPr>
        <w:t xml:space="preserve"> ka depozituar kopje </w:t>
      </w:r>
      <w:r w:rsidR="005C193E" w:rsidRPr="00CF271B">
        <w:rPr>
          <w:sz w:val="24"/>
          <w:szCs w:val="24"/>
        </w:rPr>
        <w:t xml:space="preserve">pjesore </w:t>
      </w:r>
      <w:r w:rsidR="008F176F" w:rsidRPr="00CF271B">
        <w:rPr>
          <w:sz w:val="24"/>
          <w:szCs w:val="24"/>
        </w:rPr>
        <w:t>t</w:t>
      </w:r>
      <w:r w:rsidR="001A6A59" w:rsidRPr="00CF271B">
        <w:rPr>
          <w:sz w:val="24"/>
          <w:szCs w:val="24"/>
        </w:rPr>
        <w:t>ë</w:t>
      </w:r>
      <w:r w:rsidR="008F176F" w:rsidRPr="00CF271B">
        <w:rPr>
          <w:sz w:val="24"/>
          <w:szCs w:val="24"/>
        </w:rPr>
        <w:t xml:space="preserve"> ekstraktit t</w:t>
      </w:r>
      <w:r w:rsidR="001A6A59" w:rsidRPr="00CF271B">
        <w:rPr>
          <w:sz w:val="24"/>
          <w:szCs w:val="24"/>
        </w:rPr>
        <w:t>ë</w:t>
      </w:r>
      <w:r w:rsidR="008F176F" w:rsidRPr="00CF271B">
        <w:rPr>
          <w:sz w:val="24"/>
          <w:szCs w:val="24"/>
        </w:rPr>
        <w:t xml:space="preserve"> llogaris</w:t>
      </w:r>
      <w:r w:rsidR="001A6A59" w:rsidRPr="00CF271B">
        <w:rPr>
          <w:sz w:val="24"/>
          <w:szCs w:val="24"/>
        </w:rPr>
        <w:t>ë</w:t>
      </w:r>
      <w:r w:rsidR="008F176F" w:rsidRPr="00CF271B">
        <w:rPr>
          <w:sz w:val="24"/>
          <w:szCs w:val="24"/>
        </w:rPr>
        <w:t xml:space="preserve"> bankare t</w:t>
      </w:r>
      <w:r w:rsidR="001A6A59" w:rsidRPr="00CF271B">
        <w:rPr>
          <w:sz w:val="24"/>
          <w:szCs w:val="24"/>
        </w:rPr>
        <w:t>ë</w:t>
      </w:r>
      <w:r w:rsidR="008F176F" w:rsidRPr="00CF271B">
        <w:rPr>
          <w:sz w:val="24"/>
          <w:szCs w:val="24"/>
        </w:rPr>
        <w:t xml:space="preserve"> djalit t</w:t>
      </w:r>
      <w:r w:rsidR="001A6A59" w:rsidRPr="00CF271B">
        <w:rPr>
          <w:sz w:val="24"/>
          <w:szCs w:val="24"/>
        </w:rPr>
        <w:t>ë</w:t>
      </w:r>
      <w:r w:rsidR="008F176F" w:rsidRPr="00CF271B">
        <w:rPr>
          <w:sz w:val="24"/>
          <w:szCs w:val="24"/>
        </w:rPr>
        <w:t xml:space="preserve"> saj</w:t>
      </w:r>
      <w:r w:rsidR="005C193E" w:rsidRPr="00CF271B">
        <w:rPr>
          <w:sz w:val="24"/>
          <w:szCs w:val="24"/>
        </w:rPr>
        <w:t xml:space="preserve"> që i  përket periudhës tetor 2014-18.01.2017</w:t>
      </w:r>
      <w:r w:rsidR="001107C2" w:rsidRPr="00CF271B">
        <w:rPr>
          <w:sz w:val="24"/>
          <w:szCs w:val="24"/>
        </w:rPr>
        <w:t>.</w:t>
      </w:r>
      <w:r w:rsidR="008F176F" w:rsidRPr="00CF271B">
        <w:rPr>
          <w:sz w:val="24"/>
          <w:szCs w:val="24"/>
        </w:rPr>
        <w:t xml:space="preserve"> </w:t>
      </w:r>
      <w:r w:rsidR="001107C2" w:rsidRPr="00CF271B">
        <w:rPr>
          <w:sz w:val="24"/>
          <w:szCs w:val="24"/>
        </w:rPr>
        <w:t>N</w:t>
      </w:r>
      <w:r w:rsidR="001A6A59" w:rsidRPr="00CF271B">
        <w:rPr>
          <w:sz w:val="24"/>
          <w:szCs w:val="24"/>
        </w:rPr>
        <w:t>ë</w:t>
      </w:r>
      <w:r w:rsidR="00753D41" w:rsidRPr="00CF271B">
        <w:rPr>
          <w:sz w:val="24"/>
          <w:szCs w:val="24"/>
        </w:rPr>
        <w:t xml:space="preserve"> shkaqet e ankimit</w:t>
      </w:r>
      <w:r w:rsidR="00D056B7" w:rsidRPr="00CF271B">
        <w:rPr>
          <w:sz w:val="24"/>
          <w:szCs w:val="24"/>
        </w:rPr>
        <w:t xml:space="preserve">, </w:t>
      </w:r>
      <w:r w:rsidR="00753D41" w:rsidRPr="00CF271B">
        <w:rPr>
          <w:sz w:val="24"/>
          <w:szCs w:val="24"/>
        </w:rPr>
        <w:t>pretend</w:t>
      </w:r>
      <w:r w:rsidR="00D056B7" w:rsidRPr="00CF271B">
        <w:rPr>
          <w:sz w:val="24"/>
          <w:szCs w:val="24"/>
        </w:rPr>
        <w:t>on</w:t>
      </w:r>
      <w:r w:rsidR="00753D41" w:rsidRPr="00CF271B">
        <w:rPr>
          <w:sz w:val="24"/>
          <w:szCs w:val="24"/>
        </w:rPr>
        <w:t xml:space="preserve"> se n</w:t>
      </w:r>
      <w:r w:rsidR="001A6A59" w:rsidRPr="00CF271B">
        <w:rPr>
          <w:sz w:val="24"/>
          <w:szCs w:val="24"/>
        </w:rPr>
        <w:t>ë</w:t>
      </w:r>
      <w:r w:rsidR="00753D41" w:rsidRPr="00CF271B">
        <w:rPr>
          <w:sz w:val="24"/>
          <w:szCs w:val="24"/>
        </w:rPr>
        <w:t xml:space="preserve"> koh</w:t>
      </w:r>
      <w:r w:rsidR="001A6A59" w:rsidRPr="00CF271B">
        <w:rPr>
          <w:sz w:val="24"/>
          <w:szCs w:val="24"/>
        </w:rPr>
        <w:t>ë</w:t>
      </w:r>
      <w:r w:rsidR="00753D41" w:rsidRPr="00CF271B">
        <w:rPr>
          <w:sz w:val="24"/>
          <w:szCs w:val="24"/>
        </w:rPr>
        <w:t xml:space="preserve">n kur </w:t>
      </w:r>
      <w:r w:rsidR="001A6A59" w:rsidRPr="00CF271B">
        <w:rPr>
          <w:sz w:val="24"/>
          <w:szCs w:val="24"/>
        </w:rPr>
        <w:t>ë</w:t>
      </w:r>
      <w:r w:rsidR="00753D41" w:rsidRPr="00CF271B">
        <w:rPr>
          <w:sz w:val="24"/>
          <w:szCs w:val="24"/>
        </w:rPr>
        <w:t>sht</w:t>
      </w:r>
      <w:r w:rsidR="001A6A59" w:rsidRPr="00CF271B">
        <w:rPr>
          <w:sz w:val="24"/>
          <w:szCs w:val="24"/>
        </w:rPr>
        <w:t>ë</w:t>
      </w:r>
      <w:r w:rsidR="00753D41" w:rsidRPr="00CF271B">
        <w:rPr>
          <w:sz w:val="24"/>
          <w:szCs w:val="24"/>
        </w:rPr>
        <w:t xml:space="preserve"> k</w:t>
      </w:r>
      <w:r w:rsidR="001A6A59" w:rsidRPr="00CF271B">
        <w:rPr>
          <w:sz w:val="24"/>
          <w:szCs w:val="24"/>
        </w:rPr>
        <w:t>ë</w:t>
      </w:r>
      <w:r w:rsidR="00753D41" w:rsidRPr="00CF271B">
        <w:rPr>
          <w:sz w:val="24"/>
          <w:szCs w:val="24"/>
        </w:rPr>
        <w:t>rkuar nga Komisioni</w:t>
      </w:r>
      <w:r w:rsidR="00D056B7" w:rsidRPr="00CF271B">
        <w:rPr>
          <w:sz w:val="24"/>
          <w:szCs w:val="24"/>
        </w:rPr>
        <w:t>,</w:t>
      </w:r>
      <w:r w:rsidR="00753D41" w:rsidRPr="00CF271B">
        <w:rPr>
          <w:sz w:val="24"/>
          <w:szCs w:val="24"/>
        </w:rPr>
        <w:t xml:space="preserve"> </w:t>
      </w:r>
      <w:r w:rsidR="005C193E" w:rsidRPr="00CF271B">
        <w:rPr>
          <w:sz w:val="24"/>
          <w:szCs w:val="24"/>
        </w:rPr>
        <w:t xml:space="preserve">ky infomacion </w:t>
      </w:r>
      <w:r w:rsidR="00753D41" w:rsidRPr="00CF271B">
        <w:rPr>
          <w:sz w:val="24"/>
          <w:szCs w:val="24"/>
        </w:rPr>
        <w:t>ishte i aksesuesh</w:t>
      </w:r>
      <w:r w:rsidR="001A6A59" w:rsidRPr="00CF271B">
        <w:rPr>
          <w:sz w:val="24"/>
          <w:szCs w:val="24"/>
        </w:rPr>
        <w:t>ë</w:t>
      </w:r>
      <w:r w:rsidR="00753D41" w:rsidRPr="00CF271B">
        <w:rPr>
          <w:sz w:val="24"/>
          <w:szCs w:val="24"/>
        </w:rPr>
        <w:t>m</w:t>
      </w:r>
      <w:r w:rsidR="001107C2" w:rsidRPr="00CF271B">
        <w:rPr>
          <w:sz w:val="24"/>
          <w:szCs w:val="24"/>
        </w:rPr>
        <w:t xml:space="preserve">, ndryshe nga momenti i dërgimit të </w:t>
      </w:r>
      <w:r w:rsidR="00D056B7" w:rsidRPr="00CF271B">
        <w:rPr>
          <w:sz w:val="24"/>
          <w:szCs w:val="24"/>
        </w:rPr>
        <w:t>pyet</w:t>
      </w:r>
      <w:r w:rsidR="001A6A59" w:rsidRPr="00CF271B">
        <w:rPr>
          <w:sz w:val="24"/>
          <w:szCs w:val="24"/>
        </w:rPr>
        <w:t>ë</w:t>
      </w:r>
      <w:r w:rsidR="00D056B7" w:rsidRPr="00CF271B">
        <w:rPr>
          <w:sz w:val="24"/>
          <w:szCs w:val="24"/>
        </w:rPr>
        <w:t>sor</w:t>
      </w:r>
      <w:r w:rsidR="001107C2" w:rsidRPr="00CF271B">
        <w:rPr>
          <w:sz w:val="24"/>
          <w:szCs w:val="24"/>
        </w:rPr>
        <w:t>i</w:t>
      </w:r>
      <w:r w:rsidR="00D056B7" w:rsidRPr="00CF271B">
        <w:rPr>
          <w:sz w:val="24"/>
          <w:szCs w:val="24"/>
        </w:rPr>
        <w:t xml:space="preserve">t </w:t>
      </w:r>
      <w:r w:rsidR="001107C2" w:rsidRPr="00CF271B">
        <w:rPr>
          <w:sz w:val="24"/>
          <w:szCs w:val="24"/>
        </w:rPr>
        <w:t>të</w:t>
      </w:r>
      <w:r w:rsidR="00D056B7" w:rsidRPr="00CF271B">
        <w:rPr>
          <w:sz w:val="24"/>
          <w:szCs w:val="24"/>
        </w:rPr>
        <w:t xml:space="preserve"> janarit t</w:t>
      </w:r>
      <w:r w:rsidR="001A6A59" w:rsidRPr="00CF271B">
        <w:rPr>
          <w:sz w:val="24"/>
          <w:szCs w:val="24"/>
        </w:rPr>
        <w:t>ë</w:t>
      </w:r>
      <w:r w:rsidR="00D056B7" w:rsidRPr="00CF271B">
        <w:rPr>
          <w:sz w:val="24"/>
          <w:szCs w:val="24"/>
        </w:rPr>
        <w:t xml:space="preserve"> vitit 2023</w:t>
      </w:r>
      <w:r w:rsidR="00753D41" w:rsidRPr="00CF271B">
        <w:rPr>
          <w:sz w:val="24"/>
          <w:szCs w:val="24"/>
        </w:rPr>
        <w:t xml:space="preserve">. </w:t>
      </w:r>
      <w:r w:rsidR="00D056B7" w:rsidRPr="00CF271B">
        <w:rPr>
          <w:sz w:val="24"/>
          <w:szCs w:val="24"/>
        </w:rPr>
        <w:t>Nj</w:t>
      </w:r>
      <w:r w:rsidR="001A6A59" w:rsidRPr="00CF271B">
        <w:rPr>
          <w:sz w:val="24"/>
          <w:szCs w:val="24"/>
        </w:rPr>
        <w:t>ë</w:t>
      </w:r>
      <w:r w:rsidR="00D056B7" w:rsidRPr="00CF271B">
        <w:rPr>
          <w:sz w:val="24"/>
          <w:szCs w:val="24"/>
        </w:rPr>
        <w:t>sia, p</w:t>
      </w:r>
      <w:r w:rsidR="001A6A59" w:rsidRPr="00CF271B">
        <w:rPr>
          <w:sz w:val="24"/>
          <w:szCs w:val="24"/>
        </w:rPr>
        <w:t>ë</w:t>
      </w:r>
      <w:r w:rsidR="00D056B7" w:rsidRPr="00CF271B">
        <w:rPr>
          <w:sz w:val="24"/>
          <w:szCs w:val="24"/>
        </w:rPr>
        <w:t>r sa m</w:t>
      </w:r>
      <w:r w:rsidR="001A6A59" w:rsidRPr="00CF271B">
        <w:rPr>
          <w:sz w:val="24"/>
          <w:szCs w:val="24"/>
        </w:rPr>
        <w:t>ë</w:t>
      </w:r>
      <w:r w:rsidR="00D056B7" w:rsidRPr="00CF271B">
        <w:rPr>
          <w:sz w:val="24"/>
          <w:szCs w:val="24"/>
        </w:rPr>
        <w:t xml:space="preserve"> sip</w:t>
      </w:r>
      <w:r w:rsidR="001A6A59" w:rsidRPr="00CF271B">
        <w:rPr>
          <w:sz w:val="24"/>
          <w:szCs w:val="24"/>
        </w:rPr>
        <w:t>ë</w:t>
      </w:r>
      <w:r w:rsidR="00D056B7" w:rsidRPr="00CF271B">
        <w:rPr>
          <w:sz w:val="24"/>
          <w:szCs w:val="24"/>
        </w:rPr>
        <w:t>r konstatuar, i merr me rezerv</w:t>
      </w:r>
      <w:r w:rsidR="001A6A59" w:rsidRPr="00CF271B">
        <w:rPr>
          <w:sz w:val="24"/>
          <w:szCs w:val="24"/>
        </w:rPr>
        <w:t>ë</w:t>
      </w:r>
      <w:r w:rsidR="00D056B7" w:rsidRPr="00CF271B">
        <w:rPr>
          <w:sz w:val="24"/>
          <w:szCs w:val="24"/>
        </w:rPr>
        <w:t xml:space="preserve"> pretendimet e subjektit</w:t>
      </w:r>
      <w:r w:rsidR="00C0534F" w:rsidRPr="00CF271B">
        <w:rPr>
          <w:sz w:val="24"/>
          <w:szCs w:val="24"/>
        </w:rPr>
        <w:t>,</w:t>
      </w:r>
      <w:r w:rsidR="00D056B7" w:rsidRPr="00CF271B">
        <w:rPr>
          <w:sz w:val="24"/>
          <w:szCs w:val="24"/>
        </w:rPr>
        <w:t xml:space="preserve"> pasi vler</w:t>
      </w:r>
      <w:r w:rsidR="001A6A59" w:rsidRPr="00CF271B">
        <w:rPr>
          <w:sz w:val="24"/>
          <w:szCs w:val="24"/>
        </w:rPr>
        <w:t>ë</w:t>
      </w:r>
      <w:r w:rsidR="00D056B7" w:rsidRPr="00CF271B">
        <w:rPr>
          <w:sz w:val="24"/>
          <w:szCs w:val="24"/>
        </w:rPr>
        <w:t>son se dhe i</w:t>
      </w:r>
      <w:r w:rsidR="00753D41" w:rsidRPr="00CF271B">
        <w:rPr>
          <w:sz w:val="24"/>
          <w:szCs w:val="24"/>
        </w:rPr>
        <w:t>nformacioni i v</w:t>
      </w:r>
      <w:r w:rsidR="001A6A59" w:rsidRPr="00CF271B">
        <w:rPr>
          <w:sz w:val="24"/>
          <w:szCs w:val="24"/>
        </w:rPr>
        <w:t>ë</w:t>
      </w:r>
      <w:r w:rsidR="00753D41" w:rsidRPr="00CF271B">
        <w:rPr>
          <w:sz w:val="24"/>
          <w:szCs w:val="24"/>
        </w:rPr>
        <w:t>n</w:t>
      </w:r>
      <w:r w:rsidR="001A6A59" w:rsidRPr="00CF271B">
        <w:rPr>
          <w:sz w:val="24"/>
          <w:szCs w:val="24"/>
        </w:rPr>
        <w:t>ë</w:t>
      </w:r>
      <w:r w:rsidR="00753D41" w:rsidRPr="00CF271B">
        <w:rPr>
          <w:sz w:val="24"/>
          <w:szCs w:val="24"/>
        </w:rPr>
        <w:t xml:space="preserve"> n</w:t>
      </w:r>
      <w:r w:rsidR="001A6A59" w:rsidRPr="00CF271B">
        <w:rPr>
          <w:sz w:val="24"/>
          <w:szCs w:val="24"/>
        </w:rPr>
        <w:t>ë</w:t>
      </w:r>
      <w:r w:rsidR="00753D41" w:rsidRPr="00CF271B">
        <w:rPr>
          <w:sz w:val="24"/>
          <w:szCs w:val="24"/>
        </w:rPr>
        <w:t xml:space="preserve"> dispozicion nga subjekti n</w:t>
      </w:r>
      <w:r w:rsidR="001A6A59" w:rsidRPr="00CF271B">
        <w:rPr>
          <w:sz w:val="24"/>
          <w:szCs w:val="24"/>
        </w:rPr>
        <w:t>ë</w:t>
      </w:r>
      <w:r w:rsidR="00753D41" w:rsidRPr="00CF271B">
        <w:rPr>
          <w:sz w:val="24"/>
          <w:szCs w:val="24"/>
        </w:rPr>
        <w:t xml:space="preserve"> p</w:t>
      </w:r>
      <w:r w:rsidR="001A6A59" w:rsidRPr="00CF271B">
        <w:rPr>
          <w:sz w:val="24"/>
          <w:szCs w:val="24"/>
        </w:rPr>
        <w:t>ë</w:t>
      </w:r>
      <w:r w:rsidR="00753D41" w:rsidRPr="00CF271B">
        <w:rPr>
          <w:sz w:val="24"/>
          <w:szCs w:val="24"/>
        </w:rPr>
        <w:t>rgjigje t</w:t>
      </w:r>
      <w:r w:rsidR="001A6A59" w:rsidRPr="00CF271B">
        <w:rPr>
          <w:sz w:val="24"/>
          <w:szCs w:val="24"/>
        </w:rPr>
        <w:t>ë</w:t>
      </w:r>
      <w:r w:rsidR="00753D41" w:rsidRPr="00CF271B">
        <w:rPr>
          <w:sz w:val="24"/>
          <w:szCs w:val="24"/>
        </w:rPr>
        <w:t xml:space="preserve"> pyet</w:t>
      </w:r>
      <w:r w:rsidR="001A6A59" w:rsidRPr="00CF271B">
        <w:rPr>
          <w:sz w:val="24"/>
          <w:szCs w:val="24"/>
        </w:rPr>
        <w:t>ë</w:t>
      </w:r>
      <w:r w:rsidR="00753D41" w:rsidRPr="00CF271B">
        <w:rPr>
          <w:sz w:val="24"/>
          <w:szCs w:val="24"/>
        </w:rPr>
        <w:t>sori</w:t>
      </w:r>
      <w:r w:rsidR="002A5BC6" w:rsidRPr="00CF271B">
        <w:rPr>
          <w:sz w:val="24"/>
          <w:szCs w:val="24"/>
        </w:rPr>
        <w:t>t standard</w:t>
      </w:r>
      <w:r w:rsidR="00D056B7" w:rsidRPr="00CF271B">
        <w:rPr>
          <w:sz w:val="24"/>
          <w:szCs w:val="24"/>
        </w:rPr>
        <w:t>,</w:t>
      </w:r>
      <w:r w:rsidR="00753D41" w:rsidRPr="00CF271B">
        <w:rPr>
          <w:sz w:val="24"/>
          <w:szCs w:val="24"/>
        </w:rPr>
        <w:t xml:space="preserve"> </w:t>
      </w:r>
      <w:r w:rsidR="001A6A59" w:rsidRPr="00CF271B">
        <w:rPr>
          <w:sz w:val="24"/>
          <w:szCs w:val="24"/>
        </w:rPr>
        <w:t>ë</w:t>
      </w:r>
      <w:r w:rsidR="00753D41" w:rsidRPr="00CF271B">
        <w:rPr>
          <w:sz w:val="24"/>
          <w:szCs w:val="24"/>
        </w:rPr>
        <w:t>sht</w:t>
      </w:r>
      <w:r w:rsidR="001A6A59" w:rsidRPr="00CF271B">
        <w:rPr>
          <w:sz w:val="24"/>
          <w:szCs w:val="24"/>
        </w:rPr>
        <w:t>ë</w:t>
      </w:r>
      <w:r w:rsidR="00753D41" w:rsidRPr="00CF271B">
        <w:rPr>
          <w:sz w:val="24"/>
          <w:szCs w:val="24"/>
        </w:rPr>
        <w:t xml:space="preserve"> i pjessh</w:t>
      </w:r>
      <w:r w:rsidR="001A6A59" w:rsidRPr="00CF271B">
        <w:rPr>
          <w:sz w:val="24"/>
          <w:szCs w:val="24"/>
        </w:rPr>
        <w:t>ë</w:t>
      </w:r>
      <w:r w:rsidR="00D056B7" w:rsidRPr="00CF271B">
        <w:rPr>
          <w:sz w:val="24"/>
          <w:szCs w:val="24"/>
        </w:rPr>
        <w:t>m, n</w:t>
      </w:r>
      <w:r w:rsidR="001A6A59" w:rsidRPr="00CF271B">
        <w:rPr>
          <w:sz w:val="24"/>
          <w:szCs w:val="24"/>
        </w:rPr>
        <w:t>ë</w:t>
      </w:r>
      <w:r w:rsidR="00D056B7" w:rsidRPr="00CF271B">
        <w:rPr>
          <w:sz w:val="24"/>
          <w:szCs w:val="24"/>
        </w:rPr>
        <w:t xml:space="preserve"> nj</w:t>
      </w:r>
      <w:r w:rsidR="001A6A59" w:rsidRPr="00CF271B">
        <w:rPr>
          <w:sz w:val="24"/>
          <w:szCs w:val="24"/>
        </w:rPr>
        <w:t>ë</w:t>
      </w:r>
      <w:r w:rsidR="00D056B7" w:rsidRPr="00CF271B">
        <w:rPr>
          <w:sz w:val="24"/>
          <w:szCs w:val="24"/>
        </w:rPr>
        <w:t xml:space="preserve"> koh</w:t>
      </w:r>
      <w:r w:rsidR="001A6A59" w:rsidRPr="00CF271B">
        <w:rPr>
          <w:sz w:val="24"/>
          <w:szCs w:val="24"/>
        </w:rPr>
        <w:t>ë</w:t>
      </w:r>
      <w:r w:rsidR="00D056B7" w:rsidRPr="00CF271B">
        <w:rPr>
          <w:sz w:val="24"/>
          <w:szCs w:val="24"/>
        </w:rPr>
        <w:t xml:space="preserve"> kur subjekti </w:t>
      </w:r>
      <w:r w:rsidR="00C0534F" w:rsidRPr="00CF271B">
        <w:rPr>
          <w:sz w:val="24"/>
          <w:szCs w:val="24"/>
        </w:rPr>
        <w:t>duhej</w:t>
      </w:r>
      <w:r w:rsidR="00D056B7" w:rsidRPr="00CF271B">
        <w:rPr>
          <w:sz w:val="24"/>
          <w:szCs w:val="24"/>
        </w:rPr>
        <w:t xml:space="preserve"> t</w:t>
      </w:r>
      <w:r w:rsidR="001A6A59" w:rsidRPr="00CF271B">
        <w:rPr>
          <w:sz w:val="24"/>
          <w:szCs w:val="24"/>
        </w:rPr>
        <w:t>ë</w:t>
      </w:r>
      <w:r w:rsidR="00D056B7" w:rsidRPr="00CF271B">
        <w:rPr>
          <w:sz w:val="24"/>
          <w:szCs w:val="24"/>
        </w:rPr>
        <w:t xml:space="preserve"> ishte sa m</w:t>
      </w:r>
      <w:r w:rsidR="001A6A59" w:rsidRPr="00CF271B">
        <w:rPr>
          <w:sz w:val="24"/>
          <w:szCs w:val="24"/>
        </w:rPr>
        <w:t>ë</w:t>
      </w:r>
      <w:r w:rsidR="00D056B7" w:rsidRPr="00CF271B">
        <w:rPr>
          <w:sz w:val="24"/>
          <w:szCs w:val="24"/>
        </w:rPr>
        <w:t xml:space="preserve"> i sakt</w:t>
      </w:r>
      <w:r w:rsidR="001A6A59" w:rsidRPr="00CF271B">
        <w:rPr>
          <w:sz w:val="24"/>
          <w:szCs w:val="24"/>
        </w:rPr>
        <w:t>ë</w:t>
      </w:r>
      <w:r w:rsidR="00D056B7" w:rsidRPr="00CF271B">
        <w:rPr>
          <w:sz w:val="24"/>
          <w:szCs w:val="24"/>
        </w:rPr>
        <w:t xml:space="preserve"> dhe shterues, </w:t>
      </w:r>
      <w:r w:rsidR="00D112CD" w:rsidRPr="00CF271B">
        <w:rPr>
          <w:sz w:val="24"/>
          <w:szCs w:val="24"/>
        </w:rPr>
        <w:t>duke</w:t>
      </w:r>
      <w:r w:rsidR="00D056B7" w:rsidRPr="00CF271B">
        <w:rPr>
          <w:sz w:val="24"/>
          <w:szCs w:val="24"/>
        </w:rPr>
        <w:t xml:space="preserve"> mund</w:t>
      </w:r>
      <w:r w:rsidR="001A6A59" w:rsidRPr="00CF271B">
        <w:rPr>
          <w:sz w:val="24"/>
          <w:szCs w:val="24"/>
        </w:rPr>
        <w:t>ë</w:t>
      </w:r>
      <w:r w:rsidR="00D056B7" w:rsidRPr="00CF271B">
        <w:rPr>
          <w:sz w:val="24"/>
          <w:szCs w:val="24"/>
        </w:rPr>
        <w:t>s</w:t>
      </w:r>
      <w:r w:rsidR="00D112CD" w:rsidRPr="00CF271B">
        <w:rPr>
          <w:sz w:val="24"/>
          <w:szCs w:val="24"/>
        </w:rPr>
        <w:t>uar</w:t>
      </w:r>
      <w:r w:rsidR="00D056B7" w:rsidRPr="00CF271B">
        <w:rPr>
          <w:sz w:val="24"/>
          <w:szCs w:val="24"/>
        </w:rPr>
        <w:t xml:space="preserve"> organe</w:t>
      </w:r>
      <w:r w:rsidR="002A5BC6" w:rsidRPr="00CF271B">
        <w:rPr>
          <w:sz w:val="24"/>
          <w:szCs w:val="24"/>
        </w:rPr>
        <w:t>t</w:t>
      </w:r>
      <w:r w:rsidR="00D056B7" w:rsidRPr="00CF271B">
        <w:rPr>
          <w:sz w:val="24"/>
          <w:szCs w:val="24"/>
        </w:rPr>
        <w:t xml:space="preserve"> </w:t>
      </w:r>
      <w:r w:rsidR="00D112CD" w:rsidRPr="00CF271B">
        <w:rPr>
          <w:sz w:val="24"/>
          <w:szCs w:val="24"/>
        </w:rPr>
        <w:t>e</w:t>
      </w:r>
      <w:r w:rsidR="00D056B7" w:rsidRPr="00CF271B">
        <w:rPr>
          <w:sz w:val="24"/>
          <w:szCs w:val="24"/>
        </w:rPr>
        <w:t xml:space="preserve"> rivler</w:t>
      </w:r>
      <w:r w:rsidR="001A6A59" w:rsidRPr="00CF271B">
        <w:rPr>
          <w:sz w:val="24"/>
          <w:szCs w:val="24"/>
        </w:rPr>
        <w:t>ë</w:t>
      </w:r>
      <w:r w:rsidR="00D056B7" w:rsidRPr="00CF271B">
        <w:rPr>
          <w:sz w:val="24"/>
          <w:szCs w:val="24"/>
        </w:rPr>
        <w:t xml:space="preserve">simit </w:t>
      </w:r>
      <w:r w:rsidR="00C0534F" w:rsidRPr="00CF271B">
        <w:rPr>
          <w:sz w:val="24"/>
          <w:szCs w:val="24"/>
        </w:rPr>
        <w:t xml:space="preserve">të kryenin një kontroll të plotë dhe objektiv </w:t>
      </w:r>
      <w:r w:rsidR="002A5BC6" w:rsidRPr="00CF271B">
        <w:rPr>
          <w:sz w:val="24"/>
          <w:szCs w:val="24"/>
        </w:rPr>
        <w:t>të llogarive bankare</w:t>
      </w:r>
      <w:r w:rsidR="00D112CD" w:rsidRPr="00CF271B">
        <w:rPr>
          <w:sz w:val="24"/>
          <w:szCs w:val="24"/>
        </w:rPr>
        <w:t>,</w:t>
      </w:r>
      <w:r w:rsidR="00C0534F" w:rsidRPr="00CF271B">
        <w:rPr>
          <w:sz w:val="24"/>
          <w:szCs w:val="24"/>
        </w:rPr>
        <w:t xml:space="preserve"> </w:t>
      </w:r>
      <w:r w:rsidR="00D112CD" w:rsidRPr="00CF271B">
        <w:rPr>
          <w:sz w:val="24"/>
          <w:szCs w:val="24"/>
        </w:rPr>
        <w:t>kundrejt</w:t>
      </w:r>
      <w:r w:rsidR="00C0534F" w:rsidRPr="00CF271B">
        <w:rPr>
          <w:sz w:val="24"/>
          <w:szCs w:val="24"/>
        </w:rPr>
        <w:t xml:space="preserve"> deklarimeve t</w:t>
      </w:r>
      <w:r w:rsidR="001A6A59" w:rsidRPr="00CF271B">
        <w:rPr>
          <w:sz w:val="24"/>
          <w:szCs w:val="24"/>
        </w:rPr>
        <w:t>ë</w:t>
      </w:r>
      <w:r w:rsidR="00C0534F" w:rsidRPr="00CF271B">
        <w:rPr>
          <w:sz w:val="24"/>
          <w:szCs w:val="24"/>
        </w:rPr>
        <w:t xml:space="preserve"> subjektit t</w:t>
      </w:r>
      <w:r w:rsidR="001A6A59" w:rsidRPr="00CF271B">
        <w:rPr>
          <w:sz w:val="24"/>
          <w:szCs w:val="24"/>
        </w:rPr>
        <w:t>ë</w:t>
      </w:r>
      <w:r w:rsidR="00C0534F" w:rsidRPr="00CF271B">
        <w:rPr>
          <w:sz w:val="24"/>
          <w:szCs w:val="24"/>
        </w:rPr>
        <w:t xml:space="preserve"> rivler</w:t>
      </w:r>
      <w:r w:rsidR="001A6A59" w:rsidRPr="00CF271B">
        <w:rPr>
          <w:sz w:val="24"/>
          <w:szCs w:val="24"/>
        </w:rPr>
        <w:t>ë</w:t>
      </w:r>
      <w:r w:rsidR="00C0534F" w:rsidRPr="00CF271B">
        <w:rPr>
          <w:sz w:val="24"/>
          <w:szCs w:val="24"/>
        </w:rPr>
        <w:t>simit n</w:t>
      </w:r>
      <w:r w:rsidR="001A6A59" w:rsidRPr="00CF271B">
        <w:rPr>
          <w:sz w:val="24"/>
          <w:szCs w:val="24"/>
        </w:rPr>
        <w:t>ë</w:t>
      </w:r>
      <w:r w:rsidR="00C0534F" w:rsidRPr="00CF271B">
        <w:rPr>
          <w:sz w:val="24"/>
          <w:szCs w:val="24"/>
        </w:rPr>
        <w:t xml:space="preserve"> deklaratat periodike vjetore apo </w:t>
      </w:r>
      <w:r w:rsidR="00C0534F" w:rsidRPr="00CF271B">
        <w:rPr>
          <w:sz w:val="24"/>
          <w:szCs w:val="24"/>
        </w:rPr>
        <w:lastRenderedPageBreak/>
        <w:t>gjat</w:t>
      </w:r>
      <w:r w:rsidR="001A6A59" w:rsidRPr="00CF271B">
        <w:rPr>
          <w:sz w:val="24"/>
          <w:szCs w:val="24"/>
        </w:rPr>
        <w:t>ë</w:t>
      </w:r>
      <w:r w:rsidR="001107C2" w:rsidRPr="00CF271B">
        <w:rPr>
          <w:sz w:val="24"/>
          <w:szCs w:val="24"/>
        </w:rPr>
        <w:t xml:space="preserve"> hetimit administ</w:t>
      </w:r>
      <w:r w:rsidR="00C0534F" w:rsidRPr="00CF271B">
        <w:rPr>
          <w:sz w:val="24"/>
          <w:szCs w:val="24"/>
        </w:rPr>
        <w:t>r</w:t>
      </w:r>
      <w:r w:rsidR="001107C2" w:rsidRPr="00CF271B">
        <w:rPr>
          <w:sz w:val="24"/>
          <w:szCs w:val="24"/>
        </w:rPr>
        <w:t>a</w:t>
      </w:r>
      <w:r w:rsidR="00C0534F" w:rsidRPr="00CF271B">
        <w:rPr>
          <w:sz w:val="24"/>
          <w:szCs w:val="24"/>
        </w:rPr>
        <w:t>tiv.</w:t>
      </w:r>
    </w:p>
    <w:p w14:paraId="5C8E384C" w14:textId="77777777" w:rsidR="00A90582" w:rsidRPr="00CF271B" w:rsidRDefault="00C0534F" w:rsidP="00E33815">
      <w:pPr>
        <w:pStyle w:val="ListParagraph"/>
        <w:numPr>
          <w:ilvl w:val="1"/>
          <w:numId w:val="30"/>
        </w:numPr>
        <w:tabs>
          <w:tab w:val="left" w:pos="630"/>
        </w:tabs>
        <w:spacing w:after="120"/>
        <w:ind w:left="0" w:firstLine="0"/>
        <w:jc w:val="both"/>
        <w:rPr>
          <w:color w:val="FF0000"/>
          <w:sz w:val="24"/>
          <w:szCs w:val="24"/>
        </w:rPr>
      </w:pPr>
      <w:r w:rsidRPr="00CF271B">
        <w:rPr>
          <w:sz w:val="24"/>
          <w:szCs w:val="24"/>
        </w:rPr>
        <w:t>Nj</w:t>
      </w:r>
      <w:r w:rsidR="001A6A59" w:rsidRPr="00CF271B">
        <w:rPr>
          <w:sz w:val="24"/>
          <w:szCs w:val="24"/>
        </w:rPr>
        <w:t>ë</w:t>
      </w:r>
      <w:r w:rsidRPr="00CF271B">
        <w:rPr>
          <w:sz w:val="24"/>
          <w:szCs w:val="24"/>
        </w:rPr>
        <w:t>sia vler</w:t>
      </w:r>
      <w:r w:rsidR="001A6A59" w:rsidRPr="00CF271B">
        <w:rPr>
          <w:sz w:val="24"/>
          <w:szCs w:val="24"/>
        </w:rPr>
        <w:t>ë</w:t>
      </w:r>
      <w:r w:rsidRPr="00CF271B">
        <w:rPr>
          <w:sz w:val="24"/>
          <w:szCs w:val="24"/>
        </w:rPr>
        <w:t>son se k</w:t>
      </w:r>
      <w:r w:rsidR="001A6A59" w:rsidRPr="00CF271B">
        <w:rPr>
          <w:sz w:val="24"/>
          <w:szCs w:val="24"/>
        </w:rPr>
        <w:t>ë</w:t>
      </w:r>
      <w:r w:rsidRPr="00CF271B">
        <w:rPr>
          <w:sz w:val="24"/>
          <w:szCs w:val="24"/>
        </w:rPr>
        <w:t>to rrethana duhen vler</w:t>
      </w:r>
      <w:r w:rsidR="001A6A59" w:rsidRPr="00CF271B">
        <w:rPr>
          <w:sz w:val="24"/>
          <w:szCs w:val="24"/>
        </w:rPr>
        <w:t>ë</w:t>
      </w:r>
      <w:r w:rsidRPr="00CF271B">
        <w:rPr>
          <w:sz w:val="24"/>
          <w:szCs w:val="24"/>
        </w:rPr>
        <w:t xml:space="preserve">suar nga trupa gjykuese, </w:t>
      </w:r>
      <w:r w:rsidR="00D056B7" w:rsidRPr="00CF271B">
        <w:rPr>
          <w:sz w:val="24"/>
          <w:szCs w:val="24"/>
        </w:rPr>
        <w:t>në kuadër të bashkëpunimit, në kuptim të nenit 48 të ligjit nr. 84/2016.</w:t>
      </w:r>
      <w:r w:rsidR="00D056B7" w:rsidRPr="00CF271B">
        <w:rPr>
          <w:sz w:val="24"/>
          <w:szCs w:val="24"/>
        </w:rPr>
        <w:tab/>
      </w:r>
      <w:bookmarkStart w:id="15" w:name="_Hlk188970204"/>
    </w:p>
    <w:p w14:paraId="7185159C" w14:textId="77777777" w:rsidR="0043729F" w:rsidRPr="00CF271B" w:rsidRDefault="005966F7" w:rsidP="00E33815">
      <w:pPr>
        <w:pStyle w:val="ListParagraph"/>
        <w:numPr>
          <w:ilvl w:val="1"/>
          <w:numId w:val="30"/>
        </w:numPr>
        <w:tabs>
          <w:tab w:val="left" w:pos="630"/>
        </w:tabs>
        <w:spacing w:after="120"/>
        <w:ind w:left="0" w:firstLine="0"/>
        <w:jc w:val="both"/>
        <w:rPr>
          <w:color w:val="FF0000"/>
          <w:sz w:val="24"/>
          <w:szCs w:val="24"/>
        </w:rPr>
      </w:pPr>
      <w:r w:rsidRPr="00CF271B">
        <w:rPr>
          <w:rFonts w:eastAsiaTheme="minorHAnsi"/>
          <w:sz w:val="24"/>
          <w:szCs w:val="24"/>
        </w:rPr>
        <w:t xml:space="preserve">Komisioni </w:t>
      </w:r>
      <w:r w:rsidR="005059E1" w:rsidRPr="00CF271B">
        <w:rPr>
          <w:rFonts w:eastAsiaTheme="minorHAnsi"/>
          <w:sz w:val="24"/>
          <w:szCs w:val="24"/>
        </w:rPr>
        <w:t>n</w:t>
      </w:r>
      <w:r w:rsidR="001A6A59" w:rsidRPr="00CF271B">
        <w:rPr>
          <w:rFonts w:eastAsiaTheme="minorHAnsi"/>
          <w:sz w:val="24"/>
          <w:szCs w:val="24"/>
        </w:rPr>
        <w:t>ë</w:t>
      </w:r>
      <w:r w:rsidR="005059E1" w:rsidRPr="00CF271B">
        <w:rPr>
          <w:rFonts w:eastAsiaTheme="minorHAnsi"/>
          <w:sz w:val="24"/>
          <w:szCs w:val="24"/>
        </w:rPr>
        <w:t xml:space="preserve"> p</w:t>
      </w:r>
      <w:r w:rsidR="001A6A59" w:rsidRPr="00CF271B">
        <w:rPr>
          <w:rFonts w:eastAsiaTheme="minorHAnsi"/>
          <w:sz w:val="24"/>
          <w:szCs w:val="24"/>
        </w:rPr>
        <w:t>ë</w:t>
      </w:r>
      <w:r w:rsidR="005059E1" w:rsidRPr="00CF271B">
        <w:rPr>
          <w:rFonts w:eastAsiaTheme="minorHAnsi"/>
          <w:sz w:val="24"/>
          <w:szCs w:val="24"/>
        </w:rPr>
        <w:t>rfundim t</w:t>
      </w:r>
      <w:r w:rsidR="001A6A59" w:rsidRPr="00CF271B">
        <w:rPr>
          <w:rFonts w:eastAsiaTheme="minorHAnsi"/>
          <w:sz w:val="24"/>
          <w:szCs w:val="24"/>
        </w:rPr>
        <w:t>ë</w:t>
      </w:r>
      <w:r w:rsidR="005059E1" w:rsidRPr="00CF271B">
        <w:rPr>
          <w:rFonts w:eastAsiaTheme="minorHAnsi"/>
          <w:sz w:val="24"/>
          <w:szCs w:val="24"/>
        </w:rPr>
        <w:t xml:space="preserve"> analiz</w:t>
      </w:r>
      <w:r w:rsidR="001A6A59" w:rsidRPr="00CF271B">
        <w:rPr>
          <w:rFonts w:eastAsiaTheme="minorHAnsi"/>
          <w:sz w:val="24"/>
          <w:szCs w:val="24"/>
        </w:rPr>
        <w:t>ë</w:t>
      </w:r>
      <w:r w:rsidR="005059E1" w:rsidRPr="00CF271B">
        <w:rPr>
          <w:rFonts w:eastAsiaTheme="minorHAnsi"/>
          <w:sz w:val="24"/>
          <w:szCs w:val="24"/>
        </w:rPr>
        <w:t xml:space="preserve">s </w:t>
      </w:r>
      <w:r w:rsidR="005059E1" w:rsidRPr="00CF271B">
        <w:rPr>
          <w:sz w:val="24"/>
          <w:szCs w:val="24"/>
        </w:rPr>
        <w:t>financiare lidhur me shpenzimet e shkollimit, strehimit dhe të jetesës së djalit</w:t>
      </w:r>
      <w:r w:rsidR="005059E1" w:rsidRPr="00CF271B">
        <w:rPr>
          <w:color w:val="FF0000"/>
          <w:sz w:val="24"/>
          <w:szCs w:val="24"/>
        </w:rPr>
        <w:t xml:space="preserve"> </w:t>
      </w:r>
      <w:r w:rsidR="005059E1" w:rsidRPr="00CF271B">
        <w:rPr>
          <w:sz w:val="24"/>
          <w:szCs w:val="24"/>
        </w:rPr>
        <w:t>të subjektit në Kanada, p</w:t>
      </w:r>
      <w:r w:rsidR="001A6A59" w:rsidRPr="00CF271B">
        <w:rPr>
          <w:sz w:val="24"/>
          <w:szCs w:val="24"/>
        </w:rPr>
        <w:t>ë</w:t>
      </w:r>
      <w:r w:rsidR="005059E1" w:rsidRPr="00CF271B">
        <w:rPr>
          <w:sz w:val="24"/>
          <w:szCs w:val="24"/>
        </w:rPr>
        <w:t>r vitet 2010-2016, ka konkluduar se i ka reflektuar n</w:t>
      </w:r>
      <w:r w:rsidR="001A6A59" w:rsidRPr="00CF271B">
        <w:rPr>
          <w:sz w:val="24"/>
          <w:szCs w:val="24"/>
        </w:rPr>
        <w:t>ë</w:t>
      </w:r>
      <w:r w:rsidR="005059E1" w:rsidRPr="00CF271B">
        <w:rPr>
          <w:sz w:val="24"/>
          <w:szCs w:val="24"/>
        </w:rPr>
        <w:t xml:space="preserve"> analiz</w:t>
      </w:r>
      <w:r w:rsidR="001A6A59" w:rsidRPr="00CF271B">
        <w:rPr>
          <w:sz w:val="24"/>
          <w:szCs w:val="24"/>
        </w:rPr>
        <w:t>ë</w:t>
      </w:r>
      <w:r w:rsidR="005059E1" w:rsidRPr="00CF271B">
        <w:rPr>
          <w:sz w:val="24"/>
          <w:szCs w:val="24"/>
        </w:rPr>
        <w:t>n financiare p</w:t>
      </w:r>
      <w:r w:rsidR="001A6A59" w:rsidRPr="00CF271B">
        <w:rPr>
          <w:sz w:val="24"/>
          <w:szCs w:val="24"/>
        </w:rPr>
        <w:t>ë</w:t>
      </w:r>
      <w:r w:rsidR="005059E1" w:rsidRPr="00CF271B">
        <w:rPr>
          <w:sz w:val="24"/>
          <w:szCs w:val="24"/>
        </w:rPr>
        <w:t>r k</w:t>
      </w:r>
      <w:r w:rsidR="001A6A59" w:rsidRPr="00CF271B">
        <w:rPr>
          <w:sz w:val="24"/>
          <w:szCs w:val="24"/>
        </w:rPr>
        <w:t>ë</w:t>
      </w:r>
      <w:r w:rsidR="005059E1" w:rsidRPr="00CF271B">
        <w:rPr>
          <w:sz w:val="24"/>
          <w:szCs w:val="24"/>
        </w:rPr>
        <w:t>to vite</w:t>
      </w:r>
      <w:r w:rsidR="005059E1" w:rsidRPr="00CF271B">
        <w:rPr>
          <w:rFonts w:eastAsiaTheme="minorHAnsi"/>
          <w:sz w:val="24"/>
          <w:szCs w:val="24"/>
        </w:rPr>
        <w:t>, vite t</w:t>
      </w:r>
      <w:r w:rsidR="001A6A59" w:rsidRPr="00CF271B">
        <w:rPr>
          <w:rFonts w:eastAsiaTheme="minorHAnsi"/>
          <w:sz w:val="24"/>
          <w:szCs w:val="24"/>
        </w:rPr>
        <w:t>ë</w:t>
      </w:r>
      <w:r w:rsidR="005059E1" w:rsidRPr="00CF271B">
        <w:rPr>
          <w:rFonts w:eastAsiaTheme="minorHAnsi"/>
          <w:sz w:val="24"/>
          <w:szCs w:val="24"/>
        </w:rPr>
        <w:t xml:space="preserve"> cilat referuar analiz</w:t>
      </w:r>
      <w:r w:rsidR="001A6A59" w:rsidRPr="00CF271B">
        <w:rPr>
          <w:rFonts w:eastAsiaTheme="minorHAnsi"/>
          <w:sz w:val="24"/>
          <w:szCs w:val="24"/>
        </w:rPr>
        <w:t>ë</w:t>
      </w:r>
      <w:r w:rsidR="005059E1" w:rsidRPr="00CF271B">
        <w:rPr>
          <w:rFonts w:eastAsiaTheme="minorHAnsi"/>
          <w:sz w:val="24"/>
          <w:szCs w:val="24"/>
        </w:rPr>
        <w:t>s financiare rezultojn</w:t>
      </w:r>
      <w:r w:rsidR="001A6A59" w:rsidRPr="00CF271B">
        <w:rPr>
          <w:rFonts w:eastAsiaTheme="minorHAnsi"/>
          <w:sz w:val="24"/>
          <w:szCs w:val="24"/>
        </w:rPr>
        <w:t>ë</w:t>
      </w:r>
      <w:r w:rsidR="005059E1" w:rsidRPr="00CF271B">
        <w:rPr>
          <w:rFonts w:eastAsiaTheme="minorHAnsi"/>
          <w:sz w:val="24"/>
          <w:szCs w:val="24"/>
        </w:rPr>
        <w:t xml:space="preserve"> me pamjaftueshm</w:t>
      </w:r>
      <w:r w:rsidR="001A6A59" w:rsidRPr="00CF271B">
        <w:rPr>
          <w:rFonts w:eastAsiaTheme="minorHAnsi"/>
          <w:sz w:val="24"/>
          <w:szCs w:val="24"/>
        </w:rPr>
        <w:t>ë</w:t>
      </w:r>
      <w:r w:rsidR="005059E1" w:rsidRPr="00CF271B">
        <w:rPr>
          <w:rFonts w:eastAsiaTheme="minorHAnsi"/>
          <w:sz w:val="24"/>
          <w:szCs w:val="24"/>
        </w:rPr>
        <w:t>ri</w:t>
      </w:r>
      <w:r w:rsidR="003824CA" w:rsidRPr="00CF271B">
        <w:rPr>
          <w:rFonts w:eastAsiaTheme="minorHAnsi"/>
          <w:sz w:val="24"/>
          <w:szCs w:val="24"/>
        </w:rPr>
        <w:t>, konkretisht viti 2010, n</w:t>
      </w:r>
      <w:r w:rsidR="001A6A59" w:rsidRPr="00CF271B">
        <w:rPr>
          <w:rFonts w:eastAsiaTheme="minorHAnsi"/>
          <w:sz w:val="24"/>
          <w:szCs w:val="24"/>
        </w:rPr>
        <w:t>ë</w:t>
      </w:r>
      <w:r w:rsidR="003824CA" w:rsidRPr="00CF271B">
        <w:rPr>
          <w:rFonts w:eastAsiaTheme="minorHAnsi"/>
          <w:sz w:val="24"/>
          <w:szCs w:val="24"/>
        </w:rPr>
        <w:t xml:space="preserve"> vler</w:t>
      </w:r>
      <w:r w:rsidR="001A6A59" w:rsidRPr="00CF271B">
        <w:rPr>
          <w:rFonts w:eastAsiaTheme="minorHAnsi"/>
          <w:sz w:val="24"/>
          <w:szCs w:val="24"/>
        </w:rPr>
        <w:t>ë</w:t>
      </w:r>
      <w:r w:rsidR="003824CA" w:rsidRPr="00CF271B">
        <w:rPr>
          <w:rFonts w:eastAsiaTheme="minorHAnsi"/>
          <w:sz w:val="24"/>
          <w:szCs w:val="24"/>
        </w:rPr>
        <w:t>n (-) 975.991 lek</w:t>
      </w:r>
      <w:r w:rsidR="001A6A59" w:rsidRPr="00CF271B">
        <w:rPr>
          <w:rFonts w:eastAsiaTheme="minorHAnsi"/>
          <w:sz w:val="24"/>
          <w:szCs w:val="24"/>
        </w:rPr>
        <w:t>ë</w:t>
      </w:r>
      <w:r w:rsidR="003824CA" w:rsidRPr="00CF271B">
        <w:rPr>
          <w:rFonts w:eastAsiaTheme="minorHAnsi"/>
          <w:sz w:val="24"/>
          <w:szCs w:val="24"/>
        </w:rPr>
        <w:t>; viti 2012, n</w:t>
      </w:r>
      <w:r w:rsidR="001A6A59" w:rsidRPr="00CF271B">
        <w:rPr>
          <w:rFonts w:eastAsiaTheme="minorHAnsi"/>
          <w:sz w:val="24"/>
          <w:szCs w:val="24"/>
        </w:rPr>
        <w:t>ë</w:t>
      </w:r>
      <w:r w:rsidR="003824CA" w:rsidRPr="00CF271B">
        <w:rPr>
          <w:rFonts w:eastAsiaTheme="minorHAnsi"/>
          <w:sz w:val="24"/>
          <w:szCs w:val="24"/>
        </w:rPr>
        <w:t xml:space="preserve"> vler</w:t>
      </w:r>
      <w:r w:rsidR="001A6A59" w:rsidRPr="00CF271B">
        <w:rPr>
          <w:rFonts w:eastAsiaTheme="minorHAnsi"/>
          <w:sz w:val="24"/>
          <w:szCs w:val="24"/>
        </w:rPr>
        <w:t>ë</w:t>
      </w:r>
      <w:r w:rsidR="003824CA" w:rsidRPr="00CF271B">
        <w:rPr>
          <w:rFonts w:eastAsiaTheme="minorHAnsi"/>
          <w:sz w:val="24"/>
          <w:szCs w:val="24"/>
        </w:rPr>
        <w:t xml:space="preserve">n (-) </w:t>
      </w:r>
      <w:r w:rsidR="007731C1" w:rsidRPr="00CF271B">
        <w:rPr>
          <w:rFonts w:eastAsiaTheme="minorHAnsi"/>
          <w:sz w:val="24"/>
          <w:szCs w:val="24"/>
        </w:rPr>
        <w:t>-226.883 lek</w:t>
      </w:r>
      <w:r w:rsidR="001A6A59" w:rsidRPr="00CF271B">
        <w:rPr>
          <w:rFonts w:eastAsiaTheme="minorHAnsi"/>
          <w:sz w:val="24"/>
          <w:szCs w:val="24"/>
        </w:rPr>
        <w:t>ë</w:t>
      </w:r>
      <w:r w:rsidR="007731C1" w:rsidRPr="00CF271B">
        <w:rPr>
          <w:rFonts w:eastAsiaTheme="minorHAnsi"/>
          <w:sz w:val="24"/>
          <w:szCs w:val="24"/>
        </w:rPr>
        <w:t xml:space="preserve">; </w:t>
      </w:r>
      <w:r w:rsidR="00214320" w:rsidRPr="00CF271B">
        <w:rPr>
          <w:rFonts w:eastAsiaTheme="minorHAnsi"/>
          <w:sz w:val="24"/>
          <w:szCs w:val="24"/>
        </w:rPr>
        <w:t>viti 2014, n</w:t>
      </w:r>
      <w:r w:rsidR="001A6A59" w:rsidRPr="00CF271B">
        <w:rPr>
          <w:rFonts w:eastAsiaTheme="minorHAnsi"/>
          <w:sz w:val="24"/>
          <w:szCs w:val="24"/>
        </w:rPr>
        <w:t>ë</w:t>
      </w:r>
      <w:r w:rsidR="00214320" w:rsidRPr="00CF271B">
        <w:rPr>
          <w:rFonts w:eastAsiaTheme="minorHAnsi"/>
          <w:sz w:val="24"/>
          <w:szCs w:val="24"/>
        </w:rPr>
        <w:t xml:space="preserve"> vler</w:t>
      </w:r>
      <w:r w:rsidR="001A6A59" w:rsidRPr="00CF271B">
        <w:rPr>
          <w:rFonts w:eastAsiaTheme="minorHAnsi"/>
          <w:sz w:val="24"/>
          <w:szCs w:val="24"/>
        </w:rPr>
        <w:t>ë</w:t>
      </w:r>
      <w:r w:rsidR="00214320" w:rsidRPr="00CF271B">
        <w:rPr>
          <w:rFonts w:eastAsiaTheme="minorHAnsi"/>
          <w:sz w:val="24"/>
          <w:szCs w:val="24"/>
        </w:rPr>
        <w:t xml:space="preserve">n </w:t>
      </w:r>
      <w:r w:rsidR="00873667" w:rsidRPr="00CF271B">
        <w:rPr>
          <w:rFonts w:eastAsiaTheme="minorHAnsi"/>
          <w:sz w:val="24"/>
          <w:szCs w:val="24"/>
        </w:rPr>
        <w:t xml:space="preserve">(-) </w:t>
      </w:r>
      <w:r w:rsidR="00214320" w:rsidRPr="00CF271B">
        <w:rPr>
          <w:rFonts w:eastAsiaTheme="minorHAnsi"/>
          <w:sz w:val="24"/>
          <w:szCs w:val="24"/>
        </w:rPr>
        <w:t>100.540 lek</w:t>
      </w:r>
      <w:r w:rsidR="001A6A59" w:rsidRPr="00CF271B">
        <w:rPr>
          <w:rFonts w:eastAsiaTheme="minorHAnsi"/>
          <w:sz w:val="24"/>
          <w:szCs w:val="24"/>
        </w:rPr>
        <w:t>ë</w:t>
      </w:r>
      <w:r w:rsidR="00214320" w:rsidRPr="00CF271B">
        <w:rPr>
          <w:rFonts w:eastAsiaTheme="minorHAnsi"/>
          <w:sz w:val="24"/>
          <w:szCs w:val="24"/>
        </w:rPr>
        <w:t>; viti 2015, n</w:t>
      </w:r>
      <w:r w:rsidR="001A6A59" w:rsidRPr="00CF271B">
        <w:rPr>
          <w:rFonts w:eastAsiaTheme="minorHAnsi"/>
          <w:sz w:val="24"/>
          <w:szCs w:val="24"/>
        </w:rPr>
        <w:t>ë</w:t>
      </w:r>
      <w:r w:rsidR="00214320" w:rsidRPr="00CF271B">
        <w:rPr>
          <w:rFonts w:eastAsiaTheme="minorHAnsi"/>
          <w:sz w:val="24"/>
          <w:szCs w:val="24"/>
        </w:rPr>
        <w:t xml:space="preserve"> vler</w:t>
      </w:r>
      <w:r w:rsidR="001A6A59" w:rsidRPr="00CF271B">
        <w:rPr>
          <w:rFonts w:eastAsiaTheme="minorHAnsi"/>
          <w:sz w:val="24"/>
          <w:szCs w:val="24"/>
        </w:rPr>
        <w:t>ë</w:t>
      </w:r>
      <w:r w:rsidR="00214320" w:rsidRPr="00CF271B">
        <w:rPr>
          <w:rFonts w:eastAsiaTheme="minorHAnsi"/>
          <w:sz w:val="24"/>
          <w:szCs w:val="24"/>
        </w:rPr>
        <w:t xml:space="preserve">n </w:t>
      </w:r>
      <w:r w:rsidR="00873667" w:rsidRPr="00CF271B">
        <w:rPr>
          <w:rFonts w:eastAsiaTheme="minorHAnsi"/>
          <w:sz w:val="24"/>
          <w:szCs w:val="24"/>
        </w:rPr>
        <w:t>(-)</w:t>
      </w:r>
      <w:r w:rsidR="00214320" w:rsidRPr="00CF271B">
        <w:rPr>
          <w:rFonts w:eastAsiaTheme="minorHAnsi"/>
          <w:sz w:val="24"/>
          <w:szCs w:val="24"/>
        </w:rPr>
        <w:t>315.962 lek</w:t>
      </w:r>
      <w:r w:rsidR="001A6A59" w:rsidRPr="00CF271B">
        <w:rPr>
          <w:rFonts w:eastAsiaTheme="minorHAnsi"/>
          <w:sz w:val="24"/>
          <w:szCs w:val="24"/>
        </w:rPr>
        <w:t>ë</w:t>
      </w:r>
      <w:r w:rsidR="00214320" w:rsidRPr="00CF271B">
        <w:rPr>
          <w:rFonts w:eastAsiaTheme="minorHAnsi"/>
          <w:sz w:val="24"/>
          <w:szCs w:val="24"/>
        </w:rPr>
        <w:t xml:space="preserve"> dhe viti 2016, n</w:t>
      </w:r>
      <w:r w:rsidR="001A6A59" w:rsidRPr="00CF271B">
        <w:rPr>
          <w:rFonts w:eastAsiaTheme="minorHAnsi"/>
          <w:sz w:val="24"/>
          <w:szCs w:val="24"/>
        </w:rPr>
        <w:t>ë</w:t>
      </w:r>
      <w:r w:rsidR="00214320" w:rsidRPr="00CF271B">
        <w:rPr>
          <w:rFonts w:eastAsiaTheme="minorHAnsi"/>
          <w:sz w:val="24"/>
          <w:szCs w:val="24"/>
        </w:rPr>
        <w:t xml:space="preserve"> vler</w:t>
      </w:r>
      <w:r w:rsidR="001A6A59" w:rsidRPr="00CF271B">
        <w:rPr>
          <w:rFonts w:eastAsiaTheme="minorHAnsi"/>
          <w:sz w:val="24"/>
          <w:szCs w:val="24"/>
        </w:rPr>
        <w:t>ë</w:t>
      </w:r>
      <w:r w:rsidR="00214320" w:rsidRPr="00CF271B">
        <w:rPr>
          <w:rFonts w:eastAsiaTheme="minorHAnsi"/>
          <w:sz w:val="24"/>
          <w:szCs w:val="24"/>
        </w:rPr>
        <w:t>n</w:t>
      </w:r>
      <w:r w:rsidR="00873667" w:rsidRPr="00CF271B">
        <w:rPr>
          <w:rFonts w:eastAsiaTheme="minorHAnsi"/>
          <w:sz w:val="24"/>
          <w:szCs w:val="24"/>
        </w:rPr>
        <w:t xml:space="preserve"> (-)</w:t>
      </w:r>
      <w:r w:rsidR="00214320" w:rsidRPr="00CF271B">
        <w:rPr>
          <w:rFonts w:eastAsiaTheme="minorHAnsi"/>
          <w:sz w:val="24"/>
          <w:szCs w:val="24"/>
        </w:rPr>
        <w:t xml:space="preserve"> 863.954 lek</w:t>
      </w:r>
      <w:r w:rsidR="001A6A59" w:rsidRPr="00CF271B">
        <w:rPr>
          <w:rFonts w:eastAsiaTheme="minorHAnsi"/>
          <w:sz w:val="24"/>
          <w:szCs w:val="24"/>
        </w:rPr>
        <w:t>ë</w:t>
      </w:r>
      <w:r w:rsidR="009218C6" w:rsidRPr="00CF271B">
        <w:rPr>
          <w:rFonts w:eastAsiaTheme="minorHAnsi"/>
          <w:sz w:val="24"/>
          <w:szCs w:val="24"/>
        </w:rPr>
        <w:t>, pamjaftueshm</w:t>
      </w:r>
      <w:r w:rsidR="001A6A59" w:rsidRPr="00CF271B">
        <w:rPr>
          <w:rFonts w:eastAsiaTheme="minorHAnsi"/>
          <w:sz w:val="24"/>
          <w:szCs w:val="24"/>
        </w:rPr>
        <w:t>ë</w:t>
      </w:r>
      <w:r w:rsidR="009218C6" w:rsidRPr="00CF271B">
        <w:rPr>
          <w:rFonts w:eastAsiaTheme="minorHAnsi"/>
          <w:sz w:val="24"/>
          <w:szCs w:val="24"/>
        </w:rPr>
        <w:t>ri t</w:t>
      </w:r>
      <w:r w:rsidR="001A6A59" w:rsidRPr="00CF271B">
        <w:rPr>
          <w:rFonts w:eastAsiaTheme="minorHAnsi"/>
          <w:sz w:val="24"/>
          <w:szCs w:val="24"/>
        </w:rPr>
        <w:t>ë</w:t>
      </w:r>
      <w:r w:rsidR="009218C6" w:rsidRPr="00CF271B">
        <w:rPr>
          <w:rFonts w:eastAsiaTheme="minorHAnsi"/>
          <w:sz w:val="24"/>
          <w:szCs w:val="24"/>
        </w:rPr>
        <w:t xml:space="preserve"> cilat subjekti i ka kund</w:t>
      </w:r>
      <w:r w:rsidR="001A6A59" w:rsidRPr="00CF271B">
        <w:rPr>
          <w:rFonts w:eastAsiaTheme="minorHAnsi"/>
          <w:sz w:val="24"/>
          <w:szCs w:val="24"/>
        </w:rPr>
        <w:t>ë</w:t>
      </w:r>
      <w:r w:rsidR="009218C6" w:rsidRPr="00CF271B">
        <w:rPr>
          <w:rFonts w:eastAsiaTheme="minorHAnsi"/>
          <w:sz w:val="24"/>
          <w:szCs w:val="24"/>
        </w:rPr>
        <w:t>rshtuar n</w:t>
      </w:r>
      <w:r w:rsidR="001A6A59" w:rsidRPr="00CF271B">
        <w:rPr>
          <w:rFonts w:eastAsiaTheme="minorHAnsi"/>
          <w:sz w:val="24"/>
          <w:szCs w:val="24"/>
        </w:rPr>
        <w:t>ë</w:t>
      </w:r>
      <w:r w:rsidR="009218C6" w:rsidRPr="00CF271B">
        <w:rPr>
          <w:rFonts w:eastAsiaTheme="minorHAnsi"/>
          <w:sz w:val="24"/>
          <w:szCs w:val="24"/>
        </w:rPr>
        <w:t xml:space="preserve"> p</w:t>
      </w:r>
      <w:r w:rsidR="001A6A59" w:rsidRPr="00CF271B">
        <w:rPr>
          <w:rFonts w:eastAsiaTheme="minorHAnsi"/>
          <w:sz w:val="24"/>
          <w:szCs w:val="24"/>
        </w:rPr>
        <w:t>ë</w:t>
      </w:r>
      <w:r w:rsidR="009218C6" w:rsidRPr="00CF271B">
        <w:rPr>
          <w:rFonts w:eastAsiaTheme="minorHAnsi"/>
          <w:sz w:val="24"/>
          <w:szCs w:val="24"/>
        </w:rPr>
        <w:t>rgjigje t</w:t>
      </w:r>
      <w:r w:rsidR="001A6A59" w:rsidRPr="00CF271B">
        <w:rPr>
          <w:rFonts w:eastAsiaTheme="minorHAnsi"/>
          <w:sz w:val="24"/>
          <w:szCs w:val="24"/>
        </w:rPr>
        <w:t>ë</w:t>
      </w:r>
      <w:r w:rsidR="009218C6" w:rsidRPr="00CF271B">
        <w:rPr>
          <w:rFonts w:eastAsiaTheme="minorHAnsi"/>
          <w:sz w:val="24"/>
          <w:szCs w:val="24"/>
        </w:rPr>
        <w:t xml:space="preserve"> kalimit t</w:t>
      </w:r>
      <w:r w:rsidR="001A6A59" w:rsidRPr="00CF271B">
        <w:rPr>
          <w:rFonts w:eastAsiaTheme="minorHAnsi"/>
          <w:sz w:val="24"/>
          <w:szCs w:val="24"/>
        </w:rPr>
        <w:t>ë</w:t>
      </w:r>
      <w:r w:rsidR="009218C6" w:rsidRPr="00CF271B">
        <w:rPr>
          <w:rFonts w:eastAsiaTheme="minorHAnsi"/>
          <w:sz w:val="24"/>
          <w:szCs w:val="24"/>
        </w:rPr>
        <w:t xml:space="preserve"> barr</w:t>
      </w:r>
      <w:r w:rsidR="001A6A59" w:rsidRPr="00CF271B">
        <w:rPr>
          <w:rFonts w:eastAsiaTheme="minorHAnsi"/>
          <w:sz w:val="24"/>
          <w:szCs w:val="24"/>
        </w:rPr>
        <w:t>ë</w:t>
      </w:r>
      <w:r w:rsidR="009218C6" w:rsidRPr="00CF271B">
        <w:rPr>
          <w:rFonts w:eastAsiaTheme="minorHAnsi"/>
          <w:sz w:val="24"/>
          <w:szCs w:val="24"/>
        </w:rPr>
        <w:t>s s</w:t>
      </w:r>
      <w:r w:rsidR="001A6A59" w:rsidRPr="00CF271B">
        <w:rPr>
          <w:rFonts w:eastAsiaTheme="minorHAnsi"/>
          <w:sz w:val="24"/>
          <w:szCs w:val="24"/>
        </w:rPr>
        <w:t>ë</w:t>
      </w:r>
      <w:r w:rsidR="009218C6" w:rsidRPr="00CF271B">
        <w:rPr>
          <w:rFonts w:eastAsiaTheme="minorHAnsi"/>
          <w:sz w:val="24"/>
          <w:szCs w:val="24"/>
        </w:rPr>
        <w:t xml:space="preserve"> prov</w:t>
      </w:r>
      <w:r w:rsidR="001A6A59" w:rsidRPr="00CF271B">
        <w:rPr>
          <w:rFonts w:eastAsiaTheme="minorHAnsi"/>
          <w:sz w:val="24"/>
          <w:szCs w:val="24"/>
        </w:rPr>
        <w:t>ë</w:t>
      </w:r>
      <w:r w:rsidR="009218C6" w:rsidRPr="00CF271B">
        <w:rPr>
          <w:rFonts w:eastAsiaTheme="minorHAnsi"/>
          <w:sz w:val="24"/>
          <w:szCs w:val="24"/>
        </w:rPr>
        <w:t>s, mbi rezultatet e analiz</w:t>
      </w:r>
      <w:r w:rsidR="001A6A59" w:rsidRPr="00CF271B">
        <w:rPr>
          <w:rFonts w:eastAsiaTheme="minorHAnsi"/>
          <w:sz w:val="24"/>
          <w:szCs w:val="24"/>
        </w:rPr>
        <w:t>ë</w:t>
      </w:r>
      <w:r w:rsidR="009218C6" w:rsidRPr="00CF271B">
        <w:rPr>
          <w:rFonts w:eastAsiaTheme="minorHAnsi"/>
          <w:sz w:val="24"/>
          <w:szCs w:val="24"/>
        </w:rPr>
        <w:t>s financiare</w:t>
      </w:r>
      <w:r w:rsidR="00B86B12" w:rsidRPr="00CF271B">
        <w:rPr>
          <w:rFonts w:eastAsiaTheme="minorHAnsi"/>
          <w:sz w:val="24"/>
          <w:szCs w:val="24"/>
        </w:rPr>
        <w:t xml:space="preserve"> </w:t>
      </w:r>
      <w:r w:rsidR="00DC1767" w:rsidRPr="00CF271B">
        <w:rPr>
          <w:rFonts w:eastAsiaTheme="minorHAnsi"/>
          <w:sz w:val="24"/>
          <w:szCs w:val="24"/>
        </w:rPr>
        <w:t>t</w:t>
      </w:r>
      <w:r w:rsidR="001A6A59" w:rsidRPr="00CF271B">
        <w:rPr>
          <w:rFonts w:eastAsiaTheme="minorHAnsi"/>
          <w:sz w:val="24"/>
          <w:szCs w:val="24"/>
        </w:rPr>
        <w:t>ë</w:t>
      </w:r>
      <w:r w:rsidR="00DC1767" w:rsidRPr="00CF271B">
        <w:rPr>
          <w:rFonts w:eastAsiaTheme="minorHAnsi"/>
          <w:sz w:val="24"/>
          <w:szCs w:val="24"/>
        </w:rPr>
        <w:t xml:space="preserve"> cilat do t</w:t>
      </w:r>
      <w:r w:rsidR="001A6A59" w:rsidRPr="00CF271B">
        <w:rPr>
          <w:rFonts w:eastAsiaTheme="minorHAnsi"/>
          <w:sz w:val="24"/>
          <w:szCs w:val="24"/>
        </w:rPr>
        <w:t>ë</w:t>
      </w:r>
      <w:r w:rsidR="00B86B12" w:rsidRPr="00CF271B">
        <w:rPr>
          <w:rFonts w:eastAsiaTheme="minorHAnsi"/>
          <w:sz w:val="24"/>
          <w:szCs w:val="24"/>
        </w:rPr>
        <w:t xml:space="preserve"> trajtohen n</w:t>
      </w:r>
      <w:r w:rsidR="001A6A59" w:rsidRPr="00CF271B">
        <w:rPr>
          <w:rFonts w:eastAsiaTheme="minorHAnsi"/>
          <w:sz w:val="24"/>
          <w:szCs w:val="24"/>
        </w:rPr>
        <w:t>ë</w:t>
      </w:r>
      <w:r w:rsidR="00B86B12" w:rsidRPr="00CF271B">
        <w:rPr>
          <w:rFonts w:eastAsiaTheme="minorHAnsi"/>
          <w:sz w:val="24"/>
          <w:szCs w:val="24"/>
        </w:rPr>
        <w:t xml:space="preserve"> </w:t>
      </w:r>
      <w:r w:rsidR="00DC1767" w:rsidRPr="00CF271B">
        <w:rPr>
          <w:rFonts w:eastAsiaTheme="minorHAnsi"/>
          <w:sz w:val="24"/>
          <w:szCs w:val="24"/>
        </w:rPr>
        <w:t>p</w:t>
      </w:r>
      <w:r w:rsidR="001A6A59" w:rsidRPr="00CF271B">
        <w:rPr>
          <w:rFonts w:eastAsiaTheme="minorHAnsi"/>
          <w:sz w:val="24"/>
          <w:szCs w:val="24"/>
        </w:rPr>
        <w:t>ë</w:t>
      </w:r>
      <w:r w:rsidR="00DC1767" w:rsidRPr="00CF271B">
        <w:rPr>
          <w:rFonts w:eastAsiaTheme="minorHAnsi"/>
          <w:sz w:val="24"/>
          <w:szCs w:val="24"/>
        </w:rPr>
        <w:t>r at</w:t>
      </w:r>
      <w:r w:rsidR="001A6A59" w:rsidRPr="00CF271B">
        <w:rPr>
          <w:rFonts w:eastAsiaTheme="minorHAnsi"/>
          <w:sz w:val="24"/>
          <w:szCs w:val="24"/>
        </w:rPr>
        <w:t>ë</w:t>
      </w:r>
      <w:r w:rsidR="00DC1767" w:rsidRPr="00CF271B">
        <w:rPr>
          <w:rFonts w:eastAsiaTheme="minorHAnsi"/>
          <w:sz w:val="24"/>
          <w:szCs w:val="24"/>
        </w:rPr>
        <w:t xml:space="preserve"> shkak ankimi</w:t>
      </w:r>
      <w:bookmarkEnd w:id="15"/>
      <w:r w:rsidR="0043729F" w:rsidRPr="00CF271B">
        <w:rPr>
          <w:rFonts w:eastAsiaTheme="minorHAnsi"/>
          <w:sz w:val="24"/>
          <w:szCs w:val="24"/>
        </w:rPr>
        <w:t>.</w:t>
      </w:r>
    </w:p>
    <w:p w14:paraId="3AB05CE6" w14:textId="77777777" w:rsidR="00F14D7E" w:rsidRPr="00CF271B" w:rsidRDefault="00A90582" w:rsidP="00F14D7E">
      <w:pPr>
        <w:pStyle w:val="ListParagraph"/>
        <w:numPr>
          <w:ilvl w:val="1"/>
          <w:numId w:val="30"/>
        </w:numPr>
        <w:tabs>
          <w:tab w:val="left" w:pos="630"/>
        </w:tabs>
        <w:spacing w:after="120"/>
        <w:ind w:left="0" w:firstLine="0"/>
        <w:jc w:val="both"/>
        <w:rPr>
          <w:sz w:val="24"/>
          <w:szCs w:val="24"/>
        </w:rPr>
      </w:pPr>
      <w:r w:rsidRPr="00CF271B">
        <w:rPr>
          <w:rFonts w:eastAsiaTheme="minorHAnsi"/>
          <w:sz w:val="24"/>
          <w:szCs w:val="24"/>
        </w:rPr>
        <w:t>Nj</w:t>
      </w:r>
      <w:r w:rsidR="0060435C" w:rsidRPr="00CF271B">
        <w:rPr>
          <w:rFonts w:eastAsiaTheme="minorHAnsi"/>
          <w:sz w:val="24"/>
          <w:szCs w:val="24"/>
        </w:rPr>
        <w:t>ë</w:t>
      </w:r>
      <w:r w:rsidRPr="00CF271B">
        <w:rPr>
          <w:rFonts w:eastAsiaTheme="minorHAnsi"/>
          <w:sz w:val="24"/>
          <w:szCs w:val="24"/>
        </w:rPr>
        <w:t>sia e Sh</w:t>
      </w:r>
      <w:r w:rsidR="0060435C" w:rsidRPr="00CF271B">
        <w:rPr>
          <w:rFonts w:eastAsiaTheme="minorHAnsi"/>
          <w:sz w:val="24"/>
          <w:szCs w:val="24"/>
        </w:rPr>
        <w:t>ë</w:t>
      </w:r>
      <w:r w:rsidRPr="00CF271B">
        <w:rPr>
          <w:rFonts w:eastAsiaTheme="minorHAnsi"/>
          <w:sz w:val="24"/>
          <w:szCs w:val="24"/>
        </w:rPr>
        <w:t>rbimit Ligjor n</w:t>
      </w:r>
      <w:r w:rsidR="0060435C" w:rsidRPr="00CF271B">
        <w:rPr>
          <w:rFonts w:eastAsiaTheme="minorHAnsi"/>
          <w:sz w:val="24"/>
          <w:szCs w:val="24"/>
        </w:rPr>
        <w:t>ë</w:t>
      </w:r>
      <w:r w:rsidRPr="00CF271B">
        <w:rPr>
          <w:rFonts w:eastAsiaTheme="minorHAnsi"/>
          <w:sz w:val="24"/>
          <w:szCs w:val="24"/>
        </w:rPr>
        <w:t xml:space="preserve"> Kolegj, </w:t>
      </w:r>
      <w:r w:rsidR="006E5AF7" w:rsidRPr="00CF271B">
        <w:rPr>
          <w:rFonts w:eastAsiaTheme="minorHAnsi"/>
          <w:sz w:val="24"/>
          <w:szCs w:val="24"/>
        </w:rPr>
        <w:t>në konsideratë dhe të pretendim</w:t>
      </w:r>
      <w:r w:rsidR="00136C7C" w:rsidRPr="00CF271B">
        <w:rPr>
          <w:rFonts w:eastAsiaTheme="minorHAnsi"/>
          <w:sz w:val="24"/>
          <w:szCs w:val="24"/>
        </w:rPr>
        <w:t>e</w:t>
      </w:r>
      <w:r w:rsidR="006E5AF7" w:rsidRPr="00CF271B">
        <w:rPr>
          <w:rFonts w:eastAsiaTheme="minorHAnsi"/>
          <w:sz w:val="24"/>
          <w:szCs w:val="24"/>
        </w:rPr>
        <w:t xml:space="preserve">ve të subjektit të rivlerësimit, </w:t>
      </w:r>
      <w:r w:rsidR="0043729F" w:rsidRPr="00CF271B">
        <w:rPr>
          <w:sz w:val="24"/>
          <w:szCs w:val="24"/>
        </w:rPr>
        <w:t>duke u bazuar në faqen zyrtare të statistikave në Kanada</w:t>
      </w:r>
      <w:r w:rsidR="00136C7C" w:rsidRPr="00CF271B">
        <w:rPr>
          <w:rStyle w:val="FootnoteReference"/>
          <w:sz w:val="24"/>
          <w:szCs w:val="24"/>
        </w:rPr>
        <w:footnoteReference w:id="25"/>
      </w:r>
      <w:r w:rsidR="0043729F" w:rsidRPr="00CF271B">
        <w:rPr>
          <w:sz w:val="24"/>
          <w:szCs w:val="24"/>
        </w:rPr>
        <w:t>, kreu një analizë t</w:t>
      </w:r>
      <w:r w:rsidR="006E5AF7" w:rsidRPr="00CF271B">
        <w:rPr>
          <w:sz w:val="24"/>
          <w:szCs w:val="24"/>
        </w:rPr>
        <w:t>ë</w:t>
      </w:r>
      <w:r w:rsidR="0043729F" w:rsidRPr="00CF271B">
        <w:rPr>
          <w:sz w:val="24"/>
          <w:szCs w:val="24"/>
        </w:rPr>
        <w:t xml:space="preserve"> elementëve përbërës të shpenzimeve të jetesës. Këtyre shpenzimeve iu zbrit shpenzimi i qeras</w:t>
      </w:r>
      <w:r w:rsidR="00136C7C" w:rsidRPr="00CF271B">
        <w:rPr>
          <w:sz w:val="24"/>
          <w:szCs w:val="24"/>
        </w:rPr>
        <w:t>ë</w:t>
      </w:r>
      <w:r w:rsidR="0043729F" w:rsidRPr="00CF271B">
        <w:rPr>
          <w:sz w:val="24"/>
          <w:szCs w:val="24"/>
        </w:rPr>
        <w:t>, duke qenë se ky shpenzim është vërtetuar nga subjekti i rivlerësimit, si i paguar nëpërmjet një kontrate qiraje, dhe gjithashtu këtyre shpenzimeve iu zbritën edhe pagesat e utiliteve të ndryshme, të cilat ishin të përfshira në pagesën e qerasë. Edhe pas reduktimeve të zërave të shpenzimeve jetike, përsëri rezulton se shpenzimet e jetesës për një person në vitet 2014, 2015 dhe 2016</w:t>
      </w:r>
      <w:r w:rsidR="006E5AF7" w:rsidRPr="00CF271B">
        <w:rPr>
          <w:sz w:val="24"/>
          <w:szCs w:val="24"/>
        </w:rPr>
        <w:t>,</w:t>
      </w:r>
      <w:r w:rsidR="0043729F" w:rsidRPr="00CF271B">
        <w:rPr>
          <w:sz w:val="24"/>
          <w:szCs w:val="24"/>
        </w:rPr>
        <w:t xml:space="preserve"> nuk mund të jenë në shumën e pretenduar nga subjekti i rivlerësimit rreth 515 </w:t>
      </w:r>
      <w:r w:rsidR="00DC2433" w:rsidRPr="00CF271B">
        <w:rPr>
          <w:i/>
          <w:iCs/>
          <w:sz w:val="24"/>
          <w:szCs w:val="24"/>
        </w:rPr>
        <w:t>$</w:t>
      </w:r>
      <w:r w:rsidR="0043729F" w:rsidRPr="00CF271B">
        <w:rPr>
          <w:i/>
          <w:iCs/>
          <w:sz w:val="24"/>
          <w:szCs w:val="24"/>
        </w:rPr>
        <w:t>CAD</w:t>
      </w:r>
      <w:r w:rsidR="0043729F" w:rsidRPr="00CF271B">
        <w:rPr>
          <w:sz w:val="24"/>
          <w:szCs w:val="24"/>
        </w:rPr>
        <w:t xml:space="preserve"> në muaj</w:t>
      </w:r>
      <w:r w:rsidR="00CF1816" w:rsidRPr="00CF271B">
        <w:rPr>
          <w:sz w:val="24"/>
          <w:szCs w:val="24"/>
        </w:rPr>
        <w:t>, duke mbetur diferencat e reflektuara n</w:t>
      </w:r>
      <w:r w:rsidR="00885220" w:rsidRPr="00CF271B">
        <w:rPr>
          <w:sz w:val="24"/>
          <w:szCs w:val="24"/>
        </w:rPr>
        <w:t>ë</w:t>
      </w:r>
      <w:r w:rsidR="00CF1816" w:rsidRPr="00CF271B">
        <w:rPr>
          <w:sz w:val="24"/>
          <w:szCs w:val="24"/>
        </w:rPr>
        <w:t xml:space="preserve"> relacionin ekonomik.</w:t>
      </w:r>
    </w:p>
    <w:p w14:paraId="061754BB" w14:textId="77777777" w:rsidR="00156342" w:rsidRPr="00CF271B" w:rsidRDefault="00F14D7E" w:rsidP="00156342">
      <w:pPr>
        <w:pStyle w:val="ListParagraph"/>
        <w:numPr>
          <w:ilvl w:val="1"/>
          <w:numId w:val="30"/>
        </w:numPr>
        <w:tabs>
          <w:tab w:val="left" w:pos="630"/>
        </w:tabs>
        <w:spacing w:after="120"/>
        <w:ind w:left="0" w:firstLine="0"/>
        <w:jc w:val="both"/>
        <w:rPr>
          <w:sz w:val="24"/>
          <w:szCs w:val="24"/>
        </w:rPr>
      </w:pPr>
      <w:r w:rsidRPr="00CF271B">
        <w:rPr>
          <w:bCs/>
          <w:sz w:val="24"/>
          <w:szCs w:val="24"/>
        </w:rPr>
        <w:t xml:space="preserve">Nga analiza financiare e kryer nga Njësia e Shërbimit Ligjor, rezulton se totali i shpenzimeve të shkollimit dhe jetesës për djalin e subjektit të rivlerësimit në Kanada, për periudhën 2009-2016, ka qenë në total shumën </w:t>
      </w:r>
      <w:r w:rsidRPr="00CF271B">
        <w:rPr>
          <w:b/>
          <w:i/>
          <w:iCs/>
          <w:sz w:val="24"/>
          <w:szCs w:val="24"/>
        </w:rPr>
        <w:t>18,513,365 Lekë</w:t>
      </w:r>
      <w:r w:rsidRPr="00CF271B">
        <w:rPr>
          <w:bCs/>
          <w:sz w:val="24"/>
          <w:szCs w:val="24"/>
        </w:rPr>
        <w:t>.</w:t>
      </w:r>
      <w:r w:rsidRPr="00CF271B">
        <w:rPr>
          <w:sz w:val="24"/>
          <w:szCs w:val="24"/>
        </w:rPr>
        <w:t xml:space="preserve"> Subjekti i rivlerësimit dhe bashkëshorti i saj, nuk kishin mundësi të përballonin shpenzimet e jetesës, krijimin  kursimeve dhe pagesën e shpenzimeve për shkollim dhe jetesë të djalit në Kanada në vitet 2009 (-1,268,962 lekë) , 2012 (- 99,753 lekë) , 2013 (- 26,016 lekë) dhe 2016</w:t>
      </w:r>
      <w:r w:rsidR="00C94B00" w:rsidRPr="00CF271B">
        <w:rPr>
          <w:sz w:val="24"/>
          <w:szCs w:val="24"/>
        </w:rPr>
        <w:t xml:space="preserve"> </w:t>
      </w:r>
      <w:r w:rsidRPr="00CF271B">
        <w:rPr>
          <w:sz w:val="24"/>
          <w:szCs w:val="24"/>
        </w:rPr>
        <w:t xml:space="preserve">(- 359,519 lekë), për një diferencë negative në total në shumën </w:t>
      </w:r>
      <w:r w:rsidRPr="00CF271B">
        <w:rPr>
          <w:b/>
          <w:bCs/>
          <w:i/>
          <w:iCs/>
          <w:sz w:val="24"/>
          <w:szCs w:val="24"/>
        </w:rPr>
        <w:t>1,754,250</w:t>
      </w:r>
      <w:r w:rsidRPr="00CF271B">
        <w:rPr>
          <w:sz w:val="24"/>
          <w:szCs w:val="24"/>
        </w:rPr>
        <w:t xml:space="preserve"> Lekë.</w:t>
      </w:r>
    </w:p>
    <w:p w14:paraId="26A22AE7" w14:textId="59232ECC" w:rsidR="00A626DC" w:rsidRPr="00CF271B" w:rsidRDefault="00156342" w:rsidP="00A626DC">
      <w:pPr>
        <w:pStyle w:val="ListParagraph"/>
        <w:numPr>
          <w:ilvl w:val="1"/>
          <w:numId w:val="30"/>
        </w:numPr>
        <w:tabs>
          <w:tab w:val="left" w:pos="630"/>
        </w:tabs>
        <w:spacing w:after="120"/>
        <w:ind w:left="0" w:firstLine="0"/>
        <w:jc w:val="both"/>
        <w:rPr>
          <w:sz w:val="24"/>
          <w:szCs w:val="24"/>
        </w:rPr>
      </w:pPr>
      <w:r w:rsidRPr="00CF271B">
        <w:rPr>
          <w:sz w:val="24"/>
          <w:szCs w:val="24"/>
        </w:rPr>
        <w:t>Sa më sipër rezulton se subjekti i rivlerësimit ndodhet përpara deklarimit të pasaktë dhe jo në përputhje me nenin 33, pika 5, germa “a”</w:t>
      </w:r>
      <w:r w:rsidR="00A626DC" w:rsidRPr="00CF271B">
        <w:rPr>
          <w:sz w:val="24"/>
          <w:szCs w:val="24"/>
        </w:rPr>
        <w:t>,</w:t>
      </w:r>
      <w:r w:rsidRPr="00CF271B">
        <w:rPr>
          <w:sz w:val="24"/>
          <w:szCs w:val="24"/>
        </w:rPr>
        <w:t xml:space="preserve"> </w:t>
      </w:r>
      <w:r w:rsidR="00A626DC" w:rsidRPr="00CF271B">
        <w:rPr>
          <w:sz w:val="24"/>
          <w:szCs w:val="24"/>
        </w:rPr>
        <w:t xml:space="preserve">si </w:t>
      </w:r>
      <w:r w:rsidRPr="00CF271B">
        <w:rPr>
          <w:sz w:val="24"/>
          <w:szCs w:val="24"/>
        </w:rPr>
        <w:t xml:space="preserve">dhe </w:t>
      </w:r>
      <w:r w:rsidR="00A626DC" w:rsidRPr="00CF271B">
        <w:rPr>
          <w:sz w:val="24"/>
          <w:szCs w:val="24"/>
        </w:rPr>
        <w:t>të pamjaftueshëm, sipas parashikimeve t</w:t>
      </w:r>
      <w:r w:rsidR="004A6CF4" w:rsidRPr="00CF271B">
        <w:rPr>
          <w:sz w:val="24"/>
          <w:szCs w:val="24"/>
        </w:rPr>
        <w:t>ë</w:t>
      </w:r>
      <w:r w:rsidR="00A626DC" w:rsidRPr="00CF271B">
        <w:rPr>
          <w:sz w:val="24"/>
          <w:szCs w:val="24"/>
        </w:rPr>
        <w:t xml:space="preserve"> shkronj</w:t>
      </w:r>
      <w:r w:rsidR="004A6CF4" w:rsidRPr="00CF271B">
        <w:rPr>
          <w:sz w:val="24"/>
          <w:szCs w:val="24"/>
        </w:rPr>
        <w:t>ë</w:t>
      </w:r>
      <w:r w:rsidR="00A626DC" w:rsidRPr="00CF271B">
        <w:rPr>
          <w:sz w:val="24"/>
          <w:szCs w:val="24"/>
        </w:rPr>
        <w:t xml:space="preserve">s  </w:t>
      </w:r>
      <w:r w:rsidRPr="00CF271B">
        <w:rPr>
          <w:sz w:val="24"/>
          <w:szCs w:val="24"/>
        </w:rPr>
        <w:t xml:space="preserve">“b” </w:t>
      </w:r>
      <w:r w:rsidR="00A626DC" w:rsidRPr="00CF271B">
        <w:rPr>
          <w:sz w:val="24"/>
          <w:szCs w:val="24"/>
        </w:rPr>
        <w:t>t</w:t>
      </w:r>
      <w:r w:rsidR="004A6CF4" w:rsidRPr="00CF271B">
        <w:rPr>
          <w:sz w:val="24"/>
          <w:szCs w:val="24"/>
        </w:rPr>
        <w:t>ë</w:t>
      </w:r>
      <w:r w:rsidRPr="00CF271B">
        <w:rPr>
          <w:sz w:val="24"/>
          <w:szCs w:val="24"/>
        </w:rPr>
        <w:t xml:space="preserve"> </w:t>
      </w:r>
      <w:r w:rsidR="00A626DC" w:rsidRPr="00CF271B">
        <w:rPr>
          <w:sz w:val="24"/>
          <w:szCs w:val="24"/>
        </w:rPr>
        <w:t>k</w:t>
      </w:r>
      <w:r w:rsidR="004A6CF4" w:rsidRPr="00CF271B">
        <w:rPr>
          <w:sz w:val="24"/>
          <w:szCs w:val="24"/>
        </w:rPr>
        <w:t>ë</w:t>
      </w:r>
      <w:r w:rsidR="00A626DC" w:rsidRPr="00CF271B">
        <w:rPr>
          <w:sz w:val="24"/>
          <w:szCs w:val="24"/>
        </w:rPr>
        <w:t>saj dispozite</w:t>
      </w:r>
      <w:r w:rsidRPr="00CF271B">
        <w:rPr>
          <w:sz w:val="24"/>
          <w:szCs w:val="24"/>
        </w:rPr>
        <w:t>, sa i përket deklarimit të shpenzimeve të jet</w:t>
      </w:r>
      <w:r w:rsidR="00A626DC" w:rsidRPr="00CF271B">
        <w:rPr>
          <w:sz w:val="24"/>
          <w:szCs w:val="24"/>
        </w:rPr>
        <w:t>e</w:t>
      </w:r>
      <w:r w:rsidRPr="00CF271B">
        <w:rPr>
          <w:sz w:val="24"/>
          <w:szCs w:val="24"/>
        </w:rPr>
        <w:t>sës së djalit në Kanada</w:t>
      </w:r>
      <w:r w:rsidRPr="00CF271B">
        <w:rPr>
          <w:i/>
          <w:sz w:val="24"/>
          <w:szCs w:val="24"/>
        </w:rPr>
        <w:t>.</w:t>
      </w:r>
    </w:p>
    <w:p w14:paraId="72FB9EF2" w14:textId="4D2920DE" w:rsidR="005E3537" w:rsidRPr="00CF271B" w:rsidRDefault="005E3537" w:rsidP="00E33815">
      <w:pPr>
        <w:spacing w:after="120"/>
        <w:jc w:val="both"/>
        <w:rPr>
          <w:b/>
          <w:bCs/>
        </w:rPr>
      </w:pPr>
      <w:bookmarkStart w:id="16" w:name="_Hlk196841192"/>
      <w:r w:rsidRPr="00CF271B">
        <w:rPr>
          <w:b/>
          <w:bCs/>
        </w:rPr>
        <w:t>ANALIZA FINANCIARE</w:t>
      </w:r>
    </w:p>
    <w:p w14:paraId="7C19E4E5" w14:textId="62184330" w:rsidR="002F2747" w:rsidRPr="00CF271B" w:rsidRDefault="0060435C" w:rsidP="00E33815">
      <w:pPr>
        <w:pStyle w:val="ListParagraph"/>
        <w:numPr>
          <w:ilvl w:val="0"/>
          <w:numId w:val="3"/>
        </w:numPr>
        <w:tabs>
          <w:tab w:val="left" w:pos="630"/>
        </w:tabs>
        <w:spacing w:after="120"/>
        <w:ind w:left="0" w:hanging="450"/>
        <w:jc w:val="both"/>
        <w:rPr>
          <w:sz w:val="24"/>
          <w:szCs w:val="24"/>
        </w:rPr>
      </w:pPr>
      <w:r w:rsidRPr="00CF271B">
        <w:rPr>
          <w:sz w:val="24"/>
          <w:szCs w:val="24"/>
        </w:rPr>
        <w:t>Komisionit</w:t>
      </w:r>
      <w:r w:rsidR="002F2747" w:rsidRPr="00CF271B">
        <w:rPr>
          <w:sz w:val="24"/>
          <w:szCs w:val="24"/>
        </w:rPr>
        <w:t xml:space="preserve"> nga analiza financiare</w:t>
      </w:r>
      <w:r w:rsidRPr="00CF271B">
        <w:rPr>
          <w:sz w:val="24"/>
          <w:szCs w:val="24"/>
        </w:rPr>
        <w:t xml:space="preserve"> e kryer për periudhën e rivlerësimit,</w:t>
      </w:r>
      <w:r w:rsidR="002F2747" w:rsidRPr="00CF271B">
        <w:rPr>
          <w:sz w:val="24"/>
          <w:szCs w:val="24"/>
        </w:rPr>
        <w:t xml:space="preserve"> i ka rezultuar se subjekti dhe bashkëshorti i saj rezultuan me një pamundësi financiare totale prej </w:t>
      </w:r>
      <w:r w:rsidR="008842FB" w:rsidRPr="00CF271B">
        <w:rPr>
          <w:i/>
          <w:sz w:val="24"/>
          <w:szCs w:val="24"/>
        </w:rPr>
        <w:t xml:space="preserve">9,641,579 lekë, </w:t>
      </w:r>
      <w:r w:rsidR="008842FB" w:rsidRPr="00CF271B">
        <w:rPr>
          <w:sz w:val="24"/>
          <w:szCs w:val="24"/>
        </w:rPr>
        <w:t>për krijimin</w:t>
      </w:r>
      <w:r w:rsidR="002F2747" w:rsidRPr="00CF271B">
        <w:rPr>
          <w:sz w:val="24"/>
          <w:szCs w:val="24"/>
        </w:rPr>
        <w:t xml:space="preserve"> e pasurive të luajtshme dhe të paluajtshme, shtimin e likuiditeteve, si dhe mbulimin e shpenzimeve për </w:t>
      </w:r>
      <w:r w:rsidR="008842FB" w:rsidRPr="00CF271B">
        <w:rPr>
          <w:sz w:val="24"/>
          <w:szCs w:val="24"/>
        </w:rPr>
        <w:t>këtë periudhë</w:t>
      </w:r>
      <w:r w:rsidR="002F2747" w:rsidRPr="00CF271B">
        <w:rPr>
          <w:sz w:val="24"/>
          <w:szCs w:val="24"/>
        </w:rPr>
        <w:t>.</w:t>
      </w:r>
    </w:p>
    <w:p w14:paraId="57B77E60" w14:textId="6CB65206" w:rsidR="00215C3C" w:rsidRPr="00CF271B" w:rsidRDefault="008842FB" w:rsidP="00E33815">
      <w:pPr>
        <w:pStyle w:val="ListParagraph"/>
        <w:numPr>
          <w:ilvl w:val="1"/>
          <w:numId w:val="31"/>
        </w:numPr>
        <w:spacing w:after="120"/>
        <w:ind w:left="0" w:firstLine="0"/>
        <w:jc w:val="both"/>
        <w:rPr>
          <w:sz w:val="24"/>
          <w:szCs w:val="24"/>
        </w:rPr>
      </w:pPr>
      <w:r w:rsidRPr="00CF271B">
        <w:rPr>
          <w:sz w:val="24"/>
          <w:szCs w:val="24"/>
        </w:rPr>
        <w:t xml:space="preserve"> </w:t>
      </w:r>
      <w:r w:rsidR="002F2747" w:rsidRPr="00CF271B">
        <w:rPr>
          <w:sz w:val="24"/>
          <w:szCs w:val="24"/>
        </w:rPr>
        <w:t>Subjekti i rivler</w:t>
      </w:r>
      <w:r w:rsidR="001A6A59" w:rsidRPr="00CF271B">
        <w:rPr>
          <w:sz w:val="24"/>
          <w:szCs w:val="24"/>
        </w:rPr>
        <w:t>ë</w:t>
      </w:r>
      <w:r w:rsidR="002F2747" w:rsidRPr="00CF271B">
        <w:rPr>
          <w:sz w:val="24"/>
          <w:szCs w:val="24"/>
        </w:rPr>
        <w:t>simit, n</w:t>
      </w:r>
      <w:r w:rsidR="001A6A59" w:rsidRPr="00CF271B">
        <w:rPr>
          <w:sz w:val="24"/>
          <w:szCs w:val="24"/>
        </w:rPr>
        <w:t>ë</w:t>
      </w:r>
      <w:r w:rsidR="002F2747" w:rsidRPr="00CF271B">
        <w:rPr>
          <w:sz w:val="24"/>
          <w:szCs w:val="24"/>
        </w:rPr>
        <w:t xml:space="preserve"> shkaqet e ankimit ka kund</w:t>
      </w:r>
      <w:r w:rsidR="001A6A59" w:rsidRPr="00CF271B">
        <w:rPr>
          <w:sz w:val="24"/>
          <w:szCs w:val="24"/>
        </w:rPr>
        <w:t>ë</w:t>
      </w:r>
      <w:r w:rsidR="002F2747" w:rsidRPr="00CF271B">
        <w:rPr>
          <w:sz w:val="24"/>
          <w:szCs w:val="24"/>
        </w:rPr>
        <w:t>rshtuar</w:t>
      </w:r>
      <w:bookmarkEnd w:id="16"/>
      <w:r w:rsidR="002F2747" w:rsidRPr="00CF271B">
        <w:rPr>
          <w:sz w:val="24"/>
          <w:szCs w:val="24"/>
        </w:rPr>
        <w:t xml:space="preserve"> </w:t>
      </w:r>
      <w:r w:rsidR="005E3537" w:rsidRPr="00CF271B">
        <w:rPr>
          <w:sz w:val="24"/>
          <w:szCs w:val="24"/>
        </w:rPr>
        <w:t>vendimmarrj</w:t>
      </w:r>
      <w:r w:rsidR="002F2747" w:rsidRPr="00CF271B">
        <w:rPr>
          <w:sz w:val="24"/>
          <w:szCs w:val="24"/>
        </w:rPr>
        <w:t>en</w:t>
      </w:r>
      <w:r w:rsidR="005E3537" w:rsidRPr="00CF271B">
        <w:rPr>
          <w:sz w:val="24"/>
          <w:szCs w:val="24"/>
        </w:rPr>
        <w:t xml:space="preserve"> e Komisionit pë</w:t>
      </w:r>
      <w:r w:rsidR="002F2747" w:rsidRPr="00CF271B">
        <w:rPr>
          <w:sz w:val="24"/>
          <w:szCs w:val="24"/>
        </w:rPr>
        <w:t>r p</w:t>
      </w:r>
      <w:r w:rsidR="005E3537" w:rsidRPr="00CF271B">
        <w:rPr>
          <w:sz w:val="24"/>
          <w:szCs w:val="24"/>
        </w:rPr>
        <w:t>ërjashtimin e të ardhurave të bashkëshortit nga shërbimet e konsulencës ligjore</w:t>
      </w:r>
      <w:r w:rsidR="002F2747" w:rsidRPr="00CF271B">
        <w:rPr>
          <w:sz w:val="24"/>
          <w:szCs w:val="24"/>
        </w:rPr>
        <w:t xml:space="preserve"> dhe p</w:t>
      </w:r>
      <w:r w:rsidR="005E3537" w:rsidRPr="00CF271B">
        <w:rPr>
          <w:sz w:val="24"/>
          <w:szCs w:val="24"/>
        </w:rPr>
        <w:t>ërjashtimin e një pjese të të ardhurave të bashkëshortit nga paga në disa shoqëri private</w:t>
      </w:r>
      <w:r w:rsidR="002F2747" w:rsidRPr="00CF271B">
        <w:rPr>
          <w:sz w:val="24"/>
          <w:szCs w:val="24"/>
        </w:rPr>
        <w:t>, t</w:t>
      </w:r>
      <w:r w:rsidR="001A6A59" w:rsidRPr="00CF271B">
        <w:rPr>
          <w:sz w:val="24"/>
          <w:szCs w:val="24"/>
        </w:rPr>
        <w:t>ë</w:t>
      </w:r>
      <w:r w:rsidR="002F2747" w:rsidRPr="00CF271B">
        <w:rPr>
          <w:sz w:val="24"/>
          <w:szCs w:val="24"/>
        </w:rPr>
        <w:t xml:space="preserve"> cilat jan</w:t>
      </w:r>
      <w:r w:rsidR="001A6A59" w:rsidRPr="00CF271B">
        <w:rPr>
          <w:sz w:val="24"/>
          <w:szCs w:val="24"/>
        </w:rPr>
        <w:t>ë</w:t>
      </w:r>
      <w:r w:rsidR="002F2747" w:rsidRPr="00CF271B">
        <w:rPr>
          <w:sz w:val="24"/>
          <w:szCs w:val="24"/>
        </w:rPr>
        <w:t xml:space="preserve"> trajtuar dhe m</w:t>
      </w:r>
      <w:r w:rsidR="001A6A59" w:rsidRPr="00CF271B">
        <w:rPr>
          <w:sz w:val="24"/>
          <w:szCs w:val="24"/>
        </w:rPr>
        <w:t>ë</w:t>
      </w:r>
      <w:r w:rsidR="002F2747" w:rsidRPr="00CF271B">
        <w:rPr>
          <w:sz w:val="24"/>
          <w:szCs w:val="24"/>
        </w:rPr>
        <w:t xml:space="preserve"> lart n</w:t>
      </w:r>
      <w:r w:rsidR="001A6A59" w:rsidRPr="00CF271B">
        <w:rPr>
          <w:sz w:val="24"/>
          <w:szCs w:val="24"/>
        </w:rPr>
        <w:t>ë</w:t>
      </w:r>
      <w:r w:rsidR="002F2747" w:rsidRPr="00CF271B">
        <w:rPr>
          <w:sz w:val="24"/>
          <w:szCs w:val="24"/>
        </w:rPr>
        <w:t xml:space="preserve"> k</w:t>
      </w:r>
      <w:r w:rsidR="001A6A59" w:rsidRPr="00CF271B">
        <w:rPr>
          <w:sz w:val="24"/>
          <w:szCs w:val="24"/>
        </w:rPr>
        <w:t>ë</w:t>
      </w:r>
      <w:r w:rsidR="002F2747" w:rsidRPr="00CF271B">
        <w:rPr>
          <w:sz w:val="24"/>
          <w:szCs w:val="24"/>
        </w:rPr>
        <w:t>t</w:t>
      </w:r>
      <w:r w:rsidR="001A6A59" w:rsidRPr="00CF271B">
        <w:rPr>
          <w:sz w:val="24"/>
          <w:szCs w:val="24"/>
        </w:rPr>
        <w:t>ë</w:t>
      </w:r>
      <w:r w:rsidR="002F2747" w:rsidRPr="00CF271B">
        <w:rPr>
          <w:sz w:val="24"/>
          <w:szCs w:val="24"/>
        </w:rPr>
        <w:t xml:space="preserve"> relacion. Subjekti i rivler</w:t>
      </w:r>
      <w:r w:rsidR="001A6A59" w:rsidRPr="00CF271B">
        <w:rPr>
          <w:sz w:val="24"/>
          <w:szCs w:val="24"/>
        </w:rPr>
        <w:t>ë</w:t>
      </w:r>
      <w:r w:rsidR="002F2747" w:rsidRPr="00CF271B">
        <w:rPr>
          <w:sz w:val="24"/>
          <w:szCs w:val="24"/>
        </w:rPr>
        <w:t>simit</w:t>
      </w:r>
      <w:bookmarkStart w:id="17" w:name="_Hlk196841348"/>
      <w:r w:rsidR="00F05957" w:rsidRPr="00CF271B">
        <w:rPr>
          <w:sz w:val="24"/>
          <w:szCs w:val="24"/>
        </w:rPr>
        <w:t xml:space="preserve"> </w:t>
      </w:r>
      <w:r w:rsidR="002F2747" w:rsidRPr="00CF271B">
        <w:rPr>
          <w:sz w:val="24"/>
          <w:szCs w:val="24"/>
        </w:rPr>
        <w:t>ka ngritur pretendime mbi shpenzimet e jet</w:t>
      </w:r>
      <w:r w:rsidR="0001448B" w:rsidRPr="00CF271B">
        <w:rPr>
          <w:sz w:val="24"/>
          <w:szCs w:val="24"/>
        </w:rPr>
        <w:t>e</w:t>
      </w:r>
      <w:r w:rsidR="002F2747" w:rsidRPr="00CF271B">
        <w:rPr>
          <w:sz w:val="24"/>
          <w:szCs w:val="24"/>
        </w:rPr>
        <w:t>s</w:t>
      </w:r>
      <w:r w:rsidR="001A6A59" w:rsidRPr="00CF271B">
        <w:rPr>
          <w:sz w:val="24"/>
          <w:szCs w:val="24"/>
        </w:rPr>
        <w:t>ë</w:t>
      </w:r>
      <w:r w:rsidR="002F2747" w:rsidRPr="00CF271B">
        <w:rPr>
          <w:sz w:val="24"/>
          <w:szCs w:val="24"/>
        </w:rPr>
        <w:t>s p</w:t>
      </w:r>
      <w:r w:rsidR="001A6A59" w:rsidRPr="00CF271B">
        <w:rPr>
          <w:sz w:val="24"/>
          <w:szCs w:val="24"/>
        </w:rPr>
        <w:t>ë</w:t>
      </w:r>
      <w:r w:rsidR="002F2747" w:rsidRPr="00CF271B">
        <w:rPr>
          <w:sz w:val="24"/>
          <w:szCs w:val="24"/>
        </w:rPr>
        <w:t>r vitin 2014</w:t>
      </w:r>
      <w:r w:rsidR="00D635C8" w:rsidRPr="00CF271B">
        <w:rPr>
          <w:sz w:val="24"/>
          <w:szCs w:val="24"/>
        </w:rPr>
        <w:t>-</w:t>
      </w:r>
      <w:r w:rsidR="002F2747" w:rsidRPr="00CF271B">
        <w:rPr>
          <w:sz w:val="24"/>
          <w:szCs w:val="24"/>
        </w:rPr>
        <w:t xml:space="preserve"> 2016, duke pr</w:t>
      </w:r>
      <w:r w:rsidR="00F05957" w:rsidRPr="00CF271B">
        <w:rPr>
          <w:sz w:val="24"/>
          <w:szCs w:val="24"/>
        </w:rPr>
        <w:t>e</w:t>
      </w:r>
      <w:r w:rsidR="002F2747" w:rsidRPr="00CF271B">
        <w:rPr>
          <w:sz w:val="24"/>
          <w:szCs w:val="24"/>
        </w:rPr>
        <w:t>tenduar s</w:t>
      </w:r>
      <w:r w:rsidR="00B50AC3" w:rsidRPr="00CF271B">
        <w:rPr>
          <w:sz w:val="24"/>
          <w:szCs w:val="24"/>
        </w:rPr>
        <w:t>e</w:t>
      </w:r>
      <w:r w:rsidR="002F2747" w:rsidRPr="00CF271B">
        <w:rPr>
          <w:sz w:val="24"/>
          <w:szCs w:val="24"/>
        </w:rPr>
        <w:t xml:space="preserve"> n</w:t>
      </w:r>
      <w:r w:rsidR="001A6A59" w:rsidRPr="00CF271B">
        <w:rPr>
          <w:sz w:val="24"/>
          <w:szCs w:val="24"/>
        </w:rPr>
        <w:t>ë</w:t>
      </w:r>
      <w:r w:rsidR="002F2747" w:rsidRPr="00CF271B">
        <w:rPr>
          <w:sz w:val="24"/>
          <w:szCs w:val="24"/>
        </w:rPr>
        <w:t xml:space="preserve"> nj</w:t>
      </w:r>
      <w:r w:rsidR="001A6A59" w:rsidRPr="00CF271B">
        <w:rPr>
          <w:sz w:val="24"/>
          <w:szCs w:val="24"/>
        </w:rPr>
        <w:t>ë</w:t>
      </w:r>
      <w:r w:rsidR="002F2747" w:rsidRPr="00CF271B">
        <w:rPr>
          <w:sz w:val="24"/>
          <w:szCs w:val="24"/>
        </w:rPr>
        <w:t xml:space="preserve"> rivler</w:t>
      </w:r>
      <w:r w:rsidR="001A6A59" w:rsidRPr="00CF271B">
        <w:rPr>
          <w:sz w:val="24"/>
          <w:szCs w:val="24"/>
        </w:rPr>
        <w:t>ë</w:t>
      </w:r>
      <w:r w:rsidR="002F2747" w:rsidRPr="00CF271B">
        <w:rPr>
          <w:sz w:val="24"/>
          <w:szCs w:val="24"/>
        </w:rPr>
        <w:t>sim t</w:t>
      </w:r>
      <w:r w:rsidR="001A6A59" w:rsidRPr="00CF271B">
        <w:rPr>
          <w:sz w:val="24"/>
          <w:szCs w:val="24"/>
        </w:rPr>
        <w:t>ë</w:t>
      </w:r>
      <w:r w:rsidR="002F2747" w:rsidRPr="00CF271B">
        <w:rPr>
          <w:sz w:val="24"/>
          <w:szCs w:val="24"/>
        </w:rPr>
        <w:t xml:space="preserve"> situat</w:t>
      </w:r>
      <w:r w:rsidR="001A6A59" w:rsidRPr="00CF271B">
        <w:rPr>
          <w:sz w:val="24"/>
          <w:szCs w:val="24"/>
        </w:rPr>
        <w:t>ë</w:t>
      </w:r>
      <w:r w:rsidR="002F2747" w:rsidRPr="00CF271B">
        <w:rPr>
          <w:sz w:val="24"/>
          <w:szCs w:val="24"/>
        </w:rPr>
        <w:t>s analiza financiare do t</w:t>
      </w:r>
      <w:r w:rsidR="001A6A59" w:rsidRPr="00CF271B">
        <w:rPr>
          <w:sz w:val="24"/>
          <w:szCs w:val="24"/>
        </w:rPr>
        <w:t>ë</w:t>
      </w:r>
      <w:r w:rsidR="002F2747" w:rsidRPr="00CF271B">
        <w:rPr>
          <w:sz w:val="24"/>
          <w:szCs w:val="24"/>
        </w:rPr>
        <w:t xml:space="preserve"> rezultonte me bala</w:t>
      </w:r>
      <w:r w:rsidR="006E5AF7" w:rsidRPr="00CF271B">
        <w:rPr>
          <w:sz w:val="24"/>
          <w:szCs w:val="24"/>
        </w:rPr>
        <w:t>n</w:t>
      </w:r>
      <w:r w:rsidR="002F2747" w:rsidRPr="00CF271B">
        <w:rPr>
          <w:sz w:val="24"/>
          <w:szCs w:val="24"/>
        </w:rPr>
        <w:t>c</w:t>
      </w:r>
      <w:r w:rsidR="001A6A59" w:rsidRPr="00CF271B">
        <w:rPr>
          <w:sz w:val="24"/>
          <w:szCs w:val="24"/>
        </w:rPr>
        <w:t>ë</w:t>
      </w:r>
      <w:r w:rsidR="002F2747" w:rsidRPr="00CF271B">
        <w:rPr>
          <w:sz w:val="24"/>
          <w:szCs w:val="24"/>
        </w:rPr>
        <w:t xml:space="preserve"> pozitive.</w:t>
      </w:r>
    </w:p>
    <w:p w14:paraId="0E7E1B48" w14:textId="7726A1A7" w:rsidR="00215C3C" w:rsidRPr="00CF271B" w:rsidRDefault="0076334F" w:rsidP="0043589E">
      <w:pPr>
        <w:pStyle w:val="ListParagraph"/>
        <w:numPr>
          <w:ilvl w:val="1"/>
          <w:numId w:val="31"/>
        </w:numPr>
        <w:spacing w:after="120"/>
        <w:ind w:left="0" w:firstLine="0"/>
        <w:jc w:val="both"/>
        <w:rPr>
          <w:sz w:val="24"/>
          <w:szCs w:val="24"/>
        </w:rPr>
      </w:pPr>
      <w:r w:rsidRPr="00CF271B">
        <w:rPr>
          <w:sz w:val="24"/>
          <w:szCs w:val="24"/>
        </w:rPr>
        <w:t>N</w:t>
      </w:r>
      <w:r w:rsidR="0005601C" w:rsidRPr="00CF271B">
        <w:rPr>
          <w:sz w:val="24"/>
          <w:szCs w:val="24"/>
        </w:rPr>
        <w:t>ë</w:t>
      </w:r>
      <w:r w:rsidRPr="00CF271B">
        <w:rPr>
          <w:sz w:val="24"/>
          <w:szCs w:val="24"/>
        </w:rPr>
        <w:t xml:space="preserve"> konsiderat</w:t>
      </w:r>
      <w:r w:rsidR="0005601C" w:rsidRPr="00CF271B">
        <w:rPr>
          <w:sz w:val="24"/>
          <w:szCs w:val="24"/>
        </w:rPr>
        <w:t>ë</w:t>
      </w:r>
      <w:r w:rsidRPr="00CF271B">
        <w:rPr>
          <w:sz w:val="24"/>
          <w:szCs w:val="24"/>
        </w:rPr>
        <w:t xml:space="preserve"> t</w:t>
      </w:r>
      <w:r w:rsidR="0005601C" w:rsidRPr="00CF271B">
        <w:rPr>
          <w:sz w:val="24"/>
          <w:szCs w:val="24"/>
        </w:rPr>
        <w:t>ë</w:t>
      </w:r>
      <w:r w:rsidRPr="00CF271B">
        <w:rPr>
          <w:sz w:val="24"/>
          <w:szCs w:val="24"/>
        </w:rPr>
        <w:t xml:space="preserve"> pretendimeve t</w:t>
      </w:r>
      <w:r w:rsidR="0005601C" w:rsidRPr="00CF271B">
        <w:rPr>
          <w:sz w:val="24"/>
          <w:szCs w:val="24"/>
        </w:rPr>
        <w:t>ë</w:t>
      </w:r>
      <w:r w:rsidRPr="00CF271B">
        <w:rPr>
          <w:sz w:val="24"/>
          <w:szCs w:val="24"/>
        </w:rPr>
        <w:t xml:space="preserve"> subjektit, </w:t>
      </w:r>
      <w:r w:rsidR="00C16593" w:rsidRPr="00CF271B">
        <w:rPr>
          <w:sz w:val="24"/>
          <w:szCs w:val="24"/>
        </w:rPr>
        <w:t>p</w:t>
      </w:r>
      <w:r w:rsidR="00E03DDC" w:rsidRPr="00CF271B">
        <w:rPr>
          <w:sz w:val="24"/>
          <w:szCs w:val="24"/>
        </w:rPr>
        <w:t>ë</w:t>
      </w:r>
      <w:r w:rsidR="00C16593" w:rsidRPr="00CF271B">
        <w:rPr>
          <w:sz w:val="24"/>
          <w:szCs w:val="24"/>
        </w:rPr>
        <w:t>r sa trajtuar m</w:t>
      </w:r>
      <w:r w:rsidR="00E03DDC" w:rsidRPr="00CF271B">
        <w:rPr>
          <w:sz w:val="24"/>
          <w:szCs w:val="24"/>
        </w:rPr>
        <w:t>ë</w:t>
      </w:r>
      <w:r w:rsidR="00C16593" w:rsidRPr="00CF271B">
        <w:rPr>
          <w:sz w:val="24"/>
          <w:szCs w:val="24"/>
        </w:rPr>
        <w:t xml:space="preserve"> lart n</w:t>
      </w:r>
      <w:r w:rsidR="00E03DDC" w:rsidRPr="00CF271B">
        <w:rPr>
          <w:sz w:val="24"/>
          <w:szCs w:val="24"/>
        </w:rPr>
        <w:t>ë</w:t>
      </w:r>
      <w:r w:rsidR="00C16593" w:rsidRPr="00CF271B">
        <w:rPr>
          <w:sz w:val="24"/>
          <w:szCs w:val="24"/>
        </w:rPr>
        <w:t xml:space="preserve"> k</w:t>
      </w:r>
      <w:r w:rsidR="00E03DDC" w:rsidRPr="00CF271B">
        <w:rPr>
          <w:sz w:val="24"/>
          <w:szCs w:val="24"/>
        </w:rPr>
        <w:t>ë</w:t>
      </w:r>
      <w:r w:rsidR="00C16593" w:rsidRPr="00CF271B">
        <w:rPr>
          <w:sz w:val="24"/>
          <w:szCs w:val="24"/>
        </w:rPr>
        <w:t>t</w:t>
      </w:r>
      <w:r w:rsidR="00E03DDC" w:rsidRPr="00CF271B">
        <w:rPr>
          <w:sz w:val="24"/>
          <w:szCs w:val="24"/>
        </w:rPr>
        <w:t>ë</w:t>
      </w:r>
      <w:r w:rsidR="00C16593" w:rsidRPr="00CF271B">
        <w:rPr>
          <w:sz w:val="24"/>
          <w:szCs w:val="24"/>
        </w:rPr>
        <w:t xml:space="preserve"> relacion, Nj</w:t>
      </w:r>
      <w:r w:rsidR="00E03DDC" w:rsidRPr="00CF271B">
        <w:rPr>
          <w:sz w:val="24"/>
          <w:szCs w:val="24"/>
        </w:rPr>
        <w:t>ë</w:t>
      </w:r>
      <w:r w:rsidR="00C16593" w:rsidRPr="00CF271B">
        <w:rPr>
          <w:sz w:val="24"/>
          <w:szCs w:val="24"/>
        </w:rPr>
        <w:t>sia vler</w:t>
      </w:r>
      <w:r w:rsidR="00E03DDC" w:rsidRPr="00CF271B">
        <w:rPr>
          <w:sz w:val="24"/>
          <w:szCs w:val="24"/>
        </w:rPr>
        <w:t>ë</w:t>
      </w:r>
      <w:r w:rsidR="00C16593" w:rsidRPr="00CF271B">
        <w:rPr>
          <w:sz w:val="24"/>
          <w:szCs w:val="24"/>
        </w:rPr>
        <w:t>son se n</w:t>
      </w:r>
      <w:r w:rsidR="00E03DDC" w:rsidRPr="00CF271B">
        <w:rPr>
          <w:sz w:val="24"/>
          <w:szCs w:val="24"/>
        </w:rPr>
        <w:t>ë</w:t>
      </w:r>
      <w:r w:rsidR="00C16593" w:rsidRPr="00CF271B">
        <w:rPr>
          <w:sz w:val="24"/>
          <w:szCs w:val="24"/>
        </w:rPr>
        <w:t xml:space="preserve"> analiz</w:t>
      </w:r>
      <w:r w:rsidR="00E03DDC" w:rsidRPr="00CF271B">
        <w:rPr>
          <w:sz w:val="24"/>
          <w:szCs w:val="24"/>
        </w:rPr>
        <w:t>ë</w:t>
      </w:r>
      <w:r w:rsidR="00C16593" w:rsidRPr="00CF271B">
        <w:rPr>
          <w:sz w:val="24"/>
          <w:szCs w:val="24"/>
        </w:rPr>
        <w:t xml:space="preserve"> financiare duhet t</w:t>
      </w:r>
      <w:r w:rsidR="00E03DDC" w:rsidRPr="00CF271B">
        <w:rPr>
          <w:sz w:val="24"/>
          <w:szCs w:val="24"/>
        </w:rPr>
        <w:t>ë</w:t>
      </w:r>
      <w:r w:rsidR="00C16593" w:rsidRPr="00CF271B">
        <w:rPr>
          <w:sz w:val="24"/>
          <w:szCs w:val="24"/>
        </w:rPr>
        <w:t xml:space="preserve"> p</w:t>
      </w:r>
      <w:r w:rsidR="00E03DDC" w:rsidRPr="00CF271B">
        <w:rPr>
          <w:sz w:val="24"/>
          <w:szCs w:val="24"/>
        </w:rPr>
        <w:t>ë</w:t>
      </w:r>
      <w:r w:rsidR="00C16593" w:rsidRPr="00CF271B">
        <w:rPr>
          <w:sz w:val="24"/>
          <w:szCs w:val="24"/>
        </w:rPr>
        <w:t>rfshihen vet</w:t>
      </w:r>
      <w:r w:rsidR="00E03DDC" w:rsidRPr="00CF271B">
        <w:rPr>
          <w:sz w:val="24"/>
          <w:szCs w:val="24"/>
        </w:rPr>
        <w:t>ë</w:t>
      </w:r>
      <w:r w:rsidR="00C16593" w:rsidRPr="00CF271B">
        <w:rPr>
          <w:sz w:val="24"/>
          <w:szCs w:val="24"/>
        </w:rPr>
        <w:t>m t</w:t>
      </w:r>
      <w:r w:rsidR="00E03DDC" w:rsidRPr="00CF271B">
        <w:rPr>
          <w:sz w:val="24"/>
          <w:szCs w:val="24"/>
        </w:rPr>
        <w:t>ë</w:t>
      </w:r>
      <w:r w:rsidR="00C16593" w:rsidRPr="00CF271B">
        <w:rPr>
          <w:sz w:val="24"/>
          <w:szCs w:val="24"/>
        </w:rPr>
        <w:t xml:space="preserve"> ardhurat p</w:t>
      </w:r>
      <w:r w:rsidR="00E03DDC" w:rsidRPr="00CF271B">
        <w:rPr>
          <w:sz w:val="24"/>
          <w:szCs w:val="24"/>
        </w:rPr>
        <w:t>ë</w:t>
      </w:r>
      <w:r w:rsidR="00C16593" w:rsidRPr="00CF271B">
        <w:rPr>
          <w:sz w:val="24"/>
          <w:szCs w:val="24"/>
        </w:rPr>
        <w:t>r t</w:t>
      </w:r>
      <w:r w:rsidR="00E03DDC" w:rsidRPr="00CF271B">
        <w:rPr>
          <w:sz w:val="24"/>
          <w:szCs w:val="24"/>
        </w:rPr>
        <w:t>ë</w:t>
      </w:r>
      <w:r w:rsidR="00C16593" w:rsidRPr="00CF271B">
        <w:rPr>
          <w:sz w:val="24"/>
          <w:szCs w:val="24"/>
        </w:rPr>
        <w:t xml:space="preserve"> cilat kan</w:t>
      </w:r>
      <w:r w:rsidR="00E03DDC" w:rsidRPr="00CF271B">
        <w:rPr>
          <w:sz w:val="24"/>
          <w:szCs w:val="24"/>
        </w:rPr>
        <w:t>ë</w:t>
      </w:r>
      <w:r w:rsidR="00C16593" w:rsidRPr="00CF271B">
        <w:rPr>
          <w:sz w:val="24"/>
          <w:szCs w:val="24"/>
        </w:rPr>
        <w:t xml:space="preserve"> </w:t>
      </w:r>
      <w:r w:rsidR="00C16593" w:rsidRPr="00CF271B">
        <w:rPr>
          <w:sz w:val="24"/>
          <w:szCs w:val="24"/>
        </w:rPr>
        <w:lastRenderedPageBreak/>
        <w:t>rezultuar t</w:t>
      </w:r>
      <w:r w:rsidR="00E03DDC" w:rsidRPr="00CF271B">
        <w:rPr>
          <w:sz w:val="24"/>
          <w:szCs w:val="24"/>
        </w:rPr>
        <w:t>ë</w:t>
      </w:r>
      <w:r w:rsidR="00C16593" w:rsidRPr="00CF271B">
        <w:rPr>
          <w:sz w:val="24"/>
          <w:szCs w:val="24"/>
        </w:rPr>
        <w:t xml:space="preserve"> paguara detyrimet tatimore, konform legjislacionit n</w:t>
      </w:r>
      <w:r w:rsidR="00E03DDC" w:rsidRPr="00CF271B">
        <w:rPr>
          <w:sz w:val="24"/>
          <w:szCs w:val="24"/>
        </w:rPr>
        <w:t>ë</w:t>
      </w:r>
      <w:r w:rsidR="00C16593" w:rsidRPr="00CF271B">
        <w:rPr>
          <w:sz w:val="24"/>
          <w:szCs w:val="24"/>
        </w:rPr>
        <w:t xml:space="preserve"> fuqi. N</w:t>
      </w:r>
      <w:r w:rsidR="006E5AF7" w:rsidRPr="00CF271B">
        <w:rPr>
          <w:sz w:val="24"/>
          <w:szCs w:val="24"/>
        </w:rPr>
        <w:t xml:space="preserve">ga </w:t>
      </w:r>
      <w:r w:rsidR="0005601C" w:rsidRPr="00CF271B">
        <w:rPr>
          <w:sz w:val="24"/>
          <w:szCs w:val="24"/>
        </w:rPr>
        <w:t>ri</w:t>
      </w:r>
      <w:r w:rsidR="006E5AF7" w:rsidRPr="00CF271B">
        <w:rPr>
          <w:sz w:val="24"/>
          <w:szCs w:val="24"/>
        </w:rPr>
        <w:t xml:space="preserve">kontrolli i kryer </w:t>
      </w:r>
      <w:r w:rsidRPr="00CF271B">
        <w:rPr>
          <w:sz w:val="24"/>
          <w:szCs w:val="24"/>
        </w:rPr>
        <w:t>analiz</w:t>
      </w:r>
      <w:r w:rsidR="0005601C" w:rsidRPr="00CF271B">
        <w:rPr>
          <w:sz w:val="24"/>
          <w:szCs w:val="24"/>
        </w:rPr>
        <w:t>ë</w:t>
      </w:r>
      <w:r w:rsidRPr="00CF271B">
        <w:rPr>
          <w:sz w:val="24"/>
          <w:szCs w:val="24"/>
        </w:rPr>
        <w:t>s s</w:t>
      </w:r>
      <w:r w:rsidR="0005601C" w:rsidRPr="00CF271B">
        <w:rPr>
          <w:sz w:val="24"/>
          <w:szCs w:val="24"/>
        </w:rPr>
        <w:t>ë</w:t>
      </w:r>
      <w:r w:rsidRPr="00CF271B">
        <w:rPr>
          <w:sz w:val="24"/>
          <w:szCs w:val="24"/>
        </w:rPr>
        <w:t xml:space="preserve"> Komis</w:t>
      </w:r>
      <w:r w:rsidR="0005601C" w:rsidRPr="00CF271B">
        <w:rPr>
          <w:sz w:val="24"/>
          <w:szCs w:val="24"/>
        </w:rPr>
        <w:t>io</w:t>
      </w:r>
      <w:r w:rsidRPr="00CF271B">
        <w:rPr>
          <w:sz w:val="24"/>
          <w:szCs w:val="24"/>
        </w:rPr>
        <w:t xml:space="preserve">nit </w:t>
      </w:r>
      <w:r w:rsidR="006E5AF7" w:rsidRPr="00CF271B">
        <w:rPr>
          <w:sz w:val="24"/>
          <w:szCs w:val="24"/>
        </w:rPr>
        <w:t xml:space="preserve">nga Njësia e Shërbimit Ligjor në Kolegj, rezultoi se subjekti i rivlerësimit nuk kishte mundësi të përballonte shpenzimet dhe të krijonte kursime me burime të ligjshme, për </w:t>
      </w:r>
      <w:r w:rsidR="00C16593" w:rsidRPr="00CF271B">
        <w:rPr>
          <w:sz w:val="24"/>
          <w:szCs w:val="24"/>
        </w:rPr>
        <w:t>periudh</w:t>
      </w:r>
      <w:r w:rsidR="00156342" w:rsidRPr="00CF271B">
        <w:rPr>
          <w:sz w:val="24"/>
          <w:szCs w:val="24"/>
        </w:rPr>
        <w:t>ë</w:t>
      </w:r>
      <w:r w:rsidR="00C16593" w:rsidRPr="00CF271B">
        <w:rPr>
          <w:sz w:val="24"/>
          <w:szCs w:val="24"/>
        </w:rPr>
        <w:t>n e rivler</w:t>
      </w:r>
      <w:r w:rsidR="00E03DDC" w:rsidRPr="00CF271B">
        <w:rPr>
          <w:sz w:val="24"/>
          <w:szCs w:val="24"/>
        </w:rPr>
        <w:t>ë</w:t>
      </w:r>
      <w:r w:rsidR="00C16593" w:rsidRPr="00CF271B">
        <w:rPr>
          <w:sz w:val="24"/>
          <w:szCs w:val="24"/>
        </w:rPr>
        <w:t xml:space="preserve">simit ( </w:t>
      </w:r>
      <w:r w:rsidR="006E5AF7" w:rsidRPr="00CF271B">
        <w:rPr>
          <w:sz w:val="24"/>
          <w:szCs w:val="24"/>
        </w:rPr>
        <w:t>vitet 2005,</w:t>
      </w:r>
      <w:r w:rsidR="00EA4765" w:rsidRPr="00CF271B">
        <w:rPr>
          <w:sz w:val="24"/>
          <w:szCs w:val="24"/>
        </w:rPr>
        <w:t xml:space="preserve"> </w:t>
      </w:r>
      <w:r w:rsidR="006E5AF7" w:rsidRPr="00CF271B">
        <w:rPr>
          <w:sz w:val="24"/>
          <w:szCs w:val="24"/>
        </w:rPr>
        <w:t>2006,</w:t>
      </w:r>
      <w:r w:rsidR="00EA4765" w:rsidRPr="00CF271B">
        <w:rPr>
          <w:sz w:val="24"/>
          <w:szCs w:val="24"/>
        </w:rPr>
        <w:t xml:space="preserve"> </w:t>
      </w:r>
      <w:r w:rsidR="006E5AF7" w:rsidRPr="00CF271B">
        <w:rPr>
          <w:sz w:val="24"/>
          <w:szCs w:val="24"/>
        </w:rPr>
        <w:t>2007,</w:t>
      </w:r>
      <w:r w:rsidR="00EA4765" w:rsidRPr="00CF271B">
        <w:rPr>
          <w:sz w:val="24"/>
          <w:szCs w:val="24"/>
        </w:rPr>
        <w:t xml:space="preserve"> </w:t>
      </w:r>
      <w:r w:rsidR="006E5AF7" w:rsidRPr="00CF271B">
        <w:rPr>
          <w:sz w:val="24"/>
          <w:szCs w:val="24"/>
        </w:rPr>
        <w:t>2009,</w:t>
      </w:r>
      <w:r w:rsidR="00EA4765" w:rsidRPr="00CF271B">
        <w:rPr>
          <w:sz w:val="24"/>
          <w:szCs w:val="24"/>
        </w:rPr>
        <w:t xml:space="preserve"> </w:t>
      </w:r>
      <w:r w:rsidR="006E5AF7" w:rsidRPr="00CF271B">
        <w:rPr>
          <w:sz w:val="24"/>
          <w:szCs w:val="24"/>
        </w:rPr>
        <w:t>2010,</w:t>
      </w:r>
      <w:r w:rsidR="00EA4765" w:rsidRPr="00CF271B">
        <w:rPr>
          <w:sz w:val="24"/>
          <w:szCs w:val="24"/>
        </w:rPr>
        <w:t xml:space="preserve"> </w:t>
      </w:r>
      <w:r w:rsidR="006E5AF7" w:rsidRPr="00CF271B">
        <w:rPr>
          <w:sz w:val="24"/>
          <w:szCs w:val="24"/>
        </w:rPr>
        <w:t>2012,</w:t>
      </w:r>
      <w:r w:rsidR="00EA4765" w:rsidRPr="00CF271B">
        <w:rPr>
          <w:sz w:val="24"/>
          <w:szCs w:val="24"/>
        </w:rPr>
        <w:t xml:space="preserve"> </w:t>
      </w:r>
      <w:r w:rsidR="006E5AF7" w:rsidRPr="00CF271B">
        <w:rPr>
          <w:sz w:val="24"/>
          <w:szCs w:val="24"/>
        </w:rPr>
        <w:t>2013 dhe 201</w:t>
      </w:r>
      <w:r w:rsidR="00136C7C" w:rsidRPr="00CF271B">
        <w:rPr>
          <w:sz w:val="24"/>
          <w:szCs w:val="24"/>
        </w:rPr>
        <w:t>6</w:t>
      </w:r>
      <w:r w:rsidR="00C16593" w:rsidRPr="00CF271B">
        <w:rPr>
          <w:sz w:val="24"/>
          <w:szCs w:val="24"/>
        </w:rPr>
        <w:t xml:space="preserve">) </w:t>
      </w:r>
      <w:r w:rsidRPr="00CF271B">
        <w:rPr>
          <w:sz w:val="24"/>
          <w:szCs w:val="24"/>
        </w:rPr>
        <w:t xml:space="preserve">, </w:t>
      </w:r>
      <w:r w:rsidR="006E5AF7" w:rsidRPr="00CF271B">
        <w:rPr>
          <w:sz w:val="24"/>
          <w:szCs w:val="24"/>
        </w:rPr>
        <w:t>për një diferencë negative në shumën 9,546,708 Lekë</w:t>
      </w:r>
      <w:r w:rsidR="00C16593" w:rsidRPr="00CF271B">
        <w:rPr>
          <w:sz w:val="24"/>
          <w:szCs w:val="24"/>
        </w:rPr>
        <w:t>.</w:t>
      </w:r>
    </w:p>
    <w:p w14:paraId="550B3F27" w14:textId="67E3165C" w:rsidR="00540A27" w:rsidRPr="00CF271B" w:rsidRDefault="00215C3C" w:rsidP="00C16593">
      <w:pPr>
        <w:pStyle w:val="ListParagraph"/>
        <w:numPr>
          <w:ilvl w:val="1"/>
          <w:numId w:val="31"/>
        </w:numPr>
        <w:spacing w:after="120"/>
        <w:ind w:left="0" w:firstLine="0"/>
        <w:jc w:val="both"/>
      </w:pPr>
      <w:r w:rsidRPr="00CF271B">
        <w:rPr>
          <w:sz w:val="24"/>
          <w:szCs w:val="24"/>
        </w:rPr>
        <w:t>Sa i p</w:t>
      </w:r>
      <w:r w:rsidR="00656403" w:rsidRPr="00CF271B">
        <w:rPr>
          <w:sz w:val="24"/>
          <w:szCs w:val="24"/>
        </w:rPr>
        <w:t>ë</w:t>
      </w:r>
      <w:r w:rsidRPr="00CF271B">
        <w:rPr>
          <w:sz w:val="24"/>
          <w:szCs w:val="24"/>
        </w:rPr>
        <w:t>rket z</w:t>
      </w:r>
      <w:r w:rsidR="00656403" w:rsidRPr="00CF271B">
        <w:rPr>
          <w:sz w:val="24"/>
          <w:szCs w:val="24"/>
        </w:rPr>
        <w:t>ë</w:t>
      </w:r>
      <w:r w:rsidRPr="00CF271B">
        <w:rPr>
          <w:sz w:val="24"/>
          <w:szCs w:val="24"/>
        </w:rPr>
        <w:t>rave t</w:t>
      </w:r>
      <w:r w:rsidR="00656403" w:rsidRPr="00CF271B">
        <w:rPr>
          <w:sz w:val="24"/>
          <w:szCs w:val="24"/>
        </w:rPr>
        <w:t>ë</w:t>
      </w:r>
      <w:r w:rsidRPr="00CF271B">
        <w:rPr>
          <w:sz w:val="24"/>
          <w:szCs w:val="24"/>
        </w:rPr>
        <w:t xml:space="preserve"> analiz</w:t>
      </w:r>
      <w:r w:rsidR="00656403" w:rsidRPr="00CF271B">
        <w:rPr>
          <w:sz w:val="24"/>
          <w:szCs w:val="24"/>
        </w:rPr>
        <w:t>ë</w:t>
      </w:r>
      <w:r w:rsidRPr="00CF271B">
        <w:rPr>
          <w:sz w:val="24"/>
          <w:szCs w:val="24"/>
        </w:rPr>
        <w:t>s financiare, sqarojm</w:t>
      </w:r>
      <w:r w:rsidR="00656403" w:rsidRPr="00CF271B">
        <w:rPr>
          <w:sz w:val="24"/>
          <w:szCs w:val="24"/>
        </w:rPr>
        <w:t>ë</w:t>
      </w:r>
      <w:r w:rsidRPr="00CF271B">
        <w:rPr>
          <w:sz w:val="24"/>
          <w:szCs w:val="24"/>
        </w:rPr>
        <w:t xml:space="preserve"> se: </w:t>
      </w:r>
      <w:r w:rsidRPr="00CF271B">
        <w:rPr>
          <w:i/>
          <w:iCs/>
          <w:sz w:val="24"/>
          <w:szCs w:val="24"/>
        </w:rPr>
        <w:t>(i)</w:t>
      </w:r>
      <w:r w:rsidRPr="00CF271B">
        <w:rPr>
          <w:sz w:val="24"/>
          <w:szCs w:val="24"/>
        </w:rPr>
        <w:t xml:space="preserve"> në zërin ndryshimi i likuiditeteve është vendosur diferenca mes likuiditeteve në bankë dhe në banesë në fillim dhe fund të vitit; </w:t>
      </w:r>
      <w:r w:rsidRPr="00CF271B">
        <w:rPr>
          <w:i/>
          <w:iCs/>
          <w:sz w:val="24"/>
          <w:szCs w:val="24"/>
        </w:rPr>
        <w:t>(ii)</w:t>
      </w:r>
      <w:r w:rsidRPr="00CF271B">
        <w:rPr>
          <w:sz w:val="24"/>
          <w:szCs w:val="24"/>
        </w:rPr>
        <w:t xml:space="preserve"> në zërin </w:t>
      </w:r>
      <w:r w:rsidRPr="00CF271B">
        <w:rPr>
          <w:i/>
          <w:iCs/>
          <w:sz w:val="24"/>
          <w:szCs w:val="24"/>
        </w:rPr>
        <w:t>detyrime</w:t>
      </w:r>
      <w:r w:rsidRPr="00CF271B">
        <w:rPr>
          <w:sz w:val="24"/>
          <w:szCs w:val="24"/>
        </w:rPr>
        <w:t xml:space="preserve">, janë vendosur detyrimet ndaj bankave të marra nga subjekti i rivlerësimit dhe bashkëshorti i saj; </w:t>
      </w:r>
      <w:r w:rsidRPr="00CF271B">
        <w:rPr>
          <w:i/>
          <w:iCs/>
          <w:sz w:val="24"/>
          <w:szCs w:val="24"/>
        </w:rPr>
        <w:t>(iii)</w:t>
      </w:r>
      <w:r w:rsidRPr="00CF271B">
        <w:rPr>
          <w:sz w:val="24"/>
          <w:szCs w:val="24"/>
        </w:rPr>
        <w:t xml:space="preserve"> Në zërin </w:t>
      </w:r>
      <w:r w:rsidRPr="00CF271B">
        <w:rPr>
          <w:i/>
          <w:iCs/>
          <w:sz w:val="24"/>
          <w:szCs w:val="24"/>
        </w:rPr>
        <w:t>të ardhura</w:t>
      </w:r>
      <w:r w:rsidRPr="00CF271B">
        <w:rPr>
          <w:sz w:val="24"/>
          <w:szCs w:val="24"/>
        </w:rPr>
        <w:t xml:space="preserve"> janë përfshirë të ardhurat nga paga për subjektin e rivlerësimit, të ardhurat nga aktiviteti privat i bashkëshortit si person fizik, të ardhurat nga paga në Kuvendin e Shqipërisë, dhe nga Ministria e Ekonomisë Publike dhe Privatizimit, të ardhurat e dokumentuar</w:t>
      </w:r>
      <w:r w:rsidR="00495E9F" w:rsidRPr="00CF271B">
        <w:rPr>
          <w:sz w:val="24"/>
          <w:szCs w:val="24"/>
        </w:rPr>
        <w:t>a</w:t>
      </w:r>
      <w:r w:rsidRPr="00CF271B">
        <w:rPr>
          <w:sz w:val="24"/>
          <w:szCs w:val="24"/>
        </w:rPr>
        <w:t xml:space="preserve"> sipas vërtetimeve te ISSH-së për punësimin e bashkëshortit të subjektit në institucionet private; </w:t>
      </w:r>
      <w:r w:rsidRPr="00CF271B">
        <w:rPr>
          <w:i/>
          <w:iCs/>
          <w:sz w:val="24"/>
          <w:szCs w:val="24"/>
        </w:rPr>
        <w:t>(iv)</w:t>
      </w:r>
      <w:r w:rsidRPr="00CF271B">
        <w:rPr>
          <w:sz w:val="24"/>
          <w:szCs w:val="24"/>
        </w:rPr>
        <w:t xml:space="preserve"> Në zërin </w:t>
      </w:r>
      <w:r w:rsidRPr="00CF271B">
        <w:rPr>
          <w:i/>
          <w:iCs/>
          <w:sz w:val="24"/>
          <w:szCs w:val="24"/>
        </w:rPr>
        <w:t>shpenzime jetese</w:t>
      </w:r>
      <w:r w:rsidRPr="00CF271B">
        <w:rPr>
          <w:sz w:val="24"/>
          <w:szCs w:val="24"/>
        </w:rPr>
        <w:t xml:space="preserve"> janë vendosur shpenzimet e jetesës për subjektin e rivlerësimit sipas përbërjes familjare; </w:t>
      </w:r>
      <w:r w:rsidRPr="00CF271B">
        <w:rPr>
          <w:i/>
          <w:iCs/>
          <w:sz w:val="24"/>
          <w:szCs w:val="24"/>
        </w:rPr>
        <w:t>(v)</w:t>
      </w:r>
      <w:r w:rsidRPr="00CF271B">
        <w:rPr>
          <w:sz w:val="24"/>
          <w:szCs w:val="24"/>
        </w:rPr>
        <w:t xml:space="preserve"> Në zërin </w:t>
      </w:r>
      <w:r w:rsidRPr="00CF271B">
        <w:rPr>
          <w:i/>
          <w:iCs/>
          <w:sz w:val="24"/>
          <w:szCs w:val="24"/>
        </w:rPr>
        <w:t>shpenzime shkollimi dhe jetese në Kanada</w:t>
      </w:r>
      <w:r w:rsidRPr="00CF271B">
        <w:rPr>
          <w:sz w:val="24"/>
          <w:szCs w:val="24"/>
        </w:rPr>
        <w:t xml:space="preserve">, janë vendosur shpenzimet e jetesës për djalin e subjektit të rivlerësimit sipas faqes së statistikave në Kanada dhe gjithashtu shpenzimet e shkollimit sipas vërtetimeve të paraqitura gjatë hetimit administrativ; </w:t>
      </w:r>
      <w:r w:rsidRPr="00CF271B">
        <w:rPr>
          <w:i/>
          <w:iCs/>
          <w:sz w:val="24"/>
          <w:szCs w:val="24"/>
        </w:rPr>
        <w:t>(vi)</w:t>
      </w:r>
      <w:r w:rsidRPr="00CF271B">
        <w:rPr>
          <w:sz w:val="24"/>
          <w:szCs w:val="24"/>
        </w:rPr>
        <w:t xml:space="preserve"> Në zërin </w:t>
      </w:r>
      <w:r w:rsidRPr="00CF271B">
        <w:rPr>
          <w:i/>
          <w:iCs/>
          <w:sz w:val="24"/>
          <w:szCs w:val="24"/>
        </w:rPr>
        <w:t>shpenzime mobilimi</w:t>
      </w:r>
      <w:r w:rsidRPr="00CF271B">
        <w:rPr>
          <w:sz w:val="24"/>
          <w:szCs w:val="24"/>
        </w:rPr>
        <w:t xml:space="preserve"> janë vendosur shpenzimet e deklaruara nga subjekti i rivlerësimit për mobilim dhe blerje pajisjesh elektronike; </w:t>
      </w:r>
      <w:r w:rsidRPr="00CF271B">
        <w:rPr>
          <w:i/>
          <w:iCs/>
          <w:sz w:val="24"/>
          <w:szCs w:val="24"/>
        </w:rPr>
        <w:t>(vii</w:t>
      </w:r>
      <w:r w:rsidRPr="00CF271B">
        <w:rPr>
          <w:sz w:val="24"/>
          <w:szCs w:val="24"/>
        </w:rPr>
        <w:t xml:space="preserve">) Në zërin </w:t>
      </w:r>
      <w:r w:rsidRPr="00CF271B">
        <w:rPr>
          <w:i/>
          <w:iCs/>
          <w:sz w:val="24"/>
          <w:szCs w:val="24"/>
        </w:rPr>
        <w:t>shpenzime pagesa kredie</w:t>
      </w:r>
      <w:r w:rsidRPr="00CF271B">
        <w:rPr>
          <w:sz w:val="24"/>
          <w:szCs w:val="24"/>
        </w:rPr>
        <w:t xml:space="preserve">, janë përfshirë pagesat e kryera për kreditë e marra nga subjekti dhe bashkëshortit i saj; </w:t>
      </w:r>
      <w:r w:rsidRPr="00CF271B">
        <w:rPr>
          <w:i/>
          <w:iCs/>
          <w:sz w:val="24"/>
          <w:szCs w:val="24"/>
        </w:rPr>
        <w:t>(viii)</w:t>
      </w:r>
      <w:r w:rsidRPr="00CF271B">
        <w:rPr>
          <w:sz w:val="24"/>
          <w:szCs w:val="24"/>
        </w:rPr>
        <w:t xml:space="preserve"> Në zërin </w:t>
      </w:r>
      <w:r w:rsidRPr="00CF271B">
        <w:rPr>
          <w:i/>
          <w:iCs/>
          <w:sz w:val="24"/>
          <w:szCs w:val="24"/>
        </w:rPr>
        <w:t>shpenzime udhëtimi</w:t>
      </w:r>
      <w:r w:rsidRPr="00CF271B">
        <w:rPr>
          <w:sz w:val="24"/>
          <w:szCs w:val="24"/>
        </w:rPr>
        <w:t xml:space="preserve"> janë vendosur shpenzimet për udhëtime sipas përllogaritjeve të Komisionit duke qenë se nuk është ngritur pretendim për përllogaritjen e këtyre shpenzimeve.</w:t>
      </w:r>
    </w:p>
    <w:bookmarkEnd w:id="17"/>
    <w:p w14:paraId="65E4C489" w14:textId="5EA64309" w:rsidR="00C139C2" w:rsidRPr="00CF271B" w:rsidRDefault="00AC03D8" w:rsidP="00E33815">
      <w:pPr>
        <w:pStyle w:val="ListParagraph"/>
        <w:tabs>
          <w:tab w:val="left" w:pos="270"/>
        </w:tabs>
        <w:spacing w:after="120"/>
        <w:ind w:left="0"/>
        <w:jc w:val="both"/>
        <w:rPr>
          <w:b/>
          <w:i/>
          <w:iCs/>
          <w:sz w:val="22"/>
          <w:szCs w:val="22"/>
        </w:rPr>
      </w:pPr>
      <w:r w:rsidRPr="00CF271B">
        <w:rPr>
          <w:b/>
          <w:i/>
          <w:iCs/>
          <w:sz w:val="22"/>
          <w:szCs w:val="22"/>
        </w:rPr>
        <w:t xml:space="preserve">VLERËSIMI I KËSHILLTARIT LIGJOR MBI KRITERIN E VLERËSIMIT TË </w:t>
      </w:r>
      <w:r w:rsidRPr="00CF271B">
        <w:rPr>
          <w:b/>
          <w:bCs/>
          <w:i/>
          <w:iCs/>
          <w:sz w:val="22"/>
          <w:szCs w:val="22"/>
        </w:rPr>
        <w:t xml:space="preserve">AFTËSIVE </w:t>
      </w:r>
      <w:r w:rsidRPr="00CF271B">
        <w:rPr>
          <w:b/>
          <w:i/>
          <w:iCs/>
          <w:sz w:val="22"/>
          <w:szCs w:val="22"/>
        </w:rPr>
        <w:t>PROFESIONALE DHE SHKAQET E ANKIMIT LIDHUR ME TË.</w:t>
      </w:r>
    </w:p>
    <w:p w14:paraId="00708545" w14:textId="44C7889D" w:rsidR="00F5539E" w:rsidRPr="00CF271B" w:rsidRDefault="00C64113" w:rsidP="00E33815">
      <w:pPr>
        <w:pStyle w:val="ListParagraph"/>
        <w:numPr>
          <w:ilvl w:val="0"/>
          <w:numId w:val="3"/>
        </w:numPr>
        <w:tabs>
          <w:tab w:val="left" w:pos="630"/>
        </w:tabs>
        <w:spacing w:after="120"/>
        <w:ind w:left="0" w:hanging="450"/>
        <w:jc w:val="both"/>
        <w:rPr>
          <w:sz w:val="24"/>
          <w:szCs w:val="24"/>
        </w:rPr>
      </w:pPr>
      <w:r w:rsidRPr="00CF271B">
        <w:rPr>
          <w:sz w:val="24"/>
          <w:szCs w:val="24"/>
        </w:rPr>
        <w:t>S</w:t>
      </w:r>
      <w:r w:rsidR="00982C86" w:rsidRPr="00CF271B">
        <w:rPr>
          <w:sz w:val="24"/>
          <w:szCs w:val="24"/>
        </w:rPr>
        <w:t>hkaqet e ankimit t</w:t>
      </w:r>
      <w:r w:rsidR="00470621" w:rsidRPr="00CF271B">
        <w:rPr>
          <w:sz w:val="24"/>
          <w:szCs w:val="24"/>
        </w:rPr>
        <w:t>ë</w:t>
      </w:r>
      <w:r w:rsidR="00982C86" w:rsidRPr="00CF271B">
        <w:rPr>
          <w:sz w:val="24"/>
          <w:szCs w:val="24"/>
        </w:rPr>
        <w:t xml:space="preserve"> subjektit t</w:t>
      </w:r>
      <w:r w:rsidR="00470621" w:rsidRPr="00CF271B">
        <w:rPr>
          <w:sz w:val="24"/>
          <w:szCs w:val="24"/>
        </w:rPr>
        <w:t>ë</w:t>
      </w:r>
      <w:r w:rsidR="00982C86" w:rsidRPr="00CF271B">
        <w:rPr>
          <w:sz w:val="24"/>
          <w:szCs w:val="24"/>
        </w:rPr>
        <w:t xml:space="preserve"> rivler</w:t>
      </w:r>
      <w:r w:rsidR="00470621" w:rsidRPr="00CF271B">
        <w:rPr>
          <w:sz w:val="24"/>
          <w:szCs w:val="24"/>
        </w:rPr>
        <w:t>ë</w:t>
      </w:r>
      <w:r w:rsidR="00982C86" w:rsidRPr="00CF271B">
        <w:rPr>
          <w:sz w:val="24"/>
          <w:szCs w:val="24"/>
        </w:rPr>
        <w:t>simit, p</w:t>
      </w:r>
      <w:r w:rsidR="00470621" w:rsidRPr="00CF271B">
        <w:rPr>
          <w:sz w:val="24"/>
          <w:szCs w:val="24"/>
        </w:rPr>
        <w:t>ë</w:t>
      </w:r>
      <w:r w:rsidR="00982C86" w:rsidRPr="00CF271B">
        <w:rPr>
          <w:sz w:val="24"/>
          <w:szCs w:val="24"/>
        </w:rPr>
        <w:t>r</w:t>
      </w:r>
      <w:r w:rsidR="00AC03D8" w:rsidRPr="00CF271B">
        <w:rPr>
          <w:sz w:val="24"/>
          <w:szCs w:val="24"/>
        </w:rPr>
        <w:t xml:space="preserve"> </w:t>
      </w:r>
      <w:r w:rsidR="00982C86" w:rsidRPr="00CF271B">
        <w:rPr>
          <w:sz w:val="24"/>
          <w:szCs w:val="24"/>
        </w:rPr>
        <w:t>k</w:t>
      </w:r>
      <w:r w:rsidR="00470621" w:rsidRPr="00CF271B">
        <w:rPr>
          <w:sz w:val="24"/>
          <w:szCs w:val="24"/>
        </w:rPr>
        <w:t>ë</w:t>
      </w:r>
      <w:r w:rsidR="00982C86" w:rsidRPr="00CF271B">
        <w:rPr>
          <w:sz w:val="24"/>
          <w:szCs w:val="24"/>
        </w:rPr>
        <w:t>t</w:t>
      </w:r>
      <w:r w:rsidR="00470621" w:rsidRPr="00CF271B">
        <w:rPr>
          <w:sz w:val="24"/>
          <w:szCs w:val="24"/>
        </w:rPr>
        <w:t>ë</w:t>
      </w:r>
      <w:r w:rsidR="00982C86" w:rsidRPr="00CF271B">
        <w:rPr>
          <w:sz w:val="24"/>
          <w:szCs w:val="24"/>
        </w:rPr>
        <w:t xml:space="preserve"> kriter</w:t>
      </w:r>
      <w:r w:rsidR="00AC03D8" w:rsidRPr="00CF271B">
        <w:rPr>
          <w:sz w:val="24"/>
          <w:szCs w:val="24"/>
        </w:rPr>
        <w:t xml:space="preserve">, </w:t>
      </w:r>
      <w:r w:rsidR="00982C86" w:rsidRPr="00CF271B">
        <w:rPr>
          <w:sz w:val="24"/>
          <w:szCs w:val="24"/>
        </w:rPr>
        <w:t xml:space="preserve">i referohen </w:t>
      </w:r>
      <w:r w:rsidR="003B654C" w:rsidRPr="00CF271B">
        <w:rPr>
          <w:sz w:val="24"/>
          <w:szCs w:val="24"/>
        </w:rPr>
        <w:t>konkluzioneve</w:t>
      </w:r>
      <w:r w:rsidR="00982C86" w:rsidRPr="00CF271B">
        <w:rPr>
          <w:sz w:val="24"/>
          <w:szCs w:val="24"/>
        </w:rPr>
        <w:t xml:space="preserve"> t</w:t>
      </w:r>
      <w:r w:rsidR="00470621" w:rsidRPr="00CF271B">
        <w:rPr>
          <w:sz w:val="24"/>
          <w:szCs w:val="24"/>
        </w:rPr>
        <w:t>ë</w:t>
      </w:r>
      <w:r w:rsidR="00982C86" w:rsidRPr="00CF271B">
        <w:rPr>
          <w:sz w:val="24"/>
          <w:szCs w:val="24"/>
        </w:rPr>
        <w:t xml:space="preserve"> Komisionit lidhur me gjetjet e</w:t>
      </w:r>
      <w:r w:rsidR="00AC03D8" w:rsidRPr="00CF271B">
        <w:rPr>
          <w:sz w:val="24"/>
          <w:szCs w:val="24"/>
        </w:rPr>
        <w:t xml:space="preserve"> </w:t>
      </w:r>
      <w:r w:rsidR="00982C86" w:rsidRPr="00CF271B">
        <w:rPr>
          <w:sz w:val="24"/>
          <w:szCs w:val="24"/>
        </w:rPr>
        <w:t>konstatuara nga</w:t>
      </w:r>
      <w:r w:rsidR="00AC03D8" w:rsidRPr="00CF271B">
        <w:rPr>
          <w:sz w:val="24"/>
          <w:szCs w:val="24"/>
        </w:rPr>
        <w:t xml:space="preserve">: (i) </w:t>
      </w:r>
      <w:r w:rsidR="001608A8" w:rsidRPr="00CF271B">
        <w:rPr>
          <w:sz w:val="24"/>
          <w:szCs w:val="24"/>
        </w:rPr>
        <w:t>t</w:t>
      </w:r>
      <w:r w:rsidR="003248D2" w:rsidRPr="00CF271B">
        <w:rPr>
          <w:sz w:val="24"/>
          <w:szCs w:val="24"/>
        </w:rPr>
        <w:t>ë</w:t>
      </w:r>
      <w:r w:rsidR="001608A8" w:rsidRPr="00CF271B">
        <w:rPr>
          <w:sz w:val="24"/>
          <w:szCs w:val="24"/>
        </w:rPr>
        <w:t xml:space="preserve"> dh</w:t>
      </w:r>
      <w:r w:rsidR="003248D2" w:rsidRPr="00CF271B">
        <w:rPr>
          <w:sz w:val="24"/>
          <w:szCs w:val="24"/>
        </w:rPr>
        <w:t>ë</w:t>
      </w:r>
      <w:r w:rsidR="001608A8" w:rsidRPr="00CF271B">
        <w:rPr>
          <w:sz w:val="24"/>
          <w:szCs w:val="24"/>
        </w:rPr>
        <w:t xml:space="preserve">nat e </w:t>
      </w:r>
      <w:r w:rsidR="00AC03D8" w:rsidRPr="00CF271B">
        <w:rPr>
          <w:sz w:val="24"/>
          <w:szCs w:val="24"/>
        </w:rPr>
        <w:t>raporti</w:t>
      </w:r>
      <w:r w:rsidR="001608A8" w:rsidRPr="00CF271B">
        <w:rPr>
          <w:sz w:val="24"/>
          <w:szCs w:val="24"/>
        </w:rPr>
        <w:t>t</w:t>
      </w:r>
      <w:r w:rsidR="00AC03D8" w:rsidRPr="00CF271B">
        <w:rPr>
          <w:sz w:val="24"/>
          <w:szCs w:val="24"/>
        </w:rPr>
        <w:t xml:space="preserve"> për analizimin e aftësive profesionale, të mbajtur nga Këshilli i Lartë </w:t>
      </w:r>
      <w:r w:rsidR="00690EA8" w:rsidRPr="00CF271B">
        <w:rPr>
          <w:sz w:val="24"/>
          <w:szCs w:val="24"/>
        </w:rPr>
        <w:t>Gjyq</w:t>
      </w:r>
      <w:r w:rsidR="00470621" w:rsidRPr="00CF271B">
        <w:rPr>
          <w:sz w:val="24"/>
          <w:szCs w:val="24"/>
        </w:rPr>
        <w:t>ë</w:t>
      </w:r>
      <w:r w:rsidR="00690EA8" w:rsidRPr="00CF271B">
        <w:rPr>
          <w:sz w:val="24"/>
          <w:szCs w:val="24"/>
        </w:rPr>
        <w:t>sor</w:t>
      </w:r>
      <w:r w:rsidR="00CF7471" w:rsidRPr="00CF271B">
        <w:rPr>
          <w:rStyle w:val="FootnoteReference"/>
          <w:sz w:val="24"/>
          <w:szCs w:val="24"/>
        </w:rPr>
        <w:footnoteReference w:id="26"/>
      </w:r>
      <w:r w:rsidR="00AC03D8" w:rsidRPr="00CF271B">
        <w:rPr>
          <w:sz w:val="24"/>
          <w:szCs w:val="24"/>
        </w:rPr>
        <w:t>;</w:t>
      </w:r>
      <w:r w:rsidR="00581201" w:rsidRPr="00CF271B">
        <w:rPr>
          <w:sz w:val="24"/>
          <w:szCs w:val="24"/>
        </w:rPr>
        <w:t xml:space="preserve"> (ii) vlerësimi i denoncimeve të paraqitura;</w:t>
      </w:r>
      <w:r w:rsidR="00AC03D8" w:rsidRPr="00CF271B">
        <w:rPr>
          <w:sz w:val="24"/>
          <w:szCs w:val="24"/>
        </w:rPr>
        <w:t xml:space="preserve"> (ii</w:t>
      </w:r>
      <w:r w:rsidR="00581201" w:rsidRPr="00CF271B">
        <w:rPr>
          <w:sz w:val="24"/>
          <w:szCs w:val="24"/>
        </w:rPr>
        <w:t>i</w:t>
      </w:r>
      <w:r w:rsidR="00AC03D8" w:rsidRPr="00CF271B">
        <w:rPr>
          <w:sz w:val="24"/>
          <w:szCs w:val="24"/>
        </w:rPr>
        <w:t xml:space="preserve">) </w:t>
      </w:r>
      <w:r w:rsidR="00D53395" w:rsidRPr="00CF271B">
        <w:rPr>
          <w:sz w:val="24"/>
          <w:szCs w:val="24"/>
        </w:rPr>
        <w:t>p</w:t>
      </w:r>
      <w:r w:rsidR="0088674A" w:rsidRPr="00CF271B">
        <w:rPr>
          <w:sz w:val="24"/>
          <w:szCs w:val="24"/>
        </w:rPr>
        <w:t>ë</w:t>
      </w:r>
      <w:r w:rsidR="00D53395" w:rsidRPr="00CF271B">
        <w:rPr>
          <w:sz w:val="24"/>
          <w:szCs w:val="24"/>
        </w:rPr>
        <w:t xml:space="preserve">rdorimi </w:t>
      </w:r>
      <w:r w:rsidRPr="00CF271B">
        <w:rPr>
          <w:sz w:val="24"/>
          <w:szCs w:val="24"/>
        </w:rPr>
        <w:t xml:space="preserve">nga subjekti </w:t>
      </w:r>
      <w:r w:rsidR="00D53395" w:rsidRPr="00CF271B">
        <w:rPr>
          <w:sz w:val="24"/>
          <w:szCs w:val="24"/>
        </w:rPr>
        <w:t>i mbiemrave t</w:t>
      </w:r>
      <w:r w:rsidR="0088674A" w:rsidRPr="00CF271B">
        <w:rPr>
          <w:sz w:val="24"/>
          <w:szCs w:val="24"/>
        </w:rPr>
        <w:t>ë</w:t>
      </w:r>
      <w:r w:rsidR="00D53395" w:rsidRPr="00CF271B">
        <w:rPr>
          <w:sz w:val="24"/>
          <w:szCs w:val="24"/>
        </w:rPr>
        <w:t xml:space="preserve"> ndrysh</w:t>
      </w:r>
      <w:r w:rsidR="0088674A" w:rsidRPr="00CF271B">
        <w:rPr>
          <w:sz w:val="24"/>
          <w:szCs w:val="24"/>
        </w:rPr>
        <w:t>ë</w:t>
      </w:r>
      <w:r w:rsidR="00D53395" w:rsidRPr="00CF271B">
        <w:rPr>
          <w:sz w:val="24"/>
          <w:szCs w:val="24"/>
        </w:rPr>
        <w:t>m nga mbiemri i regjistruar n</w:t>
      </w:r>
      <w:r w:rsidR="0088674A" w:rsidRPr="00CF271B">
        <w:rPr>
          <w:sz w:val="24"/>
          <w:szCs w:val="24"/>
        </w:rPr>
        <w:t>ë</w:t>
      </w:r>
      <w:r w:rsidR="00D53395" w:rsidRPr="00CF271B">
        <w:rPr>
          <w:sz w:val="24"/>
          <w:szCs w:val="24"/>
        </w:rPr>
        <w:t xml:space="preserve"> gjendjen civile</w:t>
      </w:r>
      <w:r w:rsidR="00AC03D8" w:rsidRPr="00CF271B">
        <w:rPr>
          <w:sz w:val="24"/>
          <w:szCs w:val="24"/>
        </w:rPr>
        <w:t>; (i</w:t>
      </w:r>
      <w:r w:rsidR="00D53395" w:rsidRPr="00CF271B">
        <w:rPr>
          <w:sz w:val="24"/>
          <w:szCs w:val="24"/>
        </w:rPr>
        <w:t>v</w:t>
      </w:r>
      <w:r w:rsidR="00AC03D8" w:rsidRPr="00CF271B">
        <w:rPr>
          <w:sz w:val="24"/>
          <w:szCs w:val="24"/>
        </w:rPr>
        <w:t>) vlerësimit dhe analizimit të disa dosjeve të tjera gjyqësore</w:t>
      </w:r>
      <w:r w:rsidRPr="00CF271B">
        <w:rPr>
          <w:sz w:val="24"/>
          <w:szCs w:val="24"/>
        </w:rPr>
        <w:t xml:space="preserve"> </w:t>
      </w:r>
      <w:r w:rsidR="00AC03D8" w:rsidRPr="00CF271B">
        <w:rPr>
          <w:sz w:val="24"/>
          <w:szCs w:val="24"/>
        </w:rPr>
        <w:t xml:space="preserve">të administruara në </w:t>
      </w:r>
      <w:r w:rsidR="00690EA8" w:rsidRPr="00CF271B">
        <w:rPr>
          <w:sz w:val="24"/>
          <w:szCs w:val="24"/>
        </w:rPr>
        <w:t>drejtim t</w:t>
      </w:r>
      <w:r w:rsidR="00470621" w:rsidRPr="00CF271B">
        <w:rPr>
          <w:sz w:val="24"/>
          <w:szCs w:val="24"/>
        </w:rPr>
        <w:t>ë</w:t>
      </w:r>
      <w:r w:rsidR="00690EA8" w:rsidRPr="00CF271B">
        <w:rPr>
          <w:sz w:val="24"/>
          <w:szCs w:val="24"/>
        </w:rPr>
        <w:t xml:space="preserve"> konstatimit t</w:t>
      </w:r>
      <w:r w:rsidR="00470621" w:rsidRPr="00CF271B">
        <w:rPr>
          <w:sz w:val="24"/>
          <w:szCs w:val="24"/>
        </w:rPr>
        <w:t>ë</w:t>
      </w:r>
      <w:r w:rsidR="00690EA8" w:rsidRPr="00CF271B">
        <w:rPr>
          <w:sz w:val="24"/>
          <w:szCs w:val="24"/>
        </w:rPr>
        <w:t xml:space="preserve"> konfliktit t</w:t>
      </w:r>
      <w:r w:rsidR="00470621" w:rsidRPr="00CF271B">
        <w:rPr>
          <w:sz w:val="24"/>
          <w:szCs w:val="24"/>
        </w:rPr>
        <w:t>ë</w:t>
      </w:r>
      <w:r w:rsidR="00690EA8" w:rsidRPr="00CF271B">
        <w:rPr>
          <w:sz w:val="24"/>
          <w:szCs w:val="24"/>
        </w:rPr>
        <w:t xml:space="preserve"> interesit</w:t>
      </w:r>
      <w:r w:rsidR="00AC03D8" w:rsidRPr="00CF271B">
        <w:rPr>
          <w:sz w:val="24"/>
          <w:szCs w:val="24"/>
        </w:rPr>
        <w:t xml:space="preserve"> </w:t>
      </w:r>
      <w:r w:rsidR="00682148" w:rsidRPr="00CF271B">
        <w:rPr>
          <w:sz w:val="24"/>
          <w:szCs w:val="24"/>
        </w:rPr>
        <w:t xml:space="preserve">si </w:t>
      </w:r>
      <w:r w:rsidR="00AC03D8" w:rsidRPr="00CF271B">
        <w:rPr>
          <w:sz w:val="24"/>
          <w:szCs w:val="24"/>
        </w:rPr>
        <w:t xml:space="preserve">dhe (v) kritereve të </w:t>
      </w:r>
      <w:r w:rsidRPr="00CF271B">
        <w:rPr>
          <w:sz w:val="24"/>
          <w:szCs w:val="24"/>
        </w:rPr>
        <w:t>tjera t</w:t>
      </w:r>
      <w:r w:rsidR="003248D2" w:rsidRPr="00CF271B">
        <w:rPr>
          <w:sz w:val="24"/>
          <w:szCs w:val="24"/>
        </w:rPr>
        <w:t>ë</w:t>
      </w:r>
      <w:r w:rsidRPr="00CF271B">
        <w:rPr>
          <w:sz w:val="24"/>
          <w:szCs w:val="24"/>
        </w:rPr>
        <w:t xml:space="preserve"> </w:t>
      </w:r>
      <w:r w:rsidR="00AC03D8" w:rsidRPr="00CF271B">
        <w:rPr>
          <w:sz w:val="24"/>
          <w:szCs w:val="24"/>
        </w:rPr>
        <w:t>vlerësimit, të parashikuara në ligjin nr. 96/2016, “Për statusin e gjyqtarëve dhe prokurorëve në Republikën e Shqipërisë”</w:t>
      </w:r>
      <w:r w:rsidR="00E10429" w:rsidRPr="00CF271B">
        <w:rPr>
          <w:sz w:val="24"/>
          <w:szCs w:val="24"/>
        </w:rPr>
        <w:t>, p</w:t>
      </w:r>
      <w:r w:rsidR="00470621" w:rsidRPr="00CF271B">
        <w:rPr>
          <w:sz w:val="24"/>
          <w:szCs w:val="24"/>
        </w:rPr>
        <w:t>ë</w:t>
      </w:r>
      <w:r w:rsidR="00E10429" w:rsidRPr="00CF271B">
        <w:rPr>
          <w:sz w:val="24"/>
          <w:szCs w:val="24"/>
        </w:rPr>
        <w:t xml:space="preserve">r sa </w:t>
      </w:r>
      <w:r w:rsidRPr="00CF271B">
        <w:rPr>
          <w:sz w:val="24"/>
          <w:szCs w:val="24"/>
        </w:rPr>
        <w:t xml:space="preserve">do trajtohet </w:t>
      </w:r>
      <w:r w:rsidR="00E10429" w:rsidRPr="00CF271B">
        <w:rPr>
          <w:sz w:val="24"/>
          <w:szCs w:val="24"/>
        </w:rPr>
        <w:t>n</w:t>
      </w:r>
      <w:r w:rsidR="00470621" w:rsidRPr="00CF271B">
        <w:rPr>
          <w:sz w:val="24"/>
          <w:szCs w:val="24"/>
        </w:rPr>
        <w:t>ë</w:t>
      </w:r>
      <w:r w:rsidR="00E10429" w:rsidRPr="00CF271B">
        <w:rPr>
          <w:sz w:val="24"/>
          <w:szCs w:val="24"/>
        </w:rPr>
        <w:t xml:space="preserve"> vijim</w:t>
      </w:r>
      <w:r w:rsidR="002E7842" w:rsidRPr="00CF271B">
        <w:rPr>
          <w:sz w:val="24"/>
          <w:szCs w:val="24"/>
        </w:rPr>
        <w:t>.</w:t>
      </w:r>
    </w:p>
    <w:p w14:paraId="739A92FE" w14:textId="4643338F" w:rsidR="00841EA9" w:rsidRPr="00CF271B" w:rsidRDefault="00F5539E" w:rsidP="00E33815">
      <w:pPr>
        <w:pStyle w:val="ListParagraph"/>
        <w:tabs>
          <w:tab w:val="left" w:pos="284"/>
        </w:tabs>
        <w:spacing w:after="120"/>
        <w:ind w:left="0"/>
        <w:jc w:val="both"/>
        <w:rPr>
          <w:b/>
          <w:bCs/>
          <w:i/>
          <w:iCs/>
          <w:sz w:val="22"/>
          <w:szCs w:val="22"/>
        </w:rPr>
      </w:pPr>
      <w:r w:rsidRPr="00CF271B">
        <w:rPr>
          <w:b/>
          <w:bCs/>
          <w:i/>
          <w:iCs/>
          <w:sz w:val="22"/>
          <w:szCs w:val="22"/>
        </w:rPr>
        <w:t>TË DHËNAT E RAPORTIT PËR ANALIZIMIN E AFTËSIVE PROFESIONALE</w:t>
      </w:r>
    </w:p>
    <w:p w14:paraId="5E0813BF" w14:textId="19BC8DF0" w:rsidR="000F4BD6" w:rsidRPr="00CF271B" w:rsidRDefault="002F6544" w:rsidP="00E33815">
      <w:pPr>
        <w:spacing w:after="120"/>
        <w:jc w:val="both"/>
        <w:rPr>
          <w:b/>
          <w:bCs/>
          <w:i/>
          <w:iCs/>
          <w:sz w:val="22"/>
          <w:szCs w:val="22"/>
        </w:rPr>
      </w:pPr>
      <w:r w:rsidRPr="00CF271B">
        <w:rPr>
          <w:b/>
          <w:bCs/>
          <w:i/>
          <w:iCs/>
          <w:sz w:val="22"/>
          <w:szCs w:val="22"/>
        </w:rPr>
        <w:t>Gjetjet n</w:t>
      </w:r>
      <w:r w:rsidR="00526210" w:rsidRPr="00CF271B">
        <w:rPr>
          <w:b/>
          <w:bCs/>
          <w:i/>
          <w:iCs/>
          <w:sz w:val="22"/>
          <w:szCs w:val="22"/>
        </w:rPr>
        <w:t>ë</w:t>
      </w:r>
      <w:r w:rsidRPr="00CF271B">
        <w:rPr>
          <w:b/>
          <w:bCs/>
          <w:i/>
          <w:iCs/>
          <w:sz w:val="22"/>
          <w:szCs w:val="22"/>
        </w:rPr>
        <w:t xml:space="preserve"> t</w:t>
      </w:r>
      <w:r w:rsidR="00CF7471" w:rsidRPr="00CF271B">
        <w:rPr>
          <w:b/>
          <w:bCs/>
          <w:i/>
          <w:iCs/>
          <w:sz w:val="22"/>
          <w:szCs w:val="22"/>
        </w:rPr>
        <w:t xml:space="preserve">ri dokumentet ligjore </w:t>
      </w:r>
      <w:r w:rsidR="00DA03CE" w:rsidRPr="00CF271B">
        <w:rPr>
          <w:b/>
          <w:bCs/>
          <w:i/>
          <w:iCs/>
          <w:sz w:val="22"/>
          <w:szCs w:val="22"/>
        </w:rPr>
        <w:t xml:space="preserve">të përzgjedhura </w:t>
      </w:r>
      <w:r w:rsidR="00CF7471" w:rsidRPr="00CF271B">
        <w:rPr>
          <w:b/>
          <w:bCs/>
          <w:i/>
          <w:iCs/>
          <w:sz w:val="22"/>
          <w:szCs w:val="22"/>
        </w:rPr>
        <w:t>nga subjekti i rivlerësimit</w:t>
      </w:r>
      <w:r w:rsidR="00864DFD" w:rsidRPr="00CF271B">
        <w:rPr>
          <w:b/>
          <w:bCs/>
          <w:i/>
          <w:iCs/>
          <w:sz w:val="22"/>
          <w:szCs w:val="22"/>
        </w:rPr>
        <w:t xml:space="preserve"> </w:t>
      </w:r>
      <w:r w:rsidR="009E7603" w:rsidRPr="00CF271B">
        <w:rPr>
          <w:b/>
          <w:bCs/>
          <w:i/>
          <w:iCs/>
          <w:sz w:val="22"/>
          <w:szCs w:val="22"/>
        </w:rPr>
        <w:t xml:space="preserve">dhe </w:t>
      </w:r>
      <w:r w:rsidR="00F2339F" w:rsidRPr="00CF271B">
        <w:rPr>
          <w:b/>
          <w:bCs/>
          <w:i/>
          <w:iCs/>
          <w:sz w:val="22"/>
          <w:szCs w:val="22"/>
        </w:rPr>
        <w:t>n</w:t>
      </w:r>
      <w:r w:rsidR="009A3BAE" w:rsidRPr="00CF271B">
        <w:rPr>
          <w:b/>
          <w:bCs/>
          <w:i/>
          <w:iCs/>
          <w:sz w:val="22"/>
          <w:szCs w:val="22"/>
        </w:rPr>
        <w:t>ë</w:t>
      </w:r>
      <w:r w:rsidR="00F2339F" w:rsidRPr="00CF271B">
        <w:rPr>
          <w:b/>
          <w:bCs/>
          <w:i/>
          <w:iCs/>
          <w:sz w:val="22"/>
          <w:szCs w:val="22"/>
        </w:rPr>
        <w:t xml:space="preserve"> </w:t>
      </w:r>
      <w:r w:rsidR="009E7603" w:rsidRPr="00CF271B">
        <w:rPr>
          <w:b/>
          <w:bCs/>
          <w:i/>
          <w:iCs/>
          <w:sz w:val="22"/>
          <w:szCs w:val="22"/>
        </w:rPr>
        <w:t>dosj</w:t>
      </w:r>
      <w:r w:rsidR="00F2339F" w:rsidRPr="00CF271B">
        <w:rPr>
          <w:b/>
          <w:bCs/>
          <w:i/>
          <w:iCs/>
          <w:sz w:val="22"/>
          <w:szCs w:val="22"/>
        </w:rPr>
        <w:t>en</w:t>
      </w:r>
      <w:r w:rsidR="00500EEA" w:rsidRPr="00CF271B">
        <w:rPr>
          <w:b/>
          <w:bCs/>
          <w:i/>
          <w:iCs/>
          <w:sz w:val="22"/>
          <w:szCs w:val="22"/>
        </w:rPr>
        <w:t xml:space="preserve"> nr.4,</w:t>
      </w:r>
      <w:r w:rsidR="009E7603" w:rsidRPr="00CF271B">
        <w:rPr>
          <w:b/>
          <w:bCs/>
          <w:i/>
          <w:iCs/>
          <w:sz w:val="22"/>
          <w:szCs w:val="22"/>
        </w:rPr>
        <w:t xml:space="preserve"> </w:t>
      </w:r>
      <w:r w:rsidR="00F2339F" w:rsidRPr="00CF271B">
        <w:rPr>
          <w:b/>
          <w:bCs/>
          <w:i/>
          <w:iCs/>
          <w:sz w:val="22"/>
          <w:szCs w:val="22"/>
        </w:rPr>
        <w:t>të</w:t>
      </w:r>
      <w:r w:rsidR="009E7603" w:rsidRPr="00CF271B">
        <w:rPr>
          <w:b/>
          <w:bCs/>
          <w:i/>
          <w:iCs/>
          <w:sz w:val="22"/>
          <w:szCs w:val="22"/>
        </w:rPr>
        <w:t xml:space="preserve"> përzgjedhur me short.</w:t>
      </w:r>
    </w:p>
    <w:p w14:paraId="61370F53" w14:textId="3C3E05A8" w:rsidR="00DA03CE" w:rsidRPr="00CF271B" w:rsidRDefault="00DA03CE" w:rsidP="00E33815">
      <w:pPr>
        <w:pStyle w:val="ListParagraph"/>
        <w:numPr>
          <w:ilvl w:val="0"/>
          <w:numId w:val="3"/>
        </w:numPr>
        <w:tabs>
          <w:tab w:val="left" w:pos="630"/>
        </w:tabs>
        <w:spacing w:after="120"/>
        <w:ind w:left="0" w:hanging="450"/>
        <w:jc w:val="both"/>
        <w:rPr>
          <w:sz w:val="24"/>
          <w:szCs w:val="24"/>
        </w:rPr>
      </w:pPr>
      <w:r w:rsidRPr="00CF271B">
        <w:rPr>
          <w:sz w:val="24"/>
          <w:szCs w:val="24"/>
        </w:rPr>
        <w:t xml:space="preserve">Komisioni, </w:t>
      </w:r>
      <w:r w:rsidR="00DF5FB6" w:rsidRPr="00CF271B">
        <w:rPr>
          <w:sz w:val="24"/>
          <w:szCs w:val="24"/>
        </w:rPr>
        <w:t>n</w:t>
      </w:r>
      <w:r w:rsidR="009A3BAE" w:rsidRPr="00CF271B">
        <w:rPr>
          <w:sz w:val="24"/>
          <w:szCs w:val="24"/>
        </w:rPr>
        <w:t>ë</w:t>
      </w:r>
      <w:r w:rsidR="00DF5FB6" w:rsidRPr="00CF271B">
        <w:rPr>
          <w:sz w:val="24"/>
          <w:szCs w:val="24"/>
        </w:rPr>
        <w:t xml:space="preserve"> vendim</w:t>
      </w:r>
      <w:r w:rsidR="00306AEA" w:rsidRPr="00CF271B">
        <w:rPr>
          <w:sz w:val="24"/>
          <w:szCs w:val="24"/>
        </w:rPr>
        <w:t xml:space="preserve"> </w:t>
      </w:r>
      <w:r w:rsidRPr="00CF271B">
        <w:rPr>
          <w:sz w:val="24"/>
          <w:szCs w:val="24"/>
        </w:rPr>
        <w:t>ka arritur në përfundimin se</w:t>
      </w:r>
      <w:r w:rsidR="00DF5FB6" w:rsidRPr="00CF271B">
        <w:rPr>
          <w:sz w:val="24"/>
          <w:szCs w:val="24"/>
        </w:rPr>
        <w:t>:</w:t>
      </w:r>
      <w:r w:rsidR="00BD72A6" w:rsidRPr="00CF271B">
        <w:rPr>
          <w:sz w:val="24"/>
          <w:szCs w:val="24"/>
        </w:rPr>
        <w:t xml:space="preserve"> </w:t>
      </w:r>
      <w:r w:rsidR="00BD72A6" w:rsidRPr="00CF271B">
        <w:rPr>
          <w:i/>
          <w:iCs/>
          <w:sz w:val="24"/>
          <w:szCs w:val="24"/>
        </w:rPr>
        <w:t>(i)</w:t>
      </w:r>
      <w:r w:rsidR="00BD72A6" w:rsidRPr="00CF271B">
        <w:rPr>
          <w:sz w:val="24"/>
          <w:szCs w:val="24"/>
        </w:rPr>
        <w:t xml:space="preserve"> </w:t>
      </w:r>
      <w:r w:rsidR="00DF5FB6" w:rsidRPr="00CF271B">
        <w:rPr>
          <w:sz w:val="24"/>
          <w:szCs w:val="24"/>
        </w:rPr>
        <w:t>ç</w:t>
      </w:r>
      <w:r w:rsidR="009A3BAE" w:rsidRPr="00CF271B">
        <w:rPr>
          <w:sz w:val="24"/>
          <w:szCs w:val="24"/>
        </w:rPr>
        <w:t>ë</w:t>
      </w:r>
      <w:r w:rsidR="00DF5FB6" w:rsidRPr="00CF271B">
        <w:rPr>
          <w:sz w:val="24"/>
          <w:szCs w:val="24"/>
        </w:rPr>
        <w:t xml:space="preserve">shtjet e trajtura </w:t>
      </w:r>
      <w:r w:rsidR="00306AEA" w:rsidRPr="00CF271B">
        <w:rPr>
          <w:sz w:val="24"/>
          <w:szCs w:val="24"/>
        </w:rPr>
        <w:t>n</w:t>
      </w:r>
      <w:r w:rsidR="00526210" w:rsidRPr="00CF271B">
        <w:rPr>
          <w:sz w:val="24"/>
          <w:szCs w:val="24"/>
        </w:rPr>
        <w:t>ë</w:t>
      </w:r>
      <w:r w:rsidR="00306AEA" w:rsidRPr="00CF271B">
        <w:rPr>
          <w:sz w:val="24"/>
          <w:szCs w:val="24"/>
        </w:rPr>
        <w:t xml:space="preserve"> tre dokume</w:t>
      </w:r>
      <w:r w:rsidR="003B0F8B" w:rsidRPr="00CF271B">
        <w:rPr>
          <w:sz w:val="24"/>
          <w:szCs w:val="24"/>
        </w:rPr>
        <w:t>n</w:t>
      </w:r>
      <w:r w:rsidR="00306AEA" w:rsidRPr="00CF271B">
        <w:rPr>
          <w:sz w:val="24"/>
          <w:szCs w:val="24"/>
        </w:rPr>
        <w:t>tet</w:t>
      </w:r>
      <w:r w:rsidR="003B0F8B" w:rsidRPr="00CF271B">
        <w:rPr>
          <w:sz w:val="24"/>
          <w:szCs w:val="24"/>
        </w:rPr>
        <w:t xml:space="preserve"> ligjore </w:t>
      </w:r>
      <w:r w:rsidR="00DF5FB6" w:rsidRPr="00CF271B">
        <w:rPr>
          <w:sz w:val="24"/>
          <w:szCs w:val="24"/>
        </w:rPr>
        <w:t>t</w:t>
      </w:r>
      <w:r w:rsidR="009A3BAE" w:rsidRPr="00CF271B">
        <w:rPr>
          <w:sz w:val="24"/>
          <w:szCs w:val="24"/>
        </w:rPr>
        <w:t>ë</w:t>
      </w:r>
      <w:r w:rsidR="00DF5FB6" w:rsidRPr="00CF271B">
        <w:rPr>
          <w:sz w:val="24"/>
          <w:szCs w:val="24"/>
        </w:rPr>
        <w:t xml:space="preserve"> paraqitura nga vet</w:t>
      </w:r>
      <w:r w:rsidR="009A3BAE" w:rsidRPr="00CF271B">
        <w:rPr>
          <w:sz w:val="24"/>
          <w:szCs w:val="24"/>
        </w:rPr>
        <w:t>ë</w:t>
      </w:r>
      <w:r w:rsidR="00DF5FB6" w:rsidRPr="00CF271B">
        <w:rPr>
          <w:sz w:val="24"/>
          <w:szCs w:val="24"/>
        </w:rPr>
        <w:t xml:space="preserve"> subjekti i rivler</w:t>
      </w:r>
      <w:r w:rsidR="009A3BAE" w:rsidRPr="00CF271B">
        <w:rPr>
          <w:sz w:val="24"/>
          <w:szCs w:val="24"/>
        </w:rPr>
        <w:t>ë</w:t>
      </w:r>
      <w:r w:rsidR="00DF5FB6" w:rsidRPr="00CF271B">
        <w:rPr>
          <w:sz w:val="24"/>
          <w:szCs w:val="24"/>
        </w:rPr>
        <w:t xml:space="preserve">simit si </w:t>
      </w:r>
      <w:r w:rsidR="003B0F8B" w:rsidRPr="00CF271B">
        <w:rPr>
          <w:sz w:val="24"/>
          <w:szCs w:val="24"/>
        </w:rPr>
        <w:t xml:space="preserve">dhe </w:t>
      </w:r>
      <w:r w:rsidR="00DF5FB6" w:rsidRPr="00CF271B">
        <w:rPr>
          <w:i/>
          <w:iCs/>
          <w:sz w:val="24"/>
          <w:szCs w:val="24"/>
        </w:rPr>
        <w:t>(ii)</w:t>
      </w:r>
      <w:r w:rsidR="00DF5FB6" w:rsidRPr="00CF271B">
        <w:rPr>
          <w:sz w:val="24"/>
          <w:szCs w:val="24"/>
        </w:rPr>
        <w:t xml:space="preserve"> n</w:t>
      </w:r>
      <w:r w:rsidR="009A3BAE" w:rsidRPr="00CF271B">
        <w:rPr>
          <w:sz w:val="24"/>
          <w:szCs w:val="24"/>
        </w:rPr>
        <w:t>ë</w:t>
      </w:r>
      <w:r w:rsidR="00DF5FB6" w:rsidRPr="00CF271B">
        <w:rPr>
          <w:sz w:val="24"/>
          <w:szCs w:val="24"/>
        </w:rPr>
        <w:t xml:space="preserve"> </w:t>
      </w:r>
      <w:r w:rsidR="003B0F8B" w:rsidRPr="00CF271B">
        <w:rPr>
          <w:sz w:val="24"/>
          <w:szCs w:val="24"/>
        </w:rPr>
        <w:t xml:space="preserve">dosjen </w:t>
      </w:r>
      <w:r w:rsidR="00B80132" w:rsidRPr="00CF271B">
        <w:rPr>
          <w:sz w:val="24"/>
          <w:szCs w:val="24"/>
        </w:rPr>
        <w:t xml:space="preserve">e listuar </w:t>
      </w:r>
      <w:r w:rsidR="003B0F8B" w:rsidRPr="00CF271B">
        <w:rPr>
          <w:sz w:val="24"/>
          <w:szCs w:val="24"/>
        </w:rPr>
        <w:t>nr.4</w:t>
      </w:r>
      <w:r w:rsidR="00B80132" w:rsidRPr="00CF271B">
        <w:rPr>
          <w:sz w:val="24"/>
          <w:szCs w:val="24"/>
        </w:rPr>
        <w:t>,</w:t>
      </w:r>
      <w:r w:rsidR="00DF5FB6" w:rsidRPr="00CF271B">
        <w:rPr>
          <w:sz w:val="24"/>
          <w:szCs w:val="24"/>
        </w:rPr>
        <w:t xml:space="preserve"> nga 5 dosjet e shortuara</w:t>
      </w:r>
      <w:r w:rsidR="003B0F8B" w:rsidRPr="00CF271B">
        <w:rPr>
          <w:sz w:val="24"/>
          <w:szCs w:val="24"/>
        </w:rPr>
        <w:t xml:space="preserve">, çështjet gjyqësore kanë zgjatur tej afatit të arsyeshëm 6-mujor, të përcaktuar në pikën 5, shkronja “e” e Aneksit 1 të Sistemit të Vlerësimit të Gjyqtarëve, </w:t>
      </w:r>
      <w:r w:rsidRPr="00CF271B">
        <w:rPr>
          <w:sz w:val="24"/>
          <w:szCs w:val="24"/>
        </w:rPr>
        <w:t>p</w:t>
      </w:r>
      <w:r w:rsidR="00526210" w:rsidRPr="00CF271B">
        <w:rPr>
          <w:sz w:val="24"/>
          <w:szCs w:val="24"/>
        </w:rPr>
        <w:t>ë</w:t>
      </w:r>
      <w:r w:rsidRPr="00CF271B">
        <w:rPr>
          <w:sz w:val="24"/>
          <w:szCs w:val="24"/>
        </w:rPr>
        <w:t>r shkak t</w:t>
      </w:r>
      <w:r w:rsidR="00526210" w:rsidRPr="00CF271B">
        <w:rPr>
          <w:sz w:val="24"/>
          <w:szCs w:val="24"/>
        </w:rPr>
        <w:t>ë</w:t>
      </w:r>
      <w:r w:rsidRPr="00CF271B">
        <w:rPr>
          <w:sz w:val="24"/>
          <w:szCs w:val="24"/>
        </w:rPr>
        <w:t xml:space="preserve"> caktimit </w:t>
      </w:r>
      <w:r w:rsidR="003B0F8B" w:rsidRPr="00CF271B">
        <w:rPr>
          <w:sz w:val="24"/>
          <w:szCs w:val="24"/>
        </w:rPr>
        <w:t xml:space="preserve">nga subjekti </w:t>
      </w:r>
      <w:r w:rsidRPr="00CF271B">
        <w:rPr>
          <w:sz w:val="24"/>
          <w:szCs w:val="24"/>
        </w:rPr>
        <w:t>t</w:t>
      </w:r>
      <w:r w:rsidR="00526210" w:rsidRPr="00CF271B">
        <w:rPr>
          <w:sz w:val="24"/>
          <w:szCs w:val="24"/>
        </w:rPr>
        <w:t>ë</w:t>
      </w:r>
      <w:r w:rsidRPr="00CF271B">
        <w:rPr>
          <w:sz w:val="24"/>
          <w:szCs w:val="24"/>
        </w:rPr>
        <w:t xml:space="preserve"> datave me distancë kohore  nga njëra seancë në tjetrën</w:t>
      </w:r>
      <w:r w:rsidR="003B0F8B" w:rsidRPr="00CF271B">
        <w:rPr>
          <w:sz w:val="24"/>
          <w:szCs w:val="24"/>
        </w:rPr>
        <w:t>.</w:t>
      </w:r>
      <w:r w:rsidRPr="00CF271B">
        <w:rPr>
          <w:sz w:val="24"/>
          <w:szCs w:val="24"/>
        </w:rPr>
        <w:t xml:space="preserve"> </w:t>
      </w:r>
    </w:p>
    <w:p w14:paraId="72F22CD6" w14:textId="5FD6B508" w:rsidR="00DF5FB6" w:rsidRPr="00CF271B" w:rsidRDefault="00E75053" w:rsidP="00E33815">
      <w:pPr>
        <w:pStyle w:val="ListParagraph"/>
        <w:numPr>
          <w:ilvl w:val="1"/>
          <w:numId w:val="33"/>
        </w:numPr>
        <w:tabs>
          <w:tab w:val="left" w:pos="90"/>
          <w:tab w:val="left" w:pos="450"/>
        </w:tabs>
        <w:spacing w:after="120"/>
        <w:ind w:left="0" w:firstLine="0"/>
        <w:jc w:val="both"/>
        <w:rPr>
          <w:sz w:val="24"/>
          <w:szCs w:val="24"/>
        </w:rPr>
      </w:pPr>
      <w:r w:rsidRPr="00CF271B">
        <w:rPr>
          <w:sz w:val="24"/>
          <w:szCs w:val="24"/>
        </w:rPr>
        <w:t xml:space="preserve"> </w:t>
      </w:r>
      <w:r w:rsidR="00E51387" w:rsidRPr="00CF271B">
        <w:rPr>
          <w:sz w:val="24"/>
          <w:szCs w:val="24"/>
        </w:rPr>
        <w:t>Subjekti i rivlerësimit</w:t>
      </w:r>
      <w:r w:rsidR="00DF5FB6" w:rsidRPr="00CF271B">
        <w:rPr>
          <w:sz w:val="24"/>
          <w:szCs w:val="24"/>
        </w:rPr>
        <w:t>,</w:t>
      </w:r>
      <w:r w:rsidR="00E51387" w:rsidRPr="00CF271B">
        <w:rPr>
          <w:sz w:val="24"/>
          <w:szCs w:val="24"/>
        </w:rPr>
        <w:t xml:space="preserve"> n</w:t>
      </w:r>
      <w:r w:rsidR="00470621" w:rsidRPr="00CF271B">
        <w:rPr>
          <w:sz w:val="24"/>
          <w:szCs w:val="24"/>
        </w:rPr>
        <w:t>ë</w:t>
      </w:r>
      <w:r w:rsidR="00E51387" w:rsidRPr="00CF271B">
        <w:rPr>
          <w:sz w:val="24"/>
          <w:szCs w:val="24"/>
        </w:rPr>
        <w:t xml:space="preserve"> ankimin e</w:t>
      </w:r>
      <w:r w:rsidR="00DD43F2" w:rsidRPr="00CF271B">
        <w:rPr>
          <w:sz w:val="24"/>
          <w:szCs w:val="24"/>
        </w:rPr>
        <w:t xml:space="preserve"> </w:t>
      </w:r>
      <w:r w:rsidR="00E51387" w:rsidRPr="00CF271B">
        <w:rPr>
          <w:sz w:val="24"/>
          <w:szCs w:val="24"/>
        </w:rPr>
        <w:t xml:space="preserve">paraqitur, </w:t>
      </w:r>
      <w:r w:rsidR="00DF5FB6" w:rsidRPr="00CF271B">
        <w:rPr>
          <w:sz w:val="24"/>
          <w:szCs w:val="24"/>
        </w:rPr>
        <w:t>nuk kund</w:t>
      </w:r>
      <w:r w:rsidR="009A3BAE" w:rsidRPr="00CF271B">
        <w:rPr>
          <w:sz w:val="24"/>
          <w:szCs w:val="24"/>
        </w:rPr>
        <w:t>ë</w:t>
      </w:r>
      <w:r w:rsidR="00DF5FB6" w:rsidRPr="00CF271B">
        <w:rPr>
          <w:sz w:val="24"/>
          <w:szCs w:val="24"/>
        </w:rPr>
        <w:t xml:space="preserve">rshton konstatimet e Komisionit </w:t>
      </w:r>
      <w:r w:rsidR="005950B0" w:rsidRPr="00CF271B">
        <w:rPr>
          <w:sz w:val="24"/>
          <w:szCs w:val="24"/>
        </w:rPr>
        <w:t xml:space="preserve">lidhur me tejzgjatjen e afateve, </w:t>
      </w:r>
      <w:r w:rsidR="00DF5FB6" w:rsidRPr="00CF271B">
        <w:rPr>
          <w:sz w:val="24"/>
          <w:szCs w:val="24"/>
        </w:rPr>
        <w:t>si dhe i q</w:t>
      </w:r>
      <w:r w:rsidR="009A3BAE" w:rsidRPr="00CF271B">
        <w:rPr>
          <w:sz w:val="24"/>
          <w:szCs w:val="24"/>
        </w:rPr>
        <w:t>ë</w:t>
      </w:r>
      <w:r w:rsidR="00DF5FB6" w:rsidRPr="00CF271B">
        <w:rPr>
          <w:sz w:val="24"/>
          <w:szCs w:val="24"/>
        </w:rPr>
        <w:t>ndron parashtrimeve t</w:t>
      </w:r>
      <w:r w:rsidR="009A3BAE" w:rsidRPr="00CF271B">
        <w:rPr>
          <w:sz w:val="24"/>
          <w:szCs w:val="24"/>
        </w:rPr>
        <w:t>ë</w:t>
      </w:r>
      <w:r w:rsidR="00DF5FB6" w:rsidRPr="00CF271B">
        <w:rPr>
          <w:sz w:val="24"/>
          <w:szCs w:val="24"/>
        </w:rPr>
        <w:t xml:space="preserve"> paraqitura gjat</w:t>
      </w:r>
      <w:r w:rsidR="009A3BAE" w:rsidRPr="00CF271B">
        <w:rPr>
          <w:sz w:val="24"/>
          <w:szCs w:val="24"/>
        </w:rPr>
        <w:t>ë</w:t>
      </w:r>
      <w:r w:rsidR="00DF5FB6" w:rsidRPr="00CF271B">
        <w:rPr>
          <w:sz w:val="24"/>
          <w:szCs w:val="24"/>
        </w:rPr>
        <w:t xml:space="preserve"> hetimit administrativ dhe n</w:t>
      </w:r>
      <w:r w:rsidR="009A3BAE" w:rsidRPr="00CF271B">
        <w:rPr>
          <w:sz w:val="24"/>
          <w:szCs w:val="24"/>
        </w:rPr>
        <w:t>ë</w:t>
      </w:r>
      <w:r w:rsidR="00DF5FB6" w:rsidRPr="00CF271B">
        <w:rPr>
          <w:sz w:val="24"/>
          <w:szCs w:val="24"/>
        </w:rPr>
        <w:t xml:space="preserve"> seanc</w:t>
      </w:r>
      <w:r w:rsidR="009A3BAE" w:rsidRPr="00CF271B">
        <w:rPr>
          <w:sz w:val="24"/>
          <w:szCs w:val="24"/>
        </w:rPr>
        <w:t>ë</w:t>
      </w:r>
      <w:r w:rsidR="00DF5FB6" w:rsidRPr="00CF271B">
        <w:rPr>
          <w:sz w:val="24"/>
          <w:szCs w:val="24"/>
        </w:rPr>
        <w:t xml:space="preserve"> degjimore, duke pretenduar</w:t>
      </w:r>
      <w:r w:rsidR="005950B0" w:rsidRPr="00CF271B">
        <w:rPr>
          <w:sz w:val="24"/>
          <w:szCs w:val="24"/>
        </w:rPr>
        <w:t xml:space="preserve"> dhe paraqitur p</w:t>
      </w:r>
      <w:r w:rsidR="009A3BAE" w:rsidRPr="00CF271B">
        <w:rPr>
          <w:sz w:val="24"/>
          <w:szCs w:val="24"/>
        </w:rPr>
        <w:t>ë</w:t>
      </w:r>
      <w:r w:rsidR="005950B0" w:rsidRPr="00CF271B">
        <w:rPr>
          <w:sz w:val="24"/>
          <w:szCs w:val="24"/>
        </w:rPr>
        <w:t>r shqyrtim n</w:t>
      </w:r>
      <w:r w:rsidR="009A3BAE" w:rsidRPr="00CF271B">
        <w:rPr>
          <w:sz w:val="24"/>
          <w:szCs w:val="24"/>
        </w:rPr>
        <w:t>ë</w:t>
      </w:r>
      <w:r w:rsidR="005950B0" w:rsidRPr="00CF271B">
        <w:rPr>
          <w:sz w:val="24"/>
          <w:szCs w:val="24"/>
        </w:rPr>
        <w:t xml:space="preserve"> Kolegj</w:t>
      </w:r>
      <w:r w:rsidR="00DF5FB6" w:rsidRPr="00CF271B">
        <w:rPr>
          <w:sz w:val="24"/>
          <w:szCs w:val="24"/>
        </w:rPr>
        <w:t xml:space="preserve">, </w:t>
      </w:r>
      <w:r w:rsidR="00DF5FB6" w:rsidRPr="00CF271B">
        <w:rPr>
          <w:sz w:val="24"/>
          <w:szCs w:val="24"/>
        </w:rPr>
        <w:lastRenderedPageBreak/>
        <w:t>sa vijon.</w:t>
      </w:r>
    </w:p>
    <w:p w14:paraId="782556FD" w14:textId="18930EE8" w:rsidR="00FC25D7" w:rsidRPr="00CF271B" w:rsidRDefault="00DF5FB6" w:rsidP="00E33815">
      <w:pPr>
        <w:pStyle w:val="ListParagraph"/>
        <w:numPr>
          <w:ilvl w:val="6"/>
          <w:numId w:val="3"/>
        </w:numPr>
        <w:tabs>
          <w:tab w:val="left" w:pos="90"/>
          <w:tab w:val="left" w:pos="360"/>
        </w:tabs>
        <w:spacing w:after="120"/>
        <w:ind w:left="0" w:firstLine="0"/>
        <w:jc w:val="both"/>
        <w:rPr>
          <w:sz w:val="24"/>
          <w:szCs w:val="24"/>
        </w:rPr>
      </w:pPr>
      <w:r w:rsidRPr="00CF271B">
        <w:rPr>
          <w:sz w:val="24"/>
          <w:szCs w:val="24"/>
        </w:rPr>
        <w:t xml:space="preserve"> </w:t>
      </w:r>
      <w:r w:rsidR="00FC25D7" w:rsidRPr="00CF271B">
        <w:rPr>
          <w:iCs/>
          <w:sz w:val="24"/>
          <w:szCs w:val="24"/>
        </w:rPr>
        <w:t>Edhe pse në dijeni të faktit se</w:t>
      </w:r>
      <w:r w:rsidR="004064B6" w:rsidRPr="00CF271B">
        <w:rPr>
          <w:iCs/>
          <w:sz w:val="24"/>
          <w:szCs w:val="24"/>
        </w:rPr>
        <w:t xml:space="preserve"> </w:t>
      </w:r>
      <w:r w:rsidR="00FC25D7" w:rsidRPr="00CF271B">
        <w:rPr>
          <w:iCs/>
          <w:sz w:val="24"/>
          <w:szCs w:val="24"/>
        </w:rPr>
        <w:t>dok</w:t>
      </w:r>
      <w:r w:rsidR="009A1A1D" w:rsidRPr="00CF271B">
        <w:rPr>
          <w:iCs/>
          <w:sz w:val="24"/>
          <w:szCs w:val="24"/>
        </w:rPr>
        <w:t>u</w:t>
      </w:r>
      <w:r w:rsidR="00FC25D7" w:rsidRPr="00CF271B">
        <w:rPr>
          <w:iCs/>
          <w:sz w:val="24"/>
          <w:szCs w:val="24"/>
        </w:rPr>
        <w:t>ment</w:t>
      </w:r>
      <w:r w:rsidR="00956891" w:rsidRPr="00CF271B">
        <w:rPr>
          <w:iCs/>
          <w:sz w:val="24"/>
          <w:szCs w:val="24"/>
        </w:rPr>
        <w:t>e</w:t>
      </w:r>
      <w:r w:rsidR="00FC25D7" w:rsidRPr="00CF271B">
        <w:rPr>
          <w:iCs/>
          <w:sz w:val="24"/>
          <w:szCs w:val="24"/>
        </w:rPr>
        <w:t>t e p</w:t>
      </w:r>
      <w:r w:rsidR="009A3BAE" w:rsidRPr="00CF271B">
        <w:rPr>
          <w:iCs/>
          <w:sz w:val="24"/>
          <w:szCs w:val="24"/>
        </w:rPr>
        <w:t>ë</w:t>
      </w:r>
      <w:r w:rsidR="00FC25D7" w:rsidRPr="00CF271B">
        <w:rPr>
          <w:iCs/>
          <w:sz w:val="24"/>
          <w:szCs w:val="24"/>
        </w:rPr>
        <w:t>rzgjed</w:t>
      </w:r>
      <w:r w:rsidR="009A1A1D" w:rsidRPr="00CF271B">
        <w:rPr>
          <w:iCs/>
          <w:sz w:val="24"/>
          <w:szCs w:val="24"/>
        </w:rPr>
        <w:t>h</w:t>
      </w:r>
      <w:r w:rsidR="00FC25D7" w:rsidRPr="00CF271B">
        <w:rPr>
          <w:iCs/>
          <w:sz w:val="24"/>
          <w:szCs w:val="24"/>
        </w:rPr>
        <w:t>ur</w:t>
      </w:r>
      <w:r w:rsidR="008F4A6E" w:rsidRPr="00CF271B">
        <w:rPr>
          <w:iCs/>
          <w:sz w:val="24"/>
          <w:szCs w:val="24"/>
        </w:rPr>
        <w:t>a</w:t>
      </w:r>
      <w:r w:rsidR="00FC25D7" w:rsidRPr="00CF271B">
        <w:rPr>
          <w:iCs/>
          <w:sz w:val="24"/>
          <w:szCs w:val="24"/>
        </w:rPr>
        <w:t xml:space="preserve"> nga vet</w:t>
      </w:r>
      <w:r w:rsidR="009A3BAE" w:rsidRPr="00CF271B">
        <w:rPr>
          <w:iCs/>
          <w:sz w:val="24"/>
          <w:szCs w:val="24"/>
        </w:rPr>
        <w:t>ë</w:t>
      </w:r>
      <w:r w:rsidR="00FC25D7" w:rsidRPr="00CF271B">
        <w:rPr>
          <w:iCs/>
          <w:sz w:val="24"/>
          <w:szCs w:val="24"/>
        </w:rPr>
        <w:t xml:space="preserve"> subjekti, janë tej afatit 6-mujor, i ka </w:t>
      </w:r>
      <w:r w:rsidR="008F4A6E" w:rsidRPr="00CF271B">
        <w:rPr>
          <w:iCs/>
          <w:sz w:val="24"/>
          <w:szCs w:val="24"/>
        </w:rPr>
        <w:t>p</w:t>
      </w:r>
      <w:r w:rsidR="009A3BAE" w:rsidRPr="00CF271B">
        <w:rPr>
          <w:iCs/>
          <w:sz w:val="24"/>
          <w:szCs w:val="24"/>
        </w:rPr>
        <w:t>ë</w:t>
      </w:r>
      <w:r w:rsidR="008F4A6E" w:rsidRPr="00CF271B">
        <w:rPr>
          <w:iCs/>
          <w:sz w:val="24"/>
          <w:szCs w:val="24"/>
        </w:rPr>
        <w:t>rcjell</w:t>
      </w:r>
      <w:r w:rsidR="009A3BAE" w:rsidRPr="00CF271B">
        <w:rPr>
          <w:iCs/>
          <w:sz w:val="24"/>
          <w:szCs w:val="24"/>
        </w:rPr>
        <w:t>ë</w:t>
      </w:r>
      <w:r w:rsidR="00FC25D7" w:rsidRPr="00CF271B">
        <w:rPr>
          <w:iCs/>
          <w:sz w:val="24"/>
          <w:szCs w:val="24"/>
        </w:rPr>
        <w:t xml:space="preserve"> n</w:t>
      </w:r>
      <w:r w:rsidR="009A3BAE" w:rsidRPr="00CF271B">
        <w:rPr>
          <w:iCs/>
          <w:sz w:val="24"/>
          <w:szCs w:val="24"/>
        </w:rPr>
        <w:t>ë</w:t>
      </w:r>
      <w:r w:rsidR="00FC25D7" w:rsidRPr="00CF271B">
        <w:rPr>
          <w:iCs/>
          <w:sz w:val="24"/>
          <w:szCs w:val="24"/>
        </w:rPr>
        <w:t xml:space="preserve"> vlerësim t</w:t>
      </w:r>
      <w:r w:rsidR="009A3BAE" w:rsidRPr="00CF271B">
        <w:rPr>
          <w:iCs/>
          <w:sz w:val="24"/>
          <w:szCs w:val="24"/>
        </w:rPr>
        <w:t>ë</w:t>
      </w:r>
      <w:r w:rsidR="00FC25D7" w:rsidRPr="00CF271B">
        <w:rPr>
          <w:iCs/>
          <w:sz w:val="24"/>
          <w:szCs w:val="24"/>
        </w:rPr>
        <w:t xml:space="preserve"> kompleksitetit dhe cilësisë s</w:t>
      </w:r>
      <w:r w:rsidR="009A3BAE" w:rsidRPr="00CF271B">
        <w:rPr>
          <w:iCs/>
          <w:sz w:val="24"/>
          <w:szCs w:val="24"/>
        </w:rPr>
        <w:t>ë</w:t>
      </w:r>
      <w:r w:rsidR="00FC25D7" w:rsidRPr="00CF271B">
        <w:rPr>
          <w:iCs/>
          <w:sz w:val="24"/>
          <w:szCs w:val="24"/>
        </w:rPr>
        <w:t xml:space="preserve"> vendimmarrjes, t</w:t>
      </w:r>
      <w:r w:rsidR="009A3BAE" w:rsidRPr="00CF271B">
        <w:rPr>
          <w:iCs/>
          <w:sz w:val="24"/>
          <w:szCs w:val="24"/>
        </w:rPr>
        <w:t>ë</w:t>
      </w:r>
      <w:r w:rsidR="00FC25D7" w:rsidRPr="00CF271B">
        <w:rPr>
          <w:iCs/>
          <w:sz w:val="24"/>
          <w:szCs w:val="24"/>
        </w:rPr>
        <w:t xml:space="preserve"> konfirmuara dhe nga Gjykata e Apelit.</w:t>
      </w:r>
      <w:r w:rsidR="009A1A1D" w:rsidRPr="00CF271B">
        <w:rPr>
          <w:iCs/>
          <w:sz w:val="24"/>
          <w:szCs w:val="24"/>
        </w:rPr>
        <w:t xml:space="preserve"> </w:t>
      </w:r>
      <w:r w:rsidR="00733310" w:rsidRPr="00CF271B">
        <w:rPr>
          <w:sz w:val="24"/>
          <w:szCs w:val="24"/>
        </w:rPr>
        <w:t xml:space="preserve">Komisioni nuk ka </w:t>
      </w:r>
      <w:r w:rsidR="00E51387" w:rsidRPr="00CF271B">
        <w:rPr>
          <w:sz w:val="24"/>
          <w:szCs w:val="24"/>
        </w:rPr>
        <w:t xml:space="preserve"> </w:t>
      </w:r>
      <w:r w:rsidR="00733310" w:rsidRPr="00CF271B">
        <w:rPr>
          <w:sz w:val="24"/>
          <w:szCs w:val="24"/>
        </w:rPr>
        <w:t>vler</w:t>
      </w:r>
      <w:r w:rsidR="00470621" w:rsidRPr="00CF271B">
        <w:rPr>
          <w:sz w:val="24"/>
          <w:szCs w:val="24"/>
        </w:rPr>
        <w:t>ë</w:t>
      </w:r>
      <w:r w:rsidR="00733310" w:rsidRPr="00CF271B">
        <w:rPr>
          <w:sz w:val="24"/>
          <w:szCs w:val="24"/>
        </w:rPr>
        <w:t xml:space="preserve">suar </w:t>
      </w:r>
      <w:r w:rsidR="00E51387" w:rsidRPr="00CF271B">
        <w:rPr>
          <w:sz w:val="24"/>
          <w:szCs w:val="24"/>
        </w:rPr>
        <w:t>pamundësinë e zhvillimit të seancave</w:t>
      </w:r>
      <w:r w:rsidR="00D448B5" w:rsidRPr="00CF271B">
        <w:rPr>
          <w:sz w:val="24"/>
          <w:szCs w:val="24"/>
        </w:rPr>
        <w:t xml:space="preserve"> </w:t>
      </w:r>
      <w:r w:rsidR="00E51387" w:rsidRPr="00CF271B">
        <w:rPr>
          <w:sz w:val="24"/>
          <w:szCs w:val="24"/>
        </w:rPr>
        <w:t>për shkak të marrjes së provave dhe qëndrimit të palëve</w:t>
      </w:r>
      <w:r w:rsidRPr="00CF271B">
        <w:rPr>
          <w:sz w:val="24"/>
          <w:szCs w:val="24"/>
        </w:rPr>
        <w:t>,</w:t>
      </w:r>
      <w:r w:rsidR="00E51387" w:rsidRPr="00CF271B">
        <w:rPr>
          <w:sz w:val="24"/>
          <w:szCs w:val="24"/>
        </w:rPr>
        <w:t xml:space="preserve"> apo problematika të tjera procedurale</w:t>
      </w:r>
      <w:r w:rsidR="004B3D4A" w:rsidRPr="00CF271B">
        <w:rPr>
          <w:sz w:val="24"/>
          <w:szCs w:val="24"/>
        </w:rPr>
        <w:t>.</w:t>
      </w:r>
      <w:r w:rsidR="001967A0" w:rsidRPr="00CF271B">
        <w:rPr>
          <w:sz w:val="24"/>
          <w:szCs w:val="24"/>
        </w:rPr>
        <w:t xml:space="preserve"> </w:t>
      </w:r>
      <w:r w:rsidR="00685DBB" w:rsidRPr="00CF271B">
        <w:rPr>
          <w:iCs/>
          <w:sz w:val="24"/>
          <w:szCs w:val="24"/>
        </w:rPr>
        <w:t xml:space="preserve">Sfida për dhënien e vendimeve të drejta dhe ligjore, në të tria rastet ka kërkuar kryerjen e një hetimi gjyqësor sa më të plotë, në zbatim të detyrimeve dhe në </w:t>
      </w:r>
      <w:r w:rsidR="007A1CFA" w:rsidRPr="00CF271B">
        <w:rPr>
          <w:iCs/>
          <w:sz w:val="24"/>
          <w:szCs w:val="24"/>
        </w:rPr>
        <w:t>përputhje me</w:t>
      </w:r>
      <w:r w:rsidR="00685DBB" w:rsidRPr="00CF271B">
        <w:rPr>
          <w:iCs/>
          <w:sz w:val="24"/>
          <w:szCs w:val="24"/>
        </w:rPr>
        <w:t xml:space="preserve"> </w:t>
      </w:r>
      <w:r w:rsidR="007A1CFA" w:rsidRPr="00CF271B">
        <w:rPr>
          <w:iCs/>
          <w:sz w:val="24"/>
          <w:szCs w:val="24"/>
        </w:rPr>
        <w:t xml:space="preserve">të </w:t>
      </w:r>
      <w:r w:rsidR="00685DBB" w:rsidRPr="00CF271B">
        <w:rPr>
          <w:iCs/>
          <w:sz w:val="24"/>
          <w:szCs w:val="24"/>
        </w:rPr>
        <w:t>drejta</w:t>
      </w:r>
      <w:r w:rsidR="007A1CFA" w:rsidRPr="00CF271B">
        <w:rPr>
          <w:iCs/>
          <w:sz w:val="24"/>
          <w:szCs w:val="24"/>
        </w:rPr>
        <w:t>t</w:t>
      </w:r>
      <w:r w:rsidR="00685DBB" w:rsidRPr="00CF271B">
        <w:rPr>
          <w:iCs/>
          <w:sz w:val="24"/>
          <w:szCs w:val="24"/>
        </w:rPr>
        <w:t xml:space="preserve"> procedurale të palëve pjesëmarrëse në proces, duke u përpjekur që në asnjë rast afati kohor i zhvillimit të procesit</w:t>
      </w:r>
      <w:r w:rsidRPr="00CF271B">
        <w:rPr>
          <w:iCs/>
          <w:sz w:val="24"/>
          <w:szCs w:val="24"/>
        </w:rPr>
        <w:t>,</w:t>
      </w:r>
      <w:r w:rsidR="00685DBB" w:rsidRPr="00CF271B">
        <w:rPr>
          <w:iCs/>
          <w:sz w:val="24"/>
          <w:szCs w:val="24"/>
        </w:rPr>
        <w:t xml:space="preserve"> të mos ndikojë dhe të mos cenojë cilësinë e vendimmarrjes. Në të tria këto gjykime, asnjë prej seancave nuk është shtyrë për mungesën e gjyqtarit. Kolegjet e Bashkuara të Gjykatës së Lartë, në vendimin nr. 5, datë 12.12.2013, kanë mbajtur qëndrim për faktorët që ndikojnë në kohëzgjatjen e një gjykimi, faktorë të cilët janë vërejtur edhe në çështjet në fjalë.</w:t>
      </w:r>
    </w:p>
    <w:p w14:paraId="5511CE30" w14:textId="74EAD437" w:rsidR="00685DBB" w:rsidRPr="00CF271B" w:rsidRDefault="00F3724E" w:rsidP="00E33815">
      <w:pPr>
        <w:pStyle w:val="ListParagraph"/>
        <w:numPr>
          <w:ilvl w:val="6"/>
          <w:numId w:val="3"/>
        </w:numPr>
        <w:tabs>
          <w:tab w:val="left" w:pos="90"/>
          <w:tab w:val="left" w:pos="360"/>
        </w:tabs>
        <w:spacing w:after="120"/>
        <w:ind w:left="0" w:firstLine="0"/>
        <w:jc w:val="both"/>
        <w:rPr>
          <w:sz w:val="24"/>
          <w:szCs w:val="24"/>
        </w:rPr>
      </w:pPr>
      <w:r w:rsidRPr="00CF271B">
        <w:rPr>
          <w:sz w:val="24"/>
          <w:szCs w:val="24"/>
        </w:rPr>
        <w:t>P</w:t>
      </w:r>
      <w:r w:rsidR="00C66817" w:rsidRPr="00CF271B">
        <w:rPr>
          <w:sz w:val="24"/>
          <w:szCs w:val="24"/>
        </w:rPr>
        <w:t>ë</w:t>
      </w:r>
      <w:r w:rsidR="00001E8E" w:rsidRPr="00CF271B">
        <w:rPr>
          <w:sz w:val="24"/>
          <w:szCs w:val="24"/>
        </w:rPr>
        <w:t xml:space="preserve">r </w:t>
      </w:r>
      <w:r w:rsidR="00840D7D" w:rsidRPr="00CF271B">
        <w:rPr>
          <w:sz w:val="24"/>
          <w:szCs w:val="24"/>
        </w:rPr>
        <w:t xml:space="preserve">gjetjet </w:t>
      </w:r>
      <w:r w:rsidR="00001E8E" w:rsidRPr="00CF271B">
        <w:rPr>
          <w:sz w:val="24"/>
          <w:szCs w:val="24"/>
        </w:rPr>
        <w:t>e</w:t>
      </w:r>
      <w:r w:rsidR="00840D7D" w:rsidRPr="00CF271B">
        <w:rPr>
          <w:sz w:val="24"/>
          <w:szCs w:val="24"/>
        </w:rPr>
        <w:t xml:space="preserve"> dosje</w:t>
      </w:r>
      <w:r w:rsidR="00001E8E" w:rsidRPr="00CF271B">
        <w:rPr>
          <w:sz w:val="24"/>
          <w:szCs w:val="24"/>
        </w:rPr>
        <w:t>s</w:t>
      </w:r>
      <w:r w:rsidR="00840D7D" w:rsidRPr="00CF271B">
        <w:rPr>
          <w:sz w:val="24"/>
          <w:szCs w:val="24"/>
        </w:rPr>
        <w:t xml:space="preserve"> nr.4,</w:t>
      </w:r>
      <w:r w:rsidR="00001E8E" w:rsidRPr="00CF271B">
        <w:rPr>
          <w:sz w:val="24"/>
          <w:szCs w:val="24"/>
        </w:rPr>
        <w:t xml:space="preserve"> </w:t>
      </w:r>
      <w:r w:rsidRPr="00CF271B">
        <w:rPr>
          <w:sz w:val="24"/>
          <w:szCs w:val="24"/>
        </w:rPr>
        <w:t xml:space="preserve">subjekti </w:t>
      </w:r>
      <w:r w:rsidR="00685DBB" w:rsidRPr="00CF271B">
        <w:rPr>
          <w:sz w:val="24"/>
          <w:szCs w:val="24"/>
        </w:rPr>
        <w:t xml:space="preserve">ka pretenduar se afati nga seanca në seancë, ka qenë i </w:t>
      </w:r>
      <w:r w:rsidR="007A1CFA" w:rsidRPr="00CF271B">
        <w:rPr>
          <w:sz w:val="24"/>
          <w:szCs w:val="24"/>
        </w:rPr>
        <w:t>përcaktuar</w:t>
      </w:r>
      <w:r w:rsidR="00685DBB" w:rsidRPr="00CF271B">
        <w:rPr>
          <w:sz w:val="24"/>
          <w:szCs w:val="24"/>
        </w:rPr>
        <w:t xml:space="preserve"> nga ngarkesa e lartë e çështjeve në gjykim dhe në asnjë rast të vetëm për shkak të neglizhencës në punë. </w:t>
      </w:r>
      <w:r w:rsidRPr="00CF271B">
        <w:rPr>
          <w:sz w:val="24"/>
          <w:szCs w:val="24"/>
        </w:rPr>
        <w:t>Nga t</w:t>
      </w:r>
      <w:r w:rsidR="009A3BAE" w:rsidRPr="00CF271B">
        <w:rPr>
          <w:sz w:val="24"/>
          <w:szCs w:val="24"/>
        </w:rPr>
        <w:t>ë</w:t>
      </w:r>
      <w:r w:rsidRPr="00CF271B">
        <w:rPr>
          <w:sz w:val="24"/>
          <w:szCs w:val="24"/>
        </w:rPr>
        <w:t xml:space="preserve"> dh</w:t>
      </w:r>
      <w:r w:rsidR="009A3BAE" w:rsidRPr="00CF271B">
        <w:rPr>
          <w:sz w:val="24"/>
          <w:szCs w:val="24"/>
        </w:rPr>
        <w:t>ë</w:t>
      </w:r>
      <w:r w:rsidRPr="00CF271B">
        <w:rPr>
          <w:sz w:val="24"/>
          <w:szCs w:val="24"/>
        </w:rPr>
        <w:t>nat e gjeneruara nga sistemi elektronik i gjykat</w:t>
      </w:r>
      <w:r w:rsidR="009A3BAE" w:rsidRPr="00CF271B">
        <w:rPr>
          <w:sz w:val="24"/>
          <w:szCs w:val="24"/>
        </w:rPr>
        <w:t>ë</w:t>
      </w:r>
      <w:r w:rsidRPr="00CF271B">
        <w:rPr>
          <w:sz w:val="24"/>
          <w:szCs w:val="24"/>
        </w:rPr>
        <w:t xml:space="preserve">s, </w:t>
      </w:r>
      <w:r w:rsidR="00D26412" w:rsidRPr="00CF271B">
        <w:rPr>
          <w:sz w:val="24"/>
          <w:szCs w:val="24"/>
        </w:rPr>
        <w:t xml:space="preserve">rezulton </w:t>
      </w:r>
      <w:r w:rsidR="004064B6" w:rsidRPr="00CF271B">
        <w:rPr>
          <w:sz w:val="24"/>
          <w:szCs w:val="24"/>
        </w:rPr>
        <w:t>se</w:t>
      </w:r>
      <w:r w:rsidRPr="00CF271B">
        <w:rPr>
          <w:sz w:val="24"/>
          <w:szCs w:val="24"/>
        </w:rPr>
        <w:t xml:space="preserve"> </w:t>
      </w:r>
      <w:r w:rsidR="004064B6" w:rsidRPr="00CF271B">
        <w:rPr>
          <w:sz w:val="24"/>
          <w:szCs w:val="24"/>
        </w:rPr>
        <w:t>t</w:t>
      </w:r>
      <w:r w:rsidR="00D26412" w:rsidRPr="00CF271B">
        <w:rPr>
          <w:sz w:val="24"/>
          <w:szCs w:val="24"/>
        </w:rPr>
        <w:t xml:space="preserve">ë gjitha shtyrjet kanë qenë të arsyetuara dhe në respektim të përcaktimeve të Kodit të Procedurës Civile, me kërkesë të palëve, apo me qëllim sigurimin e provës me ekspert, me dëshmitarë, etj., duke siguruar në këtë mënyrë, kryerjen e një hetimi të plotë dhe zgjidhjen e drejtë dhe ligjore të çështjes, konfirmuar edhe nëpërmjet vendimmarrjes së shkallëve të tjera të gjykimit. </w:t>
      </w:r>
      <w:r w:rsidR="00685DBB" w:rsidRPr="00CF271B">
        <w:rPr>
          <w:sz w:val="24"/>
          <w:szCs w:val="24"/>
        </w:rPr>
        <w:t xml:space="preserve">Aludimi në vendim se </w:t>
      </w:r>
      <w:r w:rsidR="00685DBB" w:rsidRPr="00CF271B">
        <w:rPr>
          <w:i/>
          <w:iCs/>
          <w:sz w:val="24"/>
          <w:szCs w:val="24"/>
        </w:rPr>
        <w:t>nëse nuk do të ishte neglizhuar caktimi i afërt i seancave nga njëra tjetra, kjo çështje do të kishte zgjatur brenda afatit prej 6 muajsh</w:t>
      </w:r>
      <w:r w:rsidR="00685DBB" w:rsidRPr="00CF271B">
        <w:rPr>
          <w:sz w:val="24"/>
          <w:szCs w:val="24"/>
        </w:rPr>
        <w:t xml:space="preserve">, është i pabazë dhe një injorim </w:t>
      </w:r>
      <w:r w:rsidR="00BD5EAB" w:rsidRPr="00CF271B">
        <w:rPr>
          <w:sz w:val="24"/>
          <w:szCs w:val="24"/>
        </w:rPr>
        <w:t>i</w:t>
      </w:r>
      <w:r w:rsidR="00685DBB" w:rsidRPr="00CF271B">
        <w:rPr>
          <w:sz w:val="24"/>
          <w:szCs w:val="24"/>
        </w:rPr>
        <w:t xml:space="preserve"> të gjithë faktorëve që ndikojnë në zhvillimin e një procesi të rregullt ligjor. </w:t>
      </w:r>
      <w:r w:rsidR="00685DBB" w:rsidRPr="00CF271B">
        <w:rPr>
          <w:i/>
          <w:iCs/>
          <w:sz w:val="24"/>
          <w:szCs w:val="24"/>
        </w:rPr>
        <w:t xml:space="preserve"> </w:t>
      </w:r>
    </w:p>
    <w:p w14:paraId="030C3DF8" w14:textId="28C5321F" w:rsidR="00353E47" w:rsidRPr="00CF271B" w:rsidRDefault="00353E47" w:rsidP="00E33815">
      <w:pPr>
        <w:pStyle w:val="ListParagraph"/>
        <w:numPr>
          <w:ilvl w:val="6"/>
          <w:numId w:val="3"/>
        </w:numPr>
        <w:tabs>
          <w:tab w:val="left" w:pos="90"/>
          <w:tab w:val="left" w:pos="360"/>
        </w:tabs>
        <w:spacing w:after="120"/>
        <w:ind w:left="0" w:firstLine="0"/>
        <w:jc w:val="both"/>
        <w:rPr>
          <w:sz w:val="24"/>
          <w:szCs w:val="24"/>
        </w:rPr>
      </w:pPr>
      <w:r w:rsidRPr="00CF271B">
        <w:rPr>
          <w:sz w:val="24"/>
          <w:szCs w:val="24"/>
        </w:rPr>
        <w:t xml:space="preserve"> </w:t>
      </w:r>
      <w:r w:rsidR="00244BFF" w:rsidRPr="00CF271B">
        <w:rPr>
          <w:sz w:val="24"/>
          <w:szCs w:val="24"/>
        </w:rPr>
        <w:t>Së b</w:t>
      </w:r>
      <w:r w:rsidR="00A5438D" w:rsidRPr="00CF271B">
        <w:rPr>
          <w:sz w:val="24"/>
          <w:szCs w:val="24"/>
        </w:rPr>
        <w:t>ashk</w:t>
      </w:r>
      <w:r w:rsidR="00244BFF" w:rsidRPr="00CF271B">
        <w:rPr>
          <w:sz w:val="24"/>
          <w:szCs w:val="24"/>
        </w:rPr>
        <w:t>u</w:t>
      </w:r>
      <w:r w:rsidR="00F3724E" w:rsidRPr="00CF271B">
        <w:rPr>
          <w:sz w:val="24"/>
          <w:szCs w:val="24"/>
        </w:rPr>
        <w:t xml:space="preserve"> me </w:t>
      </w:r>
      <w:r w:rsidR="00A5438D" w:rsidRPr="00CF271B">
        <w:rPr>
          <w:sz w:val="24"/>
          <w:szCs w:val="24"/>
        </w:rPr>
        <w:t xml:space="preserve"> ankimi</w:t>
      </w:r>
      <w:r w:rsidR="00F3724E" w:rsidRPr="00CF271B">
        <w:rPr>
          <w:sz w:val="24"/>
          <w:szCs w:val="24"/>
        </w:rPr>
        <w:t>n</w:t>
      </w:r>
      <w:r w:rsidR="00A5438D" w:rsidRPr="00CF271B">
        <w:rPr>
          <w:sz w:val="24"/>
          <w:szCs w:val="24"/>
        </w:rPr>
        <w:t xml:space="preserve">, </w:t>
      </w:r>
      <w:r w:rsidRPr="00CF271B">
        <w:rPr>
          <w:sz w:val="24"/>
          <w:szCs w:val="24"/>
        </w:rPr>
        <w:t>subjekti ka paraqitur edhe tabelat informuese për ngarkesën në punë për periudhën e ushtrimit të detyrës pranë Gjykatës së Rrethit Gjyqësor Tiranë, 2013-2022, të ndara për secilin vit dhe secilën kategori çështjesh, duke përfshirë përkatësisht çështjet e përfunduara dhe ato të papërfunduara, në përfundim të çdo viti.</w:t>
      </w:r>
    </w:p>
    <w:p w14:paraId="1CC45FA8" w14:textId="4A1D17E0" w:rsidR="00F3724E" w:rsidRPr="00CF271B" w:rsidRDefault="00980B6E" w:rsidP="00E33815">
      <w:pPr>
        <w:pStyle w:val="ListParagraph"/>
        <w:numPr>
          <w:ilvl w:val="1"/>
          <w:numId w:val="33"/>
        </w:numPr>
        <w:tabs>
          <w:tab w:val="left" w:pos="90"/>
        </w:tabs>
        <w:spacing w:after="120"/>
        <w:ind w:left="0" w:firstLine="0"/>
        <w:jc w:val="both"/>
        <w:rPr>
          <w:sz w:val="24"/>
          <w:szCs w:val="24"/>
        </w:rPr>
      </w:pPr>
      <w:r w:rsidRPr="00CF271B">
        <w:rPr>
          <w:sz w:val="24"/>
          <w:szCs w:val="24"/>
        </w:rPr>
        <w:t>Nga verifikimi i akteve të dosjeve gjyqësore, Nj</w:t>
      </w:r>
      <w:r w:rsidR="009A3BAE" w:rsidRPr="00CF271B">
        <w:rPr>
          <w:sz w:val="24"/>
          <w:szCs w:val="24"/>
        </w:rPr>
        <w:t>ë</w:t>
      </w:r>
      <w:r w:rsidRPr="00CF271B">
        <w:rPr>
          <w:sz w:val="24"/>
          <w:szCs w:val="24"/>
        </w:rPr>
        <w:t xml:space="preserve">sia </w:t>
      </w:r>
      <w:r w:rsidR="002F3C06" w:rsidRPr="00CF271B">
        <w:rPr>
          <w:sz w:val="24"/>
          <w:szCs w:val="24"/>
        </w:rPr>
        <w:t xml:space="preserve">konstaton dhe vlerëson </w:t>
      </w:r>
      <w:r w:rsidR="00FA587A" w:rsidRPr="00CF271B">
        <w:rPr>
          <w:sz w:val="24"/>
          <w:szCs w:val="24"/>
        </w:rPr>
        <w:t>gjetjet dhe shkaqet e ankimit lidhur me</w:t>
      </w:r>
      <w:r w:rsidR="008E6F02" w:rsidRPr="00CF271B">
        <w:rPr>
          <w:sz w:val="24"/>
          <w:szCs w:val="24"/>
        </w:rPr>
        <w:t>:</w:t>
      </w:r>
    </w:p>
    <w:p w14:paraId="6F65E2AB" w14:textId="41450CE9" w:rsidR="00A95A53" w:rsidRPr="00CF271B" w:rsidRDefault="009D2B52" w:rsidP="00E33815">
      <w:pPr>
        <w:pStyle w:val="ListParagraph"/>
        <w:numPr>
          <w:ilvl w:val="0"/>
          <w:numId w:val="8"/>
        </w:numPr>
        <w:tabs>
          <w:tab w:val="left" w:pos="284"/>
        </w:tabs>
        <w:spacing w:after="120"/>
        <w:ind w:left="0" w:firstLine="0"/>
        <w:jc w:val="both"/>
        <w:rPr>
          <w:sz w:val="24"/>
          <w:szCs w:val="24"/>
        </w:rPr>
      </w:pPr>
      <w:r w:rsidRPr="00CF271B">
        <w:rPr>
          <w:b/>
          <w:bCs/>
          <w:i/>
          <w:iCs/>
          <w:sz w:val="24"/>
          <w:szCs w:val="24"/>
        </w:rPr>
        <w:t>Dokumenti</w:t>
      </w:r>
      <w:r w:rsidR="000B222E" w:rsidRPr="00CF271B">
        <w:rPr>
          <w:rStyle w:val="FootnoteReference"/>
          <w:b/>
          <w:bCs/>
          <w:i/>
          <w:iCs/>
          <w:sz w:val="24"/>
          <w:szCs w:val="24"/>
        </w:rPr>
        <w:footnoteReference w:id="27"/>
      </w:r>
      <w:r w:rsidRPr="00CF271B">
        <w:rPr>
          <w:b/>
          <w:bCs/>
          <w:i/>
          <w:iCs/>
          <w:sz w:val="24"/>
          <w:szCs w:val="24"/>
        </w:rPr>
        <w:t xml:space="preserve"> 1.</w:t>
      </w:r>
      <w:r w:rsidRPr="00CF271B">
        <w:rPr>
          <w:sz w:val="24"/>
          <w:szCs w:val="24"/>
        </w:rPr>
        <w:t xml:space="preserve"> Vendimi nr. 6016, datë 20.05.2014, i Gjykatës së Rrethit Gjyqësor Tiranë, </w:t>
      </w:r>
      <w:r w:rsidR="00F426B1" w:rsidRPr="00CF271B">
        <w:rPr>
          <w:sz w:val="24"/>
          <w:szCs w:val="24"/>
        </w:rPr>
        <w:t>p</w:t>
      </w:r>
      <w:r w:rsidR="00C66817" w:rsidRPr="00CF271B">
        <w:rPr>
          <w:sz w:val="24"/>
          <w:szCs w:val="24"/>
        </w:rPr>
        <w:t>ë</w:t>
      </w:r>
      <w:r w:rsidR="00F426B1" w:rsidRPr="00CF271B">
        <w:rPr>
          <w:sz w:val="24"/>
          <w:szCs w:val="24"/>
        </w:rPr>
        <w:t>r</w:t>
      </w:r>
      <w:r w:rsidR="00DB7810" w:rsidRPr="00CF271B">
        <w:rPr>
          <w:sz w:val="24"/>
          <w:szCs w:val="24"/>
        </w:rPr>
        <w:t xml:space="preserve"> padin</w:t>
      </w:r>
      <w:r w:rsidR="00C66817" w:rsidRPr="00CF271B">
        <w:rPr>
          <w:sz w:val="24"/>
          <w:szCs w:val="24"/>
        </w:rPr>
        <w:t>ë</w:t>
      </w:r>
      <w:r w:rsidRPr="00CF271B">
        <w:rPr>
          <w:sz w:val="24"/>
          <w:szCs w:val="24"/>
        </w:rPr>
        <w:t xml:space="preserve"> me objekt</w:t>
      </w:r>
      <w:r w:rsidR="00DB7810" w:rsidRPr="00CF271B">
        <w:rPr>
          <w:sz w:val="24"/>
          <w:szCs w:val="24"/>
        </w:rPr>
        <w:t>:</w:t>
      </w:r>
      <w:r w:rsidRPr="00CF271B">
        <w:rPr>
          <w:sz w:val="24"/>
          <w:szCs w:val="24"/>
        </w:rPr>
        <w:t xml:space="preserve"> “Detyrimi i të paditurit të njohë paditësin pronar të apartamentit me sipërfaqe totale 163.43 m</w:t>
      </w:r>
      <w:r w:rsidRPr="00CF271B">
        <w:rPr>
          <w:sz w:val="24"/>
          <w:szCs w:val="24"/>
          <w:vertAlign w:val="superscript"/>
        </w:rPr>
        <w:t>2</w:t>
      </w:r>
      <w:r w:rsidRPr="00CF271B">
        <w:rPr>
          <w:sz w:val="24"/>
          <w:szCs w:val="24"/>
        </w:rPr>
        <w:t xml:space="preserve">, që ndodhet në rrugën </w:t>
      </w:r>
      <w:r w:rsidR="0084777A" w:rsidRPr="00CF271B">
        <w:rPr>
          <w:sz w:val="24"/>
          <w:szCs w:val="24"/>
        </w:rPr>
        <w:t>“</w:t>
      </w:r>
      <w:r w:rsidRPr="00CF271B">
        <w:rPr>
          <w:sz w:val="24"/>
          <w:szCs w:val="24"/>
        </w:rPr>
        <w:t>Sami Frashëri</w:t>
      </w:r>
      <w:r w:rsidR="0084777A" w:rsidRPr="00CF271B">
        <w:rPr>
          <w:sz w:val="24"/>
          <w:szCs w:val="24"/>
        </w:rPr>
        <w:t>”</w:t>
      </w:r>
      <w:r w:rsidRPr="00CF271B">
        <w:rPr>
          <w:sz w:val="24"/>
          <w:szCs w:val="24"/>
        </w:rPr>
        <w:t xml:space="preserve">, Tiranë; fshirjen e regjistrimit të pasurisë nga regjistri hipotekor në emër të të paditurve dhe regjistrimin në emër të paditësit, marrjen e masës së sigurimit të padisë”. Çështja është gjykuar në seancë gjyqësore, vetëm nga subjekti i rivlerësimit. </w:t>
      </w:r>
      <w:r w:rsidR="007F1ACC" w:rsidRPr="00CF271B">
        <w:rPr>
          <w:sz w:val="24"/>
          <w:szCs w:val="24"/>
        </w:rPr>
        <w:t>Në përfundim është vendosur rrëzimi i kërkesë</w:t>
      </w:r>
      <w:r w:rsidR="00011848" w:rsidRPr="00CF271B">
        <w:rPr>
          <w:sz w:val="24"/>
          <w:szCs w:val="24"/>
        </w:rPr>
        <w:t xml:space="preserve"> </w:t>
      </w:r>
      <w:r w:rsidR="007F1ACC" w:rsidRPr="00CF271B">
        <w:rPr>
          <w:sz w:val="24"/>
          <w:szCs w:val="24"/>
        </w:rPr>
        <w:t xml:space="preserve">padisë. Ndaj këtij vendimi është paraqitur ankim dhe </w:t>
      </w:r>
      <w:r w:rsidR="00DB7810" w:rsidRPr="00CF271B">
        <w:rPr>
          <w:sz w:val="24"/>
          <w:szCs w:val="24"/>
        </w:rPr>
        <w:t xml:space="preserve">Gjykata e Apelit Tiranë ka vendosur lënien në fuqi të </w:t>
      </w:r>
      <w:r w:rsidR="008F7611" w:rsidRPr="00CF271B">
        <w:rPr>
          <w:sz w:val="24"/>
          <w:szCs w:val="24"/>
        </w:rPr>
        <w:t>tij</w:t>
      </w:r>
      <w:r w:rsidR="007F1ACC" w:rsidRPr="00CF271B">
        <w:rPr>
          <w:sz w:val="24"/>
          <w:szCs w:val="24"/>
        </w:rPr>
        <w:t>. Ç</w:t>
      </w:r>
      <w:r w:rsidR="003248D2" w:rsidRPr="00CF271B">
        <w:rPr>
          <w:sz w:val="24"/>
          <w:szCs w:val="24"/>
        </w:rPr>
        <w:t>ë</w:t>
      </w:r>
      <w:r w:rsidR="003A2B77" w:rsidRPr="00CF271B">
        <w:rPr>
          <w:sz w:val="24"/>
          <w:szCs w:val="24"/>
        </w:rPr>
        <w:t xml:space="preserve">shtja </w:t>
      </w:r>
      <w:r w:rsidR="00470621" w:rsidRPr="00CF271B">
        <w:rPr>
          <w:sz w:val="24"/>
          <w:szCs w:val="24"/>
        </w:rPr>
        <w:t>ë</w:t>
      </w:r>
      <w:r w:rsidR="00402DDD" w:rsidRPr="00CF271B">
        <w:rPr>
          <w:sz w:val="24"/>
          <w:szCs w:val="24"/>
        </w:rPr>
        <w:t>sht</w:t>
      </w:r>
      <w:r w:rsidR="00470621" w:rsidRPr="00CF271B">
        <w:rPr>
          <w:sz w:val="24"/>
          <w:szCs w:val="24"/>
        </w:rPr>
        <w:t>ë</w:t>
      </w:r>
      <w:r w:rsidR="00402DDD" w:rsidRPr="00CF271B">
        <w:rPr>
          <w:sz w:val="24"/>
          <w:szCs w:val="24"/>
        </w:rPr>
        <w:t xml:space="preserve"> regjistruar </w:t>
      </w:r>
      <w:r w:rsidR="00503799" w:rsidRPr="00CF271B">
        <w:rPr>
          <w:sz w:val="24"/>
          <w:szCs w:val="24"/>
        </w:rPr>
        <w:t>p</w:t>
      </w:r>
      <w:r w:rsidR="00C66817" w:rsidRPr="00CF271B">
        <w:rPr>
          <w:sz w:val="24"/>
          <w:szCs w:val="24"/>
        </w:rPr>
        <w:t>ë</w:t>
      </w:r>
      <w:r w:rsidR="00503799" w:rsidRPr="00CF271B">
        <w:rPr>
          <w:sz w:val="24"/>
          <w:szCs w:val="24"/>
        </w:rPr>
        <w:t xml:space="preserve">r gjykim </w:t>
      </w:r>
      <w:r w:rsidR="00402DDD" w:rsidRPr="00CF271B">
        <w:rPr>
          <w:sz w:val="24"/>
          <w:szCs w:val="24"/>
        </w:rPr>
        <w:t>m</w:t>
      </w:r>
      <w:r w:rsidR="00470621" w:rsidRPr="00CF271B">
        <w:rPr>
          <w:sz w:val="24"/>
          <w:szCs w:val="24"/>
        </w:rPr>
        <w:t>ë</w:t>
      </w:r>
      <w:r w:rsidR="00402DDD" w:rsidRPr="00CF271B">
        <w:rPr>
          <w:sz w:val="24"/>
          <w:szCs w:val="24"/>
        </w:rPr>
        <w:t xml:space="preserve"> </w:t>
      </w:r>
      <w:r w:rsidRPr="00CF271B">
        <w:rPr>
          <w:sz w:val="24"/>
          <w:szCs w:val="24"/>
        </w:rPr>
        <w:t>dat</w:t>
      </w:r>
      <w:r w:rsidR="003248D2" w:rsidRPr="00CF271B">
        <w:rPr>
          <w:sz w:val="24"/>
          <w:szCs w:val="24"/>
        </w:rPr>
        <w:t>ë</w:t>
      </w:r>
      <w:r w:rsidRPr="00CF271B">
        <w:rPr>
          <w:b/>
          <w:bCs/>
          <w:i/>
          <w:iCs/>
          <w:sz w:val="24"/>
          <w:szCs w:val="24"/>
        </w:rPr>
        <w:t xml:space="preserve"> </w:t>
      </w:r>
      <w:r w:rsidR="00402DDD" w:rsidRPr="00CF271B">
        <w:rPr>
          <w:b/>
          <w:bCs/>
          <w:i/>
          <w:iCs/>
          <w:sz w:val="24"/>
          <w:szCs w:val="24"/>
        </w:rPr>
        <w:t>16.04.2013</w:t>
      </w:r>
      <w:r w:rsidR="003A2B77" w:rsidRPr="00CF271B">
        <w:rPr>
          <w:sz w:val="24"/>
          <w:szCs w:val="24"/>
        </w:rPr>
        <w:t xml:space="preserve"> dhe </w:t>
      </w:r>
      <w:r w:rsidR="00503799" w:rsidRPr="00CF271B">
        <w:rPr>
          <w:sz w:val="24"/>
          <w:szCs w:val="24"/>
        </w:rPr>
        <w:t xml:space="preserve">vendimi </w:t>
      </w:r>
      <w:r w:rsidR="00C66817" w:rsidRPr="00CF271B">
        <w:rPr>
          <w:sz w:val="24"/>
          <w:szCs w:val="24"/>
        </w:rPr>
        <w:t>ë</w:t>
      </w:r>
      <w:r w:rsidR="00503799" w:rsidRPr="00CF271B">
        <w:rPr>
          <w:sz w:val="24"/>
          <w:szCs w:val="24"/>
        </w:rPr>
        <w:t>sht</w:t>
      </w:r>
      <w:r w:rsidR="00C66817" w:rsidRPr="00CF271B">
        <w:rPr>
          <w:sz w:val="24"/>
          <w:szCs w:val="24"/>
        </w:rPr>
        <w:t>ë</w:t>
      </w:r>
      <w:r w:rsidR="00503799" w:rsidRPr="00CF271B">
        <w:rPr>
          <w:sz w:val="24"/>
          <w:szCs w:val="24"/>
        </w:rPr>
        <w:t xml:space="preserve"> dh</w:t>
      </w:r>
      <w:r w:rsidR="00C66817" w:rsidRPr="00CF271B">
        <w:rPr>
          <w:sz w:val="24"/>
          <w:szCs w:val="24"/>
        </w:rPr>
        <w:t>ë</w:t>
      </w:r>
      <w:r w:rsidR="00503799" w:rsidRPr="00CF271B">
        <w:rPr>
          <w:sz w:val="24"/>
          <w:szCs w:val="24"/>
        </w:rPr>
        <w:t>n</w:t>
      </w:r>
      <w:r w:rsidR="00C66817" w:rsidRPr="00CF271B">
        <w:rPr>
          <w:sz w:val="24"/>
          <w:szCs w:val="24"/>
        </w:rPr>
        <w:t>ë</w:t>
      </w:r>
      <w:r w:rsidR="003A2B77" w:rsidRPr="00CF271B">
        <w:rPr>
          <w:sz w:val="24"/>
          <w:szCs w:val="24"/>
        </w:rPr>
        <w:t xml:space="preserve"> në datën </w:t>
      </w:r>
      <w:r w:rsidR="003A2B77" w:rsidRPr="00CF271B">
        <w:rPr>
          <w:b/>
          <w:bCs/>
          <w:i/>
          <w:iCs/>
          <w:sz w:val="24"/>
          <w:szCs w:val="24"/>
        </w:rPr>
        <w:t>20.05.2014</w:t>
      </w:r>
      <w:r w:rsidR="003A2B77" w:rsidRPr="00CF271B">
        <w:rPr>
          <w:sz w:val="24"/>
          <w:szCs w:val="24"/>
        </w:rPr>
        <w:t>.</w:t>
      </w:r>
      <w:r w:rsidR="0084777A" w:rsidRPr="00CF271B">
        <w:rPr>
          <w:sz w:val="24"/>
          <w:szCs w:val="24"/>
          <w:lang w:eastAsia="en-US"/>
        </w:rPr>
        <w:t xml:space="preserve"> </w:t>
      </w:r>
      <w:r w:rsidR="003A2B77" w:rsidRPr="00CF271B">
        <w:rPr>
          <w:sz w:val="24"/>
          <w:szCs w:val="24"/>
        </w:rPr>
        <w:t xml:space="preserve">Kohëzgjatja e këtij gjykimi ka qenë </w:t>
      </w:r>
      <w:r w:rsidR="003A2B77" w:rsidRPr="00CF271B">
        <w:rPr>
          <w:b/>
          <w:bCs/>
          <w:sz w:val="24"/>
          <w:szCs w:val="24"/>
        </w:rPr>
        <w:t>13 muaj e 4 ditë</w:t>
      </w:r>
      <w:r w:rsidR="00B34260" w:rsidRPr="00CF271B">
        <w:rPr>
          <w:b/>
          <w:bCs/>
          <w:sz w:val="24"/>
          <w:szCs w:val="24"/>
        </w:rPr>
        <w:t>.</w:t>
      </w:r>
    </w:p>
    <w:p w14:paraId="66391A10" w14:textId="1F73749A" w:rsidR="008F7611" w:rsidRPr="00CF271B" w:rsidRDefault="00055962" w:rsidP="00E33815">
      <w:pPr>
        <w:pStyle w:val="ListParagraph"/>
        <w:numPr>
          <w:ilvl w:val="0"/>
          <w:numId w:val="8"/>
        </w:numPr>
        <w:tabs>
          <w:tab w:val="left" w:pos="284"/>
        </w:tabs>
        <w:spacing w:after="120"/>
        <w:ind w:left="0" w:firstLine="0"/>
        <w:jc w:val="both"/>
        <w:rPr>
          <w:sz w:val="24"/>
          <w:szCs w:val="24"/>
        </w:rPr>
      </w:pPr>
      <w:r w:rsidRPr="00CF271B">
        <w:rPr>
          <w:rStyle w:val="Strong"/>
          <w:i/>
          <w:iCs/>
          <w:sz w:val="24"/>
          <w:szCs w:val="24"/>
        </w:rPr>
        <w:t>Dokumenti 2.</w:t>
      </w:r>
      <w:r w:rsidRPr="00CF271B">
        <w:rPr>
          <w:sz w:val="24"/>
          <w:szCs w:val="24"/>
        </w:rPr>
        <w:t xml:space="preserve"> Vendimi nr. 4295, datë 25.05.2015, i Gjykatës së Rrethit Gjyqësor Tiranë, </w:t>
      </w:r>
      <w:r w:rsidR="00F426B1" w:rsidRPr="00CF271B">
        <w:rPr>
          <w:sz w:val="24"/>
          <w:szCs w:val="24"/>
        </w:rPr>
        <w:t>p</w:t>
      </w:r>
      <w:r w:rsidR="00C66817" w:rsidRPr="00CF271B">
        <w:rPr>
          <w:sz w:val="24"/>
          <w:szCs w:val="24"/>
        </w:rPr>
        <w:t>ë</w:t>
      </w:r>
      <w:r w:rsidR="00F426B1" w:rsidRPr="00CF271B">
        <w:rPr>
          <w:sz w:val="24"/>
          <w:szCs w:val="24"/>
        </w:rPr>
        <w:t>r padin</w:t>
      </w:r>
      <w:r w:rsidR="00C66817" w:rsidRPr="00CF271B">
        <w:rPr>
          <w:sz w:val="24"/>
          <w:szCs w:val="24"/>
        </w:rPr>
        <w:t>ë</w:t>
      </w:r>
      <w:r w:rsidRPr="00CF271B">
        <w:rPr>
          <w:sz w:val="24"/>
          <w:szCs w:val="24"/>
        </w:rPr>
        <w:t xml:space="preserve"> me objekt “Detyrimi i të paditurit të shpërblejë dëmin jo pasuror, shkaktuar si rezultat i publikimeve të pavërteta/mashtruese në shumën 25.000 euro për shoqërinë</w:t>
      </w:r>
      <w:r w:rsidR="00F426B1" w:rsidRPr="00CF271B">
        <w:rPr>
          <w:sz w:val="24"/>
          <w:szCs w:val="24"/>
        </w:rPr>
        <w:t xml:space="preserve"> </w:t>
      </w:r>
      <w:r w:rsidR="008F7611" w:rsidRPr="00CF271B">
        <w:rPr>
          <w:sz w:val="24"/>
          <w:szCs w:val="24"/>
        </w:rPr>
        <w:t>“A.K. e R” ShPK,</w:t>
      </w:r>
      <w:r w:rsidRPr="00CF271B">
        <w:rPr>
          <w:sz w:val="24"/>
          <w:szCs w:val="24"/>
        </w:rPr>
        <w:t xml:space="preserve"> dhe në shumën 25.000 euro për Gjergj Frashërin, detyrimin </w:t>
      </w:r>
      <w:r w:rsidR="00011848" w:rsidRPr="00CF271B">
        <w:rPr>
          <w:sz w:val="24"/>
          <w:szCs w:val="24"/>
        </w:rPr>
        <w:t xml:space="preserve">për </w:t>
      </w:r>
      <w:r w:rsidRPr="00CF271B">
        <w:rPr>
          <w:sz w:val="24"/>
          <w:szCs w:val="24"/>
        </w:rPr>
        <w:t>të publik</w:t>
      </w:r>
      <w:r w:rsidR="00011848" w:rsidRPr="00CF271B">
        <w:rPr>
          <w:sz w:val="24"/>
          <w:szCs w:val="24"/>
        </w:rPr>
        <w:t>uar</w:t>
      </w:r>
      <w:r w:rsidRPr="00CF271B">
        <w:rPr>
          <w:sz w:val="24"/>
          <w:szCs w:val="24"/>
        </w:rPr>
        <w:t xml:space="preserve"> përgënjeshtrimin për deklaratat e tij kundër</w:t>
      </w:r>
      <w:r w:rsidRPr="00CF271B">
        <w:rPr>
          <w:i/>
          <w:iCs/>
          <w:sz w:val="24"/>
          <w:szCs w:val="24"/>
        </w:rPr>
        <w:t xml:space="preserve"> </w:t>
      </w:r>
      <w:r w:rsidRPr="00CF271B">
        <w:rPr>
          <w:sz w:val="24"/>
          <w:szCs w:val="24"/>
        </w:rPr>
        <w:t>paditësve”</w:t>
      </w:r>
      <w:r w:rsidRPr="00CF271B">
        <w:rPr>
          <w:i/>
          <w:iCs/>
          <w:sz w:val="24"/>
          <w:szCs w:val="24"/>
        </w:rPr>
        <w:t xml:space="preserve">. </w:t>
      </w:r>
      <w:r w:rsidRPr="00CF271B">
        <w:rPr>
          <w:sz w:val="24"/>
          <w:szCs w:val="24"/>
        </w:rPr>
        <w:t>Çështja është gjykuar në seancë gjyqësore, vetëm nga subjekti i rivlerësimit. Në përfundim është vendosur pranimi i pjesshëm i kërkesë padisë.</w:t>
      </w:r>
      <w:r w:rsidR="00B80F9E" w:rsidRPr="00CF271B">
        <w:rPr>
          <w:sz w:val="24"/>
          <w:szCs w:val="24"/>
        </w:rPr>
        <w:t xml:space="preserve"> </w:t>
      </w:r>
      <w:r w:rsidRPr="00CF271B">
        <w:rPr>
          <w:sz w:val="24"/>
          <w:szCs w:val="24"/>
        </w:rPr>
        <w:t>Nga sistemi elektronik vërehet se ç</w:t>
      </w:r>
      <w:r w:rsidR="003248D2" w:rsidRPr="00CF271B">
        <w:rPr>
          <w:sz w:val="24"/>
          <w:szCs w:val="24"/>
        </w:rPr>
        <w:t>ë</w:t>
      </w:r>
      <w:r w:rsidRPr="00CF271B">
        <w:rPr>
          <w:sz w:val="24"/>
          <w:szCs w:val="24"/>
        </w:rPr>
        <w:t>shtja është regjistruar më dat</w:t>
      </w:r>
      <w:r w:rsidR="003248D2" w:rsidRPr="00CF271B">
        <w:rPr>
          <w:sz w:val="24"/>
          <w:szCs w:val="24"/>
        </w:rPr>
        <w:t>ë</w:t>
      </w:r>
      <w:r w:rsidRPr="00CF271B">
        <w:rPr>
          <w:b/>
          <w:bCs/>
          <w:i/>
          <w:iCs/>
          <w:sz w:val="24"/>
          <w:szCs w:val="24"/>
        </w:rPr>
        <w:t xml:space="preserve"> 11.06.2014</w:t>
      </w:r>
      <w:r w:rsidRPr="00CF271B">
        <w:rPr>
          <w:sz w:val="24"/>
          <w:szCs w:val="24"/>
        </w:rPr>
        <w:t xml:space="preserve"> </w:t>
      </w:r>
      <w:r w:rsidRPr="00CF271B">
        <w:rPr>
          <w:sz w:val="24"/>
          <w:szCs w:val="24"/>
        </w:rPr>
        <w:lastRenderedPageBreak/>
        <w:t xml:space="preserve">dhe ka përfunduar në datën </w:t>
      </w:r>
      <w:r w:rsidRPr="00CF271B">
        <w:rPr>
          <w:b/>
          <w:bCs/>
          <w:i/>
          <w:iCs/>
          <w:sz w:val="24"/>
          <w:szCs w:val="24"/>
        </w:rPr>
        <w:t>25.05.2015</w:t>
      </w:r>
      <w:r w:rsidRPr="00CF271B">
        <w:rPr>
          <w:sz w:val="24"/>
          <w:szCs w:val="24"/>
        </w:rPr>
        <w:t>.</w:t>
      </w:r>
      <w:r w:rsidRPr="00CF271B">
        <w:rPr>
          <w:sz w:val="24"/>
          <w:szCs w:val="24"/>
          <w:lang w:eastAsia="en-US"/>
        </w:rPr>
        <w:t xml:space="preserve"> </w:t>
      </w:r>
      <w:r w:rsidRPr="00CF271B">
        <w:rPr>
          <w:sz w:val="24"/>
          <w:szCs w:val="24"/>
        </w:rPr>
        <w:t xml:space="preserve">Kohëzgjatja e këtij gjykimi ka qenë </w:t>
      </w:r>
      <w:r w:rsidRPr="00CF271B">
        <w:rPr>
          <w:b/>
          <w:bCs/>
          <w:sz w:val="24"/>
          <w:szCs w:val="24"/>
        </w:rPr>
        <w:t>12 muaj e 17 ditë</w:t>
      </w:r>
      <w:r w:rsidR="005E418E" w:rsidRPr="00CF271B">
        <w:rPr>
          <w:sz w:val="24"/>
          <w:szCs w:val="24"/>
        </w:rPr>
        <w:t>.</w:t>
      </w:r>
    </w:p>
    <w:p w14:paraId="3B3CC39E" w14:textId="45DF2C83" w:rsidR="00AE75DC" w:rsidRPr="00CF271B" w:rsidRDefault="00B80F9E" w:rsidP="00E33815">
      <w:pPr>
        <w:pStyle w:val="ListParagraph"/>
        <w:numPr>
          <w:ilvl w:val="0"/>
          <w:numId w:val="8"/>
        </w:numPr>
        <w:tabs>
          <w:tab w:val="left" w:pos="284"/>
        </w:tabs>
        <w:spacing w:after="120"/>
        <w:ind w:left="0" w:firstLine="0"/>
        <w:jc w:val="both"/>
        <w:rPr>
          <w:sz w:val="24"/>
          <w:szCs w:val="24"/>
        </w:rPr>
      </w:pPr>
      <w:r w:rsidRPr="00CF271B">
        <w:rPr>
          <w:b/>
          <w:bCs/>
          <w:i/>
          <w:iCs/>
          <w:sz w:val="24"/>
          <w:szCs w:val="24"/>
        </w:rPr>
        <w:t>Dokumenti 3.</w:t>
      </w:r>
      <w:r w:rsidRPr="00CF271B">
        <w:rPr>
          <w:sz w:val="24"/>
          <w:szCs w:val="24"/>
        </w:rPr>
        <w:t xml:space="preserve"> Vendimi nr. 2394, datë 23.03.2016 i Gjykatës së Rrethit Gjyqësor Tiranë, </w:t>
      </w:r>
      <w:r w:rsidR="008F7611" w:rsidRPr="00CF271B">
        <w:rPr>
          <w:sz w:val="24"/>
          <w:szCs w:val="24"/>
        </w:rPr>
        <w:t>me padit</w:t>
      </w:r>
      <w:r w:rsidR="009A3BAE" w:rsidRPr="00CF271B">
        <w:rPr>
          <w:sz w:val="24"/>
          <w:szCs w:val="24"/>
        </w:rPr>
        <w:t>ë</w:t>
      </w:r>
      <w:r w:rsidR="008F7611" w:rsidRPr="00CF271B">
        <w:rPr>
          <w:sz w:val="24"/>
          <w:szCs w:val="24"/>
        </w:rPr>
        <w:t xml:space="preserve">s </w:t>
      </w:r>
      <w:r w:rsidR="00F426B1" w:rsidRPr="00CF271B">
        <w:rPr>
          <w:sz w:val="24"/>
          <w:szCs w:val="24"/>
        </w:rPr>
        <w:t>p</w:t>
      </w:r>
      <w:r w:rsidR="00C66817" w:rsidRPr="00CF271B">
        <w:rPr>
          <w:sz w:val="24"/>
          <w:szCs w:val="24"/>
        </w:rPr>
        <w:t>ë</w:t>
      </w:r>
      <w:r w:rsidR="00F426B1" w:rsidRPr="00CF271B">
        <w:rPr>
          <w:sz w:val="24"/>
          <w:szCs w:val="24"/>
        </w:rPr>
        <w:t>r padin</w:t>
      </w:r>
      <w:r w:rsidR="00C66817" w:rsidRPr="00CF271B">
        <w:rPr>
          <w:sz w:val="24"/>
          <w:szCs w:val="24"/>
        </w:rPr>
        <w:t>ë</w:t>
      </w:r>
      <w:r w:rsidRPr="00CF271B">
        <w:rPr>
          <w:sz w:val="24"/>
          <w:szCs w:val="24"/>
        </w:rPr>
        <w:t xml:space="preserve"> me objekt “Detyrimi i të paditurit të lirojë e dorëzojë sipërfaqen prej 1500 m</w:t>
      </w:r>
      <w:r w:rsidRPr="00CF271B">
        <w:rPr>
          <w:sz w:val="24"/>
          <w:szCs w:val="24"/>
          <w:vertAlign w:val="superscript"/>
        </w:rPr>
        <w:t>2</w:t>
      </w:r>
      <w:r w:rsidRPr="00CF271B">
        <w:rPr>
          <w:sz w:val="24"/>
          <w:szCs w:val="24"/>
        </w:rPr>
        <w:t>, pronë e paditësit”. Çështja është gjykuar në seancë gjyqësore,</w:t>
      </w:r>
      <w:r w:rsidR="0095630E" w:rsidRPr="00CF271B">
        <w:rPr>
          <w:sz w:val="24"/>
          <w:szCs w:val="24"/>
        </w:rPr>
        <w:t xml:space="preserve"> </w:t>
      </w:r>
      <w:r w:rsidRPr="00CF271B">
        <w:rPr>
          <w:sz w:val="24"/>
          <w:szCs w:val="24"/>
        </w:rPr>
        <w:t>vetëm nga subjekti i rivlerësimit. Në përfundim është vendosur rrëzimi i kërkesë padisë. Nga sistemi elektronik vërehet se ç</w:t>
      </w:r>
      <w:r w:rsidR="003248D2" w:rsidRPr="00CF271B">
        <w:rPr>
          <w:sz w:val="24"/>
          <w:szCs w:val="24"/>
        </w:rPr>
        <w:t>ë</w:t>
      </w:r>
      <w:r w:rsidRPr="00CF271B">
        <w:rPr>
          <w:sz w:val="24"/>
          <w:szCs w:val="24"/>
        </w:rPr>
        <w:t>shtja është regjistruar më dat</w:t>
      </w:r>
      <w:r w:rsidR="003248D2" w:rsidRPr="00CF271B">
        <w:rPr>
          <w:sz w:val="24"/>
          <w:szCs w:val="24"/>
        </w:rPr>
        <w:t>ë</w:t>
      </w:r>
      <w:r w:rsidRPr="00CF271B">
        <w:rPr>
          <w:b/>
          <w:bCs/>
          <w:i/>
          <w:iCs/>
          <w:sz w:val="24"/>
          <w:szCs w:val="24"/>
        </w:rPr>
        <w:t xml:space="preserve"> 27.11.2014</w:t>
      </w:r>
      <w:r w:rsidRPr="00CF271B">
        <w:rPr>
          <w:sz w:val="24"/>
          <w:szCs w:val="24"/>
        </w:rPr>
        <w:t xml:space="preserve"> dhe ka përfunduar në datën </w:t>
      </w:r>
      <w:r w:rsidRPr="00CF271B">
        <w:rPr>
          <w:b/>
          <w:bCs/>
          <w:i/>
          <w:iCs/>
          <w:sz w:val="24"/>
          <w:szCs w:val="24"/>
        </w:rPr>
        <w:t>23.03.2016</w:t>
      </w:r>
      <w:r w:rsidRPr="00CF271B">
        <w:rPr>
          <w:sz w:val="24"/>
          <w:szCs w:val="24"/>
        </w:rPr>
        <w:t>.</w:t>
      </w:r>
      <w:r w:rsidRPr="00CF271B">
        <w:rPr>
          <w:sz w:val="24"/>
          <w:szCs w:val="24"/>
          <w:lang w:eastAsia="en-US"/>
        </w:rPr>
        <w:t xml:space="preserve"> </w:t>
      </w:r>
      <w:r w:rsidRPr="00CF271B">
        <w:rPr>
          <w:sz w:val="24"/>
          <w:szCs w:val="24"/>
        </w:rPr>
        <w:t xml:space="preserve">Kohëzgjatja e këtij gjykimi ka qenë </w:t>
      </w:r>
      <w:r w:rsidR="00A24805" w:rsidRPr="00CF271B">
        <w:rPr>
          <w:sz w:val="24"/>
          <w:szCs w:val="24"/>
        </w:rPr>
        <w:t xml:space="preserve">rreth </w:t>
      </w:r>
      <w:r w:rsidRPr="00CF271B">
        <w:rPr>
          <w:b/>
          <w:bCs/>
          <w:sz w:val="24"/>
          <w:szCs w:val="24"/>
        </w:rPr>
        <w:t>16 muaj</w:t>
      </w:r>
      <w:r w:rsidR="00F87ECB" w:rsidRPr="00CF271B">
        <w:rPr>
          <w:rStyle w:val="FootnoteReference"/>
          <w:b/>
          <w:bCs/>
          <w:sz w:val="24"/>
          <w:szCs w:val="24"/>
        </w:rPr>
        <w:footnoteReference w:id="28"/>
      </w:r>
      <w:r w:rsidR="008C5A5A" w:rsidRPr="00CF271B">
        <w:rPr>
          <w:sz w:val="24"/>
          <w:szCs w:val="24"/>
        </w:rPr>
        <w:t>.</w:t>
      </w:r>
    </w:p>
    <w:p w14:paraId="7124F155" w14:textId="1B497956" w:rsidR="00D161F3" w:rsidRPr="00CF271B" w:rsidRDefault="00800512" w:rsidP="00E33815">
      <w:pPr>
        <w:pStyle w:val="ListParagraph"/>
        <w:spacing w:after="120"/>
        <w:ind w:left="0"/>
        <w:jc w:val="both"/>
        <w:rPr>
          <w:sz w:val="24"/>
          <w:szCs w:val="24"/>
        </w:rPr>
      </w:pPr>
      <w:r w:rsidRPr="00CF271B">
        <w:rPr>
          <w:b/>
          <w:sz w:val="24"/>
          <w:szCs w:val="24"/>
        </w:rPr>
        <w:t xml:space="preserve">Dosja </w:t>
      </w:r>
      <w:r w:rsidR="00EA3D81" w:rsidRPr="00CF271B">
        <w:rPr>
          <w:b/>
          <w:sz w:val="24"/>
          <w:szCs w:val="24"/>
        </w:rPr>
        <w:t xml:space="preserve">nr. </w:t>
      </w:r>
      <w:r w:rsidRPr="00CF271B">
        <w:rPr>
          <w:b/>
          <w:sz w:val="24"/>
          <w:szCs w:val="24"/>
        </w:rPr>
        <w:t>4</w:t>
      </w:r>
      <w:r w:rsidRPr="00CF271B">
        <w:rPr>
          <w:sz w:val="24"/>
          <w:szCs w:val="24"/>
        </w:rPr>
        <w:t xml:space="preserve">. Çështja civile nr. 5319 regj. themeltar, datë regjistrimi 05.10.2012, </w:t>
      </w:r>
      <w:r w:rsidR="00F426B1" w:rsidRPr="00CF271B">
        <w:rPr>
          <w:sz w:val="24"/>
          <w:szCs w:val="24"/>
        </w:rPr>
        <w:t>p</w:t>
      </w:r>
      <w:r w:rsidR="00C66817" w:rsidRPr="00CF271B">
        <w:rPr>
          <w:sz w:val="24"/>
          <w:szCs w:val="24"/>
        </w:rPr>
        <w:t>ë</w:t>
      </w:r>
      <w:r w:rsidR="00F426B1" w:rsidRPr="00CF271B">
        <w:rPr>
          <w:sz w:val="24"/>
          <w:szCs w:val="24"/>
        </w:rPr>
        <w:t>r padin</w:t>
      </w:r>
      <w:r w:rsidR="00C66817" w:rsidRPr="00CF271B">
        <w:rPr>
          <w:sz w:val="24"/>
          <w:szCs w:val="24"/>
        </w:rPr>
        <w:t>ë</w:t>
      </w:r>
      <w:r w:rsidR="00F426B1" w:rsidRPr="00CF271B">
        <w:rPr>
          <w:sz w:val="24"/>
          <w:szCs w:val="24"/>
        </w:rPr>
        <w:t xml:space="preserve"> </w:t>
      </w:r>
      <w:r w:rsidRPr="00CF271B">
        <w:rPr>
          <w:sz w:val="24"/>
          <w:szCs w:val="24"/>
        </w:rPr>
        <w:t>me objekt  “Kthimin e shumës prej 1 milion lekë dhe penalitetin prej 200.000 lekë për shkak të mospërmbushjes</w:t>
      </w:r>
      <w:r w:rsidR="00EA3D81" w:rsidRPr="00CF271B">
        <w:rPr>
          <w:sz w:val="24"/>
          <w:szCs w:val="24"/>
        </w:rPr>
        <w:t xml:space="preserve"> </w:t>
      </w:r>
      <w:r w:rsidRPr="00CF271B">
        <w:rPr>
          <w:sz w:val="24"/>
          <w:szCs w:val="24"/>
        </w:rPr>
        <w:t>së akt marrëveshjes</w:t>
      </w:r>
      <w:r w:rsidR="00EA3D81" w:rsidRPr="00CF271B">
        <w:rPr>
          <w:sz w:val="24"/>
          <w:szCs w:val="24"/>
        </w:rPr>
        <w:t>,</w:t>
      </w:r>
      <w:r w:rsidRPr="00CF271B">
        <w:rPr>
          <w:sz w:val="24"/>
          <w:szCs w:val="24"/>
        </w:rPr>
        <w:t xml:space="preserve"> datë 29.01.2010”. Kjo çështje i ka kaluar subjektit të rivlerës</w:t>
      </w:r>
      <w:r w:rsidR="008D60C3" w:rsidRPr="00CF271B">
        <w:rPr>
          <w:sz w:val="24"/>
          <w:szCs w:val="24"/>
        </w:rPr>
        <w:t>i</w:t>
      </w:r>
      <w:r w:rsidRPr="00CF271B">
        <w:rPr>
          <w:sz w:val="24"/>
          <w:szCs w:val="24"/>
        </w:rPr>
        <w:t xml:space="preserve">mit, më datë </w:t>
      </w:r>
      <w:r w:rsidRPr="00CF271B">
        <w:rPr>
          <w:b/>
          <w:bCs/>
          <w:i/>
          <w:iCs/>
          <w:sz w:val="24"/>
          <w:szCs w:val="24"/>
        </w:rPr>
        <w:t>08.10.2012</w:t>
      </w:r>
      <w:r w:rsidR="008D60C3" w:rsidRPr="00CF271B">
        <w:rPr>
          <w:sz w:val="24"/>
          <w:szCs w:val="24"/>
        </w:rPr>
        <w:t xml:space="preserve"> dhe ka përfunduar në datën </w:t>
      </w:r>
      <w:r w:rsidR="008D60C3" w:rsidRPr="00CF271B">
        <w:rPr>
          <w:b/>
          <w:bCs/>
          <w:i/>
          <w:iCs/>
          <w:sz w:val="24"/>
          <w:szCs w:val="24"/>
        </w:rPr>
        <w:t>11.11.2013</w:t>
      </w:r>
      <w:r w:rsidRPr="00CF271B">
        <w:rPr>
          <w:sz w:val="24"/>
          <w:szCs w:val="24"/>
        </w:rPr>
        <w:t>.</w:t>
      </w:r>
      <w:r w:rsidR="008D60C3" w:rsidRPr="00CF271B">
        <w:rPr>
          <w:sz w:val="24"/>
          <w:szCs w:val="24"/>
        </w:rPr>
        <w:t xml:space="preserve"> </w:t>
      </w:r>
      <w:r w:rsidR="00EE5530" w:rsidRPr="00CF271B">
        <w:rPr>
          <w:sz w:val="24"/>
          <w:szCs w:val="24"/>
        </w:rPr>
        <w:t xml:space="preserve">Gjykata e Apelit Tiranë me vendimin nr. 3711, datë 11.11.2014, ka vendosur lënien në fuqi të vendimit nr. 11264 datë 11.11.2013 të Gjykatës së Rrethit Gjyqësor Tiranë. </w:t>
      </w:r>
      <w:r w:rsidR="008D60C3" w:rsidRPr="00CF271B">
        <w:rPr>
          <w:sz w:val="24"/>
          <w:szCs w:val="24"/>
        </w:rPr>
        <w:t xml:space="preserve">Kohëzgjatja e këtij gjykimi ka qenë </w:t>
      </w:r>
      <w:r w:rsidR="008D60C3" w:rsidRPr="00CF271B">
        <w:rPr>
          <w:b/>
          <w:bCs/>
          <w:sz w:val="24"/>
          <w:szCs w:val="24"/>
        </w:rPr>
        <w:t>12 muaj e 3 ditë</w:t>
      </w:r>
      <w:r w:rsidR="008D60C3" w:rsidRPr="00CF271B">
        <w:rPr>
          <w:sz w:val="24"/>
          <w:szCs w:val="24"/>
        </w:rPr>
        <w:t xml:space="preserve">. </w:t>
      </w:r>
    </w:p>
    <w:p w14:paraId="75A17BC4" w14:textId="4C2EEC45" w:rsidR="009C53F3" w:rsidRPr="00CF271B" w:rsidRDefault="00A375CE" w:rsidP="00E33815">
      <w:pPr>
        <w:pStyle w:val="ListParagraph"/>
        <w:numPr>
          <w:ilvl w:val="1"/>
          <w:numId w:val="33"/>
        </w:numPr>
        <w:tabs>
          <w:tab w:val="left" w:pos="90"/>
        </w:tabs>
        <w:spacing w:after="120"/>
        <w:ind w:left="0" w:firstLine="0"/>
        <w:jc w:val="both"/>
        <w:rPr>
          <w:sz w:val="24"/>
          <w:szCs w:val="24"/>
        </w:rPr>
      </w:pPr>
      <w:r w:rsidRPr="00CF271B">
        <w:rPr>
          <w:sz w:val="24"/>
          <w:szCs w:val="24"/>
        </w:rPr>
        <w:t>Nj</w:t>
      </w:r>
      <w:r w:rsidR="009A3BAE" w:rsidRPr="00CF271B">
        <w:rPr>
          <w:sz w:val="24"/>
          <w:szCs w:val="24"/>
        </w:rPr>
        <w:t>ë</w:t>
      </w:r>
      <w:r w:rsidRPr="00CF271B">
        <w:rPr>
          <w:sz w:val="24"/>
          <w:szCs w:val="24"/>
        </w:rPr>
        <w:t xml:space="preserve">sia konstatoi se nga </w:t>
      </w:r>
      <w:r w:rsidRPr="00CF271B">
        <w:rPr>
          <w:i/>
          <w:iCs/>
          <w:sz w:val="24"/>
          <w:szCs w:val="24"/>
        </w:rPr>
        <w:t>8 çështje të vëzhguara</w:t>
      </w:r>
      <w:r w:rsidRPr="00CF271B">
        <w:rPr>
          <w:sz w:val="24"/>
          <w:szCs w:val="24"/>
        </w:rPr>
        <w:t xml:space="preserve">, gjykimi nga subjekti i rivlerësimit për </w:t>
      </w:r>
      <w:r w:rsidRPr="00CF271B">
        <w:rPr>
          <w:i/>
          <w:iCs/>
          <w:sz w:val="24"/>
          <w:szCs w:val="24"/>
        </w:rPr>
        <w:t>4 prej tyre</w:t>
      </w:r>
      <w:r w:rsidR="00855A72" w:rsidRPr="00CF271B">
        <w:rPr>
          <w:sz w:val="24"/>
          <w:szCs w:val="24"/>
        </w:rPr>
        <w:t xml:space="preserve">, </w:t>
      </w:r>
      <w:r w:rsidRPr="00CF271B">
        <w:rPr>
          <w:sz w:val="24"/>
          <w:szCs w:val="24"/>
        </w:rPr>
        <w:t xml:space="preserve">ka tejkaluar standardin orientues të miratuar nga ish-Këshilli i Lartë i Drejtësisë, në lidhje me aspektin kohor për gjykimet e mosmarrëveshjeve civile të karakterit të përgjithshëm, të përcaktuar prej 6 muajsh. </w:t>
      </w:r>
      <w:r w:rsidR="009079F1" w:rsidRPr="00CF271B">
        <w:rPr>
          <w:sz w:val="24"/>
          <w:szCs w:val="24"/>
        </w:rPr>
        <w:t>Nj</w:t>
      </w:r>
      <w:r w:rsidR="009A3BAE" w:rsidRPr="00CF271B">
        <w:rPr>
          <w:sz w:val="24"/>
          <w:szCs w:val="24"/>
        </w:rPr>
        <w:t>ë</w:t>
      </w:r>
      <w:r w:rsidR="009079F1" w:rsidRPr="00CF271B">
        <w:rPr>
          <w:sz w:val="24"/>
          <w:szCs w:val="24"/>
        </w:rPr>
        <w:t>sia</w:t>
      </w:r>
      <w:r w:rsidR="005549A9" w:rsidRPr="00CF271B">
        <w:rPr>
          <w:sz w:val="24"/>
          <w:szCs w:val="24"/>
        </w:rPr>
        <w:t>, duke iu referuar procesverbaleve të nxjerra nga sistemi elektronik,</w:t>
      </w:r>
      <w:r w:rsidR="009079F1" w:rsidRPr="00CF271B">
        <w:rPr>
          <w:sz w:val="24"/>
          <w:szCs w:val="24"/>
        </w:rPr>
        <w:t xml:space="preserve"> verifikoi seancat e zhvilluara, </w:t>
      </w:r>
      <w:r w:rsidR="00344DA0" w:rsidRPr="00CF271B">
        <w:rPr>
          <w:sz w:val="24"/>
          <w:szCs w:val="24"/>
        </w:rPr>
        <w:t xml:space="preserve">nga </w:t>
      </w:r>
      <w:r w:rsidR="009079F1" w:rsidRPr="00CF271B">
        <w:rPr>
          <w:sz w:val="24"/>
          <w:szCs w:val="24"/>
        </w:rPr>
        <w:t>t</w:t>
      </w:r>
      <w:r w:rsidR="009A3BAE" w:rsidRPr="00CF271B">
        <w:rPr>
          <w:sz w:val="24"/>
          <w:szCs w:val="24"/>
        </w:rPr>
        <w:t>ë</w:t>
      </w:r>
      <w:r w:rsidR="009079F1" w:rsidRPr="00CF271B">
        <w:rPr>
          <w:sz w:val="24"/>
          <w:szCs w:val="24"/>
        </w:rPr>
        <w:t xml:space="preserve"> cilat </w:t>
      </w:r>
      <w:r w:rsidR="00344DA0" w:rsidRPr="00CF271B">
        <w:rPr>
          <w:sz w:val="24"/>
          <w:szCs w:val="24"/>
        </w:rPr>
        <w:t xml:space="preserve">vihet re </w:t>
      </w:r>
      <w:r w:rsidR="00B6092F" w:rsidRPr="00CF271B">
        <w:rPr>
          <w:sz w:val="24"/>
          <w:szCs w:val="24"/>
        </w:rPr>
        <w:t xml:space="preserve">vihet re </w:t>
      </w:r>
      <w:r w:rsidR="00344DA0" w:rsidRPr="00CF271B">
        <w:rPr>
          <w:sz w:val="24"/>
          <w:szCs w:val="24"/>
        </w:rPr>
        <w:t xml:space="preserve">që ky afat </w:t>
      </w:r>
      <w:r w:rsidR="00B6092F" w:rsidRPr="00CF271B">
        <w:rPr>
          <w:sz w:val="24"/>
          <w:szCs w:val="24"/>
        </w:rPr>
        <w:t xml:space="preserve">të jetë tejkaluar me: </w:t>
      </w:r>
    </w:p>
    <w:p w14:paraId="79EBB360" w14:textId="203EC927" w:rsidR="00E97298" w:rsidRPr="00CF271B" w:rsidRDefault="009C53F3" w:rsidP="00E33815">
      <w:pPr>
        <w:pStyle w:val="ListParagraph"/>
        <w:numPr>
          <w:ilvl w:val="0"/>
          <w:numId w:val="17"/>
        </w:numPr>
        <w:tabs>
          <w:tab w:val="left" w:pos="284"/>
        </w:tabs>
        <w:spacing w:after="120"/>
        <w:ind w:left="0" w:firstLine="0"/>
        <w:jc w:val="both"/>
        <w:rPr>
          <w:sz w:val="24"/>
          <w:szCs w:val="24"/>
        </w:rPr>
      </w:pPr>
      <w:r w:rsidRPr="00CF271B">
        <w:rPr>
          <w:b/>
          <w:bCs/>
          <w:i/>
          <w:iCs/>
          <w:sz w:val="24"/>
          <w:szCs w:val="24"/>
        </w:rPr>
        <w:t xml:space="preserve"> </w:t>
      </w:r>
      <w:r w:rsidR="00FF7F39" w:rsidRPr="00CF271B">
        <w:rPr>
          <w:b/>
          <w:bCs/>
          <w:i/>
          <w:iCs/>
          <w:sz w:val="24"/>
          <w:szCs w:val="24"/>
        </w:rPr>
        <w:t>7</w:t>
      </w:r>
      <w:r w:rsidR="00D8614C" w:rsidRPr="00CF271B">
        <w:rPr>
          <w:b/>
          <w:bCs/>
          <w:i/>
          <w:iCs/>
          <w:sz w:val="24"/>
          <w:szCs w:val="24"/>
        </w:rPr>
        <w:t xml:space="preserve"> </w:t>
      </w:r>
      <w:r w:rsidR="00B6092F" w:rsidRPr="00CF271B">
        <w:rPr>
          <w:b/>
          <w:bCs/>
          <w:i/>
          <w:iCs/>
          <w:sz w:val="24"/>
          <w:szCs w:val="24"/>
        </w:rPr>
        <w:t xml:space="preserve">muaj e </w:t>
      </w:r>
      <w:r w:rsidR="00FF7F39" w:rsidRPr="00CF271B">
        <w:rPr>
          <w:b/>
          <w:bCs/>
          <w:i/>
          <w:iCs/>
          <w:sz w:val="24"/>
          <w:szCs w:val="24"/>
        </w:rPr>
        <w:t>4</w:t>
      </w:r>
      <w:r w:rsidR="00B6092F" w:rsidRPr="00CF271B">
        <w:rPr>
          <w:b/>
          <w:bCs/>
          <w:i/>
          <w:iCs/>
          <w:sz w:val="24"/>
          <w:szCs w:val="24"/>
        </w:rPr>
        <w:t xml:space="preserve"> ditë</w:t>
      </w:r>
      <w:r w:rsidR="00B6092F" w:rsidRPr="00CF271B">
        <w:rPr>
          <w:sz w:val="24"/>
          <w:szCs w:val="24"/>
        </w:rPr>
        <w:t xml:space="preserve"> në rastin e Dokumentit 1</w:t>
      </w:r>
      <w:r w:rsidR="00E26A60" w:rsidRPr="00CF271B">
        <w:rPr>
          <w:sz w:val="24"/>
          <w:szCs w:val="24"/>
        </w:rPr>
        <w:t>, p</w:t>
      </w:r>
      <w:r w:rsidR="009A3BAE" w:rsidRPr="00CF271B">
        <w:rPr>
          <w:sz w:val="24"/>
          <w:szCs w:val="24"/>
        </w:rPr>
        <w:t>ë</w:t>
      </w:r>
      <w:r w:rsidR="00E26A60" w:rsidRPr="00CF271B">
        <w:rPr>
          <w:sz w:val="24"/>
          <w:szCs w:val="24"/>
        </w:rPr>
        <w:t>r t</w:t>
      </w:r>
      <w:r w:rsidR="009A3BAE" w:rsidRPr="00CF271B">
        <w:rPr>
          <w:sz w:val="24"/>
          <w:szCs w:val="24"/>
        </w:rPr>
        <w:t>ë</w:t>
      </w:r>
      <w:r w:rsidR="00E26A60" w:rsidRPr="00CF271B">
        <w:rPr>
          <w:sz w:val="24"/>
          <w:szCs w:val="24"/>
        </w:rPr>
        <w:t xml:space="preserve"> cilin j</w:t>
      </w:r>
      <w:r w:rsidR="00EC38F4" w:rsidRPr="00CF271B">
        <w:rPr>
          <w:sz w:val="24"/>
          <w:szCs w:val="24"/>
        </w:rPr>
        <w:t>an</w:t>
      </w:r>
      <w:r w:rsidR="00C66817" w:rsidRPr="00CF271B">
        <w:rPr>
          <w:sz w:val="24"/>
          <w:szCs w:val="24"/>
        </w:rPr>
        <w:t>ë</w:t>
      </w:r>
      <w:r w:rsidR="00EC38F4" w:rsidRPr="00CF271B">
        <w:rPr>
          <w:sz w:val="24"/>
          <w:szCs w:val="24"/>
        </w:rPr>
        <w:t xml:space="preserve"> zhvilluar gjithsej 17 seanca</w:t>
      </w:r>
      <w:r w:rsidRPr="00CF271B">
        <w:rPr>
          <w:sz w:val="24"/>
          <w:szCs w:val="24"/>
        </w:rPr>
        <w:t>.</w:t>
      </w:r>
      <w:r w:rsidR="00E97298" w:rsidRPr="00CF271B">
        <w:rPr>
          <w:sz w:val="24"/>
          <w:szCs w:val="24"/>
        </w:rPr>
        <w:t xml:space="preserve"> Për 12 seanca gjyqësore, distanca kohore ka qenë nga 5 </w:t>
      </w:r>
      <w:r w:rsidR="00CE6F78" w:rsidRPr="00CF271B">
        <w:rPr>
          <w:sz w:val="24"/>
          <w:szCs w:val="24"/>
        </w:rPr>
        <w:t>-</w:t>
      </w:r>
      <w:r w:rsidR="00E97298" w:rsidRPr="00CF271B">
        <w:rPr>
          <w:sz w:val="24"/>
          <w:szCs w:val="24"/>
        </w:rPr>
        <w:t xml:space="preserve"> 28 ditë dhe për 5 seanca gjyqësore distanca kohore ka qenë nga 1 muaj - 2 muaj</w:t>
      </w:r>
      <w:r w:rsidR="00273FEA" w:rsidRPr="00CF271B">
        <w:rPr>
          <w:sz w:val="24"/>
          <w:szCs w:val="24"/>
        </w:rPr>
        <w:t>;</w:t>
      </w:r>
    </w:p>
    <w:p w14:paraId="191EC1E6" w14:textId="3172F2D3" w:rsidR="00F96199" w:rsidRPr="00CF271B" w:rsidRDefault="00FF7F39" w:rsidP="00E33815">
      <w:pPr>
        <w:pStyle w:val="ListParagraph"/>
        <w:numPr>
          <w:ilvl w:val="0"/>
          <w:numId w:val="17"/>
        </w:numPr>
        <w:tabs>
          <w:tab w:val="left" w:pos="284"/>
          <w:tab w:val="left" w:pos="360"/>
        </w:tabs>
        <w:spacing w:after="120"/>
        <w:ind w:left="0" w:firstLine="0"/>
        <w:jc w:val="both"/>
        <w:rPr>
          <w:sz w:val="24"/>
          <w:szCs w:val="24"/>
        </w:rPr>
      </w:pPr>
      <w:r w:rsidRPr="00CF271B">
        <w:rPr>
          <w:b/>
          <w:bCs/>
          <w:i/>
          <w:iCs/>
          <w:sz w:val="24"/>
          <w:szCs w:val="24"/>
        </w:rPr>
        <w:t>6</w:t>
      </w:r>
      <w:r w:rsidR="00B6092F" w:rsidRPr="00CF271B">
        <w:rPr>
          <w:b/>
          <w:bCs/>
          <w:i/>
          <w:iCs/>
          <w:sz w:val="24"/>
          <w:szCs w:val="24"/>
        </w:rPr>
        <w:t xml:space="preserve"> muaj e </w:t>
      </w:r>
      <w:r w:rsidRPr="00CF271B">
        <w:rPr>
          <w:b/>
          <w:bCs/>
          <w:i/>
          <w:iCs/>
          <w:sz w:val="24"/>
          <w:szCs w:val="24"/>
        </w:rPr>
        <w:t>17</w:t>
      </w:r>
      <w:r w:rsidR="00B6092F" w:rsidRPr="00CF271B">
        <w:rPr>
          <w:b/>
          <w:bCs/>
          <w:i/>
          <w:iCs/>
          <w:sz w:val="24"/>
          <w:szCs w:val="24"/>
        </w:rPr>
        <w:t xml:space="preserve"> ditë</w:t>
      </w:r>
      <w:r w:rsidR="00B6092F" w:rsidRPr="00CF271B">
        <w:rPr>
          <w:sz w:val="24"/>
          <w:szCs w:val="24"/>
        </w:rPr>
        <w:t xml:space="preserve"> në rastin e </w:t>
      </w:r>
      <w:r w:rsidRPr="00CF271B">
        <w:rPr>
          <w:sz w:val="24"/>
          <w:szCs w:val="24"/>
        </w:rPr>
        <w:t>Dokumentit nr. 2</w:t>
      </w:r>
      <w:r w:rsidR="00EC38F4" w:rsidRPr="00CF271B">
        <w:rPr>
          <w:sz w:val="24"/>
          <w:szCs w:val="24"/>
        </w:rPr>
        <w:t xml:space="preserve">, </w:t>
      </w:r>
      <w:r w:rsidR="00E26A60" w:rsidRPr="00CF271B">
        <w:rPr>
          <w:sz w:val="24"/>
          <w:szCs w:val="24"/>
        </w:rPr>
        <w:t>p</w:t>
      </w:r>
      <w:r w:rsidR="009A3BAE" w:rsidRPr="00CF271B">
        <w:rPr>
          <w:sz w:val="24"/>
          <w:szCs w:val="24"/>
        </w:rPr>
        <w:t>ë</w:t>
      </w:r>
      <w:r w:rsidR="00E26A60" w:rsidRPr="00CF271B">
        <w:rPr>
          <w:sz w:val="24"/>
          <w:szCs w:val="24"/>
        </w:rPr>
        <w:t>r t</w:t>
      </w:r>
      <w:r w:rsidR="009A3BAE" w:rsidRPr="00CF271B">
        <w:rPr>
          <w:sz w:val="24"/>
          <w:szCs w:val="24"/>
        </w:rPr>
        <w:t>ë</w:t>
      </w:r>
      <w:r w:rsidR="00E26A60" w:rsidRPr="00CF271B">
        <w:rPr>
          <w:sz w:val="24"/>
          <w:szCs w:val="24"/>
        </w:rPr>
        <w:t xml:space="preserve"> cilin</w:t>
      </w:r>
      <w:r w:rsidR="00EC38F4" w:rsidRPr="00CF271B">
        <w:rPr>
          <w:sz w:val="24"/>
          <w:szCs w:val="24"/>
        </w:rPr>
        <w:t xml:space="preserve"> zhvilluar gjithsej 13 seanca</w:t>
      </w:r>
      <w:r w:rsidR="009C53F3" w:rsidRPr="00CF271B">
        <w:rPr>
          <w:sz w:val="24"/>
          <w:szCs w:val="24"/>
        </w:rPr>
        <w:t>.</w:t>
      </w:r>
      <w:r w:rsidR="00B6092F" w:rsidRPr="00CF271B">
        <w:rPr>
          <w:sz w:val="24"/>
          <w:szCs w:val="24"/>
        </w:rPr>
        <w:t xml:space="preserve"> </w:t>
      </w:r>
      <w:r w:rsidR="00F96199" w:rsidRPr="00CF271B">
        <w:rPr>
          <w:sz w:val="24"/>
          <w:szCs w:val="24"/>
        </w:rPr>
        <w:t xml:space="preserve">Për </w:t>
      </w:r>
      <w:r w:rsidR="00CE6F78" w:rsidRPr="00CF271B">
        <w:rPr>
          <w:sz w:val="24"/>
          <w:szCs w:val="24"/>
        </w:rPr>
        <w:t>8</w:t>
      </w:r>
      <w:r w:rsidR="00F96199" w:rsidRPr="00CF271B">
        <w:rPr>
          <w:sz w:val="24"/>
          <w:szCs w:val="24"/>
        </w:rPr>
        <w:t xml:space="preserve"> seanca gjyqësore, distanca kohore ka qenë </w:t>
      </w:r>
      <w:r w:rsidR="00CE6F78" w:rsidRPr="00CF271B">
        <w:rPr>
          <w:sz w:val="24"/>
          <w:szCs w:val="24"/>
        </w:rPr>
        <w:t>nga 10</w:t>
      </w:r>
      <w:r w:rsidR="00F96199" w:rsidRPr="00CF271B">
        <w:rPr>
          <w:sz w:val="24"/>
          <w:szCs w:val="24"/>
        </w:rPr>
        <w:t xml:space="preserve"> </w:t>
      </w:r>
      <w:r w:rsidR="00CE6F78" w:rsidRPr="00CF271B">
        <w:rPr>
          <w:sz w:val="24"/>
          <w:szCs w:val="24"/>
        </w:rPr>
        <w:t>-</w:t>
      </w:r>
      <w:r w:rsidR="00F96199" w:rsidRPr="00CF271B">
        <w:rPr>
          <w:sz w:val="24"/>
          <w:szCs w:val="24"/>
        </w:rPr>
        <w:t xml:space="preserve"> 2</w:t>
      </w:r>
      <w:r w:rsidR="00CE6F78" w:rsidRPr="00CF271B">
        <w:rPr>
          <w:sz w:val="24"/>
          <w:szCs w:val="24"/>
        </w:rPr>
        <w:t>2</w:t>
      </w:r>
      <w:r w:rsidR="00F96199" w:rsidRPr="00CF271B">
        <w:rPr>
          <w:sz w:val="24"/>
          <w:szCs w:val="24"/>
        </w:rPr>
        <w:t xml:space="preserve"> ditë dhe për 5 seanca gjyqësore distanca kohore ka qenë nga 1 muaj - 2 muaj</w:t>
      </w:r>
      <w:r w:rsidR="00273FEA" w:rsidRPr="00CF271B">
        <w:rPr>
          <w:sz w:val="24"/>
          <w:szCs w:val="24"/>
        </w:rPr>
        <w:t>;</w:t>
      </w:r>
    </w:p>
    <w:p w14:paraId="725D4094" w14:textId="370932CF" w:rsidR="00273FEA" w:rsidRPr="00CF271B" w:rsidRDefault="009C53F3" w:rsidP="00E33815">
      <w:pPr>
        <w:pStyle w:val="ListParagraph"/>
        <w:numPr>
          <w:ilvl w:val="0"/>
          <w:numId w:val="17"/>
        </w:numPr>
        <w:tabs>
          <w:tab w:val="left" w:pos="284"/>
          <w:tab w:val="left" w:pos="360"/>
        </w:tabs>
        <w:spacing w:after="120"/>
        <w:ind w:left="0" w:firstLine="0"/>
        <w:jc w:val="both"/>
        <w:rPr>
          <w:sz w:val="24"/>
          <w:szCs w:val="24"/>
        </w:rPr>
      </w:pPr>
      <w:r w:rsidRPr="00CF271B">
        <w:rPr>
          <w:b/>
          <w:bCs/>
          <w:i/>
          <w:iCs/>
          <w:sz w:val="24"/>
          <w:szCs w:val="24"/>
        </w:rPr>
        <w:t xml:space="preserve"> </w:t>
      </w:r>
      <w:r w:rsidR="00FF7F39" w:rsidRPr="00CF271B">
        <w:rPr>
          <w:b/>
          <w:bCs/>
          <w:i/>
          <w:iCs/>
          <w:sz w:val="24"/>
          <w:szCs w:val="24"/>
        </w:rPr>
        <w:t>10 muaj</w:t>
      </w:r>
      <w:r w:rsidR="00FF7F39" w:rsidRPr="00CF271B">
        <w:rPr>
          <w:sz w:val="24"/>
          <w:szCs w:val="24"/>
        </w:rPr>
        <w:t>, n</w:t>
      </w:r>
      <w:r w:rsidR="00526210" w:rsidRPr="00CF271B">
        <w:rPr>
          <w:sz w:val="24"/>
          <w:szCs w:val="24"/>
        </w:rPr>
        <w:t>ë</w:t>
      </w:r>
      <w:r w:rsidR="00FF7F39" w:rsidRPr="00CF271B">
        <w:rPr>
          <w:sz w:val="24"/>
          <w:szCs w:val="24"/>
        </w:rPr>
        <w:t xml:space="preserve"> rastin e </w:t>
      </w:r>
      <w:r w:rsidR="001F199B" w:rsidRPr="00CF271B">
        <w:rPr>
          <w:sz w:val="24"/>
          <w:szCs w:val="24"/>
        </w:rPr>
        <w:t>D</w:t>
      </w:r>
      <w:r w:rsidR="00FF7F39" w:rsidRPr="00CF271B">
        <w:rPr>
          <w:sz w:val="24"/>
          <w:szCs w:val="24"/>
        </w:rPr>
        <w:t>okumentit nr.3</w:t>
      </w:r>
      <w:r w:rsidR="00EC38F4" w:rsidRPr="00CF271B">
        <w:rPr>
          <w:sz w:val="24"/>
          <w:szCs w:val="24"/>
        </w:rPr>
        <w:t xml:space="preserve">, </w:t>
      </w:r>
      <w:r w:rsidR="00E26A60" w:rsidRPr="00CF271B">
        <w:rPr>
          <w:sz w:val="24"/>
          <w:szCs w:val="24"/>
        </w:rPr>
        <w:t>p</w:t>
      </w:r>
      <w:r w:rsidR="009A3BAE" w:rsidRPr="00CF271B">
        <w:rPr>
          <w:sz w:val="24"/>
          <w:szCs w:val="24"/>
        </w:rPr>
        <w:t>ë</w:t>
      </w:r>
      <w:r w:rsidR="00E26A60" w:rsidRPr="00CF271B">
        <w:rPr>
          <w:sz w:val="24"/>
          <w:szCs w:val="24"/>
        </w:rPr>
        <w:t>r t</w:t>
      </w:r>
      <w:r w:rsidR="009A3BAE" w:rsidRPr="00CF271B">
        <w:rPr>
          <w:sz w:val="24"/>
          <w:szCs w:val="24"/>
        </w:rPr>
        <w:t>ë</w:t>
      </w:r>
      <w:r w:rsidR="00E26A60" w:rsidRPr="00CF271B">
        <w:rPr>
          <w:sz w:val="24"/>
          <w:szCs w:val="24"/>
        </w:rPr>
        <w:t xml:space="preserve"> cilin </w:t>
      </w:r>
      <w:r w:rsidR="00EC38F4" w:rsidRPr="00CF271B">
        <w:rPr>
          <w:sz w:val="24"/>
          <w:szCs w:val="24"/>
        </w:rPr>
        <w:t>jan</w:t>
      </w:r>
      <w:r w:rsidR="00C66817" w:rsidRPr="00CF271B">
        <w:rPr>
          <w:sz w:val="24"/>
          <w:szCs w:val="24"/>
        </w:rPr>
        <w:t>ë</w:t>
      </w:r>
      <w:r w:rsidR="00EC38F4" w:rsidRPr="00CF271B">
        <w:rPr>
          <w:sz w:val="24"/>
          <w:szCs w:val="24"/>
        </w:rPr>
        <w:t xml:space="preserve"> zhvilluar </w:t>
      </w:r>
      <w:r w:rsidR="00E26A60" w:rsidRPr="00CF271B">
        <w:rPr>
          <w:sz w:val="24"/>
          <w:szCs w:val="24"/>
        </w:rPr>
        <w:t>gjithsej</w:t>
      </w:r>
      <w:r w:rsidR="00417461" w:rsidRPr="00CF271B">
        <w:rPr>
          <w:sz w:val="24"/>
          <w:szCs w:val="24"/>
        </w:rPr>
        <w:t xml:space="preserve"> </w:t>
      </w:r>
      <w:r w:rsidR="00EC38F4" w:rsidRPr="00CF271B">
        <w:rPr>
          <w:sz w:val="24"/>
          <w:szCs w:val="24"/>
        </w:rPr>
        <w:t>1</w:t>
      </w:r>
      <w:r w:rsidR="001E3D7A" w:rsidRPr="00CF271B">
        <w:rPr>
          <w:sz w:val="24"/>
          <w:szCs w:val="24"/>
        </w:rPr>
        <w:t>9</w:t>
      </w:r>
      <w:r w:rsidR="00EC38F4" w:rsidRPr="00CF271B">
        <w:rPr>
          <w:sz w:val="24"/>
          <w:szCs w:val="24"/>
        </w:rPr>
        <w:t xml:space="preserve"> seanca</w:t>
      </w:r>
      <w:r w:rsidR="00F54CDC" w:rsidRPr="00CF271B">
        <w:rPr>
          <w:sz w:val="24"/>
          <w:szCs w:val="24"/>
        </w:rPr>
        <w:t>.</w:t>
      </w:r>
      <w:r w:rsidR="00A06CB9" w:rsidRPr="00CF271B">
        <w:rPr>
          <w:sz w:val="24"/>
          <w:szCs w:val="24"/>
        </w:rPr>
        <w:t xml:space="preserve"> </w:t>
      </w:r>
      <w:r w:rsidR="00273FEA" w:rsidRPr="00CF271B">
        <w:rPr>
          <w:sz w:val="24"/>
          <w:szCs w:val="24"/>
        </w:rPr>
        <w:t xml:space="preserve">Për </w:t>
      </w:r>
      <w:r w:rsidR="001E3D7A" w:rsidRPr="00CF271B">
        <w:rPr>
          <w:sz w:val="24"/>
          <w:szCs w:val="24"/>
        </w:rPr>
        <w:t>12</w:t>
      </w:r>
      <w:r w:rsidR="00273FEA" w:rsidRPr="00CF271B">
        <w:rPr>
          <w:sz w:val="24"/>
          <w:szCs w:val="24"/>
        </w:rPr>
        <w:t xml:space="preserve"> seanca gjyqësore, distanca kohore ka qenë </w:t>
      </w:r>
      <w:r w:rsidR="001E3D7A" w:rsidRPr="00CF271B">
        <w:rPr>
          <w:sz w:val="24"/>
          <w:szCs w:val="24"/>
        </w:rPr>
        <w:t>nga 5</w:t>
      </w:r>
      <w:r w:rsidR="00273FEA" w:rsidRPr="00CF271B">
        <w:rPr>
          <w:sz w:val="24"/>
          <w:szCs w:val="24"/>
        </w:rPr>
        <w:t xml:space="preserve"> </w:t>
      </w:r>
      <w:r w:rsidR="001E3D7A" w:rsidRPr="00CF271B">
        <w:rPr>
          <w:sz w:val="24"/>
          <w:szCs w:val="24"/>
        </w:rPr>
        <w:t>-</w:t>
      </w:r>
      <w:r w:rsidR="00273FEA" w:rsidRPr="00CF271B">
        <w:rPr>
          <w:sz w:val="24"/>
          <w:szCs w:val="24"/>
        </w:rPr>
        <w:t xml:space="preserve"> 28 ditë dhe për </w:t>
      </w:r>
      <w:r w:rsidR="001E3D7A" w:rsidRPr="00CF271B">
        <w:rPr>
          <w:sz w:val="24"/>
          <w:szCs w:val="24"/>
        </w:rPr>
        <w:t>7</w:t>
      </w:r>
      <w:r w:rsidR="00273FEA" w:rsidRPr="00CF271B">
        <w:rPr>
          <w:sz w:val="24"/>
          <w:szCs w:val="24"/>
        </w:rPr>
        <w:t xml:space="preserve"> seanca gjyqësore distanca kohore ka qenë nga 1 muaj - 2 muaj.</w:t>
      </w:r>
    </w:p>
    <w:p w14:paraId="1A46AB02" w14:textId="583ED832" w:rsidR="00F54CDC" w:rsidRPr="00CF271B" w:rsidRDefault="00FF7F39" w:rsidP="00E33815">
      <w:pPr>
        <w:pStyle w:val="ListParagraph"/>
        <w:numPr>
          <w:ilvl w:val="0"/>
          <w:numId w:val="17"/>
        </w:numPr>
        <w:tabs>
          <w:tab w:val="left" w:pos="284"/>
          <w:tab w:val="left" w:pos="360"/>
        </w:tabs>
        <w:spacing w:after="120"/>
        <w:ind w:left="0" w:firstLine="0"/>
        <w:jc w:val="both"/>
        <w:rPr>
          <w:sz w:val="24"/>
          <w:szCs w:val="24"/>
        </w:rPr>
      </w:pPr>
      <w:r w:rsidRPr="00CF271B">
        <w:rPr>
          <w:sz w:val="24"/>
          <w:szCs w:val="24"/>
        </w:rPr>
        <w:t xml:space="preserve"> </w:t>
      </w:r>
      <w:r w:rsidRPr="00CF271B">
        <w:rPr>
          <w:b/>
          <w:bCs/>
          <w:i/>
          <w:iCs/>
          <w:sz w:val="24"/>
          <w:szCs w:val="24"/>
        </w:rPr>
        <w:t>6</w:t>
      </w:r>
      <w:r w:rsidR="00B6092F" w:rsidRPr="00CF271B">
        <w:rPr>
          <w:b/>
          <w:bCs/>
          <w:i/>
          <w:iCs/>
          <w:sz w:val="24"/>
          <w:szCs w:val="24"/>
        </w:rPr>
        <w:t xml:space="preserve"> muaj e </w:t>
      </w:r>
      <w:r w:rsidRPr="00CF271B">
        <w:rPr>
          <w:b/>
          <w:bCs/>
          <w:i/>
          <w:iCs/>
          <w:sz w:val="24"/>
          <w:szCs w:val="24"/>
        </w:rPr>
        <w:t xml:space="preserve">3 </w:t>
      </w:r>
      <w:r w:rsidR="00B6092F" w:rsidRPr="00CF271B">
        <w:rPr>
          <w:b/>
          <w:bCs/>
          <w:i/>
          <w:iCs/>
          <w:sz w:val="24"/>
          <w:szCs w:val="24"/>
        </w:rPr>
        <w:t>ditë</w:t>
      </w:r>
      <w:r w:rsidR="00871580" w:rsidRPr="00CF271B">
        <w:rPr>
          <w:sz w:val="24"/>
          <w:szCs w:val="24"/>
        </w:rPr>
        <w:t>,</w:t>
      </w:r>
      <w:r w:rsidR="00B6092F" w:rsidRPr="00CF271B">
        <w:rPr>
          <w:sz w:val="24"/>
          <w:szCs w:val="24"/>
        </w:rPr>
        <w:t xml:space="preserve"> në rastin e Dosjes nr. </w:t>
      </w:r>
      <w:r w:rsidRPr="00CF271B">
        <w:rPr>
          <w:sz w:val="24"/>
          <w:szCs w:val="24"/>
        </w:rPr>
        <w:t>4</w:t>
      </w:r>
      <w:r w:rsidR="00EC38F4" w:rsidRPr="00CF271B">
        <w:rPr>
          <w:sz w:val="24"/>
          <w:szCs w:val="24"/>
        </w:rPr>
        <w:t xml:space="preserve">, </w:t>
      </w:r>
      <w:r w:rsidR="00E26A60" w:rsidRPr="00CF271B">
        <w:rPr>
          <w:sz w:val="24"/>
          <w:szCs w:val="24"/>
        </w:rPr>
        <w:t>p</w:t>
      </w:r>
      <w:r w:rsidR="009A3BAE" w:rsidRPr="00CF271B">
        <w:rPr>
          <w:sz w:val="24"/>
          <w:szCs w:val="24"/>
        </w:rPr>
        <w:t>ë</w:t>
      </w:r>
      <w:r w:rsidR="00E26A60" w:rsidRPr="00CF271B">
        <w:rPr>
          <w:sz w:val="24"/>
          <w:szCs w:val="24"/>
        </w:rPr>
        <w:t>r t</w:t>
      </w:r>
      <w:r w:rsidR="009A3BAE" w:rsidRPr="00CF271B">
        <w:rPr>
          <w:sz w:val="24"/>
          <w:szCs w:val="24"/>
        </w:rPr>
        <w:t>ë</w:t>
      </w:r>
      <w:r w:rsidR="00E26A60" w:rsidRPr="00CF271B">
        <w:rPr>
          <w:sz w:val="24"/>
          <w:szCs w:val="24"/>
        </w:rPr>
        <w:t xml:space="preserve"> cilin </w:t>
      </w:r>
      <w:r w:rsidR="00EC38F4" w:rsidRPr="00CF271B">
        <w:rPr>
          <w:sz w:val="24"/>
          <w:szCs w:val="24"/>
        </w:rPr>
        <w:t>jan</w:t>
      </w:r>
      <w:r w:rsidR="00C66817" w:rsidRPr="00CF271B">
        <w:rPr>
          <w:sz w:val="24"/>
          <w:szCs w:val="24"/>
        </w:rPr>
        <w:t>ë</w:t>
      </w:r>
      <w:r w:rsidR="00EC38F4" w:rsidRPr="00CF271B">
        <w:rPr>
          <w:sz w:val="24"/>
          <w:szCs w:val="24"/>
        </w:rPr>
        <w:t xml:space="preserve"> zhvilluar gjithsej 11 seanca.</w:t>
      </w:r>
      <w:r w:rsidR="00A177EB" w:rsidRPr="00CF271B">
        <w:rPr>
          <w:sz w:val="24"/>
          <w:szCs w:val="24"/>
        </w:rPr>
        <w:t xml:space="preserve"> </w:t>
      </w:r>
      <w:bookmarkStart w:id="18" w:name="_Hlk202428441"/>
      <w:r w:rsidR="00842C31" w:rsidRPr="00CF271B">
        <w:rPr>
          <w:sz w:val="24"/>
          <w:szCs w:val="24"/>
        </w:rPr>
        <w:t>Për 6 seanca gjyqësore, distanca kohore ka qenë 6 deri në 28 ditë dhe për 5 seanca gjyqësore distanca kohore ka qenë nga 1 muaj e 4 ditë - 2 muaj e 17 ditë.</w:t>
      </w:r>
      <w:bookmarkEnd w:id="18"/>
    </w:p>
    <w:p w14:paraId="71E4C66F" w14:textId="2596076D" w:rsidR="007776FD" w:rsidRPr="00CF271B" w:rsidRDefault="005549A9" w:rsidP="00E33815">
      <w:pPr>
        <w:pStyle w:val="ListParagraph"/>
        <w:numPr>
          <w:ilvl w:val="1"/>
          <w:numId w:val="33"/>
        </w:numPr>
        <w:tabs>
          <w:tab w:val="left" w:pos="90"/>
        </w:tabs>
        <w:spacing w:after="120"/>
        <w:ind w:left="0" w:firstLine="0"/>
        <w:jc w:val="both"/>
        <w:rPr>
          <w:sz w:val="24"/>
          <w:szCs w:val="24"/>
        </w:rPr>
      </w:pPr>
      <w:r w:rsidRPr="00CF271B">
        <w:rPr>
          <w:sz w:val="24"/>
          <w:szCs w:val="24"/>
        </w:rPr>
        <w:t>Nga aktet</w:t>
      </w:r>
      <w:r w:rsidR="00220D37" w:rsidRPr="00CF271B">
        <w:rPr>
          <w:sz w:val="24"/>
          <w:szCs w:val="24"/>
        </w:rPr>
        <w:t xml:space="preserve"> rezultoi se në përgjithësi, seancat </w:t>
      </w:r>
      <w:r w:rsidR="005141D4" w:rsidRPr="00CF271B">
        <w:rPr>
          <w:sz w:val="24"/>
          <w:szCs w:val="24"/>
        </w:rPr>
        <w:t xml:space="preserve">kryesisht </w:t>
      </w:r>
      <w:r w:rsidR="00220D37" w:rsidRPr="00CF271B">
        <w:rPr>
          <w:sz w:val="24"/>
          <w:szCs w:val="24"/>
        </w:rPr>
        <w:t>janë shtyrë për shkaqe të kërkesave procedurale të palëve ndërgjyqëse</w:t>
      </w:r>
      <w:r w:rsidRPr="00CF271B">
        <w:rPr>
          <w:sz w:val="24"/>
          <w:szCs w:val="24"/>
        </w:rPr>
        <w:t xml:space="preserve">. </w:t>
      </w:r>
      <w:r w:rsidR="00D1591B" w:rsidRPr="00CF271B">
        <w:rPr>
          <w:sz w:val="24"/>
          <w:szCs w:val="24"/>
        </w:rPr>
        <w:t>Në vlerësimin e Njësisë, ajo që të bie në sy, është fakti që datat e seancave janë caktuar në intervale kohore jo të arsyeshme në raport me shkakun</w:t>
      </w:r>
      <w:r w:rsidR="00FC1E5A" w:rsidRPr="00CF271B">
        <w:rPr>
          <w:sz w:val="24"/>
          <w:szCs w:val="24"/>
        </w:rPr>
        <w:t xml:space="preserve"> apo kompleksitetin e çështjeve, </w:t>
      </w:r>
      <w:r w:rsidR="00D1591B" w:rsidRPr="00CF271B">
        <w:rPr>
          <w:sz w:val="24"/>
          <w:szCs w:val="24"/>
        </w:rPr>
        <w:t xml:space="preserve">duke arritur </w:t>
      </w:r>
      <w:r w:rsidRPr="00CF271B">
        <w:rPr>
          <w:sz w:val="24"/>
          <w:szCs w:val="24"/>
        </w:rPr>
        <w:t>deri n</w:t>
      </w:r>
      <w:r w:rsidR="009A3BAE" w:rsidRPr="00CF271B">
        <w:rPr>
          <w:sz w:val="24"/>
          <w:szCs w:val="24"/>
        </w:rPr>
        <w:t>ë</w:t>
      </w:r>
      <w:r w:rsidR="00D1591B" w:rsidRPr="00CF271B">
        <w:rPr>
          <w:sz w:val="24"/>
          <w:szCs w:val="24"/>
        </w:rPr>
        <w:t xml:space="preserve"> dy muaj nga njëra tjetra</w:t>
      </w:r>
      <w:r w:rsidRPr="00CF271B">
        <w:rPr>
          <w:sz w:val="24"/>
          <w:szCs w:val="24"/>
        </w:rPr>
        <w:t>.</w:t>
      </w:r>
      <w:r w:rsidR="00C82D59" w:rsidRPr="00CF271B">
        <w:rPr>
          <w:rFonts w:eastAsia="Batang"/>
          <w:color w:val="000000"/>
          <w:sz w:val="24"/>
          <w:szCs w:val="24"/>
        </w:rPr>
        <w:t xml:space="preserve"> Problematikat e evidentuara në lidhje me vlerësimin e aftësive profesionale të subjektit të rivlerësimit, për këto akte, kanë lidhje me kriterin e aftësive organizative, sipas përcaktimit të tij në nenin 74 të ligjit nr. 96/2016.</w:t>
      </w:r>
    </w:p>
    <w:p w14:paraId="3EFC66A0" w14:textId="77777777" w:rsidR="007776FD" w:rsidRPr="00CF271B" w:rsidRDefault="00577AAD" w:rsidP="00E33815">
      <w:pPr>
        <w:pStyle w:val="ListParagraph"/>
        <w:numPr>
          <w:ilvl w:val="1"/>
          <w:numId w:val="33"/>
        </w:numPr>
        <w:tabs>
          <w:tab w:val="left" w:pos="90"/>
        </w:tabs>
        <w:spacing w:after="120"/>
        <w:ind w:left="0" w:firstLine="0"/>
        <w:jc w:val="both"/>
        <w:rPr>
          <w:sz w:val="24"/>
          <w:szCs w:val="24"/>
        </w:rPr>
      </w:pPr>
      <w:r w:rsidRPr="00CF271B">
        <w:rPr>
          <w:sz w:val="24"/>
          <w:szCs w:val="24"/>
        </w:rPr>
        <w:t>Njësia, sikurse Kolegji ka arsyetuar në jurisprudencën e tij</w:t>
      </w:r>
      <w:r w:rsidRPr="00CF271B">
        <w:rPr>
          <w:rStyle w:val="FootnoteReference"/>
          <w:sz w:val="24"/>
          <w:szCs w:val="24"/>
        </w:rPr>
        <w:footnoteReference w:id="29"/>
      </w:r>
      <w:r w:rsidRPr="00CF271B">
        <w:rPr>
          <w:sz w:val="24"/>
          <w:szCs w:val="24"/>
        </w:rPr>
        <w:t xml:space="preserve">, evidenton se gjetjet në drejtim të tejkalimit të afatit prej 6 muajsh, i cili përbën një afat orientues, nuk mund të prodhojnë efekt në drejtim të vlerësimit të efektivitetit dhe produktivitetit të një gjyqtari, nëse ato nuk merren në shqyrtim dhe vlerësohen në kompleks, në raport edhe me indikatorët e tjerë </w:t>
      </w:r>
      <w:r w:rsidRPr="00CF271B">
        <w:rPr>
          <w:sz w:val="24"/>
          <w:szCs w:val="24"/>
        </w:rPr>
        <w:lastRenderedPageBreak/>
        <w:t xml:space="preserve">të përcaktuar sipas këtij sistemi vlerësimi. </w:t>
      </w:r>
    </w:p>
    <w:p w14:paraId="7524364D" w14:textId="07DFFC71" w:rsidR="007776FD" w:rsidRPr="00CF271B" w:rsidRDefault="009C53F3" w:rsidP="00E33815">
      <w:pPr>
        <w:pStyle w:val="ListParagraph"/>
        <w:numPr>
          <w:ilvl w:val="1"/>
          <w:numId w:val="33"/>
        </w:numPr>
        <w:tabs>
          <w:tab w:val="left" w:pos="90"/>
        </w:tabs>
        <w:spacing w:after="120"/>
        <w:ind w:left="0" w:firstLine="0"/>
        <w:jc w:val="both"/>
        <w:rPr>
          <w:sz w:val="24"/>
          <w:szCs w:val="24"/>
        </w:rPr>
      </w:pPr>
      <w:r w:rsidRPr="00CF271B">
        <w:rPr>
          <w:sz w:val="24"/>
          <w:szCs w:val="24"/>
        </w:rPr>
        <w:t>N</w:t>
      </w:r>
      <w:r w:rsidR="009A3BAE" w:rsidRPr="00CF271B">
        <w:rPr>
          <w:sz w:val="24"/>
          <w:szCs w:val="24"/>
        </w:rPr>
        <w:t>ë</w:t>
      </w:r>
      <w:r w:rsidRPr="00CF271B">
        <w:rPr>
          <w:sz w:val="24"/>
          <w:szCs w:val="24"/>
        </w:rPr>
        <w:t xml:space="preserve"> analiz</w:t>
      </w:r>
      <w:r w:rsidR="009A3BAE" w:rsidRPr="00CF271B">
        <w:rPr>
          <w:sz w:val="24"/>
          <w:szCs w:val="24"/>
        </w:rPr>
        <w:t>ë</w:t>
      </w:r>
      <w:r w:rsidRPr="00CF271B">
        <w:rPr>
          <w:sz w:val="24"/>
          <w:szCs w:val="24"/>
        </w:rPr>
        <w:t xml:space="preserve"> </w:t>
      </w:r>
      <w:r w:rsidR="00577AAD" w:rsidRPr="00CF271B">
        <w:rPr>
          <w:sz w:val="24"/>
          <w:szCs w:val="24"/>
        </w:rPr>
        <w:t xml:space="preserve">dhe </w:t>
      </w:r>
      <w:r w:rsidRPr="00CF271B">
        <w:rPr>
          <w:sz w:val="24"/>
          <w:szCs w:val="24"/>
        </w:rPr>
        <w:t>t</w:t>
      </w:r>
      <w:r w:rsidR="009A3BAE" w:rsidRPr="00CF271B">
        <w:rPr>
          <w:sz w:val="24"/>
          <w:szCs w:val="24"/>
        </w:rPr>
        <w:t>ë</w:t>
      </w:r>
      <w:r w:rsidRPr="00CF271B">
        <w:rPr>
          <w:sz w:val="24"/>
          <w:szCs w:val="24"/>
        </w:rPr>
        <w:t xml:space="preserve"> pretendimeve t</w:t>
      </w:r>
      <w:r w:rsidR="009A3BAE" w:rsidRPr="00CF271B">
        <w:rPr>
          <w:sz w:val="24"/>
          <w:szCs w:val="24"/>
        </w:rPr>
        <w:t>ë</w:t>
      </w:r>
      <w:r w:rsidRPr="00CF271B">
        <w:rPr>
          <w:sz w:val="24"/>
          <w:szCs w:val="24"/>
        </w:rPr>
        <w:t xml:space="preserve"> subjektit, mbi ngarkes</w:t>
      </w:r>
      <w:r w:rsidR="009A3BAE" w:rsidRPr="00CF271B">
        <w:rPr>
          <w:sz w:val="24"/>
          <w:szCs w:val="24"/>
        </w:rPr>
        <w:t>ë</w:t>
      </w:r>
      <w:r w:rsidRPr="00CF271B">
        <w:rPr>
          <w:sz w:val="24"/>
          <w:szCs w:val="24"/>
        </w:rPr>
        <w:t>n n</w:t>
      </w:r>
      <w:r w:rsidR="009A3BAE" w:rsidRPr="00CF271B">
        <w:rPr>
          <w:sz w:val="24"/>
          <w:szCs w:val="24"/>
        </w:rPr>
        <w:t>ë</w:t>
      </w:r>
      <w:r w:rsidRPr="00CF271B">
        <w:rPr>
          <w:sz w:val="24"/>
          <w:szCs w:val="24"/>
        </w:rPr>
        <w:t xml:space="preserve"> pun</w:t>
      </w:r>
      <w:r w:rsidR="009A3BAE" w:rsidRPr="00CF271B">
        <w:rPr>
          <w:sz w:val="24"/>
          <w:szCs w:val="24"/>
        </w:rPr>
        <w:t>ë</w:t>
      </w:r>
      <w:r w:rsidRPr="00CF271B">
        <w:rPr>
          <w:sz w:val="24"/>
          <w:szCs w:val="24"/>
        </w:rPr>
        <w:t xml:space="preserve">, </w:t>
      </w:r>
      <w:r w:rsidR="00577AAD" w:rsidRPr="00CF271B">
        <w:rPr>
          <w:sz w:val="24"/>
          <w:szCs w:val="24"/>
        </w:rPr>
        <w:t xml:space="preserve">referuar </w:t>
      </w:r>
      <w:r w:rsidRPr="00CF271B">
        <w:rPr>
          <w:sz w:val="24"/>
          <w:szCs w:val="24"/>
        </w:rPr>
        <w:t xml:space="preserve">të dhënave statistikore </w:t>
      </w:r>
      <w:r w:rsidR="00577AAD" w:rsidRPr="00CF271B">
        <w:rPr>
          <w:sz w:val="24"/>
          <w:szCs w:val="24"/>
        </w:rPr>
        <w:t>t</w:t>
      </w:r>
      <w:r w:rsidR="009A3BAE" w:rsidRPr="00CF271B">
        <w:rPr>
          <w:sz w:val="24"/>
          <w:szCs w:val="24"/>
        </w:rPr>
        <w:t>ë</w:t>
      </w:r>
      <w:r w:rsidR="00577AAD" w:rsidRPr="00CF271B">
        <w:rPr>
          <w:sz w:val="24"/>
          <w:szCs w:val="24"/>
        </w:rPr>
        <w:t xml:space="preserve"> p</w:t>
      </w:r>
      <w:r w:rsidR="009A3BAE" w:rsidRPr="00CF271B">
        <w:rPr>
          <w:sz w:val="24"/>
          <w:szCs w:val="24"/>
        </w:rPr>
        <w:t>ë</w:t>
      </w:r>
      <w:r w:rsidR="00577AAD" w:rsidRPr="00CF271B">
        <w:rPr>
          <w:sz w:val="24"/>
          <w:szCs w:val="24"/>
        </w:rPr>
        <w:t>rshkruara n</w:t>
      </w:r>
      <w:r w:rsidR="009A3BAE" w:rsidRPr="00CF271B">
        <w:rPr>
          <w:sz w:val="24"/>
          <w:szCs w:val="24"/>
        </w:rPr>
        <w:t>ë</w:t>
      </w:r>
      <w:r w:rsidR="00577AAD" w:rsidRPr="00CF271B">
        <w:rPr>
          <w:sz w:val="24"/>
          <w:szCs w:val="24"/>
        </w:rPr>
        <w:t xml:space="preserve"> raportin profesional </w:t>
      </w:r>
      <w:r w:rsidRPr="00CF271B">
        <w:rPr>
          <w:sz w:val="24"/>
          <w:szCs w:val="24"/>
        </w:rPr>
        <w:t xml:space="preserve">rezulton se subjekti, për periudhën e rivlerësimit ka gjykuar 662 </w:t>
      </w:r>
      <w:r w:rsidR="00052F43" w:rsidRPr="00CF271B">
        <w:rPr>
          <w:sz w:val="24"/>
          <w:szCs w:val="24"/>
        </w:rPr>
        <w:t>ç</w:t>
      </w:r>
      <w:r w:rsidRPr="00CF271B">
        <w:rPr>
          <w:sz w:val="24"/>
          <w:szCs w:val="24"/>
        </w:rPr>
        <w:t xml:space="preserve">ështje civile të përgjithshme me palë kundërshtare dhe 2 </w:t>
      </w:r>
      <w:r w:rsidR="00052F43" w:rsidRPr="00CF271B">
        <w:rPr>
          <w:sz w:val="24"/>
          <w:szCs w:val="24"/>
        </w:rPr>
        <w:t>ç</w:t>
      </w:r>
      <w:r w:rsidRPr="00CF271B">
        <w:rPr>
          <w:sz w:val="24"/>
          <w:szCs w:val="24"/>
        </w:rPr>
        <w:t xml:space="preserve">ështje tregtare, gjithsej 664 </w:t>
      </w:r>
      <w:r w:rsidR="00052F43" w:rsidRPr="00CF271B">
        <w:rPr>
          <w:sz w:val="24"/>
          <w:szCs w:val="24"/>
        </w:rPr>
        <w:t>ç</w:t>
      </w:r>
      <w:r w:rsidRPr="00CF271B">
        <w:rPr>
          <w:sz w:val="24"/>
          <w:szCs w:val="24"/>
        </w:rPr>
        <w:t>ështje gjyqësore. Ngarkesa e saj sasiore, ka qenë dukshëm mbi standartin minimal. (</w:t>
      </w:r>
      <w:r w:rsidRPr="00CF271B">
        <w:rPr>
          <w:i/>
          <w:iCs/>
          <w:sz w:val="24"/>
          <w:szCs w:val="24"/>
        </w:rPr>
        <w:t xml:space="preserve">Sipas pikës 3, shkronja “e” të Aneksit 1 të Sistemit të Vlerësimit, në aspektin sasior, gjyqtari i shkallës së parë, që është organizuar në dhomë civile, seksioni i përgjithshëm, duhet të jetë në cilësinë e relatorit, në jo më pak se 120 gjykime </w:t>
      </w:r>
      <w:r w:rsidR="00052F43" w:rsidRPr="00CF271B">
        <w:rPr>
          <w:i/>
          <w:iCs/>
          <w:sz w:val="24"/>
          <w:szCs w:val="24"/>
        </w:rPr>
        <w:t>ç</w:t>
      </w:r>
      <w:r w:rsidRPr="00CF271B">
        <w:rPr>
          <w:i/>
          <w:iCs/>
          <w:sz w:val="24"/>
          <w:szCs w:val="24"/>
        </w:rPr>
        <w:t xml:space="preserve">ështjesh civile që kanë të bëjnë me mosmarrëveshje me palë kundërshtare, pra për 3 vjet jo më pak se 360 </w:t>
      </w:r>
      <w:r w:rsidR="00052F43" w:rsidRPr="00CF271B">
        <w:rPr>
          <w:i/>
          <w:iCs/>
          <w:sz w:val="24"/>
          <w:szCs w:val="24"/>
        </w:rPr>
        <w:t>ç</w:t>
      </w:r>
      <w:r w:rsidRPr="00CF271B">
        <w:rPr>
          <w:i/>
          <w:iCs/>
          <w:sz w:val="24"/>
          <w:szCs w:val="24"/>
        </w:rPr>
        <w:t>ështje</w:t>
      </w:r>
      <w:r w:rsidR="0081798C" w:rsidRPr="00CF271B">
        <w:rPr>
          <w:i/>
          <w:iCs/>
          <w:sz w:val="24"/>
          <w:szCs w:val="24"/>
        </w:rPr>
        <w:t>.</w:t>
      </w:r>
      <w:r w:rsidRPr="00CF271B">
        <w:rPr>
          <w:i/>
          <w:iCs/>
          <w:sz w:val="24"/>
          <w:szCs w:val="24"/>
        </w:rPr>
        <w:t>)</w:t>
      </w:r>
    </w:p>
    <w:p w14:paraId="500CF16E" w14:textId="6836411B" w:rsidR="007776FD" w:rsidRPr="00CF271B" w:rsidRDefault="00703FCD" w:rsidP="00E33815">
      <w:pPr>
        <w:pStyle w:val="ListParagraph"/>
        <w:numPr>
          <w:ilvl w:val="1"/>
          <w:numId w:val="33"/>
        </w:numPr>
        <w:tabs>
          <w:tab w:val="left" w:pos="90"/>
        </w:tabs>
        <w:spacing w:after="120"/>
        <w:ind w:left="0" w:firstLine="0"/>
        <w:jc w:val="both"/>
        <w:rPr>
          <w:sz w:val="24"/>
          <w:szCs w:val="24"/>
        </w:rPr>
      </w:pPr>
      <w:r w:rsidRPr="00CF271B">
        <w:rPr>
          <w:sz w:val="24"/>
          <w:szCs w:val="24"/>
        </w:rPr>
        <w:t>A</w:t>
      </w:r>
      <w:r w:rsidR="006062FC" w:rsidRPr="00CF271B">
        <w:rPr>
          <w:sz w:val="24"/>
          <w:szCs w:val="24"/>
        </w:rPr>
        <w:t xml:space="preserve">ftësia e subjektit për gjykimin e shpejtë të </w:t>
      </w:r>
      <w:r w:rsidR="00052F43" w:rsidRPr="00CF271B">
        <w:rPr>
          <w:sz w:val="24"/>
          <w:szCs w:val="24"/>
        </w:rPr>
        <w:t>ç</w:t>
      </w:r>
      <w:r w:rsidR="006062FC" w:rsidRPr="00CF271B">
        <w:rPr>
          <w:sz w:val="24"/>
          <w:szCs w:val="24"/>
        </w:rPr>
        <w:t>ështjeve është bërë edhe objekt ankesash</w:t>
      </w:r>
      <w:r w:rsidRPr="00CF271B">
        <w:rPr>
          <w:sz w:val="24"/>
          <w:szCs w:val="24"/>
        </w:rPr>
        <w:t xml:space="preserve"> gjat</w:t>
      </w:r>
      <w:r w:rsidR="009A3BAE" w:rsidRPr="00CF271B">
        <w:rPr>
          <w:sz w:val="24"/>
          <w:szCs w:val="24"/>
        </w:rPr>
        <w:t>ë</w:t>
      </w:r>
      <w:r w:rsidRPr="00CF271B">
        <w:rPr>
          <w:sz w:val="24"/>
          <w:szCs w:val="24"/>
        </w:rPr>
        <w:t xml:space="preserve"> periudh</w:t>
      </w:r>
      <w:r w:rsidR="009A3BAE" w:rsidRPr="00CF271B">
        <w:rPr>
          <w:sz w:val="24"/>
          <w:szCs w:val="24"/>
        </w:rPr>
        <w:t>ë</w:t>
      </w:r>
      <w:r w:rsidRPr="00CF271B">
        <w:rPr>
          <w:sz w:val="24"/>
          <w:szCs w:val="24"/>
        </w:rPr>
        <w:t>s tre vjeçare t</w:t>
      </w:r>
      <w:r w:rsidR="009A3BAE" w:rsidRPr="00CF271B">
        <w:rPr>
          <w:sz w:val="24"/>
          <w:szCs w:val="24"/>
        </w:rPr>
        <w:t>ë</w:t>
      </w:r>
      <w:r w:rsidRPr="00CF271B">
        <w:rPr>
          <w:sz w:val="24"/>
          <w:szCs w:val="24"/>
        </w:rPr>
        <w:t xml:space="preserve"> rivler</w:t>
      </w:r>
      <w:r w:rsidR="009A3BAE" w:rsidRPr="00CF271B">
        <w:rPr>
          <w:sz w:val="24"/>
          <w:szCs w:val="24"/>
        </w:rPr>
        <w:t>ë</w:t>
      </w:r>
      <w:r w:rsidRPr="00CF271B">
        <w:rPr>
          <w:sz w:val="24"/>
          <w:szCs w:val="24"/>
        </w:rPr>
        <w:t>simit</w:t>
      </w:r>
      <w:r w:rsidR="00581093" w:rsidRPr="00CF271B">
        <w:rPr>
          <w:sz w:val="24"/>
          <w:szCs w:val="24"/>
        </w:rPr>
        <w:t>, k</w:t>
      </w:r>
      <w:r w:rsidR="006062FC" w:rsidRPr="00CF271B">
        <w:rPr>
          <w:sz w:val="24"/>
          <w:szCs w:val="24"/>
        </w:rPr>
        <w:t>onkretisht</w:t>
      </w:r>
      <w:r w:rsidR="00651259" w:rsidRPr="00CF271B">
        <w:rPr>
          <w:sz w:val="24"/>
          <w:szCs w:val="24"/>
        </w:rPr>
        <w:t>:</w:t>
      </w:r>
      <w:r w:rsidR="00581093" w:rsidRPr="00CF271B">
        <w:rPr>
          <w:sz w:val="24"/>
          <w:szCs w:val="24"/>
        </w:rPr>
        <w:t xml:space="preserve"> </w:t>
      </w:r>
      <w:r w:rsidR="00581093" w:rsidRPr="00CF271B">
        <w:rPr>
          <w:i/>
          <w:iCs/>
          <w:sz w:val="24"/>
          <w:szCs w:val="24"/>
        </w:rPr>
        <w:t>(i)</w:t>
      </w:r>
      <w:r w:rsidR="00581093" w:rsidRPr="00CF271B">
        <w:rPr>
          <w:sz w:val="24"/>
          <w:szCs w:val="24"/>
        </w:rPr>
        <w:t xml:space="preserve"> </w:t>
      </w:r>
      <w:r w:rsidR="00651259" w:rsidRPr="00CF271B">
        <w:rPr>
          <w:sz w:val="24"/>
          <w:szCs w:val="24"/>
        </w:rPr>
        <w:t>Nj</w:t>
      </w:r>
      <w:r w:rsidR="009A3BAE" w:rsidRPr="00CF271B">
        <w:rPr>
          <w:sz w:val="24"/>
          <w:szCs w:val="24"/>
        </w:rPr>
        <w:t>ë</w:t>
      </w:r>
      <w:r w:rsidR="00651259" w:rsidRPr="00CF271B">
        <w:rPr>
          <w:sz w:val="24"/>
          <w:szCs w:val="24"/>
        </w:rPr>
        <w:t xml:space="preserve"> (</w:t>
      </w:r>
      <w:r w:rsidR="006062FC" w:rsidRPr="00CF271B">
        <w:rPr>
          <w:sz w:val="24"/>
          <w:szCs w:val="24"/>
        </w:rPr>
        <w:t>1</w:t>
      </w:r>
      <w:r w:rsidR="00651259" w:rsidRPr="00CF271B">
        <w:rPr>
          <w:sz w:val="24"/>
          <w:szCs w:val="24"/>
        </w:rPr>
        <w:t xml:space="preserve">) </w:t>
      </w:r>
      <w:r w:rsidR="006062FC" w:rsidRPr="00CF271B">
        <w:rPr>
          <w:sz w:val="24"/>
          <w:szCs w:val="24"/>
        </w:rPr>
        <w:t xml:space="preserve"> ankesë e vitit 2014, verifikuar për zvarritje gjykimi, i është regjistruar gjyqtares për efekt vlerësimi profesional</w:t>
      </w:r>
      <w:r w:rsidR="00581093" w:rsidRPr="00CF271B">
        <w:rPr>
          <w:sz w:val="24"/>
          <w:szCs w:val="24"/>
        </w:rPr>
        <w:t xml:space="preserve">; </w:t>
      </w:r>
      <w:r w:rsidR="00581093" w:rsidRPr="00CF271B">
        <w:rPr>
          <w:i/>
          <w:iCs/>
          <w:sz w:val="24"/>
          <w:szCs w:val="24"/>
        </w:rPr>
        <w:t>(2)</w:t>
      </w:r>
      <w:r w:rsidR="00581093" w:rsidRPr="00CF271B">
        <w:rPr>
          <w:sz w:val="24"/>
          <w:szCs w:val="24"/>
        </w:rPr>
        <w:t xml:space="preserve"> </w:t>
      </w:r>
      <w:r w:rsidR="00651259" w:rsidRPr="00CF271B">
        <w:rPr>
          <w:sz w:val="24"/>
          <w:szCs w:val="24"/>
        </w:rPr>
        <w:t>Dy (</w:t>
      </w:r>
      <w:r w:rsidR="006062FC" w:rsidRPr="00CF271B">
        <w:rPr>
          <w:sz w:val="24"/>
          <w:szCs w:val="24"/>
        </w:rPr>
        <w:t>2</w:t>
      </w:r>
      <w:r w:rsidR="00651259" w:rsidRPr="00CF271B">
        <w:rPr>
          <w:sz w:val="24"/>
          <w:szCs w:val="24"/>
        </w:rPr>
        <w:t xml:space="preserve">) </w:t>
      </w:r>
      <w:r w:rsidR="006062FC" w:rsidRPr="00CF271B">
        <w:rPr>
          <w:sz w:val="24"/>
          <w:szCs w:val="24"/>
        </w:rPr>
        <w:t xml:space="preserve"> ankesa, të vitit 2015, verifikuar për shkelje etike dhe zvarritje gjykimi, mbajtur në vijim verifikimi deri në përfundim të gjykimit në gjykatat më të larta, i janë dërguar për trajtim Inspektorit të Lartë të Drejtësisë dhe </w:t>
      </w:r>
      <w:r w:rsidR="00581093" w:rsidRPr="00CF271B">
        <w:rPr>
          <w:i/>
          <w:iCs/>
          <w:sz w:val="24"/>
          <w:szCs w:val="24"/>
        </w:rPr>
        <w:t>(iii)</w:t>
      </w:r>
      <w:r w:rsidR="00581093" w:rsidRPr="00CF271B">
        <w:rPr>
          <w:sz w:val="24"/>
          <w:szCs w:val="24"/>
        </w:rPr>
        <w:t xml:space="preserve"> </w:t>
      </w:r>
      <w:r w:rsidR="00651259" w:rsidRPr="00CF271B">
        <w:rPr>
          <w:sz w:val="24"/>
          <w:szCs w:val="24"/>
        </w:rPr>
        <w:t>Nj</w:t>
      </w:r>
      <w:r w:rsidR="009A3BAE" w:rsidRPr="00CF271B">
        <w:rPr>
          <w:sz w:val="24"/>
          <w:szCs w:val="24"/>
        </w:rPr>
        <w:t>ë</w:t>
      </w:r>
      <w:r w:rsidR="00651259" w:rsidRPr="00CF271B">
        <w:rPr>
          <w:sz w:val="24"/>
          <w:szCs w:val="24"/>
        </w:rPr>
        <w:t xml:space="preserve"> (</w:t>
      </w:r>
      <w:r w:rsidR="006062FC" w:rsidRPr="00CF271B">
        <w:rPr>
          <w:sz w:val="24"/>
          <w:szCs w:val="24"/>
        </w:rPr>
        <w:t xml:space="preserve">1) ankesë e vitit 2016, sugjeruar verifikimi për mosrespektim formal të ligjit, dërguar për trajtim Inspektorit të Lartë të Drejtësisë. </w:t>
      </w:r>
    </w:p>
    <w:p w14:paraId="5DCFDB44" w14:textId="5A8D591E" w:rsidR="00D27896" w:rsidRPr="00CF271B" w:rsidRDefault="005141D4" w:rsidP="00E33815">
      <w:pPr>
        <w:pStyle w:val="ListParagraph"/>
        <w:numPr>
          <w:ilvl w:val="1"/>
          <w:numId w:val="33"/>
        </w:numPr>
        <w:tabs>
          <w:tab w:val="left" w:pos="90"/>
        </w:tabs>
        <w:spacing w:after="120"/>
        <w:ind w:left="0" w:firstLine="0"/>
        <w:jc w:val="both"/>
        <w:rPr>
          <w:sz w:val="24"/>
          <w:szCs w:val="24"/>
        </w:rPr>
      </w:pPr>
      <w:r w:rsidRPr="00CF271B">
        <w:rPr>
          <w:sz w:val="24"/>
          <w:szCs w:val="24"/>
        </w:rPr>
        <w:t>Në vlerësimin e Njësisë, gjetjet dhe mangësitë e konstatuara nga KLGJ-ja, të konfirmuara nga hetimi administrativ i Komisionit</w:t>
      </w:r>
      <w:r w:rsidR="00317C97" w:rsidRPr="00CF271B">
        <w:rPr>
          <w:sz w:val="24"/>
          <w:szCs w:val="24"/>
        </w:rPr>
        <w:t xml:space="preserve"> dhe t</w:t>
      </w:r>
      <w:r w:rsidR="009A3BAE" w:rsidRPr="00CF271B">
        <w:rPr>
          <w:sz w:val="24"/>
          <w:szCs w:val="24"/>
        </w:rPr>
        <w:t>ë</w:t>
      </w:r>
      <w:r w:rsidR="00317C97" w:rsidRPr="00CF271B">
        <w:rPr>
          <w:sz w:val="24"/>
          <w:szCs w:val="24"/>
        </w:rPr>
        <w:t xml:space="preserve"> pranuara nga subjekti</w:t>
      </w:r>
      <w:r w:rsidRPr="00CF271B">
        <w:rPr>
          <w:sz w:val="24"/>
          <w:szCs w:val="24"/>
        </w:rPr>
        <w:t xml:space="preserve">, </w:t>
      </w:r>
      <w:r w:rsidR="00A92206" w:rsidRPr="00CF271B">
        <w:rPr>
          <w:sz w:val="24"/>
          <w:szCs w:val="24"/>
        </w:rPr>
        <w:t>janë gjetje të përsëritura</w:t>
      </w:r>
      <w:r w:rsidRPr="00CF271B">
        <w:rPr>
          <w:sz w:val="24"/>
          <w:szCs w:val="24"/>
        </w:rPr>
        <w:t>,</w:t>
      </w:r>
      <w:r w:rsidR="00A92206" w:rsidRPr="00CF271B">
        <w:rPr>
          <w:sz w:val="24"/>
          <w:szCs w:val="24"/>
        </w:rPr>
        <w:t xml:space="preserve"> të cilat reflektohen si një model pune i subjektit të rivlerësimit, i cili duhet vlerësuar sipas nenit 4 pika 2 të ligjit nr.84/2016, në vlerësim tërësor të procedurave së bashku me gjetjet e të njëjtës natyre, në vlerësimin e kriterit të aftesive profesionale.</w:t>
      </w:r>
      <w:r w:rsidR="005806F8" w:rsidRPr="00CF271B">
        <w:rPr>
          <w:rStyle w:val="FootnoteReference"/>
          <w:sz w:val="24"/>
          <w:szCs w:val="24"/>
        </w:rPr>
        <w:footnoteReference w:id="30"/>
      </w:r>
      <w:r w:rsidRPr="00CF271B">
        <w:rPr>
          <w:sz w:val="24"/>
          <w:szCs w:val="24"/>
        </w:rPr>
        <w:t>.</w:t>
      </w:r>
    </w:p>
    <w:p w14:paraId="0FC96B7E" w14:textId="3B40DE93" w:rsidR="00DD221C" w:rsidRPr="00CF271B" w:rsidRDefault="00DF2043" w:rsidP="00E33815">
      <w:pPr>
        <w:pStyle w:val="ListParagraph"/>
        <w:tabs>
          <w:tab w:val="left" w:pos="284"/>
        </w:tabs>
        <w:spacing w:after="120"/>
        <w:ind w:left="0"/>
        <w:jc w:val="both"/>
        <w:rPr>
          <w:b/>
          <w:bCs/>
          <w:i/>
          <w:iCs/>
          <w:sz w:val="24"/>
          <w:szCs w:val="24"/>
        </w:rPr>
      </w:pPr>
      <w:r w:rsidRPr="00CF271B">
        <w:rPr>
          <w:b/>
          <w:bCs/>
          <w:i/>
          <w:iCs/>
          <w:sz w:val="24"/>
          <w:szCs w:val="24"/>
        </w:rPr>
        <w:t>Gjetjet n</w:t>
      </w:r>
      <w:r w:rsidR="00526210" w:rsidRPr="00CF271B">
        <w:rPr>
          <w:b/>
          <w:bCs/>
          <w:i/>
          <w:iCs/>
          <w:sz w:val="24"/>
          <w:szCs w:val="24"/>
        </w:rPr>
        <w:t>ë</w:t>
      </w:r>
      <w:r w:rsidRPr="00CF271B">
        <w:rPr>
          <w:b/>
          <w:bCs/>
          <w:i/>
          <w:iCs/>
          <w:sz w:val="24"/>
          <w:szCs w:val="24"/>
        </w:rPr>
        <w:t xml:space="preserve"> dosjen nr.3 t</w:t>
      </w:r>
      <w:r w:rsidR="00526210" w:rsidRPr="00CF271B">
        <w:rPr>
          <w:b/>
          <w:bCs/>
          <w:i/>
          <w:iCs/>
          <w:sz w:val="24"/>
          <w:szCs w:val="24"/>
        </w:rPr>
        <w:t>ë</w:t>
      </w:r>
      <w:r w:rsidR="00DD221C" w:rsidRPr="00CF271B">
        <w:rPr>
          <w:b/>
          <w:bCs/>
          <w:i/>
          <w:iCs/>
          <w:sz w:val="24"/>
          <w:szCs w:val="24"/>
        </w:rPr>
        <w:t xml:space="preserve"> p</w:t>
      </w:r>
      <w:r w:rsidR="003248D2" w:rsidRPr="00CF271B">
        <w:rPr>
          <w:b/>
          <w:bCs/>
          <w:i/>
          <w:iCs/>
          <w:sz w:val="24"/>
          <w:szCs w:val="24"/>
        </w:rPr>
        <w:t>ë</w:t>
      </w:r>
      <w:r w:rsidR="00DD221C" w:rsidRPr="00CF271B">
        <w:rPr>
          <w:b/>
          <w:bCs/>
          <w:i/>
          <w:iCs/>
          <w:sz w:val="24"/>
          <w:szCs w:val="24"/>
        </w:rPr>
        <w:t>rzgjedhur me short</w:t>
      </w:r>
    </w:p>
    <w:p w14:paraId="71A15122" w14:textId="57301D11" w:rsidR="00CD208D" w:rsidRPr="00CF271B" w:rsidRDefault="00CD208D" w:rsidP="00E33815">
      <w:pPr>
        <w:pStyle w:val="ListParagraph"/>
        <w:numPr>
          <w:ilvl w:val="0"/>
          <w:numId w:val="3"/>
        </w:numPr>
        <w:tabs>
          <w:tab w:val="left" w:pos="630"/>
        </w:tabs>
        <w:spacing w:after="120"/>
        <w:ind w:left="0" w:hanging="450"/>
        <w:jc w:val="both"/>
        <w:rPr>
          <w:bCs/>
          <w:sz w:val="24"/>
          <w:szCs w:val="24"/>
        </w:rPr>
      </w:pPr>
      <w:r w:rsidRPr="00CF271B">
        <w:rPr>
          <w:sz w:val="24"/>
          <w:szCs w:val="24"/>
        </w:rPr>
        <w:t xml:space="preserve">Komisioni, ka arritur në përfundimin  se në vendimin për çështjen nr. 3595, datë 30.4.2015, </w:t>
      </w:r>
      <w:r w:rsidR="00CA0DCF" w:rsidRPr="00CF271B">
        <w:rPr>
          <w:sz w:val="24"/>
          <w:szCs w:val="24"/>
        </w:rPr>
        <w:t>q</w:t>
      </w:r>
      <w:r w:rsidR="009A3BAE" w:rsidRPr="00CF271B">
        <w:rPr>
          <w:sz w:val="24"/>
          <w:szCs w:val="24"/>
        </w:rPr>
        <w:t>ë</w:t>
      </w:r>
      <w:r w:rsidR="00CA0DCF" w:rsidRPr="00CF271B">
        <w:rPr>
          <w:sz w:val="24"/>
          <w:szCs w:val="24"/>
        </w:rPr>
        <w:t xml:space="preserve"> i p</w:t>
      </w:r>
      <w:r w:rsidR="009A3BAE" w:rsidRPr="00CF271B">
        <w:rPr>
          <w:sz w:val="24"/>
          <w:szCs w:val="24"/>
        </w:rPr>
        <w:t>ë</w:t>
      </w:r>
      <w:r w:rsidR="00CA0DCF" w:rsidRPr="00CF271B">
        <w:rPr>
          <w:sz w:val="24"/>
          <w:szCs w:val="24"/>
        </w:rPr>
        <w:t xml:space="preserve">rket dosjes nr.3, </w:t>
      </w:r>
      <w:r w:rsidRPr="00CF271B">
        <w:rPr>
          <w:sz w:val="24"/>
          <w:szCs w:val="24"/>
        </w:rPr>
        <w:t>subjekti i rivler</w:t>
      </w:r>
      <w:r w:rsidR="009A3BAE" w:rsidRPr="00CF271B">
        <w:rPr>
          <w:sz w:val="24"/>
          <w:szCs w:val="24"/>
        </w:rPr>
        <w:t>ë</w:t>
      </w:r>
      <w:r w:rsidRPr="00CF271B">
        <w:rPr>
          <w:sz w:val="24"/>
          <w:szCs w:val="24"/>
        </w:rPr>
        <w:t xml:space="preserve">simit nuk i është referuar dhe nuk ka përmendur vendimin unifikues të Kolegjeve të Bashkuara të Gjykatës së Lartë nr. 3, datë 6.12.2013, </w:t>
      </w:r>
      <w:r w:rsidR="00CA0DCF" w:rsidRPr="00CF271B">
        <w:rPr>
          <w:sz w:val="24"/>
          <w:szCs w:val="24"/>
        </w:rPr>
        <w:t xml:space="preserve">i cili kishte dalë para vendimit të subjektit, </w:t>
      </w:r>
      <w:r w:rsidRPr="00CF271B">
        <w:rPr>
          <w:sz w:val="24"/>
          <w:szCs w:val="24"/>
        </w:rPr>
        <w:t>duke ndjekur një çështje administrative pa përcaktuar kompetencën lëndore</w:t>
      </w:r>
      <w:r w:rsidR="00CA0DCF" w:rsidRPr="00CF271B">
        <w:rPr>
          <w:sz w:val="24"/>
          <w:szCs w:val="24"/>
        </w:rPr>
        <w:t>,</w:t>
      </w:r>
      <w:r w:rsidRPr="00CF271B">
        <w:rPr>
          <w:sz w:val="24"/>
          <w:szCs w:val="24"/>
        </w:rPr>
        <w:t xml:space="preserve"> në referencë </w:t>
      </w:r>
      <w:r w:rsidR="00CA0DCF" w:rsidRPr="00CF271B">
        <w:rPr>
          <w:sz w:val="24"/>
          <w:szCs w:val="24"/>
        </w:rPr>
        <w:t xml:space="preserve">dhe </w:t>
      </w:r>
      <w:r w:rsidRPr="00CF271B">
        <w:rPr>
          <w:sz w:val="24"/>
          <w:szCs w:val="24"/>
        </w:rPr>
        <w:t xml:space="preserve">të </w:t>
      </w:r>
      <w:r w:rsidR="00CA0DCF" w:rsidRPr="00CF271B">
        <w:rPr>
          <w:sz w:val="24"/>
          <w:szCs w:val="24"/>
        </w:rPr>
        <w:t>k</w:t>
      </w:r>
      <w:r w:rsidR="009A3BAE" w:rsidRPr="00CF271B">
        <w:rPr>
          <w:sz w:val="24"/>
          <w:szCs w:val="24"/>
        </w:rPr>
        <w:t>ë</w:t>
      </w:r>
      <w:r w:rsidR="00CA0DCF" w:rsidRPr="00CF271B">
        <w:rPr>
          <w:sz w:val="24"/>
          <w:szCs w:val="24"/>
        </w:rPr>
        <w:t xml:space="preserve">tij </w:t>
      </w:r>
      <w:r w:rsidRPr="00CF271B">
        <w:rPr>
          <w:sz w:val="24"/>
          <w:szCs w:val="24"/>
        </w:rPr>
        <w:t>vendimi.</w:t>
      </w:r>
      <w:r w:rsidRPr="00CF271B">
        <w:rPr>
          <w:sz w:val="24"/>
          <w:szCs w:val="24"/>
          <w:lang w:eastAsia="en-US"/>
        </w:rPr>
        <w:t xml:space="preserve"> Po ashtu, Komisioni dhe në këtë rast ka konstatuar se </w:t>
      </w:r>
      <w:r w:rsidRPr="00CF271B">
        <w:rPr>
          <w:sz w:val="24"/>
          <w:szCs w:val="24"/>
        </w:rPr>
        <w:t>seancat për këtë çështje janë zhvilluar n</w:t>
      </w:r>
      <w:r w:rsidR="009A3BAE" w:rsidRPr="00CF271B">
        <w:rPr>
          <w:sz w:val="24"/>
          <w:szCs w:val="24"/>
        </w:rPr>
        <w:t>ë</w:t>
      </w:r>
      <w:r w:rsidRPr="00CF271B">
        <w:rPr>
          <w:sz w:val="24"/>
          <w:szCs w:val="24"/>
        </w:rPr>
        <w:t xml:space="preserve"> intervalet </w:t>
      </w:r>
      <w:r w:rsidRPr="00CF271B">
        <w:rPr>
          <w:i/>
          <w:iCs/>
          <w:sz w:val="24"/>
          <w:szCs w:val="24"/>
        </w:rPr>
        <w:t>17.1.2015 – 18.2.2015 ( nj</w:t>
      </w:r>
      <w:r w:rsidR="009A3BAE" w:rsidRPr="00CF271B">
        <w:rPr>
          <w:i/>
          <w:iCs/>
          <w:sz w:val="24"/>
          <w:szCs w:val="24"/>
        </w:rPr>
        <w:t>ë</w:t>
      </w:r>
      <w:r w:rsidRPr="00CF271B">
        <w:rPr>
          <w:i/>
          <w:iCs/>
          <w:sz w:val="24"/>
          <w:szCs w:val="24"/>
        </w:rPr>
        <w:t xml:space="preserve"> muaj) </w:t>
      </w:r>
      <w:r w:rsidRPr="00CF271B">
        <w:rPr>
          <w:sz w:val="24"/>
          <w:szCs w:val="24"/>
        </w:rPr>
        <w:t xml:space="preserve">, </w:t>
      </w:r>
      <w:r w:rsidRPr="00CF271B">
        <w:rPr>
          <w:i/>
          <w:iCs/>
          <w:sz w:val="24"/>
          <w:szCs w:val="24"/>
        </w:rPr>
        <w:t xml:space="preserve">9.3.2015 – 26.3.2015 (17 dite) </w:t>
      </w:r>
      <w:r w:rsidRPr="00CF271B">
        <w:rPr>
          <w:sz w:val="24"/>
          <w:szCs w:val="24"/>
        </w:rPr>
        <w:t xml:space="preserve">, </w:t>
      </w:r>
      <w:r w:rsidRPr="00CF271B">
        <w:rPr>
          <w:i/>
          <w:iCs/>
          <w:sz w:val="24"/>
          <w:szCs w:val="24"/>
        </w:rPr>
        <w:t>22.4.2015 – 27.4.2015 (5 dite)</w:t>
      </w:r>
      <w:r w:rsidRPr="00CF271B">
        <w:rPr>
          <w:sz w:val="24"/>
          <w:szCs w:val="24"/>
        </w:rPr>
        <w:t>. Në disa raste caktimi i seancave nga njëra te tjetra ka qenë më shumë se 15 ditë, gjë e cila ka sjellë edhe zgjatje të afatit të arsyeshëm të shqyrtimit të kësaj çështjeje.</w:t>
      </w:r>
    </w:p>
    <w:p w14:paraId="47292FD4" w14:textId="6E27247F" w:rsidR="007776FD" w:rsidRPr="00CF271B" w:rsidRDefault="00CD208D" w:rsidP="00E33815">
      <w:pPr>
        <w:pStyle w:val="ListParagraph"/>
        <w:numPr>
          <w:ilvl w:val="1"/>
          <w:numId w:val="34"/>
        </w:numPr>
        <w:tabs>
          <w:tab w:val="left" w:pos="630"/>
        </w:tabs>
        <w:spacing w:after="120"/>
        <w:ind w:left="0" w:firstLine="0"/>
        <w:jc w:val="both"/>
        <w:rPr>
          <w:bCs/>
          <w:sz w:val="24"/>
          <w:szCs w:val="24"/>
        </w:rPr>
      </w:pPr>
      <w:r w:rsidRPr="00CF271B">
        <w:rPr>
          <w:sz w:val="24"/>
          <w:szCs w:val="24"/>
        </w:rPr>
        <w:t xml:space="preserve">Subjekti </w:t>
      </w:r>
      <w:r w:rsidR="00E358EE" w:rsidRPr="00CF271B">
        <w:rPr>
          <w:sz w:val="24"/>
          <w:szCs w:val="24"/>
        </w:rPr>
        <w:t>i rivler</w:t>
      </w:r>
      <w:r w:rsidR="009A3BAE" w:rsidRPr="00CF271B">
        <w:rPr>
          <w:sz w:val="24"/>
          <w:szCs w:val="24"/>
        </w:rPr>
        <w:t>ë</w:t>
      </w:r>
      <w:r w:rsidR="00E358EE" w:rsidRPr="00CF271B">
        <w:rPr>
          <w:sz w:val="24"/>
          <w:szCs w:val="24"/>
        </w:rPr>
        <w:t xml:space="preserve">simit, </w:t>
      </w:r>
      <w:r w:rsidRPr="00CF271B">
        <w:rPr>
          <w:sz w:val="24"/>
          <w:szCs w:val="24"/>
        </w:rPr>
        <w:t>në shkaqet e ankimit, i ka qëndruar prapësimeve gjatë hetimit administrativ dhe n</w:t>
      </w:r>
      <w:r w:rsidR="00F06F38" w:rsidRPr="00CF271B">
        <w:rPr>
          <w:sz w:val="24"/>
          <w:szCs w:val="24"/>
        </w:rPr>
        <w:t>ë</w:t>
      </w:r>
      <w:r w:rsidRPr="00CF271B">
        <w:rPr>
          <w:sz w:val="24"/>
          <w:szCs w:val="24"/>
        </w:rPr>
        <w:t xml:space="preserve"> seancë dëgjimore</w:t>
      </w:r>
      <w:r w:rsidRPr="00CF271B">
        <w:rPr>
          <w:rStyle w:val="FootnoteReference"/>
          <w:sz w:val="24"/>
          <w:szCs w:val="24"/>
        </w:rPr>
        <w:footnoteReference w:id="31"/>
      </w:r>
      <w:r w:rsidRPr="00CF271B">
        <w:rPr>
          <w:sz w:val="24"/>
          <w:szCs w:val="24"/>
        </w:rPr>
        <w:t xml:space="preserve">, duke shtuar se pretendimet  e subjektit nuk janë marrë në konsideratë nga Komisioni, sikurse dhe qëndrimi në lidhje me zgjatjen e afatit të gjykimit për shkak të ngarkesës. </w:t>
      </w:r>
      <w:r w:rsidR="00C31FEB" w:rsidRPr="00CF271B">
        <w:rPr>
          <w:sz w:val="24"/>
          <w:szCs w:val="24"/>
        </w:rPr>
        <w:t>Po sipas subjektit, n</w:t>
      </w:r>
      <w:r w:rsidRPr="00CF271B">
        <w:rPr>
          <w:sz w:val="24"/>
          <w:szCs w:val="24"/>
        </w:rPr>
        <w:t xml:space="preserve">ga aktet e depozituara përpara Komisionit, provohet që kjo çështje është regjistruar në gjykatë në datë </w:t>
      </w:r>
      <w:r w:rsidRPr="00CF271B">
        <w:rPr>
          <w:i/>
          <w:iCs/>
          <w:sz w:val="24"/>
          <w:szCs w:val="24"/>
        </w:rPr>
        <w:t xml:space="preserve">19.12.2014 dhe ka përfunduar në datë </w:t>
      </w:r>
      <w:r w:rsidRPr="00CF271B">
        <w:rPr>
          <w:i/>
          <w:iCs/>
          <w:sz w:val="24"/>
          <w:szCs w:val="24"/>
        </w:rPr>
        <w:lastRenderedPageBreak/>
        <w:t>30.04.2015</w:t>
      </w:r>
      <w:r w:rsidRPr="00CF271B">
        <w:rPr>
          <w:sz w:val="24"/>
          <w:szCs w:val="24"/>
        </w:rPr>
        <w:t xml:space="preserve">, duke u arritur të gjykohet brenda afatit ligjor 6 mujor. Ndërkohë, konkluzioni i Komisionit reflekton vendimmarrjen e Gjykatës së Apelit, gjë e cila nuk përbën aspak shkelje, </w:t>
      </w:r>
      <w:r w:rsidRPr="00CF271B">
        <w:rPr>
          <w:i/>
          <w:iCs/>
          <w:sz w:val="24"/>
          <w:szCs w:val="24"/>
        </w:rPr>
        <w:t>sepse është normale që gjatë gjykimit, të bëhet vlerësimi i rrethanave të çështjes në një këndvështrim të caktuar, të cilin gjykata më e lartë e ka ndryshuar.</w:t>
      </w:r>
      <w:r w:rsidRPr="00CF271B">
        <w:rPr>
          <w:sz w:val="24"/>
          <w:szCs w:val="24"/>
        </w:rPr>
        <w:t xml:space="preserve"> Nga konkluzioni nuk rezulton që të ketë ndonjë veprim me dashje nga ana ime, për të realizuar një gjykim jo të rregullt.</w:t>
      </w:r>
    </w:p>
    <w:p w14:paraId="3F96A657" w14:textId="121CBFB8" w:rsidR="00FA587A" w:rsidRPr="00CF271B" w:rsidRDefault="00FA587A" w:rsidP="00E33815">
      <w:pPr>
        <w:pStyle w:val="ListParagraph"/>
        <w:numPr>
          <w:ilvl w:val="1"/>
          <w:numId w:val="34"/>
        </w:numPr>
        <w:tabs>
          <w:tab w:val="left" w:pos="630"/>
        </w:tabs>
        <w:spacing w:after="120"/>
        <w:ind w:left="0" w:firstLine="0"/>
        <w:jc w:val="both"/>
        <w:rPr>
          <w:bCs/>
          <w:sz w:val="24"/>
          <w:szCs w:val="24"/>
        </w:rPr>
      </w:pPr>
      <w:r w:rsidRPr="00CF271B">
        <w:rPr>
          <w:sz w:val="24"/>
          <w:szCs w:val="24"/>
        </w:rPr>
        <w:t>Nga verifikimi i akteve të dosjeve gjyqësore, Nj</w:t>
      </w:r>
      <w:r w:rsidR="009A3BAE" w:rsidRPr="00CF271B">
        <w:rPr>
          <w:sz w:val="24"/>
          <w:szCs w:val="24"/>
        </w:rPr>
        <w:t>ë</w:t>
      </w:r>
      <w:r w:rsidRPr="00CF271B">
        <w:rPr>
          <w:sz w:val="24"/>
          <w:szCs w:val="24"/>
        </w:rPr>
        <w:t>sia konstaton dhe vlerëson gjetjet dhe shkaqet e ankimit lidhur me:</w:t>
      </w:r>
    </w:p>
    <w:p w14:paraId="6D5E582A" w14:textId="23148CAE" w:rsidR="003968A9" w:rsidRPr="00CF271B" w:rsidRDefault="00AF45F4" w:rsidP="00E33815">
      <w:pPr>
        <w:pStyle w:val="ListParagraph"/>
        <w:numPr>
          <w:ilvl w:val="0"/>
          <w:numId w:val="8"/>
        </w:numPr>
        <w:tabs>
          <w:tab w:val="left" w:pos="630"/>
        </w:tabs>
        <w:spacing w:after="120"/>
        <w:ind w:left="0" w:firstLine="0"/>
        <w:jc w:val="both"/>
        <w:rPr>
          <w:sz w:val="24"/>
          <w:szCs w:val="24"/>
        </w:rPr>
      </w:pPr>
      <w:r w:rsidRPr="00CF271B">
        <w:rPr>
          <w:b/>
          <w:bCs/>
          <w:i/>
          <w:iCs/>
          <w:sz w:val="24"/>
          <w:szCs w:val="24"/>
        </w:rPr>
        <w:t>D</w:t>
      </w:r>
      <w:r w:rsidR="00880732" w:rsidRPr="00CF271B">
        <w:rPr>
          <w:b/>
          <w:bCs/>
          <w:i/>
          <w:iCs/>
          <w:sz w:val="24"/>
          <w:szCs w:val="24"/>
        </w:rPr>
        <w:t>osj</w:t>
      </w:r>
      <w:r w:rsidRPr="00CF271B">
        <w:rPr>
          <w:b/>
          <w:bCs/>
          <w:i/>
          <w:iCs/>
          <w:sz w:val="24"/>
          <w:szCs w:val="24"/>
        </w:rPr>
        <w:t>a</w:t>
      </w:r>
      <w:r w:rsidR="00880732" w:rsidRPr="00CF271B">
        <w:rPr>
          <w:b/>
          <w:bCs/>
          <w:i/>
          <w:iCs/>
          <w:sz w:val="24"/>
          <w:szCs w:val="24"/>
        </w:rPr>
        <w:t xml:space="preserve"> nr.3</w:t>
      </w:r>
      <w:r w:rsidRPr="00CF271B">
        <w:rPr>
          <w:sz w:val="24"/>
          <w:szCs w:val="24"/>
        </w:rPr>
        <w:t>.</w:t>
      </w:r>
      <w:r w:rsidR="00880732" w:rsidRPr="00CF271B">
        <w:rPr>
          <w:sz w:val="24"/>
          <w:szCs w:val="24"/>
        </w:rPr>
        <w:t xml:space="preserve"> </w:t>
      </w:r>
      <w:r w:rsidR="007C1C82" w:rsidRPr="00CF271B">
        <w:rPr>
          <w:sz w:val="24"/>
          <w:szCs w:val="24"/>
        </w:rPr>
        <w:t xml:space="preserve">Çështja civile nr. 4193 regj. </w:t>
      </w:r>
      <w:r w:rsidR="003968A9" w:rsidRPr="00CF271B">
        <w:rPr>
          <w:sz w:val="24"/>
          <w:szCs w:val="24"/>
        </w:rPr>
        <w:t>T</w:t>
      </w:r>
      <w:r w:rsidR="007C1C82" w:rsidRPr="00CF271B">
        <w:rPr>
          <w:sz w:val="24"/>
          <w:szCs w:val="24"/>
        </w:rPr>
        <w:t>hemeltar</w:t>
      </w:r>
      <w:r w:rsidR="003968A9" w:rsidRPr="00CF271B">
        <w:rPr>
          <w:sz w:val="24"/>
          <w:szCs w:val="24"/>
        </w:rPr>
        <w:t xml:space="preserve">, </w:t>
      </w:r>
      <w:r w:rsidR="008426EF" w:rsidRPr="00CF271B">
        <w:rPr>
          <w:sz w:val="24"/>
          <w:szCs w:val="24"/>
        </w:rPr>
        <w:t>dat</w:t>
      </w:r>
      <w:r w:rsidR="00470621" w:rsidRPr="00CF271B">
        <w:rPr>
          <w:sz w:val="24"/>
          <w:szCs w:val="24"/>
        </w:rPr>
        <w:t>ë</w:t>
      </w:r>
      <w:r w:rsidR="008426EF" w:rsidRPr="00CF271B">
        <w:rPr>
          <w:sz w:val="24"/>
          <w:szCs w:val="24"/>
        </w:rPr>
        <w:t xml:space="preserve"> </w:t>
      </w:r>
      <w:r w:rsidR="003968A9" w:rsidRPr="00CF271B">
        <w:rPr>
          <w:sz w:val="24"/>
          <w:szCs w:val="24"/>
        </w:rPr>
        <w:t xml:space="preserve">regjistrimi </w:t>
      </w:r>
      <w:r w:rsidR="00A95D59" w:rsidRPr="00CF271B">
        <w:rPr>
          <w:sz w:val="24"/>
          <w:szCs w:val="24"/>
        </w:rPr>
        <w:t>19</w:t>
      </w:r>
      <w:r w:rsidR="008426EF" w:rsidRPr="00CF271B">
        <w:rPr>
          <w:sz w:val="24"/>
          <w:szCs w:val="24"/>
        </w:rPr>
        <w:t>.12.2014</w:t>
      </w:r>
      <w:r w:rsidR="003968A9" w:rsidRPr="00CF271B">
        <w:rPr>
          <w:sz w:val="24"/>
          <w:szCs w:val="24"/>
        </w:rPr>
        <w:t>. S</w:t>
      </w:r>
      <w:r w:rsidR="008426EF" w:rsidRPr="00CF271B">
        <w:rPr>
          <w:sz w:val="24"/>
          <w:szCs w:val="24"/>
        </w:rPr>
        <w:t>htetasja Ersida Tice, ka paraqitur n</w:t>
      </w:r>
      <w:r w:rsidR="00470621" w:rsidRPr="00CF271B">
        <w:rPr>
          <w:sz w:val="24"/>
          <w:szCs w:val="24"/>
        </w:rPr>
        <w:t>ë</w:t>
      </w:r>
      <w:r w:rsidR="008426EF" w:rsidRPr="00CF271B">
        <w:rPr>
          <w:sz w:val="24"/>
          <w:szCs w:val="24"/>
        </w:rPr>
        <w:t xml:space="preserve"> Gjykat</w:t>
      </w:r>
      <w:r w:rsidR="00470621" w:rsidRPr="00CF271B">
        <w:rPr>
          <w:sz w:val="24"/>
          <w:szCs w:val="24"/>
        </w:rPr>
        <w:t>ë</w:t>
      </w:r>
      <w:r w:rsidR="008426EF" w:rsidRPr="00CF271B">
        <w:rPr>
          <w:sz w:val="24"/>
          <w:szCs w:val="24"/>
        </w:rPr>
        <w:t>n e Rrethit Gjyq</w:t>
      </w:r>
      <w:r w:rsidR="00470621" w:rsidRPr="00CF271B">
        <w:rPr>
          <w:sz w:val="24"/>
          <w:szCs w:val="24"/>
        </w:rPr>
        <w:t>ë</w:t>
      </w:r>
      <w:r w:rsidR="008426EF" w:rsidRPr="00CF271B">
        <w:rPr>
          <w:sz w:val="24"/>
          <w:szCs w:val="24"/>
        </w:rPr>
        <w:t>sor Tiran</w:t>
      </w:r>
      <w:r w:rsidR="00470621" w:rsidRPr="00CF271B">
        <w:rPr>
          <w:sz w:val="24"/>
          <w:szCs w:val="24"/>
        </w:rPr>
        <w:t>ë</w:t>
      </w:r>
      <w:r w:rsidR="008426EF" w:rsidRPr="00CF271B">
        <w:rPr>
          <w:sz w:val="24"/>
          <w:szCs w:val="24"/>
        </w:rPr>
        <w:t>, k</w:t>
      </w:r>
      <w:r w:rsidR="00470621" w:rsidRPr="00CF271B">
        <w:rPr>
          <w:sz w:val="24"/>
          <w:szCs w:val="24"/>
        </w:rPr>
        <w:t>ë</w:t>
      </w:r>
      <w:r w:rsidR="008426EF" w:rsidRPr="00CF271B">
        <w:rPr>
          <w:sz w:val="24"/>
          <w:szCs w:val="24"/>
        </w:rPr>
        <w:t>rkes</w:t>
      </w:r>
      <w:r w:rsidR="00470621" w:rsidRPr="00CF271B">
        <w:rPr>
          <w:sz w:val="24"/>
          <w:szCs w:val="24"/>
        </w:rPr>
        <w:t>ë</w:t>
      </w:r>
      <w:r w:rsidR="008426EF" w:rsidRPr="00CF271B">
        <w:rPr>
          <w:sz w:val="24"/>
          <w:szCs w:val="24"/>
        </w:rPr>
        <w:t xml:space="preserve"> padin</w:t>
      </w:r>
      <w:r w:rsidR="00470621" w:rsidRPr="00CF271B">
        <w:rPr>
          <w:sz w:val="24"/>
          <w:szCs w:val="24"/>
        </w:rPr>
        <w:t>ë</w:t>
      </w:r>
      <w:r w:rsidR="008426EF" w:rsidRPr="00CF271B">
        <w:rPr>
          <w:sz w:val="24"/>
          <w:szCs w:val="24"/>
        </w:rPr>
        <w:t xml:space="preserve"> me objekt </w:t>
      </w:r>
      <w:r w:rsidR="008426EF" w:rsidRPr="00CF271B">
        <w:rPr>
          <w:i/>
          <w:iCs/>
          <w:sz w:val="24"/>
          <w:szCs w:val="24"/>
        </w:rPr>
        <w:t>“Konstatimin e pavlefshm</w:t>
      </w:r>
      <w:r w:rsidR="003248D2" w:rsidRPr="00CF271B">
        <w:rPr>
          <w:i/>
          <w:iCs/>
          <w:sz w:val="24"/>
          <w:szCs w:val="24"/>
        </w:rPr>
        <w:t>ë</w:t>
      </w:r>
      <w:r w:rsidR="008426EF" w:rsidRPr="00CF271B">
        <w:rPr>
          <w:i/>
          <w:iCs/>
          <w:sz w:val="24"/>
          <w:szCs w:val="24"/>
        </w:rPr>
        <w:t>ris</w:t>
      </w:r>
      <w:r w:rsidR="00470621" w:rsidRPr="00CF271B">
        <w:rPr>
          <w:i/>
          <w:iCs/>
          <w:sz w:val="24"/>
          <w:szCs w:val="24"/>
        </w:rPr>
        <w:t>ë</w:t>
      </w:r>
      <w:r w:rsidR="008426EF" w:rsidRPr="00CF271B">
        <w:rPr>
          <w:i/>
          <w:iCs/>
          <w:sz w:val="24"/>
          <w:szCs w:val="24"/>
        </w:rPr>
        <w:t xml:space="preserve"> absolute t</w:t>
      </w:r>
      <w:r w:rsidR="00470621" w:rsidRPr="00CF271B">
        <w:rPr>
          <w:i/>
          <w:iCs/>
          <w:sz w:val="24"/>
          <w:szCs w:val="24"/>
        </w:rPr>
        <w:t>ë</w:t>
      </w:r>
      <w:r w:rsidR="008426EF" w:rsidRPr="00CF271B">
        <w:rPr>
          <w:i/>
          <w:iCs/>
          <w:sz w:val="24"/>
          <w:szCs w:val="24"/>
        </w:rPr>
        <w:t xml:space="preserve"> kontrat</w:t>
      </w:r>
      <w:r w:rsidR="00470621" w:rsidRPr="00CF271B">
        <w:rPr>
          <w:i/>
          <w:iCs/>
          <w:sz w:val="24"/>
          <w:szCs w:val="24"/>
        </w:rPr>
        <w:t>ë</w:t>
      </w:r>
      <w:r w:rsidR="008426EF" w:rsidRPr="00CF271B">
        <w:rPr>
          <w:i/>
          <w:iCs/>
          <w:sz w:val="24"/>
          <w:szCs w:val="24"/>
        </w:rPr>
        <w:t>s s</w:t>
      </w:r>
      <w:r w:rsidR="00470621" w:rsidRPr="00CF271B">
        <w:rPr>
          <w:i/>
          <w:iCs/>
          <w:sz w:val="24"/>
          <w:szCs w:val="24"/>
        </w:rPr>
        <w:t>ë</w:t>
      </w:r>
      <w:r w:rsidR="008426EF" w:rsidRPr="00CF271B">
        <w:rPr>
          <w:i/>
          <w:iCs/>
          <w:sz w:val="24"/>
          <w:szCs w:val="24"/>
        </w:rPr>
        <w:t xml:space="preserve"> pun</w:t>
      </w:r>
      <w:r w:rsidR="00470621" w:rsidRPr="00CF271B">
        <w:rPr>
          <w:i/>
          <w:iCs/>
          <w:sz w:val="24"/>
          <w:szCs w:val="24"/>
        </w:rPr>
        <w:t>ë</w:t>
      </w:r>
      <w:r w:rsidR="008426EF" w:rsidRPr="00CF271B">
        <w:rPr>
          <w:i/>
          <w:iCs/>
          <w:sz w:val="24"/>
          <w:szCs w:val="24"/>
        </w:rPr>
        <w:t>s dat</w:t>
      </w:r>
      <w:r w:rsidR="00470621" w:rsidRPr="00CF271B">
        <w:rPr>
          <w:i/>
          <w:iCs/>
          <w:sz w:val="24"/>
          <w:szCs w:val="24"/>
        </w:rPr>
        <w:t>ë</w:t>
      </w:r>
      <w:r w:rsidR="008426EF" w:rsidRPr="00CF271B">
        <w:rPr>
          <w:i/>
          <w:iCs/>
          <w:sz w:val="24"/>
          <w:szCs w:val="24"/>
        </w:rPr>
        <w:t xml:space="preserve"> 03.01.2014 dhe detyrimin p</w:t>
      </w:r>
      <w:r w:rsidR="00470621" w:rsidRPr="00CF271B">
        <w:rPr>
          <w:i/>
          <w:iCs/>
          <w:sz w:val="24"/>
          <w:szCs w:val="24"/>
        </w:rPr>
        <w:t>ë</w:t>
      </w:r>
      <w:r w:rsidR="008426EF" w:rsidRPr="00CF271B">
        <w:rPr>
          <w:i/>
          <w:iCs/>
          <w:sz w:val="24"/>
          <w:szCs w:val="24"/>
        </w:rPr>
        <w:t>r d</w:t>
      </w:r>
      <w:r w:rsidR="00470621" w:rsidRPr="00CF271B">
        <w:rPr>
          <w:i/>
          <w:iCs/>
          <w:sz w:val="24"/>
          <w:szCs w:val="24"/>
        </w:rPr>
        <w:t>ë</w:t>
      </w:r>
      <w:r w:rsidR="008426EF" w:rsidRPr="00CF271B">
        <w:rPr>
          <w:i/>
          <w:iCs/>
          <w:sz w:val="24"/>
          <w:szCs w:val="24"/>
        </w:rPr>
        <w:t>mshp</w:t>
      </w:r>
      <w:r w:rsidR="00470621" w:rsidRPr="00CF271B">
        <w:rPr>
          <w:i/>
          <w:iCs/>
          <w:sz w:val="24"/>
          <w:szCs w:val="24"/>
        </w:rPr>
        <w:t>ë</w:t>
      </w:r>
      <w:r w:rsidR="008426EF" w:rsidRPr="00CF271B">
        <w:rPr>
          <w:i/>
          <w:iCs/>
          <w:sz w:val="24"/>
          <w:szCs w:val="24"/>
        </w:rPr>
        <w:t>rblim nga nd</w:t>
      </w:r>
      <w:r w:rsidR="00470621" w:rsidRPr="00CF271B">
        <w:rPr>
          <w:i/>
          <w:iCs/>
          <w:sz w:val="24"/>
          <w:szCs w:val="24"/>
        </w:rPr>
        <w:t>ë</w:t>
      </w:r>
      <w:r w:rsidR="008426EF" w:rsidRPr="00CF271B">
        <w:rPr>
          <w:i/>
          <w:iCs/>
          <w:sz w:val="24"/>
          <w:szCs w:val="24"/>
        </w:rPr>
        <w:t>rprerja e marr</w:t>
      </w:r>
      <w:r w:rsidR="00470621" w:rsidRPr="00CF271B">
        <w:rPr>
          <w:i/>
          <w:iCs/>
          <w:sz w:val="24"/>
          <w:szCs w:val="24"/>
        </w:rPr>
        <w:t>ë</w:t>
      </w:r>
      <w:r w:rsidR="008426EF" w:rsidRPr="00CF271B">
        <w:rPr>
          <w:i/>
          <w:iCs/>
          <w:sz w:val="24"/>
          <w:szCs w:val="24"/>
        </w:rPr>
        <w:t>dh</w:t>
      </w:r>
      <w:r w:rsidR="00470621" w:rsidRPr="00CF271B">
        <w:rPr>
          <w:i/>
          <w:iCs/>
          <w:sz w:val="24"/>
          <w:szCs w:val="24"/>
        </w:rPr>
        <w:t>ë</w:t>
      </w:r>
      <w:r w:rsidR="008426EF" w:rsidRPr="00CF271B">
        <w:rPr>
          <w:i/>
          <w:iCs/>
          <w:sz w:val="24"/>
          <w:szCs w:val="24"/>
        </w:rPr>
        <w:t>nies s</w:t>
      </w:r>
      <w:r w:rsidR="00470621" w:rsidRPr="00CF271B">
        <w:rPr>
          <w:i/>
          <w:iCs/>
          <w:sz w:val="24"/>
          <w:szCs w:val="24"/>
        </w:rPr>
        <w:t>ë</w:t>
      </w:r>
      <w:r w:rsidR="008426EF" w:rsidRPr="00CF271B">
        <w:rPr>
          <w:i/>
          <w:iCs/>
          <w:sz w:val="24"/>
          <w:szCs w:val="24"/>
        </w:rPr>
        <w:t xml:space="preserve"> pun</w:t>
      </w:r>
      <w:r w:rsidR="00470621" w:rsidRPr="00CF271B">
        <w:rPr>
          <w:i/>
          <w:iCs/>
          <w:sz w:val="24"/>
          <w:szCs w:val="24"/>
        </w:rPr>
        <w:t>ë</w:t>
      </w:r>
      <w:r w:rsidR="008426EF" w:rsidRPr="00CF271B">
        <w:rPr>
          <w:i/>
          <w:iCs/>
          <w:sz w:val="24"/>
          <w:szCs w:val="24"/>
        </w:rPr>
        <w:t>s</w:t>
      </w:r>
      <w:r w:rsidR="002357B1" w:rsidRPr="00CF271B">
        <w:rPr>
          <w:i/>
          <w:iCs/>
          <w:sz w:val="24"/>
          <w:szCs w:val="24"/>
        </w:rPr>
        <w:t>[...]”</w:t>
      </w:r>
      <w:r w:rsidR="00FE4844" w:rsidRPr="00CF271B">
        <w:rPr>
          <w:i/>
          <w:iCs/>
          <w:sz w:val="24"/>
          <w:szCs w:val="24"/>
        </w:rPr>
        <w:t>.</w:t>
      </w:r>
      <w:r w:rsidR="002357B1" w:rsidRPr="00CF271B">
        <w:rPr>
          <w:i/>
          <w:iCs/>
          <w:sz w:val="24"/>
          <w:szCs w:val="24"/>
        </w:rPr>
        <w:t xml:space="preserve"> </w:t>
      </w:r>
      <w:r w:rsidR="002357B1" w:rsidRPr="00CF271B">
        <w:rPr>
          <w:sz w:val="24"/>
          <w:szCs w:val="24"/>
        </w:rPr>
        <w:t>Subjekti i rivler</w:t>
      </w:r>
      <w:r w:rsidR="00470621" w:rsidRPr="00CF271B">
        <w:rPr>
          <w:sz w:val="24"/>
          <w:szCs w:val="24"/>
        </w:rPr>
        <w:t>ë</w:t>
      </w:r>
      <w:r w:rsidR="002357B1" w:rsidRPr="00CF271B">
        <w:rPr>
          <w:sz w:val="24"/>
          <w:szCs w:val="24"/>
        </w:rPr>
        <w:t>simit, me vendimin nr.</w:t>
      </w:r>
      <w:r w:rsidR="00791CD2" w:rsidRPr="00CF271B">
        <w:rPr>
          <w:sz w:val="24"/>
          <w:szCs w:val="24"/>
        </w:rPr>
        <w:t xml:space="preserve"> 3595</w:t>
      </w:r>
      <w:r w:rsidR="002357B1" w:rsidRPr="00CF271B">
        <w:rPr>
          <w:sz w:val="24"/>
          <w:szCs w:val="24"/>
        </w:rPr>
        <w:t>, dat</w:t>
      </w:r>
      <w:r w:rsidR="00470621" w:rsidRPr="00CF271B">
        <w:rPr>
          <w:sz w:val="24"/>
          <w:szCs w:val="24"/>
        </w:rPr>
        <w:t>ë</w:t>
      </w:r>
      <w:r w:rsidR="00791CD2" w:rsidRPr="00CF271B">
        <w:rPr>
          <w:sz w:val="24"/>
          <w:szCs w:val="24"/>
        </w:rPr>
        <w:t xml:space="preserve"> 30.04.2015</w:t>
      </w:r>
      <w:r w:rsidR="002357B1" w:rsidRPr="00CF271B">
        <w:rPr>
          <w:sz w:val="24"/>
          <w:szCs w:val="24"/>
        </w:rPr>
        <w:t>, nd</w:t>
      </w:r>
      <w:r w:rsidR="00470621" w:rsidRPr="00CF271B">
        <w:rPr>
          <w:sz w:val="24"/>
          <w:szCs w:val="24"/>
        </w:rPr>
        <w:t>ë</w:t>
      </w:r>
      <w:r w:rsidR="002357B1" w:rsidRPr="00CF271B">
        <w:rPr>
          <w:sz w:val="24"/>
          <w:szCs w:val="24"/>
        </w:rPr>
        <w:t>r t</w:t>
      </w:r>
      <w:r w:rsidR="00470621" w:rsidRPr="00CF271B">
        <w:rPr>
          <w:sz w:val="24"/>
          <w:szCs w:val="24"/>
        </w:rPr>
        <w:t>ë</w:t>
      </w:r>
      <w:r w:rsidR="002357B1" w:rsidRPr="00CF271B">
        <w:rPr>
          <w:sz w:val="24"/>
          <w:szCs w:val="24"/>
        </w:rPr>
        <w:t xml:space="preserve"> tjera,</w:t>
      </w:r>
      <w:r w:rsidR="00791CD2" w:rsidRPr="00CF271B">
        <w:rPr>
          <w:sz w:val="24"/>
          <w:szCs w:val="24"/>
        </w:rPr>
        <w:t xml:space="preserve"> </w:t>
      </w:r>
      <w:r w:rsidR="002357B1" w:rsidRPr="00CF271B">
        <w:rPr>
          <w:sz w:val="24"/>
          <w:szCs w:val="24"/>
        </w:rPr>
        <w:t>ka vendosur pranimin e padis</w:t>
      </w:r>
      <w:r w:rsidR="00470621" w:rsidRPr="00CF271B">
        <w:rPr>
          <w:sz w:val="24"/>
          <w:szCs w:val="24"/>
        </w:rPr>
        <w:t>ë</w:t>
      </w:r>
      <w:r w:rsidR="002357B1" w:rsidRPr="00CF271B">
        <w:rPr>
          <w:sz w:val="24"/>
          <w:szCs w:val="24"/>
        </w:rPr>
        <w:t>.</w:t>
      </w:r>
      <w:r w:rsidR="00791CD2" w:rsidRPr="00CF271B">
        <w:rPr>
          <w:sz w:val="24"/>
          <w:szCs w:val="24"/>
        </w:rPr>
        <w:t xml:space="preserve"> Ndaj k</w:t>
      </w:r>
      <w:r w:rsidR="00470621" w:rsidRPr="00CF271B">
        <w:rPr>
          <w:sz w:val="24"/>
          <w:szCs w:val="24"/>
        </w:rPr>
        <w:t>ë</w:t>
      </w:r>
      <w:r w:rsidR="00791CD2" w:rsidRPr="00CF271B">
        <w:rPr>
          <w:sz w:val="24"/>
          <w:szCs w:val="24"/>
        </w:rPr>
        <w:t xml:space="preserve">tij vendimi </w:t>
      </w:r>
      <w:r w:rsidR="009A3BAE" w:rsidRPr="00CF271B">
        <w:rPr>
          <w:sz w:val="24"/>
          <w:szCs w:val="24"/>
        </w:rPr>
        <w:t>ë</w:t>
      </w:r>
      <w:r w:rsidR="002D1163" w:rsidRPr="00CF271B">
        <w:rPr>
          <w:sz w:val="24"/>
          <w:szCs w:val="24"/>
        </w:rPr>
        <w:t>sht</w:t>
      </w:r>
      <w:r w:rsidR="009A3BAE" w:rsidRPr="00CF271B">
        <w:rPr>
          <w:sz w:val="24"/>
          <w:szCs w:val="24"/>
        </w:rPr>
        <w:t>ë</w:t>
      </w:r>
      <w:r w:rsidR="00791CD2" w:rsidRPr="00CF271B">
        <w:rPr>
          <w:sz w:val="24"/>
          <w:szCs w:val="24"/>
        </w:rPr>
        <w:t xml:space="preserve"> ushtruar ankim</w:t>
      </w:r>
      <w:r w:rsidR="00BA1314" w:rsidRPr="00CF271B">
        <w:rPr>
          <w:sz w:val="24"/>
          <w:szCs w:val="24"/>
        </w:rPr>
        <w:t xml:space="preserve">, </w:t>
      </w:r>
      <w:r w:rsidR="002D1163" w:rsidRPr="00CF271B">
        <w:rPr>
          <w:sz w:val="24"/>
          <w:szCs w:val="24"/>
        </w:rPr>
        <w:t xml:space="preserve">nga pala e paditur. Gjykata e Apelit Tiranë, </w:t>
      </w:r>
      <w:r w:rsidR="00BA1314" w:rsidRPr="00CF271B">
        <w:rPr>
          <w:sz w:val="24"/>
          <w:szCs w:val="24"/>
        </w:rPr>
        <w:t>me vendimin nr. 318, dat</w:t>
      </w:r>
      <w:r w:rsidR="00470621" w:rsidRPr="00CF271B">
        <w:rPr>
          <w:sz w:val="24"/>
          <w:szCs w:val="24"/>
        </w:rPr>
        <w:t>ë</w:t>
      </w:r>
      <w:r w:rsidR="00BA1314" w:rsidRPr="00CF271B">
        <w:rPr>
          <w:sz w:val="24"/>
          <w:szCs w:val="24"/>
        </w:rPr>
        <w:t xml:space="preserve"> 16.02.2016, ka vendosur </w:t>
      </w:r>
      <w:r w:rsidR="00F25611" w:rsidRPr="00CF271B">
        <w:rPr>
          <w:sz w:val="24"/>
          <w:szCs w:val="24"/>
        </w:rPr>
        <w:t>moskompetenc</w:t>
      </w:r>
      <w:r w:rsidR="00470621" w:rsidRPr="00CF271B">
        <w:rPr>
          <w:sz w:val="24"/>
          <w:szCs w:val="24"/>
        </w:rPr>
        <w:t>ë</w:t>
      </w:r>
      <w:r w:rsidR="00F25611" w:rsidRPr="00CF271B">
        <w:rPr>
          <w:sz w:val="24"/>
          <w:szCs w:val="24"/>
        </w:rPr>
        <w:t>n p</w:t>
      </w:r>
      <w:r w:rsidR="00470621" w:rsidRPr="00CF271B">
        <w:rPr>
          <w:sz w:val="24"/>
          <w:szCs w:val="24"/>
        </w:rPr>
        <w:t>ë</w:t>
      </w:r>
      <w:r w:rsidR="00F25611" w:rsidRPr="00CF271B">
        <w:rPr>
          <w:sz w:val="24"/>
          <w:szCs w:val="24"/>
        </w:rPr>
        <w:t>r shqyrtimin e k</w:t>
      </w:r>
      <w:r w:rsidR="00470621" w:rsidRPr="00CF271B">
        <w:rPr>
          <w:sz w:val="24"/>
          <w:szCs w:val="24"/>
        </w:rPr>
        <w:t>ë</w:t>
      </w:r>
      <w:r w:rsidR="00F25611" w:rsidRPr="00CF271B">
        <w:rPr>
          <w:sz w:val="24"/>
          <w:szCs w:val="24"/>
        </w:rPr>
        <w:t>saj mosmarr</w:t>
      </w:r>
      <w:r w:rsidR="00470621" w:rsidRPr="00CF271B">
        <w:rPr>
          <w:sz w:val="24"/>
          <w:szCs w:val="24"/>
        </w:rPr>
        <w:t>ë</w:t>
      </w:r>
      <w:r w:rsidR="00F25611" w:rsidRPr="00CF271B">
        <w:rPr>
          <w:sz w:val="24"/>
          <w:szCs w:val="24"/>
        </w:rPr>
        <w:t>veshje dhe d</w:t>
      </w:r>
      <w:r w:rsidR="00470621" w:rsidRPr="00CF271B">
        <w:rPr>
          <w:sz w:val="24"/>
          <w:szCs w:val="24"/>
        </w:rPr>
        <w:t>ë</w:t>
      </w:r>
      <w:r w:rsidR="00F25611" w:rsidRPr="00CF271B">
        <w:rPr>
          <w:sz w:val="24"/>
          <w:szCs w:val="24"/>
        </w:rPr>
        <w:t>rgimin pran</w:t>
      </w:r>
      <w:r w:rsidR="00470621" w:rsidRPr="00CF271B">
        <w:rPr>
          <w:sz w:val="24"/>
          <w:szCs w:val="24"/>
        </w:rPr>
        <w:t>ë</w:t>
      </w:r>
      <w:r w:rsidR="00F25611" w:rsidRPr="00CF271B">
        <w:rPr>
          <w:sz w:val="24"/>
          <w:szCs w:val="24"/>
        </w:rPr>
        <w:t xml:space="preserve"> Gjykat</w:t>
      </w:r>
      <w:r w:rsidR="00470621" w:rsidRPr="00CF271B">
        <w:rPr>
          <w:sz w:val="24"/>
          <w:szCs w:val="24"/>
        </w:rPr>
        <w:t>ë</w:t>
      </w:r>
      <w:r w:rsidR="00F25611" w:rsidRPr="00CF271B">
        <w:rPr>
          <w:sz w:val="24"/>
          <w:szCs w:val="24"/>
        </w:rPr>
        <w:t>s Administrative t</w:t>
      </w:r>
      <w:r w:rsidR="00470621" w:rsidRPr="00CF271B">
        <w:rPr>
          <w:sz w:val="24"/>
          <w:szCs w:val="24"/>
        </w:rPr>
        <w:t>ë</w:t>
      </w:r>
      <w:r w:rsidR="00F25611" w:rsidRPr="00CF271B">
        <w:rPr>
          <w:sz w:val="24"/>
          <w:szCs w:val="24"/>
        </w:rPr>
        <w:t xml:space="preserve"> Apelit.</w:t>
      </w:r>
    </w:p>
    <w:p w14:paraId="3EB0C926" w14:textId="77777777" w:rsidR="007776FD" w:rsidRPr="00CF271B" w:rsidRDefault="00BB3661" w:rsidP="00E33815">
      <w:pPr>
        <w:pStyle w:val="ListParagraph"/>
        <w:numPr>
          <w:ilvl w:val="1"/>
          <w:numId w:val="34"/>
        </w:numPr>
        <w:tabs>
          <w:tab w:val="left" w:pos="630"/>
        </w:tabs>
        <w:spacing w:after="120"/>
        <w:ind w:left="0" w:firstLine="0"/>
        <w:jc w:val="both"/>
        <w:rPr>
          <w:sz w:val="24"/>
          <w:szCs w:val="24"/>
        </w:rPr>
      </w:pPr>
      <w:r w:rsidRPr="00CF271B">
        <w:rPr>
          <w:i/>
          <w:iCs/>
          <w:sz w:val="24"/>
          <w:szCs w:val="24"/>
        </w:rPr>
        <w:t xml:space="preserve"> </w:t>
      </w:r>
      <w:r w:rsidR="00722409" w:rsidRPr="00CF271B">
        <w:rPr>
          <w:sz w:val="24"/>
          <w:szCs w:val="24"/>
        </w:rPr>
        <w:t>Gjykata Administrative e Apelit, me vendimin nr.</w:t>
      </w:r>
      <w:r w:rsidR="001536A8" w:rsidRPr="00CF271B">
        <w:rPr>
          <w:sz w:val="24"/>
          <w:szCs w:val="24"/>
        </w:rPr>
        <w:t xml:space="preserve"> </w:t>
      </w:r>
      <w:r w:rsidR="00722409" w:rsidRPr="00CF271B">
        <w:rPr>
          <w:sz w:val="24"/>
          <w:szCs w:val="24"/>
        </w:rPr>
        <w:t>3395, dat</w:t>
      </w:r>
      <w:r w:rsidR="00470621" w:rsidRPr="00CF271B">
        <w:rPr>
          <w:sz w:val="24"/>
          <w:szCs w:val="24"/>
        </w:rPr>
        <w:t>ë</w:t>
      </w:r>
      <w:r w:rsidR="00722409" w:rsidRPr="00CF271B">
        <w:rPr>
          <w:sz w:val="24"/>
          <w:szCs w:val="24"/>
        </w:rPr>
        <w:t xml:space="preserve"> 13.07.2017, </w:t>
      </w:r>
      <w:r w:rsidR="0004716B" w:rsidRPr="00CF271B">
        <w:rPr>
          <w:sz w:val="24"/>
          <w:szCs w:val="24"/>
        </w:rPr>
        <w:t xml:space="preserve">ka vendosur prishjen e vendimit të </w:t>
      </w:r>
      <w:r w:rsidRPr="00CF271B">
        <w:rPr>
          <w:sz w:val="24"/>
          <w:szCs w:val="24"/>
        </w:rPr>
        <w:t>dh</w:t>
      </w:r>
      <w:r w:rsidR="009A3BAE" w:rsidRPr="00CF271B">
        <w:rPr>
          <w:sz w:val="24"/>
          <w:szCs w:val="24"/>
        </w:rPr>
        <w:t>ë</w:t>
      </w:r>
      <w:r w:rsidRPr="00CF271B">
        <w:rPr>
          <w:sz w:val="24"/>
          <w:szCs w:val="24"/>
        </w:rPr>
        <w:t>n</w:t>
      </w:r>
      <w:r w:rsidR="009A3BAE" w:rsidRPr="00CF271B">
        <w:rPr>
          <w:sz w:val="24"/>
          <w:szCs w:val="24"/>
        </w:rPr>
        <w:t>ë</w:t>
      </w:r>
      <w:r w:rsidRPr="00CF271B">
        <w:rPr>
          <w:sz w:val="24"/>
          <w:szCs w:val="24"/>
        </w:rPr>
        <w:t xml:space="preserve"> nga subjekti i rivler</w:t>
      </w:r>
      <w:r w:rsidR="009A3BAE" w:rsidRPr="00CF271B">
        <w:rPr>
          <w:sz w:val="24"/>
          <w:szCs w:val="24"/>
        </w:rPr>
        <w:t>ë</w:t>
      </w:r>
      <w:r w:rsidRPr="00CF271B">
        <w:rPr>
          <w:sz w:val="24"/>
          <w:szCs w:val="24"/>
        </w:rPr>
        <w:t>simit</w:t>
      </w:r>
      <w:r w:rsidR="008A42ED" w:rsidRPr="00CF271B">
        <w:rPr>
          <w:sz w:val="24"/>
          <w:szCs w:val="24"/>
        </w:rPr>
        <w:t xml:space="preserve"> dhe</w:t>
      </w:r>
      <w:r w:rsidR="0004716B" w:rsidRPr="00CF271B">
        <w:rPr>
          <w:sz w:val="24"/>
          <w:szCs w:val="24"/>
        </w:rPr>
        <w:t xml:space="preserve"> </w:t>
      </w:r>
      <w:r w:rsidR="008A42ED" w:rsidRPr="00CF271B">
        <w:rPr>
          <w:sz w:val="24"/>
          <w:szCs w:val="24"/>
        </w:rPr>
        <w:t>k</w:t>
      </w:r>
      <w:r w:rsidR="0004716B" w:rsidRPr="00CF271B">
        <w:rPr>
          <w:sz w:val="24"/>
          <w:szCs w:val="24"/>
        </w:rPr>
        <w:t>thimin e çështjes për rigjykim në Gjykatën Administrative të Shkallës së Parë Tiranë</w:t>
      </w:r>
      <w:r w:rsidR="001A4839" w:rsidRPr="00CF271B">
        <w:rPr>
          <w:sz w:val="24"/>
          <w:szCs w:val="24"/>
        </w:rPr>
        <w:t>,</w:t>
      </w:r>
      <w:r w:rsidR="0004716B" w:rsidRPr="00CF271B">
        <w:rPr>
          <w:sz w:val="24"/>
          <w:szCs w:val="24"/>
        </w:rPr>
        <w:t xml:space="preserve"> me arsyetimin se </w:t>
      </w:r>
      <w:r w:rsidR="0004716B" w:rsidRPr="00CF271B">
        <w:rPr>
          <w:i/>
          <w:sz w:val="24"/>
          <w:szCs w:val="24"/>
        </w:rPr>
        <w:t>“Gjykata e Rrethit Gjyqësor Tiranë, nuk ka qënë kompetente nga pik</w:t>
      </w:r>
      <w:r w:rsidR="00470621" w:rsidRPr="00CF271B">
        <w:rPr>
          <w:i/>
          <w:sz w:val="24"/>
          <w:szCs w:val="24"/>
        </w:rPr>
        <w:t>ë</w:t>
      </w:r>
      <w:r w:rsidR="0004716B" w:rsidRPr="00CF271B">
        <w:rPr>
          <w:i/>
          <w:sz w:val="24"/>
          <w:szCs w:val="24"/>
        </w:rPr>
        <w:t xml:space="preserve">pamja lëndore për gjykimin e çështjes, pasi ligji ngarkon për këtë, një gjykatë të veçantë, gjykatën administrative”. </w:t>
      </w:r>
    </w:p>
    <w:p w14:paraId="0AD39104" w14:textId="77777777" w:rsidR="007776FD" w:rsidRPr="00CF271B" w:rsidRDefault="00974AC8" w:rsidP="00E33815">
      <w:pPr>
        <w:pStyle w:val="ListParagraph"/>
        <w:numPr>
          <w:ilvl w:val="1"/>
          <w:numId w:val="34"/>
        </w:numPr>
        <w:tabs>
          <w:tab w:val="left" w:pos="630"/>
        </w:tabs>
        <w:spacing w:after="120"/>
        <w:ind w:left="0" w:firstLine="0"/>
        <w:jc w:val="both"/>
        <w:rPr>
          <w:sz w:val="24"/>
          <w:szCs w:val="24"/>
        </w:rPr>
      </w:pPr>
      <w:r w:rsidRPr="00CF271B">
        <w:rPr>
          <w:iCs/>
          <w:sz w:val="24"/>
          <w:szCs w:val="24"/>
        </w:rPr>
        <w:t>Nj</w:t>
      </w:r>
      <w:r w:rsidR="00470621" w:rsidRPr="00CF271B">
        <w:rPr>
          <w:iCs/>
          <w:sz w:val="24"/>
          <w:szCs w:val="24"/>
        </w:rPr>
        <w:t>ë</w:t>
      </w:r>
      <w:r w:rsidRPr="00CF271B">
        <w:rPr>
          <w:iCs/>
          <w:sz w:val="24"/>
          <w:szCs w:val="24"/>
        </w:rPr>
        <w:t>sia</w:t>
      </w:r>
      <w:r w:rsidR="009F6956" w:rsidRPr="00CF271B">
        <w:rPr>
          <w:iCs/>
          <w:sz w:val="24"/>
          <w:szCs w:val="24"/>
        </w:rPr>
        <w:t xml:space="preserve">, nga aktet, </w:t>
      </w:r>
      <w:r w:rsidRPr="00CF271B">
        <w:rPr>
          <w:iCs/>
          <w:sz w:val="24"/>
          <w:szCs w:val="24"/>
        </w:rPr>
        <w:t>v</w:t>
      </w:r>
      <w:r w:rsidR="00470621" w:rsidRPr="00CF271B">
        <w:rPr>
          <w:iCs/>
          <w:sz w:val="24"/>
          <w:szCs w:val="24"/>
        </w:rPr>
        <w:t>ë</w:t>
      </w:r>
      <w:r w:rsidRPr="00CF271B">
        <w:rPr>
          <w:iCs/>
          <w:sz w:val="24"/>
          <w:szCs w:val="24"/>
        </w:rPr>
        <w:t>ren se</w:t>
      </w:r>
      <w:r w:rsidR="00053194" w:rsidRPr="00CF271B">
        <w:rPr>
          <w:iCs/>
          <w:sz w:val="24"/>
          <w:szCs w:val="24"/>
        </w:rPr>
        <w:t xml:space="preserve"> ç</w:t>
      </w:r>
      <w:r w:rsidR="00470621" w:rsidRPr="00CF271B">
        <w:rPr>
          <w:iCs/>
          <w:sz w:val="24"/>
          <w:szCs w:val="24"/>
        </w:rPr>
        <w:t>ë</w:t>
      </w:r>
      <w:r w:rsidR="00053194" w:rsidRPr="00CF271B">
        <w:rPr>
          <w:iCs/>
          <w:sz w:val="24"/>
          <w:szCs w:val="24"/>
        </w:rPr>
        <w:t xml:space="preserve">shtja </w:t>
      </w:r>
      <w:r w:rsidR="00CE461E" w:rsidRPr="00CF271B">
        <w:rPr>
          <w:iCs/>
          <w:sz w:val="24"/>
          <w:szCs w:val="24"/>
        </w:rPr>
        <w:t>i ka kaluar subjektit</w:t>
      </w:r>
      <w:r w:rsidR="00053194" w:rsidRPr="00CF271B">
        <w:rPr>
          <w:iCs/>
          <w:sz w:val="24"/>
          <w:szCs w:val="24"/>
        </w:rPr>
        <w:t xml:space="preserve"> n</w:t>
      </w:r>
      <w:r w:rsidR="00470621" w:rsidRPr="00CF271B">
        <w:rPr>
          <w:iCs/>
          <w:sz w:val="24"/>
          <w:szCs w:val="24"/>
        </w:rPr>
        <w:t>ë</w:t>
      </w:r>
      <w:r w:rsidR="00053194" w:rsidRPr="00CF271B">
        <w:rPr>
          <w:iCs/>
          <w:sz w:val="24"/>
          <w:szCs w:val="24"/>
        </w:rPr>
        <w:t xml:space="preserve"> dat</w:t>
      </w:r>
      <w:r w:rsidR="00470621" w:rsidRPr="00CF271B">
        <w:rPr>
          <w:iCs/>
          <w:sz w:val="24"/>
          <w:szCs w:val="24"/>
        </w:rPr>
        <w:t>ë</w:t>
      </w:r>
      <w:r w:rsidR="00053194" w:rsidRPr="00CF271B">
        <w:rPr>
          <w:iCs/>
          <w:sz w:val="24"/>
          <w:szCs w:val="24"/>
        </w:rPr>
        <w:t xml:space="preserve"> </w:t>
      </w:r>
      <w:r w:rsidR="00CE461E" w:rsidRPr="00CF271B">
        <w:rPr>
          <w:i/>
          <w:sz w:val="24"/>
          <w:szCs w:val="24"/>
        </w:rPr>
        <w:t>22</w:t>
      </w:r>
      <w:r w:rsidR="00053194" w:rsidRPr="00CF271B">
        <w:rPr>
          <w:i/>
          <w:sz w:val="24"/>
          <w:szCs w:val="24"/>
        </w:rPr>
        <w:t>.12.2014</w:t>
      </w:r>
      <w:r w:rsidR="00053194" w:rsidRPr="00CF271B">
        <w:rPr>
          <w:iCs/>
          <w:sz w:val="24"/>
          <w:szCs w:val="24"/>
        </w:rPr>
        <w:t>, koh</w:t>
      </w:r>
      <w:r w:rsidR="00470621" w:rsidRPr="00CF271B">
        <w:rPr>
          <w:iCs/>
          <w:sz w:val="24"/>
          <w:szCs w:val="24"/>
        </w:rPr>
        <w:t>ë</w:t>
      </w:r>
      <w:r w:rsidR="00053194" w:rsidRPr="00CF271B">
        <w:rPr>
          <w:iCs/>
          <w:sz w:val="24"/>
          <w:szCs w:val="24"/>
        </w:rPr>
        <w:t xml:space="preserve"> kur kishte hyr</w:t>
      </w:r>
      <w:r w:rsidR="00470621" w:rsidRPr="00CF271B">
        <w:rPr>
          <w:iCs/>
          <w:sz w:val="24"/>
          <w:szCs w:val="24"/>
        </w:rPr>
        <w:t>ë</w:t>
      </w:r>
      <w:r w:rsidR="00053194" w:rsidRPr="00CF271B">
        <w:rPr>
          <w:iCs/>
          <w:sz w:val="24"/>
          <w:szCs w:val="24"/>
        </w:rPr>
        <w:t xml:space="preserve"> n</w:t>
      </w:r>
      <w:r w:rsidR="00470621" w:rsidRPr="00CF271B">
        <w:rPr>
          <w:iCs/>
          <w:sz w:val="24"/>
          <w:szCs w:val="24"/>
        </w:rPr>
        <w:t>ë</w:t>
      </w:r>
      <w:r w:rsidR="00053194" w:rsidRPr="00CF271B">
        <w:rPr>
          <w:iCs/>
          <w:sz w:val="24"/>
          <w:szCs w:val="24"/>
        </w:rPr>
        <w:t xml:space="preserve"> fuqi ligji nr.49/2012</w:t>
      </w:r>
      <w:r w:rsidR="009F6956" w:rsidRPr="00CF271B">
        <w:rPr>
          <w:iCs/>
          <w:sz w:val="24"/>
          <w:szCs w:val="24"/>
        </w:rPr>
        <w:t xml:space="preserve"> si</w:t>
      </w:r>
      <w:r w:rsidR="0059491F" w:rsidRPr="00CF271B">
        <w:rPr>
          <w:iCs/>
          <w:sz w:val="24"/>
          <w:szCs w:val="24"/>
        </w:rPr>
        <w:t xml:space="preserve"> dhe zbatimi </w:t>
      </w:r>
      <w:r w:rsidR="00A12EF5" w:rsidRPr="00CF271B">
        <w:rPr>
          <w:iCs/>
          <w:sz w:val="24"/>
          <w:szCs w:val="24"/>
        </w:rPr>
        <w:t>tranzicional i tij</w:t>
      </w:r>
      <w:r w:rsidR="0059491F" w:rsidRPr="00CF271B">
        <w:rPr>
          <w:iCs/>
          <w:sz w:val="24"/>
          <w:szCs w:val="24"/>
        </w:rPr>
        <w:t xml:space="preserve">, </w:t>
      </w:r>
      <w:r w:rsidR="0059491F" w:rsidRPr="00CF271B">
        <w:rPr>
          <w:bCs/>
          <w:sz w:val="24"/>
          <w:szCs w:val="24"/>
        </w:rPr>
        <w:t xml:space="preserve">ishtë rregulluar </w:t>
      </w:r>
      <w:r w:rsidR="004672BD" w:rsidRPr="00CF271B">
        <w:rPr>
          <w:bCs/>
          <w:sz w:val="24"/>
          <w:szCs w:val="24"/>
        </w:rPr>
        <w:t xml:space="preserve">edhe </w:t>
      </w:r>
      <w:r w:rsidR="0059491F" w:rsidRPr="00CF271B">
        <w:rPr>
          <w:bCs/>
          <w:sz w:val="24"/>
          <w:szCs w:val="24"/>
        </w:rPr>
        <w:t xml:space="preserve">përmes vendimit unifikues të Kolegjeve të Bashkuara të Gjykatës së Lartë, nr. 3, datë </w:t>
      </w:r>
      <w:r w:rsidR="0059491F" w:rsidRPr="00CF271B">
        <w:rPr>
          <w:bCs/>
          <w:i/>
          <w:iCs/>
          <w:sz w:val="24"/>
          <w:szCs w:val="24"/>
        </w:rPr>
        <w:t>6.12.2013</w:t>
      </w:r>
      <w:r w:rsidR="0059491F" w:rsidRPr="00CF271B">
        <w:rPr>
          <w:bCs/>
          <w:sz w:val="24"/>
          <w:szCs w:val="24"/>
        </w:rPr>
        <w:t>, të cilët kanë</w:t>
      </w:r>
      <w:r w:rsidR="0059491F" w:rsidRPr="00CF271B">
        <w:rPr>
          <w:sz w:val="24"/>
          <w:szCs w:val="24"/>
        </w:rPr>
        <w:t xml:space="preserve"> arritur në interpretimin unifikues se: </w:t>
      </w:r>
      <w:r w:rsidR="009F6956" w:rsidRPr="00CF271B">
        <w:rPr>
          <w:i/>
          <w:iCs/>
          <w:sz w:val="24"/>
          <w:szCs w:val="24"/>
        </w:rPr>
        <w:t>[...]</w:t>
      </w:r>
      <w:r w:rsidR="0059491F" w:rsidRPr="00CF271B">
        <w:rPr>
          <w:bCs/>
          <w:i/>
          <w:sz w:val="24"/>
          <w:szCs w:val="24"/>
        </w:rPr>
        <w:t xml:space="preserve">Gjykatat Administrative të Shkallës së Parë, Gjykata e Apelit Administrativ dhe Kolegji Administrativ i Gjykatës së Lartë, të krijuara me </w:t>
      </w:r>
      <w:r w:rsidR="009F6956" w:rsidRPr="00CF271B">
        <w:rPr>
          <w:bCs/>
          <w:i/>
          <w:sz w:val="24"/>
          <w:szCs w:val="24"/>
        </w:rPr>
        <w:t>l</w:t>
      </w:r>
      <w:r w:rsidR="0059491F" w:rsidRPr="00CF271B">
        <w:rPr>
          <w:bCs/>
          <w:i/>
          <w:sz w:val="24"/>
          <w:szCs w:val="24"/>
        </w:rPr>
        <w:t xml:space="preserve">igjin nr.49, datë </w:t>
      </w:r>
      <w:r w:rsidR="0059491F" w:rsidRPr="00CF271B">
        <w:rPr>
          <w:bCs/>
          <w:sz w:val="24"/>
          <w:szCs w:val="24"/>
        </w:rPr>
        <w:t>03.05.2012 “</w:t>
      </w:r>
      <w:r w:rsidR="0059491F" w:rsidRPr="00CF271B">
        <w:rPr>
          <w:bCs/>
          <w:i/>
          <w:sz w:val="24"/>
          <w:szCs w:val="24"/>
        </w:rPr>
        <w:t>Për organizimin dhe funksionimin e gjykatave administrative dhe gjykimin e mosmarrëveshjeve administrative”</w:t>
      </w:r>
      <w:r w:rsidR="0059491F" w:rsidRPr="00CF271B">
        <w:rPr>
          <w:bCs/>
          <w:sz w:val="24"/>
          <w:szCs w:val="24"/>
        </w:rPr>
        <w:t xml:space="preserve">,  </w:t>
      </w:r>
      <w:r w:rsidR="0059491F" w:rsidRPr="00CF271B">
        <w:rPr>
          <w:bCs/>
          <w:i/>
          <w:sz w:val="24"/>
          <w:szCs w:val="24"/>
        </w:rPr>
        <w:t xml:space="preserve">janë kompetente për shqyrtimin e të gjitha çështjeve, të cilat sipas nenit 7 të këtij ligji përbëjnë mosmarrëveshje administrative, pavarësisht gjendjes, fazës apo shkallës së gjykimit. </w:t>
      </w:r>
      <w:r w:rsidR="0059491F" w:rsidRPr="00CF271B">
        <w:rPr>
          <w:bCs/>
          <w:i/>
          <w:sz w:val="24"/>
          <w:szCs w:val="24"/>
          <w:u w:val="single"/>
        </w:rPr>
        <w:t>Këto gjykata janë kompetente për çështjet administrative për të cilat padia, ankimi ose rekursi është depozituar përpara datës 04.11.2013,</w:t>
      </w:r>
      <w:r w:rsidR="0059491F" w:rsidRPr="00CF271B">
        <w:rPr>
          <w:bCs/>
          <w:i/>
          <w:sz w:val="24"/>
          <w:szCs w:val="24"/>
        </w:rPr>
        <w:t xml:space="preserve"> respektivisht në gjykatat e shkallës së parë, të apelit apo në Gjykatë të Lartë dhe deri në këtë datë shqyrtimi në këto gjykata nuk ka përfunduar akoma.</w:t>
      </w:r>
      <w:r w:rsidR="009F6956" w:rsidRPr="00CF271B">
        <w:rPr>
          <w:bCs/>
          <w:i/>
          <w:sz w:val="24"/>
          <w:szCs w:val="24"/>
        </w:rPr>
        <w:t>[...]</w:t>
      </w:r>
    </w:p>
    <w:p w14:paraId="410CCF98" w14:textId="07B8B7AE" w:rsidR="007776FD" w:rsidRPr="00CF271B" w:rsidRDefault="00974AC8" w:rsidP="00E33815">
      <w:pPr>
        <w:pStyle w:val="ListParagraph"/>
        <w:numPr>
          <w:ilvl w:val="1"/>
          <w:numId w:val="34"/>
        </w:numPr>
        <w:tabs>
          <w:tab w:val="left" w:pos="630"/>
        </w:tabs>
        <w:spacing w:after="120"/>
        <w:ind w:left="0" w:firstLine="0"/>
        <w:jc w:val="both"/>
        <w:rPr>
          <w:sz w:val="24"/>
          <w:szCs w:val="24"/>
        </w:rPr>
      </w:pPr>
      <w:r w:rsidRPr="00CF271B">
        <w:rPr>
          <w:bCs/>
          <w:sz w:val="24"/>
          <w:szCs w:val="24"/>
        </w:rPr>
        <w:t xml:space="preserve">Në </w:t>
      </w:r>
      <w:r w:rsidR="00A95D59" w:rsidRPr="00CF271B">
        <w:rPr>
          <w:bCs/>
          <w:sz w:val="24"/>
          <w:szCs w:val="24"/>
        </w:rPr>
        <w:t>vendimin e dh</w:t>
      </w:r>
      <w:r w:rsidR="00526210" w:rsidRPr="00CF271B">
        <w:rPr>
          <w:bCs/>
          <w:sz w:val="24"/>
          <w:szCs w:val="24"/>
        </w:rPr>
        <w:t>ë</w:t>
      </w:r>
      <w:r w:rsidR="00A95D59" w:rsidRPr="00CF271B">
        <w:rPr>
          <w:bCs/>
          <w:sz w:val="24"/>
          <w:szCs w:val="24"/>
        </w:rPr>
        <w:t>n</w:t>
      </w:r>
      <w:r w:rsidR="00526210" w:rsidRPr="00CF271B">
        <w:rPr>
          <w:bCs/>
          <w:sz w:val="24"/>
          <w:szCs w:val="24"/>
        </w:rPr>
        <w:t>ë</w:t>
      </w:r>
      <w:r w:rsidR="00A95D59" w:rsidRPr="00CF271B">
        <w:rPr>
          <w:bCs/>
          <w:sz w:val="24"/>
          <w:szCs w:val="24"/>
        </w:rPr>
        <w:t xml:space="preserve"> nga subjekti i rivler</w:t>
      </w:r>
      <w:r w:rsidR="00526210" w:rsidRPr="00CF271B">
        <w:rPr>
          <w:bCs/>
          <w:sz w:val="24"/>
          <w:szCs w:val="24"/>
        </w:rPr>
        <w:t>ë</w:t>
      </w:r>
      <w:r w:rsidR="00A95D59" w:rsidRPr="00CF271B">
        <w:rPr>
          <w:bCs/>
          <w:sz w:val="24"/>
          <w:szCs w:val="24"/>
        </w:rPr>
        <w:t xml:space="preserve">simit, </w:t>
      </w:r>
      <w:r w:rsidR="00C31FEB" w:rsidRPr="00CF271B">
        <w:rPr>
          <w:bCs/>
          <w:sz w:val="24"/>
          <w:szCs w:val="24"/>
        </w:rPr>
        <w:t>Njesia vler</w:t>
      </w:r>
      <w:r w:rsidR="00E03DDC" w:rsidRPr="00CF271B">
        <w:rPr>
          <w:bCs/>
          <w:sz w:val="24"/>
          <w:szCs w:val="24"/>
        </w:rPr>
        <w:t>ë</w:t>
      </w:r>
      <w:r w:rsidR="00C31FEB" w:rsidRPr="00CF271B">
        <w:rPr>
          <w:bCs/>
          <w:sz w:val="24"/>
          <w:szCs w:val="24"/>
        </w:rPr>
        <w:t xml:space="preserve">son se, nga subjekti </w:t>
      </w:r>
      <w:r w:rsidR="00A95D59" w:rsidRPr="00CF271B">
        <w:rPr>
          <w:bCs/>
          <w:sz w:val="24"/>
          <w:szCs w:val="24"/>
        </w:rPr>
        <w:t xml:space="preserve">nuk </w:t>
      </w:r>
      <w:r w:rsidR="00526210" w:rsidRPr="00CF271B">
        <w:rPr>
          <w:bCs/>
          <w:sz w:val="24"/>
          <w:szCs w:val="24"/>
        </w:rPr>
        <w:t>ë</w:t>
      </w:r>
      <w:r w:rsidR="00A95D59" w:rsidRPr="00CF271B">
        <w:rPr>
          <w:bCs/>
          <w:sz w:val="24"/>
          <w:szCs w:val="24"/>
        </w:rPr>
        <w:t>sht</w:t>
      </w:r>
      <w:r w:rsidR="00526210" w:rsidRPr="00CF271B">
        <w:rPr>
          <w:bCs/>
          <w:sz w:val="24"/>
          <w:szCs w:val="24"/>
        </w:rPr>
        <w:t>ë</w:t>
      </w:r>
      <w:r w:rsidR="00A95D59" w:rsidRPr="00CF271B">
        <w:rPr>
          <w:bCs/>
          <w:sz w:val="24"/>
          <w:szCs w:val="24"/>
        </w:rPr>
        <w:t xml:space="preserve"> arsyetuar </w:t>
      </w:r>
      <w:r w:rsidR="004672BD" w:rsidRPr="00CF271B">
        <w:rPr>
          <w:bCs/>
          <w:sz w:val="24"/>
          <w:szCs w:val="24"/>
        </w:rPr>
        <w:t>mbi kompetenc</w:t>
      </w:r>
      <w:r w:rsidR="00526210" w:rsidRPr="00CF271B">
        <w:rPr>
          <w:bCs/>
          <w:sz w:val="24"/>
          <w:szCs w:val="24"/>
        </w:rPr>
        <w:t>ë</w:t>
      </w:r>
      <w:r w:rsidR="004672BD" w:rsidRPr="00CF271B">
        <w:rPr>
          <w:bCs/>
          <w:sz w:val="24"/>
          <w:szCs w:val="24"/>
        </w:rPr>
        <w:t>n l</w:t>
      </w:r>
      <w:r w:rsidR="00526210" w:rsidRPr="00CF271B">
        <w:rPr>
          <w:bCs/>
          <w:sz w:val="24"/>
          <w:szCs w:val="24"/>
        </w:rPr>
        <w:t>ë</w:t>
      </w:r>
      <w:r w:rsidR="004672BD" w:rsidRPr="00CF271B">
        <w:rPr>
          <w:bCs/>
          <w:sz w:val="24"/>
          <w:szCs w:val="24"/>
        </w:rPr>
        <w:t>ndore t</w:t>
      </w:r>
      <w:r w:rsidR="00526210" w:rsidRPr="00CF271B">
        <w:rPr>
          <w:bCs/>
          <w:sz w:val="24"/>
          <w:szCs w:val="24"/>
        </w:rPr>
        <w:t>ë</w:t>
      </w:r>
      <w:r w:rsidR="004672BD" w:rsidRPr="00CF271B">
        <w:rPr>
          <w:bCs/>
          <w:sz w:val="24"/>
          <w:szCs w:val="24"/>
        </w:rPr>
        <w:t xml:space="preserve"> </w:t>
      </w:r>
      <w:r w:rsidR="009F6956" w:rsidRPr="00CF271B">
        <w:rPr>
          <w:bCs/>
          <w:sz w:val="24"/>
          <w:szCs w:val="24"/>
        </w:rPr>
        <w:t>ç</w:t>
      </w:r>
      <w:r w:rsidR="00526210" w:rsidRPr="00CF271B">
        <w:rPr>
          <w:bCs/>
          <w:sz w:val="24"/>
          <w:szCs w:val="24"/>
        </w:rPr>
        <w:t>ë</w:t>
      </w:r>
      <w:r w:rsidR="004672BD" w:rsidRPr="00CF271B">
        <w:rPr>
          <w:bCs/>
          <w:sz w:val="24"/>
          <w:szCs w:val="24"/>
        </w:rPr>
        <w:t xml:space="preserve">shtjes objekt shqyrtimi </w:t>
      </w:r>
      <w:r w:rsidR="00A95D59" w:rsidRPr="00CF271B">
        <w:rPr>
          <w:bCs/>
          <w:sz w:val="24"/>
          <w:szCs w:val="24"/>
        </w:rPr>
        <w:t>apo t</w:t>
      </w:r>
      <w:r w:rsidR="00526210" w:rsidRPr="00CF271B">
        <w:rPr>
          <w:bCs/>
          <w:sz w:val="24"/>
          <w:szCs w:val="24"/>
        </w:rPr>
        <w:t>ë</w:t>
      </w:r>
      <w:r w:rsidR="00A95D59" w:rsidRPr="00CF271B">
        <w:rPr>
          <w:bCs/>
          <w:sz w:val="24"/>
          <w:szCs w:val="24"/>
        </w:rPr>
        <w:t xml:space="preserve"> j</w:t>
      </w:r>
      <w:r w:rsidR="004672BD" w:rsidRPr="00CF271B">
        <w:rPr>
          <w:bCs/>
          <w:sz w:val="24"/>
          <w:szCs w:val="24"/>
        </w:rPr>
        <w:t>et</w:t>
      </w:r>
      <w:r w:rsidR="00526210" w:rsidRPr="00CF271B">
        <w:rPr>
          <w:bCs/>
          <w:sz w:val="24"/>
          <w:szCs w:val="24"/>
        </w:rPr>
        <w:t>ë</w:t>
      </w:r>
      <w:r w:rsidR="004672BD" w:rsidRPr="00CF271B">
        <w:rPr>
          <w:bCs/>
          <w:sz w:val="24"/>
          <w:szCs w:val="24"/>
        </w:rPr>
        <w:t xml:space="preserve"> referuar vendimi unifikues i Gjykat</w:t>
      </w:r>
      <w:r w:rsidR="00526210" w:rsidRPr="00CF271B">
        <w:rPr>
          <w:bCs/>
          <w:sz w:val="24"/>
          <w:szCs w:val="24"/>
        </w:rPr>
        <w:t>ë</w:t>
      </w:r>
      <w:r w:rsidR="004672BD" w:rsidRPr="00CF271B">
        <w:rPr>
          <w:bCs/>
          <w:sz w:val="24"/>
          <w:szCs w:val="24"/>
        </w:rPr>
        <w:t>s s</w:t>
      </w:r>
      <w:r w:rsidR="00526210" w:rsidRPr="00CF271B">
        <w:rPr>
          <w:bCs/>
          <w:sz w:val="24"/>
          <w:szCs w:val="24"/>
        </w:rPr>
        <w:t>ë</w:t>
      </w:r>
      <w:r w:rsidR="004672BD" w:rsidRPr="00CF271B">
        <w:rPr>
          <w:bCs/>
          <w:sz w:val="24"/>
          <w:szCs w:val="24"/>
        </w:rPr>
        <w:t xml:space="preserve"> Lart</w:t>
      </w:r>
      <w:r w:rsidR="00526210" w:rsidRPr="00CF271B">
        <w:rPr>
          <w:bCs/>
          <w:sz w:val="24"/>
          <w:szCs w:val="24"/>
        </w:rPr>
        <w:t>ë</w:t>
      </w:r>
      <w:r w:rsidR="004672BD" w:rsidRPr="00CF271B">
        <w:rPr>
          <w:bCs/>
          <w:sz w:val="24"/>
          <w:szCs w:val="24"/>
        </w:rPr>
        <w:t xml:space="preserve">. Pretendimi i subjektit se </w:t>
      </w:r>
      <w:r w:rsidR="004672BD" w:rsidRPr="00CF271B">
        <w:rPr>
          <w:i/>
          <w:iCs/>
          <w:sz w:val="24"/>
          <w:szCs w:val="24"/>
        </w:rPr>
        <w:t>është normale që gjatë gjykimit, gjykata më e lartë të bëj</w:t>
      </w:r>
      <w:r w:rsidR="00526210" w:rsidRPr="00CF271B">
        <w:rPr>
          <w:i/>
          <w:iCs/>
          <w:sz w:val="24"/>
          <w:szCs w:val="24"/>
        </w:rPr>
        <w:t>ë</w:t>
      </w:r>
      <w:r w:rsidR="004672BD" w:rsidRPr="00CF271B">
        <w:rPr>
          <w:i/>
          <w:iCs/>
          <w:sz w:val="24"/>
          <w:szCs w:val="24"/>
        </w:rPr>
        <w:t xml:space="preserve"> vlerësim t</w:t>
      </w:r>
      <w:r w:rsidR="00526210" w:rsidRPr="00CF271B">
        <w:rPr>
          <w:i/>
          <w:iCs/>
          <w:sz w:val="24"/>
          <w:szCs w:val="24"/>
        </w:rPr>
        <w:t>ë</w:t>
      </w:r>
      <w:r w:rsidR="004672BD" w:rsidRPr="00CF271B">
        <w:rPr>
          <w:i/>
          <w:iCs/>
          <w:sz w:val="24"/>
          <w:szCs w:val="24"/>
        </w:rPr>
        <w:t xml:space="preserve"> rrethanave të çështjes në një këndvështrim të caktuar, </w:t>
      </w:r>
      <w:r w:rsidR="004672BD" w:rsidRPr="00CF271B">
        <w:rPr>
          <w:sz w:val="24"/>
          <w:szCs w:val="24"/>
        </w:rPr>
        <w:t xml:space="preserve">nuk </w:t>
      </w:r>
      <w:r w:rsidR="00055A98" w:rsidRPr="00CF271B">
        <w:rPr>
          <w:sz w:val="24"/>
          <w:szCs w:val="24"/>
        </w:rPr>
        <w:t>q</w:t>
      </w:r>
      <w:r w:rsidR="00526210" w:rsidRPr="00CF271B">
        <w:rPr>
          <w:sz w:val="24"/>
          <w:szCs w:val="24"/>
        </w:rPr>
        <w:t>ë</w:t>
      </w:r>
      <w:r w:rsidR="00055A98" w:rsidRPr="00CF271B">
        <w:rPr>
          <w:sz w:val="24"/>
          <w:szCs w:val="24"/>
        </w:rPr>
        <w:t xml:space="preserve">ndron, </w:t>
      </w:r>
      <w:r w:rsidR="009F6956" w:rsidRPr="00CF271B">
        <w:rPr>
          <w:sz w:val="24"/>
          <w:szCs w:val="24"/>
        </w:rPr>
        <w:t xml:space="preserve">pasi </w:t>
      </w:r>
      <w:r w:rsidR="00055A98" w:rsidRPr="00CF271B">
        <w:rPr>
          <w:sz w:val="24"/>
          <w:szCs w:val="24"/>
        </w:rPr>
        <w:t>n</w:t>
      </w:r>
      <w:r w:rsidR="00526210" w:rsidRPr="00CF271B">
        <w:rPr>
          <w:sz w:val="24"/>
          <w:szCs w:val="24"/>
        </w:rPr>
        <w:t>ë</w:t>
      </w:r>
      <w:r w:rsidR="00055A98" w:rsidRPr="00CF271B">
        <w:rPr>
          <w:sz w:val="24"/>
          <w:szCs w:val="24"/>
        </w:rPr>
        <w:t xml:space="preserve"> rastin konkret, nuk kemi t</w:t>
      </w:r>
      <w:r w:rsidR="00526210" w:rsidRPr="00CF271B">
        <w:rPr>
          <w:sz w:val="24"/>
          <w:szCs w:val="24"/>
        </w:rPr>
        <w:t>ë</w:t>
      </w:r>
      <w:r w:rsidR="00055A98" w:rsidRPr="00CF271B">
        <w:rPr>
          <w:sz w:val="24"/>
          <w:szCs w:val="24"/>
        </w:rPr>
        <w:t xml:space="preserve"> b</w:t>
      </w:r>
      <w:r w:rsidR="00526210" w:rsidRPr="00CF271B">
        <w:rPr>
          <w:sz w:val="24"/>
          <w:szCs w:val="24"/>
        </w:rPr>
        <w:t>ë</w:t>
      </w:r>
      <w:r w:rsidR="00055A98" w:rsidRPr="00CF271B">
        <w:rPr>
          <w:sz w:val="24"/>
          <w:szCs w:val="24"/>
        </w:rPr>
        <w:t>jm</w:t>
      </w:r>
      <w:r w:rsidR="00526210" w:rsidRPr="00CF271B">
        <w:rPr>
          <w:sz w:val="24"/>
          <w:szCs w:val="24"/>
        </w:rPr>
        <w:t>ë</w:t>
      </w:r>
      <w:r w:rsidR="00055A98" w:rsidRPr="00CF271B">
        <w:rPr>
          <w:sz w:val="24"/>
          <w:szCs w:val="24"/>
        </w:rPr>
        <w:t xml:space="preserve"> m</w:t>
      </w:r>
      <w:r w:rsidR="00526210" w:rsidRPr="00CF271B">
        <w:rPr>
          <w:sz w:val="24"/>
          <w:szCs w:val="24"/>
        </w:rPr>
        <w:t>ë</w:t>
      </w:r>
      <w:r w:rsidR="00055A98" w:rsidRPr="00CF271B">
        <w:rPr>
          <w:sz w:val="24"/>
          <w:szCs w:val="24"/>
        </w:rPr>
        <w:t xml:space="preserve"> </w:t>
      </w:r>
      <w:r w:rsidR="009F6956" w:rsidRPr="00CF271B">
        <w:rPr>
          <w:sz w:val="24"/>
          <w:szCs w:val="24"/>
        </w:rPr>
        <w:t>ç</w:t>
      </w:r>
      <w:r w:rsidR="00526210" w:rsidRPr="00CF271B">
        <w:rPr>
          <w:sz w:val="24"/>
          <w:szCs w:val="24"/>
        </w:rPr>
        <w:t>ë</w:t>
      </w:r>
      <w:r w:rsidR="00055A98" w:rsidRPr="00CF271B">
        <w:rPr>
          <w:sz w:val="24"/>
          <w:szCs w:val="24"/>
        </w:rPr>
        <w:t>shtje k</w:t>
      </w:r>
      <w:r w:rsidR="00526210" w:rsidRPr="00CF271B">
        <w:rPr>
          <w:sz w:val="24"/>
          <w:szCs w:val="24"/>
        </w:rPr>
        <w:t>ë</w:t>
      </w:r>
      <w:r w:rsidR="00055A98" w:rsidRPr="00CF271B">
        <w:rPr>
          <w:sz w:val="24"/>
          <w:szCs w:val="24"/>
        </w:rPr>
        <w:t>ndv</w:t>
      </w:r>
      <w:r w:rsidR="00526210" w:rsidRPr="00CF271B">
        <w:rPr>
          <w:sz w:val="24"/>
          <w:szCs w:val="24"/>
        </w:rPr>
        <w:t>ë</w:t>
      </w:r>
      <w:r w:rsidR="00055A98" w:rsidRPr="00CF271B">
        <w:rPr>
          <w:sz w:val="24"/>
          <w:szCs w:val="24"/>
        </w:rPr>
        <w:t>shtrimesh, por me aft</w:t>
      </w:r>
      <w:r w:rsidR="00526210" w:rsidRPr="00CF271B">
        <w:rPr>
          <w:sz w:val="24"/>
          <w:szCs w:val="24"/>
        </w:rPr>
        <w:t>ë</w:t>
      </w:r>
      <w:r w:rsidR="00055A98" w:rsidRPr="00CF271B">
        <w:rPr>
          <w:sz w:val="24"/>
          <w:szCs w:val="24"/>
        </w:rPr>
        <w:t>sin</w:t>
      </w:r>
      <w:r w:rsidR="00526210" w:rsidRPr="00CF271B">
        <w:rPr>
          <w:sz w:val="24"/>
          <w:szCs w:val="24"/>
        </w:rPr>
        <w:t>ë</w:t>
      </w:r>
      <w:r w:rsidR="00055A98" w:rsidRPr="00CF271B">
        <w:rPr>
          <w:sz w:val="24"/>
          <w:szCs w:val="24"/>
        </w:rPr>
        <w:t xml:space="preserve"> e gjyqtarit p</w:t>
      </w:r>
      <w:r w:rsidR="00526210" w:rsidRPr="00CF271B">
        <w:rPr>
          <w:sz w:val="24"/>
          <w:szCs w:val="24"/>
        </w:rPr>
        <w:t>ë</w:t>
      </w:r>
      <w:r w:rsidR="00055A98" w:rsidRPr="00CF271B">
        <w:rPr>
          <w:sz w:val="24"/>
          <w:szCs w:val="24"/>
        </w:rPr>
        <w:t>r t</w:t>
      </w:r>
      <w:r w:rsidR="00526210" w:rsidRPr="00CF271B">
        <w:rPr>
          <w:sz w:val="24"/>
          <w:szCs w:val="24"/>
        </w:rPr>
        <w:t>ë</w:t>
      </w:r>
      <w:r w:rsidR="00055A98" w:rsidRPr="00CF271B">
        <w:rPr>
          <w:sz w:val="24"/>
          <w:szCs w:val="24"/>
        </w:rPr>
        <w:t xml:space="preserve"> inte</w:t>
      </w:r>
      <w:r w:rsidR="002556BE" w:rsidRPr="00CF271B">
        <w:rPr>
          <w:sz w:val="24"/>
          <w:szCs w:val="24"/>
        </w:rPr>
        <w:t>r</w:t>
      </w:r>
      <w:r w:rsidR="00055A98" w:rsidRPr="00CF271B">
        <w:rPr>
          <w:sz w:val="24"/>
          <w:szCs w:val="24"/>
        </w:rPr>
        <w:t>pretuar ligjin, identifikuar konfliktin e normave dhe aft</w:t>
      </w:r>
      <w:r w:rsidR="00526210" w:rsidRPr="00CF271B">
        <w:rPr>
          <w:sz w:val="24"/>
          <w:szCs w:val="24"/>
        </w:rPr>
        <w:t>ë</w:t>
      </w:r>
      <w:r w:rsidR="00055A98" w:rsidRPr="00CF271B">
        <w:rPr>
          <w:sz w:val="24"/>
          <w:szCs w:val="24"/>
        </w:rPr>
        <w:t>sin</w:t>
      </w:r>
      <w:r w:rsidR="00526210" w:rsidRPr="00CF271B">
        <w:rPr>
          <w:sz w:val="24"/>
          <w:szCs w:val="24"/>
        </w:rPr>
        <w:t>ë</w:t>
      </w:r>
      <w:r w:rsidR="00055A98" w:rsidRPr="00CF271B">
        <w:rPr>
          <w:sz w:val="24"/>
          <w:szCs w:val="24"/>
        </w:rPr>
        <w:t xml:space="preserve"> p</w:t>
      </w:r>
      <w:r w:rsidR="00526210" w:rsidRPr="00CF271B">
        <w:rPr>
          <w:sz w:val="24"/>
          <w:szCs w:val="24"/>
        </w:rPr>
        <w:t>ë</w:t>
      </w:r>
      <w:r w:rsidR="00055A98" w:rsidRPr="00CF271B">
        <w:rPr>
          <w:sz w:val="24"/>
          <w:szCs w:val="24"/>
        </w:rPr>
        <w:t>r t</w:t>
      </w:r>
      <w:r w:rsidR="00526210" w:rsidRPr="00CF271B">
        <w:rPr>
          <w:sz w:val="24"/>
          <w:szCs w:val="24"/>
        </w:rPr>
        <w:t>ë</w:t>
      </w:r>
      <w:r w:rsidR="00055A98" w:rsidRPr="00CF271B">
        <w:rPr>
          <w:sz w:val="24"/>
          <w:szCs w:val="24"/>
        </w:rPr>
        <w:t xml:space="preserve"> analizuar jurisprudenc</w:t>
      </w:r>
      <w:r w:rsidR="00526210" w:rsidRPr="00CF271B">
        <w:rPr>
          <w:sz w:val="24"/>
          <w:szCs w:val="24"/>
        </w:rPr>
        <w:t>ë</w:t>
      </w:r>
      <w:r w:rsidR="00055A98" w:rsidRPr="00CF271B">
        <w:rPr>
          <w:sz w:val="24"/>
          <w:szCs w:val="24"/>
        </w:rPr>
        <w:t>n, si n</w:t>
      </w:r>
      <w:r w:rsidR="00526210" w:rsidRPr="00CF271B">
        <w:rPr>
          <w:sz w:val="24"/>
          <w:szCs w:val="24"/>
        </w:rPr>
        <w:t>ë</w:t>
      </w:r>
      <w:r w:rsidR="00055A98" w:rsidRPr="00CF271B">
        <w:rPr>
          <w:sz w:val="24"/>
          <w:szCs w:val="24"/>
        </w:rPr>
        <w:t>nindikator</w:t>
      </w:r>
      <w:r w:rsidR="00526210" w:rsidRPr="00CF271B">
        <w:rPr>
          <w:sz w:val="24"/>
          <w:szCs w:val="24"/>
        </w:rPr>
        <w:t>ë</w:t>
      </w:r>
      <w:r w:rsidR="00055A98" w:rsidRPr="00CF271B">
        <w:rPr>
          <w:sz w:val="24"/>
          <w:szCs w:val="24"/>
        </w:rPr>
        <w:t xml:space="preserve"> t</w:t>
      </w:r>
      <w:r w:rsidR="00526210" w:rsidRPr="00CF271B">
        <w:rPr>
          <w:sz w:val="24"/>
          <w:szCs w:val="24"/>
        </w:rPr>
        <w:t>ë</w:t>
      </w:r>
      <w:r w:rsidR="00055A98" w:rsidRPr="00CF271B">
        <w:rPr>
          <w:sz w:val="24"/>
          <w:szCs w:val="24"/>
        </w:rPr>
        <w:t xml:space="preserve"> p</w:t>
      </w:r>
      <w:r w:rsidR="00526210" w:rsidRPr="00CF271B">
        <w:rPr>
          <w:sz w:val="24"/>
          <w:szCs w:val="24"/>
        </w:rPr>
        <w:t>ë</w:t>
      </w:r>
      <w:r w:rsidR="00055A98" w:rsidRPr="00CF271B">
        <w:rPr>
          <w:sz w:val="24"/>
          <w:szCs w:val="24"/>
        </w:rPr>
        <w:t>rcaktuar nga neni 72, i ligjit nr.84/2016</w:t>
      </w:r>
      <w:r w:rsidR="00CE461E" w:rsidRPr="00CF271B">
        <w:rPr>
          <w:sz w:val="24"/>
          <w:szCs w:val="24"/>
        </w:rPr>
        <w:t>. N</w:t>
      </w:r>
      <w:r w:rsidR="00C66817" w:rsidRPr="00CF271B">
        <w:rPr>
          <w:sz w:val="24"/>
          <w:szCs w:val="24"/>
        </w:rPr>
        <w:t>ë</w:t>
      </w:r>
      <w:r w:rsidR="00CE461E" w:rsidRPr="00CF271B">
        <w:rPr>
          <w:sz w:val="24"/>
          <w:szCs w:val="24"/>
        </w:rPr>
        <w:t xml:space="preserve"> k</w:t>
      </w:r>
      <w:r w:rsidR="00C66817" w:rsidRPr="00CF271B">
        <w:rPr>
          <w:sz w:val="24"/>
          <w:szCs w:val="24"/>
        </w:rPr>
        <w:t>ë</w:t>
      </w:r>
      <w:r w:rsidR="00CE461E" w:rsidRPr="00CF271B">
        <w:rPr>
          <w:sz w:val="24"/>
          <w:szCs w:val="24"/>
        </w:rPr>
        <w:t>to rrethana</w:t>
      </w:r>
      <w:r w:rsidR="009F6956" w:rsidRPr="00CF271B">
        <w:rPr>
          <w:sz w:val="24"/>
          <w:szCs w:val="24"/>
        </w:rPr>
        <w:t xml:space="preserve">, </w:t>
      </w:r>
      <w:r w:rsidR="00C31FEB" w:rsidRPr="00CF271B">
        <w:rPr>
          <w:sz w:val="24"/>
          <w:szCs w:val="24"/>
        </w:rPr>
        <w:t>Nj</w:t>
      </w:r>
      <w:r w:rsidR="00E03DDC" w:rsidRPr="00CF271B">
        <w:rPr>
          <w:sz w:val="24"/>
          <w:szCs w:val="24"/>
        </w:rPr>
        <w:t>ë</w:t>
      </w:r>
      <w:r w:rsidR="00C31FEB" w:rsidRPr="00CF271B">
        <w:rPr>
          <w:sz w:val="24"/>
          <w:szCs w:val="24"/>
        </w:rPr>
        <w:t>sia vler</w:t>
      </w:r>
      <w:r w:rsidR="00E03DDC" w:rsidRPr="00CF271B">
        <w:rPr>
          <w:sz w:val="24"/>
          <w:szCs w:val="24"/>
        </w:rPr>
        <w:t>ë</w:t>
      </w:r>
      <w:r w:rsidR="00C31FEB" w:rsidRPr="00CF271B">
        <w:rPr>
          <w:sz w:val="24"/>
          <w:szCs w:val="24"/>
        </w:rPr>
        <w:t xml:space="preserve">son se </w:t>
      </w:r>
      <w:r w:rsidR="00CE461E" w:rsidRPr="00CF271B">
        <w:rPr>
          <w:sz w:val="24"/>
          <w:szCs w:val="24"/>
        </w:rPr>
        <w:t xml:space="preserve">mbetet e provuar </w:t>
      </w:r>
      <w:r w:rsidR="00053194" w:rsidRPr="00CF271B">
        <w:rPr>
          <w:bCs/>
          <w:sz w:val="24"/>
          <w:szCs w:val="24"/>
        </w:rPr>
        <w:t>marr</w:t>
      </w:r>
      <w:r w:rsidR="002556BE" w:rsidRPr="00CF271B">
        <w:rPr>
          <w:bCs/>
          <w:sz w:val="24"/>
          <w:szCs w:val="24"/>
        </w:rPr>
        <w:t>j</w:t>
      </w:r>
      <w:r w:rsidR="00CE461E" w:rsidRPr="00CF271B">
        <w:rPr>
          <w:bCs/>
          <w:sz w:val="24"/>
          <w:szCs w:val="24"/>
        </w:rPr>
        <w:t>a</w:t>
      </w:r>
      <w:r w:rsidR="002556BE" w:rsidRPr="00CF271B">
        <w:rPr>
          <w:bCs/>
          <w:sz w:val="24"/>
          <w:szCs w:val="24"/>
        </w:rPr>
        <w:t xml:space="preserve"> e</w:t>
      </w:r>
      <w:r w:rsidR="00053194" w:rsidRPr="00CF271B">
        <w:rPr>
          <w:bCs/>
          <w:sz w:val="24"/>
          <w:szCs w:val="24"/>
        </w:rPr>
        <w:t xml:space="preserve"> nj</w:t>
      </w:r>
      <w:r w:rsidR="00470621" w:rsidRPr="00CF271B">
        <w:rPr>
          <w:bCs/>
          <w:sz w:val="24"/>
          <w:szCs w:val="24"/>
        </w:rPr>
        <w:t>ë</w:t>
      </w:r>
      <w:r w:rsidR="00053194" w:rsidRPr="00CF271B">
        <w:rPr>
          <w:bCs/>
          <w:sz w:val="24"/>
          <w:szCs w:val="24"/>
        </w:rPr>
        <w:t xml:space="preserve"> vendim</w:t>
      </w:r>
      <w:r w:rsidR="002556BE" w:rsidRPr="00CF271B">
        <w:rPr>
          <w:bCs/>
          <w:sz w:val="24"/>
          <w:szCs w:val="24"/>
        </w:rPr>
        <w:t>i</w:t>
      </w:r>
      <w:r w:rsidR="00053194" w:rsidRPr="00CF271B">
        <w:rPr>
          <w:bCs/>
          <w:sz w:val="24"/>
          <w:szCs w:val="24"/>
        </w:rPr>
        <w:t xml:space="preserve"> </w:t>
      </w:r>
      <w:r w:rsidR="00CE461E" w:rsidRPr="00CF271B">
        <w:rPr>
          <w:bCs/>
          <w:sz w:val="24"/>
          <w:szCs w:val="24"/>
        </w:rPr>
        <w:t xml:space="preserve">nga subjekti, </w:t>
      </w:r>
      <w:r w:rsidR="00053194" w:rsidRPr="00CF271B">
        <w:rPr>
          <w:bCs/>
          <w:sz w:val="24"/>
          <w:szCs w:val="24"/>
        </w:rPr>
        <w:t>n</w:t>
      </w:r>
      <w:r w:rsidR="00470621" w:rsidRPr="00CF271B">
        <w:rPr>
          <w:bCs/>
          <w:sz w:val="24"/>
          <w:szCs w:val="24"/>
        </w:rPr>
        <w:t>ë</w:t>
      </w:r>
      <w:r w:rsidR="00053194" w:rsidRPr="00CF271B">
        <w:rPr>
          <w:bCs/>
          <w:sz w:val="24"/>
          <w:szCs w:val="24"/>
        </w:rPr>
        <w:t xml:space="preserve"> kushtet e moskompet</w:t>
      </w:r>
      <w:r w:rsidR="00880732" w:rsidRPr="00CF271B">
        <w:rPr>
          <w:bCs/>
          <w:sz w:val="24"/>
          <w:szCs w:val="24"/>
        </w:rPr>
        <w:t>e</w:t>
      </w:r>
      <w:r w:rsidR="00053194" w:rsidRPr="00CF271B">
        <w:rPr>
          <w:bCs/>
          <w:sz w:val="24"/>
          <w:szCs w:val="24"/>
        </w:rPr>
        <w:t>nc</w:t>
      </w:r>
      <w:r w:rsidR="00470621" w:rsidRPr="00CF271B">
        <w:rPr>
          <w:bCs/>
          <w:sz w:val="24"/>
          <w:szCs w:val="24"/>
        </w:rPr>
        <w:t>ë</w:t>
      </w:r>
      <w:r w:rsidR="00053194" w:rsidRPr="00CF271B">
        <w:rPr>
          <w:bCs/>
          <w:sz w:val="24"/>
          <w:szCs w:val="24"/>
        </w:rPr>
        <w:t>s l</w:t>
      </w:r>
      <w:r w:rsidR="00470621" w:rsidRPr="00CF271B">
        <w:rPr>
          <w:bCs/>
          <w:sz w:val="24"/>
          <w:szCs w:val="24"/>
        </w:rPr>
        <w:t>ë</w:t>
      </w:r>
      <w:r w:rsidR="00053194" w:rsidRPr="00CF271B">
        <w:rPr>
          <w:bCs/>
          <w:sz w:val="24"/>
          <w:szCs w:val="24"/>
        </w:rPr>
        <w:t>ndore, p</w:t>
      </w:r>
      <w:r w:rsidR="00470621" w:rsidRPr="00CF271B">
        <w:rPr>
          <w:bCs/>
          <w:sz w:val="24"/>
          <w:szCs w:val="24"/>
        </w:rPr>
        <w:t>ë</w:t>
      </w:r>
      <w:r w:rsidR="00053194" w:rsidRPr="00CF271B">
        <w:rPr>
          <w:bCs/>
          <w:sz w:val="24"/>
          <w:szCs w:val="24"/>
        </w:rPr>
        <w:t>r nj</w:t>
      </w:r>
      <w:r w:rsidR="00470621" w:rsidRPr="00CF271B">
        <w:rPr>
          <w:bCs/>
          <w:sz w:val="24"/>
          <w:szCs w:val="24"/>
        </w:rPr>
        <w:t>ë</w:t>
      </w:r>
      <w:r w:rsidR="00053194" w:rsidRPr="00CF271B">
        <w:rPr>
          <w:bCs/>
          <w:sz w:val="24"/>
          <w:szCs w:val="24"/>
        </w:rPr>
        <w:t xml:space="preserve"> </w:t>
      </w:r>
      <w:r w:rsidR="00550173" w:rsidRPr="00CF271B">
        <w:rPr>
          <w:bCs/>
          <w:sz w:val="24"/>
          <w:szCs w:val="24"/>
        </w:rPr>
        <w:t>ç</w:t>
      </w:r>
      <w:r w:rsidR="00470621" w:rsidRPr="00CF271B">
        <w:rPr>
          <w:bCs/>
          <w:sz w:val="24"/>
          <w:szCs w:val="24"/>
        </w:rPr>
        <w:t>ë</w:t>
      </w:r>
      <w:r w:rsidR="00053194" w:rsidRPr="00CF271B">
        <w:rPr>
          <w:bCs/>
          <w:sz w:val="24"/>
          <w:szCs w:val="24"/>
        </w:rPr>
        <w:t>shtje t</w:t>
      </w:r>
      <w:r w:rsidR="00470621" w:rsidRPr="00CF271B">
        <w:rPr>
          <w:bCs/>
          <w:sz w:val="24"/>
          <w:szCs w:val="24"/>
        </w:rPr>
        <w:t>ë</w:t>
      </w:r>
      <w:r w:rsidR="00053194" w:rsidRPr="00CF271B">
        <w:rPr>
          <w:bCs/>
          <w:sz w:val="24"/>
          <w:szCs w:val="24"/>
        </w:rPr>
        <w:t xml:space="preserve"> regjistruar n</w:t>
      </w:r>
      <w:r w:rsidR="00470621" w:rsidRPr="00CF271B">
        <w:rPr>
          <w:bCs/>
          <w:sz w:val="24"/>
          <w:szCs w:val="24"/>
        </w:rPr>
        <w:t>ë</w:t>
      </w:r>
      <w:r w:rsidR="00053194" w:rsidRPr="00CF271B">
        <w:rPr>
          <w:bCs/>
          <w:sz w:val="24"/>
          <w:szCs w:val="24"/>
        </w:rPr>
        <w:t xml:space="preserve"> Gjykat</w:t>
      </w:r>
      <w:r w:rsidR="00470621" w:rsidRPr="00CF271B">
        <w:rPr>
          <w:bCs/>
          <w:sz w:val="24"/>
          <w:szCs w:val="24"/>
        </w:rPr>
        <w:t>ë</w:t>
      </w:r>
      <w:r w:rsidR="00053194" w:rsidRPr="00CF271B">
        <w:rPr>
          <w:bCs/>
          <w:sz w:val="24"/>
          <w:szCs w:val="24"/>
        </w:rPr>
        <w:t>, n</w:t>
      </w:r>
      <w:r w:rsidR="00470621" w:rsidRPr="00CF271B">
        <w:rPr>
          <w:bCs/>
          <w:sz w:val="24"/>
          <w:szCs w:val="24"/>
        </w:rPr>
        <w:t>ë</w:t>
      </w:r>
      <w:r w:rsidR="00550173" w:rsidRPr="00CF271B">
        <w:rPr>
          <w:bCs/>
          <w:sz w:val="24"/>
          <w:szCs w:val="24"/>
        </w:rPr>
        <w:t xml:space="preserve"> </w:t>
      </w:r>
      <w:r w:rsidR="00053194" w:rsidRPr="00CF271B">
        <w:rPr>
          <w:bCs/>
          <w:sz w:val="24"/>
          <w:szCs w:val="24"/>
        </w:rPr>
        <w:t>m</w:t>
      </w:r>
      <w:r w:rsidR="00470621" w:rsidRPr="00CF271B">
        <w:rPr>
          <w:bCs/>
          <w:sz w:val="24"/>
          <w:szCs w:val="24"/>
        </w:rPr>
        <w:t>ë</w:t>
      </w:r>
      <w:r w:rsidR="00053194" w:rsidRPr="00CF271B">
        <w:rPr>
          <w:bCs/>
          <w:sz w:val="24"/>
          <w:szCs w:val="24"/>
        </w:rPr>
        <w:t xml:space="preserve"> shum</w:t>
      </w:r>
      <w:r w:rsidR="00470621" w:rsidRPr="00CF271B">
        <w:rPr>
          <w:bCs/>
          <w:sz w:val="24"/>
          <w:szCs w:val="24"/>
        </w:rPr>
        <w:t>ë</w:t>
      </w:r>
      <w:r w:rsidR="00053194" w:rsidRPr="00CF271B">
        <w:rPr>
          <w:bCs/>
          <w:sz w:val="24"/>
          <w:szCs w:val="24"/>
        </w:rPr>
        <w:t xml:space="preserve"> se </w:t>
      </w:r>
      <w:r w:rsidR="002556BE" w:rsidRPr="00CF271B">
        <w:rPr>
          <w:bCs/>
          <w:sz w:val="24"/>
          <w:szCs w:val="24"/>
        </w:rPr>
        <w:t>dy vjet pas daljes s</w:t>
      </w:r>
      <w:r w:rsidR="00526210" w:rsidRPr="00CF271B">
        <w:rPr>
          <w:bCs/>
          <w:sz w:val="24"/>
          <w:szCs w:val="24"/>
        </w:rPr>
        <w:t>ë</w:t>
      </w:r>
      <w:r w:rsidR="002556BE" w:rsidRPr="00CF271B">
        <w:rPr>
          <w:bCs/>
          <w:sz w:val="24"/>
          <w:szCs w:val="24"/>
        </w:rPr>
        <w:t xml:space="preserve"> ligjit nr.49/2012 dhe </w:t>
      </w:r>
      <w:r w:rsidR="00053194" w:rsidRPr="00CF271B">
        <w:rPr>
          <w:bCs/>
          <w:sz w:val="24"/>
          <w:szCs w:val="24"/>
        </w:rPr>
        <w:t>nj</w:t>
      </w:r>
      <w:r w:rsidR="00470621" w:rsidRPr="00CF271B">
        <w:rPr>
          <w:bCs/>
          <w:sz w:val="24"/>
          <w:szCs w:val="24"/>
        </w:rPr>
        <w:t>ë</w:t>
      </w:r>
      <w:r w:rsidR="00053194" w:rsidRPr="00CF271B">
        <w:rPr>
          <w:bCs/>
          <w:sz w:val="24"/>
          <w:szCs w:val="24"/>
        </w:rPr>
        <w:t xml:space="preserve"> vit pas daljes s</w:t>
      </w:r>
      <w:r w:rsidR="00470621" w:rsidRPr="00CF271B">
        <w:rPr>
          <w:bCs/>
          <w:sz w:val="24"/>
          <w:szCs w:val="24"/>
        </w:rPr>
        <w:t>ë</w:t>
      </w:r>
      <w:r w:rsidR="00053194" w:rsidRPr="00CF271B">
        <w:rPr>
          <w:bCs/>
          <w:sz w:val="24"/>
          <w:szCs w:val="24"/>
        </w:rPr>
        <w:t xml:space="preserve"> vendimi</w:t>
      </w:r>
      <w:r w:rsidR="002556BE" w:rsidRPr="00CF271B">
        <w:rPr>
          <w:bCs/>
          <w:sz w:val="24"/>
          <w:szCs w:val="24"/>
        </w:rPr>
        <w:t>t</w:t>
      </w:r>
      <w:r w:rsidR="00053194" w:rsidRPr="00CF271B">
        <w:rPr>
          <w:bCs/>
          <w:sz w:val="24"/>
          <w:szCs w:val="24"/>
        </w:rPr>
        <w:t xml:space="preserve"> unifikues</w:t>
      </w:r>
      <w:r w:rsidR="002556BE" w:rsidRPr="00CF271B">
        <w:rPr>
          <w:bCs/>
          <w:sz w:val="24"/>
          <w:szCs w:val="24"/>
        </w:rPr>
        <w:t xml:space="preserve"> t</w:t>
      </w:r>
      <w:r w:rsidR="00526210" w:rsidRPr="00CF271B">
        <w:rPr>
          <w:bCs/>
          <w:sz w:val="24"/>
          <w:szCs w:val="24"/>
        </w:rPr>
        <w:t>ë</w:t>
      </w:r>
      <w:r w:rsidR="002556BE" w:rsidRPr="00CF271B">
        <w:rPr>
          <w:bCs/>
          <w:sz w:val="24"/>
          <w:szCs w:val="24"/>
        </w:rPr>
        <w:t xml:space="preserve"> K</w:t>
      </w:r>
      <w:r w:rsidR="004F1D3F" w:rsidRPr="00CF271B">
        <w:rPr>
          <w:bCs/>
          <w:sz w:val="24"/>
          <w:szCs w:val="24"/>
        </w:rPr>
        <w:t>olegjeve t</w:t>
      </w:r>
      <w:r w:rsidR="00526210" w:rsidRPr="00CF271B">
        <w:rPr>
          <w:bCs/>
          <w:sz w:val="24"/>
          <w:szCs w:val="24"/>
        </w:rPr>
        <w:t>ë</w:t>
      </w:r>
      <w:r w:rsidR="004F1D3F" w:rsidRPr="00CF271B">
        <w:rPr>
          <w:bCs/>
          <w:sz w:val="24"/>
          <w:szCs w:val="24"/>
        </w:rPr>
        <w:t xml:space="preserve"> </w:t>
      </w:r>
      <w:r w:rsidR="002556BE" w:rsidRPr="00CF271B">
        <w:rPr>
          <w:bCs/>
          <w:sz w:val="24"/>
          <w:szCs w:val="24"/>
        </w:rPr>
        <w:t>B</w:t>
      </w:r>
      <w:r w:rsidR="004F1D3F" w:rsidRPr="00CF271B">
        <w:rPr>
          <w:bCs/>
          <w:sz w:val="24"/>
          <w:szCs w:val="24"/>
        </w:rPr>
        <w:t>ashkuara t</w:t>
      </w:r>
      <w:r w:rsidR="00526210" w:rsidRPr="00CF271B">
        <w:rPr>
          <w:bCs/>
          <w:sz w:val="24"/>
          <w:szCs w:val="24"/>
        </w:rPr>
        <w:t>ë</w:t>
      </w:r>
      <w:r w:rsidR="004F1D3F" w:rsidRPr="00CF271B">
        <w:rPr>
          <w:bCs/>
          <w:sz w:val="24"/>
          <w:szCs w:val="24"/>
        </w:rPr>
        <w:t xml:space="preserve"> </w:t>
      </w:r>
      <w:r w:rsidR="002556BE" w:rsidRPr="00CF271B">
        <w:rPr>
          <w:bCs/>
          <w:sz w:val="24"/>
          <w:szCs w:val="24"/>
        </w:rPr>
        <w:t>G</w:t>
      </w:r>
      <w:r w:rsidR="004F1D3F" w:rsidRPr="00CF271B">
        <w:rPr>
          <w:bCs/>
          <w:sz w:val="24"/>
          <w:szCs w:val="24"/>
        </w:rPr>
        <w:t>jykat</w:t>
      </w:r>
      <w:r w:rsidR="00526210" w:rsidRPr="00CF271B">
        <w:rPr>
          <w:bCs/>
          <w:sz w:val="24"/>
          <w:szCs w:val="24"/>
        </w:rPr>
        <w:t>ë</w:t>
      </w:r>
      <w:r w:rsidR="004F1D3F" w:rsidRPr="00CF271B">
        <w:rPr>
          <w:bCs/>
          <w:sz w:val="24"/>
          <w:szCs w:val="24"/>
        </w:rPr>
        <w:t>s s</w:t>
      </w:r>
      <w:r w:rsidR="00526210" w:rsidRPr="00CF271B">
        <w:rPr>
          <w:bCs/>
          <w:sz w:val="24"/>
          <w:szCs w:val="24"/>
        </w:rPr>
        <w:t>ë</w:t>
      </w:r>
      <w:r w:rsidR="004F1D3F" w:rsidRPr="00CF271B">
        <w:rPr>
          <w:bCs/>
          <w:sz w:val="24"/>
          <w:szCs w:val="24"/>
        </w:rPr>
        <w:t xml:space="preserve"> </w:t>
      </w:r>
      <w:r w:rsidR="002556BE" w:rsidRPr="00CF271B">
        <w:rPr>
          <w:bCs/>
          <w:sz w:val="24"/>
          <w:szCs w:val="24"/>
        </w:rPr>
        <w:t>L</w:t>
      </w:r>
      <w:r w:rsidR="004F1D3F" w:rsidRPr="00CF271B">
        <w:rPr>
          <w:bCs/>
          <w:sz w:val="24"/>
          <w:szCs w:val="24"/>
        </w:rPr>
        <w:t>art</w:t>
      </w:r>
      <w:r w:rsidR="00526210" w:rsidRPr="00CF271B">
        <w:rPr>
          <w:bCs/>
          <w:sz w:val="24"/>
          <w:szCs w:val="24"/>
        </w:rPr>
        <w:t>ë</w:t>
      </w:r>
      <w:r w:rsidR="00053194" w:rsidRPr="00CF271B">
        <w:rPr>
          <w:bCs/>
          <w:sz w:val="24"/>
          <w:szCs w:val="24"/>
        </w:rPr>
        <w:t>.</w:t>
      </w:r>
      <w:r w:rsidR="00550173" w:rsidRPr="00CF271B">
        <w:rPr>
          <w:b/>
          <w:i/>
          <w:sz w:val="24"/>
          <w:szCs w:val="24"/>
        </w:rPr>
        <w:t xml:space="preserve"> </w:t>
      </w:r>
    </w:p>
    <w:p w14:paraId="449F21C0" w14:textId="6C0DCE24" w:rsidR="00544F54" w:rsidRPr="00CF271B" w:rsidRDefault="00544F54" w:rsidP="00E33815">
      <w:pPr>
        <w:pStyle w:val="ListParagraph"/>
        <w:numPr>
          <w:ilvl w:val="1"/>
          <w:numId w:val="34"/>
        </w:numPr>
        <w:tabs>
          <w:tab w:val="left" w:pos="630"/>
        </w:tabs>
        <w:spacing w:after="120"/>
        <w:ind w:left="0" w:firstLine="0"/>
        <w:jc w:val="both"/>
        <w:rPr>
          <w:sz w:val="24"/>
          <w:szCs w:val="24"/>
        </w:rPr>
      </w:pPr>
      <w:r w:rsidRPr="00CF271B">
        <w:rPr>
          <w:bCs/>
          <w:iCs/>
          <w:sz w:val="24"/>
          <w:szCs w:val="24"/>
        </w:rPr>
        <w:t>Lidhur me respektimin e afatit ligjor</w:t>
      </w:r>
      <w:r w:rsidR="00472528" w:rsidRPr="00CF271B">
        <w:rPr>
          <w:bCs/>
          <w:iCs/>
          <w:sz w:val="24"/>
          <w:szCs w:val="24"/>
        </w:rPr>
        <w:t>, Nj</w:t>
      </w:r>
      <w:r w:rsidR="00526210" w:rsidRPr="00CF271B">
        <w:rPr>
          <w:bCs/>
          <w:iCs/>
          <w:sz w:val="24"/>
          <w:szCs w:val="24"/>
        </w:rPr>
        <w:t>ë</w:t>
      </w:r>
      <w:r w:rsidR="00472528" w:rsidRPr="00CF271B">
        <w:rPr>
          <w:bCs/>
          <w:iCs/>
          <w:sz w:val="24"/>
          <w:szCs w:val="24"/>
        </w:rPr>
        <w:t>sia v</w:t>
      </w:r>
      <w:r w:rsidR="00526210" w:rsidRPr="00CF271B">
        <w:rPr>
          <w:bCs/>
          <w:iCs/>
          <w:sz w:val="24"/>
          <w:szCs w:val="24"/>
        </w:rPr>
        <w:t>ë</w:t>
      </w:r>
      <w:r w:rsidR="00472528" w:rsidRPr="00CF271B">
        <w:rPr>
          <w:bCs/>
          <w:iCs/>
          <w:sz w:val="24"/>
          <w:szCs w:val="24"/>
        </w:rPr>
        <w:t xml:space="preserve">ren se nga momenti kur kjo </w:t>
      </w:r>
      <w:r w:rsidR="00052F43" w:rsidRPr="00CF271B">
        <w:rPr>
          <w:bCs/>
          <w:iCs/>
          <w:sz w:val="24"/>
          <w:szCs w:val="24"/>
        </w:rPr>
        <w:t>ç</w:t>
      </w:r>
      <w:r w:rsidR="00526210" w:rsidRPr="00CF271B">
        <w:rPr>
          <w:bCs/>
          <w:iCs/>
          <w:sz w:val="24"/>
          <w:szCs w:val="24"/>
        </w:rPr>
        <w:t>ë</w:t>
      </w:r>
      <w:r w:rsidR="00472528" w:rsidRPr="00CF271B">
        <w:rPr>
          <w:bCs/>
          <w:iCs/>
          <w:sz w:val="24"/>
          <w:szCs w:val="24"/>
        </w:rPr>
        <w:t>shtje i ka kaluar subjektit me dat</w:t>
      </w:r>
      <w:r w:rsidR="00526210" w:rsidRPr="00CF271B">
        <w:rPr>
          <w:bCs/>
          <w:iCs/>
          <w:sz w:val="24"/>
          <w:szCs w:val="24"/>
        </w:rPr>
        <w:t>ë</w:t>
      </w:r>
      <w:r w:rsidR="00472528" w:rsidRPr="00CF271B">
        <w:rPr>
          <w:bCs/>
          <w:iCs/>
          <w:sz w:val="24"/>
          <w:szCs w:val="24"/>
        </w:rPr>
        <w:t xml:space="preserve"> </w:t>
      </w:r>
      <w:r w:rsidR="00472528" w:rsidRPr="00CF271B">
        <w:rPr>
          <w:bCs/>
          <w:i/>
          <w:sz w:val="24"/>
          <w:szCs w:val="24"/>
        </w:rPr>
        <w:t>22.12.2014</w:t>
      </w:r>
      <w:r w:rsidR="00472528" w:rsidRPr="00CF271B">
        <w:rPr>
          <w:bCs/>
          <w:iCs/>
          <w:sz w:val="24"/>
          <w:szCs w:val="24"/>
        </w:rPr>
        <w:t>,</w:t>
      </w:r>
      <w:r w:rsidRPr="00CF271B">
        <w:rPr>
          <w:bCs/>
          <w:iCs/>
          <w:sz w:val="24"/>
          <w:szCs w:val="24"/>
        </w:rPr>
        <w:t xml:space="preserve"> pas siglimit nga kryetari i gjykat</w:t>
      </w:r>
      <w:r w:rsidR="009A3BAE" w:rsidRPr="00CF271B">
        <w:rPr>
          <w:bCs/>
          <w:iCs/>
          <w:sz w:val="24"/>
          <w:szCs w:val="24"/>
        </w:rPr>
        <w:t>ë</w:t>
      </w:r>
      <w:r w:rsidRPr="00CF271B">
        <w:rPr>
          <w:bCs/>
          <w:iCs/>
          <w:sz w:val="24"/>
          <w:szCs w:val="24"/>
        </w:rPr>
        <w:t>s,</w:t>
      </w:r>
      <w:r w:rsidR="00472528" w:rsidRPr="00CF271B">
        <w:rPr>
          <w:bCs/>
          <w:iCs/>
          <w:sz w:val="24"/>
          <w:szCs w:val="24"/>
        </w:rPr>
        <w:t xml:space="preserve"> deri n</w:t>
      </w:r>
      <w:r w:rsidR="00526210" w:rsidRPr="00CF271B">
        <w:rPr>
          <w:bCs/>
          <w:iCs/>
          <w:sz w:val="24"/>
          <w:szCs w:val="24"/>
        </w:rPr>
        <w:t>ë</w:t>
      </w:r>
      <w:r w:rsidR="00472528" w:rsidRPr="00CF271B">
        <w:rPr>
          <w:bCs/>
          <w:iCs/>
          <w:sz w:val="24"/>
          <w:szCs w:val="24"/>
        </w:rPr>
        <w:t xml:space="preserve"> vendimarrjen e dat</w:t>
      </w:r>
      <w:r w:rsidR="00526210" w:rsidRPr="00CF271B">
        <w:rPr>
          <w:bCs/>
          <w:iCs/>
          <w:sz w:val="24"/>
          <w:szCs w:val="24"/>
        </w:rPr>
        <w:t>ë</w:t>
      </w:r>
      <w:r w:rsidR="00472528" w:rsidRPr="00CF271B">
        <w:rPr>
          <w:bCs/>
          <w:iCs/>
          <w:sz w:val="24"/>
          <w:szCs w:val="24"/>
        </w:rPr>
        <w:t xml:space="preserve">s </w:t>
      </w:r>
      <w:r w:rsidR="00472528" w:rsidRPr="00CF271B">
        <w:rPr>
          <w:bCs/>
          <w:i/>
          <w:sz w:val="24"/>
          <w:szCs w:val="24"/>
        </w:rPr>
        <w:t>30.04.2015</w:t>
      </w:r>
      <w:r w:rsidR="00472528" w:rsidRPr="00CF271B">
        <w:rPr>
          <w:bCs/>
          <w:iCs/>
          <w:sz w:val="24"/>
          <w:szCs w:val="24"/>
        </w:rPr>
        <w:t>, kan</w:t>
      </w:r>
      <w:r w:rsidR="00526210" w:rsidRPr="00CF271B">
        <w:rPr>
          <w:bCs/>
          <w:iCs/>
          <w:sz w:val="24"/>
          <w:szCs w:val="24"/>
        </w:rPr>
        <w:t>ë</w:t>
      </w:r>
      <w:r w:rsidR="00472528" w:rsidRPr="00CF271B">
        <w:rPr>
          <w:bCs/>
          <w:iCs/>
          <w:sz w:val="24"/>
          <w:szCs w:val="24"/>
        </w:rPr>
        <w:t xml:space="preserve"> kaluar rreth 5 muaj</w:t>
      </w:r>
      <w:r w:rsidRPr="00CF271B">
        <w:rPr>
          <w:bCs/>
          <w:iCs/>
          <w:sz w:val="24"/>
          <w:szCs w:val="24"/>
        </w:rPr>
        <w:t>, brenda afatit t</w:t>
      </w:r>
      <w:r w:rsidR="009A3BAE" w:rsidRPr="00CF271B">
        <w:rPr>
          <w:bCs/>
          <w:iCs/>
          <w:sz w:val="24"/>
          <w:szCs w:val="24"/>
        </w:rPr>
        <w:t>ë</w:t>
      </w:r>
      <w:r w:rsidRPr="00CF271B">
        <w:rPr>
          <w:bCs/>
          <w:iCs/>
          <w:sz w:val="24"/>
          <w:szCs w:val="24"/>
        </w:rPr>
        <w:t xml:space="preserve"> </w:t>
      </w:r>
      <w:r w:rsidRPr="00CF271B">
        <w:rPr>
          <w:sz w:val="24"/>
          <w:szCs w:val="24"/>
        </w:rPr>
        <w:t xml:space="preserve">përcaktuar në pikën 5, shkronja </w:t>
      </w:r>
      <w:r w:rsidRPr="00CF271B">
        <w:rPr>
          <w:sz w:val="24"/>
          <w:szCs w:val="24"/>
        </w:rPr>
        <w:lastRenderedPageBreak/>
        <w:t>“e” e Aneksit 1 të Sistemit të Vlerësimit të Gjyqtarëve.</w:t>
      </w:r>
    </w:p>
    <w:p w14:paraId="41AA94F6" w14:textId="6B7DE714" w:rsidR="00615645" w:rsidRPr="00CF271B" w:rsidRDefault="00ED1F2C" w:rsidP="00E33815">
      <w:pPr>
        <w:pStyle w:val="ListParagraph"/>
        <w:tabs>
          <w:tab w:val="left" w:pos="284"/>
        </w:tabs>
        <w:spacing w:after="120"/>
        <w:ind w:left="0"/>
        <w:jc w:val="both"/>
        <w:rPr>
          <w:b/>
          <w:bCs/>
          <w:i/>
          <w:iCs/>
          <w:sz w:val="24"/>
          <w:szCs w:val="24"/>
        </w:rPr>
      </w:pPr>
      <w:r w:rsidRPr="00CF271B">
        <w:rPr>
          <w:b/>
          <w:bCs/>
          <w:i/>
          <w:iCs/>
          <w:sz w:val="24"/>
          <w:szCs w:val="24"/>
        </w:rPr>
        <w:t>Denoncimet nga Publiku</w:t>
      </w:r>
    </w:p>
    <w:p w14:paraId="353377F6" w14:textId="24FDD51A" w:rsidR="007F533F" w:rsidRPr="00CF271B" w:rsidRDefault="00ED1F2C" w:rsidP="00E33815">
      <w:pPr>
        <w:pStyle w:val="ListParagraph"/>
        <w:tabs>
          <w:tab w:val="left" w:pos="630"/>
        </w:tabs>
        <w:spacing w:after="120"/>
        <w:ind w:left="0"/>
        <w:jc w:val="both"/>
        <w:rPr>
          <w:bCs/>
          <w:sz w:val="24"/>
          <w:szCs w:val="24"/>
        </w:rPr>
      </w:pPr>
      <w:r w:rsidRPr="00CF271B">
        <w:rPr>
          <w:i/>
          <w:iCs/>
          <w:sz w:val="24"/>
          <w:szCs w:val="24"/>
        </w:rPr>
        <w:t>(i) Lidhur me denoncimin e shtetasit Agim  Selimaj, protokolluar n</w:t>
      </w:r>
      <w:r w:rsidR="0088674A" w:rsidRPr="00CF271B">
        <w:rPr>
          <w:i/>
          <w:iCs/>
          <w:sz w:val="24"/>
          <w:szCs w:val="24"/>
        </w:rPr>
        <w:t>ë</w:t>
      </w:r>
      <w:r w:rsidRPr="00CF271B">
        <w:rPr>
          <w:i/>
          <w:iCs/>
          <w:sz w:val="24"/>
          <w:szCs w:val="24"/>
        </w:rPr>
        <w:t xml:space="preserve"> Komision me nr. 4346 prot., datë 25.5.2018</w:t>
      </w:r>
      <w:r w:rsidR="007F533F" w:rsidRPr="00CF271B">
        <w:rPr>
          <w:i/>
          <w:iCs/>
          <w:sz w:val="24"/>
          <w:szCs w:val="24"/>
        </w:rPr>
        <w:t>.</w:t>
      </w:r>
    </w:p>
    <w:p w14:paraId="080657B8" w14:textId="0BF8D7E6" w:rsidR="00AE13BB" w:rsidRPr="00CF271B" w:rsidRDefault="008573E1" w:rsidP="00E33815">
      <w:pPr>
        <w:pStyle w:val="ListParagraph"/>
        <w:numPr>
          <w:ilvl w:val="0"/>
          <w:numId w:val="3"/>
        </w:numPr>
        <w:tabs>
          <w:tab w:val="left" w:pos="630"/>
        </w:tabs>
        <w:spacing w:after="120"/>
        <w:ind w:left="0" w:hanging="450"/>
        <w:jc w:val="both"/>
        <w:rPr>
          <w:bCs/>
          <w:sz w:val="24"/>
          <w:szCs w:val="24"/>
        </w:rPr>
      </w:pPr>
      <w:r w:rsidRPr="00CF271B">
        <w:rPr>
          <w:bCs/>
          <w:sz w:val="24"/>
          <w:szCs w:val="24"/>
        </w:rPr>
        <w:t>Denoncuesi pretendon p</w:t>
      </w:r>
      <w:r w:rsidR="003248D2" w:rsidRPr="00CF271B">
        <w:rPr>
          <w:bCs/>
          <w:sz w:val="24"/>
          <w:szCs w:val="24"/>
        </w:rPr>
        <w:t>ë</w:t>
      </w:r>
      <w:r w:rsidRPr="00CF271B">
        <w:rPr>
          <w:bCs/>
          <w:sz w:val="24"/>
          <w:szCs w:val="24"/>
        </w:rPr>
        <w:t>r zvarritje t</w:t>
      </w:r>
      <w:r w:rsidR="003248D2" w:rsidRPr="00CF271B">
        <w:rPr>
          <w:bCs/>
          <w:sz w:val="24"/>
          <w:szCs w:val="24"/>
        </w:rPr>
        <w:t>ë</w:t>
      </w:r>
      <w:r w:rsidRPr="00CF271B">
        <w:rPr>
          <w:bCs/>
          <w:sz w:val="24"/>
          <w:szCs w:val="24"/>
        </w:rPr>
        <w:t xml:space="preserve"> procesit gjyq</w:t>
      </w:r>
      <w:r w:rsidR="003248D2" w:rsidRPr="00CF271B">
        <w:rPr>
          <w:bCs/>
          <w:sz w:val="24"/>
          <w:szCs w:val="24"/>
        </w:rPr>
        <w:t>ë</w:t>
      </w:r>
      <w:r w:rsidRPr="00CF271B">
        <w:rPr>
          <w:bCs/>
          <w:sz w:val="24"/>
          <w:szCs w:val="24"/>
        </w:rPr>
        <w:t>sor nga subjekti i rivler</w:t>
      </w:r>
      <w:r w:rsidR="003248D2" w:rsidRPr="00CF271B">
        <w:rPr>
          <w:bCs/>
          <w:sz w:val="24"/>
          <w:szCs w:val="24"/>
        </w:rPr>
        <w:t>ë</w:t>
      </w:r>
      <w:r w:rsidRPr="00CF271B">
        <w:rPr>
          <w:bCs/>
          <w:sz w:val="24"/>
          <w:szCs w:val="24"/>
        </w:rPr>
        <w:t>simit dhe dh</w:t>
      </w:r>
      <w:r w:rsidR="003248D2" w:rsidRPr="00CF271B">
        <w:rPr>
          <w:bCs/>
          <w:sz w:val="24"/>
          <w:szCs w:val="24"/>
        </w:rPr>
        <w:t>ë</w:t>
      </w:r>
      <w:r w:rsidRPr="00CF271B">
        <w:rPr>
          <w:bCs/>
          <w:sz w:val="24"/>
          <w:szCs w:val="24"/>
        </w:rPr>
        <w:t>nie t</w:t>
      </w:r>
      <w:r w:rsidR="003248D2" w:rsidRPr="00CF271B">
        <w:rPr>
          <w:bCs/>
          <w:sz w:val="24"/>
          <w:szCs w:val="24"/>
        </w:rPr>
        <w:t>ë</w:t>
      </w:r>
      <w:r w:rsidRPr="00CF271B">
        <w:rPr>
          <w:bCs/>
          <w:sz w:val="24"/>
          <w:szCs w:val="24"/>
        </w:rPr>
        <w:t xml:space="preserve"> nj</w:t>
      </w:r>
      <w:r w:rsidR="003248D2" w:rsidRPr="00CF271B">
        <w:rPr>
          <w:bCs/>
          <w:sz w:val="24"/>
          <w:szCs w:val="24"/>
        </w:rPr>
        <w:t>ë</w:t>
      </w:r>
      <w:r w:rsidRPr="00CF271B">
        <w:rPr>
          <w:bCs/>
          <w:sz w:val="24"/>
          <w:szCs w:val="24"/>
        </w:rPr>
        <w:t xml:space="preserve"> vendimi t</w:t>
      </w:r>
      <w:r w:rsidR="003248D2" w:rsidRPr="00CF271B">
        <w:rPr>
          <w:bCs/>
          <w:sz w:val="24"/>
          <w:szCs w:val="24"/>
        </w:rPr>
        <w:t>ë</w:t>
      </w:r>
      <w:r w:rsidRPr="00CF271B">
        <w:rPr>
          <w:bCs/>
          <w:sz w:val="24"/>
          <w:szCs w:val="24"/>
        </w:rPr>
        <w:t xml:space="preserve"> padrejt</w:t>
      </w:r>
      <w:r w:rsidR="003248D2" w:rsidRPr="00CF271B">
        <w:rPr>
          <w:bCs/>
          <w:sz w:val="24"/>
          <w:szCs w:val="24"/>
        </w:rPr>
        <w:t>ë</w:t>
      </w:r>
      <w:r w:rsidRPr="00CF271B">
        <w:rPr>
          <w:bCs/>
          <w:sz w:val="24"/>
          <w:szCs w:val="24"/>
        </w:rPr>
        <w:t xml:space="preserve"> p</w:t>
      </w:r>
      <w:r w:rsidR="003248D2" w:rsidRPr="00CF271B">
        <w:rPr>
          <w:bCs/>
          <w:sz w:val="24"/>
          <w:szCs w:val="24"/>
        </w:rPr>
        <w:t>ë</w:t>
      </w:r>
      <w:r w:rsidRPr="00CF271B">
        <w:rPr>
          <w:bCs/>
          <w:sz w:val="24"/>
          <w:szCs w:val="24"/>
        </w:rPr>
        <w:t>r shkak t</w:t>
      </w:r>
      <w:r w:rsidR="003248D2" w:rsidRPr="00CF271B">
        <w:rPr>
          <w:bCs/>
          <w:sz w:val="24"/>
          <w:szCs w:val="24"/>
        </w:rPr>
        <w:t>ë</w:t>
      </w:r>
      <w:r w:rsidRPr="00CF271B">
        <w:rPr>
          <w:bCs/>
          <w:sz w:val="24"/>
          <w:szCs w:val="24"/>
        </w:rPr>
        <w:t xml:space="preserve"> shkeljeve procedurale dhe ato materiale. </w:t>
      </w:r>
      <w:r w:rsidR="006D63EC" w:rsidRPr="00CF271B">
        <w:rPr>
          <w:bCs/>
          <w:sz w:val="24"/>
          <w:szCs w:val="24"/>
        </w:rPr>
        <w:t>N</w:t>
      </w:r>
      <w:r w:rsidR="009A3BAE" w:rsidRPr="00CF271B">
        <w:rPr>
          <w:bCs/>
          <w:sz w:val="24"/>
          <w:szCs w:val="24"/>
        </w:rPr>
        <w:t>ë</w:t>
      </w:r>
      <w:r w:rsidR="006D63EC" w:rsidRPr="00CF271B">
        <w:rPr>
          <w:bCs/>
          <w:sz w:val="24"/>
          <w:szCs w:val="24"/>
        </w:rPr>
        <w:t xml:space="preserve"> </w:t>
      </w:r>
      <w:r w:rsidRPr="00CF271B">
        <w:rPr>
          <w:bCs/>
          <w:sz w:val="24"/>
          <w:szCs w:val="24"/>
        </w:rPr>
        <w:t>18 seanca</w:t>
      </w:r>
      <w:r w:rsidR="006D63EC" w:rsidRPr="00CF271B">
        <w:rPr>
          <w:bCs/>
          <w:sz w:val="24"/>
          <w:szCs w:val="24"/>
        </w:rPr>
        <w:t>t</w:t>
      </w:r>
      <w:r w:rsidRPr="00CF271B">
        <w:rPr>
          <w:bCs/>
          <w:sz w:val="24"/>
          <w:szCs w:val="24"/>
        </w:rPr>
        <w:t xml:space="preserve"> gjyq</w:t>
      </w:r>
      <w:r w:rsidR="003248D2" w:rsidRPr="00CF271B">
        <w:rPr>
          <w:bCs/>
          <w:sz w:val="24"/>
          <w:szCs w:val="24"/>
        </w:rPr>
        <w:t>ë</w:t>
      </w:r>
      <w:r w:rsidRPr="00CF271B">
        <w:rPr>
          <w:bCs/>
          <w:sz w:val="24"/>
          <w:szCs w:val="24"/>
        </w:rPr>
        <w:t xml:space="preserve">sore </w:t>
      </w:r>
      <w:r w:rsidR="006D63EC" w:rsidRPr="00CF271B">
        <w:rPr>
          <w:bCs/>
          <w:sz w:val="24"/>
          <w:szCs w:val="24"/>
        </w:rPr>
        <w:t>t</w:t>
      </w:r>
      <w:r w:rsidR="009A3BAE" w:rsidRPr="00CF271B">
        <w:rPr>
          <w:bCs/>
          <w:sz w:val="24"/>
          <w:szCs w:val="24"/>
        </w:rPr>
        <w:t>ë</w:t>
      </w:r>
      <w:r w:rsidR="006D63EC" w:rsidRPr="00CF271B">
        <w:rPr>
          <w:bCs/>
          <w:sz w:val="24"/>
          <w:szCs w:val="24"/>
        </w:rPr>
        <w:t xml:space="preserve"> zhvilluara</w:t>
      </w:r>
      <w:r w:rsidRPr="00CF271B">
        <w:rPr>
          <w:bCs/>
          <w:sz w:val="24"/>
          <w:szCs w:val="24"/>
        </w:rPr>
        <w:t>, nuk jan</w:t>
      </w:r>
      <w:r w:rsidR="003248D2" w:rsidRPr="00CF271B">
        <w:rPr>
          <w:bCs/>
          <w:sz w:val="24"/>
          <w:szCs w:val="24"/>
        </w:rPr>
        <w:t>ë</w:t>
      </w:r>
      <w:r w:rsidRPr="00CF271B">
        <w:rPr>
          <w:bCs/>
          <w:sz w:val="24"/>
          <w:szCs w:val="24"/>
        </w:rPr>
        <w:t xml:space="preserve"> p</w:t>
      </w:r>
      <w:r w:rsidR="003248D2" w:rsidRPr="00CF271B">
        <w:rPr>
          <w:bCs/>
          <w:sz w:val="24"/>
          <w:szCs w:val="24"/>
        </w:rPr>
        <w:t>ë</w:t>
      </w:r>
      <w:r w:rsidRPr="00CF271B">
        <w:rPr>
          <w:bCs/>
          <w:sz w:val="24"/>
          <w:szCs w:val="24"/>
        </w:rPr>
        <w:t>rmenduar arsyet e zbardhura n</w:t>
      </w:r>
      <w:r w:rsidR="003248D2" w:rsidRPr="00CF271B">
        <w:rPr>
          <w:bCs/>
          <w:sz w:val="24"/>
          <w:szCs w:val="24"/>
        </w:rPr>
        <w:t>ë</w:t>
      </w:r>
      <w:r w:rsidRPr="00CF271B">
        <w:rPr>
          <w:bCs/>
          <w:sz w:val="24"/>
          <w:szCs w:val="24"/>
        </w:rPr>
        <w:t xml:space="preserve"> vendim. </w:t>
      </w:r>
      <w:r w:rsidR="006D63EC" w:rsidRPr="00CF271B">
        <w:rPr>
          <w:bCs/>
          <w:sz w:val="24"/>
          <w:szCs w:val="24"/>
        </w:rPr>
        <w:t>Subjekti i rivler</w:t>
      </w:r>
      <w:r w:rsidR="009A3BAE" w:rsidRPr="00CF271B">
        <w:rPr>
          <w:bCs/>
          <w:sz w:val="24"/>
          <w:szCs w:val="24"/>
        </w:rPr>
        <w:t>ë</w:t>
      </w:r>
      <w:r w:rsidR="006D63EC" w:rsidRPr="00CF271B">
        <w:rPr>
          <w:bCs/>
          <w:sz w:val="24"/>
          <w:szCs w:val="24"/>
        </w:rPr>
        <w:t>simit, v</w:t>
      </w:r>
      <w:r w:rsidRPr="00CF271B">
        <w:rPr>
          <w:bCs/>
          <w:sz w:val="24"/>
          <w:szCs w:val="24"/>
        </w:rPr>
        <w:t>et</w:t>
      </w:r>
      <w:r w:rsidR="003248D2" w:rsidRPr="00CF271B">
        <w:rPr>
          <w:bCs/>
          <w:sz w:val="24"/>
          <w:szCs w:val="24"/>
        </w:rPr>
        <w:t>ë</w:t>
      </w:r>
      <w:r w:rsidRPr="00CF271B">
        <w:rPr>
          <w:bCs/>
          <w:sz w:val="24"/>
          <w:szCs w:val="24"/>
        </w:rPr>
        <w:t>m n</w:t>
      </w:r>
      <w:r w:rsidR="003248D2" w:rsidRPr="00CF271B">
        <w:rPr>
          <w:bCs/>
          <w:sz w:val="24"/>
          <w:szCs w:val="24"/>
        </w:rPr>
        <w:t>ë</w:t>
      </w:r>
      <w:r w:rsidRPr="00CF271B">
        <w:rPr>
          <w:bCs/>
          <w:sz w:val="24"/>
          <w:szCs w:val="24"/>
        </w:rPr>
        <w:t xml:space="preserve"> shpallje ka</w:t>
      </w:r>
      <w:r w:rsidR="005672EC" w:rsidRPr="00CF271B">
        <w:rPr>
          <w:bCs/>
          <w:sz w:val="24"/>
          <w:szCs w:val="24"/>
        </w:rPr>
        <w:t xml:space="preserve"> </w:t>
      </w:r>
      <w:r w:rsidRPr="00CF271B">
        <w:rPr>
          <w:bCs/>
          <w:sz w:val="24"/>
          <w:szCs w:val="24"/>
        </w:rPr>
        <w:t>b</w:t>
      </w:r>
      <w:r w:rsidR="003248D2" w:rsidRPr="00CF271B">
        <w:rPr>
          <w:bCs/>
          <w:sz w:val="24"/>
          <w:szCs w:val="24"/>
        </w:rPr>
        <w:t>ë</w:t>
      </w:r>
      <w:r w:rsidRPr="00CF271B">
        <w:rPr>
          <w:bCs/>
          <w:sz w:val="24"/>
          <w:szCs w:val="24"/>
        </w:rPr>
        <w:t>r</w:t>
      </w:r>
      <w:r w:rsidR="003248D2" w:rsidRPr="00CF271B">
        <w:rPr>
          <w:bCs/>
          <w:sz w:val="24"/>
          <w:szCs w:val="24"/>
        </w:rPr>
        <w:t>ë</w:t>
      </w:r>
      <w:r w:rsidRPr="00CF271B">
        <w:rPr>
          <w:bCs/>
          <w:sz w:val="24"/>
          <w:szCs w:val="24"/>
        </w:rPr>
        <w:t xml:space="preserve"> t</w:t>
      </w:r>
      <w:r w:rsidR="003248D2" w:rsidRPr="00CF271B">
        <w:rPr>
          <w:bCs/>
          <w:sz w:val="24"/>
          <w:szCs w:val="24"/>
        </w:rPr>
        <w:t>ë</w:t>
      </w:r>
      <w:r w:rsidRPr="00CF271B">
        <w:rPr>
          <w:bCs/>
          <w:sz w:val="24"/>
          <w:szCs w:val="24"/>
        </w:rPr>
        <w:t xml:space="preserve"> njohur nj</w:t>
      </w:r>
      <w:r w:rsidR="003248D2" w:rsidRPr="00CF271B">
        <w:rPr>
          <w:bCs/>
          <w:sz w:val="24"/>
          <w:szCs w:val="24"/>
        </w:rPr>
        <w:t>ë</w:t>
      </w:r>
      <w:r w:rsidRPr="00CF271B">
        <w:rPr>
          <w:bCs/>
          <w:sz w:val="24"/>
          <w:szCs w:val="24"/>
        </w:rPr>
        <w:t xml:space="preserve"> </w:t>
      </w:r>
      <w:r w:rsidR="006D63EC" w:rsidRPr="00CF271B">
        <w:rPr>
          <w:bCs/>
          <w:sz w:val="24"/>
          <w:szCs w:val="24"/>
        </w:rPr>
        <w:t>Vendim t</w:t>
      </w:r>
      <w:r w:rsidR="009A3BAE" w:rsidRPr="00CF271B">
        <w:rPr>
          <w:bCs/>
          <w:sz w:val="24"/>
          <w:szCs w:val="24"/>
        </w:rPr>
        <w:t>ë</w:t>
      </w:r>
      <w:r w:rsidR="006D63EC" w:rsidRPr="00CF271B">
        <w:rPr>
          <w:bCs/>
          <w:sz w:val="24"/>
          <w:szCs w:val="24"/>
        </w:rPr>
        <w:t xml:space="preserve"> K</w:t>
      </w:r>
      <w:r w:rsidR="009A3BAE" w:rsidRPr="00CF271B">
        <w:rPr>
          <w:bCs/>
          <w:sz w:val="24"/>
          <w:szCs w:val="24"/>
        </w:rPr>
        <w:t>ë</w:t>
      </w:r>
      <w:r w:rsidR="006D63EC" w:rsidRPr="00CF271B">
        <w:rPr>
          <w:bCs/>
          <w:sz w:val="24"/>
          <w:szCs w:val="24"/>
        </w:rPr>
        <w:t>shillit t</w:t>
      </w:r>
      <w:r w:rsidR="009A3BAE" w:rsidRPr="00CF271B">
        <w:rPr>
          <w:bCs/>
          <w:sz w:val="24"/>
          <w:szCs w:val="24"/>
        </w:rPr>
        <w:t>ë</w:t>
      </w:r>
      <w:r w:rsidR="006D63EC" w:rsidRPr="00CF271B">
        <w:rPr>
          <w:bCs/>
          <w:sz w:val="24"/>
          <w:szCs w:val="24"/>
        </w:rPr>
        <w:t xml:space="preserve"> Ministrave</w:t>
      </w:r>
      <w:r w:rsidRPr="00CF271B">
        <w:rPr>
          <w:bCs/>
          <w:sz w:val="24"/>
          <w:szCs w:val="24"/>
        </w:rPr>
        <w:t xml:space="preserve">, </w:t>
      </w:r>
      <w:r w:rsidR="006D63EC" w:rsidRPr="00CF271B">
        <w:rPr>
          <w:bCs/>
          <w:sz w:val="24"/>
          <w:szCs w:val="24"/>
        </w:rPr>
        <w:t>me t</w:t>
      </w:r>
      <w:r w:rsidR="009A3BAE" w:rsidRPr="00CF271B">
        <w:rPr>
          <w:bCs/>
          <w:sz w:val="24"/>
          <w:szCs w:val="24"/>
        </w:rPr>
        <w:t>ë</w:t>
      </w:r>
      <w:r w:rsidR="006D63EC" w:rsidRPr="00CF271B">
        <w:rPr>
          <w:bCs/>
          <w:sz w:val="24"/>
          <w:szCs w:val="24"/>
        </w:rPr>
        <w:t xml:space="preserve"> cilin pal</w:t>
      </w:r>
      <w:r w:rsidR="009A3BAE" w:rsidRPr="00CF271B">
        <w:rPr>
          <w:bCs/>
          <w:sz w:val="24"/>
          <w:szCs w:val="24"/>
        </w:rPr>
        <w:t>ë</w:t>
      </w:r>
      <w:r w:rsidR="006D63EC" w:rsidRPr="00CF271B">
        <w:rPr>
          <w:bCs/>
          <w:sz w:val="24"/>
          <w:szCs w:val="24"/>
        </w:rPr>
        <w:t>t nuk ishin njohur</w:t>
      </w:r>
      <w:r w:rsidRPr="00CF271B">
        <w:rPr>
          <w:bCs/>
          <w:sz w:val="24"/>
          <w:szCs w:val="24"/>
        </w:rPr>
        <w:t>. Bashk</w:t>
      </w:r>
      <w:r w:rsidR="003248D2" w:rsidRPr="00CF271B">
        <w:rPr>
          <w:bCs/>
          <w:sz w:val="24"/>
          <w:szCs w:val="24"/>
        </w:rPr>
        <w:t>ë</w:t>
      </w:r>
      <w:r w:rsidRPr="00CF271B">
        <w:rPr>
          <w:bCs/>
          <w:sz w:val="24"/>
          <w:szCs w:val="24"/>
        </w:rPr>
        <w:t>lidhur denonc</w:t>
      </w:r>
      <w:r w:rsidR="006D63EC" w:rsidRPr="00CF271B">
        <w:rPr>
          <w:bCs/>
          <w:sz w:val="24"/>
          <w:szCs w:val="24"/>
        </w:rPr>
        <w:t>imit</w:t>
      </w:r>
      <w:r w:rsidRPr="00CF271B">
        <w:rPr>
          <w:bCs/>
          <w:sz w:val="24"/>
          <w:szCs w:val="24"/>
        </w:rPr>
        <w:t xml:space="preserve">, </w:t>
      </w:r>
      <w:r w:rsidR="009A3BAE" w:rsidRPr="00CF271B">
        <w:rPr>
          <w:bCs/>
          <w:sz w:val="24"/>
          <w:szCs w:val="24"/>
        </w:rPr>
        <w:t>ë</w:t>
      </w:r>
      <w:r w:rsidR="006D63EC" w:rsidRPr="00CF271B">
        <w:rPr>
          <w:bCs/>
          <w:sz w:val="24"/>
          <w:szCs w:val="24"/>
        </w:rPr>
        <w:t>sht</w:t>
      </w:r>
      <w:r w:rsidR="009A3BAE" w:rsidRPr="00CF271B">
        <w:rPr>
          <w:bCs/>
          <w:sz w:val="24"/>
          <w:szCs w:val="24"/>
        </w:rPr>
        <w:t>ë</w:t>
      </w:r>
      <w:r w:rsidRPr="00CF271B">
        <w:rPr>
          <w:bCs/>
          <w:sz w:val="24"/>
          <w:szCs w:val="24"/>
        </w:rPr>
        <w:t xml:space="preserve"> paraqitur dhe vendimi nr.4763, dat</w:t>
      </w:r>
      <w:r w:rsidR="003248D2" w:rsidRPr="00CF271B">
        <w:rPr>
          <w:bCs/>
          <w:sz w:val="24"/>
          <w:szCs w:val="24"/>
        </w:rPr>
        <w:t>ë</w:t>
      </w:r>
      <w:r w:rsidRPr="00CF271B">
        <w:rPr>
          <w:bCs/>
          <w:sz w:val="24"/>
          <w:szCs w:val="24"/>
        </w:rPr>
        <w:t xml:space="preserve"> 29.05.2017, </w:t>
      </w:r>
      <w:r w:rsidR="00AE13BB" w:rsidRPr="00CF271B">
        <w:rPr>
          <w:bCs/>
          <w:sz w:val="24"/>
          <w:szCs w:val="24"/>
        </w:rPr>
        <w:t>i</w:t>
      </w:r>
      <w:r w:rsidRPr="00CF271B">
        <w:rPr>
          <w:bCs/>
          <w:sz w:val="24"/>
          <w:szCs w:val="24"/>
        </w:rPr>
        <w:t xml:space="preserve"> Gjykat</w:t>
      </w:r>
      <w:r w:rsidR="003248D2" w:rsidRPr="00CF271B">
        <w:rPr>
          <w:bCs/>
          <w:sz w:val="24"/>
          <w:szCs w:val="24"/>
        </w:rPr>
        <w:t>ë</w:t>
      </w:r>
      <w:r w:rsidRPr="00CF271B">
        <w:rPr>
          <w:bCs/>
          <w:sz w:val="24"/>
          <w:szCs w:val="24"/>
        </w:rPr>
        <w:t>s s</w:t>
      </w:r>
      <w:r w:rsidR="003248D2" w:rsidRPr="00CF271B">
        <w:rPr>
          <w:bCs/>
          <w:sz w:val="24"/>
          <w:szCs w:val="24"/>
        </w:rPr>
        <w:t>ë</w:t>
      </w:r>
      <w:r w:rsidRPr="00CF271B">
        <w:rPr>
          <w:bCs/>
          <w:sz w:val="24"/>
          <w:szCs w:val="24"/>
        </w:rPr>
        <w:t xml:space="preserve"> Rrethit Gjyq</w:t>
      </w:r>
      <w:r w:rsidR="003248D2" w:rsidRPr="00CF271B">
        <w:rPr>
          <w:bCs/>
          <w:sz w:val="24"/>
          <w:szCs w:val="24"/>
        </w:rPr>
        <w:t>ë</w:t>
      </w:r>
      <w:r w:rsidRPr="00CF271B">
        <w:rPr>
          <w:bCs/>
          <w:sz w:val="24"/>
          <w:szCs w:val="24"/>
        </w:rPr>
        <w:t>sor,</w:t>
      </w:r>
      <w:r w:rsidR="00AE13BB" w:rsidRPr="00CF271B">
        <w:rPr>
          <w:bCs/>
          <w:sz w:val="24"/>
          <w:szCs w:val="24"/>
        </w:rPr>
        <w:t xml:space="preserve"> </w:t>
      </w:r>
      <w:r w:rsidRPr="00CF271B">
        <w:rPr>
          <w:bCs/>
          <w:sz w:val="24"/>
          <w:szCs w:val="24"/>
        </w:rPr>
        <w:t>Tiran</w:t>
      </w:r>
      <w:r w:rsidR="003248D2" w:rsidRPr="00CF271B">
        <w:rPr>
          <w:bCs/>
          <w:sz w:val="24"/>
          <w:szCs w:val="24"/>
        </w:rPr>
        <w:t>ë</w:t>
      </w:r>
      <w:r w:rsidRPr="00CF271B">
        <w:rPr>
          <w:bCs/>
          <w:sz w:val="24"/>
          <w:szCs w:val="24"/>
        </w:rPr>
        <w:t>, dh</w:t>
      </w:r>
      <w:r w:rsidR="003248D2" w:rsidRPr="00CF271B">
        <w:rPr>
          <w:bCs/>
          <w:sz w:val="24"/>
          <w:szCs w:val="24"/>
        </w:rPr>
        <w:t>ë</w:t>
      </w:r>
      <w:r w:rsidRPr="00CF271B">
        <w:rPr>
          <w:bCs/>
          <w:sz w:val="24"/>
          <w:szCs w:val="24"/>
        </w:rPr>
        <w:t>n</w:t>
      </w:r>
      <w:r w:rsidR="003248D2" w:rsidRPr="00CF271B">
        <w:rPr>
          <w:bCs/>
          <w:sz w:val="24"/>
          <w:szCs w:val="24"/>
        </w:rPr>
        <w:t>ë</w:t>
      </w:r>
      <w:r w:rsidRPr="00CF271B">
        <w:rPr>
          <w:bCs/>
          <w:sz w:val="24"/>
          <w:szCs w:val="24"/>
        </w:rPr>
        <w:t xml:space="preserve"> nga subjekti i rivler</w:t>
      </w:r>
      <w:r w:rsidR="003248D2" w:rsidRPr="00CF271B">
        <w:rPr>
          <w:bCs/>
          <w:sz w:val="24"/>
          <w:szCs w:val="24"/>
        </w:rPr>
        <w:t>ë</w:t>
      </w:r>
      <w:r w:rsidRPr="00CF271B">
        <w:rPr>
          <w:bCs/>
          <w:sz w:val="24"/>
          <w:szCs w:val="24"/>
        </w:rPr>
        <w:t>simit</w:t>
      </w:r>
      <w:r w:rsidR="00AE13BB" w:rsidRPr="00CF271B">
        <w:rPr>
          <w:bCs/>
          <w:sz w:val="24"/>
          <w:szCs w:val="24"/>
        </w:rPr>
        <w:t xml:space="preserve">, </w:t>
      </w:r>
      <w:r w:rsidR="006D63EC" w:rsidRPr="00CF271B">
        <w:rPr>
          <w:bCs/>
          <w:sz w:val="24"/>
          <w:szCs w:val="24"/>
        </w:rPr>
        <w:t>n</w:t>
      </w:r>
      <w:r w:rsidR="009A3BAE" w:rsidRPr="00CF271B">
        <w:rPr>
          <w:bCs/>
          <w:sz w:val="24"/>
          <w:szCs w:val="24"/>
        </w:rPr>
        <w:t>ë</w:t>
      </w:r>
      <w:r w:rsidR="006D63EC" w:rsidRPr="00CF271B">
        <w:rPr>
          <w:bCs/>
          <w:sz w:val="24"/>
          <w:szCs w:val="24"/>
        </w:rPr>
        <w:t xml:space="preserve"> t</w:t>
      </w:r>
      <w:r w:rsidR="009A3BAE" w:rsidRPr="00CF271B">
        <w:rPr>
          <w:bCs/>
          <w:sz w:val="24"/>
          <w:szCs w:val="24"/>
        </w:rPr>
        <w:t>ë</w:t>
      </w:r>
      <w:r w:rsidR="006D63EC" w:rsidRPr="00CF271B">
        <w:rPr>
          <w:bCs/>
          <w:sz w:val="24"/>
          <w:szCs w:val="24"/>
        </w:rPr>
        <w:t xml:space="preserve"> cilin rezulton se denoncuesi është bashkëshorti i një prej paditësve.</w:t>
      </w:r>
    </w:p>
    <w:p w14:paraId="02761574" w14:textId="77777777" w:rsidR="005E3C6B" w:rsidRPr="00CF271B" w:rsidRDefault="0059116E" w:rsidP="00E33815">
      <w:pPr>
        <w:pStyle w:val="ListParagraph"/>
        <w:numPr>
          <w:ilvl w:val="1"/>
          <w:numId w:val="35"/>
        </w:numPr>
        <w:tabs>
          <w:tab w:val="left" w:pos="0"/>
          <w:tab w:val="left" w:pos="90"/>
        </w:tabs>
        <w:spacing w:after="120"/>
        <w:ind w:left="0" w:firstLine="0"/>
        <w:jc w:val="both"/>
        <w:rPr>
          <w:bCs/>
          <w:sz w:val="24"/>
          <w:szCs w:val="24"/>
        </w:rPr>
      </w:pPr>
      <w:r w:rsidRPr="00CF271B">
        <w:rPr>
          <w:sz w:val="24"/>
          <w:szCs w:val="24"/>
        </w:rPr>
        <w:t xml:space="preserve">Komisioni, </w:t>
      </w:r>
      <w:r w:rsidR="00AE13BB" w:rsidRPr="00CF271B">
        <w:rPr>
          <w:sz w:val="24"/>
          <w:szCs w:val="24"/>
        </w:rPr>
        <w:t>n</w:t>
      </w:r>
      <w:r w:rsidR="009A3BAE" w:rsidRPr="00CF271B">
        <w:rPr>
          <w:sz w:val="24"/>
          <w:szCs w:val="24"/>
        </w:rPr>
        <w:t>ë</w:t>
      </w:r>
      <w:r w:rsidR="00AE13BB" w:rsidRPr="00CF271B">
        <w:rPr>
          <w:sz w:val="24"/>
          <w:szCs w:val="24"/>
        </w:rPr>
        <w:t xml:space="preserve"> p</w:t>
      </w:r>
      <w:r w:rsidR="009A3BAE" w:rsidRPr="00CF271B">
        <w:rPr>
          <w:sz w:val="24"/>
          <w:szCs w:val="24"/>
        </w:rPr>
        <w:t>ë</w:t>
      </w:r>
      <w:r w:rsidR="00AE13BB" w:rsidRPr="00CF271B">
        <w:rPr>
          <w:sz w:val="24"/>
          <w:szCs w:val="24"/>
        </w:rPr>
        <w:t>rfundim</w:t>
      </w:r>
      <w:r w:rsidRPr="00CF271B">
        <w:rPr>
          <w:sz w:val="24"/>
          <w:szCs w:val="24"/>
        </w:rPr>
        <w:t xml:space="preserve"> </w:t>
      </w:r>
      <w:r w:rsidR="00AE13BB" w:rsidRPr="00CF271B">
        <w:rPr>
          <w:sz w:val="24"/>
          <w:szCs w:val="24"/>
        </w:rPr>
        <w:t>t</w:t>
      </w:r>
      <w:r w:rsidR="009A3BAE" w:rsidRPr="00CF271B">
        <w:rPr>
          <w:sz w:val="24"/>
          <w:szCs w:val="24"/>
        </w:rPr>
        <w:t>ë</w:t>
      </w:r>
      <w:r w:rsidR="00AE13BB" w:rsidRPr="00CF271B">
        <w:rPr>
          <w:sz w:val="24"/>
          <w:szCs w:val="24"/>
        </w:rPr>
        <w:t xml:space="preserve"> shqyrtimit t</w:t>
      </w:r>
      <w:r w:rsidR="009A3BAE" w:rsidRPr="00CF271B">
        <w:rPr>
          <w:sz w:val="24"/>
          <w:szCs w:val="24"/>
        </w:rPr>
        <w:t>ë</w:t>
      </w:r>
      <w:r w:rsidR="00AE13BB" w:rsidRPr="00CF271B">
        <w:rPr>
          <w:sz w:val="24"/>
          <w:szCs w:val="24"/>
        </w:rPr>
        <w:t xml:space="preserve"> denoncimit, </w:t>
      </w:r>
      <w:r w:rsidRPr="00CF271B">
        <w:rPr>
          <w:sz w:val="24"/>
          <w:szCs w:val="24"/>
        </w:rPr>
        <w:t>ka vlerësuar se ka pasur zvarritje në procesin gjyqësor dhe vendimi është dhënë nga subjekti në shkeljeve të dispozitave procedurale dhe materiale</w:t>
      </w:r>
      <w:r w:rsidR="007B0D32" w:rsidRPr="00CF271B">
        <w:rPr>
          <w:sz w:val="24"/>
          <w:szCs w:val="24"/>
        </w:rPr>
        <w:t>, konstatuar dhe nga</w:t>
      </w:r>
      <w:r w:rsidRPr="00CF271B">
        <w:rPr>
          <w:sz w:val="24"/>
          <w:szCs w:val="24"/>
        </w:rPr>
        <w:t xml:space="preserve"> Gjykata e Apelit</w:t>
      </w:r>
      <w:r w:rsidR="007B0D32" w:rsidRPr="00CF271B">
        <w:rPr>
          <w:sz w:val="24"/>
          <w:szCs w:val="24"/>
        </w:rPr>
        <w:t>, e cila</w:t>
      </w:r>
      <w:r w:rsidRPr="00CF271B">
        <w:rPr>
          <w:sz w:val="24"/>
          <w:szCs w:val="24"/>
        </w:rPr>
        <w:t xml:space="preserve"> ka prishur vendimin e subjektit. Për këtë çështje janë zhvilluar 27 seanca gjithsej dhe çështja gjyqësore </w:t>
      </w:r>
      <w:r w:rsidRPr="00CF271B">
        <w:rPr>
          <w:i/>
          <w:iCs/>
          <w:sz w:val="24"/>
          <w:szCs w:val="24"/>
        </w:rPr>
        <w:t>duket se ka zgjatur 1 vit e 6 muaj</w:t>
      </w:r>
      <w:r w:rsidRPr="00CF271B">
        <w:rPr>
          <w:sz w:val="24"/>
          <w:szCs w:val="24"/>
        </w:rPr>
        <w:t>. Nga prapësimet e subjektit nuk konstatohet kur është regjistruar kjo çështje civile në gjykatë. Caktimi i seancave (</w:t>
      </w:r>
      <w:r w:rsidRPr="00CF271B">
        <w:rPr>
          <w:i/>
          <w:iCs/>
          <w:sz w:val="24"/>
          <w:szCs w:val="24"/>
        </w:rPr>
        <w:t>shtyrjet nga njëra seancë në tjetrën</w:t>
      </w:r>
      <w:r w:rsidRPr="00CF271B">
        <w:rPr>
          <w:sz w:val="24"/>
          <w:szCs w:val="24"/>
        </w:rPr>
        <w:t>) ka</w:t>
      </w:r>
      <w:r w:rsidR="00AE13BB" w:rsidRPr="00CF271B">
        <w:rPr>
          <w:sz w:val="24"/>
          <w:szCs w:val="24"/>
        </w:rPr>
        <w:t>n</w:t>
      </w:r>
      <w:r w:rsidR="009A3BAE" w:rsidRPr="00CF271B">
        <w:rPr>
          <w:sz w:val="24"/>
          <w:szCs w:val="24"/>
        </w:rPr>
        <w:t>ë</w:t>
      </w:r>
      <w:r w:rsidRPr="00CF271B">
        <w:rPr>
          <w:sz w:val="24"/>
          <w:szCs w:val="24"/>
        </w:rPr>
        <w:t xml:space="preserve"> qenë mbi 2 javë dhe disa raste edhe mbi 1 muaj, pa ndonjë shkak të arsyeshëm</w:t>
      </w:r>
      <w:r w:rsidR="00AE13BB" w:rsidRPr="00CF271B">
        <w:rPr>
          <w:sz w:val="24"/>
          <w:szCs w:val="24"/>
        </w:rPr>
        <w:t xml:space="preserve">, duke u </w:t>
      </w:r>
      <w:r w:rsidRPr="00CF271B">
        <w:rPr>
          <w:sz w:val="24"/>
          <w:szCs w:val="24"/>
        </w:rPr>
        <w:t>bërë shkak për zgjatjen e gjykimit tej afatit të arsyeshëm.</w:t>
      </w:r>
    </w:p>
    <w:p w14:paraId="4C416E9E" w14:textId="7A00A458" w:rsidR="00997EF9" w:rsidRPr="00CF271B" w:rsidRDefault="00CA2D43" w:rsidP="00E33815">
      <w:pPr>
        <w:pStyle w:val="ListParagraph"/>
        <w:numPr>
          <w:ilvl w:val="1"/>
          <w:numId w:val="35"/>
        </w:numPr>
        <w:tabs>
          <w:tab w:val="left" w:pos="0"/>
          <w:tab w:val="left" w:pos="90"/>
        </w:tabs>
        <w:spacing w:after="120"/>
        <w:ind w:left="0" w:firstLine="0"/>
        <w:jc w:val="both"/>
        <w:rPr>
          <w:bCs/>
          <w:sz w:val="24"/>
          <w:szCs w:val="24"/>
        </w:rPr>
      </w:pPr>
      <w:r w:rsidRPr="00CF271B">
        <w:rPr>
          <w:bCs/>
          <w:sz w:val="24"/>
          <w:szCs w:val="24"/>
        </w:rPr>
        <w:t>Subjekti i rivler</w:t>
      </w:r>
      <w:r w:rsidR="009A3BAE" w:rsidRPr="00CF271B">
        <w:rPr>
          <w:bCs/>
          <w:sz w:val="24"/>
          <w:szCs w:val="24"/>
        </w:rPr>
        <w:t>ë</w:t>
      </w:r>
      <w:r w:rsidRPr="00CF271B">
        <w:rPr>
          <w:bCs/>
          <w:sz w:val="24"/>
          <w:szCs w:val="24"/>
        </w:rPr>
        <w:t xml:space="preserve">simit, </w:t>
      </w:r>
      <w:r w:rsidRPr="00CF271B">
        <w:rPr>
          <w:sz w:val="24"/>
          <w:szCs w:val="24"/>
        </w:rPr>
        <w:t>n</w:t>
      </w:r>
      <w:r w:rsidR="0059116E" w:rsidRPr="00CF271B">
        <w:rPr>
          <w:sz w:val="24"/>
          <w:szCs w:val="24"/>
        </w:rPr>
        <w:t>ë shkaqet e ankimit, pretendon se konkluzioni i  Komisionit është i pabazuar</w:t>
      </w:r>
      <w:r w:rsidRPr="00CF271B">
        <w:rPr>
          <w:sz w:val="24"/>
          <w:szCs w:val="24"/>
        </w:rPr>
        <w:t xml:space="preserve">, pasi </w:t>
      </w:r>
      <w:r w:rsidR="0059116E" w:rsidRPr="00CF271B">
        <w:rPr>
          <w:sz w:val="24"/>
          <w:szCs w:val="24"/>
        </w:rPr>
        <w:t xml:space="preserve">sikurse provohet nga përmbajtja e </w:t>
      </w:r>
      <w:r w:rsidR="00471B0A" w:rsidRPr="00CF271B">
        <w:rPr>
          <w:sz w:val="24"/>
          <w:szCs w:val="24"/>
        </w:rPr>
        <w:t>v</w:t>
      </w:r>
      <w:r w:rsidR="0059116E" w:rsidRPr="00CF271B">
        <w:rPr>
          <w:sz w:val="24"/>
          <w:szCs w:val="24"/>
        </w:rPr>
        <w:t xml:space="preserve">endimit të Gjykatës së Apelit Tiranë, vendimi është prishur jo për shkelje të dispozitave proceduriale, por për vlerësim të ndryshëm të fakteve dhe provave të administruara në gjykim. Për sa kohë që nga provat e depozituara pranë Komisionit, konfirmohet fakti që kjo çështje ndodhet për shqyrtim pranë Gjykatës së Lartë, referuar përcaktimeve të nenit 72 të </w:t>
      </w:r>
      <w:r w:rsidR="00997EF9" w:rsidRPr="00CF271B">
        <w:rPr>
          <w:sz w:val="24"/>
          <w:szCs w:val="24"/>
        </w:rPr>
        <w:t>l</w:t>
      </w:r>
      <w:r w:rsidR="0059116E" w:rsidRPr="00CF271B">
        <w:rPr>
          <w:sz w:val="24"/>
          <w:szCs w:val="24"/>
        </w:rPr>
        <w:t xml:space="preserve">igjit </w:t>
      </w:r>
      <w:r w:rsidR="00997EF9" w:rsidRPr="00CF271B">
        <w:rPr>
          <w:sz w:val="24"/>
          <w:szCs w:val="24"/>
        </w:rPr>
        <w:t>n</w:t>
      </w:r>
      <w:r w:rsidR="0059116E" w:rsidRPr="00CF271B">
        <w:rPr>
          <w:sz w:val="24"/>
          <w:szCs w:val="24"/>
        </w:rPr>
        <w:t>r. 96/2016, çdo përfundim mbi korrektësinë e vendimit dhe themelin e çështjes, do të ishte irelevant. Afati nga seanca në seancë në më të shumtën e rasteve, ka qenë determinuar nga ngarkesa e lartë e çështjeve në gjykim dhe në asnjë rast të vetëm nga qëndrimi subjektiv i gjyqtarit</w:t>
      </w:r>
      <w:r w:rsidRPr="00CF271B">
        <w:rPr>
          <w:sz w:val="24"/>
          <w:szCs w:val="24"/>
        </w:rPr>
        <w:t>,</w:t>
      </w:r>
      <w:r w:rsidR="0059116E" w:rsidRPr="00CF271B">
        <w:rPr>
          <w:sz w:val="24"/>
          <w:szCs w:val="24"/>
        </w:rPr>
        <w:t xml:space="preserve"> për zvarritje të qëllimshme të gjykimit apo për shkak të neglizhencës.</w:t>
      </w:r>
    </w:p>
    <w:p w14:paraId="31070463" w14:textId="76928358" w:rsidR="00997EF9" w:rsidRPr="00CF271B" w:rsidRDefault="0044458F" w:rsidP="00997EF9">
      <w:pPr>
        <w:pStyle w:val="ListParagraph"/>
        <w:numPr>
          <w:ilvl w:val="1"/>
          <w:numId w:val="35"/>
        </w:numPr>
        <w:tabs>
          <w:tab w:val="left" w:pos="0"/>
          <w:tab w:val="left" w:pos="90"/>
        </w:tabs>
        <w:spacing w:after="120"/>
        <w:ind w:left="0" w:firstLine="0"/>
        <w:jc w:val="both"/>
        <w:rPr>
          <w:bCs/>
          <w:sz w:val="24"/>
          <w:szCs w:val="24"/>
        </w:rPr>
      </w:pPr>
      <w:r w:rsidRPr="00CF271B">
        <w:rPr>
          <w:bCs/>
          <w:sz w:val="24"/>
          <w:szCs w:val="24"/>
        </w:rPr>
        <w:t>N</w:t>
      </w:r>
      <w:r w:rsidR="009A3BAE" w:rsidRPr="00CF271B">
        <w:rPr>
          <w:bCs/>
          <w:sz w:val="24"/>
          <w:szCs w:val="24"/>
        </w:rPr>
        <w:t>ë</w:t>
      </w:r>
      <w:r w:rsidRPr="00CF271B">
        <w:rPr>
          <w:bCs/>
          <w:sz w:val="24"/>
          <w:szCs w:val="24"/>
        </w:rPr>
        <w:t xml:space="preserve"> shqyrtim t</w:t>
      </w:r>
      <w:r w:rsidR="009A3BAE" w:rsidRPr="00CF271B">
        <w:rPr>
          <w:bCs/>
          <w:sz w:val="24"/>
          <w:szCs w:val="24"/>
        </w:rPr>
        <w:t>ë</w:t>
      </w:r>
      <w:r w:rsidRPr="00CF271B">
        <w:rPr>
          <w:bCs/>
          <w:sz w:val="24"/>
          <w:szCs w:val="24"/>
        </w:rPr>
        <w:t xml:space="preserve"> </w:t>
      </w:r>
      <w:r w:rsidR="00390C03" w:rsidRPr="00CF271B">
        <w:rPr>
          <w:bCs/>
          <w:sz w:val="24"/>
          <w:szCs w:val="24"/>
        </w:rPr>
        <w:t>pretendimi</w:t>
      </w:r>
      <w:r w:rsidR="00471B0A" w:rsidRPr="00CF271B">
        <w:rPr>
          <w:bCs/>
          <w:sz w:val="24"/>
          <w:szCs w:val="24"/>
        </w:rPr>
        <w:t>t</w:t>
      </w:r>
      <w:r w:rsidR="00390C03" w:rsidRPr="00CF271B">
        <w:rPr>
          <w:bCs/>
          <w:sz w:val="24"/>
          <w:szCs w:val="24"/>
        </w:rPr>
        <w:t xml:space="preserve"> </w:t>
      </w:r>
      <w:r w:rsidR="00471B0A" w:rsidRPr="00CF271B">
        <w:rPr>
          <w:bCs/>
          <w:sz w:val="24"/>
          <w:szCs w:val="24"/>
        </w:rPr>
        <w:t>t</w:t>
      </w:r>
      <w:r w:rsidR="00C66817" w:rsidRPr="00CF271B">
        <w:rPr>
          <w:bCs/>
          <w:sz w:val="24"/>
          <w:szCs w:val="24"/>
        </w:rPr>
        <w:t>ë</w:t>
      </w:r>
      <w:r w:rsidR="00390C03" w:rsidRPr="00CF271B">
        <w:rPr>
          <w:bCs/>
          <w:sz w:val="24"/>
          <w:szCs w:val="24"/>
        </w:rPr>
        <w:t xml:space="preserve"> subjektit se kjo </w:t>
      </w:r>
      <w:r w:rsidR="001868C1" w:rsidRPr="00CF271B">
        <w:rPr>
          <w:bCs/>
          <w:sz w:val="24"/>
          <w:szCs w:val="24"/>
        </w:rPr>
        <w:t>ç</w:t>
      </w:r>
      <w:r w:rsidR="009A3BAE" w:rsidRPr="00CF271B">
        <w:rPr>
          <w:bCs/>
          <w:sz w:val="24"/>
          <w:szCs w:val="24"/>
        </w:rPr>
        <w:t>ë</w:t>
      </w:r>
      <w:r w:rsidRPr="00CF271B">
        <w:rPr>
          <w:bCs/>
          <w:sz w:val="24"/>
          <w:szCs w:val="24"/>
        </w:rPr>
        <w:t xml:space="preserve">shtje </w:t>
      </w:r>
      <w:r w:rsidR="00390C03" w:rsidRPr="00CF271B">
        <w:rPr>
          <w:bCs/>
          <w:sz w:val="24"/>
          <w:szCs w:val="24"/>
        </w:rPr>
        <w:t xml:space="preserve">konsiderohet si </w:t>
      </w:r>
      <w:r w:rsidR="00052F43" w:rsidRPr="00CF271B">
        <w:rPr>
          <w:bCs/>
          <w:sz w:val="24"/>
          <w:szCs w:val="24"/>
        </w:rPr>
        <w:t>ç</w:t>
      </w:r>
      <w:r w:rsidR="00390C03" w:rsidRPr="00CF271B">
        <w:rPr>
          <w:bCs/>
          <w:sz w:val="24"/>
          <w:szCs w:val="24"/>
        </w:rPr>
        <w:t>ështje që ndodhet në shqyrtim,</w:t>
      </w:r>
      <w:r w:rsidRPr="00CF271B">
        <w:rPr>
          <w:bCs/>
          <w:sz w:val="24"/>
          <w:szCs w:val="24"/>
        </w:rPr>
        <w:t xml:space="preserve"> </w:t>
      </w:r>
      <w:r w:rsidR="00A06CB9" w:rsidRPr="00CF271B">
        <w:rPr>
          <w:bCs/>
          <w:sz w:val="24"/>
          <w:szCs w:val="24"/>
        </w:rPr>
        <w:t>Njësia</w:t>
      </w:r>
      <w:r w:rsidR="00997EF9" w:rsidRPr="00CF271B">
        <w:rPr>
          <w:sz w:val="24"/>
          <w:szCs w:val="24"/>
        </w:rPr>
        <w:t xml:space="preserve"> vlerëson se parashikimet ligjore të nenit 72, të ligjit nr.84/2016 si dhe nenit E, pika 2 të Aneksit të Kushtetutës, nuk lidhen me statusin e çështjes në tërësi, por me ato çështje të cilat janë në proces shqyrtimi nga subjekti gjatë procesit të rivlerësimit. </w:t>
      </w:r>
      <w:r w:rsidR="00997EF9" w:rsidRPr="00CF271B">
        <w:rPr>
          <w:bCs/>
          <w:sz w:val="24"/>
          <w:szCs w:val="24"/>
        </w:rPr>
        <w:t>V</w:t>
      </w:r>
      <w:r w:rsidR="00390C03" w:rsidRPr="00CF271B">
        <w:rPr>
          <w:bCs/>
          <w:sz w:val="24"/>
          <w:szCs w:val="24"/>
        </w:rPr>
        <w:t xml:space="preserve">endimi objekt analize, i është nënshtruar kontrollit gjyqësor nga Gjykata e Apelit, e cila ka disponuar për prishjen e tij dhe kthimin e tij për rigjykim, me një trup tjetër gjykues. </w:t>
      </w:r>
      <w:r w:rsidR="00997EF9" w:rsidRPr="00CF271B">
        <w:rPr>
          <w:bCs/>
          <w:sz w:val="24"/>
          <w:szCs w:val="24"/>
        </w:rPr>
        <w:t xml:space="preserve">Në këtë rrethanë kontrolli gjyqësor mbi këtë vendim është ushtruar në mënyrë përfundimtare nga Gjykata e Apelit, dhe ecuria e mëtejshme gjyqësore, nuk e klasifikon këtë cështje, si cështje në shqyrtim. </w:t>
      </w:r>
    </w:p>
    <w:p w14:paraId="75BA203E" w14:textId="0C7958E9" w:rsidR="005E3C6B" w:rsidRPr="00CF271B" w:rsidRDefault="005E3C6B" w:rsidP="0043589E">
      <w:pPr>
        <w:pStyle w:val="ListParagraph"/>
        <w:tabs>
          <w:tab w:val="left" w:pos="0"/>
          <w:tab w:val="left" w:pos="90"/>
        </w:tabs>
        <w:spacing w:after="120"/>
        <w:ind w:left="0"/>
        <w:jc w:val="both"/>
        <w:rPr>
          <w:bCs/>
          <w:sz w:val="24"/>
          <w:szCs w:val="24"/>
        </w:rPr>
      </w:pPr>
    </w:p>
    <w:p w14:paraId="5631A13E" w14:textId="0073D0A8" w:rsidR="00471B0A" w:rsidRPr="00CF271B" w:rsidRDefault="005D5B74" w:rsidP="00E33815">
      <w:pPr>
        <w:pStyle w:val="ListParagraph"/>
        <w:numPr>
          <w:ilvl w:val="1"/>
          <w:numId w:val="35"/>
        </w:numPr>
        <w:tabs>
          <w:tab w:val="left" w:pos="0"/>
          <w:tab w:val="left" w:pos="90"/>
        </w:tabs>
        <w:spacing w:after="120"/>
        <w:ind w:left="0" w:firstLine="0"/>
        <w:jc w:val="both"/>
        <w:rPr>
          <w:bCs/>
          <w:sz w:val="24"/>
          <w:szCs w:val="24"/>
        </w:rPr>
      </w:pPr>
      <w:r w:rsidRPr="00CF271B">
        <w:rPr>
          <w:bCs/>
          <w:sz w:val="24"/>
          <w:szCs w:val="24"/>
        </w:rPr>
        <w:t>Sa i p</w:t>
      </w:r>
      <w:r w:rsidR="009A3BAE" w:rsidRPr="00CF271B">
        <w:rPr>
          <w:bCs/>
          <w:sz w:val="24"/>
          <w:szCs w:val="24"/>
        </w:rPr>
        <w:t>ë</w:t>
      </w:r>
      <w:r w:rsidRPr="00CF271B">
        <w:rPr>
          <w:bCs/>
          <w:sz w:val="24"/>
          <w:szCs w:val="24"/>
        </w:rPr>
        <w:t>rket</w:t>
      </w:r>
      <w:r w:rsidR="00390C03" w:rsidRPr="00CF271B">
        <w:rPr>
          <w:bCs/>
          <w:sz w:val="24"/>
          <w:szCs w:val="24"/>
        </w:rPr>
        <w:t xml:space="preserve"> pretendimi</w:t>
      </w:r>
      <w:r w:rsidRPr="00CF271B">
        <w:rPr>
          <w:bCs/>
          <w:sz w:val="24"/>
          <w:szCs w:val="24"/>
        </w:rPr>
        <w:t>t</w:t>
      </w:r>
      <w:r w:rsidR="00390C03" w:rsidRPr="00CF271B">
        <w:rPr>
          <w:bCs/>
          <w:sz w:val="24"/>
          <w:szCs w:val="24"/>
        </w:rPr>
        <w:t xml:space="preserve"> se vendimi </w:t>
      </w:r>
      <w:r w:rsidR="00390C03" w:rsidRPr="00CF271B">
        <w:rPr>
          <w:bCs/>
          <w:i/>
          <w:iCs/>
          <w:sz w:val="24"/>
          <w:szCs w:val="24"/>
        </w:rPr>
        <w:t>është prishur si rezultat i vlerësimit ndryshe të provave dhe jo për shkelje procedurale</w:t>
      </w:r>
      <w:r w:rsidR="00390C03" w:rsidRPr="00CF271B">
        <w:rPr>
          <w:bCs/>
          <w:sz w:val="24"/>
          <w:szCs w:val="24"/>
        </w:rPr>
        <w:t xml:space="preserve">, Njësia nga aktet në dosjen gjyqësore të Komisionit, </w:t>
      </w:r>
      <w:r w:rsidRPr="00CF271B">
        <w:rPr>
          <w:bCs/>
          <w:sz w:val="24"/>
          <w:szCs w:val="24"/>
        </w:rPr>
        <w:t>vler</w:t>
      </w:r>
      <w:r w:rsidR="009A3BAE" w:rsidRPr="00CF271B">
        <w:rPr>
          <w:bCs/>
          <w:sz w:val="24"/>
          <w:szCs w:val="24"/>
        </w:rPr>
        <w:t>ë</w:t>
      </w:r>
      <w:r w:rsidRPr="00CF271B">
        <w:rPr>
          <w:bCs/>
          <w:sz w:val="24"/>
          <w:szCs w:val="24"/>
        </w:rPr>
        <w:t>son se ky pretendim, nuk q</w:t>
      </w:r>
      <w:r w:rsidR="009A3BAE" w:rsidRPr="00CF271B">
        <w:rPr>
          <w:bCs/>
          <w:sz w:val="24"/>
          <w:szCs w:val="24"/>
        </w:rPr>
        <w:t>ë</w:t>
      </w:r>
      <w:r w:rsidRPr="00CF271B">
        <w:rPr>
          <w:bCs/>
          <w:sz w:val="24"/>
          <w:szCs w:val="24"/>
        </w:rPr>
        <w:t xml:space="preserve">ndron </w:t>
      </w:r>
      <w:r w:rsidR="00DE6E37" w:rsidRPr="00CF271B">
        <w:rPr>
          <w:bCs/>
          <w:sz w:val="24"/>
          <w:szCs w:val="24"/>
        </w:rPr>
        <w:t>pasi</w:t>
      </w:r>
      <w:r w:rsidR="00390C03" w:rsidRPr="00CF271B">
        <w:rPr>
          <w:bCs/>
          <w:sz w:val="24"/>
          <w:szCs w:val="24"/>
        </w:rPr>
        <w:t>:</w:t>
      </w:r>
    </w:p>
    <w:p w14:paraId="5045B475" w14:textId="54A50A18" w:rsidR="00390C03" w:rsidRPr="00CF271B" w:rsidRDefault="00681943" w:rsidP="00E33815">
      <w:pPr>
        <w:pStyle w:val="ListParagraph"/>
        <w:numPr>
          <w:ilvl w:val="1"/>
          <w:numId w:val="16"/>
        </w:numPr>
        <w:tabs>
          <w:tab w:val="left" w:pos="630"/>
        </w:tabs>
        <w:spacing w:after="120"/>
        <w:ind w:left="0" w:firstLine="0"/>
        <w:jc w:val="both"/>
        <w:rPr>
          <w:bCs/>
          <w:sz w:val="24"/>
          <w:szCs w:val="24"/>
        </w:rPr>
      </w:pPr>
      <w:r w:rsidRPr="00CF271B">
        <w:rPr>
          <w:sz w:val="24"/>
          <w:szCs w:val="24"/>
        </w:rPr>
        <w:t>Gjykata e Rrethit Gjyqësor Tiranë, me vendimin nr.4763, datë 29.05.2017, dhënë nga subjekti i rivler</w:t>
      </w:r>
      <w:r w:rsidR="003248D2" w:rsidRPr="00CF271B">
        <w:rPr>
          <w:sz w:val="24"/>
          <w:szCs w:val="24"/>
        </w:rPr>
        <w:t>ë</w:t>
      </w:r>
      <w:r w:rsidRPr="00CF271B">
        <w:rPr>
          <w:sz w:val="24"/>
          <w:szCs w:val="24"/>
        </w:rPr>
        <w:t>simit, ka vendosur rr</w:t>
      </w:r>
      <w:r w:rsidR="003248D2" w:rsidRPr="00CF271B">
        <w:rPr>
          <w:sz w:val="24"/>
          <w:szCs w:val="24"/>
        </w:rPr>
        <w:t>ë</w:t>
      </w:r>
      <w:r w:rsidRPr="00CF271B">
        <w:rPr>
          <w:sz w:val="24"/>
          <w:szCs w:val="24"/>
        </w:rPr>
        <w:t>zimin e padis</w:t>
      </w:r>
      <w:r w:rsidR="003248D2" w:rsidRPr="00CF271B">
        <w:rPr>
          <w:sz w:val="24"/>
          <w:szCs w:val="24"/>
        </w:rPr>
        <w:t>ë</w:t>
      </w:r>
      <w:r w:rsidRPr="00CF271B">
        <w:rPr>
          <w:sz w:val="24"/>
          <w:szCs w:val="24"/>
        </w:rPr>
        <w:t xml:space="preserve"> me objekt </w:t>
      </w:r>
      <w:r w:rsidRPr="00CF271B">
        <w:rPr>
          <w:i/>
          <w:iCs/>
          <w:sz w:val="24"/>
          <w:szCs w:val="24"/>
        </w:rPr>
        <w:t>“ Detyrimin e pal</w:t>
      </w:r>
      <w:r w:rsidR="003248D2" w:rsidRPr="00CF271B">
        <w:rPr>
          <w:i/>
          <w:iCs/>
          <w:sz w:val="24"/>
          <w:szCs w:val="24"/>
        </w:rPr>
        <w:t>ë</w:t>
      </w:r>
      <w:r w:rsidRPr="00CF271B">
        <w:rPr>
          <w:i/>
          <w:iCs/>
          <w:sz w:val="24"/>
          <w:szCs w:val="24"/>
        </w:rPr>
        <w:t>s s</w:t>
      </w:r>
      <w:r w:rsidR="003248D2" w:rsidRPr="00CF271B">
        <w:rPr>
          <w:i/>
          <w:iCs/>
          <w:sz w:val="24"/>
          <w:szCs w:val="24"/>
        </w:rPr>
        <w:t>ë</w:t>
      </w:r>
      <w:r w:rsidRPr="00CF271B">
        <w:rPr>
          <w:i/>
          <w:iCs/>
          <w:sz w:val="24"/>
          <w:szCs w:val="24"/>
        </w:rPr>
        <w:t xml:space="preserve"> paditur t</w:t>
      </w:r>
      <w:r w:rsidR="003248D2" w:rsidRPr="00CF271B">
        <w:rPr>
          <w:i/>
          <w:iCs/>
          <w:sz w:val="24"/>
          <w:szCs w:val="24"/>
        </w:rPr>
        <w:t>ë</w:t>
      </w:r>
      <w:r w:rsidRPr="00CF271B">
        <w:rPr>
          <w:i/>
          <w:iCs/>
          <w:sz w:val="24"/>
          <w:szCs w:val="24"/>
        </w:rPr>
        <w:t xml:space="preserve"> liroj</w:t>
      </w:r>
      <w:r w:rsidR="003248D2" w:rsidRPr="00CF271B">
        <w:rPr>
          <w:i/>
          <w:iCs/>
          <w:sz w:val="24"/>
          <w:szCs w:val="24"/>
        </w:rPr>
        <w:t>ë</w:t>
      </w:r>
      <w:r w:rsidRPr="00CF271B">
        <w:rPr>
          <w:i/>
          <w:iCs/>
          <w:sz w:val="24"/>
          <w:szCs w:val="24"/>
        </w:rPr>
        <w:t xml:space="preserve"> e t</w:t>
      </w:r>
      <w:r w:rsidR="003248D2" w:rsidRPr="00CF271B">
        <w:rPr>
          <w:i/>
          <w:iCs/>
          <w:sz w:val="24"/>
          <w:szCs w:val="24"/>
        </w:rPr>
        <w:t>ë</w:t>
      </w:r>
      <w:r w:rsidRPr="00CF271B">
        <w:rPr>
          <w:i/>
          <w:iCs/>
          <w:sz w:val="24"/>
          <w:szCs w:val="24"/>
        </w:rPr>
        <w:t xml:space="preserve"> dor</w:t>
      </w:r>
      <w:r w:rsidR="003248D2" w:rsidRPr="00CF271B">
        <w:rPr>
          <w:i/>
          <w:iCs/>
          <w:sz w:val="24"/>
          <w:szCs w:val="24"/>
        </w:rPr>
        <w:t>ë</w:t>
      </w:r>
      <w:r w:rsidRPr="00CF271B">
        <w:rPr>
          <w:i/>
          <w:iCs/>
          <w:sz w:val="24"/>
          <w:szCs w:val="24"/>
        </w:rPr>
        <w:t>zoj</w:t>
      </w:r>
      <w:r w:rsidR="003248D2" w:rsidRPr="00CF271B">
        <w:rPr>
          <w:i/>
          <w:iCs/>
          <w:sz w:val="24"/>
          <w:szCs w:val="24"/>
        </w:rPr>
        <w:t>ë</w:t>
      </w:r>
      <w:r w:rsidRPr="00CF271B">
        <w:rPr>
          <w:i/>
          <w:iCs/>
          <w:sz w:val="24"/>
          <w:szCs w:val="24"/>
        </w:rPr>
        <w:t xml:space="preserve"> sendin truall n</w:t>
      </w:r>
      <w:r w:rsidR="003248D2" w:rsidRPr="00CF271B">
        <w:rPr>
          <w:i/>
          <w:iCs/>
          <w:sz w:val="24"/>
          <w:szCs w:val="24"/>
        </w:rPr>
        <w:t>ë</w:t>
      </w:r>
      <w:r w:rsidRPr="00CF271B">
        <w:rPr>
          <w:i/>
          <w:iCs/>
          <w:sz w:val="24"/>
          <w:szCs w:val="24"/>
        </w:rPr>
        <w:t xml:space="preserve"> Mjull Bathore...Shp</w:t>
      </w:r>
      <w:r w:rsidR="003248D2" w:rsidRPr="00CF271B">
        <w:rPr>
          <w:i/>
          <w:iCs/>
          <w:sz w:val="24"/>
          <w:szCs w:val="24"/>
        </w:rPr>
        <w:t>ë</w:t>
      </w:r>
      <w:r w:rsidRPr="00CF271B">
        <w:rPr>
          <w:i/>
          <w:iCs/>
          <w:sz w:val="24"/>
          <w:szCs w:val="24"/>
        </w:rPr>
        <w:t>rblimi i d</w:t>
      </w:r>
      <w:r w:rsidR="003248D2" w:rsidRPr="00CF271B">
        <w:rPr>
          <w:i/>
          <w:iCs/>
          <w:sz w:val="24"/>
          <w:szCs w:val="24"/>
        </w:rPr>
        <w:t>ë</w:t>
      </w:r>
      <w:r w:rsidRPr="00CF271B">
        <w:rPr>
          <w:i/>
          <w:iCs/>
          <w:sz w:val="24"/>
          <w:szCs w:val="24"/>
        </w:rPr>
        <w:t>mit t</w:t>
      </w:r>
      <w:r w:rsidR="003248D2" w:rsidRPr="00CF271B">
        <w:rPr>
          <w:i/>
          <w:iCs/>
          <w:sz w:val="24"/>
          <w:szCs w:val="24"/>
        </w:rPr>
        <w:t>ë</w:t>
      </w:r>
      <w:r w:rsidRPr="00CF271B">
        <w:rPr>
          <w:i/>
          <w:iCs/>
          <w:sz w:val="24"/>
          <w:szCs w:val="24"/>
        </w:rPr>
        <w:t xml:space="preserve"> shkaktuar nga kabina elektrike pa leje [...]</w:t>
      </w:r>
      <w:r w:rsidRPr="00CF271B">
        <w:rPr>
          <w:sz w:val="24"/>
          <w:szCs w:val="24"/>
        </w:rPr>
        <w:t>, me pal</w:t>
      </w:r>
      <w:r w:rsidR="003248D2" w:rsidRPr="00CF271B">
        <w:rPr>
          <w:sz w:val="24"/>
          <w:szCs w:val="24"/>
        </w:rPr>
        <w:t>ë</w:t>
      </w:r>
      <w:r w:rsidRPr="00CF271B">
        <w:rPr>
          <w:sz w:val="24"/>
          <w:szCs w:val="24"/>
        </w:rPr>
        <w:t xml:space="preserve"> padit</w:t>
      </w:r>
      <w:r w:rsidR="003248D2" w:rsidRPr="00CF271B">
        <w:rPr>
          <w:sz w:val="24"/>
          <w:szCs w:val="24"/>
        </w:rPr>
        <w:t>ë</w:t>
      </w:r>
      <w:r w:rsidRPr="00CF271B">
        <w:rPr>
          <w:sz w:val="24"/>
          <w:szCs w:val="24"/>
        </w:rPr>
        <w:t>se Lirie, Enkeleda dhe Dritan Gjuzi, dhe t</w:t>
      </w:r>
      <w:r w:rsidR="003248D2" w:rsidRPr="00CF271B">
        <w:rPr>
          <w:sz w:val="24"/>
          <w:szCs w:val="24"/>
        </w:rPr>
        <w:t>ë</w:t>
      </w:r>
      <w:r w:rsidRPr="00CF271B">
        <w:rPr>
          <w:sz w:val="24"/>
          <w:szCs w:val="24"/>
        </w:rPr>
        <w:t xml:space="preserve"> paditur OSHEE, Tiran</w:t>
      </w:r>
      <w:r w:rsidR="003248D2" w:rsidRPr="00CF271B">
        <w:rPr>
          <w:sz w:val="24"/>
          <w:szCs w:val="24"/>
        </w:rPr>
        <w:t>ë</w:t>
      </w:r>
      <w:r w:rsidRPr="00CF271B">
        <w:rPr>
          <w:sz w:val="24"/>
          <w:szCs w:val="24"/>
        </w:rPr>
        <w:t>.</w:t>
      </w:r>
    </w:p>
    <w:p w14:paraId="202DA0BF" w14:textId="27D41E9B" w:rsidR="00DE6E37" w:rsidRPr="00CF271B" w:rsidRDefault="008B2EAB" w:rsidP="00E33815">
      <w:pPr>
        <w:pStyle w:val="ListParagraph"/>
        <w:numPr>
          <w:ilvl w:val="1"/>
          <w:numId w:val="16"/>
        </w:numPr>
        <w:tabs>
          <w:tab w:val="left" w:pos="630"/>
        </w:tabs>
        <w:spacing w:after="120"/>
        <w:ind w:left="0" w:firstLine="0"/>
        <w:jc w:val="both"/>
        <w:rPr>
          <w:sz w:val="24"/>
          <w:szCs w:val="24"/>
        </w:rPr>
      </w:pPr>
      <w:r w:rsidRPr="00CF271B">
        <w:rPr>
          <w:sz w:val="24"/>
          <w:szCs w:val="24"/>
        </w:rPr>
        <w:lastRenderedPageBreak/>
        <w:t>Gjykata e Apelit me vendimin nr.</w:t>
      </w:r>
      <w:r w:rsidR="00E84A70" w:rsidRPr="00CF271B">
        <w:rPr>
          <w:sz w:val="24"/>
          <w:szCs w:val="24"/>
        </w:rPr>
        <w:t>1533, dat</w:t>
      </w:r>
      <w:r w:rsidR="0088674A" w:rsidRPr="00CF271B">
        <w:rPr>
          <w:sz w:val="24"/>
          <w:szCs w:val="24"/>
        </w:rPr>
        <w:t>ë</w:t>
      </w:r>
      <w:r w:rsidR="00E84A70" w:rsidRPr="00CF271B">
        <w:rPr>
          <w:sz w:val="24"/>
          <w:szCs w:val="24"/>
        </w:rPr>
        <w:t xml:space="preserve"> 07.11.2018, ka prishur vendimin e Gjykat</w:t>
      </w:r>
      <w:r w:rsidR="0088674A" w:rsidRPr="00CF271B">
        <w:rPr>
          <w:sz w:val="24"/>
          <w:szCs w:val="24"/>
        </w:rPr>
        <w:t>ë</w:t>
      </w:r>
      <w:r w:rsidR="00E84A70" w:rsidRPr="00CF271B">
        <w:rPr>
          <w:sz w:val="24"/>
          <w:szCs w:val="24"/>
        </w:rPr>
        <w:t>s s</w:t>
      </w:r>
      <w:r w:rsidR="0088674A" w:rsidRPr="00CF271B">
        <w:rPr>
          <w:sz w:val="24"/>
          <w:szCs w:val="24"/>
        </w:rPr>
        <w:t>ë</w:t>
      </w:r>
      <w:r w:rsidR="00E84A70" w:rsidRPr="00CF271B">
        <w:rPr>
          <w:sz w:val="24"/>
          <w:szCs w:val="24"/>
        </w:rPr>
        <w:t xml:space="preserve"> Rrethit Gjyq</w:t>
      </w:r>
      <w:r w:rsidR="0088674A" w:rsidRPr="00CF271B">
        <w:rPr>
          <w:sz w:val="24"/>
          <w:szCs w:val="24"/>
        </w:rPr>
        <w:t>ë</w:t>
      </w:r>
      <w:r w:rsidR="00E84A70" w:rsidRPr="00CF271B">
        <w:rPr>
          <w:sz w:val="24"/>
          <w:szCs w:val="24"/>
        </w:rPr>
        <w:t>sor Tiran</w:t>
      </w:r>
      <w:r w:rsidR="0088674A" w:rsidRPr="00CF271B">
        <w:rPr>
          <w:sz w:val="24"/>
          <w:szCs w:val="24"/>
        </w:rPr>
        <w:t>ë</w:t>
      </w:r>
      <w:r w:rsidR="00E84A70" w:rsidRPr="00CF271B">
        <w:rPr>
          <w:sz w:val="24"/>
          <w:szCs w:val="24"/>
        </w:rPr>
        <w:t>, dh</w:t>
      </w:r>
      <w:r w:rsidR="0088674A" w:rsidRPr="00CF271B">
        <w:rPr>
          <w:sz w:val="24"/>
          <w:szCs w:val="24"/>
        </w:rPr>
        <w:t>ë</w:t>
      </w:r>
      <w:r w:rsidR="00E84A70" w:rsidRPr="00CF271B">
        <w:rPr>
          <w:sz w:val="24"/>
          <w:szCs w:val="24"/>
        </w:rPr>
        <w:t>n</w:t>
      </w:r>
      <w:r w:rsidR="0088674A" w:rsidRPr="00CF271B">
        <w:rPr>
          <w:sz w:val="24"/>
          <w:szCs w:val="24"/>
        </w:rPr>
        <w:t>ë</w:t>
      </w:r>
      <w:r w:rsidR="00E84A70" w:rsidRPr="00CF271B">
        <w:rPr>
          <w:sz w:val="24"/>
          <w:szCs w:val="24"/>
        </w:rPr>
        <w:t xml:space="preserve"> nga subjekti i rivler</w:t>
      </w:r>
      <w:r w:rsidR="0088674A" w:rsidRPr="00CF271B">
        <w:rPr>
          <w:sz w:val="24"/>
          <w:szCs w:val="24"/>
        </w:rPr>
        <w:t>ë</w:t>
      </w:r>
      <w:r w:rsidR="00E84A70" w:rsidRPr="00CF271B">
        <w:rPr>
          <w:sz w:val="24"/>
          <w:szCs w:val="24"/>
        </w:rPr>
        <w:t>simit, duke arsyetuar nd</w:t>
      </w:r>
      <w:r w:rsidR="0088674A" w:rsidRPr="00CF271B">
        <w:rPr>
          <w:sz w:val="24"/>
          <w:szCs w:val="24"/>
        </w:rPr>
        <w:t>ë</w:t>
      </w:r>
      <w:r w:rsidR="00E84A70" w:rsidRPr="00CF271B">
        <w:rPr>
          <w:sz w:val="24"/>
          <w:szCs w:val="24"/>
        </w:rPr>
        <w:t>r t</w:t>
      </w:r>
      <w:r w:rsidR="0088674A" w:rsidRPr="00CF271B">
        <w:rPr>
          <w:sz w:val="24"/>
          <w:szCs w:val="24"/>
        </w:rPr>
        <w:t>ë</w:t>
      </w:r>
      <w:r w:rsidR="00E84A70" w:rsidRPr="00CF271B">
        <w:rPr>
          <w:sz w:val="24"/>
          <w:szCs w:val="24"/>
        </w:rPr>
        <w:t xml:space="preserve"> tjera se: [...] </w:t>
      </w:r>
      <w:r w:rsidR="00A32396" w:rsidRPr="00CF271B">
        <w:rPr>
          <w:sz w:val="24"/>
          <w:szCs w:val="24"/>
        </w:rPr>
        <w:t>v</w:t>
      </w:r>
      <w:r w:rsidR="00E84A70" w:rsidRPr="00CF271B">
        <w:rPr>
          <w:sz w:val="24"/>
          <w:szCs w:val="24"/>
        </w:rPr>
        <w:t>endimi i Gjykat</w:t>
      </w:r>
      <w:r w:rsidR="0088674A" w:rsidRPr="00CF271B">
        <w:rPr>
          <w:sz w:val="24"/>
          <w:szCs w:val="24"/>
        </w:rPr>
        <w:t>ë</w:t>
      </w:r>
      <w:r w:rsidR="00E84A70" w:rsidRPr="00CF271B">
        <w:rPr>
          <w:sz w:val="24"/>
          <w:szCs w:val="24"/>
        </w:rPr>
        <w:t>s s</w:t>
      </w:r>
      <w:r w:rsidR="0088674A" w:rsidRPr="00CF271B">
        <w:rPr>
          <w:sz w:val="24"/>
          <w:szCs w:val="24"/>
        </w:rPr>
        <w:t>ë</w:t>
      </w:r>
      <w:r w:rsidR="00E84A70" w:rsidRPr="00CF271B">
        <w:rPr>
          <w:sz w:val="24"/>
          <w:szCs w:val="24"/>
        </w:rPr>
        <w:t xml:space="preserve"> Shkall</w:t>
      </w:r>
      <w:r w:rsidR="0088674A" w:rsidRPr="00CF271B">
        <w:rPr>
          <w:sz w:val="24"/>
          <w:szCs w:val="24"/>
        </w:rPr>
        <w:t>ë</w:t>
      </w:r>
      <w:r w:rsidR="00E84A70" w:rsidRPr="00CF271B">
        <w:rPr>
          <w:sz w:val="24"/>
          <w:szCs w:val="24"/>
        </w:rPr>
        <w:t>s s</w:t>
      </w:r>
      <w:r w:rsidR="0088674A" w:rsidRPr="00CF271B">
        <w:rPr>
          <w:sz w:val="24"/>
          <w:szCs w:val="24"/>
        </w:rPr>
        <w:t>ë</w:t>
      </w:r>
      <w:r w:rsidR="00E84A70" w:rsidRPr="00CF271B">
        <w:rPr>
          <w:sz w:val="24"/>
          <w:szCs w:val="24"/>
        </w:rPr>
        <w:t xml:space="preserve"> Par</w:t>
      </w:r>
      <w:r w:rsidR="0088674A" w:rsidRPr="00CF271B">
        <w:rPr>
          <w:sz w:val="24"/>
          <w:szCs w:val="24"/>
        </w:rPr>
        <w:t>ë</w:t>
      </w:r>
      <w:r w:rsidR="00E84A70" w:rsidRPr="00CF271B">
        <w:rPr>
          <w:sz w:val="24"/>
          <w:szCs w:val="24"/>
        </w:rPr>
        <w:t xml:space="preserve">, nuk </w:t>
      </w:r>
      <w:r w:rsidR="0088674A" w:rsidRPr="00CF271B">
        <w:rPr>
          <w:sz w:val="24"/>
          <w:szCs w:val="24"/>
        </w:rPr>
        <w:t>ë</w:t>
      </w:r>
      <w:r w:rsidR="00E84A70" w:rsidRPr="00CF271B">
        <w:rPr>
          <w:sz w:val="24"/>
          <w:szCs w:val="24"/>
        </w:rPr>
        <w:t>sht</w:t>
      </w:r>
      <w:r w:rsidR="0088674A" w:rsidRPr="00CF271B">
        <w:rPr>
          <w:sz w:val="24"/>
          <w:szCs w:val="24"/>
        </w:rPr>
        <w:t>ë</w:t>
      </w:r>
      <w:r w:rsidR="00E84A70" w:rsidRPr="00CF271B">
        <w:rPr>
          <w:sz w:val="24"/>
          <w:szCs w:val="24"/>
        </w:rPr>
        <w:t xml:space="preserve"> i </w:t>
      </w:r>
      <w:r w:rsidR="00E84A70" w:rsidRPr="00CF271B">
        <w:rPr>
          <w:i/>
          <w:iCs/>
          <w:sz w:val="24"/>
          <w:szCs w:val="24"/>
        </w:rPr>
        <w:t>bazuar n</w:t>
      </w:r>
      <w:r w:rsidR="0088674A" w:rsidRPr="00CF271B">
        <w:rPr>
          <w:i/>
          <w:iCs/>
          <w:sz w:val="24"/>
          <w:szCs w:val="24"/>
        </w:rPr>
        <w:t>ë</w:t>
      </w:r>
      <w:r w:rsidR="00E84A70" w:rsidRPr="00CF271B">
        <w:rPr>
          <w:i/>
          <w:iCs/>
          <w:sz w:val="24"/>
          <w:szCs w:val="24"/>
        </w:rPr>
        <w:t xml:space="preserve"> ligj e n</w:t>
      </w:r>
      <w:r w:rsidR="0088674A" w:rsidRPr="00CF271B">
        <w:rPr>
          <w:i/>
          <w:iCs/>
          <w:sz w:val="24"/>
          <w:szCs w:val="24"/>
        </w:rPr>
        <w:t>ë</w:t>
      </w:r>
      <w:r w:rsidR="00E84A70" w:rsidRPr="00CF271B">
        <w:rPr>
          <w:i/>
          <w:iCs/>
          <w:sz w:val="24"/>
          <w:szCs w:val="24"/>
        </w:rPr>
        <w:t xml:space="preserve"> prova dhe si i till</w:t>
      </w:r>
      <w:r w:rsidR="0088674A" w:rsidRPr="00CF271B">
        <w:rPr>
          <w:i/>
          <w:iCs/>
          <w:sz w:val="24"/>
          <w:szCs w:val="24"/>
        </w:rPr>
        <w:t>ë</w:t>
      </w:r>
      <w:r w:rsidR="00E84A70" w:rsidRPr="00CF271B">
        <w:rPr>
          <w:i/>
          <w:iCs/>
          <w:sz w:val="24"/>
          <w:szCs w:val="24"/>
        </w:rPr>
        <w:t xml:space="preserve"> duhet t</w:t>
      </w:r>
      <w:r w:rsidR="0088674A" w:rsidRPr="00CF271B">
        <w:rPr>
          <w:i/>
          <w:iCs/>
          <w:sz w:val="24"/>
          <w:szCs w:val="24"/>
        </w:rPr>
        <w:t>ë</w:t>
      </w:r>
      <w:r w:rsidR="00E84A70" w:rsidRPr="00CF271B">
        <w:rPr>
          <w:i/>
          <w:iCs/>
          <w:sz w:val="24"/>
          <w:szCs w:val="24"/>
        </w:rPr>
        <w:t xml:space="preserve"> prishet dhe t</w:t>
      </w:r>
      <w:r w:rsidR="0088674A" w:rsidRPr="00CF271B">
        <w:rPr>
          <w:i/>
          <w:iCs/>
          <w:sz w:val="24"/>
          <w:szCs w:val="24"/>
        </w:rPr>
        <w:t>ë</w:t>
      </w:r>
      <w:r w:rsidR="00E84A70" w:rsidRPr="00CF271B">
        <w:rPr>
          <w:i/>
          <w:iCs/>
          <w:sz w:val="24"/>
          <w:szCs w:val="24"/>
        </w:rPr>
        <w:t xml:space="preserve"> kthehet ç</w:t>
      </w:r>
      <w:r w:rsidR="0088674A" w:rsidRPr="00CF271B">
        <w:rPr>
          <w:i/>
          <w:iCs/>
          <w:sz w:val="24"/>
          <w:szCs w:val="24"/>
        </w:rPr>
        <w:t>ë</w:t>
      </w:r>
      <w:r w:rsidR="00E84A70" w:rsidRPr="00CF271B">
        <w:rPr>
          <w:i/>
          <w:iCs/>
          <w:sz w:val="24"/>
          <w:szCs w:val="24"/>
        </w:rPr>
        <w:t>shtja p</w:t>
      </w:r>
      <w:r w:rsidR="0088674A" w:rsidRPr="00CF271B">
        <w:rPr>
          <w:i/>
          <w:iCs/>
          <w:sz w:val="24"/>
          <w:szCs w:val="24"/>
        </w:rPr>
        <w:t>ë</w:t>
      </w:r>
      <w:r w:rsidR="00E84A70" w:rsidRPr="00CF271B">
        <w:rPr>
          <w:i/>
          <w:iCs/>
          <w:sz w:val="24"/>
          <w:szCs w:val="24"/>
        </w:rPr>
        <w:t>r rigjykim n</w:t>
      </w:r>
      <w:r w:rsidR="0088674A" w:rsidRPr="00CF271B">
        <w:rPr>
          <w:i/>
          <w:iCs/>
          <w:sz w:val="24"/>
          <w:szCs w:val="24"/>
        </w:rPr>
        <w:t>ë</w:t>
      </w:r>
      <w:r w:rsidR="00E84A70" w:rsidRPr="00CF271B">
        <w:rPr>
          <w:i/>
          <w:iCs/>
          <w:sz w:val="24"/>
          <w:szCs w:val="24"/>
        </w:rPr>
        <w:t xml:space="preserve"> t</w:t>
      </w:r>
      <w:r w:rsidR="0088674A" w:rsidRPr="00CF271B">
        <w:rPr>
          <w:i/>
          <w:iCs/>
          <w:sz w:val="24"/>
          <w:szCs w:val="24"/>
        </w:rPr>
        <w:t>ë</w:t>
      </w:r>
      <w:r w:rsidR="00E84A70" w:rsidRPr="00CF271B">
        <w:rPr>
          <w:i/>
          <w:iCs/>
          <w:sz w:val="24"/>
          <w:szCs w:val="24"/>
        </w:rPr>
        <w:t xml:space="preserve"> nj</w:t>
      </w:r>
      <w:r w:rsidR="0088674A" w:rsidRPr="00CF271B">
        <w:rPr>
          <w:i/>
          <w:iCs/>
          <w:sz w:val="24"/>
          <w:szCs w:val="24"/>
        </w:rPr>
        <w:t>ë</w:t>
      </w:r>
      <w:r w:rsidR="00E84A70" w:rsidRPr="00CF271B">
        <w:rPr>
          <w:i/>
          <w:iCs/>
          <w:sz w:val="24"/>
          <w:szCs w:val="24"/>
        </w:rPr>
        <w:t>jt</w:t>
      </w:r>
      <w:r w:rsidR="0088674A" w:rsidRPr="00CF271B">
        <w:rPr>
          <w:i/>
          <w:iCs/>
          <w:sz w:val="24"/>
          <w:szCs w:val="24"/>
        </w:rPr>
        <w:t>ë</w:t>
      </w:r>
      <w:r w:rsidR="00E84A70" w:rsidRPr="00CF271B">
        <w:rPr>
          <w:i/>
          <w:iCs/>
          <w:sz w:val="24"/>
          <w:szCs w:val="24"/>
        </w:rPr>
        <w:t>n gjykat</w:t>
      </w:r>
      <w:r w:rsidR="0088674A" w:rsidRPr="00CF271B">
        <w:rPr>
          <w:i/>
          <w:iCs/>
          <w:sz w:val="24"/>
          <w:szCs w:val="24"/>
        </w:rPr>
        <w:t>ë</w:t>
      </w:r>
      <w:r w:rsidR="00E84A70" w:rsidRPr="00CF271B">
        <w:rPr>
          <w:i/>
          <w:iCs/>
          <w:sz w:val="24"/>
          <w:szCs w:val="24"/>
        </w:rPr>
        <w:t>, me trup tjet</w:t>
      </w:r>
      <w:r w:rsidR="0088674A" w:rsidRPr="00CF271B">
        <w:rPr>
          <w:i/>
          <w:iCs/>
          <w:sz w:val="24"/>
          <w:szCs w:val="24"/>
        </w:rPr>
        <w:t>ë</w:t>
      </w:r>
      <w:r w:rsidR="00E84A70" w:rsidRPr="00CF271B">
        <w:rPr>
          <w:i/>
          <w:iCs/>
          <w:sz w:val="24"/>
          <w:szCs w:val="24"/>
        </w:rPr>
        <w:t xml:space="preserve">r gjykues. [...] </w:t>
      </w:r>
      <w:r w:rsidR="00E84A70" w:rsidRPr="00CF271B">
        <w:rPr>
          <w:i/>
          <w:iCs/>
          <w:sz w:val="24"/>
          <w:szCs w:val="24"/>
          <w:u w:val="single"/>
        </w:rPr>
        <w:t>N</w:t>
      </w:r>
      <w:r w:rsidR="0088674A" w:rsidRPr="00CF271B">
        <w:rPr>
          <w:i/>
          <w:iCs/>
          <w:sz w:val="24"/>
          <w:szCs w:val="24"/>
          <w:u w:val="single"/>
        </w:rPr>
        <w:t>ë</w:t>
      </w:r>
      <w:r w:rsidR="00E84A70" w:rsidRPr="00CF271B">
        <w:rPr>
          <w:i/>
          <w:iCs/>
          <w:sz w:val="24"/>
          <w:szCs w:val="24"/>
          <w:u w:val="single"/>
        </w:rPr>
        <w:t xml:space="preserve"> gjykimin e shkall</w:t>
      </w:r>
      <w:r w:rsidR="0088674A" w:rsidRPr="00CF271B">
        <w:rPr>
          <w:i/>
          <w:iCs/>
          <w:sz w:val="24"/>
          <w:szCs w:val="24"/>
          <w:u w:val="single"/>
        </w:rPr>
        <w:t>ë</w:t>
      </w:r>
      <w:r w:rsidR="00E84A70" w:rsidRPr="00CF271B">
        <w:rPr>
          <w:i/>
          <w:iCs/>
          <w:sz w:val="24"/>
          <w:szCs w:val="24"/>
          <w:u w:val="single"/>
        </w:rPr>
        <w:t>s s</w:t>
      </w:r>
      <w:r w:rsidR="0088674A" w:rsidRPr="00CF271B">
        <w:rPr>
          <w:i/>
          <w:iCs/>
          <w:sz w:val="24"/>
          <w:szCs w:val="24"/>
          <w:u w:val="single"/>
        </w:rPr>
        <w:t>ë</w:t>
      </w:r>
      <w:r w:rsidR="00E84A70" w:rsidRPr="00CF271B">
        <w:rPr>
          <w:i/>
          <w:iCs/>
          <w:sz w:val="24"/>
          <w:szCs w:val="24"/>
          <w:u w:val="single"/>
        </w:rPr>
        <w:t xml:space="preserve"> par</w:t>
      </w:r>
      <w:r w:rsidR="0088674A" w:rsidRPr="00CF271B">
        <w:rPr>
          <w:i/>
          <w:iCs/>
          <w:sz w:val="24"/>
          <w:szCs w:val="24"/>
          <w:u w:val="single"/>
        </w:rPr>
        <w:t>ë</w:t>
      </w:r>
      <w:r w:rsidR="00E84A70" w:rsidRPr="00CF271B">
        <w:rPr>
          <w:i/>
          <w:iCs/>
          <w:sz w:val="24"/>
          <w:szCs w:val="24"/>
          <w:u w:val="single"/>
        </w:rPr>
        <w:t>, gjykata nuk ka hetuar n</w:t>
      </w:r>
      <w:r w:rsidR="0088674A" w:rsidRPr="00CF271B">
        <w:rPr>
          <w:i/>
          <w:iCs/>
          <w:sz w:val="24"/>
          <w:szCs w:val="24"/>
          <w:u w:val="single"/>
        </w:rPr>
        <w:t>ë</w:t>
      </w:r>
      <w:r w:rsidR="00E84A70" w:rsidRPr="00CF271B">
        <w:rPr>
          <w:i/>
          <w:iCs/>
          <w:sz w:val="24"/>
          <w:szCs w:val="24"/>
          <w:u w:val="single"/>
        </w:rPr>
        <w:t xml:space="preserve"> lidhje me p</w:t>
      </w:r>
      <w:r w:rsidR="0088674A" w:rsidRPr="00CF271B">
        <w:rPr>
          <w:i/>
          <w:iCs/>
          <w:sz w:val="24"/>
          <w:szCs w:val="24"/>
          <w:u w:val="single"/>
        </w:rPr>
        <w:t>ë</w:t>
      </w:r>
      <w:r w:rsidR="00E84A70" w:rsidRPr="00CF271B">
        <w:rPr>
          <w:i/>
          <w:iCs/>
          <w:sz w:val="24"/>
          <w:szCs w:val="24"/>
          <w:u w:val="single"/>
        </w:rPr>
        <w:t>rmbajtjen e VKM nr.1108, dat</w:t>
      </w:r>
      <w:r w:rsidR="0088674A" w:rsidRPr="00CF271B">
        <w:rPr>
          <w:i/>
          <w:iCs/>
          <w:sz w:val="24"/>
          <w:szCs w:val="24"/>
          <w:u w:val="single"/>
        </w:rPr>
        <w:t>ë</w:t>
      </w:r>
      <w:r w:rsidR="00E84A70" w:rsidRPr="00CF271B">
        <w:rPr>
          <w:i/>
          <w:iCs/>
          <w:sz w:val="24"/>
          <w:szCs w:val="24"/>
          <w:u w:val="single"/>
        </w:rPr>
        <w:t xml:space="preserve"> 30.07.2008 “P</w:t>
      </w:r>
      <w:r w:rsidR="0088674A" w:rsidRPr="00CF271B">
        <w:rPr>
          <w:i/>
          <w:iCs/>
          <w:sz w:val="24"/>
          <w:szCs w:val="24"/>
          <w:u w:val="single"/>
        </w:rPr>
        <w:t>ë</w:t>
      </w:r>
      <w:r w:rsidR="00E84A70" w:rsidRPr="00CF271B">
        <w:rPr>
          <w:i/>
          <w:iCs/>
          <w:sz w:val="24"/>
          <w:szCs w:val="24"/>
          <w:u w:val="single"/>
        </w:rPr>
        <w:t>r miratimin e list</w:t>
      </w:r>
      <w:r w:rsidR="0088674A" w:rsidRPr="00CF271B">
        <w:rPr>
          <w:i/>
          <w:iCs/>
          <w:sz w:val="24"/>
          <w:szCs w:val="24"/>
          <w:u w:val="single"/>
        </w:rPr>
        <w:t>ë</w:t>
      </w:r>
      <w:r w:rsidR="00E84A70" w:rsidRPr="00CF271B">
        <w:rPr>
          <w:i/>
          <w:iCs/>
          <w:sz w:val="24"/>
          <w:szCs w:val="24"/>
          <w:u w:val="single"/>
        </w:rPr>
        <w:t>s s</w:t>
      </w:r>
      <w:r w:rsidR="0088674A" w:rsidRPr="00CF271B">
        <w:rPr>
          <w:i/>
          <w:iCs/>
          <w:sz w:val="24"/>
          <w:szCs w:val="24"/>
          <w:u w:val="single"/>
        </w:rPr>
        <w:t>ë</w:t>
      </w:r>
      <w:r w:rsidR="00E84A70" w:rsidRPr="00CF271B">
        <w:rPr>
          <w:i/>
          <w:iCs/>
          <w:sz w:val="24"/>
          <w:szCs w:val="24"/>
          <w:u w:val="single"/>
        </w:rPr>
        <w:t xml:space="preserve"> inventarit t</w:t>
      </w:r>
      <w:r w:rsidR="0088674A" w:rsidRPr="00CF271B">
        <w:rPr>
          <w:i/>
          <w:iCs/>
          <w:sz w:val="24"/>
          <w:szCs w:val="24"/>
          <w:u w:val="single"/>
        </w:rPr>
        <w:t>ë</w:t>
      </w:r>
      <w:r w:rsidR="00E84A70" w:rsidRPr="00CF271B">
        <w:rPr>
          <w:i/>
          <w:iCs/>
          <w:sz w:val="24"/>
          <w:szCs w:val="24"/>
          <w:u w:val="single"/>
        </w:rPr>
        <w:t xml:space="preserve"> Pronave t</w:t>
      </w:r>
      <w:r w:rsidR="0088674A" w:rsidRPr="00CF271B">
        <w:rPr>
          <w:i/>
          <w:iCs/>
          <w:sz w:val="24"/>
          <w:szCs w:val="24"/>
          <w:u w:val="single"/>
        </w:rPr>
        <w:t>ë</w:t>
      </w:r>
      <w:r w:rsidR="00E84A70" w:rsidRPr="00CF271B">
        <w:rPr>
          <w:i/>
          <w:iCs/>
          <w:sz w:val="24"/>
          <w:szCs w:val="24"/>
          <w:u w:val="single"/>
        </w:rPr>
        <w:t xml:space="preserve"> Paluajtshme Shtet</w:t>
      </w:r>
      <w:r w:rsidR="0088674A" w:rsidRPr="00CF271B">
        <w:rPr>
          <w:i/>
          <w:iCs/>
          <w:sz w:val="24"/>
          <w:szCs w:val="24"/>
          <w:u w:val="single"/>
        </w:rPr>
        <w:t>ë</w:t>
      </w:r>
      <w:r w:rsidR="00E84A70" w:rsidRPr="00CF271B">
        <w:rPr>
          <w:i/>
          <w:iCs/>
          <w:sz w:val="24"/>
          <w:szCs w:val="24"/>
          <w:u w:val="single"/>
        </w:rPr>
        <w:t>ore, t</w:t>
      </w:r>
      <w:r w:rsidR="0088674A" w:rsidRPr="00CF271B">
        <w:rPr>
          <w:i/>
          <w:iCs/>
          <w:sz w:val="24"/>
          <w:szCs w:val="24"/>
          <w:u w:val="single"/>
        </w:rPr>
        <w:t>ë</w:t>
      </w:r>
      <w:r w:rsidR="00E84A70" w:rsidRPr="00CF271B">
        <w:rPr>
          <w:i/>
          <w:iCs/>
          <w:sz w:val="24"/>
          <w:szCs w:val="24"/>
          <w:u w:val="single"/>
        </w:rPr>
        <w:t xml:space="preserve"> cilat kalojn</w:t>
      </w:r>
      <w:r w:rsidR="0088674A" w:rsidRPr="00CF271B">
        <w:rPr>
          <w:i/>
          <w:iCs/>
          <w:sz w:val="24"/>
          <w:szCs w:val="24"/>
          <w:u w:val="single"/>
        </w:rPr>
        <w:t>ë</w:t>
      </w:r>
      <w:r w:rsidR="00E84A70" w:rsidRPr="00CF271B">
        <w:rPr>
          <w:i/>
          <w:iCs/>
          <w:sz w:val="24"/>
          <w:szCs w:val="24"/>
          <w:u w:val="single"/>
        </w:rPr>
        <w:t xml:space="preserve"> n</w:t>
      </w:r>
      <w:r w:rsidR="0088674A" w:rsidRPr="00CF271B">
        <w:rPr>
          <w:i/>
          <w:iCs/>
          <w:sz w:val="24"/>
          <w:szCs w:val="24"/>
          <w:u w:val="single"/>
        </w:rPr>
        <w:t>ë</w:t>
      </w:r>
      <w:r w:rsidR="00E84A70" w:rsidRPr="00CF271B">
        <w:rPr>
          <w:i/>
          <w:iCs/>
          <w:sz w:val="24"/>
          <w:szCs w:val="24"/>
          <w:u w:val="single"/>
        </w:rPr>
        <w:t xml:space="preserve"> pron</w:t>
      </w:r>
      <w:r w:rsidR="0088674A" w:rsidRPr="00CF271B">
        <w:rPr>
          <w:i/>
          <w:iCs/>
          <w:sz w:val="24"/>
          <w:szCs w:val="24"/>
          <w:u w:val="single"/>
        </w:rPr>
        <w:t>ë</w:t>
      </w:r>
      <w:r w:rsidR="00E84A70" w:rsidRPr="00CF271B">
        <w:rPr>
          <w:i/>
          <w:iCs/>
          <w:sz w:val="24"/>
          <w:szCs w:val="24"/>
          <w:u w:val="single"/>
        </w:rPr>
        <w:t>si t</w:t>
      </w:r>
      <w:r w:rsidR="0088674A" w:rsidRPr="00CF271B">
        <w:rPr>
          <w:i/>
          <w:iCs/>
          <w:sz w:val="24"/>
          <w:szCs w:val="24"/>
          <w:u w:val="single"/>
        </w:rPr>
        <w:t>ë</w:t>
      </w:r>
      <w:r w:rsidR="00E84A70" w:rsidRPr="00CF271B">
        <w:rPr>
          <w:i/>
          <w:iCs/>
          <w:sz w:val="24"/>
          <w:szCs w:val="24"/>
          <w:u w:val="single"/>
        </w:rPr>
        <w:t xml:space="preserve"> Operatorit t</w:t>
      </w:r>
      <w:r w:rsidR="0088674A" w:rsidRPr="00CF271B">
        <w:rPr>
          <w:i/>
          <w:iCs/>
          <w:sz w:val="24"/>
          <w:szCs w:val="24"/>
          <w:u w:val="single"/>
        </w:rPr>
        <w:t>ë</w:t>
      </w:r>
      <w:r w:rsidR="00E84A70" w:rsidRPr="00CF271B">
        <w:rPr>
          <w:i/>
          <w:iCs/>
          <w:sz w:val="24"/>
          <w:szCs w:val="24"/>
          <w:u w:val="single"/>
        </w:rPr>
        <w:t xml:space="preserve"> Shp</w:t>
      </w:r>
      <w:r w:rsidR="0088674A" w:rsidRPr="00CF271B">
        <w:rPr>
          <w:i/>
          <w:iCs/>
          <w:sz w:val="24"/>
          <w:szCs w:val="24"/>
          <w:u w:val="single"/>
        </w:rPr>
        <w:t>ë</w:t>
      </w:r>
      <w:r w:rsidR="00E84A70" w:rsidRPr="00CF271B">
        <w:rPr>
          <w:i/>
          <w:iCs/>
          <w:sz w:val="24"/>
          <w:szCs w:val="24"/>
          <w:u w:val="single"/>
        </w:rPr>
        <w:t>rndarjes sh.a., e sidomos n</w:t>
      </w:r>
      <w:r w:rsidR="0088674A" w:rsidRPr="00CF271B">
        <w:rPr>
          <w:i/>
          <w:iCs/>
          <w:sz w:val="24"/>
          <w:szCs w:val="24"/>
          <w:u w:val="single"/>
        </w:rPr>
        <w:t>ë</w:t>
      </w:r>
      <w:r w:rsidR="00E84A70" w:rsidRPr="00CF271B">
        <w:rPr>
          <w:i/>
          <w:iCs/>
          <w:sz w:val="24"/>
          <w:szCs w:val="24"/>
          <w:u w:val="single"/>
        </w:rPr>
        <w:t xml:space="preserve"> lidhje me VKM nr.122, dat</w:t>
      </w:r>
      <w:r w:rsidR="0088674A" w:rsidRPr="00CF271B">
        <w:rPr>
          <w:i/>
          <w:iCs/>
          <w:sz w:val="24"/>
          <w:szCs w:val="24"/>
          <w:u w:val="single"/>
        </w:rPr>
        <w:t>ë</w:t>
      </w:r>
      <w:r w:rsidR="00E84A70" w:rsidRPr="00CF271B">
        <w:rPr>
          <w:i/>
          <w:iCs/>
          <w:sz w:val="24"/>
          <w:szCs w:val="24"/>
          <w:u w:val="single"/>
        </w:rPr>
        <w:t xml:space="preserve"> 4.3.2004, q</w:t>
      </w:r>
      <w:r w:rsidR="0088674A" w:rsidRPr="00CF271B">
        <w:rPr>
          <w:i/>
          <w:iCs/>
          <w:sz w:val="24"/>
          <w:szCs w:val="24"/>
          <w:u w:val="single"/>
        </w:rPr>
        <w:t>ë</w:t>
      </w:r>
      <w:r w:rsidR="00E84A70" w:rsidRPr="00CF271B">
        <w:rPr>
          <w:i/>
          <w:iCs/>
          <w:sz w:val="24"/>
          <w:szCs w:val="24"/>
          <w:u w:val="single"/>
        </w:rPr>
        <w:t xml:space="preserve"> citohet n</w:t>
      </w:r>
      <w:r w:rsidR="0088674A" w:rsidRPr="00CF271B">
        <w:rPr>
          <w:i/>
          <w:iCs/>
          <w:sz w:val="24"/>
          <w:szCs w:val="24"/>
          <w:u w:val="single"/>
        </w:rPr>
        <w:t>ë</w:t>
      </w:r>
      <w:r w:rsidR="00E84A70" w:rsidRPr="00CF271B">
        <w:rPr>
          <w:i/>
          <w:iCs/>
          <w:sz w:val="24"/>
          <w:szCs w:val="24"/>
          <w:u w:val="single"/>
        </w:rPr>
        <w:t xml:space="preserve"> p</w:t>
      </w:r>
      <w:r w:rsidR="0088674A" w:rsidRPr="00CF271B">
        <w:rPr>
          <w:i/>
          <w:iCs/>
          <w:sz w:val="24"/>
          <w:szCs w:val="24"/>
          <w:u w:val="single"/>
        </w:rPr>
        <w:t>ë</w:t>
      </w:r>
      <w:r w:rsidR="00E84A70" w:rsidRPr="00CF271B">
        <w:rPr>
          <w:i/>
          <w:iCs/>
          <w:sz w:val="24"/>
          <w:szCs w:val="24"/>
          <w:u w:val="single"/>
        </w:rPr>
        <w:t>rmbajtjen e tij</w:t>
      </w:r>
      <w:r w:rsidR="00E84A70" w:rsidRPr="00CF271B">
        <w:rPr>
          <w:i/>
          <w:iCs/>
          <w:sz w:val="24"/>
          <w:szCs w:val="24"/>
        </w:rPr>
        <w:t>.</w:t>
      </w:r>
      <w:r w:rsidR="00D971DC" w:rsidRPr="00CF271B">
        <w:rPr>
          <w:i/>
          <w:iCs/>
          <w:sz w:val="24"/>
          <w:szCs w:val="24"/>
        </w:rPr>
        <w:t xml:space="preserve"> [...] Gjykata e Apelit vler</w:t>
      </w:r>
      <w:r w:rsidR="0088674A" w:rsidRPr="00CF271B">
        <w:rPr>
          <w:i/>
          <w:iCs/>
          <w:sz w:val="24"/>
          <w:szCs w:val="24"/>
        </w:rPr>
        <w:t>ë</w:t>
      </w:r>
      <w:r w:rsidR="00D971DC" w:rsidRPr="00CF271B">
        <w:rPr>
          <w:i/>
          <w:iCs/>
          <w:sz w:val="24"/>
          <w:szCs w:val="24"/>
        </w:rPr>
        <w:t xml:space="preserve">son se </w:t>
      </w:r>
      <w:r w:rsidR="00D971DC" w:rsidRPr="00CF271B">
        <w:rPr>
          <w:i/>
          <w:iCs/>
          <w:sz w:val="24"/>
          <w:szCs w:val="24"/>
          <w:u w:val="single"/>
        </w:rPr>
        <w:t>hetimi gjyq</w:t>
      </w:r>
      <w:r w:rsidR="0088674A" w:rsidRPr="00CF271B">
        <w:rPr>
          <w:i/>
          <w:iCs/>
          <w:sz w:val="24"/>
          <w:szCs w:val="24"/>
          <w:u w:val="single"/>
        </w:rPr>
        <w:t>ë</w:t>
      </w:r>
      <w:r w:rsidR="00D971DC" w:rsidRPr="00CF271B">
        <w:rPr>
          <w:i/>
          <w:iCs/>
          <w:sz w:val="24"/>
          <w:szCs w:val="24"/>
          <w:u w:val="single"/>
        </w:rPr>
        <w:t>sor i kryer nga Gjykata e Shkall</w:t>
      </w:r>
      <w:r w:rsidR="0088674A" w:rsidRPr="00CF271B">
        <w:rPr>
          <w:i/>
          <w:iCs/>
          <w:sz w:val="24"/>
          <w:szCs w:val="24"/>
          <w:u w:val="single"/>
        </w:rPr>
        <w:t>ë</w:t>
      </w:r>
      <w:r w:rsidR="00D971DC" w:rsidRPr="00CF271B">
        <w:rPr>
          <w:i/>
          <w:iCs/>
          <w:sz w:val="24"/>
          <w:szCs w:val="24"/>
          <w:u w:val="single"/>
        </w:rPr>
        <w:t>s s</w:t>
      </w:r>
      <w:r w:rsidR="0088674A" w:rsidRPr="00CF271B">
        <w:rPr>
          <w:i/>
          <w:iCs/>
          <w:sz w:val="24"/>
          <w:szCs w:val="24"/>
          <w:u w:val="single"/>
        </w:rPr>
        <w:t>ë</w:t>
      </w:r>
      <w:r w:rsidR="00D971DC" w:rsidRPr="00CF271B">
        <w:rPr>
          <w:i/>
          <w:iCs/>
          <w:sz w:val="24"/>
          <w:szCs w:val="24"/>
          <w:u w:val="single"/>
        </w:rPr>
        <w:t xml:space="preserve"> par</w:t>
      </w:r>
      <w:r w:rsidR="0088674A" w:rsidRPr="00CF271B">
        <w:rPr>
          <w:i/>
          <w:iCs/>
          <w:sz w:val="24"/>
          <w:szCs w:val="24"/>
          <w:u w:val="single"/>
        </w:rPr>
        <w:t>ë</w:t>
      </w:r>
      <w:r w:rsidR="00D971DC" w:rsidRPr="00CF271B">
        <w:rPr>
          <w:i/>
          <w:iCs/>
          <w:sz w:val="24"/>
          <w:szCs w:val="24"/>
          <w:u w:val="single"/>
        </w:rPr>
        <w:t xml:space="preserve"> ka qen</w:t>
      </w:r>
      <w:r w:rsidR="0088674A" w:rsidRPr="00CF271B">
        <w:rPr>
          <w:i/>
          <w:iCs/>
          <w:sz w:val="24"/>
          <w:szCs w:val="24"/>
          <w:u w:val="single"/>
        </w:rPr>
        <w:t>ë</w:t>
      </w:r>
      <w:r w:rsidR="00D971DC" w:rsidRPr="00CF271B">
        <w:rPr>
          <w:i/>
          <w:iCs/>
          <w:sz w:val="24"/>
          <w:szCs w:val="24"/>
          <w:u w:val="single"/>
        </w:rPr>
        <w:t xml:space="preserve"> i till</w:t>
      </w:r>
      <w:r w:rsidR="0088674A" w:rsidRPr="00CF271B">
        <w:rPr>
          <w:i/>
          <w:iCs/>
          <w:sz w:val="24"/>
          <w:szCs w:val="24"/>
          <w:u w:val="single"/>
        </w:rPr>
        <w:t>ë</w:t>
      </w:r>
      <w:r w:rsidR="00D971DC" w:rsidRPr="00CF271B">
        <w:rPr>
          <w:i/>
          <w:iCs/>
          <w:sz w:val="24"/>
          <w:szCs w:val="24"/>
          <w:u w:val="single"/>
        </w:rPr>
        <w:t xml:space="preserve"> q</w:t>
      </w:r>
      <w:r w:rsidR="0088674A" w:rsidRPr="00CF271B">
        <w:rPr>
          <w:i/>
          <w:iCs/>
          <w:sz w:val="24"/>
          <w:szCs w:val="24"/>
          <w:u w:val="single"/>
        </w:rPr>
        <w:t>ë</w:t>
      </w:r>
      <w:r w:rsidR="00D971DC" w:rsidRPr="00CF271B">
        <w:rPr>
          <w:i/>
          <w:iCs/>
          <w:sz w:val="24"/>
          <w:szCs w:val="24"/>
          <w:u w:val="single"/>
        </w:rPr>
        <w:t xml:space="preserve"> nuk ka realizuar q</w:t>
      </w:r>
      <w:r w:rsidR="0088674A" w:rsidRPr="00CF271B">
        <w:rPr>
          <w:i/>
          <w:iCs/>
          <w:sz w:val="24"/>
          <w:szCs w:val="24"/>
          <w:u w:val="single"/>
        </w:rPr>
        <w:t>ë</w:t>
      </w:r>
      <w:r w:rsidR="00D971DC" w:rsidRPr="00CF271B">
        <w:rPr>
          <w:i/>
          <w:iCs/>
          <w:sz w:val="24"/>
          <w:szCs w:val="24"/>
          <w:u w:val="single"/>
        </w:rPr>
        <w:t>llimin, p</w:t>
      </w:r>
      <w:r w:rsidR="0088674A" w:rsidRPr="00CF271B">
        <w:rPr>
          <w:i/>
          <w:iCs/>
          <w:sz w:val="24"/>
          <w:szCs w:val="24"/>
          <w:u w:val="single"/>
        </w:rPr>
        <w:t>ë</w:t>
      </w:r>
      <w:r w:rsidR="00D971DC" w:rsidRPr="00CF271B">
        <w:rPr>
          <w:i/>
          <w:iCs/>
          <w:sz w:val="24"/>
          <w:szCs w:val="24"/>
          <w:u w:val="single"/>
        </w:rPr>
        <w:t>r t</w:t>
      </w:r>
      <w:r w:rsidR="0088674A" w:rsidRPr="00CF271B">
        <w:rPr>
          <w:i/>
          <w:iCs/>
          <w:sz w:val="24"/>
          <w:szCs w:val="24"/>
          <w:u w:val="single"/>
        </w:rPr>
        <w:t>ë</w:t>
      </w:r>
      <w:r w:rsidR="00D971DC" w:rsidRPr="00CF271B">
        <w:rPr>
          <w:i/>
          <w:iCs/>
          <w:sz w:val="24"/>
          <w:szCs w:val="24"/>
          <w:u w:val="single"/>
        </w:rPr>
        <w:t xml:space="preserve"> cilin duhej b</w:t>
      </w:r>
      <w:r w:rsidR="0088674A" w:rsidRPr="00CF271B">
        <w:rPr>
          <w:i/>
          <w:iCs/>
          <w:sz w:val="24"/>
          <w:szCs w:val="24"/>
          <w:u w:val="single"/>
        </w:rPr>
        <w:t>ë</w:t>
      </w:r>
      <w:r w:rsidR="00D971DC" w:rsidRPr="00CF271B">
        <w:rPr>
          <w:i/>
          <w:iCs/>
          <w:sz w:val="24"/>
          <w:szCs w:val="24"/>
          <w:u w:val="single"/>
        </w:rPr>
        <w:t>r</w:t>
      </w:r>
      <w:r w:rsidR="0088674A" w:rsidRPr="00CF271B">
        <w:rPr>
          <w:i/>
          <w:iCs/>
          <w:sz w:val="24"/>
          <w:szCs w:val="24"/>
          <w:u w:val="single"/>
        </w:rPr>
        <w:t>ë</w:t>
      </w:r>
      <w:r w:rsidR="00D971DC" w:rsidRPr="00CF271B">
        <w:rPr>
          <w:i/>
          <w:iCs/>
          <w:sz w:val="24"/>
          <w:szCs w:val="24"/>
          <w:u w:val="single"/>
        </w:rPr>
        <w:t>. Kjo pasi, gjykata ka marr</w:t>
      </w:r>
      <w:r w:rsidR="0088674A" w:rsidRPr="00CF271B">
        <w:rPr>
          <w:i/>
          <w:iCs/>
          <w:sz w:val="24"/>
          <w:szCs w:val="24"/>
          <w:u w:val="single"/>
        </w:rPr>
        <w:t>ë</w:t>
      </w:r>
      <w:r w:rsidR="00D971DC" w:rsidRPr="00CF271B">
        <w:rPr>
          <w:i/>
          <w:iCs/>
          <w:sz w:val="24"/>
          <w:szCs w:val="24"/>
          <w:u w:val="single"/>
        </w:rPr>
        <w:t xml:space="preserve"> t</w:t>
      </w:r>
      <w:r w:rsidR="0088674A" w:rsidRPr="00CF271B">
        <w:rPr>
          <w:i/>
          <w:iCs/>
          <w:sz w:val="24"/>
          <w:szCs w:val="24"/>
          <w:u w:val="single"/>
        </w:rPr>
        <w:t>ë</w:t>
      </w:r>
      <w:r w:rsidR="00D971DC" w:rsidRPr="00CF271B">
        <w:rPr>
          <w:i/>
          <w:iCs/>
          <w:sz w:val="24"/>
          <w:szCs w:val="24"/>
          <w:u w:val="single"/>
        </w:rPr>
        <w:t xml:space="preserve"> mir</w:t>
      </w:r>
      <w:r w:rsidR="0088674A" w:rsidRPr="00CF271B">
        <w:rPr>
          <w:i/>
          <w:iCs/>
          <w:sz w:val="24"/>
          <w:szCs w:val="24"/>
          <w:u w:val="single"/>
        </w:rPr>
        <w:t>ë</w:t>
      </w:r>
      <w:r w:rsidR="00D971DC" w:rsidRPr="00CF271B">
        <w:rPr>
          <w:i/>
          <w:iCs/>
          <w:sz w:val="24"/>
          <w:szCs w:val="24"/>
          <w:u w:val="single"/>
        </w:rPr>
        <w:t>qena fakte t</w:t>
      </w:r>
      <w:r w:rsidR="0088674A" w:rsidRPr="00CF271B">
        <w:rPr>
          <w:i/>
          <w:iCs/>
          <w:sz w:val="24"/>
          <w:szCs w:val="24"/>
          <w:u w:val="single"/>
        </w:rPr>
        <w:t>ë</w:t>
      </w:r>
      <w:r w:rsidR="00D971DC" w:rsidRPr="00CF271B">
        <w:rPr>
          <w:i/>
          <w:iCs/>
          <w:sz w:val="24"/>
          <w:szCs w:val="24"/>
          <w:u w:val="single"/>
        </w:rPr>
        <w:t xml:space="preserve"> cilat jan</w:t>
      </w:r>
      <w:r w:rsidR="0088674A" w:rsidRPr="00CF271B">
        <w:rPr>
          <w:i/>
          <w:iCs/>
          <w:sz w:val="24"/>
          <w:szCs w:val="24"/>
          <w:u w:val="single"/>
        </w:rPr>
        <w:t>ë</w:t>
      </w:r>
      <w:r w:rsidR="00D971DC" w:rsidRPr="00CF271B">
        <w:rPr>
          <w:i/>
          <w:iCs/>
          <w:sz w:val="24"/>
          <w:szCs w:val="24"/>
          <w:u w:val="single"/>
        </w:rPr>
        <w:t xml:space="preserve"> objekt kontestimi nga pal</w:t>
      </w:r>
      <w:r w:rsidR="0088674A" w:rsidRPr="00CF271B">
        <w:rPr>
          <w:i/>
          <w:iCs/>
          <w:sz w:val="24"/>
          <w:szCs w:val="24"/>
          <w:u w:val="single"/>
        </w:rPr>
        <w:t>ë</w:t>
      </w:r>
      <w:r w:rsidR="00D971DC" w:rsidRPr="00CF271B">
        <w:rPr>
          <w:i/>
          <w:iCs/>
          <w:sz w:val="24"/>
          <w:szCs w:val="24"/>
          <w:u w:val="single"/>
        </w:rPr>
        <w:t>t dhe p</w:t>
      </w:r>
      <w:r w:rsidR="0088674A" w:rsidRPr="00CF271B">
        <w:rPr>
          <w:i/>
          <w:iCs/>
          <w:sz w:val="24"/>
          <w:szCs w:val="24"/>
          <w:u w:val="single"/>
        </w:rPr>
        <w:t>ë</w:t>
      </w:r>
      <w:r w:rsidR="00D971DC" w:rsidRPr="00CF271B">
        <w:rPr>
          <w:i/>
          <w:iCs/>
          <w:sz w:val="24"/>
          <w:szCs w:val="24"/>
          <w:u w:val="single"/>
        </w:rPr>
        <w:t>r t</w:t>
      </w:r>
      <w:r w:rsidR="0088674A" w:rsidRPr="00CF271B">
        <w:rPr>
          <w:i/>
          <w:iCs/>
          <w:sz w:val="24"/>
          <w:szCs w:val="24"/>
          <w:u w:val="single"/>
        </w:rPr>
        <w:t>ë</w:t>
      </w:r>
      <w:r w:rsidR="00D971DC" w:rsidRPr="00CF271B">
        <w:rPr>
          <w:i/>
          <w:iCs/>
          <w:sz w:val="24"/>
          <w:szCs w:val="24"/>
          <w:u w:val="single"/>
        </w:rPr>
        <w:t xml:space="preserve"> cilat nevojitej verifikimi me ekspert</w:t>
      </w:r>
      <w:r w:rsidR="00D971DC" w:rsidRPr="00CF271B">
        <w:rPr>
          <w:i/>
          <w:iCs/>
          <w:sz w:val="24"/>
          <w:szCs w:val="24"/>
        </w:rPr>
        <w:t xml:space="preserve">. </w:t>
      </w:r>
      <w:r w:rsidR="00D971DC" w:rsidRPr="00CF271B">
        <w:rPr>
          <w:i/>
          <w:iCs/>
          <w:sz w:val="24"/>
          <w:szCs w:val="24"/>
          <w:u w:val="single"/>
        </w:rPr>
        <w:t>Gjykata nuk ka drejtuar drejt</w:t>
      </w:r>
      <w:r w:rsidR="0088674A" w:rsidRPr="00CF271B">
        <w:rPr>
          <w:i/>
          <w:iCs/>
          <w:sz w:val="24"/>
          <w:szCs w:val="24"/>
          <w:u w:val="single"/>
        </w:rPr>
        <w:t>ë</w:t>
      </w:r>
      <w:r w:rsidR="00D971DC" w:rsidRPr="00CF271B">
        <w:rPr>
          <w:i/>
          <w:iCs/>
          <w:sz w:val="24"/>
          <w:szCs w:val="24"/>
          <w:u w:val="single"/>
        </w:rPr>
        <w:t xml:space="preserve"> hetimin gjyq</w:t>
      </w:r>
      <w:r w:rsidR="0088674A" w:rsidRPr="00CF271B">
        <w:rPr>
          <w:i/>
          <w:iCs/>
          <w:sz w:val="24"/>
          <w:szCs w:val="24"/>
          <w:u w:val="single"/>
        </w:rPr>
        <w:t>ë</w:t>
      </w:r>
      <w:r w:rsidR="00D971DC" w:rsidRPr="00CF271B">
        <w:rPr>
          <w:i/>
          <w:iCs/>
          <w:sz w:val="24"/>
          <w:szCs w:val="24"/>
          <w:u w:val="single"/>
        </w:rPr>
        <w:t>sor, duke u l</w:t>
      </w:r>
      <w:r w:rsidR="0088674A" w:rsidRPr="00CF271B">
        <w:rPr>
          <w:i/>
          <w:iCs/>
          <w:sz w:val="24"/>
          <w:szCs w:val="24"/>
          <w:u w:val="single"/>
        </w:rPr>
        <w:t>ë</w:t>
      </w:r>
      <w:r w:rsidR="00D971DC" w:rsidRPr="00CF271B">
        <w:rPr>
          <w:i/>
          <w:iCs/>
          <w:sz w:val="24"/>
          <w:szCs w:val="24"/>
          <w:u w:val="single"/>
        </w:rPr>
        <w:t>n</w:t>
      </w:r>
      <w:r w:rsidR="0088674A" w:rsidRPr="00CF271B">
        <w:rPr>
          <w:i/>
          <w:iCs/>
          <w:sz w:val="24"/>
          <w:szCs w:val="24"/>
          <w:u w:val="single"/>
        </w:rPr>
        <w:t>ë</w:t>
      </w:r>
      <w:r w:rsidR="00D971DC" w:rsidRPr="00CF271B">
        <w:rPr>
          <w:i/>
          <w:iCs/>
          <w:sz w:val="24"/>
          <w:szCs w:val="24"/>
          <w:u w:val="single"/>
        </w:rPr>
        <w:t xml:space="preserve"> detyr</w:t>
      </w:r>
      <w:r w:rsidR="0088674A" w:rsidRPr="00CF271B">
        <w:rPr>
          <w:i/>
          <w:iCs/>
          <w:sz w:val="24"/>
          <w:szCs w:val="24"/>
          <w:u w:val="single"/>
        </w:rPr>
        <w:t>ë</w:t>
      </w:r>
      <w:r w:rsidR="00D971DC" w:rsidRPr="00CF271B">
        <w:rPr>
          <w:i/>
          <w:iCs/>
          <w:sz w:val="24"/>
          <w:szCs w:val="24"/>
          <w:u w:val="single"/>
        </w:rPr>
        <w:t xml:space="preserve"> pal</w:t>
      </w:r>
      <w:r w:rsidR="0088674A" w:rsidRPr="00CF271B">
        <w:rPr>
          <w:i/>
          <w:iCs/>
          <w:sz w:val="24"/>
          <w:szCs w:val="24"/>
          <w:u w:val="single"/>
        </w:rPr>
        <w:t>ë</w:t>
      </w:r>
      <w:r w:rsidR="00D971DC" w:rsidRPr="00CF271B">
        <w:rPr>
          <w:i/>
          <w:iCs/>
          <w:sz w:val="24"/>
          <w:szCs w:val="24"/>
          <w:u w:val="single"/>
        </w:rPr>
        <w:t>ve e duke k</w:t>
      </w:r>
      <w:r w:rsidR="0088674A" w:rsidRPr="00CF271B">
        <w:rPr>
          <w:i/>
          <w:iCs/>
          <w:sz w:val="24"/>
          <w:szCs w:val="24"/>
          <w:u w:val="single"/>
        </w:rPr>
        <w:t>ë</w:t>
      </w:r>
      <w:r w:rsidR="00D971DC" w:rsidRPr="00CF271B">
        <w:rPr>
          <w:i/>
          <w:iCs/>
          <w:sz w:val="24"/>
          <w:szCs w:val="24"/>
          <w:u w:val="single"/>
        </w:rPr>
        <w:t>rkuar prej tyre paraqitjen e provave, p</w:t>
      </w:r>
      <w:r w:rsidR="0088674A" w:rsidRPr="00CF271B">
        <w:rPr>
          <w:i/>
          <w:iCs/>
          <w:sz w:val="24"/>
          <w:szCs w:val="24"/>
          <w:u w:val="single"/>
        </w:rPr>
        <w:t>ë</w:t>
      </w:r>
      <w:r w:rsidR="00D971DC" w:rsidRPr="00CF271B">
        <w:rPr>
          <w:i/>
          <w:iCs/>
          <w:sz w:val="24"/>
          <w:szCs w:val="24"/>
          <w:u w:val="single"/>
        </w:rPr>
        <w:t>r t</w:t>
      </w:r>
      <w:r w:rsidR="0088674A" w:rsidRPr="00CF271B">
        <w:rPr>
          <w:i/>
          <w:iCs/>
          <w:sz w:val="24"/>
          <w:szCs w:val="24"/>
          <w:u w:val="single"/>
        </w:rPr>
        <w:t>ë</w:t>
      </w:r>
      <w:r w:rsidR="00D971DC" w:rsidRPr="00CF271B">
        <w:rPr>
          <w:i/>
          <w:iCs/>
          <w:sz w:val="24"/>
          <w:szCs w:val="24"/>
          <w:u w:val="single"/>
        </w:rPr>
        <w:t xml:space="preserve"> provuar pretendimet e tyre.</w:t>
      </w:r>
      <w:r w:rsidR="00D971DC" w:rsidRPr="00CF271B">
        <w:rPr>
          <w:i/>
          <w:iCs/>
          <w:sz w:val="24"/>
          <w:szCs w:val="24"/>
        </w:rPr>
        <w:t>[...] Po ashtu pjes</w:t>
      </w:r>
      <w:r w:rsidR="0088674A" w:rsidRPr="00CF271B">
        <w:rPr>
          <w:i/>
          <w:iCs/>
          <w:sz w:val="24"/>
          <w:szCs w:val="24"/>
        </w:rPr>
        <w:t>ë</w:t>
      </w:r>
      <w:r w:rsidR="00D971DC" w:rsidRPr="00CF271B">
        <w:rPr>
          <w:i/>
          <w:iCs/>
          <w:sz w:val="24"/>
          <w:szCs w:val="24"/>
        </w:rPr>
        <w:t xml:space="preserve"> e r</w:t>
      </w:r>
      <w:r w:rsidR="0088674A" w:rsidRPr="00CF271B">
        <w:rPr>
          <w:i/>
          <w:iCs/>
          <w:sz w:val="24"/>
          <w:szCs w:val="24"/>
        </w:rPr>
        <w:t>ë</w:t>
      </w:r>
      <w:r w:rsidR="00D971DC" w:rsidRPr="00CF271B">
        <w:rPr>
          <w:i/>
          <w:iCs/>
          <w:sz w:val="24"/>
          <w:szCs w:val="24"/>
        </w:rPr>
        <w:t>nd</w:t>
      </w:r>
      <w:r w:rsidR="0088674A" w:rsidRPr="00CF271B">
        <w:rPr>
          <w:i/>
          <w:iCs/>
          <w:sz w:val="24"/>
          <w:szCs w:val="24"/>
        </w:rPr>
        <w:t>ë</w:t>
      </w:r>
      <w:r w:rsidR="00D971DC" w:rsidRPr="00CF271B">
        <w:rPr>
          <w:i/>
          <w:iCs/>
          <w:sz w:val="24"/>
          <w:szCs w:val="24"/>
        </w:rPr>
        <w:t>sishme e hetimit gjyq</w:t>
      </w:r>
      <w:r w:rsidR="0088674A" w:rsidRPr="00CF271B">
        <w:rPr>
          <w:i/>
          <w:iCs/>
          <w:sz w:val="24"/>
          <w:szCs w:val="24"/>
        </w:rPr>
        <w:t>ë</w:t>
      </w:r>
      <w:r w:rsidR="00D971DC" w:rsidRPr="00CF271B">
        <w:rPr>
          <w:i/>
          <w:iCs/>
          <w:sz w:val="24"/>
          <w:szCs w:val="24"/>
        </w:rPr>
        <w:t xml:space="preserve">sor, </w:t>
      </w:r>
      <w:r w:rsidR="00D971DC" w:rsidRPr="00CF271B">
        <w:rPr>
          <w:i/>
          <w:iCs/>
          <w:sz w:val="24"/>
          <w:szCs w:val="24"/>
          <w:u w:val="single"/>
        </w:rPr>
        <w:t xml:space="preserve">e cila nuk </w:t>
      </w:r>
      <w:r w:rsidR="0088674A" w:rsidRPr="00CF271B">
        <w:rPr>
          <w:i/>
          <w:iCs/>
          <w:sz w:val="24"/>
          <w:szCs w:val="24"/>
          <w:u w:val="single"/>
        </w:rPr>
        <w:t>ë</w:t>
      </w:r>
      <w:r w:rsidR="00D971DC" w:rsidRPr="00CF271B">
        <w:rPr>
          <w:i/>
          <w:iCs/>
          <w:sz w:val="24"/>
          <w:szCs w:val="24"/>
          <w:u w:val="single"/>
        </w:rPr>
        <w:t>sht</w:t>
      </w:r>
      <w:r w:rsidR="0088674A" w:rsidRPr="00CF271B">
        <w:rPr>
          <w:i/>
          <w:iCs/>
          <w:sz w:val="24"/>
          <w:szCs w:val="24"/>
          <w:u w:val="single"/>
        </w:rPr>
        <w:t>ë</w:t>
      </w:r>
      <w:r w:rsidR="00D971DC" w:rsidRPr="00CF271B">
        <w:rPr>
          <w:i/>
          <w:iCs/>
          <w:sz w:val="24"/>
          <w:szCs w:val="24"/>
          <w:u w:val="single"/>
        </w:rPr>
        <w:t xml:space="preserve"> kryer nga Gjykata, </w:t>
      </w:r>
      <w:r w:rsidR="0088674A" w:rsidRPr="00CF271B">
        <w:rPr>
          <w:i/>
          <w:iCs/>
          <w:sz w:val="24"/>
          <w:szCs w:val="24"/>
          <w:u w:val="single"/>
        </w:rPr>
        <w:t>ë</w:t>
      </w:r>
      <w:r w:rsidR="00D971DC" w:rsidRPr="00CF271B">
        <w:rPr>
          <w:i/>
          <w:iCs/>
          <w:sz w:val="24"/>
          <w:szCs w:val="24"/>
          <w:u w:val="single"/>
        </w:rPr>
        <w:t>sht</w:t>
      </w:r>
      <w:r w:rsidR="0088674A" w:rsidRPr="00CF271B">
        <w:rPr>
          <w:i/>
          <w:iCs/>
          <w:sz w:val="24"/>
          <w:szCs w:val="24"/>
          <w:u w:val="single"/>
        </w:rPr>
        <w:t>ë</w:t>
      </w:r>
      <w:r w:rsidR="00D971DC" w:rsidRPr="00CF271B">
        <w:rPr>
          <w:i/>
          <w:iCs/>
          <w:sz w:val="24"/>
          <w:szCs w:val="24"/>
          <w:u w:val="single"/>
        </w:rPr>
        <w:t xml:space="preserve"> caktimi si detyr</w:t>
      </w:r>
      <w:r w:rsidR="0088674A" w:rsidRPr="00CF271B">
        <w:rPr>
          <w:i/>
          <w:iCs/>
          <w:sz w:val="24"/>
          <w:szCs w:val="24"/>
          <w:u w:val="single"/>
        </w:rPr>
        <w:t>ë</w:t>
      </w:r>
      <w:r w:rsidR="00D971DC" w:rsidRPr="00CF271B">
        <w:rPr>
          <w:i/>
          <w:iCs/>
          <w:sz w:val="24"/>
          <w:szCs w:val="24"/>
          <w:u w:val="single"/>
        </w:rPr>
        <w:t xml:space="preserve"> ndaj ekspertit t</w:t>
      </w:r>
      <w:r w:rsidR="0088674A" w:rsidRPr="00CF271B">
        <w:rPr>
          <w:i/>
          <w:iCs/>
          <w:sz w:val="24"/>
          <w:szCs w:val="24"/>
          <w:u w:val="single"/>
        </w:rPr>
        <w:t>ë</w:t>
      </w:r>
      <w:r w:rsidR="00D971DC" w:rsidRPr="00CF271B">
        <w:rPr>
          <w:i/>
          <w:iCs/>
          <w:sz w:val="24"/>
          <w:szCs w:val="24"/>
          <w:u w:val="single"/>
        </w:rPr>
        <w:t xml:space="preserve"> pasqyrimit t</w:t>
      </w:r>
      <w:r w:rsidR="0088674A" w:rsidRPr="00CF271B">
        <w:rPr>
          <w:i/>
          <w:iCs/>
          <w:sz w:val="24"/>
          <w:szCs w:val="24"/>
          <w:u w:val="single"/>
        </w:rPr>
        <w:t>ë</w:t>
      </w:r>
      <w:r w:rsidR="00D971DC" w:rsidRPr="00CF271B">
        <w:rPr>
          <w:i/>
          <w:iCs/>
          <w:sz w:val="24"/>
          <w:szCs w:val="24"/>
          <w:u w:val="single"/>
        </w:rPr>
        <w:t xml:space="preserve"> fotografive ajrore nd</w:t>
      </w:r>
      <w:r w:rsidR="0088674A" w:rsidRPr="00CF271B">
        <w:rPr>
          <w:i/>
          <w:iCs/>
          <w:sz w:val="24"/>
          <w:szCs w:val="24"/>
          <w:u w:val="single"/>
        </w:rPr>
        <w:t>ë</w:t>
      </w:r>
      <w:r w:rsidR="00D971DC" w:rsidRPr="00CF271B">
        <w:rPr>
          <w:i/>
          <w:iCs/>
          <w:sz w:val="24"/>
          <w:szCs w:val="24"/>
          <w:u w:val="single"/>
        </w:rPr>
        <w:t>r vite, para vitit 2008</w:t>
      </w:r>
      <w:r w:rsidR="00D971DC" w:rsidRPr="00CF271B">
        <w:rPr>
          <w:i/>
          <w:iCs/>
          <w:sz w:val="24"/>
          <w:szCs w:val="24"/>
        </w:rPr>
        <w:t>, t</w:t>
      </w:r>
      <w:r w:rsidR="0088674A" w:rsidRPr="00CF271B">
        <w:rPr>
          <w:i/>
          <w:iCs/>
          <w:sz w:val="24"/>
          <w:szCs w:val="24"/>
        </w:rPr>
        <w:t>ë</w:t>
      </w:r>
      <w:r w:rsidR="00D971DC" w:rsidRPr="00CF271B">
        <w:rPr>
          <w:i/>
          <w:iCs/>
          <w:sz w:val="24"/>
          <w:szCs w:val="24"/>
        </w:rPr>
        <w:t xml:space="preserve"> vendit ku ndodhet kabina elektrike, p</w:t>
      </w:r>
      <w:r w:rsidR="0088674A" w:rsidRPr="00CF271B">
        <w:rPr>
          <w:i/>
          <w:iCs/>
          <w:sz w:val="24"/>
          <w:szCs w:val="24"/>
        </w:rPr>
        <w:t>ë</w:t>
      </w:r>
      <w:r w:rsidR="00D971DC" w:rsidRPr="00CF271B">
        <w:rPr>
          <w:i/>
          <w:iCs/>
          <w:sz w:val="24"/>
          <w:szCs w:val="24"/>
        </w:rPr>
        <w:t>r t</w:t>
      </w:r>
      <w:r w:rsidR="0088674A" w:rsidRPr="00CF271B">
        <w:rPr>
          <w:i/>
          <w:iCs/>
          <w:sz w:val="24"/>
          <w:szCs w:val="24"/>
        </w:rPr>
        <w:t>ë</w:t>
      </w:r>
      <w:r w:rsidR="00D971DC" w:rsidRPr="00CF271B">
        <w:rPr>
          <w:i/>
          <w:iCs/>
          <w:sz w:val="24"/>
          <w:szCs w:val="24"/>
        </w:rPr>
        <w:t xml:space="preserve"> par</w:t>
      </w:r>
      <w:r w:rsidR="0088674A" w:rsidRPr="00CF271B">
        <w:rPr>
          <w:i/>
          <w:iCs/>
          <w:sz w:val="24"/>
          <w:szCs w:val="24"/>
        </w:rPr>
        <w:t>ë</w:t>
      </w:r>
      <w:r w:rsidR="00D971DC" w:rsidRPr="00CF271B">
        <w:rPr>
          <w:i/>
          <w:iCs/>
          <w:sz w:val="24"/>
          <w:szCs w:val="24"/>
        </w:rPr>
        <w:t xml:space="preserve"> n</w:t>
      </w:r>
      <w:r w:rsidR="0088674A" w:rsidRPr="00CF271B">
        <w:rPr>
          <w:i/>
          <w:iCs/>
          <w:sz w:val="24"/>
          <w:szCs w:val="24"/>
        </w:rPr>
        <w:t>ë</w:t>
      </w:r>
      <w:r w:rsidR="00D971DC" w:rsidRPr="00CF271B">
        <w:rPr>
          <w:i/>
          <w:iCs/>
          <w:sz w:val="24"/>
          <w:szCs w:val="24"/>
        </w:rPr>
        <w:t xml:space="preserve">se ajo </w:t>
      </w:r>
      <w:r w:rsidR="0088674A" w:rsidRPr="00CF271B">
        <w:rPr>
          <w:i/>
          <w:iCs/>
          <w:sz w:val="24"/>
          <w:szCs w:val="24"/>
        </w:rPr>
        <w:t>ë</w:t>
      </w:r>
      <w:r w:rsidR="00D971DC" w:rsidRPr="00CF271B">
        <w:rPr>
          <w:i/>
          <w:iCs/>
          <w:sz w:val="24"/>
          <w:szCs w:val="24"/>
        </w:rPr>
        <w:t>sht</w:t>
      </w:r>
      <w:r w:rsidR="0088674A" w:rsidRPr="00CF271B">
        <w:rPr>
          <w:i/>
          <w:iCs/>
          <w:sz w:val="24"/>
          <w:szCs w:val="24"/>
        </w:rPr>
        <w:t>ë</w:t>
      </w:r>
      <w:r w:rsidR="00D971DC" w:rsidRPr="00CF271B">
        <w:rPr>
          <w:i/>
          <w:iCs/>
          <w:sz w:val="24"/>
          <w:szCs w:val="24"/>
        </w:rPr>
        <w:t xml:space="preserve"> nd</w:t>
      </w:r>
      <w:r w:rsidR="0088674A" w:rsidRPr="00CF271B">
        <w:rPr>
          <w:i/>
          <w:iCs/>
          <w:sz w:val="24"/>
          <w:szCs w:val="24"/>
        </w:rPr>
        <w:t>ë</w:t>
      </w:r>
      <w:r w:rsidR="00D971DC" w:rsidRPr="00CF271B">
        <w:rPr>
          <w:i/>
          <w:iCs/>
          <w:sz w:val="24"/>
          <w:szCs w:val="24"/>
        </w:rPr>
        <w:t>rtuar n</w:t>
      </w:r>
      <w:r w:rsidR="0088674A" w:rsidRPr="00CF271B">
        <w:rPr>
          <w:i/>
          <w:iCs/>
          <w:sz w:val="24"/>
          <w:szCs w:val="24"/>
        </w:rPr>
        <w:t>ë</w:t>
      </w:r>
      <w:r w:rsidR="00D971DC" w:rsidRPr="00CF271B">
        <w:rPr>
          <w:i/>
          <w:iCs/>
          <w:sz w:val="24"/>
          <w:szCs w:val="24"/>
        </w:rPr>
        <w:t xml:space="preserve"> vitin 2008, si</w:t>
      </w:r>
      <w:r w:rsidR="003E63B2" w:rsidRPr="00CF271B">
        <w:rPr>
          <w:i/>
          <w:iCs/>
          <w:sz w:val="24"/>
          <w:szCs w:val="24"/>
        </w:rPr>
        <w:t>ç</w:t>
      </w:r>
      <w:r w:rsidR="00D971DC" w:rsidRPr="00CF271B">
        <w:rPr>
          <w:i/>
          <w:iCs/>
          <w:sz w:val="24"/>
          <w:szCs w:val="24"/>
        </w:rPr>
        <w:t xml:space="preserve"> pretendon pala padit</w:t>
      </w:r>
      <w:r w:rsidR="0088674A" w:rsidRPr="00CF271B">
        <w:rPr>
          <w:i/>
          <w:iCs/>
          <w:sz w:val="24"/>
          <w:szCs w:val="24"/>
        </w:rPr>
        <w:t>ë</w:t>
      </w:r>
      <w:r w:rsidR="00D971DC" w:rsidRPr="00CF271B">
        <w:rPr>
          <w:i/>
          <w:iCs/>
          <w:sz w:val="24"/>
          <w:szCs w:val="24"/>
        </w:rPr>
        <w:t>se, apo ka qen</w:t>
      </w:r>
      <w:r w:rsidR="0088674A" w:rsidRPr="00CF271B">
        <w:rPr>
          <w:i/>
          <w:iCs/>
          <w:sz w:val="24"/>
          <w:szCs w:val="24"/>
        </w:rPr>
        <w:t>ë</w:t>
      </w:r>
      <w:r w:rsidR="00D971DC" w:rsidRPr="00CF271B">
        <w:rPr>
          <w:i/>
          <w:iCs/>
          <w:sz w:val="24"/>
          <w:szCs w:val="24"/>
        </w:rPr>
        <w:t xml:space="preserve"> ekzistuese para k</w:t>
      </w:r>
      <w:r w:rsidR="0088674A" w:rsidRPr="00CF271B">
        <w:rPr>
          <w:i/>
          <w:iCs/>
          <w:sz w:val="24"/>
          <w:szCs w:val="24"/>
        </w:rPr>
        <w:t>ë</w:t>
      </w:r>
      <w:r w:rsidR="00D971DC" w:rsidRPr="00CF271B">
        <w:rPr>
          <w:i/>
          <w:iCs/>
          <w:sz w:val="24"/>
          <w:szCs w:val="24"/>
        </w:rPr>
        <w:t>tij viti, si</w:t>
      </w:r>
      <w:r w:rsidR="003E63B2" w:rsidRPr="00CF271B">
        <w:rPr>
          <w:i/>
          <w:iCs/>
          <w:sz w:val="24"/>
          <w:szCs w:val="24"/>
        </w:rPr>
        <w:t>ç</w:t>
      </w:r>
      <w:r w:rsidR="00D971DC" w:rsidRPr="00CF271B">
        <w:rPr>
          <w:i/>
          <w:iCs/>
          <w:sz w:val="24"/>
          <w:szCs w:val="24"/>
        </w:rPr>
        <w:t xml:space="preserve"> ka prap</w:t>
      </w:r>
      <w:r w:rsidR="0088674A" w:rsidRPr="00CF271B">
        <w:rPr>
          <w:i/>
          <w:iCs/>
          <w:sz w:val="24"/>
          <w:szCs w:val="24"/>
        </w:rPr>
        <w:t>ë</w:t>
      </w:r>
      <w:r w:rsidR="00D971DC" w:rsidRPr="00CF271B">
        <w:rPr>
          <w:i/>
          <w:iCs/>
          <w:sz w:val="24"/>
          <w:szCs w:val="24"/>
        </w:rPr>
        <w:t>suar pala e paditur dhe avokatura e shtetit.</w:t>
      </w:r>
      <w:r w:rsidR="003E63B2" w:rsidRPr="00CF271B">
        <w:rPr>
          <w:i/>
          <w:iCs/>
          <w:sz w:val="24"/>
          <w:szCs w:val="24"/>
        </w:rPr>
        <w:t>[...]</w:t>
      </w:r>
    </w:p>
    <w:p w14:paraId="1B245A20" w14:textId="77777777" w:rsidR="005E3C6B" w:rsidRPr="00CF271B" w:rsidRDefault="002A6EAC" w:rsidP="00E33815">
      <w:pPr>
        <w:pStyle w:val="ListParagraph"/>
        <w:numPr>
          <w:ilvl w:val="1"/>
          <w:numId w:val="35"/>
        </w:numPr>
        <w:tabs>
          <w:tab w:val="left" w:pos="0"/>
          <w:tab w:val="left" w:pos="90"/>
        </w:tabs>
        <w:spacing w:after="120"/>
        <w:ind w:left="0" w:firstLine="0"/>
        <w:jc w:val="both"/>
        <w:rPr>
          <w:sz w:val="24"/>
          <w:szCs w:val="24"/>
        </w:rPr>
      </w:pPr>
      <w:r w:rsidRPr="00CF271B">
        <w:rPr>
          <w:bCs/>
          <w:sz w:val="24"/>
          <w:szCs w:val="24"/>
        </w:rPr>
        <w:t>Sa m</w:t>
      </w:r>
      <w:r w:rsidR="003248D2" w:rsidRPr="00CF271B">
        <w:rPr>
          <w:bCs/>
          <w:sz w:val="24"/>
          <w:szCs w:val="24"/>
        </w:rPr>
        <w:t>ë</w:t>
      </w:r>
      <w:r w:rsidRPr="00CF271B">
        <w:rPr>
          <w:bCs/>
          <w:sz w:val="24"/>
          <w:szCs w:val="24"/>
        </w:rPr>
        <w:t xml:space="preserve"> sip</w:t>
      </w:r>
      <w:r w:rsidR="003248D2" w:rsidRPr="00CF271B">
        <w:rPr>
          <w:bCs/>
          <w:sz w:val="24"/>
          <w:szCs w:val="24"/>
        </w:rPr>
        <w:t>ë</w:t>
      </w:r>
      <w:r w:rsidRPr="00CF271B">
        <w:rPr>
          <w:bCs/>
          <w:sz w:val="24"/>
          <w:szCs w:val="24"/>
        </w:rPr>
        <w:t>r, duket se ndryshe nga sa pretendon subjekti, vendimi i Gjykat</w:t>
      </w:r>
      <w:r w:rsidR="003248D2" w:rsidRPr="00CF271B">
        <w:rPr>
          <w:bCs/>
          <w:sz w:val="24"/>
          <w:szCs w:val="24"/>
        </w:rPr>
        <w:t>ë</w:t>
      </w:r>
      <w:r w:rsidR="00345A0C" w:rsidRPr="00CF271B">
        <w:rPr>
          <w:bCs/>
          <w:sz w:val="24"/>
          <w:szCs w:val="24"/>
        </w:rPr>
        <w:t>s</w:t>
      </w:r>
      <w:r w:rsidRPr="00CF271B">
        <w:rPr>
          <w:bCs/>
          <w:sz w:val="24"/>
          <w:szCs w:val="24"/>
        </w:rPr>
        <w:t xml:space="preserve"> s</w:t>
      </w:r>
      <w:r w:rsidR="003248D2" w:rsidRPr="00CF271B">
        <w:rPr>
          <w:bCs/>
          <w:sz w:val="24"/>
          <w:szCs w:val="24"/>
        </w:rPr>
        <w:t>ë</w:t>
      </w:r>
      <w:r w:rsidRPr="00CF271B">
        <w:rPr>
          <w:bCs/>
          <w:sz w:val="24"/>
          <w:szCs w:val="24"/>
        </w:rPr>
        <w:t xml:space="preserve"> Apelit, arsyeton </w:t>
      </w:r>
      <w:r w:rsidRPr="00CF271B">
        <w:rPr>
          <w:sz w:val="24"/>
          <w:szCs w:val="24"/>
        </w:rPr>
        <w:t>në drejtim t</w:t>
      </w:r>
      <w:r w:rsidR="003248D2" w:rsidRPr="00CF271B">
        <w:rPr>
          <w:sz w:val="24"/>
          <w:szCs w:val="24"/>
        </w:rPr>
        <w:t>ë</w:t>
      </w:r>
      <w:r w:rsidRPr="00CF271B">
        <w:rPr>
          <w:sz w:val="24"/>
          <w:szCs w:val="24"/>
        </w:rPr>
        <w:t xml:space="preserve"> mangësive të hetimit gjyqësor </w:t>
      </w:r>
      <w:r w:rsidR="00E1101C" w:rsidRPr="00CF271B">
        <w:rPr>
          <w:sz w:val="24"/>
          <w:szCs w:val="24"/>
        </w:rPr>
        <w:t>mbi</w:t>
      </w:r>
      <w:r w:rsidRPr="00CF271B">
        <w:rPr>
          <w:sz w:val="24"/>
          <w:szCs w:val="24"/>
        </w:rPr>
        <w:t xml:space="preserve"> konstatimin e drejtë të fakteve, pasi ka vlerësuar se subjekti në vendimin e saj, ka marrë të mireqëna pretendimet e palëve dhe nuk ka administruar provat e nevojshme për të arritur në konkluzionin </w:t>
      </w:r>
      <w:r w:rsidR="00345A0C" w:rsidRPr="00CF271B">
        <w:rPr>
          <w:sz w:val="24"/>
          <w:szCs w:val="24"/>
        </w:rPr>
        <w:t>p</w:t>
      </w:r>
      <w:r w:rsidR="00C66817" w:rsidRPr="00CF271B">
        <w:rPr>
          <w:sz w:val="24"/>
          <w:szCs w:val="24"/>
        </w:rPr>
        <w:t>ë</w:t>
      </w:r>
      <w:r w:rsidR="00345A0C" w:rsidRPr="00CF271B">
        <w:rPr>
          <w:sz w:val="24"/>
          <w:szCs w:val="24"/>
        </w:rPr>
        <w:t>rfundimtar</w:t>
      </w:r>
      <w:r w:rsidRPr="00CF271B">
        <w:rPr>
          <w:sz w:val="24"/>
          <w:szCs w:val="24"/>
        </w:rPr>
        <w:t xml:space="preserve">. </w:t>
      </w:r>
      <w:r w:rsidR="003E63B2" w:rsidRPr="00CF271B">
        <w:rPr>
          <w:sz w:val="24"/>
          <w:szCs w:val="24"/>
        </w:rPr>
        <w:t>S</w:t>
      </w:r>
      <w:r w:rsidR="009B6E5D" w:rsidRPr="00CF271B">
        <w:rPr>
          <w:sz w:val="24"/>
          <w:szCs w:val="24"/>
        </w:rPr>
        <w:t xml:space="preserve">ubjekti </w:t>
      </w:r>
      <w:r w:rsidR="00681943" w:rsidRPr="00CF271B">
        <w:rPr>
          <w:sz w:val="24"/>
          <w:szCs w:val="24"/>
        </w:rPr>
        <w:t>n</w:t>
      </w:r>
      <w:r w:rsidR="003248D2" w:rsidRPr="00CF271B">
        <w:rPr>
          <w:sz w:val="24"/>
          <w:szCs w:val="24"/>
        </w:rPr>
        <w:t>ë</w:t>
      </w:r>
      <w:r w:rsidR="00681943" w:rsidRPr="00CF271B">
        <w:rPr>
          <w:sz w:val="24"/>
          <w:szCs w:val="24"/>
        </w:rPr>
        <w:t xml:space="preserve"> prap</w:t>
      </w:r>
      <w:r w:rsidR="003248D2" w:rsidRPr="00CF271B">
        <w:rPr>
          <w:sz w:val="24"/>
          <w:szCs w:val="24"/>
        </w:rPr>
        <w:t>ë</w:t>
      </w:r>
      <w:r w:rsidR="00681943" w:rsidRPr="00CF271B">
        <w:rPr>
          <w:sz w:val="24"/>
          <w:szCs w:val="24"/>
        </w:rPr>
        <w:t>simet gjat</w:t>
      </w:r>
      <w:r w:rsidR="003248D2" w:rsidRPr="00CF271B">
        <w:rPr>
          <w:sz w:val="24"/>
          <w:szCs w:val="24"/>
        </w:rPr>
        <w:t>ë</w:t>
      </w:r>
      <w:r w:rsidR="00681943" w:rsidRPr="00CF271B">
        <w:rPr>
          <w:sz w:val="24"/>
          <w:szCs w:val="24"/>
        </w:rPr>
        <w:t xml:space="preserve"> hetimit administrativ dhe as n</w:t>
      </w:r>
      <w:r w:rsidR="003248D2" w:rsidRPr="00CF271B">
        <w:rPr>
          <w:sz w:val="24"/>
          <w:szCs w:val="24"/>
        </w:rPr>
        <w:t>ë</w:t>
      </w:r>
      <w:r w:rsidR="00681943" w:rsidRPr="00CF271B">
        <w:rPr>
          <w:sz w:val="24"/>
          <w:szCs w:val="24"/>
        </w:rPr>
        <w:t xml:space="preserve"> shkaqet e ankimit, </w:t>
      </w:r>
      <w:r w:rsidR="009B6E5D" w:rsidRPr="00CF271B">
        <w:rPr>
          <w:sz w:val="24"/>
          <w:szCs w:val="24"/>
        </w:rPr>
        <w:t>nuk shpjegon dhe argumenton</w:t>
      </w:r>
      <w:r w:rsidR="00681943" w:rsidRPr="00CF271B">
        <w:rPr>
          <w:sz w:val="24"/>
          <w:szCs w:val="24"/>
        </w:rPr>
        <w:t xml:space="preserve"> se</w:t>
      </w:r>
      <w:r w:rsidR="009B6E5D" w:rsidRPr="00CF271B">
        <w:rPr>
          <w:sz w:val="24"/>
          <w:szCs w:val="24"/>
        </w:rPr>
        <w:t xml:space="preserve"> përse nga ana e </w:t>
      </w:r>
      <w:r w:rsidR="003E63B2" w:rsidRPr="00CF271B">
        <w:rPr>
          <w:sz w:val="24"/>
          <w:szCs w:val="24"/>
        </w:rPr>
        <w:t>saj</w:t>
      </w:r>
      <w:r w:rsidR="009B6E5D" w:rsidRPr="00CF271B">
        <w:rPr>
          <w:sz w:val="24"/>
          <w:szCs w:val="24"/>
        </w:rPr>
        <w:t xml:space="preserve"> nuk ish</w:t>
      </w:r>
      <w:r w:rsidR="003E63B2" w:rsidRPr="00CF271B">
        <w:rPr>
          <w:sz w:val="24"/>
          <w:szCs w:val="24"/>
        </w:rPr>
        <w:t>te vler</w:t>
      </w:r>
      <w:r w:rsidR="0088674A" w:rsidRPr="00CF271B">
        <w:rPr>
          <w:sz w:val="24"/>
          <w:szCs w:val="24"/>
        </w:rPr>
        <w:t>ë</w:t>
      </w:r>
      <w:r w:rsidR="003E63B2" w:rsidRPr="00CF271B">
        <w:rPr>
          <w:sz w:val="24"/>
          <w:szCs w:val="24"/>
        </w:rPr>
        <w:t>suar e nevojshme</w:t>
      </w:r>
      <w:r w:rsidRPr="00CF271B">
        <w:rPr>
          <w:sz w:val="24"/>
          <w:szCs w:val="24"/>
        </w:rPr>
        <w:t>,</w:t>
      </w:r>
      <w:r w:rsidR="009B6E5D" w:rsidRPr="00CF271B">
        <w:rPr>
          <w:sz w:val="24"/>
          <w:szCs w:val="24"/>
        </w:rPr>
        <w:t xml:space="preserve"> kryer</w:t>
      </w:r>
      <w:r w:rsidR="003E63B2" w:rsidRPr="00CF271B">
        <w:rPr>
          <w:sz w:val="24"/>
          <w:szCs w:val="24"/>
        </w:rPr>
        <w:t>ja e</w:t>
      </w:r>
      <w:r w:rsidR="009B6E5D" w:rsidRPr="00CF271B">
        <w:rPr>
          <w:sz w:val="24"/>
          <w:szCs w:val="24"/>
        </w:rPr>
        <w:t xml:space="preserve"> hetime</w:t>
      </w:r>
      <w:r w:rsidR="003E63B2" w:rsidRPr="00CF271B">
        <w:rPr>
          <w:sz w:val="24"/>
          <w:szCs w:val="24"/>
        </w:rPr>
        <w:t>ve</w:t>
      </w:r>
      <w:r w:rsidR="009B6E5D" w:rsidRPr="00CF271B">
        <w:rPr>
          <w:sz w:val="24"/>
          <w:szCs w:val="24"/>
        </w:rPr>
        <w:t xml:space="preserve"> </w:t>
      </w:r>
      <w:r w:rsidR="003E63B2" w:rsidRPr="00CF271B">
        <w:rPr>
          <w:sz w:val="24"/>
          <w:szCs w:val="24"/>
        </w:rPr>
        <w:t>t</w:t>
      </w:r>
      <w:r w:rsidR="0088674A" w:rsidRPr="00CF271B">
        <w:rPr>
          <w:sz w:val="24"/>
          <w:szCs w:val="24"/>
        </w:rPr>
        <w:t>ë</w:t>
      </w:r>
      <w:r w:rsidR="009B6E5D" w:rsidRPr="00CF271B">
        <w:rPr>
          <w:sz w:val="24"/>
          <w:szCs w:val="24"/>
        </w:rPr>
        <w:t xml:space="preserve"> përcaktuara nga </w:t>
      </w:r>
      <w:r w:rsidR="003E63B2" w:rsidRPr="00CF271B">
        <w:rPr>
          <w:sz w:val="24"/>
          <w:szCs w:val="24"/>
        </w:rPr>
        <w:t>G</w:t>
      </w:r>
      <w:r w:rsidR="009B6E5D" w:rsidRPr="00CF271B">
        <w:rPr>
          <w:sz w:val="24"/>
          <w:szCs w:val="24"/>
        </w:rPr>
        <w:t>jykata</w:t>
      </w:r>
      <w:r w:rsidR="003E63B2" w:rsidRPr="00CF271B">
        <w:rPr>
          <w:sz w:val="24"/>
          <w:szCs w:val="24"/>
        </w:rPr>
        <w:t xml:space="preserve"> e Apelit</w:t>
      </w:r>
      <w:r w:rsidR="00681943" w:rsidRPr="00CF271B">
        <w:rPr>
          <w:sz w:val="24"/>
          <w:szCs w:val="24"/>
        </w:rPr>
        <w:t>,</w:t>
      </w:r>
      <w:r w:rsidR="009B6E5D" w:rsidRPr="00CF271B">
        <w:rPr>
          <w:sz w:val="24"/>
          <w:szCs w:val="24"/>
        </w:rPr>
        <w:t xml:space="preserve"> </w:t>
      </w:r>
      <w:r w:rsidR="00B27E47" w:rsidRPr="00CF271B">
        <w:rPr>
          <w:sz w:val="24"/>
          <w:szCs w:val="24"/>
        </w:rPr>
        <w:t>lidhur me p</w:t>
      </w:r>
      <w:r w:rsidR="0088674A" w:rsidRPr="00CF271B">
        <w:rPr>
          <w:sz w:val="24"/>
          <w:szCs w:val="24"/>
        </w:rPr>
        <w:t>ë</w:t>
      </w:r>
      <w:r w:rsidR="00B27E47" w:rsidRPr="00CF271B">
        <w:rPr>
          <w:sz w:val="24"/>
          <w:szCs w:val="24"/>
        </w:rPr>
        <w:t>rmbajtjen e VKM nr.1108, dat</w:t>
      </w:r>
      <w:r w:rsidR="0088674A" w:rsidRPr="00CF271B">
        <w:rPr>
          <w:sz w:val="24"/>
          <w:szCs w:val="24"/>
        </w:rPr>
        <w:t>ë</w:t>
      </w:r>
      <w:r w:rsidR="00B27E47" w:rsidRPr="00CF271B">
        <w:rPr>
          <w:sz w:val="24"/>
          <w:szCs w:val="24"/>
        </w:rPr>
        <w:t xml:space="preserve"> 30.07.2008 “P</w:t>
      </w:r>
      <w:r w:rsidR="0088674A" w:rsidRPr="00CF271B">
        <w:rPr>
          <w:sz w:val="24"/>
          <w:szCs w:val="24"/>
        </w:rPr>
        <w:t>ë</w:t>
      </w:r>
      <w:r w:rsidR="00B27E47" w:rsidRPr="00CF271B">
        <w:rPr>
          <w:sz w:val="24"/>
          <w:szCs w:val="24"/>
        </w:rPr>
        <w:t>r miratimin e list</w:t>
      </w:r>
      <w:r w:rsidR="0088674A" w:rsidRPr="00CF271B">
        <w:rPr>
          <w:sz w:val="24"/>
          <w:szCs w:val="24"/>
        </w:rPr>
        <w:t>ë</w:t>
      </w:r>
      <w:r w:rsidR="00B27E47" w:rsidRPr="00CF271B">
        <w:rPr>
          <w:sz w:val="24"/>
          <w:szCs w:val="24"/>
        </w:rPr>
        <w:t>s s</w:t>
      </w:r>
      <w:r w:rsidR="0088674A" w:rsidRPr="00CF271B">
        <w:rPr>
          <w:sz w:val="24"/>
          <w:szCs w:val="24"/>
        </w:rPr>
        <w:t>ë</w:t>
      </w:r>
      <w:r w:rsidR="00B27E47" w:rsidRPr="00CF271B">
        <w:rPr>
          <w:sz w:val="24"/>
          <w:szCs w:val="24"/>
        </w:rPr>
        <w:t xml:space="preserve"> inventarit t</w:t>
      </w:r>
      <w:r w:rsidR="0088674A" w:rsidRPr="00CF271B">
        <w:rPr>
          <w:sz w:val="24"/>
          <w:szCs w:val="24"/>
        </w:rPr>
        <w:t>ë</w:t>
      </w:r>
      <w:r w:rsidR="00B27E47" w:rsidRPr="00CF271B">
        <w:rPr>
          <w:sz w:val="24"/>
          <w:szCs w:val="24"/>
        </w:rPr>
        <w:t xml:space="preserve"> Pronave t</w:t>
      </w:r>
      <w:r w:rsidR="0088674A" w:rsidRPr="00CF271B">
        <w:rPr>
          <w:sz w:val="24"/>
          <w:szCs w:val="24"/>
        </w:rPr>
        <w:t>ë</w:t>
      </w:r>
      <w:r w:rsidR="00B27E47" w:rsidRPr="00CF271B">
        <w:rPr>
          <w:sz w:val="24"/>
          <w:szCs w:val="24"/>
        </w:rPr>
        <w:t xml:space="preserve"> Paluajtshme Shtet</w:t>
      </w:r>
      <w:r w:rsidR="0088674A" w:rsidRPr="00CF271B">
        <w:rPr>
          <w:sz w:val="24"/>
          <w:szCs w:val="24"/>
        </w:rPr>
        <w:t>ë</w:t>
      </w:r>
      <w:r w:rsidR="001E499E" w:rsidRPr="00CF271B">
        <w:rPr>
          <w:sz w:val="24"/>
          <w:szCs w:val="24"/>
        </w:rPr>
        <w:t>r</w:t>
      </w:r>
      <w:r w:rsidR="00B27E47" w:rsidRPr="00CF271B">
        <w:rPr>
          <w:sz w:val="24"/>
          <w:szCs w:val="24"/>
        </w:rPr>
        <w:t>ore, thirrjen e ekspertit apo mos drejtimin e hetimit gjyq</w:t>
      </w:r>
      <w:r w:rsidR="0088674A" w:rsidRPr="00CF271B">
        <w:rPr>
          <w:sz w:val="24"/>
          <w:szCs w:val="24"/>
        </w:rPr>
        <w:t>ë</w:t>
      </w:r>
      <w:r w:rsidR="00B27E47" w:rsidRPr="00CF271B">
        <w:rPr>
          <w:sz w:val="24"/>
          <w:szCs w:val="24"/>
        </w:rPr>
        <w:t>sor, duke u l</w:t>
      </w:r>
      <w:r w:rsidR="0088674A" w:rsidRPr="00CF271B">
        <w:rPr>
          <w:sz w:val="24"/>
          <w:szCs w:val="24"/>
        </w:rPr>
        <w:t>ë</w:t>
      </w:r>
      <w:r w:rsidR="00B27E47" w:rsidRPr="00CF271B">
        <w:rPr>
          <w:sz w:val="24"/>
          <w:szCs w:val="24"/>
        </w:rPr>
        <w:t>n</w:t>
      </w:r>
      <w:r w:rsidR="0088674A" w:rsidRPr="00CF271B">
        <w:rPr>
          <w:sz w:val="24"/>
          <w:szCs w:val="24"/>
        </w:rPr>
        <w:t>ë</w:t>
      </w:r>
      <w:r w:rsidR="00B27E47" w:rsidRPr="00CF271B">
        <w:rPr>
          <w:sz w:val="24"/>
          <w:szCs w:val="24"/>
        </w:rPr>
        <w:t xml:space="preserve"> n</w:t>
      </w:r>
      <w:r w:rsidR="0088674A" w:rsidRPr="00CF271B">
        <w:rPr>
          <w:sz w:val="24"/>
          <w:szCs w:val="24"/>
        </w:rPr>
        <w:t>ë</w:t>
      </w:r>
      <w:r w:rsidR="00B27E47" w:rsidRPr="00CF271B">
        <w:rPr>
          <w:sz w:val="24"/>
          <w:szCs w:val="24"/>
        </w:rPr>
        <w:t xml:space="preserve"> dor</w:t>
      </w:r>
      <w:r w:rsidR="0088674A" w:rsidRPr="00CF271B">
        <w:rPr>
          <w:sz w:val="24"/>
          <w:szCs w:val="24"/>
        </w:rPr>
        <w:t>ë</w:t>
      </w:r>
      <w:r w:rsidR="00B27E47" w:rsidRPr="00CF271B">
        <w:rPr>
          <w:sz w:val="24"/>
          <w:szCs w:val="24"/>
        </w:rPr>
        <w:t xml:space="preserve"> pal</w:t>
      </w:r>
      <w:r w:rsidR="0088674A" w:rsidRPr="00CF271B">
        <w:rPr>
          <w:sz w:val="24"/>
          <w:szCs w:val="24"/>
        </w:rPr>
        <w:t>ë</w:t>
      </w:r>
      <w:r w:rsidR="00B27E47" w:rsidRPr="00CF271B">
        <w:rPr>
          <w:sz w:val="24"/>
          <w:szCs w:val="24"/>
        </w:rPr>
        <w:t xml:space="preserve">ve sjelljen e provave, sikurse </w:t>
      </w:r>
      <w:r w:rsidR="0088674A" w:rsidRPr="00CF271B">
        <w:rPr>
          <w:sz w:val="24"/>
          <w:szCs w:val="24"/>
        </w:rPr>
        <w:t>ë</w:t>
      </w:r>
      <w:r w:rsidR="00B27E47" w:rsidRPr="00CF271B">
        <w:rPr>
          <w:sz w:val="24"/>
          <w:szCs w:val="24"/>
        </w:rPr>
        <w:t>sht</w:t>
      </w:r>
      <w:r w:rsidR="0088674A" w:rsidRPr="00CF271B">
        <w:rPr>
          <w:sz w:val="24"/>
          <w:szCs w:val="24"/>
        </w:rPr>
        <w:t>ë</w:t>
      </w:r>
      <w:r w:rsidR="00B27E47" w:rsidRPr="00CF271B">
        <w:rPr>
          <w:sz w:val="24"/>
          <w:szCs w:val="24"/>
        </w:rPr>
        <w:t xml:space="preserve"> shprehur Gjykata Apelit.</w:t>
      </w:r>
    </w:p>
    <w:p w14:paraId="27DF44E8" w14:textId="55A59FEE" w:rsidR="005E3C6B" w:rsidRPr="00CF271B" w:rsidRDefault="00EF27F8" w:rsidP="00E33815">
      <w:pPr>
        <w:pStyle w:val="ListParagraph"/>
        <w:numPr>
          <w:ilvl w:val="1"/>
          <w:numId w:val="35"/>
        </w:numPr>
        <w:tabs>
          <w:tab w:val="left" w:pos="0"/>
          <w:tab w:val="left" w:pos="90"/>
        </w:tabs>
        <w:spacing w:after="120"/>
        <w:ind w:left="0" w:firstLine="0"/>
        <w:jc w:val="both"/>
        <w:rPr>
          <w:sz w:val="24"/>
          <w:szCs w:val="24"/>
        </w:rPr>
      </w:pPr>
      <w:r w:rsidRPr="00CF271B">
        <w:rPr>
          <w:sz w:val="24"/>
          <w:szCs w:val="24"/>
        </w:rPr>
        <w:t>Lidhur me koh</w:t>
      </w:r>
      <w:r w:rsidR="0088674A" w:rsidRPr="00CF271B">
        <w:rPr>
          <w:sz w:val="24"/>
          <w:szCs w:val="24"/>
        </w:rPr>
        <w:t>ë</w:t>
      </w:r>
      <w:r w:rsidRPr="00CF271B">
        <w:rPr>
          <w:sz w:val="24"/>
          <w:szCs w:val="24"/>
        </w:rPr>
        <w:t>zgjatjen e k</w:t>
      </w:r>
      <w:r w:rsidR="0088674A" w:rsidRPr="00CF271B">
        <w:rPr>
          <w:sz w:val="24"/>
          <w:szCs w:val="24"/>
        </w:rPr>
        <w:t>ë</w:t>
      </w:r>
      <w:r w:rsidRPr="00CF271B">
        <w:rPr>
          <w:sz w:val="24"/>
          <w:szCs w:val="24"/>
        </w:rPr>
        <w:t>saj ç</w:t>
      </w:r>
      <w:r w:rsidR="0088674A" w:rsidRPr="00CF271B">
        <w:rPr>
          <w:sz w:val="24"/>
          <w:szCs w:val="24"/>
        </w:rPr>
        <w:t>ë</w:t>
      </w:r>
      <w:r w:rsidRPr="00CF271B">
        <w:rPr>
          <w:sz w:val="24"/>
          <w:szCs w:val="24"/>
        </w:rPr>
        <w:t>shtje</w:t>
      </w:r>
      <w:r w:rsidR="005E3C6B" w:rsidRPr="00CF271B">
        <w:rPr>
          <w:i/>
          <w:iCs/>
          <w:sz w:val="24"/>
          <w:szCs w:val="24"/>
        </w:rPr>
        <w:t xml:space="preserve"> 1 vit e 6 muaj </w:t>
      </w:r>
      <w:r w:rsidR="00DE6E37" w:rsidRPr="00CF271B">
        <w:rPr>
          <w:sz w:val="24"/>
          <w:szCs w:val="24"/>
        </w:rPr>
        <w:t>dhe caktimi i seancave n</w:t>
      </w:r>
      <w:r w:rsidR="009A3BAE" w:rsidRPr="00CF271B">
        <w:rPr>
          <w:sz w:val="24"/>
          <w:szCs w:val="24"/>
        </w:rPr>
        <w:t>ë</w:t>
      </w:r>
      <w:r w:rsidR="00DE6E37" w:rsidRPr="00CF271B">
        <w:rPr>
          <w:sz w:val="24"/>
          <w:szCs w:val="24"/>
        </w:rPr>
        <w:t xml:space="preserve"> distanc</w:t>
      </w:r>
      <w:r w:rsidR="009A3BAE" w:rsidRPr="00CF271B">
        <w:rPr>
          <w:sz w:val="24"/>
          <w:szCs w:val="24"/>
        </w:rPr>
        <w:t>ë</w:t>
      </w:r>
      <w:r w:rsidR="00DE6E37" w:rsidRPr="00CF271B">
        <w:rPr>
          <w:sz w:val="24"/>
          <w:szCs w:val="24"/>
        </w:rPr>
        <w:t xml:space="preserve"> kohore t</w:t>
      </w:r>
      <w:r w:rsidR="009A3BAE" w:rsidRPr="00CF271B">
        <w:rPr>
          <w:sz w:val="24"/>
          <w:szCs w:val="24"/>
        </w:rPr>
        <w:t>ë</w:t>
      </w:r>
      <w:r w:rsidR="00DE6E37" w:rsidRPr="00CF271B">
        <w:rPr>
          <w:sz w:val="24"/>
          <w:szCs w:val="24"/>
        </w:rPr>
        <w:t xml:space="preserve"> konsiderueshme nga nj</w:t>
      </w:r>
      <w:r w:rsidR="009A3BAE" w:rsidRPr="00CF271B">
        <w:rPr>
          <w:sz w:val="24"/>
          <w:szCs w:val="24"/>
        </w:rPr>
        <w:t>ë</w:t>
      </w:r>
      <w:r w:rsidR="00DE6E37" w:rsidRPr="00CF271B">
        <w:rPr>
          <w:sz w:val="24"/>
          <w:szCs w:val="24"/>
        </w:rPr>
        <w:t xml:space="preserve">ra tjetra, </w:t>
      </w:r>
      <w:r w:rsidRPr="00CF271B">
        <w:rPr>
          <w:sz w:val="24"/>
          <w:szCs w:val="24"/>
        </w:rPr>
        <w:t>Nj</w:t>
      </w:r>
      <w:r w:rsidR="0088674A" w:rsidRPr="00CF271B">
        <w:rPr>
          <w:sz w:val="24"/>
          <w:szCs w:val="24"/>
        </w:rPr>
        <w:t>ë</w:t>
      </w:r>
      <w:r w:rsidRPr="00CF271B">
        <w:rPr>
          <w:sz w:val="24"/>
          <w:szCs w:val="24"/>
        </w:rPr>
        <w:t>sia e vler</w:t>
      </w:r>
      <w:r w:rsidR="0088674A" w:rsidRPr="00CF271B">
        <w:rPr>
          <w:sz w:val="24"/>
          <w:szCs w:val="24"/>
        </w:rPr>
        <w:t>ë</w:t>
      </w:r>
      <w:r w:rsidRPr="00CF271B">
        <w:rPr>
          <w:sz w:val="24"/>
          <w:szCs w:val="24"/>
        </w:rPr>
        <w:t>son si situat</w:t>
      </w:r>
      <w:r w:rsidR="0088674A" w:rsidRPr="00CF271B">
        <w:rPr>
          <w:sz w:val="24"/>
          <w:szCs w:val="24"/>
        </w:rPr>
        <w:t>ë</w:t>
      </w:r>
      <w:r w:rsidRPr="00CF271B">
        <w:rPr>
          <w:sz w:val="24"/>
          <w:szCs w:val="24"/>
        </w:rPr>
        <w:t xml:space="preserve"> t</w:t>
      </w:r>
      <w:r w:rsidR="0088674A" w:rsidRPr="00CF271B">
        <w:rPr>
          <w:sz w:val="24"/>
          <w:szCs w:val="24"/>
        </w:rPr>
        <w:t>ë</w:t>
      </w:r>
      <w:r w:rsidRPr="00CF271B">
        <w:rPr>
          <w:sz w:val="24"/>
          <w:szCs w:val="24"/>
        </w:rPr>
        <w:t xml:space="preserve"> </w:t>
      </w:r>
      <w:r w:rsidR="00FA1E0B" w:rsidRPr="00CF271B">
        <w:rPr>
          <w:sz w:val="24"/>
          <w:szCs w:val="24"/>
        </w:rPr>
        <w:t>ndeshur</w:t>
      </w:r>
      <w:r w:rsidRPr="00CF271B">
        <w:rPr>
          <w:sz w:val="24"/>
          <w:szCs w:val="24"/>
        </w:rPr>
        <w:t xml:space="preserve"> dhe n</w:t>
      </w:r>
      <w:r w:rsidR="0088674A" w:rsidRPr="00CF271B">
        <w:rPr>
          <w:sz w:val="24"/>
          <w:szCs w:val="24"/>
        </w:rPr>
        <w:t>ë</w:t>
      </w:r>
      <w:r w:rsidRPr="00CF271B">
        <w:rPr>
          <w:sz w:val="24"/>
          <w:szCs w:val="24"/>
        </w:rPr>
        <w:t xml:space="preserve"> ç</w:t>
      </w:r>
      <w:r w:rsidR="0088674A" w:rsidRPr="00CF271B">
        <w:rPr>
          <w:sz w:val="24"/>
          <w:szCs w:val="24"/>
        </w:rPr>
        <w:t>ë</w:t>
      </w:r>
      <w:r w:rsidRPr="00CF271B">
        <w:rPr>
          <w:sz w:val="24"/>
          <w:szCs w:val="24"/>
        </w:rPr>
        <w:t xml:space="preserve">shtjet e </w:t>
      </w:r>
      <w:r w:rsidR="00E1101C" w:rsidRPr="00CF271B">
        <w:rPr>
          <w:sz w:val="24"/>
          <w:szCs w:val="24"/>
        </w:rPr>
        <w:t>tjera t</w:t>
      </w:r>
      <w:r w:rsidR="00C66817" w:rsidRPr="00CF271B">
        <w:rPr>
          <w:sz w:val="24"/>
          <w:szCs w:val="24"/>
        </w:rPr>
        <w:t>ë</w:t>
      </w:r>
      <w:r w:rsidR="00E1101C" w:rsidRPr="00CF271B">
        <w:rPr>
          <w:sz w:val="24"/>
          <w:szCs w:val="24"/>
        </w:rPr>
        <w:t xml:space="preserve"> </w:t>
      </w:r>
      <w:r w:rsidRPr="00CF271B">
        <w:rPr>
          <w:sz w:val="24"/>
          <w:szCs w:val="24"/>
        </w:rPr>
        <w:t>trajtuara m</w:t>
      </w:r>
      <w:r w:rsidR="0088674A" w:rsidRPr="00CF271B">
        <w:rPr>
          <w:sz w:val="24"/>
          <w:szCs w:val="24"/>
        </w:rPr>
        <w:t>ë</w:t>
      </w:r>
      <w:r w:rsidRPr="00CF271B">
        <w:rPr>
          <w:sz w:val="24"/>
          <w:szCs w:val="24"/>
        </w:rPr>
        <w:t xml:space="preserve"> sip</w:t>
      </w:r>
      <w:r w:rsidR="0088674A" w:rsidRPr="00CF271B">
        <w:rPr>
          <w:sz w:val="24"/>
          <w:szCs w:val="24"/>
        </w:rPr>
        <w:t>ë</w:t>
      </w:r>
      <w:r w:rsidRPr="00CF271B">
        <w:rPr>
          <w:sz w:val="24"/>
          <w:szCs w:val="24"/>
        </w:rPr>
        <w:t>r</w:t>
      </w:r>
      <w:r w:rsidR="004C7CA6" w:rsidRPr="00CF271B">
        <w:rPr>
          <w:sz w:val="24"/>
          <w:szCs w:val="24"/>
        </w:rPr>
        <w:t>,</w:t>
      </w:r>
      <w:r w:rsidR="007A4EBF" w:rsidRPr="00CF271B">
        <w:rPr>
          <w:rStyle w:val="FootnoteReference"/>
          <w:sz w:val="24"/>
          <w:szCs w:val="24"/>
        </w:rPr>
        <w:footnoteReference w:id="32"/>
      </w:r>
      <w:r w:rsidR="00DE6E37" w:rsidRPr="00CF271B">
        <w:rPr>
          <w:sz w:val="24"/>
          <w:szCs w:val="24"/>
        </w:rPr>
        <w:t xml:space="preserve"> si rrethana </w:t>
      </w:r>
      <w:r w:rsidR="005E0C07" w:rsidRPr="00CF271B">
        <w:rPr>
          <w:sz w:val="24"/>
          <w:szCs w:val="24"/>
        </w:rPr>
        <w:t>t</w:t>
      </w:r>
      <w:r w:rsidR="00C66817" w:rsidRPr="00CF271B">
        <w:rPr>
          <w:sz w:val="24"/>
          <w:szCs w:val="24"/>
        </w:rPr>
        <w:t>ë</w:t>
      </w:r>
      <w:r w:rsidR="005E0C07" w:rsidRPr="00CF271B">
        <w:rPr>
          <w:sz w:val="24"/>
          <w:szCs w:val="24"/>
        </w:rPr>
        <w:t xml:space="preserve"> </w:t>
      </w:r>
      <w:r w:rsidR="00DE6E37" w:rsidRPr="00CF271B">
        <w:rPr>
          <w:sz w:val="24"/>
          <w:szCs w:val="24"/>
        </w:rPr>
        <w:t>cilat</w:t>
      </w:r>
      <w:r w:rsidR="005E0C07" w:rsidRPr="00CF271B">
        <w:rPr>
          <w:sz w:val="24"/>
          <w:szCs w:val="24"/>
        </w:rPr>
        <w:t xml:space="preserve"> jan</w:t>
      </w:r>
      <w:r w:rsidR="00C66817" w:rsidRPr="00CF271B">
        <w:rPr>
          <w:sz w:val="24"/>
          <w:szCs w:val="24"/>
        </w:rPr>
        <w:t>ë</w:t>
      </w:r>
      <w:r w:rsidR="005E0C07" w:rsidRPr="00CF271B">
        <w:rPr>
          <w:sz w:val="24"/>
          <w:szCs w:val="24"/>
        </w:rPr>
        <w:t xml:space="preserve"> b</w:t>
      </w:r>
      <w:r w:rsidR="00C66817" w:rsidRPr="00CF271B">
        <w:rPr>
          <w:sz w:val="24"/>
          <w:szCs w:val="24"/>
        </w:rPr>
        <w:t>ë</w:t>
      </w:r>
      <w:r w:rsidR="005E0C07" w:rsidRPr="00CF271B">
        <w:rPr>
          <w:sz w:val="24"/>
          <w:szCs w:val="24"/>
        </w:rPr>
        <w:t>r</w:t>
      </w:r>
      <w:r w:rsidR="00C66817" w:rsidRPr="00CF271B">
        <w:rPr>
          <w:sz w:val="24"/>
          <w:szCs w:val="24"/>
        </w:rPr>
        <w:t>ë</w:t>
      </w:r>
      <w:r w:rsidR="005E0C07" w:rsidRPr="00CF271B">
        <w:rPr>
          <w:sz w:val="24"/>
          <w:szCs w:val="24"/>
        </w:rPr>
        <w:t xml:space="preserve"> shkak p</w:t>
      </w:r>
      <w:r w:rsidR="00C66817" w:rsidRPr="00CF271B">
        <w:rPr>
          <w:sz w:val="24"/>
          <w:szCs w:val="24"/>
        </w:rPr>
        <w:t>ë</w:t>
      </w:r>
      <w:r w:rsidR="005E0C07" w:rsidRPr="00CF271B">
        <w:rPr>
          <w:sz w:val="24"/>
          <w:szCs w:val="24"/>
        </w:rPr>
        <w:t xml:space="preserve">r zgjatjen e </w:t>
      </w:r>
      <w:r w:rsidR="00052F43" w:rsidRPr="00CF271B">
        <w:rPr>
          <w:sz w:val="24"/>
          <w:szCs w:val="24"/>
        </w:rPr>
        <w:t>ç</w:t>
      </w:r>
      <w:r w:rsidR="00C66817" w:rsidRPr="00CF271B">
        <w:rPr>
          <w:sz w:val="24"/>
          <w:szCs w:val="24"/>
        </w:rPr>
        <w:t>ë</w:t>
      </w:r>
      <w:r w:rsidR="005E0C07" w:rsidRPr="00CF271B">
        <w:rPr>
          <w:sz w:val="24"/>
          <w:szCs w:val="24"/>
        </w:rPr>
        <w:t>shtjeve t</w:t>
      </w:r>
      <w:r w:rsidR="00415C6C" w:rsidRPr="00CF271B">
        <w:rPr>
          <w:sz w:val="24"/>
          <w:szCs w:val="24"/>
        </w:rPr>
        <w:t>e</w:t>
      </w:r>
      <w:r w:rsidR="005E0C07" w:rsidRPr="00CF271B">
        <w:rPr>
          <w:sz w:val="24"/>
          <w:szCs w:val="24"/>
        </w:rPr>
        <w:t xml:space="preserve">j afatit ligjor, </w:t>
      </w:r>
      <w:r w:rsidR="00DE6E37" w:rsidRPr="00CF271B">
        <w:rPr>
          <w:sz w:val="24"/>
          <w:szCs w:val="24"/>
        </w:rPr>
        <w:t>dhe</w:t>
      </w:r>
      <w:r w:rsidR="004C7CA6" w:rsidRPr="00CF271B">
        <w:rPr>
          <w:sz w:val="24"/>
          <w:szCs w:val="24"/>
        </w:rPr>
        <w:t xml:space="preserve"> mbete</w:t>
      </w:r>
      <w:r w:rsidR="005E0C07" w:rsidRPr="00CF271B">
        <w:rPr>
          <w:sz w:val="24"/>
          <w:szCs w:val="24"/>
        </w:rPr>
        <w:t>n</w:t>
      </w:r>
      <w:r w:rsidR="004C7CA6" w:rsidRPr="00CF271B">
        <w:rPr>
          <w:sz w:val="24"/>
          <w:szCs w:val="24"/>
        </w:rPr>
        <w:t xml:space="preserve"> p</w:t>
      </w:r>
      <w:r w:rsidR="003248D2" w:rsidRPr="00CF271B">
        <w:rPr>
          <w:sz w:val="24"/>
          <w:szCs w:val="24"/>
        </w:rPr>
        <w:t>ë</w:t>
      </w:r>
      <w:r w:rsidR="004C7CA6" w:rsidRPr="00CF271B">
        <w:rPr>
          <w:sz w:val="24"/>
          <w:szCs w:val="24"/>
        </w:rPr>
        <w:t>r t’u vler</w:t>
      </w:r>
      <w:r w:rsidR="003248D2" w:rsidRPr="00CF271B">
        <w:rPr>
          <w:sz w:val="24"/>
          <w:szCs w:val="24"/>
        </w:rPr>
        <w:t>ë</w:t>
      </w:r>
      <w:r w:rsidR="004C7CA6" w:rsidRPr="00CF271B">
        <w:rPr>
          <w:sz w:val="24"/>
          <w:szCs w:val="24"/>
        </w:rPr>
        <w:t>suar s</w:t>
      </w:r>
      <w:r w:rsidR="003248D2" w:rsidRPr="00CF271B">
        <w:rPr>
          <w:sz w:val="24"/>
          <w:szCs w:val="24"/>
        </w:rPr>
        <w:t>ë</w:t>
      </w:r>
      <w:r w:rsidR="004C7CA6" w:rsidRPr="00CF271B">
        <w:rPr>
          <w:sz w:val="24"/>
          <w:szCs w:val="24"/>
        </w:rPr>
        <w:t xml:space="preserve"> bashku me rastet e tjera t</w:t>
      </w:r>
      <w:r w:rsidR="003248D2" w:rsidRPr="00CF271B">
        <w:rPr>
          <w:sz w:val="24"/>
          <w:szCs w:val="24"/>
        </w:rPr>
        <w:t>ë</w:t>
      </w:r>
      <w:r w:rsidR="004C7CA6" w:rsidRPr="00CF271B">
        <w:rPr>
          <w:sz w:val="24"/>
          <w:szCs w:val="24"/>
        </w:rPr>
        <w:t xml:space="preserve"> shqyrtuara n</w:t>
      </w:r>
      <w:r w:rsidR="003248D2" w:rsidRPr="00CF271B">
        <w:rPr>
          <w:sz w:val="24"/>
          <w:szCs w:val="24"/>
        </w:rPr>
        <w:t>ë</w:t>
      </w:r>
      <w:r w:rsidR="004C7CA6" w:rsidRPr="00CF271B">
        <w:rPr>
          <w:sz w:val="24"/>
          <w:szCs w:val="24"/>
        </w:rPr>
        <w:t xml:space="preserve"> k</w:t>
      </w:r>
      <w:r w:rsidR="003248D2" w:rsidRPr="00CF271B">
        <w:rPr>
          <w:sz w:val="24"/>
          <w:szCs w:val="24"/>
        </w:rPr>
        <w:t>ë</w:t>
      </w:r>
      <w:r w:rsidR="004C7CA6" w:rsidRPr="00CF271B">
        <w:rPr>
          <w:sz w:val="24"/>
          <w:szCs w:val="24"/>
        </w:rPr>
        <w:t>t</w:t>
      </w:r>
      <w:r w:rsidR="003248D2" w:rsidRPr="00CF271B">
        <w:rPr>
          <w:sz w:val="24"/>
          <w:szCs w:val="24"/>
        </w:rPr>
        <w:t>ë</w:t>
      </w:r>
      <w:r w:rsidR="004C7CA6" w:rsidRPr="00CF271B">
        <w:rPr>
          <w:sz w:val="24"/>
          <w:szCs w:val="24"/>
        </w:rPr>
        <w:t xml:space="preserve"> relacion</w:t>
      </w:r>
      <w:r w:rsidR="00390C03" w:rsidRPr="00CF271B">
        <w:rPr>
          <w:sz w:val="24"/>
          <w:szCs w:val="24"/>
        </w:rPr>
        <w:t>.</w:t>
      </w:r>
    </w:p>
    <w:p w14:paraId="0157B0CF" w14:textId="3F2776DF" w:rsidR="002A6EAC" w:rsidRPr="00CF271B" w:rsidRDefault="00D53395" w:rsidP="00E33815">
      <w:pPr>
        <w:pStyle w:val="ListParagraph"/>
        <w:numPr>
          <w:ilvl w:val="1"/>
          <w:numId w:val="35"/>
        </w:numPr>
        <w:tabs>
          <w:tab w:val="left" w:pos="0"/>
          <w:tab w:val="left" w:pos="90"/>
        </w:tabs>
        <w:spacing w:after="120"/>
        <w:ind w:left="0" w:firstLine="0"/>
        <w:jc w:val="both"/>
        <w:rPr>
          <w:sz w:val="24"/>
          <w:szCs w:val="24"/>
        </w:rPr>
      </w:pPr>
      <w:r w:rsidRPr="00CF271B">
        <w:rPr>
          <w:sz w:val="24"/>
          <w:szCs w:val="24"/>
        </w:rPr>
        <w:t xml:space="preserve">Në përfundim, </w:t>
      </w:r>
      <w:r w:rsidR="00E565AD" w:rsidRPr="00CF271B">
        <w:rPr>
          <w:sz w:val="24"/>
          <w:szCs w:val="24"/>
        </w:rPr>
        <w:t>Nj</w:t>
      </w:r>
      <w:r w:rsidR="00120053" w:rsidRPr="00CF271B">
        <w:rPr>
          <w:sz w:val="24"/>
          <w:szCs w:val="24"/>
        </w:rPr>
        <w:t>ë</w:t>
      </w:r>
      <w:r w:rsidR="00E565AD" w:rsidRPr="00CF271B">
        <w:rPr>
          <w:sz w:val="24"/>
          <w:szCs w:val="24"/>
        </w:rPr>
        <w:t>sia konstaton se</w:t>
      </w:r>
      <w:r w:rsidR="00120053" w:rsidRPr="00CF271B">
        <w:rPr>
          <w:sz w:val="24"/>
          <w:szCs w:val="24"/>
        </w:rPr>
        <w:t xml:space="preserve"> </w:t>
      </w:r>
      <w:r w:rsidR="002A6EAC" w:rsidRPr="00CF271B">
        <w:rPr>
          <w:sz w:val="24"/>
          <w:szCs w:val="24"/>
        </w:rPr>
        <w:t>pretendime</w:t>
      </w:r>
      <w:r w:rsidR="00495A30" w:rsidRPr="00CF271B">
        <w:rPr>
          <w:sz w:val="24"/>
          <w:szCs w:val="24"/>
        </w:rPr>
        <w:t>t</w:t>
      </w:r>
      <w:r w:rsidR="002A6EAC" w:rsidRPr="00CF271B">
        <w:rPr>
          <w:sz w:val="24"/>
          <w:szCs w:val="24"/>
        </w:rPr>
        <w:t xml:space="preserve"> </w:t>
      </w:r>
      <w:r w:rsidR="00495A30" w:rsidRPr="00CF271B">
        <w:rPr>
          <w:sz w:val="24"/>
          <w:szCs w:val="24"/>
        </w:rPr>
        <w:t xml:space="preserve">e </w:t>
      </w:r>
      <w:r w:rsidR="002A6EAC" w:rsidRPr="00CF271B">
        <w:rPr>
          <w:sz w:val="24"/>
          <w:szCs w:val="24"/>
        </w:rPr>
        <w:t>denoncuesit</w:t>
      </w:r>
      <w:r w:rsidR="00120053" w:rsidRPr="00CF271B">
        <w:rPr>
          <w:sz w:val="24"/>
          <w:szCs w:val="24"/>
        </w:rPr>
        <w:t xml:space="preserve"> </w:t>
      </w:r>
      <w:r w:rsidR="00495A30" w:rsidRPr="00CF271B">
        <w:rPr>
          <w:sz w:val="24"/>
          <w:szCs w:val="24"/>
        </w:rPr>
        <w:t>lidhur me</w:t>
      </w:r>
      <w:r w:rsidR="00120053" w:rsidRPr="00CF271B">
        <w:rPr>
          <w:sz w:val="24"/>
          <w:szCs w:val="24"/>
        </w:rPr>
        <w:t xml:space="preserve"> </w:t>
      </w:r>
      <w:r w:rsidR="00120053" w:rsidRPr="00CF271B">
        <w:rPr>
          <w:i/>
          <w:iCs/>
          <w:sz w:val="24"/>
          <w:szCs w:val="24"/>
        </w:rPr>
        <w:t>(i)</w:t>
      </w:r>
      <w:r w:rsidR="00120053" w:rsidRPr="00CF271B">
        <w:rPr>
          <w:sz w:val="24"/>
          <w:szCs w:val="24"/>
        </w:rPr>
        <w:t xml:space="preserve"> zvarritjen e procesit gjyqësor, si dhe (ii) qëndrimin e subjektit kundrejt përmbajtjes së VKM-së nr.1108, datë 30.07.2008, </w:t>
      </w:r>
      <w:r w:rsidR="002A6EAC" w:rsidRPr="00CF271B">
        <w:rPr>
          <w:sz w:val="24"/>
          <w:szCs w:val="24"/>
        </w:rPr>
        <w:t>q</w:t>
      </w:r>
      <w:r w:rsidR="003248D2" w:rsidRPr="00CF271B">
        <w:rPr>
          <w:sz w:val="24"/>
          <w:szCs w:val="24"/>
        </w:rPr>
        <w:t>ë</w:t>
      </w:r>
      <w:r w:rsidR="002A6EAC" w:rsidRPr="00CF271B">
        <w:rPr>
          <w:sz w:val="24"/>
          <w:szCs w:val="24"/>
        </w:rPr>
        <w:t>ndrojn</w:t>
      </w:r>
      <w:r w:rsidR="003248D2" w:rsidRPr="00CF271B">
        <w:rPr>
          <w:sz w:val="24"/>
          <w:szCs w:val="24"/>
        </w:rPr>
        <w:t>ë</w:t>
      </w:r>
      <w:r w:rsidR="00D30023" w:rsidRPr="00CF271B">
        <w:rPr>
          <w:sz w:val="24"/>
          <w:szCs w:val="24"/>
        </w:rPr>
        <w:t>. Rrethanat</w:t>
      </w:r>
      <w:r w:rsidR="00D375B8" w:rsidRPr="00CF271B">
        <w:rPr>
          <w:sz w:val="24"/>
          <w:szCs w:val="24"/>
        </w:rPr>
        <w:t xml:space="preserve"> e konstatu</w:t>
      </w:r>
      <w:r w:rsidR="00CA368D" w:rsidRPr="00CF271B">
        <w:rPr>
          <w:sz w:val="24"/>
          <w:szCs w:val="24"/>
        </w:rPr>
        <w:t>a</w:t>
      </w:r>
      <w:r w:rsidR="00D375B8" w:rsidRPr="00CF271B">
        <w:rPr>
          <w:sz w:val="24"/>
          <w:szCs w:val="24"/>
        </w:rPr>
        <w:t>ra duhe</w:t>
      </w:r>
      <w:r w:rsidR="002A6EAC" w:rsidRPr="00CF271B">
        <w:rPr>
          <w:sz w:val="24"/>
          <w:szCs w:val="24"/>
        </w:rPr>
        <w:t>n</w:t>
      </w:r>
      <w:r w:rsidR="00D375B8" w:rsidRPr="00CF271B">
        <w:rPr>
          <w:sz w:val="24"/>
          <w:szCs w:val="24"/>
        </w:rPr>
        <w:t xml:space="preserve"> vler</w:t>
      </w:r>
      <w:r w:rsidR="0088674A" w:rsidRPr="00CF271B">
        <w:rPr>
          <w:sz w:val="24"/>
          <w:szCs w:val="24"/>
        </w:rPr>
        <w:t>ë</w:t>
      </w:r>
      <w:r w:rsidR="00D375B8" w:rsidRPr="00CF271B">
        <w:rPr>
          <w:sz w:val="24"/>
          <w:szCs w:val="24"/>
        </w:rPr>
        <w:t>suar s</w:t>
      </w:r>
      <w:r w:rsidR="0088674A" w:rsidRPr="00CF271B">
        <w:rPr>
          <w:sz w:val="24"/>
          <w:szCs w:val="24"/>
        </w:rPr>
        <w:t>ë</w:t>
      </w:r>
      <w:r w:rsidR="00D375B8" w:rsidRPr="00CF271B">
        <w:rPr>
          <w:sz w:val="24"/>
          <w:szCs w:val="24"/>
        </w:rPr>
        <w:t xml:space="preserve"> bashku me gjetjet e tjera</w:t>
      </w:r>
      <w:r w:rsidRPr="00CF271B">
        <w:rPr>
          <w:sz w:val="24"/>
          <w:szCs w:val="24"/>
        </w:rPr>
        <w:t xml:space="preserve">, </w:t>
      </w:r>
      <w:r w:rsidR="00D375B8" w:rsidRPr="00CF271B">
        <w:rPr>
          <w:sz w:val="24"/>
          <w:szCs w:val="24"/>
        </w:rPr>
        <w:t>n</w:t>
      </w:r>
      <w:r w:rsidR="0088674A" w:rsidRPr="00CF271B">
        <w:rPr>
          <w:sz w:val="24"/>
          <w:szCs w:val="24"/>
        </w:rPr>
        <w:t>ë</w:t>
      </w:r>
      <w:r w:rsidR="00D375B8" w:rsidRPr="00CF271B">
        <w:rPr>
          <w:sz w:val="24"/>
          <w:szCs w:val="24"/>
        </w:rPr>
        <w:t xml:space="preserve"> drejtim t</w:t>
      </w:r>
      <w:r w:rsidR="0088674A" w:rsidRPr="00CF271B">
        <w:rPr>
          <w:sz w:val="24"/>
          <w:szCs w:val="24"/>
        </w:rPr>
        <w:t>ë</w:t>
      </w:r>
      <w:r w:rsidR="00D375B8" w:rsidRPr="00CF271B">
        <w:rPr>
          <w:sz w:val="24"/>
          <w:szCs w:val="24"/>
        </w:rPr>
        <w:t xml:space="preserve"> n</w:t>
      </w:r>
      <w:r w:rsidR="0088674A" w:rsidRPr="00CF271B">
        <w:rPr>
          <w:sz w:val="24"/>
          <w:szCs w:val="24"/>
        </w:rPr>
        <w:t>ë</w:t>
      </w:r>
      <w:r w:rsidR="00D375B8" w:rsidRPr="00CF271B">
        <w:rPr>
          <w:sz w:val="24"/>
          <w:szCs w:val="24"/>
        </w:rPr>
        <w:t>n</w:t>
      </w:r>
      <w:r w:rsidRPr="00CF271B">
        <w:rPr>
          <w:sz w:val="24"/>
          <w:szCs w:val="24"/>
        </w:rPr>
        <w:t>indikator</w:t>
      </w:r>
      <w:r w:rsidR="0088674A" w:rsidRPr="00CF271B">
        <w:rPr>
          <w:sz w:val="24"/>
          <w:szCs w:val="24"/>
        </w:rPr>
        <w:t>ë</w:t>
      </w:r>
      <w:r w:rsidR="00D375B8" w:rsidRPr="00CF271B">
        <w:rPr>
          <w:sz w:val="24"/>
          <w:szCs w:val="24"/>
        </w:rPr>
        <w:t>ve t</w:t>
      </w:r>
      <w:r w:rsidR="0088674A" w:rsidRPr="00CF271B">
        <w:rPr>
          <w:sz w:val="24"/>
          <w:szCs w:val="24"/>
        </w:rPr>
        <w:t>ë</w:t>
      </w:r>
      <w:r w:rsidRPr="00CF271B">
        <w:rPr>
          <w:sz w:val="24"/>
          <w:szCs w:val="24"/>
        </w:rPr>
        <w:t xml:space="preserve"> parashikuar nga nenit </w:t>
      </w:r>
      <w:r w:rsidR="00D375B8" w:rsidRPr="00CF271B">
        <w:rPr>
          <w:sz w:val="24"/>
          <w:szCs w:val="24"/>
        </w:rPr>
        <w:t>72, pika 3, n</w:t>
      </w:r>
      <w:r w:rsidR="0088674A" w:rsidRPr="00CF271B">
        <w:rPr>
          <w:sz w:val="24"/>
          <w:szCs w:val="24"/>
        </w:rPr>
        <w:t>ë</w:t>
      </w:r>
      <w:r w:rsidR="00D375B8" w:rsidRPr="00CF271B">
        <w:rPr>
          <w:sz w:val="24"/>
          <w:szCs w:val="24"/>
        </w:rPr>
        <w:t xml:space="preserve"> drejtim t</w:t>
      </w:r>
      <w:r w:rsidR="0088674A" w:rsidRPr="00CF271B">
        <w:rPr>
          <w:sz w:val="24"/>
          <w:szCs w:val="24"/>
        </w:rPr>
        <w:t>ë</w:t>
      </w:r>
      <w:r w:rsidR="00D375B8" w:rsidRPr="00CF271B">
        <w:rPr>
          <w:sz w:val="24"/>
          <w:szCs w:val="24"/>
        </w:rPr>
        <w:t xml:space="preserve"> cil</w:t>
      </w:r>
      <w:r w:rsidR="0088674A" w:rsidRPr="00CF271B">
        <w:rPr>
          <w:sz w:val="24"/>
          <w:szCs w:val="24"/>
        </w:rPr>
        <w:t>ë</w:t>
      </w:r>
      <w:r w:rsidR="00D375B8" w:rsidRPr="00CF271B">
        <w:rPr>
          <w:sz w:val="24"/>
          <w:szCs w:val="24"/>
        </w:rPr>
        <w:t>sis</w:t>
      </w:r>
      <w:r w:rsidR="0088674A" w:rsidRPr="00CF271B">
        <w:rPr>
          <w:sz w:val="24"/>
          <w:szCs w:val="24"/>
        </w:rPr>
        <w:t>ë</w:t>
      </w:r>
      <w:r w:rsidR="00D375B8" w:rsidRPr="00CF271B">
        <w:rPr>
          <w:sz w:val="24"/>
          <w:szCs w:val="24"/>
        </w:rPr>
        <w:t xml:space="preserve"> s</w:t>
      </w:r>
      <w:r w:rsidR="0088674A" w:rsidRPr="00CF271B">
        <w:rPr>
          <w:sz w:val="24"/>
          <w:szCs w:val="24"/>
        </w:rPr>
        <w:t>ë</w:t>
      </w:r>
      <w:r w:rsidR="00D375B8" w:rsidRPr="00CF271B">
        <w:rPr>
          <w:sz w:val="24"/>
          <w:szCs w:val="24"/>
        </w:rPr>
        <w:t xml:space="preserve"> analiz</w:t>
      </w:r>
      <w:r w:rsidR="0088674A" w:rsidRPr="00CF271B">
        <w:rPr>
          <w:sz w:val="24"/>
          <w:szCs w:val="24"/>
        </w:rPr>
        <w:t>ë</w:t>
      </w:r>
      <w:r w:rsidR="00D375B8" w:rsidRPr="00CF271B">
        <w:rPr>
          <w:sz w:val="24"/>
          <w:szCs w:val="24"/>
        </w:rPr>
        <w:t xml:space="preserve">s dhe argumentimit logjik </w:t>
      </w:r>
      <w:r w:rsidR="00D30023" w:rsidRPr="00CF271B">
        <w:rPr>
          <w:sz w:val="24"/>
          <w:szCs w:val="24"/>
        </w:rPr>
        <w:t xml:space="preserve">si </w:t>
      </w:r>
      <w:r w:rsidR="00D375B8" w:rsidRPr="00CF271B">
        <w:rPr>
          <w:sz w:val="24"/>
          <w:szCs w:val="24"/>
        </w:rPr>
        <w:t xml:space="preserve">dhe nenit </w:t>
      </w:r>
      <w:r w:rsidRPr="00CF271B">
        <w:rPr>
          <w:sz w:val="24"/>
          <w:szCs w:val="24"/>
        </w:rPr>
        <w:t>7</w:t>
      </w:r>
      <w:r w:rsidR="00D375B8" w:rsidRPr="00CF271B">
        <w:rPr>
          <w:sz w:val="24"/>
          <w:szCs w:val="24"/>
        </w:rPr>
        <w:t>4</w:t>
      </w:r>
      <w:r w:rsidRPr="00CF271B">
        <w:rPr>
          <w:sz w:val="24"/>
          <w:szCs w:val="24"/>
        </w:rPr>
        <w:t xml:space="preserve">, pika </w:t>
      </w:r>
      <w:r w:rsidR="00383CBC" w:rsidRPr="00CF271B">
        <w:rPr>
          <w:sz w:val="24"/>
          <w:szCs w:val="24"/>
        </w:rPr>
        <w:t>2</w:t>
      </w:r>
      <w:r w:rsidRPr="00CF271B">
        <w:rPr>
          <w:sz w:val="24"/>
          <w:szCs w:val="24"/>
        </w:rPr>
        <w:t xml:space="preserve"> e ligjit nr. 96/201</w:t>
      </w:r>
      <w:r w:rsidR="00D375B8" w:rsidRPr="00CF271B">
        <w:rPr>
          <w:sz w:val="24"/>
          <w:szCs w:val="24"/>
        </w:rPr>
        <w:t>6, n</w:t>
      </w:r>
      <w:r w:rsidR="0088674A" w:rsidRPr="00CF271B">
        <w:rPr>
          <w:sz w:val="24"/>
          <w:szCs w:val="24"/>
        </w:rPr>
        <w:t>ë</w:t>
      </w:r>
      <w:r w:rsidR="00D375B8" w:rsidRPr="00CF271B">
        <w:rPr>
          <w:sz w:val="24"/>
          <w:szCs w:val="24"/>
        </w:rPr>
        <w:t xml:space="preserve"> drejtim t</w:t>
      </w:r>
      <w:r w:rsidR="0088674A" w:rsidRPr="00CF271B">
        <w:rPr>
          <w:sz w:val="24"/>
          <w:szCs w:val="24"/>
        </w:rPr>
        <w:t>ë</w:t>
      </w:r>
      <w:r w:rsidR="00D375B8" w:rsidRPr="00CF271B">
        <w:rPr>
          <w:sz w:val="24"/>
          <w:szCs w:val="24"/>
        </w:rPr>
        <w:t xml:space="preserve"> </w:t>
      </w:r>
      <w:r w:rsidR="002A6EAC" w:rsidRPr="00CF271B">
        <w:rPr>
          <w:sz w:val="24"/>
          <w:szCs w:val="24"/>
        </w:rPr>
        <w:t xml:space="preserve">treguesve mbi </w:t>
      </w:r>
      <w:r w:rsidR="00383CBC" w:rsidRPr="00CF271B">
        <w:rPr>
          <w:sz w:val="24"/>
          <w:szCs w:val="24"/>
        </w:rPr>
        <w:t>koh</w:t>
      </w:r>
      <w:r w:rsidR="009A3BAE" w:rsidRPr="00CF271B">
        <w:rPr>
          <w:sz w:val="24"/>
          <w:szCs w:val="24"/>
        </w:rPr>
        <w:t>ë</w:t>
      </w:r>
      <w:r w:rsidR="00383CBC" w:rsidRPr="00CF271B">
        <w:rPr>
          <w:sz w:val="24"/>
          <w:szCs w:val="24"/>
        </w:rPr>
        <w:t>n mesatare q</w:t>
      </w:r>
      <w:r w:rsidR="009A3BAE" w:rsidRPr="00CF271B">
        <w:rPr>
          <w:sz w:val="24"/>
          <w:szCs w:val="24"/>
        </w:rPr>
        <w:t>ë</w:t>
      </w:r>
      <w:r w:rsidR="00383CBC" w:rsidRPr="00CF271B">
        <w:rPr>
          <w:sz w:val="24"/>
          <w:szCs w:val="24"/>
        </w:rPr>
        <w:t xml:space="preserve"> i dedikohet </w:t>
      </w:r>
      <w:r w:rsidR="00F32DD1" w:rsidRPr="00CF271B">
        <w:rPr>
          <w:sz w:val="24"/>
          <w:szCs w:val="24"/>
        </w:rPr>
        <w:t>ç</w:t>
      </w:r>
      <w:r w:rsidR="00383CBC" w:rsidRPr="00CF271B">
        <w:rPr>
          <w:sz w:val="24"/>
          <w:szCs w:val="24"/>
        </w:rPr>
        <w:t xml:space="preserve">do </w:t>
      </w:r>
      <w:r w:rsidR="00052F43" w:rsidRPr="00CF271B">
        <w:rPr>
          <w:sz w:val="24"/>
          <w:szCs w:val="24"/>
        </w:rPr>
        <w:t>ç</w:t>
      </w:r>
      <w:r w:rsidR="009A3BAE" w:rsidRPr="00CF271B">
        <w:rPr>
          <w:sz w:val="24"/>
          <w:szCs w:val="24"/>
        </w:rPr>
        <w:t>ë</w:t>
      </w:r>
      <w:r w:rsidR="00383CBC" w:rsidRPr="00CF271B">
        <w:rPr>
          <w:sz w:val="24"/>
          <w:szCs w:val="24"/>
        </w:rPr>
        <w:t>shtjeje, rendimentin e p</w:t>
      </w:r>
      <w:r w:rsidR="009A3BAE" w:rsidRPr="00CF271B">
        <w:rPr>
          <w:sz w:val="24"/>
          <w:szCs w:val="24"/>
        </w:rPr>
        <w:t>ë</w:t>
      </w:r>
      <w:r w:rsidR="00383CBC" w:rsidRPr="00CF271B">
        <w:rPr>
          <w:sz w:val="24"/>
          <w:szCs w:val="24"/>
        </w:rPr>
        <w:t>rfun</w:t>
      </w:r>
      <w:r w:rsidR="00F32DD1" w:rsidRPr="00CF271B">
        <w:rPr>
          <w:sz w:val="24"/>
          <w:szCs w:val="24"/>
        </w:rPr>
        <w:t>d</w:t>
      </w:r>
      <w:r w:rsidR="00383CBC" w:rsidRPr="00CF271B">
        <w:rPr>
          <w:sz w:val="24"/>
          <w:szCs w:val="24"/>
        </w:rPr>
        <w:t>imit t</w:t>
      </w:r>
      <w:r w:rsidR="009A3BAE" w:rsidRPr="00CF271B">
        <w:rPr>
          <w:sz w:val="24"/>
          <w:szCs w:val="24"/>
        </w:rPr>
        <w:t>ë</w:t>
      </w:r>
      <w:r w:rsidR="00383CBC" w:rsidRPr="00CF271B">
        <w:rPr>
          <w:sz w:val="24"/>
          <w:szCs w:val="24"/>
        </w:rPr>
        <w:t xml:space="preserve"> tyre dhe koha mesatare p</w:t>
      </w:r>
      <w:r w:rsidR="009A3BAE" w:rsidRPr="00CF271B">
        <w:rPr>
          <w:sz w:val="24"/>
          <w:szCs w:val="24"/>
        </w:rPr>
        <w:t>ë</w:t>
      </w:r>
      <w:r w:rsidR="00383CBC" w:rsidRPr="00CF271B">
        <w:rPr>
          <w:sz w:val="24"/>
          <w:szCs w:val="24"/>
        </w:rPr>
        <w:t>r marrjen e vendimit p</w:t>
      </w:r>
      <w:r w:rsidR="009A3BAE" w:rsidRPr="00CF271B">
        <w:rPr>
          <w:sz w:val="24"/>
          <w:szCs w:val="24"/>
        </w:rPr>
        <w:t>ë</w:t>
      </w:r>
      <w:r w:rsidR="00383CBC" w:rsidRPr="00CF271B">
        <w:rPr>
          <w:sz w:val="24"/>
          <w:szCs w:val="24"/>
        </w:rPr>
        <w:t>rfundimtar</w:t>
      </w:r>
      <w:r w:rsidR="002A6EAC" w:rsidRPr="00CF271B">
        <w:rPr>
          <w:sz w:val="24"/>
          <w:szCs w:val="24"/>
        </w:rPr>
        <w:t xml:space="preserve">. </w:t>
      </w:r>
    </w:p>
    <w:p w14:paraId="033A40DD" w14:textId="77777777" w:rsidR="007F533F" w:rsidRPr="00CF271B" w:rsidRDefault="001B48C9" w:rsidP="00E33815">
      <w:pPr>
        <w:pStyle w:val="ListParagraph"/>
        <w:tabs>
          <w:tab w:val="left" w:pos="630"/>
        </w:tabs>
        <w:spacing w:after="120"/>
        <w:ind w:left="0"/>
        <w:jc w:val="both"/>
        <w:rPr>
          <w:i/>
          <w:iCs/>
          <w:sz w:val="24"/>
          <w:szCs w:val="24"/>
        </w:rPr>
      </w:pPr>
      <w:r w:rsidRPr="00CF271B">
        <w:rPr>
          <w:i/>
          <w:iCs/>
          <w:sz w:val="24"/>
          <w:szCs w:val="24"/>
        </w:rPr>
        <w:t>(</w:t>
      </w:r>
      <w:r w:rsidR="00152EA0" w:rsidRPr="00CF271B">
        <w:rPr>
          <w:i/>
          <w:iCs/>
          <w:sz w:val="24"/>
          <w:szCs w:val="24"/>
        </w:rPr>
        <w:t>i</w:t>
      </w:r>
      <w:r w:rsidRPr="00CF271B">
        <w:rPr>
          <w:i/>
          <w:iCs/>
          <w:sz w:val="24"/>
          <w:szCs w:val="24"/>
        </w:rPr>
        <w:t xml:space="preserve">i) Lidhur me denoncimin e shtetasit </w:t>
      </w:r>
      <w:r w:rsidR="004927DD" w:rsidRPr="00CF271B">
        <w:rPr>
          <w:i/>
          <w:iCs/>
          <w:sz w:val="24"/>
          <w:szCs w:val="24"/>
        </w:rPr>
        <w:t>Luan Abdulla Llapi</w:t>
      </w:r>
      <w:r w:rsidRPr="00CF271B">
        <w:rPr>
          <w:i/>
          <w:iCs/>
          <w:sz w:val="24"/>
          <w:szCs w:val="24"/>
        </w:rPr>
        <w:t>, protokolluar n</w:t>
      </w:r>
      <w:r w:rsidR="0088674A" w:rsidRPr="00CF271B">
        <w:rPr>
          <w:i/>
          <w:iCs/>
          <w:sz w:val="24"/>
          <w:szCs w:val="24"/>
        </w:rPr>
        <w:t>ë</w:t>
      </w:r>
      <w:r w:rsidRPr="00CF271B">
        <w:rPr>
          <w:i/>
          <w:iCs/>
          <w:sz w:val="24"/>
          <w:szCs w:val="24"/>
        </w:rPr>
        <w:t xml:space="preserve"> Komision </w:t>
      </w:r>
      <w:r w:rsidR="004927DD" w:rsidRPr="00CF271B">
        <w:rPr>
          <w:i/>
          <w:iCs/>
          <w:sz w:val="24"/>
          <w:szCs w:val="24"/>
        </w:rPr>
        <w:t>me nr. 822 prot., datë 7.12.2017</w:t>
      </w:r>
      <w:r w:rsidR="007F533F" w:rsidRPr="00CF271B">
        <w:rPr>
          <w:i/>
          <w:iCs/>
          <w:sz w:val="24"/>
          <w:szCs w:val="24"/>
        </w:rPr>
        <w:t>.</w:t>
      </w:r>
    </w:p>
    <w:p w14:paraId="49A7823E" w14:textId="4717FE1D" w:rsidR="00754648" w:rsidRPr="00CF271B" w:rsidRDefault="00AA2866" w:rsidP="00E33815">
      <w:pPr>
        <w:pStyle w:val="ListParagraph"/>
        <w:numPr>
          <w:ilvl w:val="0"/>
          <w:numId w:val="3"/>
        </w:numPr>
        <w:tabs>
          <w:tab w:val="left" w:pos="630"/>
        </w:tabs>
        <w:spacing w:after="120"/>
        <w:ind w:left="0" w:hanging="450"/>
        <w:jc w:val="both"/>
        <w:rPr>
          <w:i/>
          <w:iCs/>
          <w:sz w:val="24"/>
          <w:szCs w:val="24"/>
        </w:rPr>
      </w:pPr>
      <w:r w:rsidRPr="00CF271B">
        <w:rPr>
          <w:sz w:val="24"/>
          <w:szCs w:val="24"/>
        </w:rPr>
        <w:t>Denoncuesi pretendon se subjekti i rivler</w:t>
      </w:r>
      <w:r w:rsidR="003248D2" w:rsidRPr="00CF271B">
        <w:rPr>
          <w:sz w:val="24"/>
          <w:szCs w:val="24"/>
        </w:rPr>
        <w:t>ë</w:t>
      </w:r>
      <w:r w:rsidRPr="00CF271B">
        <w:rPr>
          <w:sz w:val="24"/>
          <w:szCs w:val="24"/>
        </w:rPr>
        <w:t xml:space="preserve">simit ka zhvilluar procesin gjyqësor pa dijeninë e </w:t>
      </w:r>
      <w:r w:rsidR="005E3C6B" w:rsidRPr="00CF271B">
        <w:rPr>
          <w:sz w:val="24"/>
          <w:szCs w:val="24"/>
        </w:rPr>
        <w:t>tij</w:t>
      </w:r>
      <w:r w:rsidR="00754648" w:rsidRPr="00CF271B">
        <w:rPr>
          <w:sz w:val="24"/>
          <w:szCs w:val="24"/>
        </w:rPr>
        <w:t xml:space="preserve">, </w:t>
      </w:r>
      <w:r w:rsidRPr="00CF271B">
        <w:rPr>
          <w:sz w:val="24"/>
          <w:szCs w:val="24"/>
        </w:rPr>
        <w:t xml:space="preserve">nuk </w:t>
      </w:r>
      <w:r w:rsidR="005E3C6B" w:rsidRPr="00CF271B">
        <w:rPr>
          <w:sz w:val="24"/>
          <w:szCs w:val="24"/>
        </w:rPr>
        <w:t xml:space="preserve">e </w:t>
      </w:r>
      <w:r w:rsidR="00415C6C" w:rsidRPr="00CF271B">
        <w:rPr>
          <w:sz w:val="24"/>
          <w:szCs w:val="24"/>
        </w:rPr>
        <w:t>ka njoftuar n</w:t>
      </w:r>
      <w:r w:rsidR="00C66817" w:rsidRPr="00CF271B">
        <w:rPr>
          <w:sz w:val="24"/>
          <w:szCs w:val="24"/>
        </w:rPr>
        <w:t>ë</w:t>
      </w:r>
      <w:r w:rsidR="00415C6C" w:rsidRPr="00CF271B">
        <w:rPr>
          <w:sz w:val="24"/>
          <w:szCs w:val="24"/>
        </w:rPr>
        <w:t xml:space="preserve"> gjykim</w:t>
      </w:r>
      <w:r w:rsidRPr="00CF271B">
        <w:rPr>
          <w:sz w:val="24"/>
          <w:szCs w:val="24"/>
        </w:rPr>
        <w:t xml:space="preserve"> që nga muaji shtator 2012 deri më 23.12.2013</w:t>
      </w:r>
      <w:r w:rsidR="00754648" w:rsidRPr="00CF271B">
        <w:rPr>
          <w:sz w:val="24"/>
          <w:szCs w:val="24"/>
        </w:rPr>
        <w:t xml:space="preserve">, si dhe </w:t>
      </w:r>
      <w:r w:rsidRPr="00CF271B">
        <w:rPr>
          <w:sz w:val="24"/>
          <w:szCs w:val="24"/>
        </w:rPr>
        <w:t xml:space="preserve">ka zhvilluar një proces në shkelje me ligjin. Bashkëlidhur denoncimit gjendet vendimi nr. 12910, datë 23.12.2013, </w:t>
      </w:r>
      <w:r w:rsidR="00754648" w:rsidRPr="00CF271B">
        <w:rPr>
          <w:sz w:val="24"/>
          <w:szCs w:val="24"/>
        </w:rPr>
        <w:t>dh</w:t>
      </w:r>
      <w:r w:rsidR="009A3BAE" w:rsidRPr="00CF271B">
        <w:rPr>
          <w:sz w:val="24"/>
          <w:szCs w:val="24"/>
        </w:rPr>
        <w:t>ë</w:t>
      </w:r>
      <w:r w:rsidR="00754648" w:rsidRPr="00CF271B">
        <w:rPr>
          <w:sz w:val="24"/>
          <w:szCs w:val="24"/>
        </w:rPr>
        <w:t>n</w:t>
      </w:r>
      <w:r w:rsidR="009A3BAE" w:rsidRPr="00CF271B">
        <w:rPr>
          <w:sz w:val="24"/>
          <w:szCs w:val="24"/>
        </w:rPr>
        <w:t>ë</w:t>
      </w:r>
      <w:r w:rsidR="00754648" w:rsidRPr="00CF271B">
        <w:rPr>
          <w:sz w:val="24"/>
          <w:szCs w:val="24"/>
        </w:rPr>
        <w:t xml:space="preserve"> nga subjekti i rivler</w:t>
      </w:r>
      <w:r w:rsidR="009A3BAE" w:rsidRPr="00CF271B">
        <w:rPr>
          <w:sz w:val="24"/>
          <w:szCs w:val="24"/>
        </w:rPr>
        <w:t>ë</w:t>
      </w:r>
      <w:r w:rsidR="00754648" w:rsidRPr="00CF271B">
        <w:rPr>
          <w:sz w:val="24"/>
          <w:szCs w:val="24"/>
        </w:rPr>
        <w:t>simit, n</w:t>
      </w:r>
      <w:r w:rsidR="009A3BAE" w:rsidRPr="00CF271B">
        <w:rPr>
          <w:sz w:val="24"/>
          <w:szCs w:val="24"/>
        </w:rPr>
        <w:t>ë</w:t>
      </w:r>
      <w:r w:rsidR="00754648" w:rsidRPr="00CF271B">
        <w:rPr>
          <w:sz w:val="24"/>
          <w:szCs w:val="24"/>
        </w:rPr>
        <w:t xml:space="preserve"> t</w:t>
      </w:r>
      <w:r w:rsidR="009A3BAE" w:rsidRPr="00CF271B">
        <w:rPr>
          <w:sz w:val="24"/>
          <w:szCs w:val="24"/>
        </w:rPr>
        <w:t>ë</w:t>
      </w:r>
      <w:r w:rsidR="00754648" w:rsidRPr="00CF271B">
        <w:rPr>
          <w:sz w:val="24"/>
          <w:szCs w:val="24"/>
        </w:rPr>
        <w:t xml:space="preserve"> cilin</w:t>
      </w:r>
      <w:r w:rsidRPr="00CF271B">
        <w:rPr>
          <w:sz w:val="24"/>
          <w:szCs w:val="24"/>
        </w:rPr>
        <w:t xml:space="preserve"> denoncuesi është një prej të paditurve në proces</w:t>
      </w:r>
      <w:r w:rsidR="00A06CB9" w:rsidRPr="00CF271B">
        <w:rPr>
          <w:sz w:val="24"/>
          <w:szCs w:val="24"/>
        </w:rPr>
        <w:t>.</w:t>
      </w:r>
      <w:r w:rsidRPr="00CF271B">
        <w:rPr>
          <w:sz w:val="24"/>
          <w:szCs w:val="24"/>
        </w:rPr>
        <w:t xml:space="preserve"> </w:t>
      </w:r>
      <w:r w:rsidR="00A06CB9" w:rsidRPr="00CF271B">
        <w:rPr>
          <w:sz w:val="24"/>
          <w:szCs w:val="24"/>
        </w:rPr>
        <w:t>G</w:t>
      </w:r>
      <w:r w:rsidRPr="00CF271B">
        <w:rPr>
          <w:sz w:val="24"/>
          <w:szCs w:val="24"/>
        </w:rPr>
        <w:t xml:space="preserve">jykata me kryesuese subjektin e rivlerësimit ka pranuar kërkesë padinë e paraqitur </w:t>
      </w:r>
      <w:r w:rsidRPr="00CF271B">
        <w:rPr>
          <w:sz w:val="24"/>
          <w:szCs w:val="24"/>
        </w:rPr>
        <w:lastRenderedPageBreak/>
        <w:t>nga shtetasi</w:t>
      </w:r>
      <w:r w:rsidR="00754648" w:rsidRPr="00CF271B">
        <w:rPr>
          <w:sz w:val="24"/>
          <w:szCs w:val="24"/>
        </w:rPr>
        <w:t>,</w:t>
      </w:r>
      <w:r w:rsidRPr="00CF271B">
        <w:rPr>
          <w:sz w:val="24"/>
          <w:szCs w:val="24"/>
        </w:rPr>
        <w:t xml:space="preserve"> A</w:t>
      </w:r>
      <w:r w:rsidR="001774D9" w:rsidRPr="00CF271B">
        <w:rPr>
          <w:sz w:val="24"/>
          <w:szCs w:val="24"/>
        </w:rPr>
        <w:t>leksand</w:t>
      </w:r>
      <w:r w:rsidR="003248D2" w:rsidRPr="00CF271B">
        <w:rPr>
          <w:sz w:val="24"/>
          <w:szCs w:val="24"/>
        </w:rPr>
        <w:t>ë</w:t>
      </w:r>
      <w:r w:rsidR="001774D9" w:rsidRPr="00CF271B">
        <w:rPr>
          <w:sz w:val="24"/>
          <w:szCs w:val="24"/>
        </w:rPr>
        <w:t>r</w:t>
      </w:r>
      <w:r w:rsidRPr="00CF271B">
        <w:rPr>
          <w:sz w:val="24"/>
          <w:szCs w:val="24"/>
        </w:rPr>
        <w:t xml:space="preserve"> G</w:t>
      </w:r>
      <w:r w:rsidR="001774D9" w:rsidRPr="00CF271B">
        <w:rPr>
          <w:sz w:val="24"/>
          <w:szCs w:val="24"/>
        </w:rPr>
        <w:t>avoçi</w:t>
      </w:r>
      <w:r w:rsidRPr="00CF271B">
        <w:rPr>
          <w:sz w:val="24"/>
          <w:szCs w:val="24"/>
        </w:rPr>
        <w:t>.</w:t>
      </w:r>
    </w:p>
    <w:p w14:paraId="4125AF82" w14:textId="482C971C" w:rsidR="00754648" w:rsidRPr="00CF271B" w:rsidRDefault="005E3C6B" w:rsidP="00E33815">
      <w:pPr>
        <w:pStyle w:val="ListParagraph"/>
        <w:numPr>
          <w:ilvl w:val="1"/>
          <w:numId w:val="36"/>
        </w:numPr>
        <w:tabs>
          <w:tab w:val="left" w:pos="630"/>
        </w:tabs>
        <w:spacing w:after="120"/>
        <w:ind w:left="0" w:firstLine="0"/>
        <w:jc w:val="both"/>
        <w:rPr>
          <w:i/>
          <w:iCs/>
          <w:sz w:val="24"/>
          <w:szCs w:val="24"/>
        </w:rPr>
      </w:pPr>
      <w:r w:rsidRPr="00CF271B">
        <w:rPr>
          <w:sz w:val="24"/>
          <w:szCs w:val="24"/>
        </w:rPr>
        <w:t xml:space="preserve"> </w:t>
      </w:r>
      <w:r w:rsidR="00754648" w:rsidRPr="00CF271B">
        <w:rPr>
          <w:sz w:val="24"/>
          <w:szCs w:val="24"/>
        </w:rPr>
        <w:t>Komisioni, n</w:t>
      </w:r>
      <w:r w:rsidR="009A3BAE" w:rsidRPr="00CF271B">
        <w:rPr>
          <w:sz w:val="24"/>
          <w:szCs w:val="24"/>
        </w:rPr>
        <w:t>ë</w:t>
      </w:r>
      <w:r w:rsidR="00754648" w:rsidRPr="00CF271B">
        <w:rPr>
          <w:sz w:val="24"/>
          <w:szCs w:val="24"/>
        </w:rPr>
        <w:t xml:space="preserve"> shqyrtim t</w:t>
      </w:r>
      <w:r w:rsidR="009A3BAE" w:rsidRPr="00CF271B">
        <w:rPr>
          <w:sz w:val="24"/>
          <w:szCs w:val="24"/>
        </w:rPr>
        <w:t>ë</w:t>
      </w:r>
      <w:r w:rsidR="00754648" w:rsidRPr="00CF271B">
        <w:rPr>
          <w:sz w:val="24"/>
          <w:szCs w:val="24"/>
        </w:rPr>
        <w:t xml:space="preserve"> denoncimit, </w:t>
      </w:r>
      <w:r w:rsidR="00FA1E0B" w:rsidRPr="00CF271B">
        <w:rPr>
          <w:sz w:val="24"/>
          <w:szCs w:val="24"/>
        </w:rPr>
        <w:t xml:space="preserve">ka </w:t>
      </w:r>
      <w:r w:rsidR="002F387C" w:rsidRPr="00CF271B">
        <w:rPr>
          <w:sz w:val="24"/>
          <w:szCs w:val="24"/>
        </w:rPr>
        <w:t>konstatuar se proces</w:t>
      </w:r>
      <w:r w:rsidR="00754648" w:rsidRPr="00CF271B">
        <w:rPr>
          <w:sz w:val="24"/>
          <w:szCs w:val="24"/>
        </w:rPr>
        <w:t>i</w:t>
      </w:r>
      <w:r w:rsidR="002F387C" w:rsidRPr="00CF271B">
        <w:rPr>
          <w:sz w:val="24"/>
          <w:szCs w:val="24"/>
        </w:rPr>
        <w:t xml:space="preserve"> gjyqësor</w:t>
      </w:r>
      <w:r w:rsidR="00754648" w:rsidRPr="00CF271B">
        <w:rPr>
          <w:sz w:val="24"/>
          <w:szCs w:val="24"/>
        </w:rPr>
        <w:t>,</w:t>
      </w:r>
      <w:r w:rsidR="002F387C" w:rsidRPr="00CF271B">
        <w:rPr>
          <w:sz w:val="24"/>
          <w:szCs w:val="24"/>
        </w:rPr>
        <w:t xml:space="preserve"> duket të ketë filluar që në vitin 1997, nga anëtarët e familjes Gavoçi, të cilëve pasi u është njohur prona nga AKKP</w:t>
      </w:r>
      <w:r w:rsidR="00754648" w:rsidRPr="00CF271B">
        <w:rPr>
          <w:sz w:val="24"/>
          <w:szCs w:val="24"/>
        </w:rPr>
        <w:t>-ja</w:t>
      </w:r>
      <w:r w:rsidR="002F387C" w:rsidRPr="00CF271B">
        <w:rPr>
          <w:sz w:val="24"/>
          <w:szCs w:val="24"/>
        </w:rPr>
        <w:t xml:space="preserve"> i janë drejtuar Gjykatës me kërkesën me objekt: </w:t>
      </w:r>
      <w:r w:rsidR="002F387C" w:rsidRPr="00CF271B">
        <w:rPr>
          <w:i/>
          <w:iCs/>
          <w:sz w:val="24"/>
          <w:szCs w:val="24"/>
        </w:rPr>
        <w:t>Lirim dhe dorëzim trualli dhe pushim cënimi të pronësisë për punimet mbi katin e parë nga familjet Llapi dhe Dervishi</w:t>
      </w:r>
      <w:r w:rsidR="002F387C" w:rsidRPr="00CF271B">
        <w:rPr>
          <w:sz w:val="24"/>
          <w:szCs w:val="24"/>
        </w:rPr>
        <w:t xml:space="preserve">. </w:t>
      </w:r>
    </w:p>
    <w:p w14:paraId="361FEEC1" w14:textId="1D280A5A" w:rsidR="006F5B70" w:rsidRPr="00CF271B" w:rsidRDefault="00AA2866" w:rsidP="00E33815">
      <w:pPr>
        <w:pStyle w:val="ListParagraph"/>
        <w:tabs>
          <w:tab w:val="left" w:pos="630"/>
        </w:tabs>
        <w:spacing w:after="120"/>
        <w:ind w:left="0"/>
        <w:jc w:val="both"/>
        <w:rPr>
          <w:i/>
          <w:iCs/>
          <w:sz w:val="24"/>
          <w:szCs w:val="24"/>
        </w:rPr>
      </w:pPr>
      <w:r w:rsidRPr="00CF271B">
        <w:rPr>
          <w:sz w:val="24"/>
          <w:szCs w:val="24"/>
        </w:rPr>
        <w:t>Me vendimin nr. 271, dat</w:t>
      </w:r>
      <w:r w:rsidR="003248D2" w:rsidRPr="00CF271B">
        <w:rPr>
          <w:sz w:val="24"/>
          <w:szCs w:val="24"/>
        </w:rPr>
        <w:t>ë</w:t>
      </w:r>
      <w:r w:rsidRPr="00CF271B">
        <w:rPr>
          <w:sz w:val="24"/>
          <w:szCs w:val="24"/>
        </w:rPr>
        <w:t xml:space="preserve"> 05.02.1999, </w:t>
      </w:r>
      <w:r w:rsidR="002F387C" w:rsidRPr="00CF271B">
        <w:rPr>
          <w:sz w:val="24"/>
          <w:szCs w:val="24"/>
        </w:rPr>
        <w:t>Gjykata</w:t>
      </w:r>
      <w:r w:rsidRPr="00CF271B">
        <w:rPr>
          <w:sz w:val="24"/>
          <w:szCs w:val="24"/>
        </w:rPr>
        <w:t xml:space="preserve"> e Rrethit Gjyq</w:t>
      </w:r>
      <w:r w:rsidR="003248D2" w:rsidRPr="00CF271B">
        <w:rPr>
          <w:sz w:val="24"/>
          <w:szCs w:val="24"/>
        </w:rPr>
        <w:t>ë</w:t>
      </w:r>
      <w:r w:rsidRPr="00CF271B">
        <w:rPr>
          <w:sz w:val="24"/>
          <w:szCs w:val="24"/>
        </w:rPr>
        <w:t>sor Tiran</w:t>
      </w:r>
      <w:r w:rsidR="003248D2" w:rsidRPr="00CF271B">
        <w:rPr>
          <w:sz w:val="24"/>
          <w:szCs w:val="24"/>
        </w:rPr>
        <w:t>ë</w:t>
      </w:r>
      <w:r w:rsidRPr="00CF271B">
        <w:rPr>
          <w:sz w:val="24"/>
          <w:szCs w:val="24"/>
        </w:rPr>
        <w:t>,</w:t>
      </w:r>
      <w:r w:rsidR="002F387C" w:rsidRPr="00CF271B">
        <w:rPr>
          <w:sz w:val="24"/>
          <w:szCs w:val="24"/>
        </w:rPr>
        <w:t xml:space="preserve"> </w:t>
      </w:r>
      <w:r w:rsidRPr="00CF271B">
        <w:rPr>
          <w:sz w:val="24"/>
          <w:szCs w:val="24"/>
        </w:rPr>
        <w:t>ka vendosur pranimin e padis</w:t>
      </w:r>
      <w:r w:rsidR="003248D2" w:rsidRPr="00CF271B">
        <w:rPr>
          <w:sz w:val="24"/>
          <w:szCs w:val="24"/>
        </w:rPr>
        <w:t>ë</w:t>
      </w:r>
      <w:r w:rsidRPr="00CF271B">
        <w:rPr>
          <w:sz w:val="24"/>
          <w:szCs w:val="24"/>
        </w:rPr>
        <w:t xml:space="preserve"> dhe </w:t>
      </w:r>
      <w:r w:rsidR="002F387C" w:rsidRPr="00CF271B">
        <w:rPr>
          <w:sz w:val="24"/>
          <w:szCs w:val="24"/>
        </w:rPr>
        <w:t>detyrim</w:t>
      </w:r>
      <w:r w:rsidRPr="00CF271B">
        <w:rPr>
          <w:sz w:val="24"/>
          <w:szCs w:val="24"/>
        </w:rPr>
        <w:t>in e</w:t>
      </w:r>
      <w:r w:rsidR="002F387C" w:rsidRPr="00CF271B">
        <w:rPr>
          <w:sz w:val="24"/>
          <w:szCs w:val="24"/>
        </w:rPr>
        <w:t xml:space="preserve"> padit</w:t>
      </w:r>
      <w:r w:rsidR="003248D2" w:rsidRPr="00CF271B">
        <w:rPr>
          <w:sz w:val="24"/>
          <w:szCs w:val="24"/>
        </w:rPr>
        <w:t>ë</w:t>
      </w:r>
      <w:r w:rsidRPr="00CF271B">
        <w:rPr>
          <w:sz w:val="24"/>
          <w:szCs w:val="24"/>
        </w:rPr>
        <w:t>sve nd</w:t>
      </w:r>
      <w:r w:rsidR="003248D2" w:rsidRPr="00CF271B">
        <w:rPr>
          <w:sz w:val="24"/>
          <w:szCs w:val="24"/>
        </w:rPr>
        <w:t>ë</w:t>
      </w:r>
      <w:r w:rsidRPr="00CF271B">
        <w:rPr>
          <w:sz w:val="24"/>
          <w:szCs w:val="24"/>
        </w:rPr>
        <w:t>r t</w:t>
      </w:r>
      <w:r w:rsidR="003248D2" w:rsidRPr="00CF271B">
        <w:rPr>
          <w:sz w:val="24"/>
          <w:szCs w:val="24"/>
        </w:rPr>
        <w:t>ë</w:t>
      </w:r>
      <w:r w:rsidRPr="00CF271B">
        <w:rPr>
          <w:sz w:val="24"/>
          <w:szCs w:val="24"/>
        </w:rPr>
        <w:t xml:space="preserve"> tjera, p</w:t>
      </w:r>
      <w:r w:rsidR="003248D2" w:rsidRPr="00CF271B">
        <w:rPr>
          <w:sz w:val="24"/>
          <w:szCs w:val="24"/>
        </w:rPr>
        <w:t>ë</w:t>
      </w:r>
      <w:r w:rsidRPr="00CF271B">
        <w:rPr>
          <w:sz w:val="24"/>
          <w:szCs w:val="24"/>
        </w:rPr>
        <w:t>r t</w:t>
      </w:r>
      <w:r w:rsidR="003248D2" w:rsidRPr="00CF271B">
        <w:rPr>
          <w:sz w:val="24"/>
          <w:szCs w:val="24"/>
        </w:rPr>
        <w:t>ë</w:t>
      </w:r>
      <w:r w:rsidRPr="00CF271B">
        <w:rPr>
          <w:sz w:val="24"/>
          <w:szCs w:val="24"/>
        </w:rPr>
        <w:t xml:space="preserve"> liruar truallin</w:t>
      </w:r>
      <w:r w:rsidR="002F387C" w:rsidRPr="00CF271B">
        <w:rPr>
          <w:sz w:val="24"/>
          <w:szCs w:val="24"/>
        </w:rPr>
        <w:t>. Por, nga ankimet në Gjykatë të Apelit dhe Gjykatë të Lartë si dhe pushimet e herëpashershme, ky proces gjyqësor ka rifilluar pas shumë viteve</w:t>
      </w:r>
      <w:r w:rsidRPr="00CF271B">
        <w:rPr>
          <w:sz w:val="24"/>
          <w:szCs w:val="24"/>
        </w:rPr>
        <w:t>. Pas disa ndryshimeve t</w:t>
      </w:r>
      <w:r w:rsidR="003248D2" w:rsidRPr="00CF271B">
        <w:rPr>
          <w:sz w:val="24"/>
          <w:szCs w:val="24"/>
        </w:rPr>
        <w:t>ë</w:t>
      </w:r>
      <w:r w:rsidRPr="00CF271B">
        <w:rPr>
          <w:sz w:val="24"/>
          <w:szCs w:val="24"/>
        </w:rPr>
        <w:t xml:space="preserve"> trupit gjykues, shqyrtimi i k</w:t>
      </w:r>
      <w:r w:rsidR="003248D2" w:rsidRPr="00CF271B">
        <w:rPr>
          <w:sz w:val="24"/>
          <w:szCs w:val="24"/>
        </w:rPr>
        <w:t>ë</w:t>
      </w:r>
      <w:r w:rsidRPr="00CF271B">
        <w:rPr>
          <w:sz w:val="24"/>
          <w:szCs w:val="24"/>
        </w:rPr>
        <w:t xml:space="preserve">saj </w:t>
      </w:r>
      <w:r w:rsidR="00052F43" w:rsidRPr="00CF271B">
        <w:rPr>
          <w:sz w:val="24"/>
          <w:szCs w:val="24"/>
        </w:rPr>
        <w:t>ç</w:t>
      </w:r>
      <w:r w:rsidR="003248D2" w:rsidRPr="00CF271B">
        <w:rPr>
          <w:sz w:val="24"/>
          <w:szCs w:val="24"/>
        </w:rPr>
        <w:t>ë</w:t>
      </w:r>
      <w:r w:rsidRPr="00CF271B">
        <w:rPr>
          <w:sz w:val="24"/>
          <w:szCs w:val="24"/>
        </w:rPr>
        <w:t>shtje, n</w:t>
      </w:r>
      <w:r w:rsidR="003248D2" w:rsidRPr="00CF271B">
        <w:rPr>
          <w:sz w:val="24"/>
          <w:szCs w:val="24"/>
        </w:rPr>
        <w:t>ë</w:t>
      </w:r>
      <w:r w:rsidRPr="00CF271B">
        <w:rPr>
          <w:sz w:val="24"/>
          <w:szCs w:val="24"/>
        </w:rPr>
        <w:t xml:space="preserve"> dat</w:t>
      </w:r>
      <w:r w:rsidR="003248D2" w:rsidRPr="00CF271B">
        <w:rPr>
          <w:sz w:val="24"/>
          <w:szCs w:val="24"/>
        </w:rPr>
        <w:t>ë</w:t>
      </w:r>
      <w:r w:rsidRPr="00CF271B">
        <w:rPr>
          <w:sz w:val="24"/>
          <w:szCs w:val="24"/>
        </w:rPr>
        <w:t>n 08.09.2004 ka kaluar n</w:t>
      </w:r>
      <w:r w:rsidR="003248D2" w:rsidRPr="00CF271B">
        <w:rPr>
          <w:sz w:val="24"/>
          <w:szCs w:val="24"/>
        </w:rPr>
        <w:t>ë</w:t>
      </w:r>
      <w:r w:rsidRPr="00CF271B">
        <w:rPr>
          <w:sz w:val="24"/>
          <w:szCs w:val="24"/>
        </w:rPr>
        <w:t xml:space="preserve"> trup gjykues me kryesuese gjyqtare Enkeleda Bajo</w:t>
      </w:r>
      <w:r w:rsidR="00CB54AD" w:rsidRPr="00CF271B">
        <w:rPr>
          <w:sz w:val="24"/>
          <w:szCs w:val="24"/>
        </w:rPr>
        <w:t xml:space="preserve"> dhe an</w:t>
      </w:r>
      <w:r w:rsidR="003248D2" w:rsidRPr="00CF271B">
        <w:rPr>
          <w:sz w:val="24"/>
          <w:szCs w:val="24"/>
        </w:rPr>
        <w:t>ë</w:t>
      </w:r>
      <w:r w:rsidR="00CB54AD" w:rsidRPr="00CF271B">
        <w:rPr>
          <w:sz w:val="24"/>
          <w:szCs w:val="24"/>
        </w:rPr>
        <w:t>tar</w:t>
      </w:r>
      <w:r w:rsidR="003248D2" w:rsidRPr="00CF271B">
        <w:rPr>
          <w:sz w:val="24"/>
          <w:szCs w:val="24"/>
        </w:rPr>
        <w:t>ë</w:t>
      </w:r>
      <w:r w:rsidR="00CB54AD" w:rsidRPr="00CF271B">
        <w:rPr>
          <w:sz w:val="24"/>
          <w:szCs w:val="24"/>
        </w:rPr>
        <w:t xml:space="preserve"> subjekti i rivler</w:t>
      </w:r>
      <w:r w:rsidR="003248D2" w:rsidRPr="00CF271B">
        <w:rPr>
          <w:sz w:val="24"/>
          <w:szCs w:val="24"/>
        </w:rPr>
        <w:t>ë</w:t>
      </w:r>
      <w:r w:rsidR="00CB54AD" w:rsidRPr="00CF271B">
        <w:rPr>
          <w:sz w:val="24"/>
          <w:szCs w:val="24"/>
        </w:rPr>
        <w:t>simit dhe Kace Agolli</w:t>
      </w:r>
      <w:r w:rsidRPr="00CF271B">
        <w:rPr>
          <w:sz w:val="24"/>
          <w:szCs w:val="24"/>
        </w:rPr>
        <w:t>.</w:t>
      </w:r>
      <w:r w:rsidR="00CA368D" w:rsidRPr="00CF271B">
        <w:rPr>
          <w:sz w:val="24"/>
          <w:szCs w:val="24"/>
        </w:rPr>
        <w:t xml:space="preserve"> </w:t>
      </w:r>
      <w:r w:rsidR="001774D9" w:rsidRPr="00CF271B">
        <w:rPr>
          <w:sz w:val="24"/>
          <w:szCs w:val="24"/>
        </w:rPr>
        <w:t>N</w:t>
      </w:r>
      <w:r w:rsidR="003248D2" w:rsidRPr="00CF271B">
        <w:rPr>
          <w:sz w:val="24"/>
          <w:szCs w:val="24"/>
        </w:rPr>
        <w:t>ë</w:t>
      </w:r>
      <w:r w:rsidR="001774D9" w:rsidRPr="00CF271B">
        <w:rPr>
          <w:sz w:val="24"/>
          <w:szCs w:val="24"/>
        </w:rPr>
        <w:t xml:space="preserve"> dat</w:t>
      </w:r>
      <w:r w:rsidR="003248D2" w:rsidRPr="00CF271B">
        <w:rPr>
          <w:sz w:val="24"/>
          <w:szCs w:val="24"/>
        </w:rPr>
        <w:t>ë</w:t>
      </w:r>
      <w:r w:rsidR="001774D9" w:rsidRPr="00CF271B">
        <w:rPr>
          <w:sz w:val="24"/>
          <w:szCs w:val="24"/>
        </w:rPr>
        <w:t xml:space="preserve"> 10.05.2006, u vendos pezullimi i gjykimit, n</w:t>
      </w:r>
      <w:r w:rsidR="003248D2" w:rsidRPr="00CF271B">
        <w:rPr>
          <w:sz w:val="24"/>
          <w:szCs w:val="24"/>
        </w:rPr>
        <w:t>ë</w:t>
      </w:r>
      <w:r w:rsidR="001774D9" w:rsidRPr="00CF271B">
        <w:rPr>
          <w:sz w:val="24"/>
          <w:szCs w:val="24"/>
        </w:rPr>
        <w:t xml:space="preserve"> pritje t</w:t>
      </w:r>
      <w:r w:rsidR="003248D2" w:rsidRPr="00CF271B">
        <w:rPr>
          <w:sz w:val="24"/>
          <w:szCs w:val="24"/>
        </w:rPr>
        <w:t>ë</w:t>
      </w:r>
      <w:r w:rsidR="001774D9" w:rsidRPr="00CF271B">
        <w:rPr>
          <w:sz w:val="24"/>
          <w:szCs w:val="24"/>
        </w:rPr>
        <w:t xml:space="preserve"> zgjidhjes p</w:t>
      </w:r>
      <w:r w:rsidR="003248D2" w:rsidRPr="00CF271B">
        <w:rPr>
          <w:sz w:val="24"/>
          <w:szCs w:val="24"/>
        </w:rPr>
        <w:t>ë</w:t>
      </w:r>
      <w:r w:rsidR="001774D9" w:rsidRPr="00CF271B">
        <w:rPr>
          <w:sz w:val="24"/>
          <w:szCs w:val="24"/>
        </w:rPr>
        <w:t>rfundimtare t</w:t>
      </w:r>
      <w:r w:rsidR="003248D2" w:rsidRPr="00CF271B">
        <w:rPr>
          <w:sz w:val="24"/>
          <w:szCs w:val="24"/>
        </w:rPr>
        <w:t>ë</w:t>
      </w:r>
      <w:r w:rsidR="001774D9" w:rsidRPr="00CF271B">
        <w:rPr>
          <w:sz w:val="24"/>
          <w:szCs w:val="24"/>
        </w:rPr>
        <w:t xml:space="preserve"> nj</w:t>
      </w:r>
      <w:r w:rsidR="003248D2" w:rsidRPr="00CF271B">
        <w:rPr>
          <w:sz w:val="24"/>
          <w:szCs w:val="24"/>
        </w:rPr>
        <w:t>ë</w:t>
      </w:r>
      <w:r w:rsidR="001774D9" w:rsidRPr="00CF271B">
        <w:rPr>
          <w:sz w:val="24"/>
          <w:szCs w:val="24"/>
        </w:rPr>
        <w:t xml:space="preserve"> </w:t>
      </w:r>
      <w:r w:rsidR="00052F43" w:rsidRPr="00CF271B">
        <w:rPr>
          <w:sz w:val="24"/>
          <w:szCs w:val="24"/>
        </w:rPr>
        <w:t>ç</w:t>
      </w:r>
      <w:r w:rsidR="003248D2" w:rsidRPr="00CF271B">
        <w:rPr>
          <w:sz w:val="24"/>
          <w:szCs w:val="24"/>
        </w:rPr>
        <w:t>ë</w:t>
      </w:r>
      <w:r w:rsidR="001774D9" w:rsidRPr="00CF271B">
        <w:rPr>
          <w:sz w:val="24"/>
          <w:szCs w:val="24"/>
        </w:rPr>
        <w:t>shtje tjet</w:t>
      </w:r>
      <w:r w:rsidR="003248D2" w:rsidRPr="00CF271B">
        <w:rPr>
          <w:sz w:val="24"/>
          <w:szCs w:val="24"/>
        </w:rPr>
        <w:t>ë</w:t>
      </w:r>
      <w:r w:rsidR="001774D9" w:rsidRPr="00CF271B">
        <w:rPr>
          <w:sz w:val="24"/>
          <w:szCs w:val="24"/>
        </w:rPr>
        <w:t>r civile. N</w:t>
      </w:r>
      <w:r w:rsidR="003248D2" w:rsidRPr="00CF271B">
        <w:rPr>
          <w:sz w:val="24"/>
          <w:szCs w:val="24"/>
        </w:rPr>
        <w:t>ë</w:t>
      </w:r>
      <w:r w:rsidR="001774D9" w:rsidRPr="00CF271B">
        <w:rPr>
          <w:sz w:val="24"/>
          <w:szCs w:val="24"/>
        </w:rPr>
        <w:t xml:space="preserve"> kushtet kur gjyqtarja Bajo, n</w:t>
      </w:r>
      <w:r w:rsidR="003248D2" w:rsidRPr="00CF271B">
        <w:rPr>
          <w:sz w:val="24"/>
          <w:szCs w:val="24"/>
        </w:rPr>
        <w:t>ë</w:t>
      </w:r>
      <w:r w:rsidR="001774D9" w:rsidRPr="00CF271B">
        <w:rPr>
          <w:sz w:val="24"/>
          <w:szCs w:val="24"/>
        </w:rPr>
        <w:t xml:space="preserve"> vitin 2010, </w:t>
      </w:r>
      <w:r w:rsidR="003248D2" w:rsidRPr="00CF271B">
        <w:rPr>
          <w:sz w:val="24"/>
          <w:szCs w:val="24"/>
        </w:rPr>
        <w:t>ë</w:t>
      </w:r>
      <w:r w:rsidR="001774D9" w:rsidRPr="00CF271B">
        <w:rPr>
          <w:sz w:val="24"/>
          <w:szCs w:val="24"/>
        </w:rPr>
        <w:t>sht</w:t>
      </w:r>
      <w:r w:rsidR="003248D2" w:rsidRPr="00CF271B">
        <w:rPr>
          <w:sz w:val="24"/>
          <w:szCs w:val="24"/>
        </w:rPr>
        <w:t>ë</w:t>
      </w:r>
      <w:r w:rsidR="001774D9" w:rsidRPr="00CF271B">
        <w:rPr>
          <w:sz w:val="24"/>
          <w:szCs w:val="24"/>
        </w:rPr>
        <w:t xml:space="preserve"> larguar me leje lindje, </w:t>
      </w:r>
      <w:r w:rsidR="00052F43" w:rsidRPr="00CF271B">
        <w:rPr>
          <w:sz w:val="24"/>
          <w:szCs w:val="24"/>
        </w:rPr>
        <w:t>ç</w:t>
      </w:r>
      <w:r w:rsidR="003248D2" w:rsidRPr="00CF271B">
        <w:rPr>
          <w:sz w:val="24"/>
          <w:szCs w:val="24"/>
        </w:rPr>
        <w:t>ë</w:t>
      </w:r>
      <w:r w:rsidR="001774D9" w:rsidRPr="00CF271B">
        <w:rPr>
          <w:sz w:val="24"/>
          <w:szCs w:val="24"/>
        </w:rPr>
        <w:t>shtja ende e pezulluar, i kaloi n</w:t>
      </w:r>
      <w:r w:rsidR="003248D2" w:rsidRPr="00CF271B">
        <w:rPr>
          <w:sz w:val="24"/>
          <w:szCs w:val="24"/>
        </w:rPr>
        <w:t>ë</w:t>
      </w:r>
      <w:r w:rsidR="001774D9" w:rsidRPr="00CF271B">
        <w:rPr>
          <w:sz w:val="24"/>
          <w:szCs w:val="24"/>
        </w:rPr>
        <w:t>p</w:t>
      </w:r>
      <w:r w:rsidR="003248D2" w:rsidRPr="00CF271B">
        <w:rPr>
          <w:sz w:val="24"/>
          <w:szCs w:val="24"/>
        </w:rPr>
        <w:t>ë</w:t>
      </w:r>
      <w:r w:rsidR="001774D9" w:rsidRPr="00CF271B">
        <w:rPr>
          <w:sz w:val="24"/>
          <w:szCs w:val="24"/>
        </w:rPr>
        <w:t>rmjet shortit subjektit t</w:t>
      </w:r>
      <w:r w:rsidR="003248D2" w:rsidRPr="00CF271B">
        <w:rPr>
          <w:sz w:val="24"/>
          <w:szCs w:val="24"/>
        </w:rPr>
        <w:t>ë</w:t>
      </w:r>
      <w:r w:rsidR="001774D9" w:rsidRPr="00CF271B">
        <w:rPr>
          <w:sz w:val="24"/>
          <w:szCs w:val="24"/>
        </w:rPr>
        <w:t xml:space="preserve"> rivler</w:t>
      </w:r>
      <w:r w:rsidR="003248D2" w:rsidRPr="00CF271B">
        <w:rPr>
          <w:sz w:val="24"/>
          <w:szCs w:val="24"/>
        </w:rPr>
        <w:t>ë</w:t>
      </w:r>
      <w:r w:rsidR="001774D9" w:rsidRPr="00CF271B">
        <w:rPr>
          <w:sz w:val="24"/>
          <w:szCs w:val="24"/>
        </w:rPr>
        <w:t>simit.</w:t>
      </w:r>
      <w:r w:rsidRPr="00CF271B">
        <w:rPr>
          <w:sz w:val="24"/>
          <w:szCs w:val="24"/>
        </w:rPr>
        <w:t xml:space="preserve"> </w:t>
      </w:r>
      <w:r w:rsidR="001774D9" w:rsidRPr="00CF271B">
        <w:rPr>
          <w:sz w:val="24"/>
          <w:szCs w:val="24"/>
        </w:rPr>
        <w:t>Pas disa seancave t</w:t>
      </w:r>
      <w:r w:rsidR="003248D2" w:rsidRPr="00CF271B">
        <w:rPr>
          <w:sz w:val="24"/>
          <w:szCs w:val="24"/>
        </w:rPr>
        <w:t>ë</w:t>
      </w:r>
      <w:r w:rsidR="001774D9" w:rsidRPr="00CF271B">
        <w:rPr>
          <w:sz w:val="24"/>
          <w:szCs w:val="24"/>
        </w:rPr>
        <w:t xml:space="preserve"> verifikimit t</w:t>
      </w:r>
      <w:r w:rsidR="003248D2" w:rsidRPr="00CF271B">
        <w:rPr>
          <w:sz w:val="24"/>
          <w:szCs w:val="24"/>
        </w:rPr>
        <w:t>ë</w:t>
      </w:r>
      <w:r w:rsidR="001774D9" w:rsidRPr="00CF271B">
        <w:rPr>
          <w:sz w:val="24"/>
          <w:szCs w:val="24"/>
        </w:rPr>
        <w:t xml:space="preserve"> shkakut t</w:t>
      </w:r>
      <w:r w:rsidR="003248D2" w:rsidRPr="00CF271B">
        <w:rPr>
          <w:sz w:val="24"/>
          <w:szCs w:val="24"/>
        </w:rPr>
        <w:t>ë</w:t>
      </w:r>
      <w:r w:rsidR="001774D9" w:rsidRPr="00CF271B">
        <w:rPr>
          <w:sz w:val="24"/>
          <w:szCs w:val="24"/>
        </w:rPr>
        <w:t xml:space="preserve"> pezullimit, n</w:t>
      </w:r>
      <w:r w:rsidR="002F387C" w:rsidRPr="00CF271B">
        <w:rPr>
          <w:sz w:val="24"/>
          <w:szCs w:val="24"/>
        </w:rPr>
        <w:t xml:space="preserve">ë seancën e datës </w:t>
      </w:r>
      <w:r w:rsidR="002F387C" w:rsidRPr="00CF271B">
        <w:rPr>
          <w:i/>
          <w:iCs/>
          <w:sz w:val="24"/>
          <w:szCs w:val="24"/>
        </w:rPr>
        <w:t>14.11.2012</w:t>
      </w:r>
      <w:r w:rsidR="002F387C" w:rsidRPr="00CF271B">
        <w:rPr>
          <w:sz w:val="24"/>
          <w:szCs w:val="24"/>
        </w:rPr>
        <w:t xml:space="preserve">, vendoset vazhdimi i gjykimit me kryesuese subjektin e rivlerësimit. </w:t>
      </w:r>
    </w:p>
    <w:p w14:paraId="618F63D0" w14:textId="5BD40C98" w:rsidR="00970CF5" w:rsidRPr="00CF271B" w:rsidRDefault="00970CF5" w:rsidP="00E33815">
      <w:pPr>
        <w:pStyle w:val="ListParagraph"/>
        <w:tabs>
          <w:tab w:val="left" w:pos="630"/>
        </w:tabs>
        <w:spacing w:after="120"/>
        <w:ind w:left="0"/>
        <w:jc w:val="both"/>
        <w:rPr>
          <w:i/>
          <w:iCs/>
          <w:sz w:val="24"/>
          <w:szCs w:val="24"/>
        </w:rPr>
      </w:pPr>
      <w:r w:rsidRPr="00CF271B">
        <w:rPr>
          <w:sz w:val="24"/>
          <w:szCs w:val="24"/>
        </w:rPr>
        <w:t>P</w:t>
      </w:r>
      <w:r w:rsidR="001774D9" w:rsidRPr="00CF271B">
        <w:rPr>
          <w:sz w:val="24"/>
          <w:szCs w:val="24"/>
        </w:rPr>
        <w:t xml:space="preserve">ër shkak të kërkesave të vazhdueshme për shtyrje dhe problematikave të hasura në njoftimin e të paditurve për çdo seancë, </w:t>
      </w:r>
      <w:r w:rsidR="002F387C" w:rsidRPr="00CF271B">
        <w:rPr>
          <w:sz w:val="24"/>
          <w:szCs w:val="24"/>
        </w:rPr>
        <w:t xml:space="preserve">gjykata </w:t>
      </w:r>
      <w:r w:rsidR="001774D9" w:rsidRPr="00CF271B">
        <w:rPr>
          <w:sz w:val="24"/>
          <w:szCs w:val="24"/>
        </w:rPr>
        <w:t>me vendim t</w:t>
      </w:r>
      <w:r w:rsidR="003248D2" w:rsidRPr="00CF271B">
        <w:rPr>
          <w:sz w:val="24"/>
          <w:szCs w:val="24"/>
        </w:rPr>
        <w:t>ë</w:t>
      </w:r>
      <w:r w:rsidR="001774D9" w:rsidRPr="00CF271B">
        <w:rPr>
          <w:sz w:val="24"/>
          <w:szCs w:val="24"/>
        </w:rPr>
        <w:t xml:space="preserve"> nd</w:t>
      </w:r>
      <w:r w:rsidR="003248D2" w:rsidRPr="00CF271B">
        <w:rPr>
          <w:sz w:val="24"/>
          <w:szCs w:val="24"/>
        </w:rPr>
        <w:t>ë</w:t>
      </w:r>
      <w:r w:rsidR="001774D9" w:rsidRPr="00CF271B">
        <w:rPr>
          <w:sz w:val="24"/>
          <w:szCs w:val="24"/>
        </w:rPr>
        <w:t>rmjet</w:t>
      </w:r>
      <w:r w:rsidR="003248D2" w:rsidRPr="00CF271B">
        <w:rPr>
          <w:sz w:val="24"/>
          <w:szCs w:val="24"/>
        </w:rPr>
        <w:t>ë</w:t>
      </w:r>
      <w:r w:rsidR="001774D9" w:rsidRPr="00CF271B">
        <w:rPr>
          <w:sz w:val="24"/>
          <w:szCs w:val="24"/>
        </w:rPr>
        <w:t xml:space="preserve">m </w:t>
      </w:r>
      <w:r w:rsidR="002F387C" w:rsidRPr="00CF271B">
        <w:rPr>
          <w:sz w:val="24"/>
          <w:szCs w:val="24"/>
        </w:rPr>
        <w:t>ka vendosur njoftimin e palës së paditur me shpallje publike</w:t>
      </w:r>
      <w:r w:rsidR="006F5B70" w:rsidRPr="00CF271B">
        <w:rPr>
          <w:sz w:val="24"/>
          <w:szCs w:val="24"/>
        </w:rPr>
        <w:t xml:space="preserve">. </w:t>
      </w:r>
      <w:r w:rsidR="001774D9" w:rsidRPr="00CF271B">
        <w:rPr>
          <w:sz w:val="24"/>
          <w:szCs w:val="24"/>
        </w:rPr>
        <w:t>N</w:t>
      </w:r>
      <w:r w:rsidR="003248D2" w:rsidRPr="00CF271B">
        <w:rPr>
          <w:sz w:val="24"/>
          <w:szCs w:val="24"/>
        </w:rPr>
        <w:t>ë</w:t>
      </w:r>
      <w:r w:rsidR="001774D9" w:rsidRPr="00CF271B">
        <w:rPr>
          <w:sz w:val="24"/>
          <w:szCs w:val="24"/>
        </w:rPr>
        <w:t xml:space="preserve"> seanc</w:t>
      </w:r>
      <w:r w:rsidR="003248D2" w:rsidRPr="00CF271B">
        <w:rPr>
          <w:sz w:val="24"/>
          <w:szCs w:val="24"/>
        </w:rPr>
        <w:t>ë</w:t>
      </w:r>
      <w:r w:rsidR="001774D9" w:rsidRPr="00CF271B">
        <w:rPr>
          <w:sz w:val="24"/>
          <w:szCs w:val="24"/>
        </w:rPr>
        <w:t>n gjyq</w:t>
      </w:r>
      <w:r w:rsidR="003248D2" w:rsidRPr="00CF271B">
        <w:rPr>
          <w:sz w:val="24"/>
          <w:szCs w:val="24"/>
        </w:rPr>
        <w:t>ë</w:t>
      </w:r>
      <w:r w:rsidR="001774D9" w:rsidRPr="00CF271B">
        <w:rPr>
          <w:sz w:val="24"/>
          <w:szCs w:val="24"/>
        </w:rPr>
        <w:t>sore t</w:t>
      </w:r>
      <w:r w:rsidR="003248D2" w:rsidRPr="00CF271B">
        <w:rPr>
          <w:sz w:val="24"/>
          <w:szCs w:val="24"/>
        </w:rPr>
        <w:t>ë</w:t>
      </w:r>
      <w:r w:rsidR="001774D9" w:rsidRPr="00CF271B">
        <w:rPr>
          <w:sz w:val="24"/>
          <w:szCs w:val="24"/>
        </w:rPr>
        <w:t xml:space="preserve"> dat</w:t>
      </w:r>
      <w:r w:rsidR="003248D2" w:rsidRPr="00CF271B">
        <w:rPr>
          <w:sz w:val="24"/>
          <w:szCs w:val="24"/>
        </w:rPr>
        <w:t>ë</w:t>
      </w:r>
      <w:r w:rsidR="001774D9" w:rsidRPr="00CF271B">
        <w:rPr>
          <w:sz w:val="24"/>
          <w:szCs w:val="24"/>
        </w:rPr>
        <w:t>s 28.06.2013, Gjykata vendosi t</w:t>
      </w:r>
      <w:r w:rsidR="003248D2" w:rsidRPr="00CF271B">
        <w:rPr>
          <w:sz w:val="24"/>
          <w:szCs w:val="24"/>
        </w:rPr>
        <w:t>ë</w:t>
      </w:r>
      <w:r w:rsidR="001774D9" w:rsidRPr="00CF271B">
        <w:rPr>
          <w:sz w:val="24"/>
          <w:szCs w:val="24"/>
        </w:rPr>
        <w:t xml:space="preserve"> mos i njoftoj</w:t>
      </w:r>
      <w:r w:rsidR="003248D2" w:rsidRPr="00CF271B">
        <w:rPr>
          <w:sz w:val="24"/>
          <w:szCs w:val="24"/>
        </w:rPr>
        <w:t>ë</w:t>
      </w:r>
      <w:r w:rsidR="001774D9" w:rsidRPr="00CF271B">
        <w:rPr>
          <w:sz w:val="24"/>
          <w:szCs w:val="24"/>
        </w:rPr>
        <w:t xml:space="preserve"> m</w:t>
      </w:r>
      <w:r w:rsidR="003248D2" w:rsidRPr="00CF271B">
        <w:rPr>
          <w:sz w:val="24"/>
          <w:szCs w:val="24"/>
        </w:rPr>
        <w:t>ë</w:t>
      </w:r>
      <w:r w:rsidR="001774D9" w:rsidRPr="00CF271B">
        <w:rPr>
          <w:sz w:val="24"/>
          <w:szCs w:val="24"/>
        </w:rPr>
        <w:t xml:space="preserve"> t</w:t>
      </w:r>
      <w:r w:rsidR="003248D2" w:rsidRPr="00CF271B">
        <w:rPr>
          <w:sz w:val="24"/>
          <w:szCs w:val="24"/>
        </w:rPr>
        <w:t>ë</w:t>
      </w:r>
      <w:r w:rsidR="001774D9" w:rsidRPr="00CF271B">
        <w:rPr>
          <w:sz w:val="24"/>
          <w:szCs w:val="24"/>
        </w:rPr>
        <w:t xml:space="preserve"> paditurit n</w:t>
      </w:r>
      <w:r w:rsidR="003248D2" w:rsidRPr="00CF271B">
        <w:rPr>
          <w:sz w:val="24"/>
          <w:szCs w:val="24"/>
        </w:rPr>
        <w:t>ë</w:t>
      </w:r>
      <w:r w:rsidR="001774D9" w:rsidRPr="00CF271B">
        <w:rPr>
          <w:sz w:val="24"/>
          <w:szCs w:val="24"/>
        </w:rPr>
        <w:t xml:space="preserve"> k</w:t>
      </w:r>
      <w:r w:rsidR="003248D2" w:rsidRPr="00CF271B">
        <w:rPr>
          <w:sz w:val="24"/>
          <w:szCs w:val="24"/>
        </w:rPr>
        <w:t>ë</w:t>
      </w:r>
      <w:r w:rsidR="001774D9" w:rsidRPr="00CF271B">
        <w:rPr>
          <w:sz w:val="24"/>
          <w:szCs w:val="24"/>
        </w:rPr>
        <w:t>t</w:t>
      </w:r>
      <w:r w:rsidR="003248D2" w:rsidRPr="00CF271B">
        <w:rPr>
          <w:sz w:val="24"/>
          <w:szCs w:val="24"/>
        </w:rPr>
        <w:t>ë</w:t>
      </w:r>
      <w:r w:rsidR="001774D9" w:rsidRPr="00CF271B">
        <w:rPr>
          <w:sz w:val="24"/>
          <w:szCs w:val="24"/>
        </w:rPr>
        <w:t xml:space="preserve"> gjykim, duke vler</w:t>
      </w:r>
      <w:r w:rsidR="003248D2" w:rsidRPr="00CF271B">
        <w:rPr>
          <w:sz w:val="24"/>
          <w:szCs w:val="24"/>
        </w:rPr>
        <w:t>ë</w:t>
      </w:r>
      <w:r w:rsidR="001774D9" w:rsidRPr="00CF271B">
        <w:rPr>
          <w:sz w:val="24"/>
          <w:szCs w:val="24"/>
        </w:rPr>
        <w:t>suar q</w:t>
      </w:r>
      <w:r w:rsidR="003248D2" w:rsidRPr="00CF271B">
        <w:rPr>
          <w:sz w:val="24"/>
          <w:szCs w:val="24"/>
        </w:rPr>
        <w:t>ë</w:t>
      </w:r>
      <w:r w:rsidR="001774D9" w:rsidRPr="00CF271B">
        <w:rPr>
          <w:sz w:val="24"/>
          <w:szCs w:val="24"/>
        </w:rPr>
        <w:t>ndrimin e</w:t>
      </w:r>
      <w:r w:rsidR="00B73F4A" w:rsidRPr="00CF271B">
        <w:rPr>
          <w:sz w:val="24"/>
          <w:szCs w:val="24"/>
        </w:rPr>
        <w:t xml:space="preserve"> </w:t>
      </w:r>
      <w:r w:rsidR="001774D9" w:rsidRPr="00CF271B">
        <w:rPr>
          <w:sz w:val="24"/>
          <w:szCs w:val="24"/>
        </w:rPr>
        <w:t>tyre ndaj k</w:t>
      </w:r>
      <w:r w:rsidR="003248D2" w:rsidRPr="00CF271B">
        <w:rPr>
          <w:sz w:val="24"/>
          <w:szCs w:val="24"/>
        </w:rPr>
        <w:t>ë</w:t>
      </w:r>
      <w:r w:rsidR="001774D9" w:rsidRPr="00CF271B">
        <w:rPr>
          <w:sz w:val="24"/>
          <w:szCs w:val="24"/>
        </w:rPr>
        <w:t>tij gjykimi, si refuzues dhe shkak p</w:t>
      </w:r>
      <w:r w:rsidR="003248D2" w:rsidRPr="00CF271B">
        <w:rPr>
          <w:sz w:val="24"/>
          <w:szCs w:val="24"/>
        </w:rPr>
        <w:t>ë</w:t>
      </w:r>
      <w:r w:rsidR="001774D9" w:rsidRPr="00CF271B">
        <w:rPr>
          <w:sz w:val="24"/>
          <w:szCs w:val="24"/>
        </w:rPr>
        <w:t>r zvarritje</w:t>
      </w:r>
      <w:r w:rsidR="00B73F4A" w:rsidRPr="00CF271B">
        <w:rPr>
          <w:sz w:val="24"/>
          <w:szCs w:val="24"/>
        </w:rPr>
        <w:t xml:space="preserve"> </w:t>
      </w:r>
      <w:r w:rsidR="001774D9" w:rsidRPr="00CF271B">
        <w:rPr>
          <w:sz w:val="24"/>
          <w:szCs w:val="24"/>
        </w:rPr>
        <w:t>t</w:t>
      </w:r>
      <w:r w:rsidR="003248D2" w:rsidRPr="00CF271B">
        <w:rPr>
          <w:sz w:val="24"/>
          <w:szCs w:val="24"/>
        </w:rPr>
        <w:t>ë</w:t>
      </w:r>
      <w:r w:rsidR="001774D9" w:rsidRPr="00CF271B">
        <w:rPr>
          <w:sz w:val="24"/>
          <w:szCs w:val="24"/>
        </w:rPr>
        <w:t xml:space="preserve"> m</w:t>
      </w:r>
      <w:r w:rsidR="003248D2" w:rsidRPr="00CF271B">
        <w:rPr>
          <w:sz w:val="24"/>
          <w:szCs w:val="24"/>
        </w:rPr>
        <w:t>ë</w:t>
      </w:r>
      <w:r w:rsidR="001774D9" w:rsidRPr="00CF271B">
        <w:rPr>
          <w:sz w:val="24"/>
          <w:szCs w:val="24"/>
        </w:rPr>
        <w:t>tejshm</w:t>
      </w:r>
      <w:r w:rsidR="00B73F4A" w:rsidRPr="00CF271B">
        <w:rPr>
          <w:sz w:val="24"/>
          <w:szCs w:val="24"/>
        </w:rPr>
        <w:t>e</w:t>
      </w:r>
      <w:r w:rsidR="001774D9" w:rsidRPr="00CF271B">
        <w:rPr>
          <w:sz w:val="24"/>
          <w:szCs w:val="24"/>
        </w:rPr>
        <w:t xml:space="preserve"> t</w:t>
      </w:r>
      <w:r w:rsidR="003248D2" w:rsidRPr="00CF271B">
        <w:rPr>
          <w:sz w:val="24"/>
          <w:szCs w:val="24"/>
        </w:rPr>
        <w:t>ë</w:t>
      </w:r>
      <w:r w:rsidR="001774D9" w:rsidRPr="00CF271B">
        <w:rPr>
          <w:sz w:val="24"/>
          <w:szCs w:val="24"/>
        </w:rPr>
        <w:t xml:space="preserve"> procesit.</w:t>
      </w:r>
      <w:r w:rsidR="002F387C" w:rsidRPr="00CF271B">
        <w:rPr>
          <w:sz w:val="24"/>
          <w:szCs w:val="24"/>
        </w:rPr>
        <w:t xml:space="preserve"> Sa m</w:t>
      </w:r>
      <w:r w:rsidR="0088674A" w:rsidRPr="00CF271B">
        <w:rPr>
          <w:sz w:val="24"/>
          <w:szCs w:val="24"/>
        </w:rPr>
        <w:t>ë</w:t>
      </w:r>
      <w:r w:rsidR="002F387C" w:rsidRPr="00CF271B">
        <w:rPr>
          <w:sz w:val="24"/>
          <w:szCs w:val="24"/>
        </w:rPr>
        <w:t xml:space="preserve"> sip</w:t>
      </w:r>
      <w:r w:rsidR="0088674A" w:rsidRPr="00CF271B">
        <w:rPr>
          <w:sz w:val="24"/>
          <w:szCs w:val="24"/>
        </w:rPr>
        <w:t>ë</w:t>
      </w:r>
      <w:r w:rsidR="002F387C" w:rsidRPr="00CF271B">
        <w:rPr>
          <w:sz w:val="24"/>
          <w:szCs w:val="24"/>
        </w:rPr>
        <w:t>r,</w:t>
      </w:r>
      <w:r w:rsidR="00921139" w:rsidRPr="00CF271B">
        <w:rPr>
          <w:sz w:val="24"/>
          <w:szCs w:val="24"/>
        </w:rPr>
        <w:t xml:space="preserve"> n</w:t>
      </w:r>
      <w:r w:rsidR="003248D2" w:rsidRPr="00CF271B">
        <w:rPr>
          <w:sz w:val="24"/>
          <w:szCs w:val="24"/>
        </w:rPr>
        <w:t>ë</w:t>
      </w:r>
      <w:r w:rsidR="00921139" w:rsidRPr="00CF271B">
        <w:rPr>
          <w:sz w:val="24"/>
          <w:szCs w:val="24"/>
        </w:rPr>
        <w:t xml:space="preserve"> konsiderat</w:t>
      </w:r>
      <w:r w:rsidR="003248D2" w:rsidRPr="00CF271B">
        <w:rPr>
          <w:sz w:val="24"/>
          <w:szCs w:val="24"/>
        </w:rPr>
        <w:t>ë</w:t>
      </w:r>
      <w:r w:rsidR="00921139" w:rsidRPr="00CF271B">
        <w:rPr>
          <w:sz w:val="24"/>
          <w:szCs w:val="24"/>
        </w:rPr>
        <w:t xml:space="preserve"> t</w:t>
      </w:r>
      <w:r w:rsidR="003248D2" w:rsidRPr="00CF271B">
        <w:rPr>
          <w:sz w:val="24"/>
          <w:szCs w:val="24"/>
        </w:rPr>
        <w:t>ë</w:t>
      </w:r>
      <w:r w:rsidR="00921139" w:rsidRPr="00CF271B">
        <w:rPr>
          <w:sz w:val="24"/>
          <w:szCs w:val="24"/>
        </w:rPr>
        <w:t xml:space="preserve"> pretendim</w:t>
      </w:r>
      <w:r w:rsidR="003C4D78" w:rsidRPr="00CF271B">
        <w:rPr>
          <w:sz w:val="24"/>
          <w:szCs w:val="24"/>
        </w:rPr>
        <w:t>e</w:t>
      </w:r>
      <w:r w:rsidR="00921139" w:rsidRPr="00CF271B">
        <w:rPr>
          <w:sz w:val="24"/>
          <w:szCs w:val="24"/>
        </w:rPr>
        <w:t>ve t</w:t>
      </w:r>
      <w:r w:rsidR="003248D2" w:rsidRPr="00CF271B">
        <w:rPr>
          <w:sz w:val="24"/>
          <w:szCs w:val="24"/>
        </w:rPr>
        <w:t>ë</w:t>
      </w:r>
      <w:r w:rsidR="00921139" w:rsidRPr="00CF271B">
        <w:rPr>
          <w:sz w:val="24"/>
          <w:szCs w:val="24"/>
        </w:rPr>
        <w:t xml:space="preserve"> denoncuesit, </w:t>
      </w:r>
      <w:r w:rsidR="00D80E21" w:rsidRPr="00CF271B">
        <w:rPr>
          <w:sz w:val="24"/>
          <w:szCs w:val="24"/>
        </w:rPr>
        <w:t>pavarësisht faktit të njoftimit me shpallje publike</w:t>
      </w:r>
      <w:r w:rsidR="003C4D78" w:rsidRPr="00CF271B">
        <w:rPr>
          <w:sz w:val="24"/>
          <w:szCs w:val="24"/>
        </w:rPr>
        <w:t>, Komisioni i ka</w:t>
      </w:r>
      <w:r w:rsidR="00B73F4A" w:rsidRPr="00CF271B">
        <w:rPr>
          <w:sz w:val="24"/>
          <w:szCs w:val="24"/>
        </w:rPr>
        <w:t xml:space="preserve"> </w:t>
      </w:r>
      <w:r w:rsidR="003C4D78" w:rsidRPr="00CF271B">
        <w:rPr>
          <w:sz w:val="24"/>
          <w:szCs w:val="24"/>
        </w:rPr>
        <w:t>k</w:t>
      </w:r>
      <w:r w:rsidR="003248D2" w:rsidRPr="00CF271B">
        <w:rPr>
          <w:sz w:val="24"/>
          <w:szCs w:val="24"/>
        </w:rPr>
        <w:t>ë</w:t>
      </w:r>
      <w:r w:rsidR="003C4D78" w:rsidRPr="00CF271B">
        <w:rPr>
          <w:sz w:val="24"/>
          <w:szCs w:val="24"/>
        </w:rPr>
        <w:t xml:space="preserve">rkuar </w:t>
      </w:r>
      <w:r w:rsidR="00D80E21" w:rsidRPr="00CF271B">
        <w:rPr>
          <w:sz w:val="24"/>
          <w:szCs w:val="24"/>
        </w:rPr>
        <w:t>subjekti</w:t>
      </w:r>
      <w:r w:rsidR="003C4D78" w:rsidRPr="00CF271B">
        <w:rPr>
          <w:sz w:val="24"/>
          <w:szCs w:val="24"/>
        </w:rPr>
        <w:t>t</w:t>
      </w:r>
      <w:r w:rsidR="00D80E21" w:rsidRPr="00CF271B">
        <w:rPr>
          <w:sz w:val="24"/>
          <w:szCs w:val="24"/>
        </w:rPr>
        <w:t xml:space="preserve"> </w:t>
      </w:r>
      <w:r w:rsidR="003C4D78" w:rsidRPr="00CF271B">
        <w:rPr>
          <w:sz w:val="24"/>
          <w:szCs w:val="24"/>
        </w:rPr>
        <w:t>t</w:t>
      </w:r>
      <w:r w:rsidR="003248D2" w:rsidRPr="00CF271B">
        <w:rPr>
          <w:sz w:val="24"/>
          <w:szCs w:val="24"/>
        </w:rPr>
        <w:t>ë</w:t>
      </w:r>
      <w:r w:rsidR="00D80E21" w:rsidRPr="00CF271B">
        <w:rPr>
          <w:sz w:val="24"/>
          <w:szCs w:val="24"/>
        </w:rPr>
        <w:t xml:space="preserve"> rivlerësimit </w:t>
      </w:r>
      <w:r w:rsidR="00D80E21" w:rsidRPr="00CF271B">
        <w:rPr>
          <w:i/>
          <w:iCs/>
          <w:sz w:val="24"/>
          <w:szCs w:val="24"/>
        </w:rPr>
        <w:t>të japë shpjegime lidhur me hapat proceduriale të ndjekur për njoftimin e palëve si dhe zhvillimin e këtij procesi gjyqësor në mungesë të palëve.</w:t>
      </w:r>
    </w:p>
    <w:p w14:paraId="31C6B39C" w14:textId="31428C39" w:rsidR="005E3C6B" w:rsidRPr="00CF271B" w:rsidRDefault="006F5B70" w:rsidP="00E33815">
      <w:pPr>
        <w:pStyle w:val="ListParagraph"/>
        <w:numPr>
          <w:ilvl w:val="1"/>
          <w:numId w:val="36"/>
        </w:numPr>
        <w:tabs>
          <w:tab w:val="left" w:pos="630"/>
        </w:tabs>
        <w:spacing w:after="120"/>
        <w:ind w:left="0" w:firstLine="0"/>
        <w:jc w:val="both"/>
        <w:rPr>
          <w:sz w:val="24"/>
          <w:szCs w:val="24"/>
        </w:rPr>
      </w:pPr>
      <w:r w:rsidRPr="00CF271B">
        <w:rPr>
          <w:sz w:val="24"/>
          <w:szCs w:val="24"/>
        </w:rPr>
        <w:t xml:space="preserve"> </w:t>
      </w:r>
      <w:r w:rsidR="001B48C9" w:rsidRPr="00CF271B">
        <w:rPr>
          <w:sz w:val="24"/>
          <w:szCs w:val="24"/>
        </w:rPr>
        <w:t>Komisioni, pasi analizoi shpjegimet e subjektit</w:t>
      </w:r>
      <w:r w:rsidR="00D37408" w:rsidRPr="00CF271B">
        <w:rPr>
          <w:sz w:val="24"/>
          <w:szCs w:val="24"/>
        </w:rPr>
        <w:t xml:space="preserve"> </w:t>
      </w:r>
      <w:r w:rsidR="001B48C9" w:rsidRPr="00CF271B">
        <w:rPr>
          <w:sz w:val="24"/>
          <w:szCs w:val="24"/>
        </w:rPr>
        <w:t>dhe provat e administruara</w:t>
      </w:r>
      <w:r w:rsidR="001B48C9" w:rsidRPr="00CF271B">
        <w:rPr>
          <w:bCs/>
          <w:i/>
          <w:iCs/>
          <w:sz w:val="24"/>
          <w:szCs w:val="24"/>
        </w:rPr>
        <w:t xml:space="preserve"> </w:t>
      </w:r>
      <w:r w:rsidR="001B48C9" w:rsidRPr="00CF271B">
        <w:rPr>
          <w:sz w:val="24"/>
          <w:szCs w:val="24"/>
        </w:rPr>
        <w:t>ka vlerësuar s</w:t>
      </w:r>
      <w:r w:rsidR="002F387C" w:rsidRPr="00CF271B">
        <w:rPr>
          <w:sz w:val="24"/>
          <w:szCs w:val="24"/>
        </w:rPr>
        <w:t xml:space="preserve">e subjekti, nuk </w:t>
      </w:r>
      <w:r w:rsidR="00FA1E0B" w:rsidRPr="00CF271B">
        <w:rPr>
          <w:sz w:val="24"/>
          <w:szCs w:val="24"/>
        </w:rPr>
        <w:t>ka</w:t>
      </w:r>
      <w:r w:rsidR="002F387C" w:rsidRPr="00CF271B">
        <w:rPr>
          <w:sz w:val="24"/>
          <w:szCs w:val="24"/>
        </w:rPr>
        <w:t xml:space="preserve"> paraqitur dokumentacion tjetër plotësues, që do mundësonte Komisionin të vlerësonte qëndrimet e subjektit gjatë seancave gjyqësore për këtë çështje dhe ecurinë gjatë të këtij procesi gjyqësor (</w:t>
      </w:r>
      <w:r w:rsidR="002F387C" w:rsidRPr="00CF271B">
        <w:rPr>
          <w:i/>
          <w:iCs/>
          <w:sz w:val="24"/>
          <w:szCs w:val="24"/>
        </w:rPr>
        <w:t>filluar nga subjekti që në vitin 2004</w:t>
      </w:r>
      <w:r w:rsidR="002F387C" w:rsidRPr="00CF271B">
        <w:rPr>
          <w:sz w:val="24"/>
          <w:szCs w:val="24"/>
        </w:rPr>
        <w:t>)</w:t>
      </w:r>
      <w:r w:rsidR="00FA1E0B" w:rsidRPr="00CF271B">
        <w:rPr>
          <w:sz w:val="24"/>
          <w:szCs w:val="24"/>
        </w:rPr>
        <w:t xml:space="preserve">, duke mos </w:t>
      </w:r>
      <w:r w:rsidR="002F387C" w:rsidRPr="00CF271B">
        <w:rPr>
          <w:sz w:val="24"/>
          <w:szCs w:val="24"/>
        </w:rPr>
        <w:t>kundërshtuar gjetjet e Komisionit për këtë çështje.</w:t>
      </w:r>
    </w:p>
    <w:p w14:paraId="28996137" w14:textId="7E7C7752" w:rsidR="005E3C6B" w:rsidRPr="00CF271B" w:rsidRDefault="001B48C9" w:rsidP="00E33815">
      <w:pPr>
        <w:pStyle w:val="ListParagraph"/>
        <w:numPr>
          <w:ilvl w:val="1"/>
          <w:numId w:val="36"/>
        </w:numPr>
        <w:tabs>
          <w:tab w:val="left" w:pos="630"/>
        </w:tabs>
        <w:spacing w:after="120"/>
        <w:ind w:left="0" w:firstLine="0"/>
        <w:jc w:val="both"/>
        <w:rPr>
          <w:sz w:val="24"/>
          <w:szCs w:val="24"/>
        </w:rPr>
      </w:pPr>
      <w:r w:rsidRPr="00CF271B">
        <w:rPr>
          <w:sz w:val="24"/>
          <w:szCs w:val="24"/>
        </w:rPr>
        <w:t xml:space="preserve">Në ankim, subjekti </w:t>
      </w:r>
      <w:r w:rsidR="006F5B70" w:rsidRPr="00CF271B">
        <w:rPr>
          <w:sz w:val="24"/>
          <w:szCs w:val="24"/>
        </w:rPr>
        <w:t>pretendon se (i)</w:t>
      </w:r>
      <w:r w:rsidR="002F387C" w:rsidRPr="00CF271B">
        <w:rPr>
          <w:sz w:val="24"/>
          <w:szCs w:val="24"/>
        </w:rPr>
        <w:t xml:space="preserve"> përfundim</w:t>
      </w:r>
      <w:r w:rsidR="006F5B70" w:rsidRPr="00CF271B">
        <w:rPr>
          <w:sz w:val="24"/>
          <w:szCs w:val="24"/>
        </w:rPr>
        <w:t>i i Komisionit</w:t>
      </w:r>
      <w:r w:rsidR="002F387C" w:rsidRPr="00CF271B">
        <w:rPr>
          <w:sz w:val="24"/>
          <w:szCs w:val="24"/>
        </w:rPr>
        <w:t xml:space="preserve"> </w:t>
      </w:r>
      <w:r w:rsidR="009A3BAE" w:rsidRPr="00CF271B">
        <w:rPr>
          <w:sz w:val="24"/>
          <w:szCs w:val="24"/>
        </w:rPr>
        <w:t>ë</w:t>
      </w:r>
      <w:r w:rsidR="006F5B70" w:rsidRPr="00CF271B">
        <w:rPr>
          <w:sz w:val="24"/>
          <w:szCs w:val="24"/>
        </w:rPr>
        <w:t>sht</w:t>
      </w:r>
      <w:r w:rsidR="009A3BAE" w:rsidRPr="00CF271B">
        <w:rPr>
          <w:sz w:val="24"/>
          <w:szCs w:val="24"/>
        </w:rPr>
        <w:t>ë</w:t>
      </w:r>
      <w:r w:rsidR="002F387C" w:rsidRPr="00CF271B">
        <w:rPr>
          <w:sz w:val="24"/>
          <w:szCs w:val="24"/>
        </w:rPr>
        <w:t xml:space="preserve"> i ndryshëm nga </w:t>
      </w:r>
      <w:r w:rsidR="006F5B70" w:rsidRPr="00CF271B">
        <w:rPr>
          <w:sz w:val="24"/>
          <w:szCs w:val="24"/>
        </w:rPr>
        <w:t>se</w:t>
      </w:r>
      <w:r w:rsidR="002F387C" w:rsidRPr="00CF271B">
        <w:rPr>
          <w:sz w:val="24"/>
          <w:szCs w:val="24"/>
        </w:rPr>
        <w:t xml:space="preserve"> </w:t>
      </w:r>
      <w:r w:rsidR="006F5B70" w:rsidRPr="00CF271B">
        <w:rPr>
          <w:sz w:val="24"/>
          <w:szCs w:val="24"/>
        </w:rPr>
        <w:t>i</w:t>
      </w:r>
      <w:r w:rsidR="002F387C" w:rsidRPr="00CF271B">
        <w:rPr>
          <w:sz w:val="24"/>
          <w:szCs w:val="24"/>
        </w:rPr>
        <w:t xml:space="preserve"> është kërkuar në Raportin Përfundimtar</w:t>
      </w:r>
      <w:r w:rsidR="00AF237F" w:rsidRPr="00CF271B">
        <w:rPr>
          <w:sz w:val="24"/>
          <w:szCs w:val="24"/>
        </w:rPr>
        <w:t>,</w:t>
      </w:r>
      <w:r w:rsidR="002F387C" w:rsidRPr="00CF271B">
        <w:rPr>
          <w:sz w:val="24"/>
          <w:szCs w:val="24"/>
        </w:rPr>
        <w:t xml:space="preserve"> për këtë denoncim dhe për të cilën ka dhënë shpjegime</w:t>
      </w:r>
      <w:r w:rsidR="00AF237F" w:rsidRPr="00CF271B">
        <w:rPr>
          <w:sz w:val="24"/>
          <w:szCs w:val="24"/>
        </w:rPr>
        <w:t>; (ii) m</w:t>
      </w:r>
      <w:r w:rsidR="002F387C" w:rsidRPr="00CF271B">
        <w:rPr>
          <w:sz w:val="24"/>
          <w:szCs w:val="24"/>
        </w:rPr>
        <w:t xml:space="preserve">egjithëse nuk </w:t>
      </w:r>
      <w:r w:rsidR="00AF237F" w:rsidRPr="00CF271B">
        <w:rPr>
          <w:sz w:val="24"/>
          <w:szCs w:val="24"/>
        </w:rPr>
        <w:t>i</w:t>
      </w:r>
      <w:r w:rsidR="002F387C" w:rsidRPr="00CF271B">
        <w:rPr>
          <w:sz w:val="24"/>
          <w:szCs w:val="24"/>
        </w:rPr>
        <w:t xml:space="preserve"> është kërkuar të paraqes prova në lidhje me ecurinë e procesit, </w:t>
      </w:r>
      <w:r w:rsidR="00AF237F" w:rsidRPr="00CF271B">
        <w:rPr>
          <w:sz w:val="24"/>
          <w:szCs w:val="24"/>
        </w:rPr>
        <w:t>subjekti</w:t>
      </w:r>
      <w:r w:rsidR="002F387C" w:rsidRPr="00CF271B">
        <w:rPr>
          <w:sz w:val="24"/>
          <w:szCs w:val="24"/>
        </w:rPr>
        <w:t xml:space="preserve"> ka paraqitur të dhënat e sistemit elektronik të gjykatës, nga ku provohet se vendimi është lënë në fuqi nga gjykatat më të larta</w:t>
      </w:r>
      <w:r w:rsidR="000E7D88" w:rsidRPr="00CF271B">
        <w:rPr>
          <w:rStyle w:val="FootnoteReference"/>
          <w:sz w:val="24"/>
          <w:szCs w:val="24"/>
        </w:rPr>
        <w:footnoteReference w:id="33"/>
      </w:r>
      <w:r w:rsidR="002F387C" w:rsidRPr="00CF271B">
        <w:rPr>
          <w:sz w:val="24"/>
          <w:szCs w:val="24"/>
        </w:rPr>
        <w:t>, duke u konfirmuar në këtë mënyrë rregullshmëria e procedurës së ndjekur nga trupi gjykues në zhvillimin e procesit, përfshirë këtu edhe njoftimin të palëve dhe zhvillimin të gjykimit në mungesë</w:t>
      </w:r>
      <w:r w:rsidR="002F387C" w:rsidRPr="00CF271B">
        <w:rPr>
          <w:i/>
          <w:iCs/>
          <w:sz w:val="24"/>
          <w:szCs w:val="24"/>
        </w:rPr>
        <w:t>.</w:t>
      </w:r>
    </w:p>
    <w:p w14:paraId="7C8B76D8" w14:textId="401898B3" w:rsidR="005E3C6B" w:rsidRPr="00CF271B" w:rsidRDefault="00837498" w:rsidP="00E33815">
      <w:pPr>
        <w:pStyle w:val="ListParagraph"/>
        <w:numPr>
          <w:ilvl w:val="1"/>
          <w:numId w:val="36"/>
        </w:numPr>
        <w:tabs>
          <w:tab w:val="left" w:pos="630"/>
        </w:tabs>
        <w:spacing w:after="120"/>
        <w:ind w:left="0" w:firstLine="0"/>
        <w:jc w:val="both"/>
        <w:rPr>
          <w:sz w:val="24"/>
          <w:szCs w:val="24"/>
        </w:rPr>
      </w:pPr>
      <w:r w:rsidRPr="00CF271B">
        <w:rPr>
          <w:bCs/>
          <w:sz w:val="24"/>
          <w:szCs w:val="24"/>
        </w:rPr>
        <w:t>N</w:t>
      </w:r>
      <w:r w:rsidR="009A3BAE" w:rsidRPr="00CF271B">
        <w:rPr>
          <w:bCs/>
          <w:sz w:val="24"/>
          <w:szCs w:val="24"/>
        </w:rPr>
        <w:t>ë</w:t>
      </w:r>
      <w:r w:rsidRPr="00CF271B">
        <w:rPr>
          <w:bCs/>
          <w:sz w:val="24"/>
          <w:szCs w:val="24"/>
        </w:rPr>
        <w:t xml:space="preserve"> shqyrtim t</w:t>
      </w:r>
      <w:r w:rsidR="009A3BAE" w:rsidRPr="00CF271B">
        <w:rPr>
          <w:bCs/>
          <w:sz w:val="24"/>
          <w:szCs w:val="24"/>
        </w:rPr>
        <w:t>ë</w:t>
      </w:r>
      <w:r w:rsidRPr="00CF271B">
        <w:rPr>
          <w:bCs/>
          <w:sz w:val="24"/>
          <w:szCs w:val="24"/>
        </w:rPr>
        <w:t xml:space="preserve"> pretendimit të subjektit </w:t>
      </w:r>
      <w:r w:rsidR="00A56589" w:rsidRPr="00CF271B">
        <w:rPr>
          <w:sz w:val="24"/>
          <w:szCs w:val="24"/>
        </w:rPr>
        <w:t>se p</w:t>
      </w:r>
      <w:r w:rsidR="0088674A" w:rsidRPr="00CF271B">
        <w:rPr>
          <w:sz w:val="24"/>
          <w:szCs w:val="24"/>
        </w:rPr>
        <w:t>ë</w:t>
      </w:r>
      <w:r w:rsidR="00A56589" w:rsidRPr="00CF271B">
        <w:rPr>
          <w:sz w:val="24"/>
          <w:szCs w:val="24"/>
        </w:rPr>
        <w:t xml:space="preserve">rfundimi i Komisionit </w:t>
      </w:r>
      <w:r w:rsidR="0088674A" w:rsidRPr="00CF271B">
        <w:rPr>
          <w:sz w:val="24"/>
          <w:szCs w:val="24"/>
        </w:rPr>
        <w:t>ë</w:t>
      </w:r>
      <w:r w:rsidR="00A56589" w:rsidRPr="00CF271B">
        <w:rPr>
          <w:sz w:val="24"/>
          <w:szCs w:val="24"/>
        </w:rPr>
        <w:t>sht</w:t>
      </w:r>
      <w:r w:rsidR="0088674A" w:rsidRPr="00CF271B">
        <w:rPr>
          <w:sz w:val="24"/>
          <w:szCs w:val="24"/>
        </w:rPr>
        <w:t>ë</w:t>
      </w:r>
      <w:r w:rsidR="00A56589" w:rsidRPr="00CF271B">
        <w:rPr>
          <w:sz w:val="24"/>
          <w:szCs w:val="24"/>
        </w:rPr>
        <w:t xml:space="preserve"> i ndrysh</w:t>
      </w:r>
      <w:r w:rsidR="0088674A" w:rsidRPr="00CF271B">
        <w:rPr>
          <w:sz w:val="24"/>
          <w:szCs w:val="24"/>
        </w:rPr>
        <w:t>ë</w:t>
      </w:r>
      <w:r w:rsidR="00A56589" w:rsidRPr="00CF271B">
        <w:rPr>
          <w:sz w:val="24"/>
          <w:szCs w:val="24"/>
        </w:rPr>
        <w:t xml:space="preserve">m nga ai </w:t>
      </w:r>
      <w:r w:rsidR="00A56589" w:rsidRPr="00CF271B">
        <w:rPr>
          <w:i/>
          <w:iCs/>
          <w:sz w:val="24"/>
          <w:szCs w:val="24"/>
        </w:rPr>
        <w:t>p</w:t>
      </w:r>
      <w:r w:rsidR="0088674A" w:rsidRPr="00CF271B">
        <w:rPr>
          <w:i/>
          <w:iCs/>
          <w:sz w:val="24"/>
          <w:szCs w:val="24"/>
        </w:rPr>
        <w:t>ë</w:t>
      </w:r>
      <w:r w:rsidR="00A56589" w:rsidRPr="00CF271B">
        <w:rPr>
          <w:i/>
          <w:iCs/>
          <w:sz w:val="24"/>
          <w:szCs w:val="24"/>
        </w:rPr>
        <w:t>r t</w:t>
      </w:r>
      <w:r w:rsidR="0088674A" w:rsidRPr="00CF271B">
        <w:rPr>
          <w:i/>
          <w:iCs/>
          <w:sz w:val="24"/>
          <w:szCs w:val="24"/>
        </w:rPr>
        <w:t>ë</w:t>
      </w:r>
      <w:r w:rsidR="00A56589" w:rsidRPr="00CF271B">
        <w:rPr>
          <w:i/>
          <w:iCs/>
          <w:sz w:val="24"/>
          <w:szCs w:val="24"/>
        </w:rPr>
        <w:t xml:space="preserve"> cilin i është kërkuar në Raportin Përfundimtar</w:t>
      </w:r>
      <w:r w:rsidRPr="00CF271B">
        <w:rPr>
          <w:i/>
          <w:iCs/>
          <w:sz w:val="24"/>
          <w:szCs w:val="24"/>
        </w:rPr>
        <w:t xml:space="preserve">, </w:t>
      </w:r>
      <w:r w:rsidR="00A56589" w:rsidRPr="00CF271B">
        <w:rPr>
          <w:sz w:val="24"/>
          <w:szCs w:val="24"/>
        </w:rPr>
        <w:t>Nj</w:t>
      </w:r>
      <w:r w:rsidR="0088674A" w:rsidRPr="00CF271B">
        <w:rPr>
          <w:sz w:val="24"/>
          <w:szCs w:val="24"/>
        </w:rPr>
        <w:t>ë</w:t>
      </w:r>
      <w:r w:rsidR="00A56589" w:rsidRPr="00CF271B">
        <w:rPr>
          <w:sz w:val="24"/>
          <w:szCs w:val="24"/>
        </w:rPr>
        <w:t>si</w:t>
      </w:r>
      <w:r w:rsidR="00112765" w:rsidRPr="00CF271B">
        <w:rPr>
          <w:sz w:val="24"/>
          <w:szCs w:val="24"/>
        </w:rPr>
        <w:t>a</w:t>
      </w:r>
      <w:r w:rsidR="00A56589" w:rsidRPr="00CF271B">
        <w:rPr>
          <w:sz w:val="24"/>
          <w:szCs w:val="24"/>
        </w:rPr>
        <w:t xml:space="preserve">, </w:t>
      </w:r>
      <w:r w:rsidRPr="00CF271B">
        <w:rPr>
          <w:sz w:val="24"/>
          <w:szCs w:val="24"/>
        </w:rPr>
        <w:t>v</w:t>
      </w:r>
      <w:r w:rsidR="009A3BAE" w:rsidRPr="00CF271B">
        <w:rPr>
          <w:sz w:val="24"/>
          <w:szCs w:val="24"/>
        </w:rPr>
        <w:t>ë</w:t>
      </w:r>
      <w:r w:rsidRPr="00CF271B">
        <w:rPr>
          <w:sz w:val="24"/>
          <w:szCs w:val="24"/>
        </w:rPr>
        <w:t xml:space="preserve">ren se </w:t>
      </w:r>
      <w:r w:rsidR="00A56589" w:rsidRPr="00CF271B">
        <w:rPr>
          <w:sz w:val="24"/>
          <w:szCs w:val="24"/>
        </w:rPr>
        <w:t>ky pretendim i subjektit nuk q</w:t>
      </w:r>
      <w:r w:rsidR="0088674A" w:rsidRPr="00CF271B">
        <w:rPr>
          <w:sz w:val="24"/>
          <w:szCs w:val="24"/>
        </w:rPr>
        <w:t>ë</w:t>
      </w:r>
      <w:r w:rsidR="00A56589" w:rsidRPr="00CF271B">
        <w:rPr>
          <w:sz w:val="24"/>
          <w:szCs w:val="24"/>
        </w:rPr>
        <w:t>ndron.</w:t>
      </w:r>
      <w:r w:rsidR="000E7D88" w:rsidRPr="00CF271B">
        <w:rPr>
          <w:i/>
          <w:iCs/>
          <w:sz w:val="24"/>
          <w:szCs w:val="24"/>
        </w:rPr>
        <w:t xml:space="preserve"> </w:t>
      </w:r>
      <w:r w:rsidR="00A56589" w:rsidRPr="00CF271B">
        <w:rPr>
          <w:sz w:val="24"/>
          <w:szCs w:val="24"/>
        </w:rPr>
        <w:t>Komisioni, i ka k</w:t>
      </w:r>
      <w:r w:rsidR="0088674A" w:rsidRPr="00CF271B">
        <w:rPr>
          <w:sz w:val="24"/>
          <w:szCs w:val="24"/>
        </w:rPr>
        <w:t>ë</w:t>
      </w:r>
      <w:r w:rsidR="00A56589" w:rsidRPr="00CF271B">
        <w:rPr>
          <w:sz w:val="24"/>
          <w:szCs w:val="24"/>
        </w:rPr>
        <w:t xml:space="preserve">rkuar </w:t>
      </w:r>
      <w:r w:rsidRPr="00CF271B">
        <w:rPr>
          <w:sz w:val="24"/>
          <w:szCs w:val="24"/>
        </w:rPr>
        <w:t xml:space="preserve">subjektit </w:t>
      </w:r>
      <w:r w:rsidR="00A56589" w:rsidRPr="00CF271B">
        <w:rPr>
          <w:sz w:val="24"/>
          <w:szCs w:val="24"/>
        </w:rPr>
        <w:t>shpjegime lidhur me hapat proceduriale të ndjekur</w:t>
      </w:r>
      <w:r w:rsidRPr="00CF271B">
        <w:rPr>
          <w:sz w:val="24"/>
          <w:szCs w:val="24"/>
        </w:rPr>
        <w:t>,</w:t>
      </w:r>
      <w:r w:rsidR="00A56589" w:rsidRPr="00CF271B">
        <w:rPr>
          <w:sz w:val="24"/>
          <w:szCs w:val="24"/>
        </w:rPr>
        <w:t xml:space="preserve"> jo vet</w:t>
      </w:r>
      <w:r w:rsidR="0088674A" w:rsidRPr="00CF271B">
        <w:rPr>
          <w:sz w:val="24"/>
          <w:szCs w:val="24"/>
        </w:rPr>
        <w:t>ë</w:t>
      </w:r>
      <w:r w:rsidR="00A56589" w:rsidRPr="00CF271B">
        <w:rPr>
          <w:sz w:val="24"/>
          <w:szCs w:val="24"/>
        </w:rPr>
        <w:t>m për njoftimin e palëve</w:t>
      </w:r>
      <w:r w:rsidR="00372671" w:rsidRPr="00CF271B">
        <w:rPr>
          <w:sz w:val="24"/>
          <w:szCs w:val="24"/>
        </w:rPr>
        <w:t>,</w:t>
      </w:r>
      <w:r w:rsidR="00A56589" w:rsidRPr="00CF271B">
        <w:rPr>
          <w:sz w:val="24"/>
          <w:szCs w:val="24"/>
        </w:rPr>
        <w:t xml:space="preserve"> por dhe zhvillimin e këtij procesi gjyqësor në mungesë të tyre. Ecuria e procesit gjyq</w:t>
      </w:r>
      <w:r w:rsidR="0088674A" w:rsidRPr="00CF271B">
        <w:rPr>
          <w:sz w:val="24"/>
          <w:szCs w:val="24"/>
        </w:rPr>
        <w:t>ë</w:t>
      </w:r>
      <w:r w:rsidR="00A56589" w:rsidRPr="00CF271B">
        <w:rPr>
          <w:sz w:val="24"/>
          <w:szCs w:val="24"/>
        </w:rPr>
        <w:t>sor dhe hapat procedural</w:t>
      </w:r>
      <w:r w:rsidR="0088674A" w:rsidRPr="00CF271B">
        <w:rPr>
          <w:sz w:val="24"/>
          <w:szCs w:val="24"/>
        </w:rPr>
        <w:t>ë</w:t>
      </w:r>
      <w:r w:rsidR="00A56589" w:rsidRPr="00CF271B">
        <w:rPr>
          <w:sz w:val="24"/>
          <w:szCs w:val="24"/>
        </w:rPr>
        <w:t xml:space="preserve"> t</w:t>
      </w:r>
      <w:r w:rsidR="0088674A" w:rsidRPr="00CF271B">
        <w:rPr>
          <w:sz w:val="24"/>
          <w:szCs w:val="24"/>
        </w:rPr>
        <w:t>ë</w:t>
      </w:r>
      <w:r w:rsidR="00A56589" w:rsidRPr="00CF271B">
        <w:rPr>
          <w:sz w:val="24"/>
          <w:szCs w:val="24"/>
        </w:rPr>
        <w:t xml:space="preserve"> ndjekur fillojn</w:t>
      </w:r>
      <w:r w:rsidR="0088674A" w:rsidRPr="00CF271B">
        <w:rPr>
          <w:sz w:val="24"/>
          <w:szCs w:val="24"/>
        </w:rPr>
        <w:t>ë</w:t>
      </w:r>
      <w:r w:rsidR="00A56589" w:rsidRPr="00CF271B">
        <w:rPr>
          <w:sz w:val="24"/>
          <w:szCs w:val="24"/>
        </w:rPr>
        <w:t xml:space="preserve"> q</w:t>
      </w:r>
      <w:r w:rsidR="0088674A" w:rsidRPr="00CF271B">
        <w:rPr>
          <w:sz w:val="24"/>
          <w:szCs w:val="24"/>
        </w:rPr>
        <w:t>ë</w:t>
      </w:r>
      <w:r w:rsidR="00A56589" w:rsidRPr="00CF271B">
        <w:rPr>
          <w:sz w:val="24"/>
          <w:szCs w:val="24"/>
        </w:rPr>
        <w:t xml:space="preserve"> me regjistrimin e k</w:t>
      </w:r>
      <w:r w:rsidR="0088674A" w:rsidRPr="00CF271B">
        <w:rPr>
          <w:sz w:val="24"/>
          <w:szCs w:val="24"/>
        </w:rPr>
        <w:t>ë</w:t>
      </w:r>
      <w:r w:rsidR="00A56589" w:rsidRPr="00CF271B">
        <w:rPr>
          <w:sz w:val="24"/>
          <w:szCs w:val="24"/>
        </w:rPr>
        <w:t xml:space="preserve">saj </w:t>
      </w:r>
      <w:r w:rsidR="00052F43" w:rsidRPr="00CF271B">
        <w:rPr>
          <w:sz w:val="24"/>
          <w:szCs w:val="24"/>
        </w:rPr>
        <w:t>ç</w:t>
      </w:r>
      <w:r w:rsidR="0088674A" w:rsidRPr="00CF271B">
        <w:rPr>
          <w:sz w:val="24"/>
          <w:szCs w:val="24"/>
        </w:rPr>
        <w:t>ë</w:t>
      </w:r>
      <w:r w:rsidR="00A56589" w:rsidRPr="00CF271B">
        <w:rPr>
          <w:sz w:val="24"/>
          <w:szCs w:val="24"/>
        </w:rPr>
        <w:t>shtje n</w:t>
      </w:r>
      <w:r w:rsidR="0088674A" w:rsidRPr="00CF271B">
        <w:rPr>
          <w:sz w:val="24"/>
          <w:szCs w:val="24"/>
        </w:rPr>
        <w:t>ë</w:t>
      </w:r>
      <w:r w:rsidR="00A56589" w:rsidRPr="00CF271B">
        <w:rPr>
          <w:sz w:val="24"/>
          <w:szCs w:val="24"/>
        </w:rPr>
        <w:t xml:space="preserve"> gjykat</w:t>
      </w:r>
      <w:r w:rsidR="0088674A" w:rsidRPr="00CF271B">
        <w:rPr>
          <w:sz w:val="24"/>
          <w:szCs w:val="24"/>
        </w:rPr>
        <w:t>ë</w:t>
      </w:r>
      <w:r w:rsidR="00A56589" w:rsidRPr="00CF271B">
        <w:rPr>
          <w:sz w:val="24"/>
          <w:szCs w:val="24"/>
        </w:rPr>
        <w:t xml:space="preserve"> dhe deri n</w:t>
      </w:r>
      <w:r w:rsidR="0088674A" w:rsidRPr="00CF271B">
        <w:rPr>
          <w:sz w:val="24"/>
          <w:szCs w:val="24"/>
        </w:rPr>
        <w:t>ë</w:t>
      </w:r>
      <w:r w:rsidR="00A56589" w:rsidRPr="00CF271B">
        <w:rPr>
          <w:sz w:val="24"/>
          <w:szCs w:val="24"/>
        </w:rPr>
        <w:t xml:space="preserve"> marrjen e vendimit </w:t>
      </w:r>
      <w:r w:rsidR="00A56589" w:rsidRPr="00CF271B">
        <w:rPr>
          <w:sz w:val="24"/>
          <w:szCs w:val="24"/>
        </w:rPr>
        <w:lastRenderedPageBreak/>
        <w:t>p</w:t>
      </w:r>
      <w:r w:rsidR="0088674A" w:rsidRPr="00CF271B">
        <w:rPr>
          <w:sz w:val="24"/>
          <w:szCs w:val="24"/>
        </w:rPr>
        <w:t>ë</w:t>
      </w:r>
      <w:r w:rsidR="00A56589" w:rsidRPr="00CF271B">
        <w:rPr>
          <w:sz w:val="24"/>
          <w:szCs w:val="24"/>
        </w:rPr>
        <w:t>rfundimtar nga subjekti.</w:t>
      </w:r>
      <w:r w:rsidR="006C2102" w:rsidRPr="00CF271B">
        <w:rPr>
          <w:sz w:val="24"/>
          <w:szCs w:val="24"/>
        </w:rPr>
        <w:t xml:space="preserve"> </w:t>
      </w:r>
      <w:r w:rsidR="00F369BB" w:rsidRPr="00CF271B">
        <w:rPr>
          <w:sz w:val="24"/>
          <w:szCs w:val="24"/>
        </w:rPr>
        <w:t>N</w:t>
      </w:r>
      <w:r w:rsidR="0088674A" w:rsidRPr="00CF271B">
        <w:rPr>
          <w:sz w:val="24"/>
          <w:szCs w:val="24"/>
        </w:rPr>
        <w:t>ë</w:t>
      </w:r>
      <w:r w:rsidR="00F369BB" w:rsidRPr="00CF271B">
        <w:rPr>
          <w:sz w:val="24"/>
          <w:szCs w:val="24"/>
        </w:rPr>
        <w:t xml:space="preserve"> </w:t>
      </w:r>
      <w:r w:rsidR="00533E54" w:rsidRPr="00CF271B">
        <w:rPr>
          <w:sz w:val="24"/>
          <w:szCs w:val="24"/>
        </w:rPr>
        <w:t>ç</w:t>
      </w:r>
      <w:r w:rsidR="00F369BB" w:rsidRPr="00CF271B">
        <w:rPr>
          <w:sz w:val="24"/>
          <w:szCs w:val="24"/>
        </w:rPr>
        <w:t>do rrethan</w:t>
      </w:r>
      <w:r w:rsidR="0088674A" w:rsidRPr="00CF271B">
        <w:rPr>
          <w:sz w:val="24"/>
          <w:szCs w:val="24"/>
        </w:rPr>
        <w:t>ë</w:t>
      </w:r>
      <w:r w:rsidR="00F369BB" w:rsidRPr="00CF271B">
        <w:rPr>
          <w:sz w:val="24"/>
          <w:szCs w:val="24"/>
        </w:rPr>
        <w:t xml:space="preserve">, </w:t>
      </w:r>
      <w:r w:rsidR="00C66817" w:rsidRPr="00CF271B">
        <w:rPr>
          <w:sz w:val="24"/>
          <w:szCs w:val="24"/>
        </w:rPr>
        <w:t>ë</w:t>
      </w:r>
      <w:r w:rsidR="00F369BB" w:rsidRPr="00CF271B">
        <w:rPr>
          <w:bCs/>
          <w:sz w:val="24"/>
          <w:szCs w:val="24"/>
        </w:rPr>
        <w:t>shtë detyrë e subjektit të rivlerësimit të vlerësojë mënyrën se si ai do të  realizojë mbrojtjen e tij, si dhe dokumentacionin që ai duhet të paraqesë për të provuar të kundërtën</w:t>
      </w:r>
      <w:r w:rsidRPr="00CF271B">
        <w:rPr>
          <w:bCs/>
          <w:sz w:val="24"/>
          <w:szCs w:val="24"/>
        </w:rPr>
        <w:t>,</w:t>
      </w:r>
      <w:r w:rsidR="00F369BB" w:rsidRPr="00CF271B">
        <w:rPr>
          <w:bCs/>
          <w:sz w:val="24"/>
          <w:szCs w:val="24"/>
        </w:rPr>
        <w:t xml:space="preserve"> për gjetjen që Komisioni ka parashtruar në rezultatet e hetimit paraprak.</w:t>
      </w:r>
      <w:r w:rsidR="001863BB" w:rsidRPr="00CF271B">
        <w:rPr>
          <w:bCs/>
          <w:sz w:val="24"/>
          <w:szCs w:val="24"/>
        </w:rPr>
        <w:t xml:space="preserve"> </w:t>
      </w:r>
      <w:r w:rsidR="00662E5F" w:rsidRPr="00CF271B">
        <w:rPr>
          <w:bCs/>
          <w:sz w:val="24"/>
          <w:szCs w:val="24"/>
        </w:rPr>
        <w:t>P</w:t>
      </w:r>
      <w:r w:rsidR="0088674A" w:rsidRPr="00CF271B">
        <w:rPr>
          <w:bCs/>
          <w:sz w:val="24"/>
          <w:szCs w:val="24"/>
        </w:rPr>
        <w:t>ë</w:t>
      </w:r>
      <w:r w:rsidR="00662E5F" w:rsidRPr="00CF271B">
        <w:rPr>
          <w:bCs/>
          <w:sz w:val="24"/>
          <w:szCs w:val="24"/>
        </w:rPr>
        <w:t>r m</w:t>
      </w:r>
      <w:r w:rsidR="0088674A" w:rsidRPr="00CF271B">
        <w:rPr>
          <w:bCs/>
          <w:sz w:val="24"/>
          <w:szCs w:val="24"/>
        </w:rPr>
        <w:t>ë</w:t>
      </w:r>
      <w:r w:rsidR="00662E5F" w:rsidRPr="00CF271B">
        <w:rPr>
          <w:bCs/>
          <w:sz w:val="24"/>
          <w:szCs w:val="24"/>
        </w:rPr>
        <w:t xml:space="preserve"> tep</w:t>
      </w:r>
      <w:r w:rsidR="0088674A" w:rsidRPr="00CF271B">
        <w:rPr>
          <w:bCs/>
          <w:sz w:val="24"/>
          <w:szCs w:val="24"/>
        </w:rPr>
        <w:t>ë</w:t>
      </w:r>
      <w:r w:rsidR="00662E5F" w:rsidRPr="00CF271B">
        <w:rPr>
          <w:bCs/>
          <w:sz w:val="24"/>
          <w:szCs w:val="24"/>
        </w:rPr>
        <w:t>r</w:t>
      </w:r>
      <w:r w:rsidR="00943D06" w:rsidRPr="00CF271B">
        <w:rPr>
          <w:bCs/>
          <w:sz w:val="24"/>
          <w:szCs w:val="24"/>
        </w:rPr>
        <w:t>,</w:t>
      </w:r>
      <w:r w:rsidR="00662E5F" w:rsidRPr="00CF271B">
        <w:rPr>
          <w:bCs/>
          <w:sz w:val="24"/>
          <w:szCs w:val="24"/>
        </w:rPr>
        <w:t xml:space="preserve"> subjekti dhe n</w:t>
      </w:r>
      <w:r w:rsidR="0088674A" w:rsidRPr="00CF271B">
        <w:rPr>
          <w:bCs/>
          <w:sz w:val="24"/>
          <w:szCs w:val="24"/>
        </w:rPr>
        <w:t>ë</w:t>
      </w:r>
      <w:r w:rsidR="00662E5F" w:rsidRPr="00CF271B">
        <w:rPr>
          <w:bCs/>
          <w:sz w:val="24"/>
          <w:szCs w:val="24"/>
        </w:rPr>
        <w:t xml:space="preserve"> ankimin e paraqitur, nuk ka sjell</w:t>
      </w:r>
      <w:r w:rsidR="0088674A" w:rsidRPr="00CF271B">
        <w:rPr>
          <w:bCs/>
          <w:sz w:val="24"/>
          <w:szCs w:val="24"/>
        </w:rPr>
        <w:t>ë</w:t>
      </w:r>
      <w:r w:rsidR="00662E5F" w:rsidRPr="00CF271B">
        <w:rPr>
          <w:bCs/>
          <w:sz w:val="24"/>
          <w:szCs w:val="24"/>
        </w:rPr>
        <w:t xml:space="preserve"> rrethana apo prova t</w:t>
      </w:r>
      <w:r w:rsidR="0088674A" w:rsidRPr="00CF271B">
        <w:rPr>
          <w:bCs/>
          <w:sz w:val="24"/>
          <w:szCs w:val="24"/>
        </w:rPr>
        <w:t>ë</w:t>
      </w:r>
      <w:r w:rsidR="00662E5F" w:rsidRPr="00CF271B">
        <w:rPr>
          <w:bCs/>
          <w:sz w:val="24"/>
          <w:szCs w:val="24"/>
        </w:rPr>
        <w:t xml:space="preserve"> ndryshme nga sa paraqitur gjat</w:t>
      </w:r>
      <w:r w:rsidR="0088674A" w:rsidRPr="00CF271B">
        <w:rPr>
          <w:bCs/>
          <w:sz w:val="24"/>
          <w:szCs w:val="24"/>
        </w:rPr>
        <w:t>ë</w:t>
      </w:r>
      <w:r w:rsidR="00662E5F" w:rsidRPr="00CF271B">
        <w:rPr>
          <w:bCs/>
          <w:sz w:val="24"/>
          <w:szCs w:val="24"/>
        </w:rPr>
        <w:t xml:space="preserve"> hetimit administrativ.</w:t>
      </w:r>
      <w:r w:rsidR="00FE4D07" w:rsidRPr="00CF271B">
        <w:rPr>
          <w:sz w:val="24"/>
          <w:szCs w:val="24"/>
        </w:rPr>
        <w:t xml:space="preserve"> Në gjendjen që janë aktet në dosje, përfundimi i Komisionit qëndron.</w:t>
      </w:r>
    </w:p>
    <w:p w14:paraId="1DDA34FB" w14:textId="0D5B4764" w:rsidR="000E7D88" w:rsidRPr="00CF271B" w:rsidRDefault="000E7D88" w:rsidP="00E33815">
      <w:pPr>
        <w:pStyle w:val="ListParagraph"/>
        <w:numPr>
          <w:ilvl w:val="1"/>
          <w:numId w:val="36"/>
        </w:numPr>
        <w:tabs>
          <w:tab w:val="left" w:pos="630"/>
        </w:tabs>
        <w:spacing w:after="120"/>
        <w:ind w:left="0" w:firstLine="0"/>
        <w:jc w:val="both"/>
        <w:rPr>
          <w:sz w:val="24"/>
          <w:szCs w:val="24"/>
        </w:rPr>
      </w:pPr>
      <w:r w:rsidRPr="00CF271B">
        <w:rPr>
          <w:bCs/>
          <w:sz w:val="24"/>
          <w:szCs w:val="24"/>
        </w:rPr>
        <w:t>Sa i p</w:t>
      </w:r>
      <w:r w:rsidR="009A3BAE" w:rsidRPr="00CF271B">
        <w:rPr>
          <w:bCs/>
          <w:sz w:val="24"/>
          <w:szCs w:val="24"/>
        </w:rPr>
        <w:t>ë</w:t>
      </w:r>
      <w:r w:rsidRPr="00CF271B">
        <w:rPr>
          <w:bCs/>
          <w:sz w:val="24"/>
          <w:szCs w:val="24"/>
        </w:rPr>
        <w:t>rket ecuris</w:t>
      </w:r>
      <w:r w:rsidR="009A3BAE" w:rsidRPr="00CF271B">
        <w:rPr>
          <w:bCs/>
          <w:sz w:val="24"/>
          <w:szCs w:val="24"/>
        </w:rPr>
        <w:t>ë</w:t>
      </w:r>
      <w:r w:rsidRPr="00CF271B">
        <w:rPr>
          <w:bCs/>
          <w:sz w:val="24"/>
          <w:szCs w:val="24"/>
        </w:rPr>
        <w:t xml:space="preserve"> s</w:t>
      </w:r>
      <w:r w:rsidR="009A3BAE" w:rsidRPr="00CF271B">
        <w:rPr>
          <w:bCs/>
          <w:sz w:val="24"/>
          <w:szCs w:val="24"/>
        </w:rPr>
        <w:t>ë</w:t>
      </w:r>
      <w:r w:rsidRPr="00CF271B">
        <w:rPr>
          <w:bCs/>
          <w:sz w:val="24"/>
          <w:szCs w:val="24"/>
        </w:rPr>
        <w:t xml:space="preserve"> vendimit t</w:t>
      </w:r>
      <w:r w:rsidR="009A3BAE" w:rsidRPr="00CF271B">
        <w:rPr>
          <w:bCs/>
          <w:sz w:val="24"/>
          <w:szCs w:val="24"/>
        </w:rPr>
        <w:t>ë</w:t>
      </w:r>
      <w:r w:rsidRPr="00CF271B">
        <w:rPr>
          <w:bCs/>
          <w:sz w:val="24"/>
          <w:szCs w:val="24"/>
        </w:rPr>
        <w:t xml:space="preserve"> dh</w:t>
      </w:r>
      <w:r w:rsidR="009A3BAE" w:rsidRPr="00CF271B">
        <w:rPr>
          <w:bCs/>
          <w:sz w:val="24"/>
          <w:szCs w:val="24"/>
        </w:rPr>
        <w:t>ë</w:t>
      </w:r>
      <w:r w:rsidRPr="00CF271B">
        <w:rPr>
          <w:bCs/>
          <w:sz w:val="24"/>
          <w:szCs w:val="24"/>
        </w:rPr>
        <w:t>n</w:t>
      </w:r>
      <w:r w:rsidR="009A3BAE" w:rsidRPr="00CF271B">
        <w:rPr>
          <w:bCs/>
          <w:sz w:val="24"/>
          <w:szCs w:val="24"/>
        </w:rPr>
        <w:t>ë</w:t>
      </w:r>
      <w:r w:rsidRPr="00CF271B">
        <w:rPr>
          <w:bCs/>
          <w:sz w:val="24"/>
          <w:szCs w:val="24"/>
        </w:rPr>
        <w:t xml:space="preserve"> nga subjekti i rivler</w:t>
      </w:r>
      <w:r w:rsidR="009A3BAE" w:rsidRPr="00CF271B">
        <w:rPr>
          <w:bCs/>
          <w:sz w:val="24"/>
          <w:szCs w:val="24"/>
        </w:rPr>
        <w:t>ë</w:t>
      </w:r>
      <w:r w:rsidRPr="00CF271B">
        <w:rPr>
          <w:bCs/>
          <w:sz w:val="24"/>
          <w:szCs w:val="24"/>
        </w:rPr>
        <w:t xml:space="preserve">ismit, </w:t>
      </w:r>
      <w:r w:rsidR="00FE4D07" w:rsidRPr="00CF271B">
        <w:rPr>
          <w:bCs/>
          <w:sz w:val="24"/>
          <w:szCs w:val="24"/>
        </w:rPr>
        <w:t>p</w:t>
      </w:r>
      <w:r w:rsidR="009A3BAE" w:rsidRPr="00CF271B">
        <w:rPr>
          <w:bCs/>
          <w:sz w:val="24"/>
          <w:szCs w:val="24"/>
        </w:rPr>
        <w:t>ë</w:t>
      </w:r>
      <w:r w:rsidR="00FE4D07" w:rsidRPr="00CF271B">
        <w:rPr>
          <w:bCs/>
          <w:sz w:val="24"/>
          <w:szCs w:val="24"/>
        </w:rPr>
        <w:t>r t</w:t>
      </w:r>
      <w:r w:rsidR="009A3BAE" w:rsidRPr="00CF271B">
        <w:rPr>
          <w:bCs/>
          <w:sz w:val="24"/>
          <w:szCs w:val="24"/>
        </w:rPr>
        <w:t>ë</w:t>
      </w:r>
      <w:r w:rsidR="00FE4D07" w:rsidRPr="00CF271B">
        <w:rPr>
          <w:bCs/>
          <w:sz w:val="24"/>
          <w:szCs w:val="24"/>
        </w:rPr>
        <w:t xml:space="preserve"> cilin ka pretenduar se </w:t>
      </w:r>
      <w:r w:rsidR="009A3BAE" w:rsidRPr="00CF271B">
        <w:rPr>
          <w:bCs/>
          <w:sz w:val="24"/>
          <w:szCs w:val="24"/>
        </w:rPr>
        <w:t>ë</w:t>
      </w:r>
      <w:r w:rsidR="00FE4D07" w:rsidRPr="00CF271B">
        <w:rPr>
          <w:bCs/>
          <w:sz w:val="24"/>
          <w:szCs w:val="24"/>
        </w:rPr>
        <w:t>sht</w:t>
      </w:r>
      <w:r w:rsidR="009A3BAE" w:rsidRPr="00CF271B">
        <w:rPr>
          <w:bCs/>
          <w:sz w:val="24"/>
          <w:szCs w:val="24"/>
        </w:rPr>
        <w:t>ë</w:t>
      </w:r>
      <w:r w:rsidR="00FE4D07" w:rsidRPr="00CF271B">
        <w:rPr>
          <w:bCs/>
          <w:sz w:val="24"/>
          <w:szCs w:val="24"/>
        </w:rPr>
        <w:t xml:space="preserve"> l</w:t>
      </w:r>
      <w:r w:rsidR="009A3BAE" w:rsidRPr="00CF271B">
        <w:rPr>
          <w:bCs/>
          <w:sz w:val="24"/>
          <w:szCs w:val="24"/>
        </w:rPr>
        <w:t>ë</w:t>
      </w:r>
      <w:r w:rsidR="00FE4D07" w:rsidRPr="00CF271B">
        <w:rPr>
          <w:bCs/>
          <w:sz w:val="24"/>
          <w:szCs w:val="24"/>
        </w:rPr>
        <w:t>n</w:t>
      </w:r>
      <w:r w:rsidR="009A3BAE" w:rsidRPr="00CF271B">
        <w:rPr>
          <w:bCs/>
          <w:sz w:val="24"/>
          <w:szCs w:val="24"/>
        </w:rPr>
        <w:t>ë</w:t>
      </w:r>
      <w:r w:rsidR="00FE4D07" w:rsidRPr="00CF271B">
        <w:rPr>
          <w:bCs/>
          <w:sz w:val="24"/>
          <w:szCs w:val="24"/>
        </w:rPr>
        <w:t xml:space="preserve"> n</w:t>
      </w:r>
      <w:r w:rsidR="009A3BAE" w:rsidRPr="00CF271B">
        <w:rPr>
          <w:bCs/>
          <w:sz w:val="24"/>
          <w:szCs w:val="24"/>
        </w:rPr>
        <w:t>ë</w:t>
      </w:r>
      <w:r w:rsidR="00FE4D07" w:rsidRPr="00CF271B">
        <w:rPr>
          <w:bCs/>
          <w:sz w:val="24"/>
          <w:szCs w:val="24"/>
        </w:rPr>
        <w:t xml:space="preserve"> fuqi nga gjykatat m</w:t>
      </w:r>
      <w:r w:rsidR="009A3BAE" w:rsidRPr="00CF271B">
        <w:rPr>
          <w:bCs/>
          <w:sz w:val="24"/>
          <w:szCs w:val="24"/>
        </w:rPr>
        <w:t>ë</w:t>
      </w:r>
      <w:r w:rsidR="00FE4D07" w:rsidRPr="00CF271B">
        <w:rPr>
          <w:bCs/>
          <w:sz w:val="24"/>
          <w:szCs w:val="24"/>
        </w:rPr>
        <w:t xml:space="preserve"> t</w:t>
      </w:r>
      <w:r w:rsidR="009A3BAE" w:rsidRPr="00CF271B">
        <w:rPr>
          <w:bCs/>
          <w:sz w:val="24"/>
          <w:szCs w:val="24"/>
        </w:rPr>
        <w:t>ë</w:t>
      </w:r>
      <w:r w:rsidR="00FE4D07" w:rsidRPr="00CF271B">
        <w:rPr>
          <w:bCs/>
          <w:sz w:val="24"/>
          <w:szCs w:val="24"/>
        </w:rPr>
        <w:t xml:space="preserve"> larta, </w:t>
      </w:r>
      <w:r w:rsidRPr="00CF271B">
        <w:rPr>
          <w:bCs/>
          <w:sz w:val="24"/>
          <w:szCs w:val="24"/>
        </w:rPr>
        <w:t>Nj</w:t>
      </w:r>
      <w:r w:rsidR="009A3BAE" w:rsidRPr="00CF271B">
        <w:rPr>
          <w:bCs/>
          <w:sz w:val="24"/>
          <w:szCs w:val="24"/>
        </w:rPr>
        <w:t>ë</w:t>
      </w:r>
      <w:r w:rsidRPr="00CF271B">
        <w:rPr>
          <w:bCs/>
          <w:sz w:val="24"/>
          <w:szCs w:val="24"/>
        </w:rPr>
        <w:t>sia v</w:t>
      </w:r>
      <w:r w:rsidR="009A3BAE" w:rsidRPr="00CF271B">
        <w:rPr>
          <w:bCs/>
          <w:sz w:val="24"/>
          <w:szCs w:val="24"/>
        </w:rPr>
        <w:t>ë</w:t>
      </w:r>
      <w:r w:rsidRPr="00CF271B">
        <w:rPr>
          <w:bCs/>
          <w:sz w:val="24"/>
          <w:szCs w:val="24"/>
        </w:rPr>
        <w:t>ren se:</w:t>
      </w:r>
    </w:p>
    <w:p w14:paraId="07039C06" w14:textId="40AC7E8D" w:rsidR="007339D5" w:rsidRPr="00CF271B" w:rsidRDefault="000E7D88" w:rsidP="00E33815">
      <w:pPr>
        <w:pStyle w:val="ListParagraph"/>
        <w:numPr>
          <w:ilvl w:val="7"/>
          <w:numId w:val="9"/>
        </w:numPr>
        <w:tabs>
          <w:tab w:val="left" w:pos="0"/>
          <w:tab w:val="left" w:pos="90"/>
        </w:tabs>
        <w:spacing w:after="120"/>
        <w:ind w:left="0" w:firstLine="0"/>
        <w:jc w:val="both"/>
        <w:rPr>
          <w:bCs/>
          <w:sz w:val="24"/>
          <w:szCs w:val="24"/>
        </w:rPr>
      </w:pPr>
      <w:r w:rsidRPr="00CF271B">
        <w:rPr>
          <w:bCs/>
          <w:sz w:val="24"/>
          <w:szCs w:val="24"/>
        </w:rPr>
        <w:t xml:space="preserve">Gjykata e Rrethit Gjyqësor Tiranë,  me vendimin Nr. 12910, datë 23. 12. 2013, </w:t>
      </w:r>
      <w:r w:rsidR="007339D5" w:rsidRPr="00CF271B">
        <w:rPr>
          <w:bCs/>
          <w:sz w:val="24"/>
          <w:szCs w:val="24"/>
        </w:rPr>
        <w:t>n</w:t>
      </w:r>
      <w:r w:rsidR="009A3BAE" w:rsidRPr="00CF271B">
        <w:rPr>
          <w:bCs/>
          <w:sz w:val="24"/>
          <w:szCs w:val="24"/>
        </w:rPr>
        <w:t>ë</w:t>
      </w:r>
      <w:r w:rsidR="007339D5" w:rsidRPr="00CF271B">
        <w:rPr>
          <w:bCs/>
          <w:sz w:val="24"/>
          <w:szCs w:val="24"/>
        </w:rPr>
        <w:t xml:space="preserve"> </w:t>
      </w:r>
      <w:r w:rsidR="00052F43" w:rsidRPr="00CF271B">
        <w:rPr>
          <w:bCs/>
          <w:sz w:val="24"/>
          <w:szCs w:val="24"/>
        </w:rPr>
        <w:t>ç</w:t>
      </w:r>
      <w:r w:rsidR="009A3BAE" w:rsidRPr="00CF271B">
        <w:rPr>
          <w:bCs/>
          <w:sz w:val="24"/>
          <w:szCs w:val="24"/>
        </w:rPr>
        <w:t>ë</w:t>
      </w:r>
      <w:r w:rsidR="007339D5" w:rsidRPr="00CF271B">
        <w:rPr>
          <w:bCs/>
          <w:sz w:val="24"/>
          <w:szCs w:val="24"/>
        </w:rPr>
        <w:t>shtjen gjyq</w:t>
      </w:r>
      <w:r w:rsidR="009A3BAE" w:rsidRPr="00CF271B">
        <w:rPr>
          <w:bCs/>
          <w:sz w:val="24"/>
          <w:szCs w:val="24"/>
        </w:rPr>
        <w:t>ë</w:t>
      </w:r>
      <w:r w:rsidR="007339D5" w:rsidRPr="00CF271B">
        <w:rPr>
          <w:bCs/>
          <w:sz w:val="24"/>
          <w:szCs w:val="24"/>
        </w:rPr>
        <w:t>sore me objekt lirim e dor</w:t>
      </w:r>
      <w:r w:rsidR="009A3BAE" w:rsidRPr="00CF271B">
        <w:rPr>
          <w:bCs/>
          <w:sz w:val="24"/>
          <w:szCs w:val="24"/>
        </w:rPr>
        <w:t>ë</w:t>
      </w:r>
      <w:r w:rsidR="007339D5" w:rsidRPr="00CF271B">
        <w:rPr>
          <w:bCs/>
          <w:sz w:val="24"/>
          <w:szCs w:val="24"/>
        </w:rPr>
        <w:t>zim trualli, pushim c</w:t>
      </w:r>
      <w:r w:rsidR="009A3BAE" w:rsidRPr="00CF271B">
        <w:rPr>
          <w:bCs/>
          <w:sz w:val="24"/>
          <w:szCs w:val="24"/>
        </w:rPr>
        <w:t>ë</w:t>
      </w:r>
      <w:r w:rsidR="007339D5" w:rsidRPr="00CF271B">
        <w:rPr>
          <w:bCs/>
          <w:sz w:val="24"/>
          <w:szCs w:val="24"/>
        </w:rPr>
        <w:t>nimi t</w:t>
      </w:r>
      <w:r w:rsidR="009A3BAE" w:rsidRPr="00CF271B">
        <w:rPr>
          <w:bCs/>
          <w:sz w:val="24"/>
          <w:szCs w:val="24"/>
        </w:rPr>
        <w:t>ë</w:t>
      </w:r>
      <w:r w:rsidR="007339D5" w:rsidRPr="00CF271B">
        <w:rPr>
          <w:bCs/>
          <w:sz w:val="24"/>
          <w:szCs w:val="24"/>
        </w:rPr>
        <w:t xml:space="preserve"> pron</w:t>
      </w:r>
      <w:r w:rsidR="009A3BAE" w:rsidRPr="00CF271B">
        <w:rPr>
          <w:bCs/>
          <w:sz w:val="24"/>
          <w:szCs w:val="24"/>
        </w:rPr>
        <w:t>ë</w:t>
      </w:r>
      <w:r w:rsidR="007339D5" w:rsidRPr="00CF271B">
        <w:rPr>
          <w:bCs/>
          <w:sz w:val="24"/>
          <w:szCs w:val="24"/>
        </w:rPr>
        <w:t>sis</w:t>
      </w:r>
      <w:r w:rsidR="009A3BAE" w:rsidRPr="00CF271B">
        <w:rPr>
          <w:bCs/>
          <w:sz w:val="24"/>
          <w:szCs w:val="24"/>
        </w:rPr>
        <w:t>ë</w:t>
      </w:r>
      <w:r w:rsidR="007339D5" w:rsidRPr="00CF271B">
        <w:rPr>
          <w:bCs/>
          <w:sz w:val="24"/>
          <w:szCs w:val="24"/>
        </w:rPr>
        <w:t xml:space="preserve"> dhe k</w:t>
      </w:r>
      <w:r w:rsidR="009A3BAE" w:rsidRPr="00CF271B">
        <w:rPr>
          <w:bCs/>
          <w:sz w:val="24"/>
          <w:szCs w:val="24"/>
        </w:rPr>
        <w:t>ë</w:t>
      </w:r>
      <w:r w:rsidR="007339D5" w:rsidRPr="00CF271B">
        <w:rPr>
          <w:bCs/>
          <w:sz w:val="24"/>
          <w:szCs w:val="24"/>
        </w:rPr>
        <w:t>rkim t</w:t>
      </w:r>
      <w:r w:rsidR="009A3BAE" w:rsidRPr="00CF271B">
        <w:rPr>
          <w:bCs/>
          <w:sz w:val="24"/>
          <w:szCs w:val="24"/>
        </w:rPr>
        <w:t>ë</w:t>
      </w:r>
      <w:r w:rsidR="007339D5" w:rsidRPr="00CF271B">
        <w:rPr>
          <w:bCs/>
          <w:sz w:val="24"/>
          <w:szCs w:val="24"/>
        </w:rPr>
        <w:t xml:space="preserve"> ardhurash q</w:t>
      </w:r>
      <w:r w:rsidR="009A3BAE" w:rsidRPr="00CF271B">
        <w:rPr>
          <w:bCs/>
          <w:sz w:val="24"/>
          <w:szCs w:val="24"/>
        </w:rPr>
        <w:t>ë</w:t>
      </w:r>
      <w:r w:rsidR="007339D5" w:rsidRPr="00CF271B">
        <w:rPr>
          <w:bCs/>
          <w:sz w:val="24"/>
          <w:szCs w:val="24"/>
        </w:rPr>
        <w:t xml:space="preserve"> rrjedhin nga p</w:t>
      </w:r>
      <w:r w:rsidR="009A3BAE" w:rsidRPr="00CF271B">
        <w:rPr>
          <w:bCs/>
          <w:sz w:val="24"/>
          <w:szCs w:val="24"/>
        </w:rPr>
        <w:t>ë</w:t>
      </w:r>
      <w:r w:rsidR="007339D5" w:rsidRPr="00CF271B">
        <w:rPr>
          <w:bCs/>
          <w:sz w:val="24"/>
          <w:szCs w:val="24"/>
        </w:rPr>
        <w:t xml:space="preserve">rdorimi i truallit, </w:t>
      </w:r>
      <w:r w:rsidRPr="00CF271B">
        <w:rPr>
          <w:bCs/>
          <w:sz w:val="24"/>
          <w:szCs w:val="24"/>
        </w:rPr>
        <w:t>nd</w:t>
      </w:r>
      <w:r w:rsidR="009A3BAE" w:rsidRPr="00CF271B">
        <w:rPr>
          <w:bCs/>
          <w:sz w:val="24"/>
          <w:szCs w:val="24"/>
        </w:rPr>
        <w:t>ë</w:t>
      </w:r>
      <w:r w:rsidRPr="00CF271B">
        <w:rPr>
          <w:bCs/>
          <w:sz w:val="24"/>
          <w:szCs w:val="24"/>
        </w:rPr>
        <w:t>r t</w:t>
      </w:r>
      <w:r w:rsidR="009A3BAE" w:rsidRPr="00CF271B">
        <w:rPr>
          <w:bCs/>
          <w:sz w:val="24"/>
          <w:szCs w:val="24"/>
        </w:rPr>
        <w:t>ë</w:t>
      </w:r>
      <w:r w:rsidRPr="00CF271B">
        <w:rPr>
          <w:bCs/>
          <w:sz w:val="24"/>
          <w:szCs w:val="24"/>
        </w:rPr>
        <w:t xml:space="preserve"> tjera ka vendosur: </w:t>
      </w:r>
      <w:r w:rsidRPr="00CF271B">
        <w:rPr>
          <w:bCs/>
          <w:i/>
          <w:iCs/>
          <w:sz w:val="24"/>
          <w:szCs w:val="24"/>
        </w:rPr>
        <w:t xml:space="preserve">- </w:t>
      </w:r>
      <w:r w:rsidR="007339D5" w:rsidRPr="00CF271B">
        <w:rPr>
          <w:bCs/>
          <w:i/>
          <w:iCs/>
          <w:sz w:val="24"/>
          <w:szCs w:val="24"/>
        </w:rPr>
        <w:t>[...]</w:t>
      </w:r>
      <w:r w:rsidRPr="00CF271B">
        <w:rPr>
          <w:bCs/>
          <w:i/>
          <w:iCs/>
          <w:sz w:val="24"/>
          <w:szCs w:val="24"/>
        </w:rPr>
        <w:t>Pranimin e pjesshëm të padisë së paditësave Aleksandër Gavoçi dhe Ilir Gavoçi. - Detyrimin e të paditurve Fatime Dervishi, Ramazan Dervishi, Ramiz Dervishi dhe Sinan Dervishi, t’u lirojnë dhe dorëzojnë paditësave sipërfaqen 210.75m</w:t>
      </w:r>
      <w:r w:rsidRPr="00CF271B">
        <w:rPr>
          <w:bCs/>
          <w:i/>
          <w:iCs/>
          <w:sz w:val="24"/>
          <w:szCs w:val="24"/>
          <w:vertAlign w:val="superscript"/>
        </w:rPr>
        <w:t>2</w:t>
      </w:r>
      <w:r w:rsidRPr="00CF271B">
        <w:rPr>
          <w:bCs/>
          <w:i/>
          <w:iCs/>
          <w:sz w:val="24"/>
          <w:szCs w:val="24"/>
        </w:rPr>
        <w:t>, truall pronë e tyre, ndodhur në Tiranë, Rruga “Sami Frashëri”, përballë Institutit nr. 3. - Detyrimin e të paditurve t’u lirojnë dhe dorëzojnë paditësave sipërfaqen 125 m</w:t>
      </w:r>
      <w:r w:rsidRPr="00CF271B">
        <w:rPr>
          <w:bCs/>
          <w:i/>
          <w:iCs/>
          <w:sz w:val="24"/>
          <w:szCs w:val="24"/>
          <w:vertAlign w:val="superscript"/>
        </w:rPr>
        <w:t>2</w:t>
      </w:r>
      <w:r w:rsidRPr="00CF271B">
        <w:rPr>
          <w:bCs/>
          <w:i/>
          <w:iCs/>
          <w:sz w:val="24"/>
          <w:szCs w:val="24"/>
        </w:rPr>
        <w:t>, truall, pronë e tyre, ndodhur në Tiranë, Rruga “Sami Frashëri”, përballë Institutit nr. 3. - Detyrimin e të paditurve Fatime Dervishi, Ramazan Dervishi, Ramiz Dervishi dhe Sinan Dervishi, të prishin me shpenzimet e tyre, ndërtimet mbi katin përdhe të banesës së tyre ndodhur në Tiranë,</w:t>
      </w:r>
      <w:r w:rsidRPr="00CF271B">
        <w:rPr>
          <w:sz w:val="24"/>
          <w:szCs w:val="24"/>
        </w:rPr>
        <w:t xml:space="preserve"> </w:t>
      </w:r>
      <w:r w:rsidRPr="00CF271B">
        <w:rPr>
          <w:bCs/>
          <w:i/>
          <w:iCs/>
          <w:sz w:val="24"/>
          <w:szCs w:val="24"/>
        </w:rPr>
        <w:t>ruga “Sami Frashëri”, Pall. 33, Shk. 1, kati i parë, me sipërfaqe 107.30 m</w:t>
      </w:r>
      <w:r w:rsidRPr="00CF271B">
        <w:rPr>
          <w:bCs/>
          <w:i/>
          <w:iCs/>
          <w:sz w:val="24"/>
          <w:szCs w:val="24"/>
          <w:vertAlign w:val="superscript"/>
        </w:rPr>
        <w:t>2</w:t>
      </w:r>
      <w:r w:rsidRPr="00CF271B">
        <w:rPr>
          <w:bCs/>
          <w:i/>
          <w:iCs/>
          <w:sz w:val="24"/>
          <w:szCs w:val="24"/>
        </w:rPr>
        <w:t>.</w:t>
      </w:r>
      <w:r w:rsidR="007339D5" w:rsidRPr="00CF271B">
        <w:rPr>
          <w:bCs/>
          <w:i/>
          <w:iCs/>
          <w:sz w:val="24"/>
          <w:szCs w:val="24"/>
        </w:rPr>
        <w:t xml:space="preserve">[...] </w:t>
      </w:r>
    </w:p>
    <w:p w14:paraId="77ECF3E0" w14:textId="2DF2536C" w:rsidR="00FE4D07" w:rsidRPr="00CF271B" w:rsidRDefault="007339D5" w:rsidP="00E33815">
      <w:pPr>
        <w:pStyle w:val="ListParagraph"/>
        <w:numPr>
          <w:ilvl w:val="7"/>
          <w:numId w:val="9"/>
        </w:numPr>
        <w:tabs>
          <w:tab w:val="left" w:pos="0"/>
          <w:tab w:val="left" w:pos="90"/>
        </w:tabs>
        <w:spacing w:after="120"/>
        <w:ind w:left="0" w:firstLine="0"/>
        <w:jc w:val="both"/>
        <w:rPr>
          <w:bCs/>
          <w:sz w:val="24"/>
          <w:szCs w:val="24"/>
        </w:rPr>
      </w:pPr>
      <w:r w:rsidRPr="00CF271B">
        <w:rPr>
          <w:bCs/>
          <w:sz w:val="24"/>
          <w:szCs w:val="24"/>
        </w:rPr>
        <w:t>Kund</w:t>
      </w:r>
      <w:r w:rsidR="009A3BAE" w:rsidRPr="00CF271B">
        <w:rPr>
          <w:bCs/>
          <w:sz w:val="24"/>
          <w:szCs w:val="24"/>
        </w:rPr>
        <w:t>ë</w:t>
      </w:r>
      <w:r w:rsidRPr="00CF271B">
        <w:rPr>
          <w:bCs/>
          <w:sz w:val="24"/>
          <w:szCs w:val="24"/>
        </w:rPr>
        <w:t>r k</w:t>
      </w:r>
      <w:r w:rsidR="009A3BAE" w:rsidRPr="00CF271B">
        <w:rPr>
          <w:bCs/>
          <w:sz w:val="24"/>
          <w:szCs w:val="24"/>
        </w:rPr>
        <w:t>ë</w:t>
      </w:r>
      <w:r w:rsidRPr="00CF271B">
        <w:rPr>
          <w:bCs/>
          <w:sz w:val="24"/>
          <w:szCs w:val="24"/>
        </w:rPr>
        <w:t xml:space="preserve">tij vendimi </w:t>
      </w:r>
      <w:r w:rsidR="009A3BAE" w:rsidRPr="00CF271B">
        <w:rPr>
          <w:bCs/>
          <w:sz w:val="24"/>
          <w:szCs w:val="24"/>
        </w:rPr>
        <w:t>ë</w:t>
      </w:r>
      <w:r w:rsidRPr="00CF271B">
        <w:rPr>
          <w:bCs/>
          <w:sz w:val="24"/>
          <w:szCs w:val="24"/>
        </w:rPr>
        <w:t>sht</w:t>
      </w:r>
      <w:r w:rsidR="009A3BAE" w:rsidRPr="00CF271B">
        <w:rPr>
          <w:bCs/>
          <w:sz w:val="24"/>
          <w:szCs w:val="24"/>
        </w:rPr>
        <w:t>ë</w:t>
      </w:r>
      <w:r w:rsidRPr="00CF271B">
        <w:rPr>
          <w:bCs/>
          <w:sz w:val="24"/>
          <w:szCs w:val="24"/>
        </w:rPr>
        <w:t xml:space="preserve"> ushtruar ankim n</w:t>
      </w:r>
      <w:r w:rsidR="009A3BAE" w:rsidRPr="00CF271B">
        <w:rPr>
          <w:bCs/>
          <w:sz w:val="24"/>
          <w:szCs w:val="24"/>
        </w:rPr>
        <w:t>ë</w:t>
      </w:r>
      <w:r w:rsidRPr="00CF271B">
        <w:rPr>
          <w:bCs/>
          <w:sz w:val="24"/>
          <w:szCs w:val="24"/>
        </w:rPr>
        <w:t xml:space="preserve"> Gjykat</w:t>
      </w:r>
      <w:r w:rsidR="009A3BAE" w:rsidRPr="00CF271B">
        <w:rPr>
          <w:bCs/>
          <w:sz w:val="24"/>
          <w:szCs w:val="24"/>
        </w:rPr>
        <w:t>ë</w:t>
      </w:r>
      <w:r w:rsidRPr="00CF271B">
        <w:rPr>
          <w:bCs/>
          <w:sz w:val="24"/>
          <w:szCs w:val="24"/>
        </w:rPr>
        <w:t>n e Apelit, e cila me</w:t>
      </w:r>
      <w:r w:rsidRPr="00CF271B">
        <w:rPr>
          <w:sz w:val="24"/>
          <w:szCs w:val="24"/>
        </w:rPr>
        <w:t xml:space="preserve"> vendimin nr.3891, datë 01.012.2014, ka l</w:t>
      </w:r>
      <w:r w:rsidR="009A3BAE" w:rsidRPr="00CF271B">
        <w:rPr>
          <w:sz w:val="24"/>
          <w:szCs w:val="24"/>
        </w:rPr>
        <w:t>ë</w:t>
      </w:r>
      <w:r w:rsidRPr="00CF271B">
        <w:rPr>
          <w:sz w:val="24"/>
          <w:szCs w:val="24"/>
        </w:rPr>
        <w:t>n</w:t>
      </w:r>
      <w:r w:rsidR="009A3BAE" w:rsidRPr="00CF271B">
        <w:rPr>
          <w:sz w:val="24"/>
          <w:szCs w:val="24"/>
        </w:rPr>
        <w:t>ë</w:t>
      </w:r>
      <w:r w:rsidRPr="00CF271B">
        <w:rPr>
          <w:sz w:val="24"/>
          <w:szCs w:val="24"/>
        </w:rPr>
        <w:t xml:space="preserve"> n</w:t>
      </w:r>
      <w:r w:rsidR="009A3BAE" w:rsidRPr="00CF271B">
        <w:rPr>
          <w:sz w:val="24"/>
          <w:szCs w:val="24"/>
        </w:rPr>
        <w:t>ë</w:t>
      </w:r>
      <w:r w:rsidRPr="00CF271B">
        <w:rPr>
          <w:sz w:val="24"/>
          <w:szCs w:val="24"/>
        </w:rPr>
        <w:t xml:space="preserve"> fuqi, vendimin e Gjykat</w:t>
      </w:r>
      <w:r w:rsidR="009A3BAE" w:rsidRPr="00CF271B">
        <w:rPr>
          <w:sz w:val="24"/>
          <w:szCs w:val="24"/>
        </w:rPr>
        <w:t>ë</w:t>
      </w:r>
      <w:r w:rsidRPr="00CF271B">
        <w:rPr>
          <w:sz w:val="24"/>
          <w:szCs w:val="24"/>
        </w:rPr>
        <w:t>s s</w:t>
      </w:r>
      <w:r w:rsidR="009A3BAE" w:rsidRPr="00CF271B">
        <w:rPr>
          <w:sz w:val="24"/>
          <w:szCs w:val="24"/>
        </w:rPr>
        <w:t>ë</w:t>
      </w:r>
      <w:r w:rsidRPr="00CF271B">
        <w:rPr>
          <w:sz w:val="24"/>
          <w:szCs w:val="24"/>
        </w:rPr>
        <w:t xml:space="preserve"> Shkall</w:t>
      </w:r>
      <w:r w:rsidR="009A3BAE" w:rsidRPr="00CF271B">
        <w:rPr>
          <w:sz w:val="24"/>
          <w:szCs w:val="24"/>
        </w:rPr>
        <w:t>ë</w:t>
      </w:r>
      <w:r w:rsidRPr="00CF271B">
        <w:rPr>
          <w:sz w:val="24"/>
          <w:szCs w:val="24"/>
        </w:rPr>
        <w:t>s s</w:t>
      </w:r>
      <w:r w:rsidR="009A3BAE" w:rsidRPr="00CF271B">
        <w:rPr>
          <w:sz w:val="24"/>
          <w:szCs w:val="24"/>
        </w:rPr>
        <w:t>ë</w:t>
      </w:r>
      <w:r w:rsidRPr="00CF271B">
        <w:rPr>
          <w:sz w:val="24"/>
          <w:szCs w:val="24"/>
        </w:rPr>
        <w:t xml:space="preserve"> Par</w:t>
      </w:r>
      <w:r w:rsidR="009A3BAE" w:rsidRPr="00CF271B">
        <w:rPr>
          <w:sz w:val="24"/>
          <w:szCs w:val="24"/>
        </w:rPr>
        <w:t>ë</w:t>
      </w:r>
      <w:r w:rsidR="00FE4D07" w:rsidRPr="00CF271B">
        <w:rPr>
          <w:sz w:val="24"/>
          <w:szCs w:val="24"/>
        </w:rPr>
        <w:t>, ndaj t</w:t>
      </w:r>
      <w:r w:rsidR="009A3BAE" w:rsidRPr="00CF271B">
        <w:rPr>
          <w:sz w:val="24"/>
          <w:szCs w:val="24"/>
        </w:rPr>
        <w:t>ë</w:t>
      </w:r>
      <w:r w:rsidR="00FE4D07" w:rsidRPr="00CF271B">
        <w:rPr>
          <w:sz w:val="24"/>
          <w:szCs w:val="24"/>
        </w:rPr>
        <w:t xml:space="preserve"> cilit </w:t>
      </w:r>
      <w:r w:rsidR="009A3BAE" w:rsidRPr="00CF271B">
        <w:rPr>
          <w:sz w:val="24"/>
          <w:szCs w:val="24"/>
        </w:rPr>
        <w:t>ë</w:t>
      </w:r>
      <w:r w:rsidR="00FE4D07" w:rsidRPr="00CF271B">
        <w:rPr>
          <w:sz w:val="24"/>
          <w:szCs w:val="24"/>
        </w:rPr>
        <w:t>sht</w:t>
      </w:r>
      <w:r w:rsidR="009A3BAE" w:rsidRPr="00CF271B">
        <w:rPr>
          <w:sz w:val="24"/>
          <w:szCs w:val="24"/>
        </w:rPr>
        <w:t>ë</w:t>
      </w:r>
      <w:r w:rsidR="00FE4D07" w:rsidRPr="00CF271B">
        <w:rPr>
          <w:sz w:val="24"/>
          <w:szCs w:val="24"/>
        </w:rPr>
        <w:t xml:space="preserve"> ushtruar rekurs n</w:t>
      </w:r>
      <w:r w:rsidR="009A3BAE" w:rsidRPr="00CF271B">
        <w:rPr>
          <w:sz w:val="24"/>
          <w:szCs w:val="24"/>
        </w:rPr>
        <w:t>ë</w:t>
      </w:r>
      <w:r w:rsidR="00FE4D07" w:rsidRPr="00CF271B">
        <w:rPr>
          <w:sz w:val="24"/>
          <w:szCs w:val="24"/>
        </w:rPr>
        <w:t xml:space="preserve"> Gjykat</w:t>
      </w:r>
      <w:r w:rsidR="009A3BAE" w:rsidRPr="00CF271B">
        <w:rPr>
          <w:sz w:val="24"/>
          <w:szCs w:val="24"/>
        </w:rPr>
        <w:t>ë</w:t>
      </w:r>
      <w:r w:rsidR="00FE4D07" w:rsidRPr="00CF271B">
        <w:rPr>
          <w:sz w:val="24"/>
          <w:szCs w:val="24"/>
        </w:rPr>
        <w:t>n e Lart</w:t>
      </w:r>
      <w:r w:rsidR="009A3BAE" w:rsidRPr="00CF271B">
        <w:rPr>
          <w:sz w:val="24"/>
          <w:szCs w:val="24"/>
        </w:rPr>
        <w:t>ë</w:t>
      </w:r>
      <w:r w:rsidR="00FE4D07" w:rsidRPr="00CF271B">
        <w:rPr>
          <w:sz w:val="24"/>
          <w:szCs w:val="24"/>
        </w:rPr>
        <w:t>.</w:t>
      </w:r>
    </w:p>
    <w:p w14:paraId="788FACA4" w14:textId="53392EDE" w:rsidR="00FE4D07" w:rsidRPr="00CF271B" w:rsidRDefault="00FE4D07" w:rsidP="00E33815">
      <w:pPr>
        <w:pStyle w:val="ListParagraph"/>
        <w:numPr>
          <w:ilvl w:val="7"/>
          <w:numId w:val="9"/>
        </w:numPr>
        <w:tabs>
          <w:tab w:val="left" w:pos="0"/>
          <w:tab w:val="left" w:pos="90"/>
        </w:tabs>
        <w:spacing w:after="120"/>
        <w:ind w:left="0" w:firstLine="0"/>
        <w:jc w:val="both"/>
        <w:rPr>
          <w:bCs/>
          <w:sz w:val="24"/>
          <w:szCs w:val="24"/>
        </w:rPr>
      </w:pPr>
      <w:r w:rsidRPr="00CF271B">
        <w:rPr>
          <w:bCs/>
          <w:sz w:val="24"/>
          <w:szCs w:val="24"/>
        </w:rPr>
        <w:t>N</w:t>
      </w:r>
      <w:r w:rsidR="00DE11EA" w:rsidRPr="00CF271B">
        <w:rPr>
          <w:bCs/>
          <w:sz w:val="24"/>
          <w:szCs w:val="24"/>
        </w:rPr>
        <w:t>ga verifikimi i vendimit</w:t>
      </w:r>
      <w:r w:rsidR="00DE11EA" w:rsidRPr="00CF271B">
        <w:rPr>
          <w:sz w:val="24"/>
          <w:szCs w:val="24"/>
        </w:rPr>
        <w:t xml:space="preserve"> nr. 1934, datë 5.6.2015, t</w:t>
      </w:r>
      <w:r w:rsidR="003248D2" w:rsidRPr="00CF271B">
        <w:rPr>
          <w:sz w:val="24"/>
          <w:szCs w:val="24"/>
        </w:rPr>
        <w:t>ë</w:t>
      </w:r>
      <w:r w:rsidR="00DE11EA" w:rsidRPr="00CF271B">
        <w:rPr>
          <w:sz w:val="24"/>
          <w:szCs w:val="24"/>
        </w:rPr>
        <w:t xml:space="preserve"> Gjykat</w:t>
      </w:r>
      <w:r w:rsidR="003248D2" w:rsidRPr="00CF271B">
        <w:rPr>
          <w:sz w:val="24"/>
          <w:szCs w:val="24"/>
        </w:rPr>
        <w:t>ë</w:t>
      </w:r>
      <w:r w:rsidR="00DE11EA" w:rsidRPr="00CF271B">
        <w:rPr>
          <w:sz w:val="24"/>
          <w:szCs w:val="24"/>
        </w:rPr>
        <w:t>s s</w:t>
      </w:r>
      <w:r w:rsidR="003248D2" w:rsidRPr="00CF271B">
        <w:rPr>
          <w:sz w:val="24"/>
          <w:szCs w:val="24"/>
        </w:rPr>
        <w:t>ë</w:t>
      </w:r>
      <w:r w:rsidR="00DE11EA" w:rsidRPr="00CF271B">
        <w:rPr>
          <w:sz w:val="24"/>
          <w:szCs w:val="24"/>
        </w:rPr>
        <w:t xml:space="preserve"> Lartë, </w:t>
      </w:r>
      <w:r w:rsidR="00DE11EA" w:rsidRPr="00CF271B">
        <w:rPr>
          <w:i/>
          <w:iCs/>
          <w:sz w:val="24"/>
          <w:szCs w:val="24"/>
        </w:rPr>
        <w:t>n</w:t>
      </w:r>
      <w:r w:rsidR="003248D2" w:rsidRPr="00CF271B">
        <w:rPr>
          <w:i/>
          <w:iCs/>
          <w:sz w:val="24"/>
          <w:szCs w:val="24"/>
        </w:rPr>
        <w:t>ë</w:t>
      </w:r>
      <w:r w:rsidR="00DE11EA" w:rsidRPr="00CF271B">
        <w:rPr>
          <w:i/>
          <w:iCs/>
          <w:sz w:val="24"/>
          <w:szCs w:val="24"/>
        </w:rPr>
        <w:t xml:space="preserve"> faqen zyrtare t</w:t>
      </w:r>
      <w:r w:rsidR="003248D2" w:rsidRPr="00CF271B">
        <w:rPr>
          <w:i/>
          <w:iCs/>
          <w:sz w:val="24"/>
          <w:szCs w:val="24"/>
        </w:rPr>
        <w:t>ë</w:t>
      </w:r>
      <w:r w:rsidR="00DE11EA" w:rsidRPr="00CF271B">
        <w:rPr>
          <w:i/>
          <w:iCs/>
          <w:sz w:val="24"/>
          <w:szCs w:val="24"/>
        </w:rPr>
        <w:t xml:space="preserve"> saj</w:t>
      </w:r>
      <w:r w:rsidR="00DE11EA" w:rsidRPr="00CF271B">
        <w:rPr>
          <w:sz w:val="24"/>
          <w:szCs w:val="24"/>
        </w:rPr>
        <w:t xml:space="preserve">, </w:t>
      </w:r>
      <w:r w:rsidRPr="00CF271B">
        <w:rPr>
          <w:sz w:val="24"/>
          <w:szCs w:val="24"/>
        </w:rPr>
        <w:t>rezulton se pala e paditur, nd</w:t>
      </w:r>
      <w:r w:rsidR="009A3BAE" w:rsidRPr="00CF271B">
        <w:rPr>
          <w:sz w:val="24"/>
          <w:szCs w:val="24"/>
        </w:rPr>
        <w:t>ë</w:t>
      </w:r>
      <w:r w:rsidRPr="00CF271B">
        <w:rPr>
          <w:sz w:val="24"/>
          <w:szCs w:val="24"/>
        </w:rPr>
        <w:t>r to dhe denoncuesi</w:t>
      </w:r>
      <w:r w:rsidR="00DE11EA" w:rsidRPr="00CF271B">
        <w:rPr>
          <w:sz w:val="24"/>
          <w:szCs w:val="24"/>
        </w:rPr>
        <w:t xml:space="preserve">, </w:t>
      </w:r>
      <w:r w:rsidRPr="00CF271B">
        <w:rPr>
          <w:sz w:val="24"/>
          <w:szCs w:val="24"/>
        </w:rPr>
        <w:t>kan</w:t>
      </w:r>
      <w:r w:rsidR="009A3BAE" w:rsidRPr="00CF271B">
        <w:rPr>
          <w:sz w:val="24"/>
          <w:szCs w:val="24"/>
        </w:rPr>
        <w:t>ë</w:t>
      </w:r>
      <w:r w:rsidR="00DE11EA" w:rsidRPr="00CF271B">
        <w:rPr>
          <w:sz w:val="24"/>
          <w:szCs w:val="24"/>
        </w:rPr>
        <w:t xml:space="preserve"> parashtruar n</w:t>
      </w:r>
      <w:r w:rsidR="003248D2" w:rsidRPr="00CF271B">
        <w:rPr>
          <w:sz w:val="24"/>
          <w:szCs w:val="24"/>
        </w:rPr>
        <w:t>ë</w:t>
      </w:r>
      <w:r w:rsidR="00DE11EA" w:rsidRPr="00CF271B">
        <w:rPr>
          <w:sz w:val="24"/>
          <w:szCs w:val="24"/>
        </w:rPr>
        <w:t xml:space="preserve"> shkaqet e rekursit, nd</w:t>
      </w:r>
      <w:r w:rsidR="003248D2" w:rsidRPr="00CF271B">
        <w:rPr>
          <w:sz w:val="24"/>
          <w:szCs w:val="24"/>
        </w:rPr>
        <w:t>ë</w:t>
      </w:r>
      <w:r w:rsidR="00DE11EA" w:rsidRPr="00CF271B">
        <w:rPr>
          <w:sz w:val="24"/>
          <w:szCs w:val="24"/>
        </w:rPr>
        <w:t>r t</w:t>
      </w:r>
      <w:r w:rsidR="003248D2" w:rsidRPr="00CF271B">
        <w:rPr>
          <w:sz w:val="24"/>
          <w:szCs w:val="24"/>
        </w:rPr>
        <w:t>ë</w:t>
      </w:r>
      <w:r w:rsidR="00DE11EA" w:rsidRPr="00CF271B">
        <w:rPr>
          <w:sz w:val="24"/>
          <w:szCs w:val="24"/>
        </w:rPr>
        <w:t xml:space="preserve"> tjera dhe pretendimet e ngritura n</w:t>
      </w:r>
      <w:r w:rsidR="003248D2" w:rsidRPr="00CF271B">
        <w:rPr>
          <w:sz w:val="24"/>
          <w:szCs w:val="24"/>
        </w:rPr>
        <w:t>ë</w:t>
      </w:r>
      <w:r w:rsidR="00DE11EA" w:rsidRPr="00CF271B">
        <w:rPr>
          <w:sz w:val="24"/>
          <w:szCs w:val="24"/>
        </w:rPr>
        <w:t xml:space="preserve"> denoncim. Nga vendimi i Gjykat</w:t>
      </w:r>
      <w:r w:rsidR="003248D2" w:rsidRPr="00CF271B">
        <w:rPr>
          <w:sz w:val="24"/>
          <w:szCs w:val="24"/>
        </w:rPr>
        <w:t>ë</w:t>
      </w:r>
      <w:r w:rsidR="00DE11EA" w:rsidRPr="00CF271B">
        <w:rPr>
          <w:sz w:val="24"/>
          <w:szCs w:val="24"/>
        </w:rPr>
        <w:t>s s</w:t>
      </w:r>
      <w:r w:rsidR="003248D2" w:rsidRPr="00CF271B">
        <w:rPr>
          <w:sz w:val="24"/>
          <w:szCs w:val="24"/>
        </w:rPr>
        <w:t>ë</w:t>
      </w:r>
      <w:r w:rsidR="00DE11EA" w:rsidRPr="00CF271B">
        <w:rPr>
          <w:sz w:val="24"/>
          <w:szCs w:val="24"/>
        </w:rPr>
        <w:t xml:space="preserve"> Lart</w:t>
      </w:r>
      <w:r w:rsidR="003248D2" w:rsidRPr="00CF271B">
        <w:rPr>
          <w:sz w:val="24"/>
          <w:szCs w:val="24"/>
        </w:rPr>
        <w:t>ë</w:t>
      </w:r>
      <w:r w:rsidR="00DE11EA" w:rsidRPr="00CF271B">
        <w:rPr>
          <w:sz w:val="24"/>
          <w:szCs w:val="24"/>
        </w:rPr>
        <w:t>, rezulton se rekursuesit me shkres</w:t>
      </w:r>
      <w:r w:rsidR="003248D2" w:rsidRPr="00CF271B">
        <w:rPr>
          <w:sz w:val="24"/>
          <w:szCs w:val="24"/>
        </w:rPr>
        <w:t>ë</w:t>
      </w:r>
      <w:r w:rsidR="00DE11EA" w:rsidRPr="00CF271B">
        <w:rPr>
          <w:sz w:val="24"/>
          <w:szCs w:val="24"/>
        </w:rPr>
        <w:t>n nr.L-46 prot., dat</w:t>
      </w:r>
      <w:r w:rsidR="003248D2" w:rsidRPr="00CF271B">
        <w:rPr>
          <w:sz w:val="24"/>
          <w:szCs w:val="24"/>
        </w:rPr>
        <w:t>ë</w:t>
      </w:r>
      <w:r w:rsidR="00DE11EA" w:rsidRPr="00CF271B">
        <w:rPr>
          <w:sz w:val="24"/>
          <w:szCs w:val="24"/>
        </w:rPr>
        <w:t xml:space="preserve"> 27.05.2015, kan</w:t>
      </w:r>
      <w:r w:rsidR="003248D2" w:rsidRPr="00CF271B">
        <w:rPr>
          <w:sz w:val="24"/>
          <w:szCs w:val="24"/>
        </w:rPr>
        <w:t>ë</w:t>
      </w:r>
      <w:r w:rsidR="00DE11EA" w:rsidRPr="00CF271B">
        <w:rPr>
          <w:sz w:val="24"/>
          <w:szCs w:val="24"/>
        </w:rPr>
        <w:t xml:space="preserve"> depozituar pran</w:t>
      </w:r>
      <w:r w:rsidR="003248D2" w:rsidRPr="00CF271B">
        <w:rPr>
          <w:sz w:val="24"/>
          <w:szCs w:val="24"/>
        </w:rPr>
        <w:t>ë</w:t>
      </w:r>
      <w:r w:rsidR="00DE11EA" w:rsidRPr="00CF271B">
        <w:rPr>
          <w:sz w:val="24"/>
          <w:szCs w:val="24"/>
        </w:rPr>
        <w:t xml:space="preserve"> </w:t>
      </w:r>
      <w:r w:rsidRPr="00CF271B">
        <w:rPr>
          <w:sz w:val="24"/>
          <w:szCs w:val="24"/>
        </w:rPr>
        <w:t>k</w:t>
      </w:r>
      <w:r w:rsidR="009A3BAE" w:rsidRPr="00CF271B">
        <w:rPr>
          <w:sz w:val="24"/>
          <w:szCs w:val="24"/>
        </w:rPr>
        <w:t>ë</w:t>
      </w:r>
      <w:r w:rsidRPr="00CF271B">
        <w:rPr>
          <w:sz w:val="24"/>
          <w:szCs w:val="24"/>
        </w:rPr>
        <w:t>saj gjykate</w:t>
      </w:r>
      <w:r w:rsidR="00DE11EA" w:rsidRPr="00CF271B">
        <w:rPr>
          <w:sz w:val="24"/>
          <w:szCs w:val="24"/>
        </w:rPr>
        <w:t>, deklarat</w:t>
      </w:r>
      <w:r w:rsidR="003248D2" w:rsidRPr="00CF271B">
        <w:rPr>
          <w:sz w:val="24"/>
          <w:szCs w:val="24"/>
        </w:rPr>
        <w:t>ë</w:t>
      </w:r>
      <w:r w:rsidR="00DE11EA" w:rsidRPr="00CF271B">
        <w:rPr>
          <w:sz w:val="24"/>
          <w:szCs w:val="24"/>
        </w:rPr>
        <w:t>n noteriale nr.1081 rep/390 kol., dat</w:t>
      </w:r>
      <w:r w:rsidR="003248D2" w:rsidRPr="00CF271B">
        <w:rPr>
          <w:sz w:val="24"/>
          <w:szCs w:val="24"/>
        </w:rPr>
        <w:t>ë</w:t>
      </w:r>
      <w:r w:rsidR="00DE11EA" w:rsidRPr="00CF271B">
        <w:rPr>
          <w:sz w:val="24"/>
          <w:szCs w:val="24"/>
        </w:rPr>
        <w:t xml:space="preserve"> 26.05.2015, me an</w:t>
      </w:r>
      <w:r w:rsidR="003248D2" w:rsidRPr="00CF271B">
        <w:rPr>
          <w:sz w:val="24"/>
          <w:szCs w:val="24"/>
        </w:rPr>
        <w:t>ë</w:t>
      </w:r>
      <w:r w:rsidR="00DE11EA" w:rsidRPr="00CF271B">
        <w:rPr>
          <w:sz w:val="24"/>
          <w:szCs w:val="24"/>
        </w:rPr>
        <w:t xml:space="preserve"> t</w:t>
      </w:r>
      <w:r w:rsidR="003248D2" w:rsidRPr="00CF271B">
        <w:rPr>
          <w:sz w:val="24"/>
          <w:szCs w:val="24"/>
        </w:rPr>
        <w:t>ë</w:t>
      </w:r>
      <w:r w:rsidR="00DE11EA" w:rsidRPr="00CF271B">
        <w:rPr>
          <w:sz w:val="24"/>
          <w:szCs w:val="24"/>
        </w:rPr>
        <w:t xml:space="preserve"> cil</w:t>
      </w:r>
      <w:r w:rsidR="003248D2" w:rsidRPr="00CF271B">
        <w:rPr>
          <w:sz w:val="24"/>
          <w:szCs w:val="24"/>
        </w:rPr>
        <w:t>ë</w:t>
      </w:r>
      <w:r w:rsidR="00DE11EA" w:rsidRPr="00CF271B">
        <w:rPr>
          <w:sz w:val="24"/>
          <w:szCs w:val="24"/>
        </w:rPr>
        <w:t>s deklarojn</w:t>
      </w:r>
      <w:r w:rsidR="003248D2" w:rsidRPr="00CF271B">
        <w:rPr>
          <w:sz w:val="24"/>
          <w:szCs w:val="24"/>
        </w:rPr>
        <w:t>ë</w:t>
      </w:r>
      <w:r w:rsidR="00DE11EA" w:rsidRPr="00CF271B">
        <w:rPr>
          <w:sz w:val="24"/>
          <w:szCs w:val="24"/>
        </w:rPr>
        <w:t xml:space="preserve">  se heqin dor</w:t>
      </w:r>
      <w:r w:rsidR="003248D2" w:rsidRPr="00CF271B">
        <w:rPr>
          <w:sz w:val="24"/>
          <w:szCs w:val="24"/>
        </w:rPr>
        <w:t>ë</w:t>
      </w:r>
      <w:r w:rsidR="00DE11EA" w:rsidRPr="00CF271B">
        <w:rPr>
          <w:sz w:val="24"/>
          <w:szCs w:val="24"/>
        </w:rPr>
        <w:t xml:space="preserve"> nga e drejta e rekursit, kund</w:t>
      </w:r>
      <w:r w:rsidR="003248D2" w:rsidRPr="00CF271B">
        <w:rPr>
          <w:sz w:val="24"/>
          <w:szCs w:val="24"/>
        </w:rPr>
        <w:t>ë</w:t>
      </w:r>
      <w:r w:rsidR="00DE11EA" w:rsidRPr="00CF271B">
        <w:rPr>
          <w:sz w:val="24"/>
          <w:szCs w:val="24"/>
        </w:rPr>
        <w:t>r vendimit nr.1290, dat</w:t>
      </w:r>
      <w:r w:rsidR="003248D2" w:rsidRPr="00CF271B">
        <w:rPr>
          <w:sz w:val="24"/>
          <w:szCs w:val="24"/>
        </w:rPr>
        <w:t>ë</w:t>
      </w:r>
      <w:r w:rsidR="00DE11EA" w:rsidRPr="00CF271B">
        <w:rPr>
          <w:sz w:val="24"/>
          <w:szCs w:val="24"/>
        </w:rPr>
        <w:t xml:space="preserve"> 23.12.2013 t</w:t>
      </w:r>
      <w:r w:rsidR="003248D2" w:rsidRPr="00CF271B">
        <w:rPr>
          <w:sz w:val="24"/>
          <w:szCs w:val="24"/>
        </w:rPr>
        <w:t>ë</w:t>
      </w:r>
      <w:r w:rsidR="00DE11EA" w:rsidRPr="00CF271B">
        <w:rPr>
          <w:sz w:val="24"/>
          <w:szCs w:val="24"/>
        </w:rPr>
        <w:t xml:space="preserve"> Gjykat</w:t>
      </w:r>
      <w:r w:rsidR="003248D2" w:rsidRPr="00CF271B">
        <w:rPr>
          <w:sz w:val="24"/>
          <w:szCs w:val="24"/>
        </w:rPr>
        <w:t>ë</w:t>
      </w:r>
      <w:r w:rsidR="00DE11EA" w:rsidRPr="00CF271B">
        <w:rPr>
          <w:sz w:val="24"/>
          <w:szCs w:val="24"/>
        </w:rPr>
        <w:t>s s</w:t>
      </w:r>
      <w:r w:rsidR="003248D2" w:rsidRPr="00CF271B">
        <w:rPr>
          <w:sz w:val="24"/>
          <w:szCs w:val="24"/>
        </w:rPr>
        <w:t>ë</w:t>
      </w:r>
      <w:r w:rsidR="00DE11EA" w:rsidRPr="00CF271B">
        <w:rPr>
          <w:sz w:val="24"/>
          <w:szCs w:val="24"/>
        </w:rPr>
        <w:t xml:space="preserve"> Rrethit Gjyq</w:t>
      </w:r>
      <w:r w:rsidR="003248D2" w:rsidRPr="00CF271B">
        <w:rPr>
          <w:sz w:val="24"/>
          <w:szCs w:val="24"/>
        </w:rPr>
        <w:t>ë</w:t>
      </w:r>
      <w:r w:rsidR="00DE11EA" w:rsidRPr="00CF271B">
        <w:rPr>
          <w:sz w:val="24"/>
          <w:szCs w:val="24"/>
        </w:rPr>
        <w:t>sor Tiran</w:t>
      </w:r>
      <w:r w:rsidR="003248D2" w:rsidRPr="00CF271B">
        <w:rPr>
          <w:sz w:val="24"/>
          <w:szCs w:val="24"/>
        </w:rPr>
        <w:t>ë</w:t>
      </w:r>
      <w:r w:rsidR="00F037F0" w:rsidRPr="00CF271B">
        <w:rPr>
          <w:sz w:val="24"/>
          <w:szCs w:val="24"/>
        </w:rPr>
        <w:t xml:space="preserve"> dhe vendimit nr</w:t>
      </w:r>
      <w:r w:rsidR="00CD4523" w:rsidRPr="00CF271B">
        <w:rPr>
          <w:sz w:val="24"/>
          <w:szCs w:val="24"/>
        </w:rPr>
        <w:t>.</w:t>
      </w:r>
      <w:r w:rsidR="00F037F0" w:rsidRPr="00CF271B">
        <w:rPr>
          <w:sz w:val="24"/>
          <w:szCs w:val="24"/>
        </w:rPr>
        <w:t>3891, dat</w:t>
      </w:r>
      <w:r w:rsidR="003248D2" w:rsidRPr="00CF271B">
        <w:rPr>
          <w:sz w:val="24"/>
          <w:szCs w:val="24"/>
        </w:rPr>
        <w:t>ë</w:t>
      </w:r>
      <w:r w:rsidR="00F037F0" w:rsidRPr="00CF271B">
        <w:rPr>
          <w:sz w:val="24"/>
          <w:szCs w:val="24"/>
        </w:rPr>
        <w:t xml:space="preserve"> 01.12.2014, t</w:t>
      </w:r>
      <w:r w:rsidR="003248D2" w:rsidRPr="00CF271B">
        <w:rPr>
          <w:sz w:val="24"/>
          <w:szCs w:val="24"/>
        </w:rPr>
        <w:t>ë</w:t>
      </w:r>
      <w:r w:rsidR="00F037F0" w:rsidRPr="00CF271B">
        <w:rPr>
          <w:sz w:val="24"/>
          <w:szCs w:val="24"/>
        </w:rPr>
        <w:t xml:space="preserve"> Gjykat</w:t>
      </w:r>
      <w:r w:rsidR="003248D2" w:rsidRPr="00CF271B">
        <w:rPr>
          <w:sz w:val="24"/>
          <w:szCs w:val="24"/>
        </w:rPr>
        <w:t>ë</w:t>
      </w:r>
      <w:r w:rsidR="00F037F0" w:rsidRPr="00CF271B">
        <w:rPr>
          <w:sz w:val="24"/>
          <w:szCs w:val="24"/>
        </w:rPr>
        <w:t>s s</w:t>
      </w:r>
      <w:r w:rsidR="003248D2" w:rsidRPr="00CF271B">
        <w:rPr>
          <w:sz w:val="24"/>
          <w:szCs w:val="24"/>
        </w:rPr>
        <w:t>ë</w:t>
      </w:r>
      <w:r w:rsidR="00F037F0" w:rsidRPr="00CF271B">
        <w:rPr>
          <w:sz w:val="24"/>
          <w:szCs w:val="24"/>
        </w:rPr>
        <w:t xml:space="preserve"> Apelit Tiran</w:t>
      </w:r>
      <w:r w:rsidR="003248D2" w:rsidRPr="00CF271B">
        <w:rPr>
          <w:sz w:val="24"/>
          <w:szCs w:val="24"/>
        </w:rPr>
        <w:t>ë</w:t>
      </w:r>
      <w:r w:rsidR="00F037F0" w:rsidRPr="00CF271B">
        <w:rPr>
          <w:sz w:val="24"/>
          <w:szCs w:val="24"/>
        </w:rPr>
        <w:t>. Kolegji Civil, bazuar n</w:t>
      </w:r>
      <w:r w:rsidR="003248D2" w:rsidRPr="00CF271B">
        <w:rPr>
          <w:sz w:val="24"/>
          <w:szCs w:val="24"/>
        </w:rPr>
        <w:t>ë</w:t>
      </w:r>
      <w:r w:rsidR="00F037F0" w:rsidRPr="00CF271B">
        <w:rPr>
          <w:sz w:val="24"/>
          <w:szCs w:val="24"/>
        </w:rPr>
        <w:t xml:space="preserve"> nenin 480, germa “c” e K.Pr.Civile, ka vendosur mospranimin e rekursit t</w:t>
      </w:r>
      <w:r w:rsidR="003248D2" w:rsidRPr="00CF271B">
        <w:rPr>
          <w:sz w:val="24"/>
          <w:szCs w:val="24"/>
        </w:rPr>
        <w:t>ë</w:t>
      </w:r>
      <w:r w:rsidR="00F037F0" w:rsidRPr="00CF271B">
        <w:rPr>
          <w:sz w:val="24"/>
          <w:szCs w:val="24"/>
        </w:rPr>
        <w:t xml:space="preserve"> paraqitur nga pala e paditur, n</w:t>
      </w:r>
      <w:r w:rsidR="003248D2" w:rsidRPr="00CF271B">
        <w:rPr>
          <w:sz w:val="24"/>
          <w:szCs w:val="24"/>
        </w:rPr>
        <w:t>ë</w:t>
      </w:r>
      <w:r w:rsidR="00F037F0" w:rsidRPr="00CF271B">
        <w:rPr>
          <w:sz w:val="24"/>
          <w:szCs w:val="24"/>
        </w:rPr>
        <w:t xml:space="preserve"> k</w:t>
      </w:r>
      <w:r w:rsidR="003248D2" w:rsidRPr="00CF271B">
        <w:rPr>
          <w:sz w:val="24"/>
          <w:szCs w:val="24"/>
        </w:rPr>
        <w:t>ë</w:t>
      </w:r>
      <w:r w:rsidR="00F037F0" w:rsidRPr="00CF271B">
        <w:rPr>
          <w:sz w:val="24"/>
          <w:szCs w:val="24"/>
        </w:rPr>
        <w:t>t</w:t>
      </w:r>
      <w:r w:rsidR="003248D2" w:rsidRPr="00CF271B">
        <w:rPr>
          <w:sz w:val="24"/>
          <w:szCs w:val="24"/>
        </w:rPr>
        <w:t>ë</w:t>
      </w:r>
      <w:r w:rsidR="00F037F0" w:rsidRPr="00CF271B">
        <w:rPr>
          <w:sz w:val="24"/>
          <w:szCs w:val="24"/>
        </w:rPr>
        <w:t xml:space="preserve"> rast dhe denocuesi.</w:t>
      </w:r>
    </w:p>
    <w:p w14:paraId="687B04FA" w14:textId="4B2C2B8D" w:rsidR="007F533F" w:rsidRPr="00CF271B" w:rsidRDefault="00662E5F" w:rsidP="00E33815">
      <w:pPr>
        <w:pStyle w:val="ListParagraph"/>
        <w:tabs>
          <w:tab w:val="left" w:pos="0"/>
          <w:tab w:val="left" w:pos="90"/>
        </w:tabs>
        <w:spacing w:after="120"/>
        <w:ind w:left="0"/>
        <w:jc w:val="both"/>
        <w:rPr>
          <w:bCs/>
          <w:sz w:val="24"/>
          <w:szCs w:val="24"/>
        </w:rPr>
      </w:pPr>
      <w:r w:rsidRPr="00CF271B">
        <w:rPr>
          <w:i/>
          <w:iCs/>
          <w:sz w:val="24"/>
          <w:szCs w:val="24"/>
        </w:rPr>
        <w:t xml:space="preserve">(iii) Lidhur me denoncimin e shtetasit </w:t>
      </w:r>
      <w:r w:rsidR="0051646C" w:rsidRPr="00CF271B">
        <w:rPr>
          <w:i/>
          <w:iCs/>
          <w:sz w:val="24"/>
          <w:szCs w:val="24"/>
        </w:rPr>
        <w:t>Hilmi Abdiu</w:t>
      </w:r>
      <w:r w:rsidRPr="00CF271B">
        <w:rPr>
          <w:i/>
          <w:iCs/>
          <w:sz w:val="24"/>
          <w:szCs w:val="24"/>
        </w:rPr>
        <w:t>, protokolluar n</w:t>
      </w:r>
      <w:r w:rsidR="0088674A" w:rsidRPr="00CF271B">
        <w:rPr>
          <w:i/>
          <w:iCs/>
          <w:sz w:val="24"/>
          <w:szCs w:val="24"/>
        </w:rPr>
        <w:t>ë</w:t>
      </w:r>
      <w:r w:rsidRPr="00CF271B">
        <w:rPr>
          <w:i/>
          <w:iCs/>
          <w:sz w:val="24"/>
          <w:szCs w:val="24"/>
        </w:rPr>
        <w:t xml:space="preserve"> Komision me </w:t>
      </w:r>
      <w:r w:rsidR="0051646C" w:rsidRPr="00CF271B">
        <w:rPr>
          <w:i/>
          <w:iCs/>
          <w:sz w:val="24"/>
          <w:szCs w:val="24"/>
        </w:rPr>
        <w:t>nr. 1114 prot., datë 15.12.2019.</w:t>
      </w:r>
      <w:r w:rsidR="0029653F" w:rsidRPr="00CF271B">
        <w:rPr>
          <w:i/>
          <w:iCs/>
          <w:sz w:val="24"/>
          <w:szCs w:val="24"/>
        </w:rPr>
        <w:t xml:space="preserve"> </w:t>
      </w:r>
    </w:p>
    <w:p w14:paraId="7BB4EC90" w14:textId="046C8B91" w:rsidR="00943D06" w:rsidRPr="00CF271B" w:rsidRDefault="007F533F" w:rsidP="00E33815">
      <w:pPr>
        <w:pStyle w:val="ListParagraph"/>
        <w:numPr>
          <w:ilvl w:val="0"/>
          <w:numId w:val="3"/>
        </w:numPr>
        <w:tabs>
          <w:tab w:val="left" w:pos="630"/>
        </w:tabs>
        <w:spacing w:after="120"/>
        <w:ind w:left="0" w:hanging="450"/>
        <w:jc w:val="both"/>
        <w:rPr>
          <w:sz w:val="24"/>
          <w:szCs w:val="24"/>
          <w:highlight w:val="yellow"/>
        </w:rPr>
      </w:pPr>
      <w:r w:rsidRPr="00CF271B">
        <w:rPr>
          <w:sz w:val="24"/>
          <w:szCs w:val="24"/>
        </w:rPr>
        <w:t>Denoncuesi</w:t>
      </w:r>
      <w:r w:rsidR="0029653F" w:rsidRPr="00CF271B">
        <w:rPr>
          <w:sz w:val="24"/>
          <w:szCs w:val="24"/>
        </w:rPr>
        <w:t xml:space="preserve"> </w:t>
      </w:r>
      <w:r w:rsidR="005B2774" w:rsidRPr="00CF271B">
        <w:rPr>
          <w:sz w:val="24"/>
          <w:szCs w:val="24"/>
        </w:rPr>
        <w:t>ngre pretendime p</w:t>
      </w:r>
      <w:r w:rsidR="009A3BAE" w:rsidRPr="00CF271B">
        <w:rPr>
          <w:sz w:val="24"/>
          <w:szCs w:val="24"/>
        </w:rPr>
        <w:t>ë</w:t>
      </w:r>
      <w:r w:rsidR="005B2774" w:rsidRPr="00CF271B">
        <w:rPr>
          <w:sz w:val="24"/>
          <w:szCs w:val="24"/>
        </w:rPr>
        <w:t>r disa</w:t>
      </w:r>
      <w:r w:rsidR="0029653F" w:rsidRPr="00CF271B">
        <w:rPr>
          <w:sz w:val="24"/>
          <w:szCs w:val="24"/>
        </w:rPr>
        <w:t xml:space="preserve"> subjekte </w:t>
      </w:r>
      <w:r w:rsidR="005B2774" w:rsidRPr="00CF271B">
        <w:rPr>
          <w:sz w:val="24"/>
          <w:szCs w:val="24"/>
        </w:rPr>
        <w:t>rivler</w:t>
      </w:r>
      <w:r w:rsidR="009A3BAE" w:rsidRPr="00CF271B">
        <w:rPr>
          <w:sz w:val="24"/>
          <w:szCs w:val="24"/>
        </w:rPr>
        <w:t>ë</w:t>
      </w:r>
      <w:r w:rsidR="005B2774" w:rsidRPr="00CF271B">
        <w:rPr>
          <w:sz w:val="24"/>
          <w:szCs w:val="24"/>
        </w:rPr>
        <w:t>simi, për korrupsion</w:t>
      </w:r>
      <w:r w:rsidR="0029653F" w:rsidRPr="00CF271B">
        <w:rPr>
          <w:sz w:val="24"/>
          <w:szCs w:val="24"/>
        </w:rPr>
        <w:t xml:space="preserve">, ndër to edhe </w:t>
      </w:r>
      <w:r w:rsidR="005B2774" w:rsidRPr="00CF271B">
        <w:rPr>
          <w:sz w:val="24"/>
          <w:szCs w:val="24"/>
        </w:rPr>
        <w:t>p</w:t>
      </w:r>
      <w:r w:rsidR="009A3BAE" w:rsidRPr="00CF271B">
        <w:rPr>
          <w:sz w:val="24"/>
          <w:szCs w:val="24"/>
        </w:rPr>
        <w:t>ë</w:t>
      </w:r>
      <w:r w:rsidR="005B2774" w:rsidRPr="00CF271B">
        <w:rPr>
          <w:sz w:val="24"/>
          <w:szCs w:val="24"/>
        </w:rPr>
        <w:t xml:space="preserve">r gjyqtaren Blerina Muço, </w:t>
      </w:r>
      <w:r w:rsidR="0029653F" w:rsidRPr="00CF271B">
        <w:rPr>
          <w:sz w:val="24"/>
          <w:szCs w:val="24"/>
        </w:rPr>
        <w:t>por nuk formulon një ankesë konkrete</w:t>
      </w:r>
      <w:r w:rsidR="00363677" w:rsidRPr="00CF271B">
        <w:rPr>
          <w:rStyle w:val="FootnoteReference"/>
          <w:sz w:val="24"/>
          <w:szCs w:val="24"/>
        </w:rPr>
        <w:footnoteReference w:id="34"/>
      </w:r>
      <w:r w:rsidR="0029653F" w:rsidRPr="00CF271B">
        <w:rPr>
          <w:sz w:val="24"/>
          <w:szCs w:val="24"/>
        </w:rPr>
        <w:t>.</w:t>
      </w:r>
      <w:r w:rsidRPr="00CF271B">
        <w:rPr>
          <w:sz w:val="24"/>
          <w:szCs w:val="24"/>
        </w:rPr>
        <w:t xml:space="preserve"> Bashk</w:t>
      </w:r>
      <w:r w:rsidR="003248D2" w:rsidRPr="00CF271B">
        <w:rPr>
          <w:sz w:val="24"/>
          <w:szCs w:val="24"/>
        </w:rPr>
        <w:t>ë</w:t>
      </w:r>
      <w:r w:rsidRPr="00CF271B">
        <w:rPr>
          <w:sz w:val="24"/>
          <w:szCs w:val="24"/>
        </w:rPr>
        <w:t>lidhur denoncimit, nd</w:t>
      </w:r>
      <w:r w:rsidR="003248D2" w:rsidRPr="00CF271B">
        <w:rPr>
          <w:sz w:val="24"/>
          <w:szCs w:val="24"/>
        </w:rPr>
        <w:t>ë</w:t>
      </w:r>
      <w:r w:rsidRPr="00CF271B">
        <w:rPr>
          <w:sz w:val="24"/>
          <w:szCs w:val="24"/>
        </w:rPr>
        <w:t>r t</w:t>
      </w:r>
      <w:r w:rsidR="003248D2" w:rsidRPr="00CF271B">
        <w:rPr>
          <w:sz w:val="24"/>
          <w:szCs w:val="24"/>
        </w:rPr>
        <w:t>ë</w:t>
      </w:r>
      <w:r w:rsidRPr="00CF271B">
        <w:rPr>
          <w:sz w:val="24"/>
          <w:szCs w:val="24"/>
        </w:rPr>
        <w:t xml:space="preserve"> tjera ka paraqitur, vendimin e Gjykat</w:t>
      </w:r>
      <w:r w:rsidR="003248D2" w:rsidRPr="00CF271B">
        <w:rPr>
          <w:sz w:val="24"/>
          <w:szCs w:val="24"/>
        </w:rPr>
        <w:t>ë</w:t>
      </w:r>
      <w:r w:rsidRPr="00CF271B">
        <w:rPr>
          <w:sz w:val="24"/>
          <w:szCs w:val="24"/>
        </w:rPr>
        <w:t>s s</w:t>
      </w:r>
      <w:r w:rsidR="003248D2" w:rsidRPr="00CF271B">
        <w:rPr>
          <w:sz w:val="24"/>
          <w:szCs w:val="24"/>
        </w:rPr>
        <w:t>ë</w:t>
      </w:r>
      <w:r w:rsidRPr="00CF271B">
        <w:rPr>
          <w:sz w:val="24"/>
          <w:szCs w:val="24"/>
        </w:rPr>
        <w:t xml:space="preserve"> Apelit nr.187, dat</w:t>
      </w:r>
      <w:r w:rsidR="003248D2" w:rsidRPr="00CF271B">
        <w:rPr>
          <w:sz w:val="24"/>
          <w:szCs w:val="24"/>
        </w:rPr>
        <w:t>ë</w:t>
      </w:r>
      <w:r w:rsidRPr="00CF271B">
        <w:rPr>
          <w:sz w:val="24"/>
          <w:szCs w:val="24"/>
        </w:rPr>
        <w:t xml:space="preserve"> 05.02.2010, n</w:t>
      </w:r>
      <w:r w:rsidR="003248D2" w:rsidRPr="00CF271B">
        <w:rPr>
          <w:sz w:val="24"/>
          <w:szCs w:val="24"/>
        </w:rPr>
        <w:t>ë</w:t>
      </w:r>
      <w:r w:rsidRPr="00CF271B">
        <w:rPr>
          <w:sz w:val="24"/>
          <w:szCs w:val="24"/>
        </w:rPr>
        <w:t xml:space="preserve"> t</w:t>
      </w:r>
      <w:r w:rsidR="003248D2" w:rsidRPr="00CF271B">
        <w:rPr>
          <w:sz w:val="24"/>
          <w:szCs w:val="24"/>
        </w:rPr>
        <w:t>ë</w:t>
      </w:r>
      <w:r w:rsidRPr="00CF271B">
        <w:rPr>
          <w:sz w:val="24"/>
          <w:szCs w:val="24"/>
        </w:rPr>
        <w:t xml:space="preserve"> cilin denoncuesi </w:t>
      </w:r>
      <w:r w:rsidR="00416FE1" w:rsidRPr="00CF271B">
        <w:rPr>
          <w:sz w:val="24"/>
          <w:szCs w:val="24"/>
        </w:rPr>
        <w:t>si</w:t>
      </w:r>
      <w:r w:rsidRPr="00CF271B">
        <w:rPr>
          <w:sz w:val="24"/>
          <w:szCs w:val="24"/>
        </w:rPr>
        <w:t xml:space="preserve"> padit</w:t>
      </w:r>
      <w:r w:rsidR="003248D2" w:rsidRPr="00CF271B">
        <w:rPr>
          <w:sz w:val="24"/>
          <w:szCs w:val="24"/>
        </w:rPr>
        <w:t>ë</w:t>
      </w:r>
      <w:r w:rsidRPr="00CF271B">
        <w:rPr>
          <w:sz w:val="24"/>
          <w:szCs w:val="24"/>
        </w:rPr>
        <w:t>s</w:t>
      </w:r>
      <w:r w:rsidR="00416FE1" w:rsidRPr="00CF271B">
        <w:rPr>
          <w:sz w:val="24"/>
          <w:szCs w:val="24"/>
        </w:rPr>
        <w:t>/kund</w:t>
      </w:r>
      <w:r w:rsidR="00C66817" w:rsidRPr="00CF271B">
        <w:rPr>
          <w:sz w:val="24"/>
          <w:szCs w:val="24"/>
        </w:rPr>
        <w:t>ë</w:t>
      </w:r>
      <w:r w:rsidR="00416FE1" w:rsidRPr="00CF271B">
        <w:rPr>
          <w:sz w:val="24"/>
          <w:szCs w:val="24"/>
        </w:rPr>
        <w:t>rpadit</w:t>
      </w:r>
      <w:r w:rsidR="00C66817" w:rsidRPr="00CF271B">
        <w:rPr>
          <w:sz w:val="24"/>
          <w:szCs w:val="24"/>
        </w:rPr>
        <w:t>ë</w:t>
      </w:r>
      <w:r w:rsidR="00416FE1" w:rsidRPr="00CF271B">
        <w:rPr>
          <w:sz w:val="24"/>
          <w:szCs w:val="24"/>
        </w:rPr>
        <w:t>s</w:t>
      </w:r>
      <w:r w:rsidR="00A840C5" w:rsidRPr="00CF271B">
        <w:rPr>
          <w:sz w:val="24"/>
          <w:szCs w:val="24"/>
        </w:rPr>
        <w:t>, duket se</w:t>
      </w:r>
      <w:r w:rsidR="00416FE1" w:rsidRPr="00CF271B">
        <w:rPr>
          <w:sz w:val="24"/>
          <w:szCs w:val="24"/>
        </w:rPr>
        <w:t xml:space="preserve"> ka kund</w:t>
      </w:r>
      <w:r w:rsidR="00C66817" w:rsidRPr="00CF271B">
        <w:rPr>
          <w:sz w:val="24"/>
          <w:szCs w:val="24"/>
        </w:rPr>
        <w:t>ë</w:t>
      </w:r>
      <w:r w:rsidR="00416FE1" w:rsidRPr="00CF271B">
        <w:rPr>
          <w:sz w:val="24"/>
          <w:szCs w:val="24"/>
        </w:rPr>
        <w:t xml:space="preserve">rshtuar </w:t>
      </w:r>
      <w:r w:rsidRPr="00CF271B">
        <w:rPr>
          <w:sz w:val="24"/>
          <w:szCs w:val="24"/>
        </w:rPr>
        <w:t>vendimin nr.9349, dat</w:t>
      </w:r>
      <w:r w:rsidR="003248D2" w:rsidRPr="00CF271B">
        <w:rPr>
          <w:sz w:val="24"/>
          <w:szCs w:val="24"/>
        </w:rPr>
        <w:t>ë</w:t>
      </w:r>
      <w:r w:rsidRPr="00CF271B">
        <w:rPr>
          <w:sz w:val="24"/>
          <w:szCs w:val="24"/>
        </w:rPr>
        <w:t xml:space="preserve"> 03.11.2008, t</w:t>
      </w:r>
      <w:r w:rsidR="003248D2" w:rsidRPr="00CF271B">
        <w:rPr>
          <w:sz w:val="24"/>
          <w:szCs w:val="24"/>
        </w:rPr>
        <w:t>ë</w:t>
      </w:r>
      <w:r w:rsidRPr="00CF271B">
        <w:rPr>
          <w:sz w:val="24"/>
          <w:szCs w:val="24"/>
        </w:rPr>
        <w:t xml:space="preserve"> Gjykat</w:t>
      </w:r>
      <w:r w:rsidR="003248D2" w:rsidRPr="00CF271B">
        <w:rPr>
          <w:sz w:val="24"/>
          <w:szCs w:val="24"/>
        </w:rPr>
        <w:t>ë</w:t>
      </w:r>
      <w:r w:rsidRPr="00CF271B">
        <w:rPr>
          <w:sz w:val="24"/>
          <w:szCs w:val="24"/>
        </w:rPr>
        <w:t>s s</w:t>
      </w:r>
      <w:r w:rsidR="003248D2" w:rsidRPr="00CF271B">
        <w:rPr>
          <w:sz w:val="24"/>
          <w:szCs w:val="24"/>
        </w:rPr>
        <w:t>ë</w:t>
      </w:r>
      <w:r w:rsidRPr="00CF271B">
        <w:rPr>
          <w:sz w:val="24"/>
          <w:szCs w:val="24"/>
        </w:rPr>
        <w:t xml:space="preserve"> Rrethit Gjyq</w:t>
      </w:r>
      <w:r w:rsidR="003248D2" w:rsidRPr="00CF271B">
        <w:rPr>
          <w:sz w:val="24"/>
          <w:szCs w:val="24"/>
        </w:rPr>
        <w:t>ë</w:t>
      </w:r>
      <w:r w:rsidRPr="00CF271B">
        <w:rPr>
          <w:sz w:val="24"/>
          <w:szCs w:val="24"/>
        </w:rPr>
        <w:t>sor Tiran</w:t>
      </w:r>
      <w:r w:rsidR="003248D2" w:rsidRPr="00CF271B">
        <w:rPr>
          <w:sz w:val="24"/>
          <w:szCs w:val="24"/>
        </w:rPr>
        <w:t>ë</w:t>
      </w:r>
      <w:r w:rsidR="00BB70F5" w:rsidRPr="00CF271B">
        <w:rPr>
          <w:sz w:val="24"/>
          <w:szCs w:val="24"/>
        </w:rPr>
        <w:t xml:space="preserve">, </w:t>
      </w:r>
      <w:r w:rsidR="00416FE1" w:rsidRPr="00CF271B">
        <w:rPr>
          <w:sz w:val="24"/>
          <w:szCs w:val="24"/>
        </w:rPr>
        <w:t>me objekt padie, zgjidhje e kontrat</w:t>
      </w:r>
      <w:r w:rsidR="00C66817" w:rsidRPr="00CF271B">
        <w:rPr>
          <w:sz w:val="24"/>
          <w:szCs w:val="24"/>
        </w:rPr>
        <w:t>ë</w:t>
      </w:r>
      <w:r w:rsidR="00416FE1" w:rsidRPr="00CF271B">
        <w:rPr>
          <w:sz w:val="24"/>
          <w:szCs w:val="24"/>
        </w:rPr>
        <w:t>s s</w:t>
      </w:r>
      <w:r w:rsidR="00C66817" w:rsidRPr="00CF271B">
        <w:rPr>
          <w:sz w:val="24"/>
          <w:szCs w:val="24"/>
        </w:rPr>
        <w:t>ë</w:t>
      </w:r>
      <w:r w:rsidR="00416FE1" w:rsidRPr="00CF271B">
        <w:rPr>
          <w:sz w:val="24"/>
          <w:szCs w:val="24"/>
        </w:rPr>
        <w:t xml:space="preserve"> huap</w:t>
      </w:r>
      <w:r w:rsidR="00C66817" w:rsidRPr="00CF271B">
        <w:rPr>
          <w:sz w:val="24"/>
          <w:szCs w:val="24"/>
        </w:rPr>
        <w:t>ë</w:t>
      </w:r>
      <w:r w:rsidR="00416FE1" w:rsidRPr="00CF271B">
        <w:rPr>
          <w:sz w:val="24"/>
          <w:szCs w:val="24"/>
        </w:rPr>
        <w:t>rdorjes, kthim sendi</w:t>
      </w:r>
      <w:r w:rsidR="00A840C5" w:rsidRPr="00CF271B">
        <w:rPr>
          <w:sz w:val="24"/>
          <w:szCs w:val="24"/>
        </w:rPr>
        <w:t>.</w:t>
      </w:r>
      <w:r w:rsidR="00D238DA" w:rsidRPr="00CF271B">
        <w:rPr>
          <w:sz w:val="24"/>
          <w:szCs w:val="24"/>
        </w:rPr>
        <w:t xml:space="preserve"> Në  dispozitivin e vendimit t</w:t>
      </w:r>
      <w:r w:rsidR="009A3BAE" w:rsidRPr="00CF271B">
        <w:rPr>
          <w:sz w:val="24"/>
          <w:szCs w:val="24"/>
        </w:rPr>
        <w:t>ë</w:t>
      </w:r>
      <w:r w:rsidR="00D238DA" w:rsidRPr="00CF271B">
        <w:rPr>
          <w:sz w:val="24"/>
          <w:szCs w:val="24"/>
        </w:rPr>
        <w:t xml:space="preserve"> Gjykat</w:t>
      </w:r>
      <w:r w:rsidR="009A3BAE" w:rsidRPr="00CF271B">
        <w:rPr>
          <w:sz w:val="24"/>
          <w:szCs w:val="24"/>
        </w:rPr>
        <w:t>ë</w:t>
      </w:r>
      <w:r w:rsidR="00D238DA" w:rsidRPr="00CF271B">
        <w:rPr>
          <w:sz w:val="24"/>
          <w:szCs w:val="24"/>
        </w:rPr>
        <w:t>s s</w:t>
      </w:r>
      <w:r w:rsidR="009A3BAE" w:rsidRPr="00CF271B">
        <w:rPr>
          <w:sz w:val="24"/>
          <w:szCs w:val="24"/>
        </w:rPr>
        <w:t>ë</w:t>
      </w:r>
      <w:r w:rsidR="00D238DA" w:rsidRPr="00CF271B">
        <w:rPr>
          <w:sz w:val="24"/>
          <w:szCs w:val="24"/>
        </w:rPr>
        <w:t xml:space="preserve"> Apelit, thuhet se, Gjykata vendosi prishjen e vendimit nr. 9349, datë 3.11.2008 të Gjykatës së Rrethit Gjyqësor Tiranë </w:t>
      </w:r>
      <w:r w:rsidR="00D238DA" w:rsidRPr="00CF271B">
        <w:rPr>
          <w:sz w:val="24"/>
          <w:szCs w:val="24"/>
        </w:rPr>
        <w:lastRenderedPageBreak/>
        <w:t>dhe dërgimin e çështjes për rigjykim</w:t>
      </w:r>
      <w:r w:rsidR="00816D61" w:rsidRPr="00CF271B">
        <w:rPr>
          <w:sz w:val="24"/>
          <w:szCs w:val="24"/>
        </w:rPr>
        <w:t>,</w:t>
      </w:r>
      <w:r w:rsidR="00D238DA" w:rsidRPr="00CF271B">
        <w:rPr>
          <w:sz w:val="24"/>
          <w:szCs w:val="24"/>
        </w:rPr>
        <w:t xml:space="preserve"> me tjetër trup gjykues. Në këtë proces gjyqësor denoncuesi duket se ka qënë në cilësinë e paditësit dhe i kundërpaditur. Pas kthimit për rigjykim pranë Gjykatës së Shkallës së Parë, çështja është shortuar duke u caktuar subjekti i rivlerësimit si gjyqtar i kësaj çështje.</w:t>
      </w:r>
    </w:p>
    <w:p w14:paraId="54CD1848" w14:textId="2557A664" w:rsidR="005E3C6B" w:rsidRPr="00CF271B" w:rsidRDefault="00D238DA" w:rsidP="00E33815">
      <w:pPr>
        <w:pStyle w:val="ListParagraph"/>
        <w:numPr>
          <w:ilvl w:val="1"/>
          <w:numId w:val="37"/>
        </w:numPr>
        <w:tabs>
          <w:tab w:val="left" w:pos="630"/>
        </w:tabs>
        <w:spacing w:after="120"/>
        <w:ind w:left="0" w:firstLine="0"/>
        <w:jc w:val="both"/>
        <w:rPr>
          <w:sz w:val="24"/>
          <w:szCs w:val="24"/>
        </w:rPr>
      </w:pPr>
      <w:r w:rsidRPr="00CF271B">
        <w:rPr>
          <w:sz w:val="24"/>
          <w:szCs w:val="24"/>
        </w:rPr>
        <w:t>Nga hetimi administrativ n</w:t>
      </w:r>
      <w:r w:rsidR="009A3BAE" w:rsidRPr="00CF271B">
        <w:rPr>
          <w:sz w:val="24"/>
          <w:szCs w:val="24"/>
        </w:rPr>
        <w:t>ë</w:t>
      </w:r>
      <w:r w:rsidRPr="00CF271B">
        <w:rPr>
          <w:sz w:val="24"/>
          <w:szCs w:val="24"/>
        </w:rPr>
        <w:t xml:space="preserve"> Komision, ka rezultuar se ky shtetas ka paraqitur dhe k</w:t>
      </w:r>
      <w:r w:rsidR="009A3BAE" w:rsidRPr="00CF271B">
        <w:rPr>
          <w:sz w:val="24"/>
          <w:szCs w:val="24"/>
        </w:rPr>
        <w:t>ë</w:t>
      </w:r>
      <w:r w:rsidRPr="00CF271B">
        <w:rPr>
          <w:sz w:val="24"/>
          <w:szCs w:val="24"/>
        </w:rPr>
        <w:t>rkesa/ankesa t</w:t>
      </w:r>
      <w:r w:rsidR="009A3BAE" w:rsidRPr="00CF271B">
        <w:rPr>
          <w:sz w:val="24"/>
          <w:szCs w:val="24"/>
        </w:rPr>
        <w:t>ë</w:t>
      </w:r>
      <w:r w:rsidRPr="00CF271B">
        <w:rPr>
          <w:sz w:val="24"/>
          <w:szCs w:val="24"/>
        </w:rPr>
        <w:t xml:space="preserve"> p</w:t>
      </w:r>
      <w:r w:rsidR="009A3BAE" w:rsidRPr="00CF271B">
        <w:rPr>
          <w:sz w:val="24"/>
          <w:szCs w:val="24"/>
        </w:rPr>
        <w:t>ë</w:t>
      </w:r>
      <w:r w:rsidRPr="00CF271B">
        <w:rPr>
          <w:sz w:val="24"/>
          <w:szCs w:val="24"/>
        </w:rPr>
        <w:t>rs</w:t>
      </w:r>
      <w:r w:rsidR="009A3BAE" w:rsidRPr="00CF271B">
        <w:rPr>
          <w:sz w:val="24"/>
          <w:szCs w:val="24"/>
        </w:rPr>
        <w:t>ë</w:t>
      </w:r>
      <w:r w:rsidRPr="00CF271B">
        <w:rPr>
          <w:sz w:val="24"/>
          <w:szCs w:val="24"/>
        </w:rPr>
        <w:t>ritura n</w:t>
      </w:r>
      <w:r w:rsidR="009A3BAE" w:rsidRPr="00CF271B">
        <w:rPr>
          <w:sz w:val="24"/>
          <w:szCs w:val="24"/>
        </w:rPr>
        <w:t>ë</w:t>
      </w:r>
      <w:r w:rsidRPr="00CF271B">
        <w:rPr>
          <w:sz w:val="24"/>
          <w:szCs w:val="24"/>
        </w:rPr>
        <w:t xml:space="preserve"> ILD. </w:t>
      </w:r>
      <w:r w:rsidR="006353EF" w:rsidRPr="00CF271B">
        <w:rPr>
          <w:sz w:val="24"/>
          <w:szCs w:val="24"/>
        </w:rPr>
        <w:t>Nga praktika e administruar</w:t>
      </w:r>
      <w:r w:rsidRPr="00CF271B">
        <w:rPr>
          <w:sz w:val="24"/>
          <w:szCs w:val="24"/>
        </w:rPr>
        <w:t>, nga ILD</w:t>
      </w:r>
      <w:r w:rsidRPr="00CF271B">
        <w:rPr>
          <w:rStyle w:val="FootnoteReference"/>
          <w:sz w:val="24"/>
          <w:szCs w:val="24"/>
        </w:rPr>
        <w:footnoteReference w:id="35"/>
      </w:r>
      <w:r w:rsidRPr="00CF271B">
        <w:rPr>
          <w:sz w:val="24"/>
          <w:szCs w:val="24"/>
        </w:rPr>
        <w:t xml:space="preserve"> </w:t>
      </w:r>
      <w:r w:rsidR="006353EF" w:rsidRPr="00CF271B">
        <w:rPr>
          <w:sz w:val="24"/>
          <w:szCs w:val="24"/>
        </w:rPr>
        <w:t xml:space="preserve">rezulton se subjekti i rivlerësimit ka ndjekur çështjen civile nr.1777 akti, </w:t>
      </w:r>
      <w:r w:rsidR="006353EF" w:rsidRPr="00CF271B">
        <w:rPr>
          <w:b/>
          <w:bCs/>
          <w:i/>
          <w:iCs/>
          <w:sz w:val="24"/>
          <w:szCs w:val="24"/>
        </w:rPr>
        <w:t>datë 7.4.2010, deri më datë 22.4.2016</w:t>
      </w:r>
      <w:r w:rsidR="00AA3F92" w:rsidRPr="00CF271B">
        <w:rPr>
          <w:rStyle w:val="FootnoteReference"/>
          <w:b/>
          <w:bCs/>
          <w:i/>
          <w:iCs/>
          <w:sz w:val="24"/>
          <w:szCs w:val="24"/>
        </w:rPr>
        <w:footnoteReference w:id="36"/>
      </w:r>
      <w:r w:rsidR="006353EF" w:rsidRPr="00CF271B">
        <w:rPr>
          <w:sz w:val="24"/>
          <w:szCs w:val="24"/>
        </w:rPr>
        <w:t xml:space="preserve">, kur kjo </w:t>
      </w:r>
      <w:r w:rsidR="00052F43" w:rsidRPr="00CF271B">
        <w:rPr>
          <w:sz w:val="24"/>
          <w:szCs w:val="24"/>
        </w:rPr>
        <w:t>ç</w:t>
      </w:r>
      <w:r w:rsidR="003248D2" w:rsidRPr="00CF271B">
        <w:rPr>
          <w:sz w:val="24"/>
          <w:szCs w:val="24"/>
        </w:rPr>
        <w:t>ë</w:t>
      </w:r>
      <w:r w:rsidR="006353EF" w:rsidRPr="00CF271B">
        <w:rPr>
          <w:sz w:val="24"/>
          <w:szCs w:val="24"/>
        </w:rPr>
        <w:t xml:space="preserve">shtje </w:t>
      </w:r>
      <w:r w:rsidR="003248D2" w:rsidRPr="00CF271B">
        <w:rPr>
          <w:sz w:val="24"/>
          <w:szCs w:val="24"/>
        </w:rPr>
        <w:t>ë</w:t>
      </w:r>
      <w:r w:rsidR="006353EF" w:rsidRPr="00CF271B">
        <w:rPr>
          <w:sz w:val="24"/>
          <w:szCs w:val="24"/>
        </w:rPr>
        <w:t>sht</w:t>
      </w:r>
      <w:r w:rsidR="003248D2" w:rsidRPr="00CF271B">
        <w:rPr>
          <w:sz w:val="24"/>
          <w:szCs w:val="24"/>
        </w:rPr>
        <w:t>ë</w:t>
      </w:r>
      <w:r w:rsidR="006353EF" w:rsidRPr="00CF271B">
        <w:rPr>
          <w:sz w:val="24"/>
          <w:szCs w:val="24"/>
        </w:rPr>
        <w:t xml:space="preserve"> rishortuar pran</w:t>
      </w:r>
      <w:r w:rsidR="003248D2" w:rsidRPr="00CF271B">
        <w:rPr>
          <w:sz w:val="24"/>
          <w:szCs w:val="24"/>
        </w:rPr>
        <w:t>ë</w:t>
      </w:r>
      <w:r w:rsidR="006353EF" w:rsidRPr="00CF271B">
        <w:rPr>
          <w:sz w:val="24"/>
          <w:szCs w:val="24"/>
        </w:rPr>
        <w:t xml:space="preserve"> gjyqtarit Dritan Caka</w:t>
      </w:r>
      <w:r w:rsidR="001531B6" w:rsidRPr="00CF271B">
        <w:rPr>
          <w:sz w:val="24"/>
          <w:szCs w:val="24"/>
        </w:rPr>
        <w:t xml:space="preserve">, </w:t>
      </w:r>
      <w:r w:rsidR="00AA3F92" w:rsidRPr="00CF271B">
        <w:rPr>
          <w:sz w:val="24"/>
          <w:szCs w:val="24"/>
        </w:rPr>
        <w:t>pas</w:t>
      </w:r>
      <w:r w:rsidR="0049214F" w:rsidRPr="00CF271B">
        <w:rPr>
          <w:sz w:val="24"/>
          <w:szCs w:val="24"/>
        </w:rPr>
        <w:t xml:space="preserve"> p</w:t>
      </w:r>
      <w:r w:rsidR="009A3BAE" w:rsidRPr="00CF271B">
        <w:rPr>
          <w:sz w:val="24"/>
          <w:szCs w:val="24"/>
        </w:rPr>
        <w:t>ë</w:t>
      </w:r>
      <w:r w:rsidR="0049214F" w:rsidRPr="00CF271B">
        <w:rPr>
          <w:sz w:val="24"/>
          <w:szCs w:val="24"/>
        </w:rPr>
        <w:t>rjashtimit nga gjykimi t</w:t>
      </w:r>
      <w:r w:rsidR="009A3BAE" w:rsidRPr="00CF271B">
        <w:rPr>
          <w:sz w:val="24"/>
          <w:szCs w:val="24"/>
        </w:rPr>
        <w:t>ë</w:t>
      </w:r>
      <w:r w:rsidR="001531B6" w:rsidRPr="00CF271B">
        <w:rPr>
          <w:sz w:val="24"/>
          <w:szCs w:val="24"/>
        </w:rPr>
        <w:t xml:space="preserve"> subjekti</w:t>
      </w:r>
      <w:r w:rsidR="0049214F" w:rsidRPr="00CF271B">
        <w:rPr>
          <w:sz w:val="24"/>
          <w:szCs w:val="24"/>
        </w:rPr>
        <w:t>t</w:t>
      </w:r>
      <w:r w:rsidR="001531B6" w:rsidRPr="00CF271B">
        <w:rPr>
          <w:sz w:val="24"/>
          <w:szCs w:val="24"/>
        </w:rPr>
        <w:t xml:space="preserve"> </w:t>
      </w:r>
      <w:r w:rsidR="0049214F" w:rsidRPr="00CF271B">
        <w:rPr>
          <w:sz w:val="24"/>
          <w:szCs w:val="24"/>
        </w:rPr>
        <w:t>t</w:t>
      </w:r>
      <w:r w:rsidR="009A3BAE" w:rsidRPr="00CF271B">
        <w:rPr>
          <w:sz w:val="24"/>
          <w:szCs w:val="24"/>
        </w:rPr>
        <w:t>ë</w:t>
      </w:r>
      <w:r w:rsidR="001531B6" w:rsidRPr="00CF271B">
        <w:rPr>
          <w:sz w:val="24"/>
          <w:szCs w:val="24"/>
        </w:rPr>
        <w:t xml:space="preserve"> rivler</w:t>
      </w:r>
      <w:r w:rsidR="003248D2" w:rsidRPr="00CF271B">
        <w:rPr>
          <w:sz w:val="24"/>
          <w:szCs w:val="24"/>
        </w:rPr>
        <w:t>ë</w:t>
      </w:r>
      <w:r w:rsidR="001531B6" w:rsidRPr="00CF271B">
        <w:rPr>
          <w:sz w:val="24"/>
          <w:szCs w:val="24"/>
        </w:rPr>
        <w:t>simit</w:t>
      </w:r>
      <w:r w:rsidR="006353EF" w:rsidRPr="00CF271B">
        <w:rPr>
          <w:sz w:val="24"/>
          <w:szCs w:val="24"/>
        </w:rPr>
        <w:t>. Në vendimin për përjashtimin e subjektit</w:t>
      </w:r>
      <w:r w:rsidR="00437BF2" w:rsidRPr="00CF271B">
        <w:rPr>
          <w:sz w:val="24"/>
          <w:szCs w:val="24"/>
        </w:rPr>
        <w:t xml:space="preserve"> t</w:t>
      </w:r>
      <w:r w:rsidR="00C66817" w:rsidRPr="00CF271B">
        <w:rPr>
          <w:sz w:val="24"/>
          <w:szCs w:val="24"/>
        </w:rPr>
        <w:t>ë</w:t>
      </w:r>
      <w:r w:rsidR="00437BF2" w:rsidRPr="00CF271B">
        <w:rPr>
          <w:sz w:val="24"/>
          <w:szCs w:val="24"/>
        </w:rPr>
        <w:t xml:space="preserve"> rivler</w:t>
      </w:r>
      <w:r w:rsidR="00C66817" w:rsidRPr="00CF271B">
        <w:rPr>
          <w:sz w:val="24"/>
          <w:szCs w:val="24"/>
        </w:rPr>
        <w:t>ë</w:t>
      </w:r>
      <w:r w:rsidR="00437BF2" w:rsidRPr="00CF271B">
        <w:rPr>
          <w:sz w:val="24"/>
          <w:szCs w:val="24"/>
        </w:rPr>
        <w:t>simit,</w:t>
      </w:r>
      <w:r w:rsidR="006353EF" w:rsidRPr="00CF271B">
        <w:rPr>
          <w:sz w:val="24"/>
          <w:szCs w:val="24"/>
        </w:rPr>
        <w:t xml:space="preserve"> gjyqtari K</w:t>
      </w:r>
      <w:r w:rsidR="001531B6" w:rsidRPr="00CF271B">
        <w:rPr>
          <w:sz w:val="24"/>
          <w:szCs w:val="24"/>
        </w:rPr>
        <w:t xml:space="preserve">astriot </w:t>
      </w:r>
      <w:r w:rsidR="006353EF" w:rsidRPr="00CF271B">
        <w:rPr>
          <w:sz w:val="24"/>
          <w:szCs w:val="24"/>
        </w:rPr>
        <w:t>G</w:t>
      </w:r>
      <w:r w:rsidR="001531B6" w:rsidRPr="00CF271B">
        <w:rPr>
          <w:sz w:val="24"/>
          <w:szCs w:val="24"/>
        </w:rPr>
        <w:t>ramshi</w:t>
      </w:r>
      <w:r w:rsidR="006353EF" w:rsidRPr="00CF271B">
        <w:rPr>
          <w:sz w:val="24"/>
          <w:szCs w:val="24"/>
        </w:rPr>
        <w:t xml:space="preserve"> ka arsyetuar se </w:t>
      </w:r>
      <w:r w:rsidR="006353EF" w:rsidRPr="00CF271B">
        <w:rPr>
          <w:i/>
          <w:iCs/>
          <w:sz w:val="24"/>
          <w:szCs w:val="24"/>
        </w:rPr>
        <w:t>“</w:t>
      </w:r>
      <w:r w:rsidR="000B2664" w:rsidRPr="00CF271B">
        <w:rPr>
          <w:i/>
          <w:iCs/>
          <w:sz w:val="24"/>
          <w:szCs w:val="24"/>
        </w:rPr>
        <w:t xml:space="preserve"> </w:t>
      </w:r>
      <w:r w:rsidR="006353EF" w:rsidRPr="00CF271B">
        <w:rPr>
          <w:i/>
          <w:iCs/>
          <w:sz w:val="24"/>
          <w:szCs w:val="24"/>
        </w:rPr>
        <w:t>Gjykata si shqyrtoi dosjen civile nr.44 Regj. Them., datë 7.4.2010 në vështrim të parashikimeve të bëra në dispozitat përkatëse të K.Pr.Civile</w:t>
      </w:r>
      <w:r w:rsidR="000B2664" w:rsidRPr="00CF271B">
        <w:rPr>
          <w:i/>
          <w:iCs/>
          <w:sz w:val="24"/>
          <w:szCs w:val="24"/>
        </w:rPr>
        <w:t>, konstaton se gjyqtari nuk ka treguar nj</w:t>
      </w:r>
      <w:r w:rsidR="003248D2" w:rsidRPr="00CF271B">
        <w:rPr>
          <w:i/>
          <w:iCs/>
          <w:sz w:val="24"/>
          <w:szCs w:val="24"/>
        </w:rPr>
        <w:t>ë</w:t>
      </w:r>
      <w:r w:rsidR="000B2664" w:rsidRPr="00CF271B">
        <w:rPr>
          <w:i/>
          <w:iCs/>
          <w:sz w:val="24"/>
          <w:szCs w:val="24"/>
        </w:rPr>
        <w:t>anshm</w:t>
      </w:r>
      <w:r w:rsidR="003248D2" w:rsidRPr="00CF271B">
        <w:rPr>
          <w:i/>
          <w:iCs/>
          <w:sz w:val="24"/>
          <w:szCs w:val="24"/>
        </w:rPr>
        <w:t>ë</w:t>
      </w:r>
      <w:r w:rsidR="000B2664" w:rsidRPr="00CF271B">
        <w:rPr>
          <w:i/>
          <w:iCs/>
          <w:sz w:val="24"/>
          <w:szCs w:val="24"/>
        </w:rPr>
        <w:t>ri, por meqen</w:t>
      </w:r>
      <w:r w:rsidR="003248D2" w:rsidRPr="00CF271B">
        <w:rPr>
          <w:i/>
          <w:iCs/>
          <w:sz w:val="24"/>
          <w:szCs w:val="24"/>
        </w:rPr>
        <w:t>ë</w:t>
      </w:r>
      <w:r w:rsidR="000B2664" w:rsidRPr="00CF271B">
        <w:rPr>
          <w:i/>
          <w:iCs/>
          <w:sz w:val="24"/>
          <w:szCs w:val="24"/>
        </w:rPr>
        <w:t>se pala k</w:t>
      </w:r>
      <w:r w:rsidR="003248D2" w:rsidRPr="00CF271B">
        <w:rPr>
          <w:i/>
          <w:iCs/>
          <w:sz w:val="24"/>
          <w:szCs w:val="24"/>
        </w:rPr>
        <w:t>ë</w:t>
      </w:r>
      <w:r w:rsidR="000B2664" w:rsidRPr="00CF271B">
        <w:rPr>
          <w:i/>
          <w:iCs/>
          <w:sz w:val="24"/>
          <w:szCs w:val="24"/>
        </w:rPr>
        <w:t>rkuese ka</w:t>
      </w:r>
      <w:r w:rsidR="00964AD9" w:rsidRPr="00CF271B">
        <w:rPr>
          <w:i/>
          <w:iCs/>
          <w:sz w:val="24"/>
          <w:szCs w:val="24"/>
        </w:rPr>
        <w:t xml:space="preserve"> </w:t>
      </w:r>
      <w:r w:rsidR="000B2664" w:rsidRPr="00CF271B">
        <w:rPr>
          <w:i/>
          <w:iCs/>
          <w:sz w:val="24"/>
          <w:szCs w:val="24"/>
        </w:rPr>
        <w:t xml:space="preserve">humbur besimin </w:t>
      </w:r>
      <w:r w:rsidR="006353EF" w:rsidRPr="00CF271B">
        <w:rPr>
          <w:i/>
          <w:iCs/>
          <w:sz w:val="24"/>
          <w:szCs w:val="24"/>
        </w:rPr>
        <w:t>.........</w:t>
      </w:r>
      <w:r w:rsidR="000B2664" w:rsidRPr="00CF271B">
        <w:rPr>
          <w:i/>
          <w:iCs/>
          <w:sz w:val="24"/>
          <w:szCs w:val="24"/>
        </w:rPr>
        <w:t xml:space="preserve">çmon </w:t>
      </w:r>
      <w:r w:rsidR="006353EF" w:rsidRPr="00CF271B">
        <w:rPr>
          <w:i/>
          <w:iCs/>
          <w:sz w:val="24"/>
          <w:szCs w:val="24"/>
        </w:rPr>
        <w:t>kërkesa e përjashtimit duhet pranuar për të ruajtur objektivitetin e gjykimit si dhe për të shmangur zvarritjen e këtij gjykimi në të ardhmen”.</w:t>
      </w:r>
      <w:r w:rsidR="0049214F" w:rsidRPr="00CF271B">
        <w:rPr>
          <w:sz w:val="24"/>
          <w:szCs w:val="24"/>
        </w:rPr>
        <w:t xml:space="preserve"> </w:t>
      </w:r>
      <w:r w:rsidR="002051CD" w:rsidRPr="00CF271B">
        <w:rPr>
          <w:sz w:val="24"/>
          <w:szCs w:val="24"/>
        </w:rPr>
        <w:t xml:space="preserve">Mbi pretendimet e ngritura </w:t>
      </w:r>
      <w:r w:rsidR="00D9760E" w:rsidRPr="00CF271B">
        <w:rPr>
          <w:sz w:val="24"/>
          <w:szCs w:val="24"/>
        </w:rPr>
        <w:t>p</w:t>
      </w:r>
      <w:r w:rsidR="00C66817" w:rsidRPr="00CF271B">
        <w:rPr>
          <w:sz w:val="24"/>
          <w:szCs w:val="24"/>
        </w:rPr>
        <w:t>ë</w:t>
      </w:r>
      <w:r w:rsidR="00D9760E" w:rsidRPr="00CF271B">
        <w:rPr>
          <w:sz w:val="24"/>
          <w:szCs w:val="24"/>
        </w:rPr>
        <w:t>r zvarritje t</w:t>
      </w:r>
      <w:r w:rsidR="00C66817" w:rsidRPr="00CF271B">
        <w:rPr>
          <w:sz w:val="24"/>
          <w:szCs w:val="24"/>
        </w:rPr>
        <w:t>ë</w:t>
      </w:r>
      <w:r w:rsidR="00D9760E" w:rsidRPr="00CF271B">
        <w:rPr>
          <w:sz w:val="24"/>
          <w:szCs w:val="24"/>
        </w:rPr>
        <w:t xml:space="preserve"> procesit gjyq</w:t>
      </w:r>
      <w:r w:rsidR="00C66817" w:rsidRPr="00CF271B">
        <w:rPr>
          <w:sz w:val="24"/>
          <w:szCs w:val="24"/>
        </w:rPr>
        <w:t>ë</w:t>
      </w:r>
      <w:r w:rsidR="00D9760E" w:rsidRPr="00CF271B">
        <w:rPr>
          <w:sz w:val="24"/>
          <w:szCs w:val="24"/>
        </w:rPr>
        <w:t xml:space="preserve">sor </w:t>
      </w:r>
      <w:r w:rsidR="002051CD" w:rsidRPr="00CF271B">
        <w:rPr>
          <w:sz w:val="24"/>
          <w:szCs w:val="24"/>
        </w:rPr>
        <w:t>ndaj magjistrates Blerina Muça, Inspektori i Lart</w:t>
      </w:r>
      <w:r w:rsidR="00C66817" w:rsidRPr="00CF271B">
        <w:rPr>
          <w:sz w:val="24"/>
          <w:szCs w:val="24"/>
        </w:rPr>
        <w:t>ë</w:t>
      </w:r>
      <w:r w:rsidR="002051CD" w:rsidRPr="00CF271B">
        <w:rPr>
          <w:sz w:val="24"/>
          <w:szCs w:val="24"/>
        </w:rPr>
        <w:t xml:space="preserve"> i Drejt</w:t>
      </w:r>
      <w:r w:rsidR="00C66817" w:rsidRPr="00CF271B">
        <w:rPr>
          <w:sz w:val="24"/>
          <w:szCs w:val="24"/>
        </w:rPr>
        <w:t>ë</w:t>
      </w:r>
      <w:r w:rsidR="002051CD" w:rsidRPr="00CF271B">
        <w:rPr>
          <w:sz w:val="24"/>
          <w:szCs w:val="24"/>
        </w:rPr>
        <w:t>sis</w:t>
      </w:r>
      <w:r w:rsidR="00C66817" w:rsidRPr="00CF271B">
        <w:rPr>
          <w:sz w:val="24"/>
          <w:szCs w:val="24"/>
        </w:rPr>
        <w:t>ë</w:t>
      </w:r>
      <w:r w:rsidR="002051CD" w:rsidRPr="00CF271B">
        <w:rPr>
          <w:sz w:val="24"/>
          <w:szCs w:val="24"/>
        </w:rPr>
        <w:t xml:space="preserve">, me </w:t>
      </w:r>
      <w:r w:rsidR="00964AD9" w:rsidRPr="00CF271B">
        <w:rPr>
          <w:sz w:val="24"/>
          <w:szCs w:val="24"/>
        </w:rPr>
        <w:t>vendimin nr. 2165/1 prot., datë 16.09.2022 t</w:t>
      </w:r>
      <w:r w:rsidR="003248D2" w:rsidRPr="00CF271B">
        <w:rPr>
          <w:sz w:val="24"/>
          <w:szCs w:val="24"/>
        </w:rPr>
        <w:t>ë</w:t>
      </w:r>
      <w:r w:rsidR="00964AD9" w:rsidRPr="00CF271B">
        <w:rPr>
          <w:sz w:val="24"/>
          <w:szCs w:val="24"/>
        </w:rPr>
        <w:t xml:space="preserve"> ILD-s</w:t>
      </w:r>
      <w:r w:rsidR="003248D2" w:rsidRPr="00CF271B">
        <w:rPr>
          <w:sz w:val="24"/>
          <w:szCs w:val="24"/>
        </w:rPr>
        <w:t>ë</w:t>
      </w:r>
      <w:r w:rsidR="009F6E5F" w:rsidRPr="00CF271B">
        <w:rPr>
          <w:sz w:val="24"/>
          <w:szCs w:val="24"/>
        </w:rPr>
        <w:t>, ka vendosur arkivimin e</w:t>
      </w:r>
      <w:r w:rsidR="00964AD9" w:rsidRPr="00CF271B">
        <w:rPr>
          <w:sz w:val="24"/>
          <w:szCs w:val="24"/>
        </w:rPr>
        <w:t xml:space="preserve"> ankesës</w:t>
      </w:r>
      <w:r w:rsidR="00437BF2" w:rsidRPr="00CF271B">
        <w:rPr>
          <w:sz w:val="24"/>
          <w:szCs w:val="24"/>
        </w:rPr>
        <w:t xml:space="preserve"> t</w:t>
      </w:r>
      <w:r w:rsidR="00C66817" w:rsidRPr="00CF271B">
        <w:rPr>
          <w:sz w:val="24"/>
          <w:szCs w:val="24"/>
        </w:rPr>
        <w:t>ë</w:t>
      </w:r>
      <w:r w:rsidR="00437BF2" w:rsidRPr="00CF271B">
        <w:rPr>
          <w:sz w:val="24"/>
          <w:szCs w:val="24"/>
        </w:rPr>
        <w:t xml:space="preserve"> shtetasit Hilmi Avdiu (regjistruar n</w:t>
      </w:r>
      <w:r w:rsidR="00C66817" w:rsidRPr="00CF271B">
        <w:rPr>
          <w:sz w:val="24"/>
          <w:szCs w:val="24"/>
        </w:rPr>
        <w:t>ë</w:t>
      </w:r>
      <w:r w:rsidR="00437BF2" w:rsidRPr="00CF271B">
        <w:rPr>
          <w:sz w:val="24"/>
          <w:szCs w:val="24"/>
        </w:rPr>
        <w:t xml:space="preserve"> 04.05.2021), </w:t>
      </w:r>
      <w:r w:rsidR="009F6E5F" w:rsidRPr="00CF271B">
        <w:rPr>
          <w:sz w:val="24"/>
          <w:szCs w:val="24"/>
        </w:rPr>
        <w:t xml:space="preserve">pasi </w:t>
      </w:r>
      <w:r w:rsidR="003248D2" w:rsidRPr="00CF271B">
        <w:rPr>
          <w:sz w:val="24"/>
          <w:szCs w:val="24"/>
        </w:rPr>
        <w:t>ë</w:t>
      </w:r>
      <w:r w:rsidR="009F6E5F" w:rsidRPr="00CF271B">
        <w:rPr>
          <w:sz w:val="24"/>
          <w:szCs w:val="24"/>
        </w:rPr>
        <w:t>sht</w:t>
      </w:r>
      <w:r w:rsidR="003248D2" w:rsidRPr="00CF271B">
        <w:rPr>
          <w:sz w:val="24"/>
          <w:szCs w:val="24"/>
        </w:rPr>
        <w:t>ë</w:t>
      </w:r>
      <w:r w:rsidR="009F6E5F" w:rsidRPr="00CF271B">
        <w:rPr>
          <w:sz w:val="24"/>
          <w:szCs w:val="24"/>
        </w:rPr>
        <w:t xml:space="preserve"> jasht</w:t>
      </w:r>
      <w:r w:rsidR="003248D2" w:rsidRPr="00CF271B">
        <w:rPr>
          <w:sz w:val="24"/>
          <w:szCs w:val="24"/>
        </w:rPr>
        <w:t>ë</w:t>
      </w:r>
      <w:r w:rsidR="009F6E5F" w:rsidRPr="00CF271B">
        <w:rPr>
          <w:sz w:val="24"/>
          <w:szCs w:val="24"/>
        </w:rPr>
        <w:t xml:space="preserve"> afatit 5-vjecar t</w:t>
      </w:r>
      <w:r w:rsidR="003248D2" w:rsidRPr="00CF271B">
        <w:rPr>
          <w:sz w:val="24"/>
          <w:szCs w:val="24"/>
        </w:rPr>
        <w:t>ë</w:t>
      </w:r>
      <w:r w:rsidR="009F6E5F" w:rsidRPr="00CF271B">
        <w:rPr>
          <w:sz w:val="24"/>
          <w:szCs w:val="24"/>
        </w:rPr>
        <w:t xml:space="preserve"> parashikimit t</w:t>
      </w:r>
      <w:r w:rsidR="003248D2" w:rsidRPr="00CF271B">
        <w:rPr>
          <w:sz w:val="24"/>
          <w:szCs w:val="24"/>
        </w:rPr>
        <w:t>ë</w:t>
      </w:r>
      <w:r w:rsidR="009F6E5F" w:rsidRPr="00CF271B">
        <w:rPr>
          <w:sz w:val="24"/>
          <w:szCs w:val="24"/>
        </w:rPr>
        <w:t xml:space="preserve"> nenit 117 t</w:t>
      </w:r>
      <w:r w:rsidR="003248D2" w:rsidRPr="00CF271B">
        <w:rPr>
          <w:sz w:val="24"/>
          <w:szCs w:val="24"/>
        </w:rPr>
        <w:t>ë</w:t>
      </w:r>
      <w:r w:rsidR="009F6E5F" w:rsidRPr="00CF271B">
        <w:rPr>
          <w:sz w:val="24"/>
          <w:szCs w:val="24"/>
        </w:rPr>
        <w:t xml:space="preserve"> ligjit nr.96/2016</w:t>
      </w:r>
      <w:r w:rsidR="00964AD9" w:rsidRPr="00CF271B">
        <w:rPr>
          <w:sz w:val="24"/>
          <w:szCs w:val="24"/>
        </w:rPr>
        <w:t>.</w:t>
      </w:r>
    </w:p>
    <w:p w14:paraId="0DCFFA54" w14:textId="77777777" w:rsidR="005E3C6B" w:rsidRPr="00CF271B" w:rsidRDefault="00662E5F" w:rsidP="00E33815">
      <w:pPr>
        <w:pStyle w:val="ListParagraph"/>
        <w:numPr>
          <w:ilvl w:val="1"/>
          <w:numId w:val="37"/>
        </w:numPr>
        <w:tabs>
          <w:tab w:val="left" w:pos="630"/>
        </w:tabs>
        <w:spacing w:after="120"/>
        <w:ind w:left="0" w:firstLine="0"/>
        <w:jc w:val="both"/>
        <w:rPr>
          <w:sz w:val="24"/>
          <w:szCs w:val="24"/>
        </w:rPr>
      </w:pPr>
      <w:r w:rsidRPr="00CF271B">
        <w:rPr>
          <w:sz w:val="24"/>
          <w:szCs w:val="24"/>
        </w:rPr>
        <w:t>Komision</w:t>
      </w:r>
      <w:r w:rsidR="0049214F" w:rsidRPr="00CF271B">
        <w:rPr>
          <w:sz w:val="24"/>
          <w:szCs w:val="24"/>
        </w:rPr>
        <w:t>i ka arritur n</w:t>
      </w:r>
      <w:r w:rsidR="009A3BAE" w:rsidRPr="00CF271B">
        <w:rPr>
          <w:sz w:val="24"/>
          <w:szCs w:val="24"/>
        </w:rPr>
        <w:t>ë</w:t>
      </w:r>
      <w:r w:rsidR="0049214F" w:rsidRPr="00CF271B">
        <w:rPr>
          <w:sz w:val="24"/>
          <w:szCs w:val="24"/>
        </w:rPr>
        <w:t xml:space="preserve"> p</w:t>
      </w:r>
      <w:r w:rsidR="009A3BAE" w:rsidRPr="00CF271B">
        <w:rPr>
          <w:sz w:val="24"/>
          <w:szCs w:val="24"/>
        </w:rPr>
        <w:t>ë</w:t>
      </w:r>
      <w:r w:rsidR="0049214F" w:rsidRPr="00CF271B">
        <w:rPr>
          <w:sz w:val="24"/>
          <w:szCs w:val="24"/>
        </w:rPr>
        <w:t xml:space="preserve">rfundimin se </w:t>
      </w:r>
      <w:r w:rsidR="00BF2E8B" w:rsidRPr="00CF271B">
        <w:rPr>
          <w:sz w:val="24"/>
          <w:szCs w:val="24"/>
        </w:rPr>
        <w:t xml:space="preserve">vërehet </w:t>
      </w:r>
      <w:r w:rsidR="0015439F" w:rsidRPr="00CF271B">
        <w:rPr>
          <w:sz w:val="24"/>
          <w:szCs w:val="24"/>
        </w:rPr>
        <w:t>q</w:t>
      </w:r>
      <w:r w:rsidR="009A3BAE" w:rsidRPr="00CF271B">
        <w:rPr>
          <w:sz w:val="24"/>
          <w:szCs w:val="24"/>
        </w:rPr>
        <w:t>ë</w:t>
      </w:r>
      <w:r w:rsidR="0015439F" w:rsidRPr="00CF271B">
        <w:rPr>
          <w:sz w:val="24"/>
          <w:szCs w:val="24"/>
        </w:rPr>
        <w:t xml:space="preserve"> subjekti i rivler</w:t>
      </w:r>
      <w:r w:rsidR="009A3BAE" w:rsidRPr="00CF271B">
        <w:rPr>
          <w:sz w:val="24"/>
          <w:szCs w:val="24"/>
        </w:rPr>
        <w:t>ë</w:t>
      </w:r>
      <w:r w:rsidR="0015439F" w:rsidRPr="00CF271B">
        <w:rPr>
          <w:sz w:val="24"/>
          <w:szCs w:val="24"/>
        </w:rPr>
        <w:t xml:space="preserve">simit, </w:t>
      </w:r>
      <w:r w:rsidR="00BF2E8B" w:rsidRPr="00CF271B">
        <w:rPr>
          <w:sz w:val="24"/>
          <w:szCs w:val="24"/>
        </w:rPr>
        <w:t>për të arritur në zhvillimin e seancës përgatitore, rezulton në tri seanca me shtyrje/afate kohore tepër të gjata, të cilat në raport me arsyen e shtyrjes</w:t>
      </w:r>
      <w:r w:rsidR="0015439F" w:rsidRPr="00CF271B">
        <w:rPr>
          <w:sz w:val="24"/>
          <w:szCs w:val="24"/>
        </w:rPr>
        <w:t xml:space="preserve">, </w:t>
      </w:r>
      <w:r w:rsidR="00BF2E8B" w:rsidRPr="00CF271B">
        <w:rPr>
          <w:sz w:val="24"/>
          <w:szCs w:val="24"/>
        </w:rPr>
        <w:t xml:space="preserve">mbeten tërësisht të pajustifikuara. Në të tilla kushte, Komisioni konstaton se minimalisht në zhvillimin e këtij procesi gjyqësor për 5 vite nga subjekti i rivlerësimit, </w:t>
      </w:r>
      <w:r w:rsidR="00BF2E8B" w:rsidRPr="00CF271B">
        <w:rPr>
          <w:i/>
          <w:iCs/>
          <w:sz w:val="24"/>
          <w:szCs w:val="24"/>
        </w:rPr>
        <w:t>17 muaj mbeten të pajustifikuar</w:t>
      </w:r>
      <w:r w:rsidR="00BF2E8B" w:rsidRPr="00CF271B">
        <w:rPr>
          <w:sz w:val="24"/>
          <w:szCs w:val="24"/>
        </w:rPr>
        <w:t>, çka përbën fakt se subjekti ka shkelur afatet, duke mos respektuar standardin për një proces të rregullt ligjor.</w:t>
      </w:r>
    </w:p>
    <w:p w14:paraId="0002344C" w14:textId="60BAA568" w:rsidR="005E3C6B" w:rsidRPr="00CF271B" w:rsidRDefault="00870877" w:rsidP="00E33815">
      <w:pPr>
        <w:pStyle w:val="ListParagraph"/>
        <w:numPr>
          <w:ilvl w:val="1"/>
          <w:numId w:val="37"/>
        </w:numPr>
        <w:tabs>
          <w:tab w:val="left" w:pos="630"/>
        </w:tabs>
        <w:spacing w:after="120"/>
        <w:ind w:left="0" w:firstLine="0"/>
        <w:jc w:val="both"/>
        <w:rPr>
          <w:sz w:val="24"/>
          <w:szCs w:val="24"/>
        </w:rPr>
      </w:pPr>
      <w:r w:rsidRPr="00CF271B">
        <w:rPr>
          <w:sz w:val="24"/>
          <w:szCs w:val="24"/>
        </w:rPr>
        <w:t>Subjekti i rivler</w:t>
      </w:r>
      <w:r w:rsidR="009A3BAE" w:rsidRPr="00CF271B">
        <w:rPr>
          <w:sz w:val="24"/>
          <w:szCs w:val="24"/>
        </w:rPr>
        <w:t>ë</w:t>
      </w:r>
      <w:r w:rsidRPr="00CF271B">
        <w:rPr>
          <w:sz w:val="24"/>
          <w:szCs w:val="24"/>
        </w:rPr>
        <w:t>simit, n</w:t>
      </w:r>
      <w:r w:rsidR="00662E5F" w:rsidRPr="00CF271B">
        <w:rPr>
          <w:sz w:val="24"/>
          <w:szCs w:val="24"/>
        </w:rPr>
        <w:t xml:space="preserve">ë </w:t>
      </w:r>
      <w:r w:rsidR="00E51ED1" w:rsidRPr="00CF271B">
        <w:rPr>
          <w:sz w:val="24"/>
          <w:szCs w:val="24"/>
        </w:rPr>
        <w:t>shkaqet e ankimit</w:t>
      </w:r>
      <w:r w:rsidR="00662E5F" w:rsidRPr="00CF271B">
        <w:rPr>
          <w:sz w:val="24"/>
          <w:szCs w:val="24"/>
        </w:rPr>
        <w:t xml:space="preserve">, </w:t>
      </w:r>
      <w:r w:rsidR="00E51ED1" w:rsidRPr="00CF271B">
        <w:rPr>
          <w:sz w:val="24"/>
          <w:szCs w:val="24"/>
        </w:rPr>
        <w:t>pretendon</w:t>
      </w:r>
      <w:r w:rsidR="00662E5F" w:rsidRPr="00CF271B">
        <w:rPr>
          <w:sz w:val="24"/>
          <w:szCs w:val="24"/>
        </w:rPr>
        <w:t xml:space="preserve"> se</w:t>
      </w:r>
      <w:r w:rsidRPr="00CF271B">
        <w:rPr>
          <w:sz w:val="24"/>
          <w:szCs w:val="24"/>
        </w:rPr>
        <w:t xml:space="preserve">  ç</w:t>
      </w:r>
      <w:r w:rsidR="00BF2E8B" w:rsidRPr="00CF271B">
        <w:rPr>
          <w:sz w:val="24"/>
          <w:szCs w:val="24"/>
        </w:rPr>
        <w:t>ështja është regjistruar në gjykatë në datën 07.04.2010 dhe i ka kaluar për shqyrtim një gjyqtari tjetër (nga sistemi identifikohet emri i sekretares së gjyqtares M.D)</w:t>
      </w:r>
      <w:r w:rsidRPr="00CF271B">
        <w:rPr>
          <w:sz w:val="24"/>
          <w:szCs w:val="24"/>
        </w:rPr>
        <w:t>, dhe p</w:t>
      </w:r>
      <w:r w:rsidR="00BF2E8B" w:rsidRPr="00CF271B">
        <w:rPr>
          <w:sz w:val="24"/>
          <w:szCs w:val="24"/>
        </w:rPr>
        <w:t>as pranimit të kërkesës për përjashtim gjyqtari</w:t>
      </w:r>
      <w:r w:rsidRPr="00CF271B">
        <w:rPr>
          <w:sz w:val="24"/>
          <w:szCs w:val="24"/>
        </w:rPr>
        <w:t>,</w:t>
      </w:r>
      <w:r w:rsidR="00BF2E8B" w:rsidRPr="00CF271B">
        <w:rPr>
          <w:sz w:val="24"/>
          <w:szCs w:val="24"/>
        </w:rPr>
        <w:t xml:space="preserve"> në seancën e datës 01.11.2010, kjo çështje ka kaluar </w:t>
      </w:r>
      <w:r w:rsidRPr="00CF271B">
        <w:rPr>
          <w:sz w:val="24"/>
          <w:szCs w:val="24"/>
        </w:rPr>
        <w:t xml:space="preserve">subjektit, </w:t>
      </w:r>
      <w:r w:rsidR="00BF2E8B" w:rsidRPr="00CF271B">
        <w:rPr>
          <w:sz w:val="24"/>
          <w:szCs w:val="24"/>
        </w:rPr>
        <w:t>me shortin e datës 04.11.2010</w:t>
      </w:r>
      <w:r w:rsidRPr="00CF271B">
        <w:rPr>
          <w:sz w:val="24"/>
          <w:szCs w:val="24"/>
        </w:rPr>
        <w:t>.</w:t>
      </w:r>
      <w:r w:rsidR="00730A4A" w:rsidRPr="00CF271B">
        <w:rPr>
          <w:sz w:val="24"/>
          <w:szCs w:val="24"/>
        </w:rPr>
        <w:t xml:space="preserve"> </w:t>
      </w:r>
      <w:r w:rsidR="00BF2E8B" w:rsidRPr="00CF271B">
        <w:rPr>
          <w:sz w:val="24"/>
          <w:szCs w:val="24"/>
        </w:rPr>
        <w:t xml:space="preserve">Seanca e parë përgatitore është caktuar në datën 07.12.2010, </w:t>
      </w:r>
      <w:r w:rsidRPr="00CF271B">
        <w:rPr>
          <w:sz w:val="24"/>
          <w:szCs w:val="24"/>
        </w:rPr>
        <w:t>ndryshe sa konkludon Komisioni,</w:t>
      </w:r>
      <w:r w:rsidR="00BF2E8B" w:rsidRPr="00CF271B">
        <w:rPr>
          <w:sz w:val="24"/>
          <w:szCs w:val="24"/>
        </w:rPr>
        <w:t xml:space="preserve"> për afatin 5 mujor të mbajtjes së dosjes pa veprime. Po kështu, seanca e radhës është caktuar në datën 04.02.2011, pra nuk është shtyrë për 4 muaj</w:t>
      </w:r>
      <w:r w:rsidRPr="00CF271B">
        <w:rPr>
          <w:sz w:val="24"/>
          <w:szCs w:val="24"/>
        </w:rPr>
        <w:t xml:space="preserve">. </w:t>
      </w:r>
      <w:r w:rsidR="00BF2E8B" w:rsidRPr="00CF271B">
        <w:rPr>
          <w:sz w:val="24"/>
          <w:szCs w:val="24"/>
        </w:rPr>
        <w:t>Më tej, në datën 14.02.2011, çështja është pezulluar deri në përfundim të çështjes civile të themelit, nga e cila varej gjykimi i mëtejshëm i kësaj çështjeje.</w:t>
      </w:r>
      <w:r w:rsidRPr="00CF271B">
        <w:rPr>
          <w:sz w:val="24"/>
          <w:szCs w:val="24"/>
        </w:rPr>
        <w:t xml:space="preserve"> </w:t>
      </w:r>
      <w:r w:rsidR="00BF2E8B" w:rsidRPr="00CF271B">
        <w:rPr>
          <w:sz w:val="24"/>
          <w:szCs w:val="24"/>
        </w:rPr>
        <w:t xml:space="preserve">Në seancën e verifikimit të shkakut të pezullimit, datë 28.06.2013, zhvilluar vetëm në prani të paditësit, është konstatuar se çështja e themelit kishte përfunduar në Gjykatën e Apelit Tiranë, sipas vendimit të paraqitur nga paditësi dhe mbi këtë bazë, është rifilluar procesi në fazën ku kishte mbetur. </w:t>
      </w:r>
      <w:r w:rsidRPr="00CF271B">
        <w:rPr>
          <w:sz w:val="24"/>
          <w:szCs w:val="24"/>
        </w:rPr>
        <w:t>Subjekti pretendon se</w:t>
      </w:r>
      <w:r w:rsidR="00BF2E8B" w:rsidRPr="00CF271B">
        <w:rPr>
          <w:sz w:val="24"/>
          <w:szCs w:val="24"/>
        </w:rPr>
        <w:t xml:space="preserve"> caktimi i kësaj seance është bërë menjëherë</w:t>
      </w:r>
      <w:r w:rsidR="00B47884" w:rsidRPr="00CF271B">
        <w:rPr>
          <w:sz w:val="24"/>
          <w:szCs w:val="24"/>
        </w:rPr>
        <w:t>,</w:t>
      </w:r>
      <w:r w:rsidR="00BF2E8B" w:rsidRPr="00CF271B">
        <w:rPr>
          <w:sz w:val="24"/>
          <w:szCs w:val="24"/>
        </w:rPr>
        <w:t xml:space="preserve"> pasi pala paditëse ka paraqitur kërkesë për rifillimin e gjykimit të pezulluar dhe afati është determinuar pikërisht nga kërkesa e palës. Sa më sipër, qartazi Komisioni nuk ka bërë verifikim të plotë të dokumentacionit të paraqitur dhe ka dalë në konkluzione të cilat nuk qëndrojnë. Afati 17 mujor që përmendet si vonesë e pajustifikuar, nuk është aspak i tillë</w:t>
      </w:r>
      <w:r w:rsidRPr="00CF271B">
        <w:rPr>
          <w:sz w:val="24"/>
          <w:szCs w:val="24"/>
        </w:rPr>
        <w:t>.</w:t>
      </w:r>
    </w:p>
    <w:p w14:paraId="3AEBC57F" w14:textId="092EA3C3" w:rsidR="005E3C6B" w:rsidRPr="00CF271B" w:rsidRDefault="00662E5F" w:rsidP="00E33815">
      <w:pPr>
        <w:pStyle w:val="ListParagraph"/>
        <w:numPr>
          <w:ilvl w:val="1"/>
          <w:numId w:val="37"/>
        </w:numPr>
        <w:tabs>
          <w:tab w:val="left" w:pos="630"/>
        </w:tabs>
        <w:spacing w:after="120"/>
        <w:ind w:left="0" w:firstLine="0"/>
        <w:jc w:val="both"/>
        <w:rPr>
          <w:sz w:val="24"/>
          <w:szCs w:val="24"/>
        </w:rPr>
      </w:pPr>
      <w:r w:rsidRPr="00CF271B">
        <w:rPr>
          <w:sz w:val="24"/>
          <w:szCs w:val="24"/>
        </w:rPr>
        <w:t>Nj</w:t>
      </w:r>
      <w:r w:rsidR="0088674A" w:rsidRPr="00CF271B">
        <w:rPr>
          <w:sz w:val="24"/>
          <w:szCs w:val="24"/>
        </w:rPr>
        <w:t>ë</w:t>
      </w:r>
      <w:r w:rsidRPr="00CF271B">
        <w:rPr>
          <w:sz w:val="24"/>
          <w:szCs w:val="24"/>
        </w:rPr>
        <w:t xml:space="preserve">sia </w:t>
      </w:r>
      <w:r w:rsidR="00512ECA" w:rsidRPr="00CF271B">
        <w:rPr>
          <w:sz w:val="24"/>
          <w:szCs w:val="24"/>
        </w:rPr>
        <w:t>v</w:t>
      </w:r>
      <w:r w:rsidR="0088674A" w:rsidRPr="00CF271B">
        <w:rPr>
          <w:sz w:val="24"/>
          <w:szCs w:val="24"/>
        </w:rPr>
        <w:t>ë</w:t>
      </w:r>
      <w:r w:rsidR="00512ECA" w:rsidRPr="00CF271B">
        <w:rPr>
          <w:sz w:val="24"/>
          <w:szCs w:val="24"/>
        </w:rPr>
        <w:t>ren se subjekti i rivler</w:t>
      </w:r>
      <w:r w:rsidR="0088674A" w:rsidRPr="00CF271B">
        <w:rPr>
          <w:sz w:val="24"/>
          <w:szCs w:val="24"/>
        </w:rPr>
        <w:t>ë</w:t>
      </w:r>
      <w:r w:rsidR="00512ECA" w:rsidRPr="00CF271B">
        <w:rPr>
          <w:sz w:val="24"/>
          <w:szCs w:val="24"/>
        </w:rPr>
        <w:t>simit, n</w:t>
      </w:r>
      <w:r w:rsidR="0088674A" w:rsidRPr="00CF271B">
        <w:rPr>
          <w:sz w:val="24"/>
          <w:szCs w:val="24"/>
        </w:rPr>
        <w:t>ë</w:t>
      </w:r>
      <w:r w:rsidR="00512ECA" w:rsidRPr="00CF271B">
        <w:rPr>
          <w:sz w:val="24"/>
          <w:szCs w:val="24"/>
        </w:rPr>
        <w:t xml:space="preserve"> prap</w:t>
      </w:r>
      <w:r w:rsidR="0088674A" w:rsidRPr="00CF271B">
        <w:rPr>
          <w:sz w:val="24"/>
          <w:szCs w:val="24"/>
        </w:rPr>
        <w:t>ë</w:t>
      </w:r>
      <w:r w:rsidR="00512ECA" w:rsidRPr="00CF271B">
        <w:rPr>
          <w:sz w:val="24"/>
          <w:szCs w:val="24"/>
        </w:rPr>
        <w:t>simet e dat</w:t>
      </w:r>
      <w:r w:rsidR="0088674A" w:rsidRPr="00CF271B">
        <w:rPr>
          <w:sz w:val="24"/>
          <w:szCs w:val="24"/>
        </w:rPr>
        <w:t>ë</w:t>
      </w:r>
      <w:r w:rsidR="00512ECA" w:rsidRPr="00CF271B">
        <w:rPr>
          <w:sz w:val="24"/>
          <w:szCs w:val="24"/>
        </w:rPr>
        <w:t xml:space="preserve">s </w:t>
      </w:r>
      <w:r w:rsidR="00DD45AD" w:rsidRPr="00CF271B">
        <w:rPr>
          <w:sz w:val="24"/>
          <w:szCs w:val="24"/>
        </w:rPr>
        <w:t>09.03.2023, ka deklaruar se</w:t>
      </w:r>
      <w:r w:rsidR="00416AA5" w:rsidRPr="00CF271B">
        <w:rPr>
          <w:sz w:val="24"/>
          <w:szCs w:val="24"/>
        </w:rPr>
        <w:t xml:space="preserve"> k</w:t>
      </w:r>
      <w:r w:rsidR="00DD45AD" w:rsidRPr="00CF271B">
        <w:rPr>
          <w:sz w:val="24"/>
          <w:szCs w:val="24"/>
        </w:rPr>
        <w:t xml:space="preserve">jo çështje është gjykuar prej </w:t>
      </w:r>
      <w:r w:rsidR="00416AA5" w:rsidRPr="00CF271B">
        <w:rPr>
          <w:sz w:val="24"/>
          <w:szCs w:val="24"/>
        </w:rPr>
        <w:t>saj</w:t>
      </w:r>
      <w:r w:rsidR="00DD45AD" w:rsidRPr="00CF271B">
        <w:rPr>
          <w:sz w:val="24"/>
          <w:szCs w:val="24"/>
        </w:rPr>
        <w:t xml:space="preserve"> nga data </w:t>
      </w:r>
      <w:r w:rsidR="00DD45AD" w:rsidRPr="00CF271B">
        <w:rPr>
          <w:i/>
          <w:iCs/>
          <w:sz w:val="24"/>
          <w:szCs w:val="24"/>
        </w:rPr>
        <w:t>07.04.2010 deri në datë 22.04.2016</w:t>
      </w:r>
      <w:r w:rsidR="00DD45AD" w:rsidRPr="00CF271B">
        <w:rPr>
          <w:sz w:val="24"/>
          <w:szCs w:val="24"/>
        </w:rPr>
        <w:t xml:space="preserve">, pasi ishte kthyer për rigjykim nga Gjykata e Apelit Tiranë me </w:t>
      </w:r>
      <w:r w:rsidR="00BE4728" w:rsidRPr="00CF271B">
        <w:rPr>
          <w:sz w:val="24"/>
          <w:szCs w:val="24"/>
        </w:rPr>
        <w:t>v</w:t>
      </w:r>
      <w:r w:rsidR="00DD45AD" w:rsidRPr="00CF271B">
        <w:rPr>
          <w:sz w:val="24"/>
          <w:szCs w:val="24"/>
        </w:rPr>
        <w:t>endimin Nr. 187, datë 05.02.2010, duke patur si pjesë të gjykimit, padi dhe kundërpadi.</w:t>
      </w:r>
      <w:r w:rsidR="00416AA5" w:rsidRPr="00CF271B">
        <w:rPr>
          <w:sz w:val="24"/>
          <w:szCs w:val="24"/>
        </w:rPr>
        <w:t xml:space="preserve"> Nd</w:t>
      </w:r>
      <w:r w:rsidR="003248D2" w:rsidRPr="00CF271B">
        <w:rPr>
          <w:sz w:val="24"/>
          <w:szCs w:val="24"/>
        </w:rPr>
        <w:t>ë</w:t>
      </w:r>
      <w:r w:rsidR="00416AA5" w:rsidRPr="00CF271B">
        <w:rPr>
          <w:sz w:val="24"/>
          <w:szCs w:val="24"/>
        </w:rPr>
        <w:t>rkoh</w:t>
      </w:r>
      <w:r w:rsidR="003248D2" w:rsidRPr="00CF271B">
        <w:rPr>
          <w:sz w:val="24"/>
          <w:szCs w:val="24"/>
        </w:rPr>
        <w:t>ë</w:t>
      </w:r>
      <w:r w:rsidR="00416AA5" w:rsidRPr="00CF271B">
        <w:rPr>
          <w:sz w:val="24"/>
          <w:szCs w:val="24"/>
        </w:rPr>
        <w:t xml:space="preserve"> n</w:t>
      </w:r>
      <w:r w:rsidR="003248D2" w:rsidRPr="00CF271B">
        <w:rPr>
          <w:sz w:val="24"/>
          <w:szCs w:val="24"/>
        </w:rPr>
        <w:t>ë</w:t>
      </w:r>
      <w:r w:rsidR="00416AA5" w:rsidRPr="00CF271B">
        <w:rPr>
          <w:sz w:val="24"/>
          <w:szCs w:val="24"/>
        </w:rPr>
        <w:t xml:space="preserve"> ankimin e paraqitur, subjekti referon se </w:t>
      </w:r>
      <w:r w:rsidR="00416AA5" w:rsidRPr="00CF271B">
        <w:rPr>
          <w:sz w:val="24"/>
          <w:szCs w:val="24"/>
        </w:rPr>
        <w:lastRenderedPageBreak/>
        <w:t xml:space="preserve">kjo </w:t>
      </w:r>
      <w:r w:rsidR="009957C4" w:rsidRPr="00CF271B">
        <w:rPr>
          <w:sz w:val="24"/>
          <w:szCs w:val="24"/>
        </w:rPr>
        <w:t>ç</w:t>
      </w:r>
      <w:r w:rsidR="003248D2" w:rsidRPr="00CF271B">
        <w:rPr>
          <w:sz w:val="24"/>
          <w:szCs w:val="24"/>
        </w:rPr>
        <w:t>ë</w:t>
      </w:r>
      <w:r w:rsidR="00416AA5" w:rsidRPr="00CF271B">
        <w:rPr>
          <w:sz w:val="24"/>
          <w:szCs w:val="24"/>
        </w:rPr>
        <w:t>shtje i ka kaluar me shortin e dat</w:t>
      </w:r>
      <w:r w:rsidR="003248D2" w:rsidRPr="00CF271B">
        <w:rPr>
          <w:sz w:val="24"/>
          <w:szCs w:val="24"/>
        </w:rPr>
        <w:t>ë</w:t>
      </w:r>
      <w:r w:rsidR="00416AA5" w:rsidRPr="00CF271B">
        <w:rPr>
          <w:sz w:val="24"/>
          <w:szCs w:val="24"/>
        </w:rPr>
        <w:t xml:space="preserve">s </w:t>
      </w:r>
      <w:r w:rsidR="00416AA5" w:rsidRPr="00CF271B">
        <w:rPr>
          <w:i/>
          <w:iCs/>
          <w:sz w:val="24"/>
          <w:szCs w:val="24"/>
        </w:rPr>
        <w:t>04.11.2010</w:t>
      </w:r>
      <w:r w:rsidR="00416AA5" w:rsidRPr="00CF271B">
        <w:rPr>
          <w:sz w:val="24"/>
          <w:szCs w:val="24"/>
        </w:rPr>
        <w:t>, dhe seanca p</w:t>
      </w:r>
      <w:r w:rsidR="003248D2" w:rsidRPr="00CF271B">
        <w:rPr>
          <w:sz w:val="24"/>
          <w:szCs w:val="24"/>
        </w:rPr>
        <w:t>ë</w:t>
      </w:r>
      <w:r w:rsidR="00416AA5" w:rsidRPr="00CF271B">
        <w:rPr>
          <w:sz w:val="24"/>
          <w:szCs w:val="24"/>
        </w:rPr>
        <w:t xml:space="preserve">rgatitore </w:t>
      </w:r>
      <w:r w:rsidR="003248D2" w:rsidRPr="00CF271B">
        <w:rPr>
          <w:sz w:val="24"/>
          <w:szCs w:val="24"/>
        </w:rPr>
        <w:t>ë</w:t>
      </w:r>
      <w:r w:rsidR="00416AA5" w:rsidRPr="00CF271B">
        <w:rPr>
          <w:sz w:val="24"/>
          <w:szCs w:val="24"/>
        </w:rPr>
        <w:t>sht</w:t>
      </w:r>
      <w:r w:rsidR="003248D2" w:rsidRPr="00CF271B">
        <w:rPr>
          <w:sz w:val="24"/>
          <w:szCs w:val="24"/>
        </w:rPr>
        <w:t>ë</w:t>
      </w:r>
      <w:r w:rsidR="00416AA5" w:rsidRPr="00CF271B">
        <w:rPr>
          <w:sz w:val="24"/>
          <w:szCs w:val="24"/>
        </w:rPr>
        <w:t xml:space="preserve"> zhvilluar m</w:t>
      </w:r>
      <w:r w:rsidR="00052F43" w:rsidRPr="00CF271B">
        <w:rPr>
          <w:sz w:val="24"/>
          <w:szCs w:val="24"/>
        </w:rPr>
        <w:t>ë</w:t>
      </w:r>
      <w:r w:rsidR="00416AA5" w:rsidRPr="00CF271B">
        <w:rPr>
          <w:sz w:val="24"/>
          <w:szCs w:val="24"/>
        </w:rPr>
        <w:t xml:space="preserve"> 07.12.2010.</w:t>
      </w:r>
    </w:p>
    <w:p w14:paraId="45E02320" w14:textId="1EA4AF6B" w:rsidR="00EA280E" w:rsidRPr="00CF271B" w:rsidRDefault="00D34CFD" w:rsidP="00E33815">
      <w:pPr>
        <w:pStyle w:val="ListParagraph"/>
        <w:numPr>
          <w:ilvl w:val="1"/>
          <w:numId w:val="37"/>
        </w:numPr>
        <w:tabs>
          <w:tab w:val="left" w:pos="630"/>
        </w:tabs>
        <w:spacing w:after="120"/>
        <w:ind w:left="0" w:firstLine="0"/>
        <w:jc w:val="both"/>
        <w:rPr>
          <w:sz w:val="24"/>
          <w:szCs w:val="24"/>
        </w:rPr>
      </w:pPr>
      <w:r w:rsidRPr="00CF271B">
        <w:rPr>
          <w:sz w:val="24"/>
          <w:szCs w:val="24"/>
        </w:rPr>
        <w:t>N</w:t>
      </w:r>
      <w:r w:rsidR="0088674A" w:rsidRPr="00CF271B">
        <w:rPr>
          <w:sz w:val="24"/>
          <w:szCs w:val="24"/>
        </w:rPr>
        <w:t>ë</w:t>
      </w:r>
      <w:r w:rsidR="00DD45AD" w:rsidRPr="00CF271B">
        <w:rPr>
          <w:sz w:val="24"/>
          <w:szCs w:val="24"/>
        </w:rPr>
        <w:t xml:space="preserve"> </w:t>
      </w:r>
      <w:r w:rsidRPr="00CF271B">
        <w:rPr>
          <w:sz w:val="24"/>
          <w:szCs w:val="24"/>
        </w:rPr>
        <w:t>verifikim t</w:t>
      </w:r>
      <w:r w:rsidR="0088674A" w:rsidRPr="00CF271B">
        <w:rPr>
          <w:sz w:val="24"/>
          <w:szCs w:val="24"/>
        </w:rPr>
        <w:t>ë</w:t>
      </w:r>
      <w:r w:rsidRPr="00CF271B">
        <w:rPr>
          <w:sz w:val="24"/>
          <w:szCs w:val="24"/>
        </w:rPr>
        <w:t xml:space="preserve"> procesverbaleve t</w:t>
      </w:r>
      <w:r w:rsidR="0088674A" w:rsidRPr="00CF271B">
        <w:rPr>
          <w:sz w:val="24"/>
          <w:szCs w:val="24"/>
        </w:rPr>
        <w:t>ë</w:t>
      </w:r>
      <w:r w:rsidRPr="00CF271B">
        <w:rPr>
          <w:sz w:val="24"/>
          <w:szCs w:val="24"/>
        </w:rPr>
        <w:t xml:space="preserve"> paraqitura nga subjekti, Nj</w:t>
      </w:r>
      <w:r w:rsidR="0088674A" w:rsidRPr="00CF271B">
        <w:rPr>
          <w:sz w:val="24"/>
          <w:szCs w:val="24"/>
        </w:rPr>
        <w:t>ë</w:t>
      </w:r>
      <w:r w:rsidRPr="00CF271B">
        <w:rPr>
          <w:sz w:val="24"/>
          <w:szCs w:val="24"/>
        </w:rPr>
        <w:t xml:space="preserve">sia </w:t>
      </w:r>
      <w:r w:rsidR="00416AA5" w:rsidRPr="00CF271B">
        <w:rPr>
          <w:sz w:val="24"/>
          <w:szCs w:val="24"/>
        </w:rPr>
        <w:t>v</w:t>
      </w:r>
      <w:r w:rsidR="003248D2" w:rsidRPr="00CF271B">
        <w:rPr>
          <w:sz w:val="24"/>
          <w:szCs w:val="24"/>
        </w:rPr>
        <w:t>ë</w:t>
      </w:r>
      <w:r w:rsidR="00416AA5" w:rsidRPr="00CF271B">
        <w:rPr>
          <w:sz w:val="24"/>
          <w:szCs w:val="24"/>
        </w:rPr>
        <w:t xml:space="preserve">ren se </w:t>
      </w:r>
      <w:r w:rsidR="00EA280E" w:rsidRPr="00CF271B">
        <w:rPr>
          <w:sz w:val="24"/>
          <w:szCs w:val="24"/>
        </w:rPr>
        <w:t>p</w:t>
      </w:r>
      <w:r w:rsidR="004D180F" w:rsidRPr="00CF271B">
        <w:rPr>
          <w:sz w:val="24"/>
          <w:szCs w:val="24"/>
        </w:rPr>
        <w:t>ara seanc</w:t>
      </w:r>
      <w:r w:rsidR="003248D2" w:rsidRPr="00CF271B">
        <w:rPr>
          <w:sz w:val="24"/>
          <w:szCs w:val="24"/>
        </w:rPr>
        <w:t>ë</w:t>
      </w:r>
      <w:r w:rsidR="004D180F" w:rsidRPr="00CF271B">
        <w:rPr>
          <w:sz w:val="24"/>
          <w:szCs w:val="24"/>
        </w:rPr>
        <w:t>s s</w:t>
      </w:r>
      <w:r w:rsidR="003248D2" w:rsidRPr="00CF271B">
        <w:rPr>
          <w:sz w:val="24"/>
          <w:szCs w:val="24"/>
        </w:rPr>
        <w:t>ë</w:t>
      </w:r>
      <w:r w:rsidR="004D180F" w:rsidRPr="00CF271B">
        <w:rPr>
          <w:sz w:val="24"/>
          <w:szCs w:val="24"/>
        </w:rPr>
        <w:t xml:space="preserve"> dat</w:t>
      </w:r>
      <w:r w:rsidR="003248D2" w:rsidRPr="00CF271B">
        <w:rPr>
          <w:sz w:val="24"/>
          <w:szCs w:val="24"/>
        </w:rPr>
        <w:t>ë</w:t>
      </w:r>
      <w:r w:rsidR="004D180F" w:rsidRPr="00CF271B">
        <w:rPr>
          <w:sz w:val="24"/>
          <w:szCs w:val="24"/>
        </w:rPr>
        <w:t>s 07.12.2010, t</w:t>
      </w:r>
      <w:r w:rsidR="003248D2" w:rsidRPr="00CF271B">
        <w:rPr>
          <w:sz w:val="24"/>
          <w:szCs w:val="24"/>
        </w:rPr>
        <w:t>ë</w:t>
      </w:r>
      <w:r w:rsidR="004D180F" w:rsidRPr="00CF271B">
        <w:rPr>
          <w:sz w:val="24"/>
          <w:szCs w:val="24"/>
        </w:rPr>
        <w:t xml:space="preserve"> cil</w:t>
      </w:r>
      <w:r w:rsidR="003248D2" w:rsidRPr="00CF271B">
        <w:rPr>
          <w:sz w:val="24"/>
          <w:szCs w:val="24"/>
        </w:rPr>
        <w:t>ë</w:t>
      </w:r>
      <w:r w:rsidR="004D180F" w:rsidRPr="00CF271B">
        <w:rPr>
          <w:sz w:val="24"/>
          <w:szCs w:val="24"/>
        </w:rPr>
        <w:t>n subjekti e pretendon s</w:t>
      </w:r>
      <w:r w:rsidR="00535B7A" w:rsidRPr="00CF271B">
        <w:rPr>
          <w:sz w:val="24"/>
          <w:szCs w:val="24"/>
        </w:rPr>
        <w:t>i</w:t>
      </w:r>
      <w:r w:rsidR="004D180F" w:rsidRPr="00CF271B">
        <w:rPr>
          <w:sz w:val="24"/>
          <w:szCs w:val="24"/>
        </w:rPr>
        <w:t xml:space="preserve"> seanc</w:t>
      </w:r>
      <w:r w:rsidR="003248D2" w:rsidRPr="00CF271B">
        <w:rPr>
          <w:sz w:val="24"/>
          <w:szCs w:val="24"/>
        </w:rPr>
        <w:t>ë</w:t>
      </w:r>
      <w:r w:rsidR="004D180F" w:rsidRPr="00CF271B">
        <w:rPr>
          <w:sz w:val="24"/>
          <w:szCs w:val="24"/>
        </w:rPr>
        <w:t xml:space="preserve"> p</w:t>
      </w:r>
      <w:r w:rsidR="003248D2" w:rsidRPr="00CF271B">
        <w:rPr>
          <w:sz w:val="24"/>
          <w:szCs w:val="24"/>
        </w:rPr>
        <w:t>ë</w:t>
      </w:r>
      <w:r w:rsidR="004D180F" w:rsidRPr="00CF271B">
        <w:rPr>
          <w:sz w:val="24"/>
          <w:szCs w:val="24"/>
        </w:rPr>
        <w:t>rgatitore,</w:t>
      </w:r>
      <w:r w:rsidR="00535B7A" w:rsidRPr="00CF271B">
        <w:rPr>
          <w:sz w:val="24"/>
          <w:szCs w:val="24"/>
        </w:rPr>
        <w:t xml:space="preserve"> </w:t>
      </w:r>
      <w:r w:rsidR="004D180F" w:rsidRPr="00CF271B">
        <w:rPr>
          <w:sz w:val="24"/>
          <w:szCs w:val="24"/>
        </w:rPr>
        <w:t xml:space="preserve"> duket se </w:t>
      </w:r>
      <w:r w:rsidR="00EA280E" w:rsidRPr="00CF271B">
        <w:rPr>
          <w:sz w:val="24"/>
          <w:szCs w:val="24"/>
        </w:rPr>
        <w:t xml:space="preserve">janë </w:t>
      </w:r>
      <w:r w:rsidR="004D180F" w:rsidRPr="00CF271B">
        <w:rPr>
          <w:sz w:val="24"/>
          <w:szCs w:val="24"/>
        </w:rPr>
        <w:t xml:space="preserve">zhvilluar dhe </w:t>
      </w:r>
      <w:r w:rsidR="00EA280E" w:rsidRPr="00CF271B">
        <w:rPr>
          <w:sz w:val="24"/>
          <w:szCs w:val="24"/>
        </w:rPr>
        <w:t>dy seanca të tjera, datë 27.09.2010,</w:t>
      </w:r>
      <w:r w:rsidR="00EA280E" w:rsidRPr="00CF271B">
        <w:rPr>
          <w:i/>
          <w:iCs/>
          <w:sz w:val="24"/>
          <w:szCs w:val="24"/>
        </w:rPr>
        <w:t xml:space="preserve"> rreth 5 muaj pas regjistrimit, dhe seanca e datës 01.11.2010</w:t>
      </w:r>
      <w:r w:rsidR="00CF4272" w:rsidRPr="00CF271B">
        <w:rPr>
          <w:sz w:val="24"/>
          <w:szCs w:val="24"/>
        </w:rPr>
        <w:t xml:space="preserve"> (</w:t>
      </w:r>
      <w:r w:rsidR="00E7060F" w:rsidRPr="00CF271B">
        <w:rPr>
          <w:i/>
          <w:iCs/>
          <w:sz w:val="24"/>
          <w:szCs w:val="24"/>
        </w:rPr>
        <w:t>nj</w:t>
      </w:r>
      <w:r w:rsidR="00C66817" w:rsidRPr="00CF271B">
        <w:rPr>
          <w:i/>
          <w:iCs/>
          <w:sz w:val="24"/>
          <w:szCs w:val="24"/>
        </w:rPr>
        <w:t>ë</w:t>
      </w:r>
      <w:r w:rsidR="00CF4272" w:rsidRPr="00CF271B">
        <w:rPr>
          <w:i/>
          <w:iCs/>
          <w:sz w:val="24"/>
          <w:szCs w:val="24"/>
        </w:rPr>
        <w:t xml:space="preserve"> muaj </w:t>
      </w:r>
      <w:r w:rsidR="00E7060F" w:rsidRPr="00CF271B">
        <w:rPr>
          <w:i/>
          <w:iCs/>
          <w:sz w:val="24"/>
          <w:szCs w:val="24"/>
        </w:rPr>
        <w:t>para</w:t>
      </w:r>
      <w:r w:rsidR="00CF4272" w:rsidRPr="00CF271B">
        <w:rPr>
          <w:sz w:val="24"/>
          <w:szCs w:val="24"/>
        </w:rPr>
        <w:t>)</w:t>
      </w:r>
      <w:r w:rsidR="004D180F" w:rsidRPr="00CF271B">
        <w:rPr>
          <w:sz w:val="24"/>
          <w:szCs w:val="24"/>
        </w:rPr>
        <w:t>.</w:t>
      </w:r>
      <w:r w:rsidR="00535B7A" w:rsidRPr="00CF271B">
        <w:rPr>
          <w:sz w:val="24"/>
          <w:szCs w:val="24"/>
        </w:rPr>
        <w:t xml:space="preserve"> </w:t>
      </w:r>
    </w:p>
    <w:p w14:paraId="0DE6F4CA" w14:textId="77777777" w:rsidR="00EE2242" w:rsidRPr="00CF271B" w:rsidRDefault="00535B7A" w:rsidP="00E33815">
      <w:pPr>
        <w:pStyle w:val="ListParagraph"/>
        <w:numPr>
          <w:ilvl w:val="1"/>
          <w:numId w:val="37"/>
        </w:numPr>
        <w:tabs>
          <w:tab w:val="left" w:pos="630"/>
        </w:tabs>
        <w:spacing w:after="120"/>
        <w:ind w:left="0" w:firstLine="0"/>
        <w:jc w:val="both"/>
        <w:rPr>
          <w:sz w:val="24"/>
          <w:szCs w:val="24"/>
        </w:rPr>
      </w:pPr>
      <w:r w:rsidRPr="00CF271B">
        <w:rPr>
          <w:sz w:val="24"/>
          <w:szCs w:val="24"/>
        </w:rPr>
        <w:t>S</w:t>
      </w:r>
      <w:r w:rsidR="00416AA5" w:rsidRPr="00CF271B">
        <w:rPr>
          <w:sz w:val="24"/>
          <w:szCs w:val="24"/>
        </w:rPr>
        <w:t>eanca e dat</w:t>
      </w:r>
      <w:r w:rsidR="003248D2" w:rsidRPr="00CF271B">
        <w:rPr>
          <w:sz w:val="24"/>
          <w:szCs w:val="24"/>
        </w:rPr>
        <w:t>ë</w:t>
      </w:r>
      <w:r w:rsidR="00416AA5" w:rsidRPr="00CF271B">
        <w:rPr>
          <w:sz w:val="24"/>
          <w:szCs w:val="24"/>
        </w:rPr>
        <w:t>s 07.12.2010</w:t>
      </w:r>
      <w:r w:rsidR="00EA280E" w:rsidRPr="00CF271B">
        <w:rPr>
          <w:sz w:val="24"/>
          <w:szCs w:val="24"/>
        </w:rPr>
        <w:t>,</w:t>
      </w:r>
      <w:r w:rsidR="00416AA5" w:rsidRPr="00CF271B">
        <w:rPr>
          <w:sz w:val="24"/>
          <w:szCs w:val="24"/>
        </w:rPr>
        <w:t xml:space="preserve"> e </w:t>
      </w:r>
      <w:r w:rsidR="00CF4272" w:rsidRPr="00CF271B">
        <w:rPr>
          <w:sz w:val="24"/>
          <w:szCs w:val="24"/>
        </w:rPr>
        <w:t>pretenduar nga subjekti</w:t>
      </w:r>
      <w:r w:rsidR="00416AA5" w:rsidRPr="00CF271B">
        <w:rPr>
          <w:sz w:val="24"/>
          <w:szCs w:val="24"/>
        </w:rPr>
        <w:t xml:space="preserve"> si seanc</w:t>
      </w:r>
      <w:r w:rsidR="003248D2" w:rsidRPr="00CF271B">
        <w:rPr>
          <w:sz w:val="24"/>
          <w:szCs w:val="24"/>
        </w:rPr>
        <w:t>ë</w:t>
      </w:r>
      <w:r w:rsidR="00416AA5" w:rsidRPr="00CF271B">
        <w:rPr>
          <w:sz w:val="24"/>
          <w:szCs w:val="24"/>
        </w:rPr>
        <w:t xml:space="preserve"> p</w:t>
      </w:r>
      <w:r w:rsidR="003248D2" w:rsidRPr="00CF271B">
        <w:rPr>
          <w:sz w:val="24"/>
          <w:szCs w:val="24"/>
        </w:rPr>
        <w:t>ë</w:t>
      </w:r>
      <w:r w:rsidR="00416AA5" w:rsidRPr="00CF271B">
        <w:rPr>
          <w:sz w:val="24"/>
          <w:szCs w:val="24"/>
        </w:rPr>
        <w:t xml:space="preserve">rgatitore, </w:t>
      </w:r>
      <w:r w:rsidR="003248D2" w:rsidRPr="00CF271B">
        <w:rPr>
          <w:sz w:val="24"/>
          <w:szCs w:val="24"/>
        </w:rPr>
        <w:t>ë</w:t>
      </w:r>
      <w:r w:rsidR="00416AA5" w:rsidRPr="00CF271B">
        <w:rPr>
          <w:sz w:val="24"/>
          <w:szCs w:val="24"/>
        </w:rPr>
        <w:t>sht</w:t>
      </w:r>
      <w:r w:rsidR="003248D2" w:rsidRPr="00CF271B">
        <w:rPr>
          <w:sz w:val="24"/>
          <w:szCs w:val="24"/>
        </w:rPr>
        <w:t>ë</w:t>
      </w:r>
      <w:r w:rsidR="00416AA5" w:rsidRPr="00CF271B">
        <w:rPr>
          <w:sz w:val="24"/>
          <w:szCs w:val="24"/>
        </w:rPr>
        <w:t xml:space="preserve"> shtyr</w:t>
      </w:r>
      <w:r w:rsidR="003248D2" w:rsidRPr="00CF271B">
        <w:rPr>
          <w:sz w:val="24"/>
          <w:szCs w:val="24"/>
        </w:rPr>
        <w:t>ë</w:t>
      </w:r>
      <w:r w:rsidR="00416AA5" w:rsidRPr="00CF271B">
        <w:rPr>
          <w:sz w:val="24"/>
          <w:szCs w:val="24"/>
        </w:rPr>
        <w:t xml:space="preserve">, më shënimin </w:t>
      </w:r>
      <w:r w:rsidR="00416AA5" w:rsidRPr="00CF271B">
        <w:rPr>
          <w:i/>
          <w:iCs/>
          <w:sz w:val="24"/>
          <w:szCs w:val="24"/>
        </w:rPr>
        <w:t>“shtyhet seanca përgatitore me kërkesë të përfaqësuesit të të paditurit, kundërpaditës Hasan Abdiu.”</w:t>
      </w:r>
      <w:r w:rsidR="00416AA5" w:rsidRPr="00CF271B">
        <w:rPr>
          <w:sz w:val="24"/>
          <w:szCs w:val="24"/>
        </w:rPr>
        <w:t>, p</w:t>
      </w:r>
      <w:r w:rsidR="003248D2" w:rsidRPr="00CF271B">
        <w:rPr>
          <w:sz w:val="24"/>
          <w:szCs w:val="24"/>
        </w:rPr>
        <w:t>ë</w:t>
      </w:r>
      <w:r w:rsidR="00416AA5" w:rsidRPr="00CF271B">
        <w:rPr>
          <w:sz w:val="24"/>
          <w:szCs w:val="24"/>
        </w:rPr>
        <w:t xml:space="preserve">r t’u zhvilluar me  </w:t>
      </w:r>
      <w:r w:rsidR="00416AA5" w:rsidRPr="00CF271B">
        <w:rPr>
          <w:i/>
          <w:iCs/>
          <w:sz w:val="24"/>
          <w:szCs w:val="24"/>
        </w:rPr>
        <w:t>04.02.2011</w:t>
      </w:r>
      <w:r w:rsidRPr="00CF271B">
        <w:rPr>
          <w:sz w:val="24"/>
          <w:szCs w:val="24"/>
        </w:rPr>
        <w:t xml:space="preserve">, </w:t>
      </w:r>
      <w:r w:rsidRPr="00CF271B">
        <w:rPr>
          <w:i/>
          <w:iCs/>
          <w:sz w:val="24"/>
          <w:szCs w:val="24"/>
        </w:rPr>
        <w:t>pas dy muajve</w:t>
      </w:r>
      <w:r w:rsidR="00D9760E" w:rsidRPr="00CF271B">
        <w:rPr>
          <w:rStyle w:val="FootnoteReference"/>
          <w:i/>
          <w:iCs/>
          <w:sz w:val="24"/>
          <w:szCs w:val="24"/>
        </w:rPr>
        <w:footnoteReference w:id="37"/>
      </w:r>
      <w:r w:rsidR="00416AA5" w:rsidRPr="00CF271B">
        <w:rPr>
          <w:sz w:val="24"/>
          <w:szCs w:val="24"/>
        </w:rPr>
        <w:t xml:space="preserve">. </w:t>
      </w:r>
    </w:p>
    <w:p w14:paraId="55DF3564" w14:textId="77777777" w:rsidR="00EE2242" w:rsidRPr="00CF271B" w:rsidRDefault="00535B7A" w:rsidP="00E33815">
      <w:pPr>
        <w:pStyle w:val="ListParagraph"/>
        <w:numPr>
          <w:ilvl w:val="1"/>
          <w:numId w:val="37"/>
        </w:numPr>
        <w:tabs>
          <w:tab w:val="left" w:pos="630"/>
        </w:tabs>
        <w:spacing w:after="120"/>
        <w:ind w:left="0" w:firstLine="0"/>
        <w:jc w:val="both"/>
        <w:rPr>
          <w:sz w:val="24"/>
          <w:szCs w:val="24"/>
        </w:rPr>
      </w:pPr>
      <w:r w:rsidRPr="00CF271B">
        <w:rPr>
          <w:sz w:val="24"/>
          <w:szCs w:val="24"/>
        </w:rPr>
        <w:t xml:space="preserve">Më tej, në datën </w:t>
      </w:r>
      <w:r w:rsidRPr="00CF271B">
        <w:rPr>
          <w:i/>
          <w:iCs/>
          <w:sz w:val="24"/>
          <w:szCs w:val="24"/>
        </w:rPr>
        <w:t>14.02.2011</w:t>
      </w:r>
      <w:r w:rsidRPr="00CF271B">
        <w:rPr>
          <w:sz w:val="24"/>
          <w:szCs w:val="24"/>
        </w:rPr>
        <w:t>, çështja është pezulluar deri në përfundim të çështjes civile të themelit nr. 4504, datë 14.12.2009, e cila varej nga gjykimi i mëtejshëm i kësaj çështjeje (</w:t>
      </w:r>
      <w:r w:rsidRPr="00CF271B">
        <w:rPr>
          <w:i/>
          <w:iCs/>
          <w:sz w:val="24"/>
          <w:szCs w:val="24"/>
        </w:rPr>
        <w:t>sipas të dhënave në procesverbal</w:t>
      </w:r>
      <w:r w:rsidRPr="00CF271B">
        <w:rPr>
          <w:sz w:val="24"/>
          <w:szCs w:val="24"/>
        </w:rPr>
        <w:t xml:space="preserve">). </w:t>
      </w:r>
    </w:p>
    <w:p w14:paraId="0399714F" w14:textId="733F6CDF" w:rsidR="005E3C6B" w:rsidRPr="00CF271B" w:rsidRDefault="00535B7A" w:rsidP="00E33815">
      <w:pPr>
        <w:pStyle w:val="ListParagraph"/>
        <w:numPr>
          <w:ilvl w:val="1"/>
          <w:numId w:val="37"/>
        </w:numPr>
        <w:tabs>
          <w:tab w:val="left" w:pos="630"/>
        </w:tabs>
        <w:spacing w:after="120"/>
        <w:ind w:left="0" w:firstLine="0"/>
        <w:jc w:val="both"/>
        <w:rPr>
          <w:sz w:val="24"/>
          <w:szCs w:val="24"/>
        </w:rPr>
      </w:pPr>
      <w:r w:rsidRPr="00CF271B">
        <w:rPr>
          <w:sz w:val="24"/>
          <w:szCs w:val="24"/>
        </w:rPr>
        <w:t>Me dat</w:t>
      </w:r>
      <w:r w:rsidR="003248D2" w:rsidRPr="00CF271B">
        <w:rPr>
          <w:sz w:val="24"/>
          <w:szCs w:val="24"/>
        </w:rPr>
        <w:t>ë</w:t>
      </w:r>
      <w:r w:rsidRPr="00CF271B">
        <w:rPr>
          <w:sz w:val="24"/>
          <w:szCs w:val="24"/>
        </w:rPr>
        <w:t xml:space="preserve"> </w:t>
      </w:r>
      <w:r w:rsidRPr="00CF271B">
        <w:rPr>
          <w:i/>
          <w:iCs/>
          <w:sz w:val="24"/>
          <w:szCs w:val="24"/>
        </w:rPr>
        <w:t>15.06.2012</w:t>
      </w:r>
      <w:r w:rsidRPr="00CF271B">
        <w:rPr>
          <w:sz w:val="24"/>
          <w:szCs w:val="24"/>
        </w:rPr>
        <w:t xml:space="preserve">, </w:t>
      </w:r>
      <w:r w:rsidRPr="00CF271B">
        <w:rPr>
          <w:i/>
          <w:iCs/>
          <w:sz w:val="24"/>
          <w:szCs w:val="24"/>
        </w:rPr>
        <w:t>( pas 1 viti e 4 muaj</w:t>
      </w:r>
      <w:r w:rsidR="00052F43" w:rsidRPr="00CF271B">
        <w:rPr>
          <w:i/>
          <w:iCs/>
          <w:sz w:val="24"/>
          <w:szCs w:val="24"/>
        </w:rPr>
        <w:t>sh</w:t>
      </w:r>
      <w:r w:rsidRPr="00CF271B">
        <w:rPr>
          <w:i/>
          <w:iCs/>
          <w:sz w:val="24"/>
          <w:szCs w:val="24"/>
        </w:rPr>
        <w:t>)</w:t>
      </w:r>
      <w:r w:rsidRPr="00CF271B">
        <w:rPr>
          <w:sz w:val="24"/>
          <w:szCs w:val="24"/>
        </w:rPr>
        <w:t xml:space="preserve"> </w:t>
      </w:r>
      <w:r w:rsidR="003248D2" w:rsidRPr="00CF271B">
        <w:rPr>
          <w:sz w:val="24"/>
          <w:szCs w:val="24"/>
        </w:rPr>
        <w:t>ë</w:t>
      </w:r>
      <w:r w:rsidRPr="00CF271B">
        <w:rPr>
          <w:sz w:val="24"/>
          <w:szCs w:val="24"/>
        </w:rPr>
        <w:t>sht</w:t>
      </w:r>
      <w:r w:rsidR="003248D2" w:rsidRPr="00CF271B">
        <w:rPr>
          <w:sz w:val="24"/>
          <w:szCs w:val="24"/>
        </w:rPr>
        <w:t>ë</w:t>
      </w:r>
      <w:r w:rsidRPr="00CF271B">
        <w:rPr>
          <w:sz w:val="24"/>
          <w:szCs w:val="24"/>
        </w:rPr>
        <w:t xml:space="preserve"> zhvilluar dhe nj</w:t>
      </w:r>
      <w:r w:rsidR="003248D2" w:rsidRPr="00CF271B">
        <w:rPr>
          <w:sz w:val="24"/>
          <w:szCs w:val="24"/>
        </w:rPr>
        <w:t>ë</w:t>
      </w:r>
      <w:r w:rsidRPr="00CF271B">
        <w:rPr>
          <w:sz w:val="24"/>
          <w:szCs w:val="24"/>
        </w:rPr>
        <w:t xml:space="preserve"> seanc</w:t>
      </w:r>
      <w:r w:rsidR="003248D2" w:rsidRPr="00CF271B">
        <w:rPr>
          <w:sz w:val="24"/>
          <w:szCs w:val="24"/>
        </w:rPr>
        <w:t>ë</w:t>
      </w:r>
      <w:r w:rsidRPr="00CF271B">
        <w:rPr>
          <w:sz w:val="24"/>
          <w:szCs w:val="24"/>
        </w:rPr>
        <w:t xml:space="preserve"> n</w:t>
      </w:r>
      <w:r w:rsidR="003248D2" w:rsidRPr="00CF271B">
        <w:rPr>
          <w:sz w:val="24"/>
          <w:szCs w:val="24"/>
        </w:rPr>
        <w:t>ë</w:t>
      </w:r>
      <w:r w:rsidRPr="00CF271B">
        <w:rPr>
          <w:sz w:val="24"/>
          <w:szCs w:val="24"/>
        </w:rPr>
        <w:t xml:space="preserve"> verifikim t</w:t>
      </w:r>
      <w:r w:rsidR="003248D2" w:rsidRPr="00CF271B">
        <w:rPr>
          <w:sz w:val="24"/>
          <w:szCs w:val="24"/>
        </w:rPr>
        <w:t>ë</w:t>
      </w:r>
      <w:r w:rsidRPr="00CF271B">
        <w:rPr>
          <w:sz w:val="24"/>
          <w:szCs w:val="24"/>
        </w:rPr>
        <w:t xml:space="preserve"> shkakut t</w:t>
      </w:r>
      <w:r w:rsidR="003248D2" w:rsidRPr="00CF271B">
        <w:rPr>
          <w:sz w:val="24"/>
          <w:szCs w:val="24"/>
        </w:rPr>
        <w:t>ë</w:t>
      </w:r>
      <w:r w:rsidRPr="00CF271B">
        <w:rPr>
          <w:sz w:val="24"/>
          <w:szCs w:val="24"/>
        </w:rPr>
        <w:t xml:space="preserve"> pezullimit, i cili u vler</w:t>
      </w:r>
      <w:r w:rsidR="003248D2" w:rsidRPr="00CF271B">
        <w:rPr>
          <w:sz w:val="24"/>
          <w:szCs w:val="24"/>
        </w:rPr>
        <w:t>ë</w:t>
      </w:r>
      <w:r w:rsidRPr="00CF271B">
        <w:rPr>
          <w:sz w:val="24"/>
          <w:szCs w:val="24"/>
        </w:rPr>
        <w:t xml:space="preserve">sua sipas shpjegimeve </w:t>
      </w:r>
      <w:r w:rsidR="00870877" w:rsidRPr="00CF271B">
        <w:rPr>
          <w:sz w:val="24"/>
          <w:szCs w:val="24"/>
        </w:rPr>
        <w:t>t</w:t>
      </w:r>
      <w:r w:rsidR="009A3BAE" w:rsidRPr="00CF271B">
        <w:rPr>
          <w:sz w:val="24"/>
          <w:szCs w:val="24"/>
        </w:rPr>
        <w:t>ë</w:t>
      </w:r>
      <w:r w:rsidR="00870877" w:rsidRPr="00CF271B">
        <w:rPr>
          <w:sz w:val="24"/>
          <w:szCs w:val="24"/>
        </w:rPr>
        <w:t xml:space="preserve"> pal</w:t>
      </w:r>
      <w:r w:rsidR="009A3BAE" w:rsidRPr="00CF271B">
        <w:rPr>
          <w:sz w:val="24"/>
          <w:szCs w:val="24"/>
        </w:rPr>
        <w:t>ë</w:t>
      </w:r>
      <w:r w:rsidR="00870877" w:rsidRPr="00CF271B">
        <w:rPr>
          <w:sz w:val="24"/>
          <w:szCs w:val="24"/>
        </w:rPr>
        <w:t xml:space="preserve">ve, </w:t>
      </w:r>
      <w:r w:rsidRPr="00CF271B">
        <w:rPr>
          <w:sz w:val="24"/>
          <w:szCs w:val="24"/>
        </w:rPr>
        <w:t>q</w:t>
      </w:r>
      <w:r w:rsidR="003248D2" w:rsidRPr="00CF271B">
        <w:rPr>
          <w:sz w:val="24"/>
          <w:szCs w:val="24"/>
        </w:rPr>
        <w:t>ë</w:t>
      </w:r>
      <w:r w:rsidRPr="00CF271B">
        <w:rPr>
          <w:sz w:val="24"/>
          <w:szCs w:val="24"/>
        </w:rPr>
        <w:t xml:space="preserve"> nuk ka r</w:t>
      </w:r>
      <w:r w:rsidR="003248D2" w:rsidRPr="00CF271B">
        <w:rPr>
          <w:sz w:val="24"/>
          <w:szCs w:val="24"/>
        </w:rPr>
        <w:t>ë</w:t>
      </w:r>
      <w:r w:rsidRPr="00CF271B">
        <w:rPr>
          <w:sz w:val="24"/>
          <w:szCs w:val="24"/>
        </w:rPr>
        <w:t>n</w:t>
      </w:r>
      <w:r w:rsidR="003248D2" w:rsidRPr="00CF271B">
        <w:rPr>
          <w:sz w:val="24"/>
          <w:szCs w:val="24"/>
        </w:rPr>
        <w:t>ë</w:t>
      </w:r>
      <w:r w:rsidRPr="00CF271B">
        <w:rPr>
          <w:sz w:val="24"/>
          <w:szCs w:val="24"/>
        </w:rPr>
        <w:t>. M</w:t>
      </w:r>
      <w:r w:rsidR="003248D2" w:rsidRPr="00CF271B">
        <w:rPr>
          <w:sz w:val="24"/>
          <w:szCs w:val="24"/>
        </w:rPr>
        <w:t>ë</w:t>
      </w:r>
      <w:r w:rsidRPr="00CF271B">
        <w:rPr>
          <w:sz w:val="24"/>
          <w:szCs w:val="24"/>
        </w:rPr>
        <w:t xml:space="preserve"> </w:t>
      </w:r>
      <w:r w:rsidRPr="00CF271B">
        <w:rPr>
          <w:i/>
          <w:iCs/>
          <w:sz w:val="24"/>
          <w:szCs w:val="24"/>
        </w:rPr>
        <w:t>28.06.2013</w:t>
      </w:r>
      <w:r w:rsidRPr="00CF271B">
        <w:rPr>
          <w:sz w:val="24"/>
          <w:szCs w:val="24"/>
        </w:rPr>
        <w:t xml:space="preserve">, </w:t>
      </w:r>
      <w:r w:rsidR="008467C5" w:rsidRPr="00CF271B">
        <w:rPr>
          <w:sz w:val="24"/>
          <w:szCs w:val="24"/>
        </w:rPr>
        <w:t>(</w:t>
      </w:r>
      <w:r w:rsidR="008467C5" w:rsidRPr="00CF271B">
        <w:rPr>
          <w:i/>
          <w:iCs/>
          <w:sz w:val="24"/>
          <w:szCs w:val="24"/>
        </w:rPr>
        <w:t>pas nj</w:t>
      </w:r>
      <w:r w:rsidR="003248D2" w:rsidRPr="00CF271B">
        <w:rPr>
          <w:i/>
          <w:iCs/>
          <w:sz w:val="24"/>
          <w:szCs w:val="24"/>
        </w:rPr>
        <w:t>ë</w:t>
      </w:r>
      <w:r w:rsidR="008467C5" w:rsidRPr="00CF271B">
        <w:rPr>
          <w:i/>
          <w:iCs/>
          <w:sz w:val="24"/>
          <w:szCs w:val="24"/>
        </w:rPr>
        <w:t xml:space="preserve"> viti</w:t>
      </w:r>
      <w:r w:rsidR="008467C5" w:rsidRPr="00CF271B">
        <w:rPr>
          <w:sz w:val="24"/>
          <w:szCs w:val="24"/>
        </w:rPr>
        <w:t xml:space="preserve">) </w:t>
      </w:r>
      <w:r w:rsidR="003248D2" w:rsidRPr="00CF271B">
        <w:rPr>
          <w:sz w:val="24"/>
          <w:szCs w:val="24"/>
        </w:rPr>
        <w:t>ë</w:t>
      </w:r>
      <w:r w:rsidRPr="00CF271B">
        <w:rPr>
          <w:sz w:val="24"/>
          <w:szCs w:val="24"/>
        </w:rPr>
        <w:t>sht</w:t>
      </w:r>
      <w:r w:rsidR="003248D2" w:rsidRPr="00CF271B">
        <w:rPr>
          <w:sz w:val="24"/>
          <w:szCs w:val="24"/>
        </w:rPr>
        <w:t>ë</w:t>
      </w:r>
      <w:r w:rsidRPr="00CF271B">
        <w:rPr>
          <w:sz w:val="24"/>
          <w:szCs w:val="24"/>
        </w:rPr>
        <w:t xml:space="preserve"> b</w:t>
      </w:r>
      <w:r w:rsidR="003248D2" w:rsidRPr="00CF271B">
        <w:rPr>
          <w:sz w:val="24"/>
          <w:szCs w:val="24"/>
        </w:rPr>
        <w:t>ë</w:t>
      </w:r>
      <w:r w:rsidRPr="00CF271B">
        <w:rPr>
          <w:sz w:val="24"/>
          <w:szCs w:val="24"/>
        </w:rPr>
        <w:t>r</w:t>
      </w:r>
      <w:r w:rsidR="003248D2" w:rsidRPr="00CF271B">
        <w:rPr>
          <w:sz w:val="24"/>
          <w:szCs w:val="24"/>
        </w:rPr>
        <w:t>ë</w:t>
      </w:r>
      <w:r w:rsidRPr="00CF271B">
        <w:rPr>
          <w:sz w:val="24"/>
          <w:szCs w:val="24"/>
        </w:rPr>
        <w:t xml:space="preserve"> nj</w:t>
      </w:r>
      <w:r w:rsidR="003248D2" w:rsidRPr="00CF271B">
        <w:rPr>
          <w:sz w:val="24"/>
          <w:szCs w:val="24"/>
        </w:rPr>
        <w:t>ë</w:t>
      </w:r>
      <w:r w:rsidRPr="00CF271B">
        <w:rPr>
          <w:sz w:val="24"/>
          <w:szCs w:val="24"/>
        </w:rPr>
        <w:t xml:space="preserve"> seanc</w:t>
      </w:r>
      <w:r w:rsidR="003248D2" w:rsidRPr="00CF271B">
        <w:rPr>
          <w:sz w:val="24"/>
          <w:szCs w:val="24"/>
        </w:rPr>
        <w:t>ë</w:t>
      </w:r>
      <w:r w:rsidRPr="00CF271B">
        <w:rPr>
          <w:sz w:val="24"/>
          <w:szCs w:val="24"/>
        </w:rPr>
        <w:t xml:space="preserve"> tjet</w:t>
      </w:r>
      <w:r w:rsidR="003248D2" w:rsidRPr="00CF271B">
        <w:rPr>
          <w:sz w:val="24"/>
          <w:szCs w:val="24"/>
        </w:rPr>
        <w:t>ë</w:t>
      </w:r>
      <w:r w:rsidRPr="00CF271B">
        <w:rPr>
          <w:sz w:val="24"/>
          <w:szCs w:val="24"/>
        </w:rPr>
        <w:t>r p</w:t>
      </w:r>
      <w:r w:rsidR="003248D2" w:rsidRPr="00CF271B">
        <w:rPr>
          <w:sz w:val="24"/>
          <w:szCs w:val="24"/>
        </w:rPr>
        <w:t>ë</w:t>
      </w:r>
      <w:r w:rsidRPr="00CF271B">
        <w:rPr>
          <w:sz w:val="24"/>
          <w:szCs w:val="24"/>
        </w:rPr>
        <w:t>r verifikimin e shkakut t</w:t>
      </w:r>
      <w:r w:rsidR="003248D2" w:rsidRPr="00CF271B">
        <w:rPr>
          <w:sz w:val="24"/>
          <w:szCs w:val="24"/>
        </w:rPr>
        <w:t>ë</w:t>
      </w:r>
      <w:r w:rsidRPr="00CF271B">
        <w:rPr>
          <w:sz w:val="24"/>
          <w:szCs w:val="24"/>
        </w:rPr>
        <w:t xml:space="preserve"> pezullimit,</w:t>
      </w:r>
      <w:r w:rsidR="00CE20D7" w:rsidRPr="00CF271B">
        <w:rPr>
          <w:sz w:val="24"/>
          <w:szCs w:val="24"/>
        </w:rPr>
        <w:t xml:space="preserve"> n</w:t>
      </w:r>
      <w:r w:rsidR="003248D2" w:rsidRPr="00CF271B">
        <w:rPr>
          <w:sz w:val="24"/>
          <w:szCs w:val="24"/>
        </w:rPr>
        <w:t>ë</w:t>
      </w:r>
      <w:r w:rsidR="00CE20D7" w:rsidRPr="00CF271B">
        <w:rPr>
          <w:sz w:val="24"/>
          <w:szCs w:val="24"/>
        </w:rPr>
        <w:t xml:space="preserve"> t</w:t>
      </w:r>
      <w:r w:rsidR="003248D2" w:rsidRPr="00CF271B">
        <w:rPr>
          <w:sz w:val="24"/>
          <w:szCs w:val="24"/>
        </w:rPr>
        <w:t>ë</w:t>
      </w:r>
      <w:r w:rsidR="00CE20D7" w:rsidRPr="00CF271B">
        <w:rPr>
          <w:sz w:val="24"/>
          <w:szCs w:val="24"/>
        </w:rPr>
        <w:t xml:space="preserve"> cil</w:t>
      </w:r>
      <w:r w:rsidR="003248D2" w:rsidRPr="00CF271B">
        <w:rPr>
          <w:sz w:val="24"/>
          <w:szCs w:val="24"/>
        </w:rPr>
        <w:t>ë</w:t>
      </w:r>
      <w:r w:rsidR="00CE20D7" w:rsidRPr="00CF271B">
        <w:rPr>
          <w:sz w:val="24"/>
          <w:szCs w:val="24"/>
        </w:rPr>
        <w:t xml:space="preserve">n </w:t>
      </w:r>
      <w:r w:rsidRPr="00CF271B">
        <w:rPr>
          <w:sz w:val="24"/>
          <w:szCs w:val="24"/>
        </w:rPr>
        <w:t>padit</w:t>
      </w:r>
      <w:r w:rsidR="003248D2" w:rsidRPr="00CF271B">
        <w:rPr>
          <w:sz w:val="24"/>
          <w:szCs w:val="24"/>
        </w:rPr>
        <w:t>ë</w:t>
      </w:r>
      <w:r w:rsidRPr="00CF271B">
        <w:rPr>
          <w:sz w:val="24"/>
          <w:szCs w:val="24"/>
        </w:rPr>
        <w:t xml:space="preserve">si i k/paditur, depozitoi vendimin nr. 2336, datë </w:t>
      </w:r>
      <w:r w:rsidRPr="00CF271B">
        <w:rPr>
          <w:i/>
          <w:iCs/>
          <w:sz w:val="24"/>
          <w:szCs w:val="24"/>
        </w:rPr>
        <w:t>9.10.2012</w:t>
      </w:r>
      <w:r w:rsidRPr="00CF271B">
        <w:rPr>
          <w:sz w:val="24"/>
          <w:szCs w:val="24"/>
        </w:rPr>
        <w:t>, dhe k</w:t>
      </w:r>
      <w:r w:rsidR="003248D2" w:rsidRPr="00CF271B">
        <w:rPr>
          <w:sz w:val="24"/>
          <w:szCs w:val="24"/>
        </w:rPr>
        <w:t>ë</w:t>
      </w:r>
      <w:r w:rsidRPr="00CF271B">
        <w:rPr>
          <w:sz w:val="24"/>
          <w:szCs w:val="24"/>
        </w:rPr>
        <w:t>rkoi t</w:t>
      </w:r>
      <w:r w:rsidR="003248D2" w:rsidRPr="00CF271B">
        <w:rPr>
          <w:sz w:val="24"/>
          <w:szCs w:val="24"/>
        </w:rPr>
        <w:t>ë</w:t>
      </w:r>
      <w:r w:rsidRPr="00CF271B">
        <w:rPr>
          <w:sz w:val="24"/>
          <w:szCs w:val="24"/>
        </w:rPr>
        <w:t xml:space="preserve"> revokohet vendimi i pezullimit.</w:t>
      </w:r>
      <w:r w:rsidR="009261F8" w:rsidRPr="00CF271B">
        <w:rPr>
          <w:sz w:val="24"/>
          <w:szCs w:val="24"/>
        </w:rPr>
        <w:t xml:space="preserve"> </w:t>
      </w:r>
      <w:r w:rsidR="00870877" w:rsidRPr="00CF271B">
        <w:rPr>
          <w:sz w:val="24"/>
          <w:szCs w:val="24"/>
        </w:rPr>
        <w:t>D</w:t>
      </w:r>
      <w:r w:rsidR="009261F8" w:rsidRPr="00CF271B">
        <w:rPr>
          <w:sz w:val="24"/>
          <w:szCs w:val="24"/>
        </w:rPr>
        <w:t xml:space="preserve">uket se </w:t>
      </w:r>
      <w:r w:rsidRPr="00CF271B">
        <w:rPr>
          <w:sz w:val="24"/>
          <w:szCs w:val="24"/>
        </w:rPr>
        <w:t xml:space="preserve">vendimi gjyqësor i çështjes së themelit, e cila u bë shkak për pezullimin e këtij procesi, kishte përfunduar </w:t>
      </w:r>
      <w:r w:rsidR="009261F8" w:rsidRPr="00CF271B">
        <w:rPr>
          <w:sz w:val="24"/>
          <w:szCs w:val="24"/>
        </w:rPr>
        <w:t>para</w:t>
      </w:r>
      <w:r w:rsidRPr="00CF271B">
        <w:rPr>
          <w:sz w:val="24"/>
          <w:szCs w:val="24"/>
        </w:rPr>
        <w:t xml:space="preserve"> </w:t>
      </w:r>
      <w:r w:rsidR="00CD4523" w:rsidRPr="00CF271B">
        <w:rPr>
          <w:sz w:val="24"/>
          <w:szCs w:val="24"/>
        </w:rPr>
        <w:t>8</w:t>
      </w:r>
      <w:r w:rsidRPr="00CF271B">
        <w:rPr>
          <w:sz w:val="24"/>
          <w:szCs w:val="24"/>
        </w:rPr>
        <w:t xml:space="preserve"> muajve</w:t>
      </w:r>
      <w:r w:rsidR="009261F8" w:rsidRPr="00CF271B">
        <w:rPr>
          <w:sz w:val="24"/>
          <w:szCs w:val="24"/>
        </w:rPr>
        <w:t>.</w:t>
      </w:r>
    </w:p>
    <w:p w14:paraId="51E24CB8" w14:textId="57F50DC4" w:rsidR="00DD45AD" w:rsidRPr="00CF271B" w:rsidRDefault="00CF4272" w:rsidP="00E33815">
      <w:pPr>
        <w:pStyle w:val="ListParagraph"/>
        <w:numPr>
          <w:ilvl w:val="1"/>
          <w:numId w:val="37"/>
        </w:numPr>
        <w:tabs>
          <w:tab w:val="left" w:pos="630"/>
        </w:tabs>
        <w:spacing w:after="120"/>
        <w:ind w:left="0" w:firstLine="0"/>
        <w:jc w:val="both"/>
        <w:rPr>
          <w:sz w:val="24"/>
          <w:szCs w:val="24"/>
        </w:rPr>
      </w:pPr>
      <w:r w:rsidRPr="00CF271B">
        <w:rPr>
          <w:sz w:val="24"/>
          <w:szCs w:val="24"/>
        </w:rPr>
        <w:t>Sa m</w:t>
      </w:r>
      <w:r w:rsidR="003248D2" w:rsidRPr="00CF271B">
        <w:rPr>
          <w:sz w:val="24"/>
          <w:szCs w:val="24"/>
        </w:rPr>
        <w:t>ë</w:t>
      </w:r>
      <w:r w:rsidRPr="00CF271B">
        <w:rPr>
          <w:sz w:val="24"/>
          <w:szCs w:val="24"/>
        </w:rPr>
        <w:t xml:space="preserve"> sip</w:t>
      </w:r>
      <w:r w:rsidR="003248D2" w:rsidRPr="00CF271B">
        <w:rPr>
          <w:sz w:val="24"/>
          <w:szCs w:val="24"/>
        </w:rPr>
        <w:t>ë</w:t>
      </w:r>
      <w:r w:rsidRPr="00CF271B">
        <w:rPr>
          <w:sz w:val="24"/>
          <w:szCs w:val="24"/>
        </w:rPr>
        <w:t>r, q</w:t>
      </w:r>
      <w:r w:rsidR="003248D2" w:rsidRPr="00CF271B">
        <w:rPr>
          <w:sz w:val="24"/>
          <w:szCs w:val="24"/>
        </w:rPr>
        <w:t>ë</w:t>
      </w:r>
      <w:r w:rsidRPr="00CF271B">
        <w:rPr>
          <w:sz w:val="24"/>
          <w:szCs w:val="24"/>
        </w:rPr>
        <w:t>ndrojn</w:t>
      </w:r>
      <w:r w:rsidR="003248D2" w:rsidRPr="00CF271B">
        <w:rPr>
          <w:sz w:val="24"/>
          <w:szCs w:val="24"/>
        </w:rPr>
        <w:t>ë</w:t>
      </w:r>
      <w:r w:rsidRPr="00CF271B">
        <w:rPr>
          <w:sz w:val="24"/>
          <w:szCs w:val="24"/>
        </w:rPr>
        <w:t xml:space="preserve"> konstatimet e Komisionit</w:t>
      </w:r>
      <w:r w:rsidR="008069B7" w:rsidRPr="00CF271B">
        <w:rPr>
          <w:sz w:val="24"/>
          <w:szCs w:val="24"/>
        </w:rPr>
        <w:t xml:space="preserve"> mbi distancat kohor</w:t>
      </w:r>
      <w:r w:rsidR="00A40ADA" w:rsidRPr="00CF271B">
        <w:rPr>
          <w:sz w:val="24"/>
          <w:szCs w:val="24"/>
        </w:rPr>
        <w:t>e</w:t>
      </w:r>
      <w:r w:rsidR="008069B7" w:rsidRPr="00CF271B">
        <w:rPr>
          <w:sz w:val="24"/>
          <w:szCs w:val="24"/>
        </w:rPr>
        <w:t xml:space="preserve"> t</w:t>
      </w:r>
      <w:r w:rsidR="00C66817" w:rsidRPr="00CF271B">
        <w:rPr>
          <w:sz w:val="24"/>
          <w:szCs w:val="24"/>
        </w:rPr>
        <w:t>ë</w:t>
      </w:r>
      <w:r w:rsidR="008069B7" w:rsidRPr="00CF271B">
        <w:rPr>
          <w:sz w:val="24"/>
          <w:szCs w:val="24"/>
        </w:rPr>
        <w:t xml:space="preserve"> pa</w:t>
      </w:r>
      <w:r w:rsidR="00A40ADA" w:rsidRPr="00CF271B">
        <w:rPr>
          <w:sz w:val="24"/>
          <w:szCs w:val="24"/>
        </w:rPr>
        <w:t>a</w:t>
      </w:r>
      <w:r w:rsidR="008069B7" w:rsidRPr="00CF271B">
        <w:rPr>
          <w:sz w:val="24"/>
          <w:szCs w:val="24"/>
        </w:rPr>
        <w:t>rsyshme n</w:t>
      </w:r>
      <w:r w:rsidR="00C66817" w:rsidRPr="00CF271B">
        <w:rPr>
          <w:sz w:val="24"/>
          <w:szCs w:val="24"/>
        </w:rPr>
        <w:t>ë</w:t>
      </w:r>
      <w:r w:rsidR="008069B7" w:rsidRPr="00CF271B">
        <w:rPr>
          <w:sz w:val="24"/>
          <w:szCs w:val="24"/>
        </w:rPr>
        <w:t xml:space="preserve"> raport me k</w:t>
      </w:r>
      <w:r w:rsidR="00C66817" w:rsidRPr="00CF271B">
        <w:rPr>
          <w:sz w:val="24"/>
          <w:szCs w:val="24"/>
        </w:rPr>
        <w:t>ë</w:t>
      </w:r>
      <w:r w:rsidR="008069B7" w:rsidRPr="00CF271B">
        <w:rPr>
          <w:sz w:val="24"/>
          <w:szCs w:val="24"/>
        </w:rPr>
        <w:t>rkesat procedurale t</w:t>
      </w:r>
      <w:r w:rsidR="00C66817" w:rsidRPr="00CF271B">
        <w:rPr>
          <w:sz w:val="24"/>
          <w:szCs w:val="24"/>
        </w:rPr>
        <w:t>ë</w:t>
      </w:r>
      <w:r w:rsidR="008069B7" w:rsidRPr="00CF271B">
        <w:rPr>
          <w:sz w:val="24"/>
          <w:szCs w:val="24"/>
        </w:rPr>
        <w:t xml:space="preserve"> pal</w:t>
      </w:r>
      <w:r w:rsidR="00C66817" w:rsidRPr="00CF271B">
        <w:rPr>
          <w:sz w:val="24"/>
          <w:szCs w:val="24"/>
        </w:rPr>
        <w:t>ë</w:t>
      </w:r>
      <w:r w:rsidR="008069B7" w:rsidRPr="00CF271B">
        <w:rPr>
          <w:sz w:val="24"/>
          <w:szCs w:val="24"/>
        </w:rPr>
        <w:t>ve</w:t>
      </w:r>
      <w:r w:rsidRPr="00CF271B">
        <w:rPr>
          <w:sz w:val="24"/>
          <w:szCs w:val="24"/>
        </w:rPr>
        <w:t>.</w:t>
      </w:r>
      <w:r w:rsidR="001D0B4D" w:rsidRPr="00CF271B">
        <w:rPr>
          <w:sz w:val="24"/>
          <w:szCs w:val="24"/>
        </w:rPr>
        <w:t xml:space="preserve"> </w:t>
      </w:r>
      <w:r w:rsidR="00EC2168" w:rsidRPr="00CF271B">
        <w:rPr>
          <w:sz w:val="24"/>
          <w:szCs w:val="24"/>
        </w:rPr>
        <w:t>T</w:t>
      </w:r>
      <w:r w:rsidR="0088674A" w:rsidRPr="00CF271B">
        <w:rPr>
          <w:sz w:val="24"/>
          <w:szCs w:val="24"/>
        </w:rPr>
        <w:t>ë</w:t>
      </w:r>
      <w:r w:rsidR="00FD40E1" w:rsidRPr="00CF271B">
        <w:rPr>
          <w:sz w:val="24"/>
          <w:szCs w:val="24"/>
        </w:rPr>
        <w:t xml:space="preserve"> dh</w:t>
      </w:r>
      <w:r w:rsidR="0088674A" w:rsidRPr="00CF271B">
        <w:rPr>
          <w:sz w:val="24"/>
          <w:szCs w:val="24"/>
        </w:rPr>
        <w:t>ë</w:t>
      </w:r>
      <w:r w:rsidR="00FD40E1" w:rsidRPr="00CF271B">
        <w:rPr>
          <w:sz w:val="24"/>
          <w:szCs w:val="24"/>
        </w:rPr>
        <w:t>nat e konstatura p</w:t>
      </w:r>
      <w:r w:rsidR="0088674A" w:rsidRPr="00CF271B">
        <w:rPr>
          <w:sz w:val="24"/>
          <w:szCs w:val="24"/>
        </w:rPr>
        <w:t>ë</w:t>
      </w:r>
      <w:r w:rsidR="00FD40E1" w:rsidRPr="00CF271B">
        <w:rPr>
          <w:sz w:val="24"/>
          <w:szCs w:val="24"/>
        </w:rPr>
        <w:t>r k</w:t>
      </w:r>
      <w:r w:rsidR="0088674A" w:rsidRPr="00CF271B">
        <w:rPr>
          <w:sz w:val="24"/>
          <w:szCs w:val="24"/>
        </w:rPr>
        <w:t>ë</w:t>
      </w:r>
      <w:r w:rsidR="00FD40E1" w:rsidRPr="00CF271B">
        <w:rPr>
          <w:sz w:val="24"/>
          <w:szCs w:val="24"/>
        </w:rPr>
        <w:t>t</w:t>
      </w:r>
      <w:r w:rsidR="0088674A" w:rsidRPr="00CF271B">
        <w:rPr>
          <w:sz w:val="24"/>
          <w:szCs w:val="24"/>
        </w:rPr>
        <w:t>ë</w:t>
      </w:r>
      <w:r w:rsidR="00FD40E1" w:rsidRPr="00CF271B">
        <w:rPr>
          <w:sz w:val="24"/>
          <w:szCs w:val="24"/>
        </w:rPr>
        <w:t xml:space="preserve"> </w:t>
      </w:r>
      <w:r w:rsidR="00052F43" w:rsidRPr="00CF271B">
        <w:rPr>
          <w:sz w:val="24"/>
          <w:szCs w:val="24"/>
        </w:rPr>
        <w:t>ç</w:t>
      </w:r>
      <w:r w:rsidR="0088674A" w:rsidRPr="00CF271B">
        <w:rPr>
          <w:sz w:val="24"/>
          <w:szCs w:val="24"/>
        </w:rPr>
        <w:t>ë</w:t>
      </w:r>
      <w:r w:rsidR="00FD40E1" w:rsidRPr="00CF271B">
        <w:rPr>
          <w:sz w:val="24"/>
          <w:szCs w:val="24"/>
        </w:rPr>
        <w:t xml:space="preserve">shtje, </w:t>
      </w:r>
      <w:r w:rsidR="00A40ADA" w:rsidRPr="00CF271B">
        <w:rPr>
          <w:sz w:val="24"/>
          <w:szCs w:val="24"/>
        </w:rPr>
        <w:t xml:space="preserve">mbi tejkalimin e afateve të gjykimit të </w:t>
      </w:r>
      <w:r w:rsidR="00052F43" w:rsidRPr="00CF271B">
        <w:rPr>
          <w:sz w:val="24"/>
          <w:szCs w:val="24"/>
        </w:rPr>
        <w:t>ç</w:t>
      </w:r>
      <w:r w:rsidR="00A40ADA" w:rsidRPr="00CF271B">
        <w:rPr>
          <w:sz w:val="24"/>
          <w:szCs w:val="24"/>
        </w:rPr>
        <w:t xml:space="preserve">ështjes, </w:t>
      </w:r>
      <w:r w:rsidR="00120053" w:rsidRPr="00CF271B">
        <w:rPr>
          <w:sz w:val="24"/>
          <w:szCs w:val="24"/>
        </w:rPr>
        <w:t>në vlerësimin  e Njësisë janë</w:t>
      </w:r>
      <w:r w:rsidR="00332C23" w:rsidRPr="00CF271B">
        <w:rPr>
          <w:sz w:val="24"/>
          <w:szCs w:val="24"/>
        </w:rPr>
        <w:t xml:space="preserve"> t</w:t>
      </w:r>
      <w:r w:rsidR="009A3BAE" w:rsidRPr="00CF271B">
        <w:rPr>
          <w:sz w:val="24"/>
          <w:szCs w:val="24"/>
        </w:rPr>
        <w:t>ë</w:t>
      </w:r>
      <w:r w:rsidR="00332C23" w:rsidRPr="00CF271B">
        <w:rPr>
          <w:sz w:val="24"/>
          <w:szCs w:val="24"/>
        </w:rPr>
        <w:t xml:space="preserve"> p</w:t>
      </w:r>
      <w:r w:rsidR="009A3BAE" w:rsidRPr="00CF271B">
        <w:rPr>
          <w:sz w:val="24"/>
          <w:szCs w:val="24"/>
        </w:rPr>
        <w:t>ë</w:t>
      </w:r>
      <w:r w:rsidR="00332C23" w:rsidRPr="00CF271B">
        <w:rPr>
          <w:sz w:val="24"/>
          <w:szCs w:val="24"/>
        </w:rPr>
        <w:t>rs</w:t>
      </w:r>
      <w:r w:rsidR="009A3BAE" w:rsidRPr="00CF271B">
        <w:rPr>
          <w:sz w:val="24"/>
          <w:szCs w:val="24"/>
        </w:rPr>
        <w:t>ë</w:t>
      </w:r>
      <w:r w:rsidR="00570D4F" w:rsidRPr="00CF271B">
        <w:rPr>
          <w:sz w:val="24"/>
          <w:szCs w:val="24"/>
        </w:rPr>
        <w:t>r</w:t>
      </w:r>
      <w:r w:rsidR="00332C23" w:rsidRPr="00CF271B">
        <w:rPr>
          <w:sz w:val="24"/>
          <w:szCs w:val="24"/>
        </w:rPr>
        <w:t>itura</w:t>
      </w:r>
      <w:r w:rsidR="00120053" w:rsidRPr="00CF271B">
        <w:rPr>
          <w:sz w:val="24"/>
          <w:szCs w:val="24"/>
        </w:rPr>
        <w:t xml:space="preserve"> dhe duhen vlerësuar në drejtim të cënimit të indiktorëvë të përcaktuar nga neni 74, pika 2 e ligjit nr. 96/2016, në drejtim të treguesve mbi kohën mesatare që i dedikohet çdo çështjeje dhe rendimentin e përfundimit të tyre.</w:t>
      </w:r>
    </w:p>
    <w:p w14:paraId="4C49CCEC" w14:textId="77777777" w:rsidR="00EB20FB" w:rsidRPr="00CF271B" w:rsidRDefault="00E571D7" w:rsidP="00E33815">
      <w:pPr>
        <w:pStyle w:val="ListParagraph"/>
        <w:tabs>
          <w:tab w:val="left" w:pos="630"/>
        </w:tabs>
        <w:spacing w:after="120"/>
        <w:ind w:left="0"/>
        <w:jc w:val="both"/>
        <w:rPr>
          <w:i/>
          <w:iCs/>
          <w:sz w:val="24"/>
          <w:szCs w:val="24"/>
        </w:rPr>
      </w:pPr>
      <w:r w:rsidRPr="00CF271B">
        <w:rPr>
          <w:i/>
          <w:iCs/>
          <w:sz w:val="24"/>
          <w:szCs w:val="24"/>
        </w:rPr>
        <w:t xml:space="preserve">(iv) Lidhur me denoncimin e shtetasit </w:t>
      </w:r>
      <w:r w:rsidR="005314B0" w:rsidRPr="00CF271B">
        <w:rPr>
          <w:i/>
          <w:iCs/>
          <w:sz w:val="24"/>
          <w:szCs w:val="24"/>
        </w:rPr>
        <w:t xml:space="preserve">Altin Husha </w:t>
      </w:r>
      <w:r w:rsidRPr="00CF271B">
        <w:rPr>
          <w:i/>
          <w:iCs/>
          <w:sz w:val="24"/>
          <w:szCs w:val="24"/>
        </w:rPr>
        <w:t>, protokolluar n</w:t>
      </w:r>
      <w:r w:rsidR="0088674A" w:rsidRPr="00CF271B">
        <w:rPr>
          <w:i/>
          <w:iCs/>
          <w:sz w:val="24"/>
          <w:szCs w:val="24"/>
        </w:rPr>
        <w:t>ë</w:t>
      </w:r>
      <w:r w:rsidRPr="00CF271B">
        <w:rPr>
          <w:i/>
          <w:iCs/>
          <w:sz w:val="24"/>
          <w:szCs w:val="24"/>
        </w:rPr>
        <w:t xml:space="preserve"> Komision me </w:t>
      </w:r>
      <w:r w:rsidR="005314B0" w:rsidRPr="00CF271B">
        <w:rPr>
          <w:i/>
          <w:iCs/>
          <w:sz w:val="24"/>
          <w:szCs w:val="24"/>
        </w:rPr>
        <w:t>nr. 2716 prot., datë 1.7.2022</w:t>
      </w:r>
      <w:r w:rsidRPr="00CF271B">
        <w:rPr>
          <w:i/>
          <w:iCs/>
          <w:sz w:val="24"/>
          <w:szCs w:val="24"/>
        </w:rPr>
        <w:t xml:space="preserve">. </w:t>
      </w:r>
    </w:p>
    <w:p w14:paraId="1DA3CB6B" w14:textId="7CFBF58F" w:rsidR="00FD4190" w:rsidRPr="00CF271B" w:rsidRDefault="005314B0" w:rsidP="00E33815">
      <w:pPr>
        <w:pStyle w:val="ListParagraph"/>
        <w:numPr>
          <w:ilvl w:val="0"/>
          <w:numId w:val="3"/>
        </w:numPr>
        <w:tabs>
          <w:tab w:val="left" w:pos="630"/>
        </w:tabs>
        <w:spacing w:after="120"/>
        <w:ind w:left="0" w:hanging="446"/>
        <w:jc w:val="both"/>
        <w:rPr>
          <w:sz w:val="24"/>
          <w:szCs w:val="24"/>
        </w:rPr>
      </w:pPr>
      <w:r w:rsidRPr="00CF271B">
        <w:rPr>
          <w:sz w:val="24"/>
          <w:szCs w:val="24"/>
        </w:rPr>
        <w:t xml:space="preserve">Denoncuesi </w:t>
      </w:r>
      <w:r w:rsidR="00EF0932" w:rsidRPr="00CF271B">
        <w:rPr>
          <w:sz w:val="24"/>
          <w:szCs w:val="24"/>
        </w:rPr>
        <w:t>pretendon se subjekti i rivler</w:t>
      </w:r>
      <w:r w:rsidR="009A3BAE" w:rsidRPr="00CF271B">
        <w:rPr>
          <w:sz w:val="24"/>
          <w:szCs w:val="24"/>
        </w:rPr>
        <w:t>ë</w:t>
      </w:r>
      <w:r w:rsidR="00EF0932" w:rsidRPr="00CF271B">
        <w:rPr>
          <w:sz w:val="24"/>
          <w:szCs w:val="24"/>
        </w:rPr>
        <w:t>simit</w:t>
      </w:r>
      <w:r w:rsidRPr="00CF271B">
        <w:rPr>
          <w:sz w:val="24"/>
          <w:szCs w:val="24"/>
        </w:rPr>
        <w:t>, e cila ka trajtuar çështjen e tij të largimit nga puna n</w:t>
      </w:r>
      <w:r w:rsidR="004B5179" w:rsidRPr="00CF271B">
        <w:rPr>
          <w:sz w:val="24"/>
          <w:szCs w:val="24"/>
        </w:rPr>
        <w:t>ë</w:t>
      </w:r>
      <w:r w:rsidRPr="00CF271B">
        <w:rPr>
          <w:sz w:val="24"/>
          <w:szCs w:val="24"/>
        </w:rPr>
        <w:t xml:space="preserve"> Polici Bashkiake</w:t>
      </w:r>
      <w:r w:rsidR="00457D20" w:rsidRPr="00CF271B">
        <w:rPr>
          <w:sz w:val="24"/>
          <w:szCs w:val="24"/>
        </w:rPr>
        <w:t xml:space="preserve">, </w:t>
      </w:r>
      <w:r w:rsidR="004D7AF7" w:rsidRPr="00CF271B">
        <w:rPr>
          <w:sz w:val="24"/>
          <w:szCs w:val="24"/>
        </w:rPr>
        <w:t>ka zgjatur gjykimin e padisë p</w:t>
      </w:r>
      <w:r w:rsidR="009A3BAE" w:rsidRPr="00CF271B">
        <w:rPr>
          <w:sz w:val="24"/>
          <w:szCs w:val="24"/>
        </w:rPr>
        <w:t>ë</w:t>
      </w:r>
      <w:r w:rsidR="004D7AF7" w:rsidRPr="00CF271B">
        <w:rPr>
          <w:sz w:val="24"/>
          <w:szCs w:val="24"/>
        </w:rPr>
        <w:t>r tre vite dhe vendimi i është dorëzuar dy muaj, pasi është marr</w:t>
      </w:r>
      <w:r w:rsidR="009A3BAE" w:rsidRPr="00CF271B">
        <w:rPr>
          <w:sz w:val="24"/>
          <w:szCs w:val="24"/>
        </w:rPr>
        <w:t>ë</w:t>
      </w:r>
      <w:r w:rsidR="004D7AF7" w:rsidRPr="00CF271B">
        <w:rPr>
          <w:sz w:val="24"/>
          <w:szCs w:val="24"/>
        </w:rPr>
        <w:t xml:space="preserve">. </w:t>
      </w:r>
      <w:r w:rsidR="00457D20" w:rsidRPr="00CF271B">
        <w:rPr>
          <w:sz w:val="24"/>
          <w:szCs w:val="24"/>
        </w:rPr>
        <w:t>Denoncuesi ka bashkëlidhur vendimin nr. 1533, datë 28.3.2022 të Gjykatës së Rrethit Gjyqësor Tiranë</w:t>
      </w:r>
      <w:r w:rsidR="00457D20" w:rsidRPr="00CF271B">
        <w:rPr>
          <w:rStyle w:val="FootnoteReference"/>
          <w:sz w:val="24"/>
          <w:szCs w:val="24"/>
        </w:rPr>
        <w:footnoteReference w:id="38"/>
      </w:r>
      <w:r w:rsidR="00457D20" w:rsidRPr="00CF271B">
        <w:rPr>
          <w:sz w:val="24"/>
          <w:szCs w:val="24"/>
        </w:rPr>
        <w:t xml:space="preserve">, me gjyqtare Blerina Muça. </w:t>
      </w:r>
    </w:p>
    <w:p w14:paraId="60711DDA" w14:textId="77777777" w:rsidR="005E3C6B" w:rsidRPr="00CF271B" w:rsidRDefault="005314B0" w:rsidP="00E33815">
      <w:pPr>
        <w:pStyle w:val="ListParagraph"/>
        <w:numPr>
          <w:ilvl w:val="1"/>
          <w:numId w:val="38"/>
        </w:numPr>
        <w:tabs>
          <w:tab w:val="left" w:pos="630"/>
        </w:tabs>
        <w:spacing w:after="120"/>
        <w:ind w:left="0" w:firstLine="0"/>
        <w:jc w:val="both"/>
        <w:rPr>
          <w:sz w:val="24"/>
          <w:szCs w:val="24"/>
        </w:rPr>
      </w:pPr>
      <w:r w:rsidRPr="00CF271B">
        <w:rPr>
          <w:sz w:val="24"/>
          <w:szCs w:val="24"/>
        </w:rPr>
        <w:t>Komisioni,</w:t>
      </w:r>
      <w:r w:rsidR="00112765" w:rsidRPr="00CF271B">
        <w:rPr>
          <w:sz w:val="24"/>
          <w:szCs w:val="24"/>
        </w:rPr>
        <w:t xml:space="preserve"> edhe n</w:t>
      </w:r>
      <w:r w:rsidR="009A3BAE" w:rsidRPr="00CF271B">
        <w:rPr>
          <w:sz w:val="24"/>
          <w:szCs w:val="24"/>
        </w:rPr>
        <w:t>ë</w:t>
      </w:r>
      <w:r w:rsidR="00112765" w:rsidRPr="00CF271B">
        <w:rPr>
          <w:sz w:val="24"/>
          <w:szCs w:val="24"/>
        </w:rPr>
        <w:t xml:space="preserve"> k</w:t>
      </w:r>
      <w:r w:rsidR="009A3BAE" w:rsidRPr="00CF271B">
        <w:rPr>
          <w:sz w:val="24"/>
          <w:szCs w:val="24"/>
        </w:rPr>
        <w:t>ë</w:t>
      </w:r>
      <w:r w:rsidR="00112765" w:rsidRPr="00CF271B">
        <w:rPr>
          <w:sz w:val="24"/>
          <w:szCs w:val="24"/>
        </w:rPr>
        <w:t>t</w:t>
      </w:r>
      <w:r w:rsidR="009A3BAE" w:rsidRPr="00CF271B">
        <w:rPr>
          <w:sz w:val="24"/>
          <w:szCs w:val="24"/>
        </w:rPr>
        <w:t>ë</w:t>
      </w:r>
      <w:r w:rsidR="00112765" w:rsidRPr="00CF271B">
        <w:rPr>
          <w:sz w:val="24"/>
          <w:szCs w:val="24"/>
        </w:rPr>
        <w:t xml:space="preserve"> rast ka konstatuar</w:t>
      </w:r>
      <w:r w:rsidRPr="00CF271B">
        <w:rPr>
          <w:sz w:val="24"/>
          <w:szCs w:val="24"/>
        </w:rPr>
        <w:t xml:space="preserve"> kohëzgjatjen</w:t>
      </w:r>
      <w:r w:rsidR="00F305D4" w:rsidRPr="00CF271B">
        <w:rPr>
          <w:sz w:val="24"/>
          <w:szCs w:val="24"/>
        </w:rPr>
        <w:t xml:space="preserve"> e k</w:t>
      </w:r>
      <w:r w:rsidR="00526210" w:rsidRPr="00CF271B">
        <w:rPr>
          <w:sz w:val="24"/>
          <w:szCs w:val="24"/>
        </w:rPr>
        <w:t>ë</w:t>
      </w:r>
      <w:r w:rsidR="00F305D4" w:rsidRPr="00CF271B">
        <w:rPr>
          <w:sz w:val="24"/>
          <w:szCs w:val="24"/>
        </w:rPr>
        <w:t>tij procesi</w:t>
      </w:r>
      <w:r w:rsidR="00DD6F47" w:rsidRPr="00CF271B">
        <w:rPr>
          <w:sz w:val="24"/>
          <w:szCs w:val="24"/>
        </w:rPr>
        <w:t xml:space="preserve"> rreth </w:t>
      </w:r>
      <w:r w:rsidR="00DD6F47" w:rsidRPr="00CF271B">
        <w:rPr>
          <w:b/>
          <w:bCs/>
          <w:i/>
          <w:iCs/>
          <w:sz w:val="24"/>
          <w:szCs w:val="24"/>
        </w:rPr>
        <w:t>2 vite e gjysëm</w:t>
      </w:r>
      <w:r w:rsidR="00DD6F47" w:rsidRPr="00CF271B">
        <w:rPr>
          <w:sz w:val="24"/>
          <w:szCs w:val="24"/>
        </w:rPr>
        <w:t xml:space="preserve">, </w:t>
      </w:r>
      <w:r w:rsidR="00F305D4" w:rsidRPr="00CF271B">
        <w:rPr>
          <w:sz w:val="24"/>
          <w:szCs w:val="24"/>
        </w:rPr>
        <w:t xml:space="preserve">duke filluar </w:t>
      </w:r>
      <w:r w:rsidRPr="00CF271B">
        <w:rPr>
          <w:sz w:val="24"/>
          <w:szCs w:val="24"/>
        </w:rPr>
        <w:t xml:space="preserve">nga dita e regjistrimit të çështjes </w:t>
      </w:r>
      <w:r w:rsidR="00F305D4" w:rsidRPr="00CF271B">
        <w:rPr>
          <w:sz w:val="24"/>
          <w:szCs w:val="24"/>
        </w:rPr>
        <w:t>dat</w:t>
      </w:r>
      <w:r w:rsidR="00526210" w:rsidRPr="00CF271B">
        <w:rPr>
          <w:sz w:val="24"/>
          <w:szCs w:val="24"/>
        </w:rPr>
        <w:t>ë</w:t>
      </w:r>
      <w:r w:rsidR="00F305D4" w:rsidRPr="00CF271B">
        <w:rPr>
          <w:sz w:val="24"/>
          <w:szCs w:val="24"/>
        </w:rPr>
        <w:t xml:space="preserve"> </w:t>
      </w:r>
      <w:r w:rsidR="00F305D4" w:rsidRPr="00CF271B">
        <w:rPr>
          <w:i/>
          <w:iCs/>
          <w:sz w:val="24"/>
          <w:szCs w:val="24"/>
        </w:rPr>
        <w:t>17.10.2019</w:t>
      </w:r>
      <w:r w:rsidR="00F305D4" w:rsidRPr="00CF271B">
        <w:rPr>
          <w:sz w:val="24"/>
          <w:szCs w:val="24"/>
        </w:rPr>
        <w:t xml:space="preserve"> </w:t>
      </w:r>
      <w:r w:rsidRPr="00CF271B">
        <w:rPr>
          <w:sz w:val="24"/>
          <w:szCs w:val="24"/>
        </w:rPr>
        <w:t>deri në përfundimin e saj</w:t>
      </w:r>
      <w:r w:rsidR="00F305D4" w:rsidRPr="00CF271B">
        <w:rPr>
          <w:sz w:val="24"/>
          <w:szCs w:val="24"/>
        </w:rPr>
        <w:t>, me vendimin nr.</w:t>
      </w:r>
      <w:r w:rsidRPr="00CF271B">
        <w:rPr>
          <w:sz w:val="24"/>
          <w:szCs w:val="24"/>
        </w:rPr>
        <w:t xml:space="preserve"> </w:t>
      </w:r>
      <w:r w:rsidR="00F305D4" w:rsidRPr="00CF271B">
        <w:rPr>
          <w:sz w:val="24"/>
          <w:szCs w:val="24"/>
        </w:rPr>
        <w:t>1533, dat</w:t>
      </w:r>
      <w:r w:rsidR="00526210" w:rsidRPr="00CF271B">
        <w:rPr>
          <w:sz w:val="24"/>
          <w:szCs w:val="24"/>
        </w:rPr>
        <w:t>ë</w:t>
      </w:r>
      <w:r w:rsidR="00F305D4" w:rsidRPr="00CF271B">
        <w:rPr>
          <w:sz w:val="24"/>
          <w:szCs w:val="24"/>
        </w:rPr>
        <w:t xml:space="preserve"> </w:t>
      </w:r>
      <w:r w:rsidR="00F305D4" w:rsidRPr="00CF271B">
        <w:rPr>
          <w:i/>
          <w:iCs/>
          <w:sz w:val="24"/>
          <w:szCs w:val="24"/>
        </w:rPr>
        <w:t>28.03.2022</w:t>
      </w:r>
      <w:r w:rsidR="00112765" w:rsidRPr="00CF271B">
        <w:rPr>
          <w:sz w:val="24"/>
          <w:szCs w:val="24"/>
        </w:rPr>
        <w:t>, duke arritur n</w:t>
      </w:r>
      <w:r w:rsidR="009A3BAE" w:rsidRPr="00CF271B">
        <w:rPr>
          <w:sz w:val="24"/>
          <w:szCs w:val="24"/>
        </w:rPr>
        <w:t>ë</w:t>
      </w:r>
      <w:r w:rsidR="00112765" w:rsidRPr="00CF271B">
        <w:rPr>
          <w:sz w:val="24"/>
          <w:szCs w:val="24"/>
        </w:rPr>
        <w:t xml:space="preserve"> p</w:t>
      </w:r>
      <w:r w:rsidR="009A3BAE" w:rsidRPr="00CF271B">
        <w:rPr>
          <w:sz w:val="24"/>
          <w:szCs w:val="24"/>
        </w:rPr>
        <w:t>ë</w:t>
      </w:r>
      <w:r w:rsidR="00112765" w:rsidRPr="00CF271B">
        <w:rPr>
          <w:sz w:val="24"/>
          <w:szCs w:val="24"/>
        </w:rPr>
        <w:t>rfundimin se subjekti i rivlerësimit ka shkelur afatet, duke mos respektuar standardin për një proces të rregullt ligjor. Komisioni ka arsyetuar se afati prej 2 vitesh e gjysmë, është tej çdo standardi të arsyeshëm, i pashpjegueshëm dhe i pambështetur në prova apo shkaqe të arsyeshme, duke sjellë pasoja dhe dëm për palën. Subjekti i rivler</w:t>
      </w:r>
      <w:r w:rsidR="009A3BAE" w:rsidRPr="00CF271B">
        <w:rPr>
          <w:sz w:val="24"/>
          <w:szCs w:val="24"/>
        </w:rPr>
        <w:t>ë</w:t>
      </w:r>
      <w:r w:rsidR="00112765" w:rsidRPr="00CF271B">
        <w:rPr>
          <w:sz w:val="24"/>
          <w:szCs w:val="24"/>
        </w:rPr>
        <w:t>simit, ka shtyrë seancën e dat</w:t>
      </w:r>
      <w:r w:rsidR="009A3BAE" w:rsidRPr="00CF271B">
        <w:rPr>
          <w:sz w:val="24"/>
          <w:szCs w:val="24"/>
        </w:rPr>
        <w:t>ë</w:t>
      </w:r>
      <w:r w:rsidR="00112765" w:rsidRPr="00CF271B">
        <w:rPr>
          <w:sz w:val="24"/>
          <w:szCs w:val="24"/>
        </w:rPr>
        <w:t xml:space="preserve">s </w:t>
      </w:r>
      <w:r w:rsidR="00112765" w:rsidRPr="00CF271B">
        <w:rPr>
          <w:i/>
          <w:iCs/>
          <w:sz w:val="24"/>
          <w:szCs w:val="24"/>
        </w:rPr>
        <w:t>10.9.2020</w:t>
      </w:r>
      <w:r w:rsidR="00112765" w:rsidRPr="00CF271B">
        <w:rPr>
          <w:sz w:val="24"/>
          <w:szCs w:val="24"/>
        </w:rPr>
        <w:t xml:space="preserve">, pas 5 muajve, në datën </w:t>
      </w:r>
      <w:r w:rsidR="00112765" w:rsidRPr="00CF271B">
        <w:rPr>
          <w:i/>
          <w:iCs/>
          <w:sz w:val="24"/>
          <w:szCs w:val="24"/>
        </w:rPr>
        <w:t>15.2.2021</w:t>
      </w:r>
      <w:r w:rsidR="00112765" w:rsidRPr="00CF271B">
        <w:rPr>
          <w:sz w:val="24"/>
          <w:szCs w:val="24"/>
        </w:rPr>
        <w:t xml:space="preserve"> dhe, po ashtu, at</w:t>
      </w:r>
      <w:r w:rsidR="009A3BAE" w:rsidRPr="00CF271B">
        <w:rPr>
          <w:sz w:val="24"/>
          <w:szCs w:val="24"/>
        </w:rPr>
        <w:t>ë</w:t>
      </w:r>
      <w:r w:rsidR="00112765" w:rsidRPr="00CF271B">
        <w:rPr>
          <w:sz w:val="24"/>
          <w:szCs w:val="24"/>
        </w:rPr>
        <w:t xml:space="preserve"> t</w:t>
      </w:r>
      <w:r w:rsidR="009A3BAE" w:rsidRPr="00CF271B">
        <w:rPr>
          <w:sz w:val="24"/>
          <w:szCs w:val="24"/>
        </w:rPr>
        <w:t>ë</w:t>
      </w:r>
      <w:r w:rsidR="00112765" w:rsidRPr="00CF271B">
        <w:rPr>
          <w:sz w:val="24"/>
          <w:szCs w:val="24"/>
        </w:rPr>
        <w:t xml:space="preserve"> dat</w:t>
      </w:r>
      <w:r w:rsidR="009A3BAE" w:rsidRPr="00CF271B">
        <w:rPr>
          <w:sz w:val="24"/>
          <w:szCs w:val="24"/>
        </w:rPr>
        <w:t>ë</w:t>
      </w:r>
      <w:r w:rsidR="00112765" w:rsidRPr="00CF271B">
        <w:rPr>
          <w:sz w:val="24"/>
          <w:szCs w:val="24"/>
        </w:rPr>
        <w:t xml:space="preserve">s </w:t>
      </w:r>
      <w:r w:rsidR="00112765" w:rsidRPr="00CF271B">
        <w:rPr>
          <w:i/>
          <w:iCs/>
          <w:sz w:val="24"/>
          <w:szCs w:val="24"/>
        </w:rPr>
        <w:t>15.2.2021</w:t>
      </w:r>
      <w:r w:rsidR="00112765" w:rsidRPr="00CF271B">
        <w:rPr>
          <w:sz w:val="24"/>
          <w:szCs w:val="24"/>
        </w:rPr>
        <w:t xml:space="preserve">, pas 9 muajve, deri më </w:t>
      </w:r>
      <w:r w:rsidR="00112765" w:rsidRPr="00CF271B">
        <w:rPr>
          <w:i/>
          <w:iCs/>
          <w:sz w:val="24"/>
          <w:szCs w:val="24"/>
        </w:rPr>
        <w:t>23.11.2021</w:t>
      </w:r>
      <w:r w:rsidR="00112765" w:rsidRPr="00CF271B">
        <w:rPr>
          <w:sz w:val="24"/>
          <w:szCs w:val="24"/>
        </w:rPr>
        <w:t xml:space="preserve">. Gjithashtu, Komisioni konstatoi vonesa të paarsyeshme të subjektit në arsyetimin e vendimit (43 ditë, nga afati procedural 20 ditë nga dita e shpalljes). </w:t>
      </w:r>
    </w:p>
    <w:p w14:paraId="41628754" w14:textId="77777777" w:rsidR="005E3C6B" w:rsidRPr="00CF271B" w:rsidRDefault="006F24D7" w:rsidP="00E33815">
      <w:pPr>
        <w:pStyle w:val="ListParagraph"/>
        <w:numPr>
          <w:ilvl w:val="1"/>
          <w:numId w:val="38"/>
        </w:numPr>
        <w:tabs>
          <w:tab w:val="left" w:pos="630"/>
        </w:tabs>
        <w:spacing w:after="120"/>
        <w:ind w:left="0" w:firstLine="0"/>
        <w:jc w:val="both"/>
        <w:rPr>
          <w:sz w:val="24"/>
          <w:szCs w:val="24"/>
        </w:rPr>
      </w:pPr>
      <w:r w:rsidRPr="00CF271B">
        <w:rPr>
          <w:sz w:val="24"/>
          <w:szCs w:val="24"/>
        </w:rPr>
        <w:t>Subjekti i rivler</w:t>
      </w:r>
      <w:r w:rsidR="009A3BAE" w:rsidRPr="00CF271B">
        <w:rPr>
          <w:sz w:val="24"/>
          <w:szCs w:val="24"/>
        </w:rPr>
        <w:t>ë</w:t>
      </w:r>
      <w:r w:rsidRPr="00CF271B">
        <w:rPr>
          <w:sz w:val="24"/>
          <w:szCs w:val="24"/>
        </w:rPr>
        <w:t>simit, n</w:t>
      </w:r>
      <w:r w:rsidR="00E571D7" w:rsidRPr="00CF271B">
        <w:rPr>
          <w:sz w:val="24"/>
          <w:szCs w:val="24"/>
        </w:rPr>
        <w:t>ë</w:t>
      </w:r>
      <w:r w:rsidRPr="00CF271B">
        <w:rPr>
          <w:sz w:val="24"/>
          <w:szCs w:val="24"/>
        </w:rPr>
        <w:t xml:space="preserve"> shkaqet e</w:t>
      </w:r>
      <w:r w:rsidR="00E571D7" w:rsidRPr="00CF271B">
        <w:rPr>
          <w:sz w:val="24"/>
          <w:szCs w:val="24"/>
        </w:rPr>
        <w:t xml:space="preserve"> ankim</w:t>
      </w:r>
      <w:r w:rsidRPr="00CF271B">
        <w:rPr>
          <w:sz w:val="24"/>
          <w:szCs w:val="24"/>
        </w:rPr>
        <w:t>it,</w:t>
      </w:r>
      <w:r w:rsidR="00E571D7" w:rsidRPr="00CF271B">
        <w:rPr>
          <w:sz w:val="24"/>
          <w:szCs w:val="24"/>
        </w:rPr>
        <w:t xml:space="preserve"> </w:t>
      </w:r>
      <w:r w:rsidR="00BC194D" w:rsidRPr="00CF271B">
        <w:rPr>
          <w:sz w:val="24"/>
          <w:szCs w:val="24"/>
        </w:rPr>
        <w:t>i ka q</w:t>
      </w:r>
      <w:r w:rsidR="0088674A" w:rsidRPr="00CF271B">
        <w:rPr>
          <w:sz w:val="24"/>
          <w:szCs w:val="24"/>
        </w:rPr>
        <w:t>ë</w:t>
      </w:r>
      <w:r w:rsidR="00BC194D" w:rsidRPr="00CF271B">
        <w:rPr>
          <w:sz w:val="24"/>
          <w:szCs w:val="24"/>
        </w:rPr>
        <w:t>ndruar parashtrimeve t</w:t>
      </w:r>
      <w:r w:rsidR="0088674A" w:rsidRPr="00CF271B">
        <w:rPr>
          <w:sz w:val="24"/>
          <w:szCs w:val="24"/>
        </w:rPr>
        <w:t>ë</w:t>
      </w:r>
      <w:r w:rsidR="00BC194D" w:rsidRPr="00CF271B">
        <w:rPr>
          <w:sz w:val="24"/>
          <w:szCs w:val="24"/>
        </w:rPr>
        <w:t xml:space="preserve"> b</w:t>
      </w:r>
      <w:r w:rsidR="0088674A" w:rsidRPr="00CF271B">
        <w:rPr>
          <w:sz w:val="24"/>
          <w:szCs w:val="24"/>
        </w:rPr>
        <w:t>ë</w:t>
      </w:r>
      <w:r w:rsidR="00BC194D" w:rsidRPr="00CF271B">
        <w:rPr>
          <w:sz w:val="24"/>
          <w:szCs w:val="24"/>
        </w:rPr>
        <w:t>ra gjat</w:t>
      </w:r>
      <w:r w:rsidR="0088674A" w:rsidRPr="00CF271B">
        <w:rPr>
          <w:sz w:val="24"/>
          <w:szCs w:val="24"/>
        </w:rPr>
        <w:t>ë</w:t>
      </w:r>
      <w:r w:rsidR="00BC194D" w:rsidRPr="00CF271B">
        <w:rPr>
          <w:sz w:val="24"/>
          <w:szCs w:val="24"/>
        </w:rPr>
        <w:t xml:space="preserve"> hetimit administrativ dhe n</w:t>
      </w:r>
      <w:r w:rsidR="0088674A" w:rsidRPr="00CF271B">
        <w:rPr>
          <w:sz w:val="24"/>
          <w:szCs w:val="24"/>
        </w:rPr>
        <w:t>ë</w:t>
      </w:r>
      <w:r w:rsidR="00BC194D" w:rsidRPr="00CF271B">
        <w:rPr>
          <w:sz w:val="24"/>
          <w:szCs w:val="24"/>
        </w:rPr>
        <w:t xml:space="preserve"> seanc</w:t>
      </w:r>
      <w:r w:rsidR="0088674A" w:rsidRPr="00CF271B">
        <w:rPr>
          <w:sz w:val="24"/>
          <w:szCs w:val="24"/>
        </w:rPr>
        <w:t>ë</w:t>
      </w:r>
      <w:r w:rsidR="00BC194D" w:rsidRPr="00CF271B">
        <w:rPr>
          <w:sz w:val="24"/>
          <w:szCs w:val="24"/>
        </w:rPr>
        <w:t xml:space="preserve"> gjyq</w:t>
      </w:r>
      <w:r w:rsidR="0088674A" w:rsidRPr="00CF271B">
        <w:rPr>
          <w:sz w:val="24"/>
          <w:szCs w:val="24"/>
        </w:rPr>
        <w:t>ë</w:t>
      </w:r>
      <w:r w:rsidR="00BC194D" w:rsidRPr="00CF271B">
        <w:rPr>
          <w:sz w:val="24"/>
          <w:szCs w:val="24"/>
        </w:rPr>
        <w:t xml:space="preserve">sore, duke arsyetuar se: </w:t>
      </w:r>
      <w:r w:rsidR="00BC194D" w:rsidRPr="00CF271B">
        <w:rPr>
          <w:i/>
          <w:iCs/>
          <w:sz w:val="24"/>
          <w:szCs w:val="24"/>
        </w:rPr>
        <w:t xml:space="preserve">[...] Duke iu rikthyer të </w:t>
      </w:r>
      <w:r w:rsidR="00BC194D" w:rsidRPr="00CF271B">
        <w:rPr>
          <w:i/>
          <w:iCs/>
          <w:sz w:val="24"/>
          <w:szCs w:val="24"/>
        </w:rPr>
        <w:lastRenderedPageBreak/>
        <w:t>dhënave nga sistemi elektronik i gjykatës, dokumente të cilat i kam paraqitur të plota përpara Komisionit, konstatoj se minimalisht dy konstatimet si më sipër janë jo korrektë. Kështu, seanca e datës 10.09.2020, është shtyrë për në datë 06.11.2020, ndërsa seanca e datës 15.02.2021, është shtyrë për në datë 20.04.2021. Edhe për pjesën që Komisioni konstaton vonesa të paarsyeshme të subjektit në arsyetimin e vendimit (43 ditë, nga afati procedural 20 ditë nga dita e shpalljes), janë dhënë shpjegimet përkatëse, të cilat nuk janë konsideruar aspak dhe kërkoj nga Kolegji, të bëjë rivlerësim të situatës.[...</w:t>
      </w:r>
      <w:r w:rsidR="0043618E" w:rsidRPr="00CF271B">
        <w:rPr>
          <w:i/>
          <w:iCs/>
          <w:sz w:val="24"/>
          <w:szCs w:val="24"/>
        </w:rPr>
        <w:t>]</w:t>
      </w:r>
      <w:r w:rsidR="00F305D4" w:rsidRPr="00CF271B">
        <w:rPr>
          <w:iCs/>
          <w:sz w:val="24"/>
          <w:szCs w:val="24"/>
        </w:rPr>
        <w:t xml:space="preserve"> Subjekti, </w:t>
      </w:r>
      <w:r w:rsidRPr="00CF271B">
        <w:rPr>
          <w:iCs/>
          <w:sz w:val="24"/>
          <w:szCs w:val="24"/>
        </w:rPr>
        <w:t>pretendon se vonesat kan</w:t>
      </w:r>
      <w:r w:rsidR="009A3BAE" w:rsidRPr="00CF271B">
        <w:rPr>
          <w:iCs/>
          <w:sz w:val="24"/>
          <w:szCs w:val="24"/>
        </w:rPr>
        <w:t>ë</w:t>
      </w:r>
      <w:r w:rsidRPr="00CF271B">
        <w:rPr>
          <w:iCs/>
          <w:sz w:val="24"/>
          <w:szCs w:val="24"/>
        </w:rPr>
        <w:t xml:space="preserve"> ndodhur p</w:t>
      </w:r>
      <w:r w:rsidR="009A3BAE" w:rsidRPr="00CF271B">
        <w:rPr>
          <w:iCs/>
          <w:sz w:val="24"/>
          <w:szCs w:val="24"/>
        </w:rPr>
        <w:t>ë</w:t>
      </w:r>
      <w:r w:rsidRPr="00CF271B">
        <w:rPr>
          <w:iCs/>
          <w:sz w:val="24"/>
          <w:szCs w:val="24"/>
        </w:rPr>
        <w:t>r shkak t</w:t>
      </w:r>
      <w:r w:rsidR="009A3BAE" w:rsidRPr="00CF271B">
        <w:rPr>
          <w:iCs/>
          <w:sz w:val="24"/>
          <w:szCs w:val="24"/>
        </w:rPr>
        <w:t>ë</w:t>
      </w:r>
      <w:r w:rsidRPr="00CF271B">
        <w:rPr>
          <w:iCs/>
          <w:sz w:val="24"/>
          <w:szCs w:val="24"/>
        </w:rPr>
        <w:t xml:space="preserve"> ngarkes</w:t>
      </w:r>
      <w:r w:rsidR="009A3BAE" w:rsidRPr="00CF271B">
        <w:rPr>
          <w:iCs/>
          <w:sz w:val="24"/>
          <w:szCs w:val="24"/>
        </w:rPr>
        <w:t>ë</w:t>
      </w:r>
      <w:r w:rsidRPr="00CF271B">
        <w:rPr>
          <w:iCs/>
          <w:sz w:val="24"/>
          <w:szCs w:val="24"/>
        </w:rPr>
        <w:t>s dhe k</w:t>
      </w:r>
      <w:r w:rsidR="009A3BAE" w:rsidRPr="00CF271B">
        <w:rPr>
          <w:iCs/>
          <w:sz w:val="24"/>
          <w:szCs w:val="24"/>
        </w:rPr>
        <w:t>ë</w:t>
      </w:r>
      <w:r w:rsidRPr="00CF271B">
        <w:rPr>
          <w:iCs/>
          <w:sz w:val="24"/>
          <w:szCs w:val="24"/>
        </w:rPr>
        <w:t>rkon rivler</w:t>
      </w:r>
      <w:r w:rsidR="009A3BAE" w:rsidRPr="00CF271B">
        <w:rPr>
          <w:iCs/>
          <w:sz w:val="24"/>
          <w:szCs w:val="24"/>
        </w:rPr>
        <w:t>ë</w:t>
      </w:r>
      <w:r w:rsidRPr="00CF271B">
        <w:rPr>
          <w:iCs/>
          <w:sz w:val="24"/>
          <w:szCs w:val="24"/>
        </w:rPr>
        <w:t>sim t</w:t>
      </w:r>
      <w:r w:rsidR="009A3BAE" w:rsidRPr="00CF271B">
        <w:rPr>
          <w:iCs/>
          <w:sz w:val="24"/>
          <w:szCs w:val="24"/>
        </w:rPr>
        <w:t>ë</w:t>
      </w:r>
      <w:r w:rsidRPr="00CF271B">
        <w:rPr>
          <w:iCs/>
          <w:sz w:val="24"/>
          <w:szCs w:val="24"/>
        </w:rPr>
        <w:t xml:space="preserve"> situat</w:t>
      </w:r>
      <w:r w:rsidR="009A3BAE" w:rsidRPr="00CF271B">
        <w:rPr>
          <w:iCs/>
          <w:sz w:val="24"/>
          <w:szCs w:val="24"/>
        </w:rPr>
        <w:t>ë</w:t>
      </w:r>
      <w:r w:rsidRPr="00CF271B">
        <w:rPr>
          <w:iCs/>
          <w:sz w:val="24"/>
          <w:szCs w:val="24"/>
        </w:rPr>
        <w:t>s.</w:t>
      </w:r>
    </w:p>
    <w:p w14:paraId="3D9C2809" w14:textId="77777777" w:rsidR="00A10D36" w:rsidRPr="00CF271B" w:rsidRDefault="0043618E" w:rsidP="00E33815">
      <w:pPr>
        <w:pStyle w:val="ListParagraph"/>
        <w:numPr>
          <w:ilvl w:val="1"/>
          <w:numId w:val="38"/>
        </w:numPr>
        <w:tabs>
          <w:tab w:val="left" w:pos="630"/>
        </w:tabs>
        <w:spacing w:after="120"/>
        <w:ind w:left="0" w:firstLine="0"/>
        <w:jc w:val="both"/>
        <w:rPr>
          <w:sz w:val="24"/>
          <w:szCs w:val="24"/>
        </w:rPr>
      </w:pPr>
      <w:r w:rsidRPr="00CF271B">
        <w:rPr>
          <w:sz w:val="24"/>
          <w:szCs w:val="24"/>
        </w:rPr>
        <w:t>Në verifikim të procesverbaleve të paraqitura nga subjekti, Njësia v</w:t>
      </w:r>
      <w:r w:rsidR="003248D2" w:rsidRPr="00CF271B">
        <w:rPr>
          <w:sz w:val="24"/>
          <w:szCs w:val="24"/>
        </w:rPr>
        <w:t>ë</w:t>
      </w:r>
      <w:r w:rsidRPr="00CF271B">
        <w:rPr>
          <w:sz w:val="24"/>
          <w:szCs w:val="24"/>
        </w:rPr>
        <w:t xml:space="preserve">ren se </w:t>
      </w:r>
      <w:r w:rsidR="00363611" w:rsidRPr="00CF271B">
        <w:rPr>
          <w:sz w:val="24"/>
          <w:szCs w:val="24"/>
        </w:rPr>
        <w:t>p</w:t>
      </w:r>
      <w:r w:rsidR="009A3BAE" w:rsidRPr="00CF271B">
        <w:rPr>
          <w:sz w:val="24"/>
          <w:szCs w:val="24"/>
        </w:rPr>
        <w:t>ë</w:t>
      </w:r>
      <w:r w:rsidR="00363611" w:rsidRPr="00CF271B">
        <w:rPr>
          <w:sz w:val="24"/>
          <w:szCs w:val="24"/>
        </w:rPr>
        <w:t>r k</w:t>
      </w:r>
      <w:r w:rsidR="009A3BAE" w:rsidRPr="00CF271B">
        <w:rPr>
          <w:sz w:val="24"/>
          <w:szCs w:val="24"/>
        </w:rPr>
        <w:t>ë</w:t>
      </w:r>
      <w:r w:rsidR="00363611" w:rsidRPr="00CF271B">
        <w:rPr>
          <w:sz w:val="24"/>
          <w:szCs w:val="24"/>
        </w:rPr>
        <w:t>t</w:t>
      </w:r>
      <w:r w:rsidR="009A3BAE" w:rsidRPr="00CF271B">
        <w:rPr>
          <w:sz w:val="24"/>
          <w:szCs w:val="24"/>
        </w:rPr>
        <w:t>ë</w:t>
      </w:r>
      <w:r w:rsidR="00363611" w:rsidRPr="00CF271B">
        <w:rPr>
          <w:sz w:val="24"/>
          <w:szCs w:val="24"/>
        </w:rPr>
        <w:t xml:space="preserve"> ç</w:t>
      </w:r>
      <w:r w:rsidR="009A3BAE" w:rsidRPr="00CF271B">
        <w:rPr>
          <w:sz w:val="24"/>
          <w:szCs w:val="24"/>
        </w:rPr>
        <w:t>ë</w:t>
      </w:r>
      <w:r w:rsidR="00363611" w:rsidRPr="00CF271B">
        <w:rPr>
          <w:sz w:val="24"/>
          <w:szCs w:val="24"/>
        </w:rPr>
        <w:t xml:space="preserve">shtje, </w:t>
      </w:r>
      <w:r w:rsidR="00CD3A90" w:rsidRPr="00CF271B">
        <w:rPr>
          <w:sz w:val="24"/>
          <w:szCs w:val="24"/>
        </w:rPr>
        <w:t>jan</w:t>
      </w:r>
      <w:r w:rsidR="003248D2" w:rsidRPr="00CF271B">
        <w:rPr>
          <w:sz w:val="24"/>
          <w:szCs w:val="24"/>
        </w:rPr>
        <w:t>ë</w:t>
      </w:r>
      <w:r w:rsidR="00CD3A90" w:rsidRPr="00CF271B">
        <w:rPr>
          <w:sz w:val="24"/>
          <w:szCs w:val="24"/>
        </w:rPr>
        <w:t xml:space="preserve"> zhvilluar gjithsej </w:t>
      </w:r>
      <w:r w:rsidR="008A5ADD" w:rsidRPr="00CF271B">
        <w:rPr>
          <w:sz w:val="24"/>
          <w:szCs w:val="24"/>
        </w:rPr>
        <w:t xml:space="preserve">rreth </w:t>
      </w:r>
      <w:r w:rsidR="003243D2" w:rsidRPr="00CF271B">
        <w:rPr>
          <w:sz w:val="24"/>
          <w:szCs w:val="24"/>
        </w:rPr>
        <w:t>1</w:t>
      </w:r>
      <w:r w:rsidR="00810596" w:rsidRPr="00CF271B">
        <w:rPr>
          <w:sz w:val="24"/>
          <w:szCs w:val="24"/>
        </w:rPr>
        <w:t>4</w:t>
      </w:r>
      <w:r w:rsidR="003243D2" w:rsidRPr="00CF271B">
        <w:rPr>
          <w:sz w:val="24"/>
          <w:szCs w:val="24"/>
        </w:rPr>
        <w:t xml:space="preserve"> seanca. Ndryshe nga sa konkludon Komisioni, seanca e dat</w:t>
      </w:r>
      <w:r w:rsidR="00C66817" w:rsidRPr="00CF271B">
        <w:rPr>
          <w:sz w:val="24"/>
          <w:szCs w:val="24"/>
        </w:rPr>
        <w:t>ë</w:t>
      </w:r>
      <w:r w:rsidR="003243D2" w:rsidRPr="00CF271B">
        <w:rPr>
          <w:sz w:val="24"/>
          <w:szCs w:val="24"/>
        </w:rPr>
        <w:t>s 10.09.2020, n</w:t>
      </w:r>
      <w:r w:rsidR="00C66817" w:rsidRPr="00CF271B">
        <w:rPr>
          <w:sz w:val="24"/>
          <w:szCs w:val="24"/>
        </w:rPr>
        <w:t>ë</w:t>
      </w:r>
      <w:r w:rsidR="003243D2" w:rsidRPr="00CF271B">
        <w:rPr>
          <w:sz w:val="24"/>
          <w:szCs w:val="24"/>
        </w:rPr>
        <w:t xml:space="preserve"> t</w:t>
      </w:r>
      <w:r w:rsidR="00C66817" w:rsidRPr="00CF271B">
        <w:rPr>
          <w:sz w:val="24"/>
          <w:szCs w:val="24"/>
        </w:rPr>
        <w:t>ë</w:t>
      </w:r>
      <w:r w:rsidR="003243D2" w:rsidRPr="00CF271B">
        <w:rPr>
          <w:sz w:val="24"/>
          <w:szCs w:val="24"/>
        </w:rPr>
        <w:t xml:space="preserve"> cil</w:t>
      </w:r>
      <w:r w:rsidR="00C66817" w:rsidRPr="00CF271B">
        <w:rPr>
          <w:sz w:val="24"/>
          <w:szCs w:val="24"/>
        </w:rPr>
        <w:t>ë</w:t>
      </w:r>
      <w:r w:rsidR="003243D2" w:rsidRPr="00CF271B">
        <w:rPr>
          <w:sz w:val="24"/>
          <w:szCs w:val="24"/>
        </w:rPr>
        <w:t>n gjyq</w:t>
      </w:r>
      <w:r w:rsidR="00F31F70" w:rsidRPr="00CF271B">
        <w:rPr>
          <w:sz w:val="24"/>
          <w:szCs w:val="24"/>
        </w:rPr>
        <w:t>t</w:t>
      </w:r>
      <w:r w:rsidR="003243D2" w:rsidRPr="00CF271B">
        <w:rPr>
          <w:sz w:val="24"/>
          <w:szCs w:val="24"/>
        </w:rPr>
        <w:t>arja rezulton se</w:t>
      </w:r>
      <w:r w:rsidR="00B8404D" w:rsidRPr="00CF271B">
        <w:rPr>
          <w:sz w:val="24"/>
          <w:szCs w:val="24"/>
        </w:rPr>
        <w:t xml:space="preserve"> </w:t>
      </w:r>
      <w:r w:rsidR="003243D2" w:rsidRPr="00CF271B">
        <w:rPr>
          <w:sz w:val="24"/>
          <w:szCs w:val="24"/>
        </w:rPr>
        <w:t>nuk mund t</w:t>
      </w:r>
      <w:r w:rsidR="00C66817" w:rsidRPr="00CF271B">
        <w:rPr>
          <w:sz w:val="24"/>
          <w:szCs w:val="24"/>
        </w:rPr>
        <w:t>ë</w:t>
      </w:r>
      <w:r w:rsidR="003243D2" w:rsidRPr="00CF271B">
        <w:rPr>
          <w:sz w:val="24"/>
          <w:szCs w:val="24"/>
        </w:rPr>
        <w:t xml:space="preserve"> jet</w:t>
      </w:r>
      <w:r w:rsidR="00C66817" w:rsidRPr="00CF271B">
        <w:rPr>
          <w:sz w:val="24"/>
          <w:szCs w:val="24"/>
        </w:rPr>
        <w:t>ë</w:t>
      </w:r>
      <w:r w:rsidR="003243D2" w:rsidRPr="00CF271B">
        <w:rPr>
          <w:sz w:val="24"/>
          <w:szCs w:val="24"/>
        </w:rPr>
        <w:t xml:space="preserve"> e pranishme p</w:t>
      </w:r>
      <w:r w:rsidR="00C66817" w:rsidRPr="00CF271B">
        <w:rPr>
          <w:sz w:val="24"/>
          <w:szCs w:val="24"/>
        </w:rPr>
        <w:t>ë</w:t>
      </w:r>
      <w:r w:rsidR="003243D2" w:rsidRPr="00CF271B">
        <w:rPr>
          <w:sz w:val="24"/>
          <w:szCs w:val="24"/>
        </w:rPr>
        <w:t xml:space="preserve">r shkaqe objektive, </w:t>
      </w:r>
      <w:r w:rsidR="00C66817" w:rsidRPr="00CF271B">
        <w:rPr>
          <w:sz w:val="24"/>
          <w:szCs w:val="24"/>
        </w:rPr>
        <w:t>ë</w:t>
      </w:r>
      <w:r w:rsidR="003243D2" w:rsidRPr="00CF271B">
        <w:rPr>
          <w:sz w:val="24"/>
          <w:szCs w:val="24"/>
        </w:rPr>
        <w:t>sht</w:t>
      </w:r>
      <w:r w:rsidR="00C66817" w:rsidRPr="00CF271B">
        <w:rPr>
          <w:sz w:val="24"/>
          <w:szCs w:val="24"/>
        </w:rPr>
        <w:t>ë</w:t>
      </w:r>
      <w:r w:rsidR="003243D2" w:rsidRPr="00CF271B">
        <w:rPr>
          <w:sz w:val="24"/>
          <w:szCs w:val="24"/>
        </w:rPr>
        <w:t xml:space="preserve"> shtyr</w:t>
      </w:r>
      <w:r w:rsidR="00C66817" w:rsidRPr="00CF271B">
        <w:rPr>
          <w:sz w:val="24"/>
          <w:szCs w:val="24"/>
        </w:rPr>
        <w:t>ë</w:t>
      </w:r>
      <w:r w:rsidR="003243D2" w:rsidRPr="00CF271B">
        <w:rPr>
          <w:sz w:val="24"/>
          <w:szCs w:val="24"/>
        </w:rPr>
        <w:t xml:space="preserve"> p</w:t>
      </w:r>
      <w:r w:rsidR="00C66817" w:rsidRPr="00CF271B">
        <w:rPr>
          <w:sz w:val="24"/>
          <w:szCs w:val="24"/>
        </w:rPr>
        <w:t>ë</w:t>
      </w:r>
      <w:r w:rsidR="003243D2" w:rsidRPr="00CF271B">
        <w:rPr>
          <w:sz w:val="24"/>
          <w:szCs w:val="24"/>
        </w:rPr>
        <w:t>r me dat</w:t>
      </w:r>
      <w:r w:rsidR="00C66817" w:rsidRPr="00CF271B">
        <w:rPr>
          <w:sz w:val="24"/>
          <w:szCs w:val="24"/>
        </w:rPr>
        <w:t>ë</w:t>
      </w:r>
      <w:r w:rsidR="003243D2" w:rsidRPr="00CF271B">
        <w:rPr>
          <w:sz w:val="24"/>
          <w:szCs w:val="24"/>
        </w:rPr>
        <w:t xml:space="preserve"> 06.11.2020 (</w:t>
      </w:r>
      <w:r w:rsidR="003243D2" w:rsidRPr="00CF271B">
        <w:rPr>
          <w:i/>
          <w:iCs/>
          <w:sz w:val="24"/>
          <w:szCs w:val="24"/>
        </w:rPr>
        <w:t>gati dy muaj</w:t>
      </w:r>
      <w:r w:rsidR="002C45E3" w:rsidRPr="00CF271B">
        <w:rPr>
          <w:i/>
          <w:iCs/>
          <w:sz w:val="24"/>
          <w:szCs w:val="24"/>
        </w:rPr>
        <w:t xml:space="preserve"> m</w:t>
      </w:r>
      <w:r w:rsidR="009A3BAE" w:rsidRPr="00CF271B">
        <w:rPr>
          <w:i/>
          <w:iCs/>
          <w:sz w:val="24"/>
          <w:szCs w:val="24"/>
        </w:rPr>
        <w:t>ë</w:t>
      </w:r>
      <w:r w:rsidR="002C45E3" w:rsidRPr="00CF271B">
        <w:rPr>
          <w:i/>
          <w:iCs/>
          <w:sz w:val="24"/>
          <w:szCs w:val="24"/>
        </w:rPr>
        <w:t xml:space="preserve"> pas</w:t>
      </w:r>
      <w:r w:rsidR="003243D2" w:rsidRPr="00CF271B">
        <w:rPr>
          <w:sz w:val="24"/>
          <w:szCs w:val="24"/>
        </w:rPr>
        <w:t>)</w:t>
      </w:r>
      <w:r w:rsidR="00B8404D" w:rsidRPr="00CF271B">
        <w:rPr>
          <w:sz w:val="24"/>
          <w:szCs w:val="24"/>
        </w:rPr>
        <w:t>.</w:t>
      </w:r>
      <w:r w:rsidR="003243D2" w:rsidRPr="00CF271B">
        <w:rPr>
          <w:sz w:val="24"/>
          <w:szCs w:val="24"/>
        </w:rPr>
        <w:t xml:space="preserve"> </w:t>
      </w:r>
    </w:p>
    <w:p w14:paraId="63F4BF77" w14:textId="2AB8B1BF" w:rsidR="005E3C6B" w:rsidRPr="00CF271B" w:rsidRDefault="00B8404D" w:rsidP="00E33815">
      <w:pPr>
        <w:pStyle w:val="ListParagraph"/>
        <w:numPr>
          <w:ilvl w:val="1"/>
          <w:numId w:val="38"/>
        </w:numPr>
        <w:tabs>
          <w:tab w:val="left" w:pos="630"/>
        </w:tabs>
        <w:spacing w:after="120"/>
        <w:ind w:left="0" w:firstLine="0"/>
        <w:jc w:val="both"/>
        <w:rPr>
          <w:sz w:val="24"/>
          <w:szCs w:val="24"/>
        </w:rPr>
      </w:pPr>
      <w:r w:rsidRPr="00CF271B">
        <w:rPr>
          <w:sz w:val="24"/>
          <w:szCs w:val="24"/>
        </w:rPr>
        <w:t>Seanca e dat</w:t>
      </w:r>
      <w:r w:rsidR="00C66817" w:rsidRPr="00CF271B">
        <w:rPr>
          <w:sz w:val="24"/>
          <w:szCs w:val="24"/>
        </w:rPr>
        <w:t>ë</w:t>
      </w:r>
      <w:r w:rsidRPr="00CF271B">
        <w:rPr>
          <w:sz w:val="24"/>
          <w:szCs w:val="24"/>
        </w:rPr>
        <w:t xml:space="preserve">s 06.11.2020, rezulton se është pezulluar në referim të përcaktimeve të vendimit nr.47/9, datë 04.11.2020, si dhe vendimin nr.47/10 datë 11.11.2020, të Këshillit të Gjykatës, “Për marrjen e masave në lidhje me COVID-19. Seanca </w:t>
      </w:r>
      <w:r w:rsidR="002C45E3" w:rsidRPr="00CF271B">
        <w:rPr>
          <w:sz w:val="24"/>
          <w:szCs w:val="24"/>
        </w:rPr>
        <w:t>vijuese</w:t>
      </w:r>
      <w:r w:rsidRPr="00CF271B">
        <w:rPr>
          <w:sz w:val="24"/>
          <w:szCs w:val="24"/>
        </w:rPr>
        <w:t xml:space="preserve"> është caktuar më datë 15.02.2021 (</w:t>
      </w:r>
      <w:r w:rsidRPr="00CF271B">
        <w:rPr>
          <w:i/>
          <w:iCs/>
          <w:sz w:val="24"/>
          <w:szCs w:val="24"/>
        </w:rPr>
        <w:t>më shumë se dy  muaj</w:t>
      </w:r>
      <w:r w:rsidRPr="00CF271B">
        <w:rPr>
          <w:sz w:val="24"/>
          <w:szCs w:val="24"/>
        </w:rPr>
        <w:t>), e cila nuk u zhvillua, për shkak të lejes vjetore të pakryer të subjektit të rivlerësimit, dhe u caktua seanca e rradhës më datë 20.04.2021</w:t>
      </w:r>
      <w:r w:rsidR="00A10D36" w:rsidRPr="00CF271B">
        <w:rPr>
          <w:sz w:val="24"/>
          <w:szCs w:val="24"/>
        </w:rPr>
        <w:t xml:space="preserve"> </w:t>
      </w:r>
      <w:r w:rsidRPr="00CF271B">
        <w:rPr>
          <w:sz w:val="24"/>
          <w:szCs w:val="24"/>
        </w:rPr>
        <w:t>(</w:t>
      </w:r>
      <w:r w:rsidRPr="00CF271B">
        <w:rPr>
          <w:i/>
          <w:iCs/>
          <w:sz w:val="24"/>
          <w:szCs w:val="24"/>
        </w:rPr>
        <w:t>më shumë se dy  muaj</w:t>
      </w:r>
      <w:r w:rsidRPr="00CF271B">
        <w:rPr>
          <w:sz w:val="24"/>
          <w:szCs w:val="24"/>
        </w:rPr>
        <w:t>).</w:t>
      </w:r>
      <w:r w:rsidR="00782B97" w:rsidRPr="00CF271B">
        <w:rPr>
          <w:sz w:val="24"/>
          <w:szCs w:val="24"/>
        </w:rPr>
        <w:t xml:space="preserve"> </w:t>
      </w:r>
      <w:r w:rsidR="00F31F70" w:rsidRPr="00CF271B">
        <w:rPr>
          <w:sz w:val="24"/>
          <w:szCs w:val="24"/>
        </w:rPr>
        <w:t>Distancat kohore mes seancave, duket se jan</w:t>
      </w:r>
      <w:r w:rsidR="00C66817" w:rsidRPr="00CF271B">
        <w:rPr>
          <w:sz w:val="24"/>
          <w:szCs w:val="24"/>
        </w:rPr>
        <w:t>ë</w:t>
      </w:r>
      <w:r w:rsidR="00F31F70" w:rsidRPr="00CF271B">
        <w:rPr>
          <w:sz w:val="24"/>
          <w:szCs w:val="24"/>
        </w:rPr>
        <w:t xml:space="preserve"> b</w:t>
      </w:r>
      <w:r w:rsidR="00C66817" w:rsidRPr="00CF271B">
        <w:rPr>
          <w:sz w:val="24"/>
          <w:szCs w:val="24"/>
        </w:rPr>
        <w:t>ë</w:t>
      </w:r>
      <w:r w:rsidR="00F31F70" w:rsidRPr="00CF271B">
        <w:rPr>
          <w:sz w:val="24"/>
          <w:szCs w:val="24"/>
        </w:rPr>
        <w:t>r</w:t>
      </w:r>
      <w:r w:rsidR="00C66817" w:rsidRPr="00CF271B">
        <w:rPr>
          <w:sz w:val="24"/>
          <w:szCs w:val="24"/>
        </w:rPr>
        <w:t>ë</w:t>
      </w:r>
      <w:r w:rsidR="00F31F70" w:rsidRPr="00CF271B">
        <w:rPr>
          <w:sz w:val="24"/>
          <w:szCs w:val="24"/>
        </w:rPr>
        <w:t xml:space="preserve"> shkak p</w:t>
      </w:r>
      <w:r w:rsidR="00C66817" w:rsidRPr="00CF271B">
        <w:rPr>
          <w:sz w:val="24"/>
          <w:szCs w:val="24"/>
        </w:rPr>
        <w:t>ë</w:t>
      </w:r>
      <w:r w:rsidR="00F31F70" w:rsidRPr="00CF271B">
        <w:rPr>
          <w:sz w:val="24"/>
          <w:szCs w:val="24"/>
        </w:rPr>
        <w:t>r zgjatjen tej afatit t</w:t>
      </w:r>
      <w:r w:rsidR="00C66817" w:rsidRPr="00CF271B">
        <w:rPr>
          <w:sz w:val="24"/>
          <w:szCs w:val="24"/>
        </w:rPr>
        <w:t>ë</w:t>
      </w:r>
      <w:r w:rsidR="00F31F70" w:rsidRPr="00CF271B">
        <w:rPr>
          <w:sz w:val="24"/>
          <w:szCs w:val="24"/>
        </w:rPr>
        <w:t xml:space="preserve"> caktuar ligjor</w:t>
      </w:r>
      <w:r w:rsidR="00284C97" w:rsidRPr="00CF271B">
        <w:rPr>
          <w:sz w:val="24"/>
          <w:szCs w:val="24"/>
        </w:rPr>
        <w:t xml:space="preserve">. </w:t>
      </w:r>
    </w:p>
    <w:p w14:paraId="430F55B3" w14:textId="77777777" w:rsidR="005E3C6B" w:rsidRPr="00CF271B" w:rsidRDefault="008049F2" w:rsidP="00E33815">
      <w:pPr>
        <w:pStyle w:val="ListParagraph"/>
        <w:numPr>
          <w:ilvl w:val="1"/>
          <w:numId w:val="38"/>
        </w:numPr>
        <w:tabs>
          <w:tab w:val="left" w:pos="630"/>
        </w:tabs>
        <w:spacing w:after="120"/>
        <w:ind w:left="0" w:firstLine="0"/>
        <w:jc w:val="both"/>
        <w:rPr>
          <w:sz w:val="24"/>
          <w:szCs w:val="24"/>
        </w:rPr>
      </w:pPr>
      <w:r w:rsidRPr="00CF271B">
        <w:rPr>
          <w:sz w:val="24"/>
          <w:szCs w:val="24"/>
        </w:rPr>
        <w:t>Referuar t</w:t>
      </w:r>
      <w:r w:rsidR="00C66817" w:rsidRPr="00CF271B">
        <w:rPr>
          <w:sz w:val="24"/>
          <w:szCs w:val="24"/>
        </w:rPr>
        <w:t>ë</w:t>
      </w:r>
      <w:r w:rsidRPr="00CF271B">
        <w:rPr>
          <w:sz w:val="24"/>
          <w:szCs w:val="24"/>
        </w:rPr>
        <w:t xml:space="preserve"> dh</w:t>
      </w:r>
      <w:r w:rsidR="00C66817" w:rsidRPr="00CF271B">
        <w:rPr>
          <w:sz w:val="24"/>
          <w:szCs w:val="24"/>
        </w:rPr>
        <w:t>ë</w:t>
      </w:r>
      <w:r w:rsidRPr="00CF271B">
        <w:rPr>
          <w:sz w:val="24"/>
          <w:szCs w:val="24"/>
        </w:rPr>
        <w:t xml:space="preserve">nave tabelare, </w:t>
      </w:r>
      <w:r w:rsidR="00E81918" w:rsidRPr="00CF271B">
        <w:rPr>
          <w:sz w:val="24"/>
          <w:szCs w:val="24"/>
        </w:rPr>
        <w:t>mbi ngarkes</w:t>
      </w:r>
      <w:r w:rsidR="00C66817" w:rsidRPr="00CF271B">
        <w:rPr>
          <w:sz w:val="24"/>
          <w:szCs w:val="24"/>
        </w:rPr>
        <w:t>ë</w:t>
      </w:r>
      <w:r w:rsidR="00E81918" w:rsidRPr="00CF271B">
        <w:rPr>
          <w:sz w:val="24"/>
          <w:szCs w:val="24"/>
        </w:rPr>
        <w:t>n n</w:t>
      </w:r>
      <w:r w:rsidR="00C66817" w:rsidRPr="00CF271B">
        <w:rPr>
          <w:sz w:val="24"/>
          <w:szCs w:val="24"/>
        </w:rPr>
        <w:t>ë</w:t>
      </w:r>
      <w:r w:rsidR="00E81918" w:rsidRPr="00CF271B">
        <w:rPr>
          <w:sz w:val="24"/>
          <w:szCs w:val="24"/>
        </w:rPr>
        <w:t xml:space="preserve"> pun</w:t>
      </w:r>
      <w:r w:rsidR="00C66817" w:rsidRPr="00CF271B">
        <w:rPr>
          <w:sz w:val="24"/>
          <w:szCs w:val="24"/>
        </w:rPr>
        <w:t>ë</w:t>
      </w:r>
      <w:r w:rsidR="00E81918" w:rsidRPr="00CF271B">
        <w:rPr>
          <w:sz w:val="24"/>
          <w:szCs w:val="24"/>
        </w:rPr>
        <w:t xml:space="preserve"> t</w:t>
      </w:r>
      <w:r w:rsidR="00C66817" w:rsidRPr="00CF271B">
        <w:rPr>
          <w:sz w:val="24"/>
          <w:szCs w:val="24"/>
        </w:rPr>
        <w:t>ë</w:t>
      </w:r>
      <w:r w:rsidR="00E81918" w:rsidRPr="00CF271B">
        <w:rPr>
          <w:sz w:val="24"/>
          <w:szCs w:val="24"/>
        </w:rPr>
        <w:t xml:space="preserve"> subjektit t</w:t>
      </w:r>
      <w:r w:rsidR="00C66817" w:rsidRPr="00CF271B">
        <w:rPr>
          <w:sz w:val="24"/>
          <w:szCs w:val="24"/>
        </w:rPr>
        <w:t>ë</w:t>
      </w:r>
      <w:r w:rsidR="00E81918" w:rsidRPr="00CF271B">
        <w:rPr>
          <w:sz w:val="24"/>
          <w:szCs w:val="24"/>
        </w:rPr>
        <w:t xml:space="preserve"> rivler</w:t>
      </w:r>
      <w:r w:rsidR="00C66817" w:rsidRPr="00CF271B">
        <w:rPr>
          <w:sz w:val="24"/>
          <w:szCs w:val="24"/>
        </w:rPr>
        <w:t>ë</w:t>
      </w:r>
      <w:r w:rsidR="00E81918" w:rsidRPr="00CF271B">
        <w:rPr>
          <w:sz w:val="24"/>
          <w:szCs w:val="24"/>
        </w:rPr>
        <w:t>simit, nga viti 2019 dhe n</w:t>
      </w:r>
      <w:r w:rsidR="00C66817" w:rsidRPr="00CF271B">
        <w:rPr>
          <w:sz w:val="24"/>
          <w:szCs w:val="24"/>
        </w:rPr>
        <w:t>ë</w:t>
      </w:r>
      <w:r w:rsidR="00E81918" w:rsidRPr="00CF271B">
        <w:rPr>
          <w:sz w:val="24"/>
          <w:szCs w:val="24"/>
        </w:rPr>
        <w:t xml:space="preserve"> vazhdim, </w:t>
      </w:r>
      <w:r w:rsidR="002E1953" w:rsidRPr="00CF271B">
        <w:rPr>
          <w:sz w:val="24"/>
          <w:szCs w:val="24"/>
        </w:rPr>
        <w:t>deri n</w:t>
      </w:r>
      <w:r w:rsidR="00C66817" w:rsidRPr="00CF271B">
        <w:rPr>
          <w:sz w:val="24"/>
          <w:szCs w:val="24"/>
        </w:rPr>
        <w:t>ë</w:t>
      </w:r>
      <w:r w:rsidR="002E1953" w:rsidRPr="00CF271B">
        <w:rPr>
          <w:sz w:val="24"/>
          <w:szCs w:val="24"/>
        </w:rPr>
        <w:t xml:space="preserve"> dat</w:t>
      </w:r>
      <w:r w:rsidR="00C66817" w:rsidRPr="00CF271B">
        <w:rPr>
          <w:sz w:val="24"/>
          <w:szCs w:val="24"/>
        </w:rPr>
        <w:t>ë</w:t>
      </w:r>
      <w:r w:rsidR="002E1953" w:rsidRPr="00CF271B">
        <w:rPr>
          <w:sz w:val="24"/>
          <w:szCs w:val="24"/>
        </w:rPr>
        <w:t xml:space="preserve">n 28.03.2022 </w:t>
      </w:r>
      <w:r w:rsidR="00E81918" w:rsidRPr="00CF271B">
        <w:rPr>
          <w:sz w:val="24"/>
          <w:szCs w:val="24"/>
        </w:rPr>
        <w:t xml:space="preserve">, kur </w:t>
      </w:r>
      <w:r w:rsidR="00C66817" w:rsidRPr="00CF271B">
        <w:rPr>
          <w:sz w:val="24"/>
          <w:szCs w:val="24"/>
        </w:rPr>
        <w:t>ë</w:t>
      </w:r>
      <w:r w:rsidR="00E81918" w:rsidRPr="00CF271B">
        <w:rPr>
          <w:sz w:val="24"/>
          <w:szCs w:val="24"/>
        </w:rPr>
        <w:t>sht</w:t>
      </w:r>
      <w:r w:rsidR="00C66817" w:rsidRPr="00CF271B">
        <w:rPr>
          <w:sz w:val="24"/>
          <w:szCs w:val="24"/>
        </w:rPr>
        <w:t>ë</w:t>
      </w:r>
      <w:r w:rsidR="00E81918" w:rsidRPr="00CF271B">
        <w:rPr>
          <w:sz w:val="24"/>
          <w:szCs w:val="24"/>
        </w:rPr>
        <w:t xml:space="preserve"> marr</w:t>
      </w:r>
      <w:r w:rsidR="00C66817" w:rsidRPr="00CF271B">
        <w:rPr>
          <w:sz w:val="24"/>
          <w:szCs w:val="24"/>
        </w:rPr>
        <w:t>ë</w:t>
      </w:r>
      <w:r w:rsidR="00E81918" w:rsidRPr="00CF271B">
        <w:rPr>
          <w:sz w:val="24"/>
          <w:szCs w:val="24"/>
        </w:rPr>
        <w:t xml:space="preserve"> vendimi rezulton se p</w:t>
      </w:r>
      <w:r w:rsidR="00C66817" w:rsidRPr="00CF271B">
        <w:rPr>
          <w:sz w:val="24"/>
          <w:szCs w:val="24"/>
        </w:rPr>
        <w:t>ë</w:t>
      </w:r>
      <w:r w:rsidR="00E81918" w:rsidRPr="00CF271B">
        <w:rPr>
          <w:sz w:val="24"/>
          <w:szCs w:val="24"/>
        </w:rPr>
        <w:t xml:space="preserve">r </w:t>
      </w:r>
      <w:r w:rsidRPr="00CF271B">
        <w:rPr>
          <w:b/>
          <w:bCs/>
          <w:i/>
          <w:iCs/>
          <w:sz w:val="24"/>
          <w:szCs w:val="24"/>
        </w:rPr>
        <w:t>(1)</w:t>
      </w:r>
      <w:r w:rsidRPr="00CF271B">
        <w:rPr>
          <w:sz w:val="24"/>
          <w:szCs w:val="24"/>
        </w:rPr>
        <w:t xml:space="preserve"> viti</w:t>
      </w:r>
      <w:r w:rsidR="00E81918" w:rsidRPr="00CF271B">
        <w:rPr>
          <w:sz w:val="24"/>
          <w:szCs w:val="24"/>
        </w:rPr>
        <w:t>n</w:t>
      </w:r>
      <w:r w:rsidRPr="00CF271B">
        <w:rPr>
          <w:sz w:val="24"/>
          <w:szCs w:val="24"/>
        </w:rPr>
        <w:t xml:space="preserve"> 2019, subjekti ka patur gjithsej 504 ç</w:t>
      </w:r>
      <w:r w:rsidR="00C66817" w:rsidRPr="00CF271B">
        <w:rPr>
          <w:sz w:val="24"/>
          <w:szCs w:val="24"/>
        </w:rPr>
        <w:t>ë</w:t>
      </w:r>
      <w:r w:rsidRPr="00CF271B">
        <w:rPr>
          <w:sz w:val="24"/>
          <w:szCs w:val="24"/>
        </w:rPr>
        <w:t>shtje t</w:t>
      </w:r>
      <w:r w:rsidR="00C66817" w:rsidRPr="00CF271B">
        <w:rPr>
          <w:sz w:val="24"/>
          <w:szCs w:val="24"/>
        </w:rPr>
        <w:t>ë</w:t>
      </w:r>
      <w:r w:rsidRPr="00CF271B">
        <w:rPr>
          <w:sz w:val="24"/>
          <w:szCs w:val="24"/>
        </w:rPr>
        <w:t xml:space="preserve"> gjykuara, nga t</w:t>
      </w:r>
      <w:r w:rsidR="00C66817" w:rsidRPr="00CF271B">
        <w:rPr>
          <w:sz w:val="24"/>
          <w:szCs w:val="24"/>
        </w:rPr>
        <w:t>ë</w:t>
      </w:r>
      <w:r w:rsidRPr="00CF271B">
        <w:rPr>
          <w:sz w:val="24"/>
          <w:szCs w:val="24"/>
        </w:rPr>
        <w:t xml:space="preserve"> cilat 369, urdh</w:t>
      </w:r>
      <w:r w:rsidR="00C66817" w:rsidRPr="00CF271B">
        <w:rPr>
          <w:sz w:val="24"/>
          <w:szCs w:val="24"/>
        </w:rPr>
        <w:t>ë</w:t>
      </w:r>
      <w:r w:rsidRPr="00CF271B">
        <w:rPr>
          <w:sz w:val="24"/>
          <w:szCs w:val="24"/>
        </w:rPr>
        <w:t xml:space="preserve">ra ekzekutimi, dhe </w:t>
      </w:r>
      <w:r w:rsidRPr="00CF271B">
        <w:rPr>
          <w:i/>
          <w:iCs/>
          <w:sz w:val="24"/>
          <w:szCs w:val="24"/>
        </w:rPr>
        <w:t>165 ç</w:t>
      </w:r>
      <w:r w:rsidR="00C66817" w:rsidRPr="00CF271B">
        <w:rPr>
          <w:i/>
          <w:iCs/>
          <w:sz w:val="24"/>
          <w:szCs w:val="24"/>
        </w:rPr>
        <w:t>ë</w:t>
      </w:r>
      <w:r w:rsidRPr="00CF271B">
        <w:rPr>
          <w:i/>
          <w:iCs/>
          <w:sz w:val="24"/>
          <w:szCs w:val="24"/>
        </w:rPr>
        <w:t>shtje t</w:t>
      </w:r>
      <w:r w:rsidR="00C66817" w:rsidRPr="00CF271B">
        <w:rPr>
          <w:i/>
          <w:iCs/>
          <w:sz w:val="24"/>
          <w:szCs w:val="24"/>
        </w:rPr>
        <w:t>ë</w:t>
      </w:r>
      <w:r w:rsidRPr="00CF271B">
        <w:rPr>
          <w:i/>
          <w:iCs/>
          <w:sz w:val="24"/>
          <w:szCs w:val="24"/>
        </w:rPr>
        <w:t xml:space="preserve"> p</w:t>
      </w:r>
      <w:r w:rsidR="00C66817" w:rsidRPr="00CF271B">
        <w:rPr>
          <w:i/>
          <w:iCs/>
          <w:sz w:val="24"/>
          <w:szCs w:val="24"/>
        </w:rPr>
        <w:t>ë</w:t>
      </w:r>
      <w:r w:rsidRPr="00CF271B">
        <w:rPr>
          <w:i/>
          <w:iCs/>
          <w:sz w:val="24"/>
          <w:szCs w:val="24"/>
        </w:rPr>
        <w:t>rgjithshme civile dhe 1 ç</w:t>
      </w:r>
      <w:r w:rsidR="00C66817" w:rsidRPr="00CF271B">
        <w:rPr>
          <w:i/>
          <w:iCs/>
          <w:sz w:val="24"/>
          <w:szCs w:val="24"/>
        </w:rPr>
        <w:t>ë</w:t>
      </w:r>
      <w:r w:rsidRPr="00CF271B">
        <w:rPr>
          <w:i/>
          <w:iCs/>
          <w:sz w:val="24"/>
          <w:szCs w:val="24"/>
        </w:rPr>
        <w:t>shtje tregtare</w:t>
      </w:r>
      <w:r w:rsidRPr="00CF271B">
        <w:rPr>
          <w:sz w:val="24"/>
          <w:szCs w:val="24"/>
        </w:rPr>
        <w:t xml:space="preserve">; </w:t>
      </w:r>
      <w:r w:rsidRPr="00CF271B">
        <w:rPr>
          <w:b/>
          <w:bCs/>
          <w:i/>
          <w:iCs/>
          <w:sz w:val="24"/>
          <w:szCs w:val="24"/>
        </w:rPr>
        <w:t>(2)</w:t>
      </w:r>
      <w:r w:rsidRPr="00CF271B">
        <w:rPr>
          <w:sz w:val="24"/>
          <w:szCs w:val="24"/>
        </w:rPr>
        <w:t xml:space="preserve"> p</w:t>
      </w:r>
      <w:r w:rsidR="00C66817" w:rsidRPr="00CF271B">
        <w:rPr>
          <w:sz w:val="24"/>
          <w:szCs w:val="24"/>
        </w:rPr>
        <w:t>ë</w:t>
      </w:r>
      <w:r w:rsidRPr="00CF271B">
        <w:rPr>
          <w:sz w:val="24"/>
          <w:szCs w:val="24"/>
        </w:rPr>
        <w:t>r vitin 2020 ka patur gjithsej 469 ç</w:t>
      </w:r>
      <w:r w:rsidR="00C66817" w:rsidRPr="00CF271B">
        <w:rPr>
          <w:sz w:val="24"/>
          <w:szCs w:val="24"/>
        </w:rPr>
        <w:t>ë</w:t>
      </w:r>
      <w:r w:rsidRPr="00CF271B">
        <w:rPr>
          <w:sz w:val="24"/>
          <w:szCs w:val="24"/>
        </w:rPr>
        <w:t>shtje t</w:t>
      </w:r>
      <w:r w:rsidR="00C66817" w:rsidRPr="00CF271B">
        <w:rPr>
          <w:sz w:val="24"/>
          <w:szCs w:val="24"/>
        </w:rPr>
        <w:t>ë</w:t>
      </w:r>
      <w:r w:rsidRPr="00CF271B">
        <w:rPr>
          <w:sz w:val="24"/>
          <w:szCs w:val="24"/>
        </w:rPr>
        <w:t xml:space="preserve"> gjykuara, nga t</w:t>
      </w:r>
      <w:r w:rsidR="00C66817" w:rsidRPr="00CF271B">
        <w:rPr>
          <w:sz w:val="24"/>
          <w:szCs w:val="24"/>
        </w:rPr>
        <w:t>ë</w:t>
      </w:r>
      <w:r w:rsidRPr="00CF271B">
        <w:rPr>
          <w:sz w:val="24"/>
          <w:szCs w:val="24"/>
        </w:rPr>
        <w:t xml:space="preserve"> cilat 310 urdh</w:t>
      </w:r>
      <w:r w:rsidR="00C66817" w:rsidRPr="00CF271B">
        <w:rPr>
          <w:sz w:val="24"/>
          <w:szCs w:val="24"/>
        </w:rPr>
        <w:t>ë</w:t>
      </w:r>
      <w:r w:rsidRPr="00CF271B">
        <w:rPr>
          <w:sz w:val="24"/>
          <w:szCs w:val="24"/>
        </w:rPr>
        <w:t xml:space="preserve">ra ekzekutimi, dhe </w:t>
      </w:r>
      <w:r w:rsidRPr="00CF271B">
        <w:rPr>
          <w:i/>
          <w:iCs/>
          <w:sz w:val="24"/>
          <w:szCs w:val="24"/>
        </w:rPr>
        <w:t>122 ç</w:t>
      </w:r>
      <w:r w:rsidR="00C66817" w:rsidRPr="00CF271B">
        <w:rPr>
          <w:i/>
          <w:iCs/>
          <w:sz w:val="24"/>
          <w:szCs w:val="24"/>
        </w:rPr>
        <w:t>ë</w:t>
      </w:r>
      <w:r w:rsidRPr="00CF271B">
        <w:rPr>
          <w:i/>
          <w:iCs/>
          <w:sz w:val="24"/>
          <w:szCs w:val="24"/>
        </w:rPr>
        <w:t>shtje t</w:t>
      </w:r>
      <w:r w:rsidR="00C66817" w:rsidRPr="00CF271B">
        <w:rPr>
          <w:i/>
          <w:iCs/>
          <w:sz w:val="24"/>
          <w:szCs w:val="24"/>
        </w:rPr>
        <w:t>ë</w:t>
      </w:r>
      <w:r w:rsidRPr="00CF271B">
        <w:rPr>
          <w:i/>
          <w:iCs/>
          <w:sz w:val="24"/>
          <w:szCs w:val="24"/>
        </w:rPr>
        <w:t xml:space="preserve"> p</w:t>
      </w:r>
      <w:r w:rsidR="00C66817" w:rsidRPr="00CF271B">
        <w:rPr>
          <w:i/>
          <w:iCs/>
          <w:sz w:val="24"/>
          <w:szCs w:val="24"/>
        </w:rPr>
        <w:t>ë</w:t>
      </w:r>
      <w:r w:rsidRPr="00CF271B">
        <w:rPr>
          <w:i/>
          <w:iCs/>
          <w:sz w:val="24"/>
          <w:szCs w:val="24"/>
        </w:rPr>
        <w:t>rgjithshme civile</w:t>
      </w:r>
      <w:r w:rsidRPr="00CF271B">
        <w:rPr>
          <w:sz w:val="24"/>
          <w:szCs w:val="24"/>
        </w:rPr>
        <w:t xml:space="preserve">;  </w:t>
      </w:r>
      <w:r w:rsidRPr="00CF271B">
        <w:rPr>
          <w:b/>
          <w:bCs/>
          <w:i/>
          <w:iCs/>
          <w:sz w:val="24"/>
          <w:szCs w:val="24"/>
        </w:rPr>
        <w:t>(3)</w:t>
      </w:r>
      <w:r w:rsidRPr="00CF271B">
        <w:rPr>
          <w:sz w:val="24"/>
          <w:szCs w:val="24"/>
        </w:rPr>
        <w:t xml:space="preserve"> p</w:t>
      </w:r>
      <w:r w:rsidR="00C66817" w:rsidRPr="00CF271B">
        <w:rPr>
          <w:sz w:val="24"/>
          <w:szCs w:val="24"/>
        </w:rPr>
        <w:t>ë</w:t>
      </w:r>
      <w:r w:rsidRPr="00CF271B">
        <w:rPr>
          <w:sz w:val="24"/>
          <w:szCs w:val="24"/>
        </w:rPr>
        <w:t>r vitin 2021 ka patur gjithsej 692 ç</w:t>
      </w:r>
      <w:r w:rsidR="00C66817" w:rsidRPr="00CF271B">
        <w:rPr>
          <w:sz w:val="24"/>
          <w:szCs w:val="24"/>
        </w:rPr>
        <w:t>ë</w:t>
      </w:r>
      <w:r w:rsidRPr="00CF271B">
        <w:rPr>
          <w:sz w:val="24"/>
          <w:szCs w:val="24"/>
        </w:rPr>
        <w:t>shtje t</w:t>
      </w:r>
      <w:r w:rsidR="00C66817" w:rsidRPr="00CF271B">
        <w:rPr>
          <w:sz w:val="24"/>
          <w:szCs w:val="24"/>
        </w:rPr>
        <w:t>ë</w:t>
      </w:r>
      <w:r w:rsidRPr="00CF271B">
        <w:rPr>
          <w:sz w:val="24"/>
          <w:szCs w:val="24"/>
        </w:rPr>
        <w:t xml:space="preserve"> gjykuara, nga t</w:t>
      </w:r>
      <w:r w:rsidR="00C66817" w:rsidRPr="00CF271B">
        <w:rPr>
          <w:sz w:val="24"/>
          <w:szCs w:val="24"/>
        </w:rPr>
        <w:t>ë</w:t>
      </w:r>
      <w:r w:rsidRPr="00CF271B">
        <w:rPr>
          <w:sz w:val="24"/>
          <w:szCs w:val="24"/>
        </w:rPr>
        <w:t xml:space="preserve"> cilat 406 urdh</w:t>
      </w:r>
      <w:r w:rsidR="00C66817" w:rsidRPr="00CF271B">
        <w:rPr>
          <w:sz w:val="24"/>
          <w:szCs w:val="24"/>
        </w:rPr>
        <w:t>ë</w:t>
      </w:r>
      <w:r w:rsidRPr="00CF271B">
        <w:rPr>
          <w:sz w:val="24"/>
          <w:szCs w:val="24"/>
        </w:rPr>
        <w:t xml:space="preserve">ra ekzekutimi, dhe </w:t>
      </w:r>
      <w:r w:rsidR="00325E46" w:rsidRPr="00CF271B">
        <w:rPr>
          <w:i/>
          <w:iCs/>
          <w:sz w:val="24"/>
          <w:szCs w:val="24"/>
        </w:rPr>
        <w:t>214</w:t>
      </w:r>
      <w:r w:rsidRPr="00CF271B">
        <w:rPr>
          <w:i/>
          <w:iCs/>
          <w:sz w:val="24"/>
          <w:szCs w:val="24"/>
        </w:rPr>
        <w:t xml:space="preserve"> ç</w:t>
      </w:r>
      <w:r w:rsidR="00C66817" w:rsidRPr="00CF271B">
        <w:rPr>
          <w:i/>
          <w:iCs/>
          <w:sz w:val="24"/>
          <w:szCs w:val="24"/>
        </w:rPr>
        <w:t>ë</w:t>
      </w:r>
      <w:r w:rsidRPr="00CF271B">
        <w:rPr>
          <w:i/>
          <w:iCs/>
          <w:sz w:val="24"/>
          <w:szCs w:val="24"/>
        </w:rPr>
        <w:t>shtje t</w:t>
      </w:r>
      <w:r w:rsidR="00C66817" w:rsidRPr="00CF271B">
        <w:rPr>
          <w:i/>
          <w:iCs/>
          <w:sz w:val="24"/>
          <w:szCs w:val="24"/>
        </w:rPr>
        <w:t>ë</w:t>
      </w:r>
      <w:r w:rsidRPr="00CF271B">
        <w:rPr>
          <w:i/>
          <w:iCs/>
          <w:sz w:val="24"/>
          <w:szCs w:val="24"/>
        </w:rPr>
        <w:t xml:space="preserve"> p</w:t>
      </w:r>
      <w:r w:rsidR="00C66817" w:rsidRPr="00CF271B">
        <w:rPr>
          <w:i/>
          <w:iCs/>
          <w:sz w:val="24"/>
          <w:szCs w:val="24"/>
        </w:rPr>
        <w:t>ë</w:t>
      </w:r>
      <w:r w:rsidRPr="00CF271B">
        <w:rPr>
          <w:i/>
          <w:iCs/>
          <w:sz w:val="24"/>
          <w:szCs w:val="24"/>
        </w:rPr>
        <w:t xml:space="preserve">rgjithshme civile dhe </w:t>
      </w:r>
      <w:r w:rsidR="00325E46" w:rsidRPr="00CF271B">
        <w:rPr>
          <w:i/>
          <w:iCs/>
          <w:sz w:val="24"/>
          <w:szCs w:val="24"/>
        </w:rPr>
        <w:t>8</w:t>
      </w:r>
      <w:r w:rsidRPr="00CF271B">
        <w:rPr>
          <w:i/>
          <w:iCs/>
          <w:sz w:val="24"/>
          <w:szCs w:val="24"/>
        </w:rPr>
        <w:t xml:space="preserve"> ç</w:t>
      </w:r>
      <w:r w:rsidR="00C66817" w:rsidRPr="00CF271B">
        <w:rPr>
          <w:i/>
          <w:iCs/>
          <w:sz w:val="24"/>
          <w:szCs w:val="24"/>
        </w:rPr>
        <w:t>ë</w:t>
      </w:r>
      <w:r w:rsidRPr="00CF271B">
        <w:rPr>
          <w:i/>
          <w:iCs/>
          <w:sz w:val="24"/>
          <w:szCs w:val="24"/>
        </w:rPr>
        <w:t>shtje tregtare</w:t>
      </w:r>
      <w:r w:rsidR="00325E46" w:rsidRPr="00CF271B">
        <w:rPr>
          <w:i/>
          <w:iCs/>
          <w:sz w:val="24"/>
          <w:szCs w:val="24"/>
        </w:rPr>
        <w:t>, 20 OJF</w:t>
      </w:r>
      <w:r w:rsidR="002E1953" w:rsidRPr="00CF271B">
        <w:rPr>
          <w:sz w:val="24"/>
          <w:szCs w:val="24"/>
        </w:rPr>
        <w:t>.</w:t>
      </w:r>
    </w:p>
    <w:p w14:paraId="5B92AA62" w14:textId="1482280D" w:rsidR="00E571D7" w:rsidRPr="00CF271B" w:rsidRDefault="00E571D7" w:rsidP="00E33815">
      <w:pPr>
        <w:pStyle w:val="ListParagraph"/>
        <w:numPr>
          <w:ilvl w:val="1"/>
          <w:numId w:val="38"/>
        </w:numPr>
        <w:tabs>
          <w:tab w:val="left" w:pos="630"/>
        </w:tabs>
        <w:spacing w:after="120"/>
        <w:ind w:left="0" w:firstLine="0"/>
        <w:jc w:val="both"/>
        <w:rPr>
          <w:sz w:val="24"/>
          <w:szCs w:val="24"/>
        </w:rPr>
      </w:pPr>
      <w:r w:rsidRPr="00CF271B">
        <w:rPr>
          <w:sz w:val="24"/>
          <w:szCs w:val="24"/>
        </w:rPr>
        <w:t>Sa m</w:t>
      </w:r>
      <w:r w:rsidR="0088674A" w:rsidRPr="00CF271B">
        <w:rPr>
          <w:sz w:val="24"/>
          <w:szCs w:val="24"/>
        </w:rPr>
        <w:t>ë</w:t>
      </w:r>
      <w:r w:rsidRPr="00CF271B">
        <w:rPr>
          <w:sz w:val="24"/>
          <w:szCs w:val="24"/>
        </w:rPr>
        <w:t xml:space="preserve"> sip</w:t>
      </w:r>
      <w:r w:rsidR="0088674A" w:rsidRPr="00CF271B">
        <w:rPr>
          <w:sz w:val="24"/>
          <w:szCs w:val="24"/>
        </w:rPr>
        <w:t>ë</w:t>
      </w:r>
      <w:r w:rsidRPr="00CF271B">
        <w:rPr>
          <w:sz w:val="24"/>
          <w:szCs w:val="24"/>
        </w:rPr>
        <w:t>r, mbete</w:t>
      </w:r>
      <w:r w:rsidR="00385E5B" w:rsidRPr="00CF271B">
        <w:rPr>
          <w:sz w:val="24"/>
          <w:szCs w:val="24"/>
        </w:rPr>
        <w:t>n</w:t>
      </w:r>
      <w:r w:rsidRPr="00CF271B">
        <w:rPr>
          <w:sz w:val="24"/>
          <w:szCs w:val="24"/>
        </w:rPr>
        <w:t xml:space="preserve"> </w:t>
      </w:r>
      <w:r w:rsidR="00385E5B" w:rsidRPr="00CF271B">
        <w:rPr>
          <w:sz w:val="24"/>
          <w:szCs w:val="24"/>
        </w:rPr>
        <w:t>t</w:t>
      </w:r>
      <w:r w:rsidR="0088674A" w:rsidRPr="00CF271B">
        <w:rPr>
          <w:sz w:val="24"/>
          <w:szCs w:val="24"/>
        </w:rPr>
        <w:t>ë</w:t>
      </w:r>
      <w:r w:rsidR="00385E5B" w:rsidRPr="00CF271B">
        <w:rPr>
          <w:sz w:val="24"/>
          <w:szCs w:val="24"/>
        </w:rPr>
        <w:t xml:space="preserve"> provuara vonesat e konstatuara nga Komisioni, t</w:t>
      </w:r>
      <w:r w:rsidR="0088674A" w:rsidRPr="00CF271B">
        <w:rPr>
          <w:sz w:val="24"/>
          <w:szCs w:val="24"/>
        </w:rPr>
        <w:t>ë</w:t>
      </w:r>
      <w:r w:rsidR="00385E5B" w:rsidRPr="00CF271B">
        <w:rPr>
          <w:sz w:val="24"/>
          <w:szCs w:val="24"/>
        </w:rPr>
        <w:t xml:space="preserve"> pranuara dhe nga vet</w:t>
      </w:r>
      <w:r w:rsidR="0088674A" w:rsidRPr="00CF271B">
        <w:rPr>
          <w:sz w:val="24"/>
          <w:szCs w:val="24"/>
        </w:rPr>
        <w:t>ë</w:t>
      </w:r>
      <w:r w:rsidR="00385E5B" w:rsidRPr="00CF271B">
        <w:rPr>
          <w:sz w:val="24"/>
          <w:szCs w:val="24"/>
        </w:rPr>
        <w:t xml:space="preserve"> subjekti i rivler</w:t>
      </w:r>
      <w:r w:rsidR="0088674A" w:rsidRPr="00CF271B">
        <w:rPr>
          <w:sz w:val="24"/>
          <w:szCs w:val="24"/>
        </w:rPr>
        <w:t>ë</w:t>
      </w:r>
      <w:r w:rsidR="00385E5B" w:rsidRPr="00CF271B">
        <w:rPr>
          <w:sz w:val="24"/>
          <w:szCs w:val="24"/>
        </w:rPr>
        <w:t>s</w:t>
      </w:r>
      <w:r w:rsidR="00782B97" w:rsidRPr="00CF271B">
        <w:rPr>
          <w:sz w:val="24"/>
          <w:szCs w:val="24"/>
        </w:rPr>
        <w:t>i</w:t>
      </w:r>
      <w:r w:rsidR="00385E5B" w:rsidRPr="00CF271B">
        <w:rPr>
          <w:sz w:val="24"/>
          <w:szCs w:val="24"/>
        </w:rPr>
        <w:t>mit</w:t>
      </w:r>
      <w:r w:rsidR="002C45E3" w:rsidRPr="00CF271B">
        <w:rPr>
          <w:sz w:val="24"/>
          <w:szCs w:val="24"/>
        </w:rPr>
        <w:t xml:space="preserve">. </w:t>
      </w:r>
      <w:r w:rsidR="00120053" w:rsidRPr="00CF271B">
        <w:rPr>
          <w:sz w:val="24"/>
          <w:szCs w:val="24"/>
        </w:rPr>
        <w:t>N</w:t>
      </w:r>
      <w:r w:rsidR="002453B5" w:rsidRPr="00CF271B">
        <w:rPr>
          <w:sz w:val="24"/>
          <w:szCs w:val="24"/>
        </w:rPr>
        <w:t>ë</w:t>
      </w:r>
      <w:r w:rsidR="00120053" w:rsidRPr="00CF271B">
        <w:rPr>
          <w:sz w:val="24"/>
          <w:szCs w:val="24"/>
        </w:rPr>
        <w:t xml:space="preserve"> vler</w:t>
      </w:r>
      <w:r w:rsidR="002453B5" w:rsidRPr="00CF271B">
        <w:rPr>
          <w:sz w:val="24"/>
          <w:szCs w:val="24"/>
        </w:rPr>
        <w:t>ë</w:t>
      </w:r>
      <w:r w:rsidR="00120053" w:rsidRPr="00CF271B">
        <w:rPr>
          <w:sz w:val="24"/>
          <w:szCs w:val="24"/>
        </w:rPr>
        <w:t>simin e Nj</w:t>
      </w:r>
      <w:r w:rsidR="002453B5" w:rsidRPr="00CF271B">
        <w:rPr>
          <w:sz w:val="24"/>
          <w:szCs w:val="24"/>
        </w:rPr>
        <w:t>ë</w:t>
      </w:r>
      <w:r w:rsidR="00120053" w:rsidRPr="00CF271B">
        <w:rPr>
          <w:sz w:val="24"/>
          <w:szCs w:val="24"/>
        </w:rPr>
        <w:t>sis</w:t>
      </w:r>
      <w:r w:rsidR="002453B5" w:rsidRPr="00CF271B">
        <w:rPr>
          <w:sz w:val="24"/>
          <w:szCs w:val="24"/>
        </w:rPr>
        <w:t>ë</w:t>
      </w:r>
      <w:r w:rsidR="00120053" w:rsidRPr="00CF271B">
        <w:rPr>
          <w:sz w:val="24"/>
          <w:szCs w:val="24"/>
        </w:rPr>
        <w:t>, k</w:t>
      </w:r>
      <w:r w:rsidR="00284C97" w:rsidRPr="00CF271B">
        <w:rPr>
          <w:sz w:val="24"/>
          <w:szCs w:val="24"/>
        </w:rPr>
        <w:t>ompleksiteti i ç</w:t>
      </w:r>
      <w:r w:rsidR="00C66817" w:rsidRPr="00CF271B">
        <w:rPr>
          <w:sz w:val="24"/>
          <w:szCs w:val="24"/>
        </w:rPr>
        <w:t>ë</w:t>
      </w:r>
      <w:r w:rsidR="00284C97" w:rsidRPr="00CF271B">
        <w:rPr>
          <w:sz w:val="24"/>
          <w:szCs w:val="24"/>
        </w:rPr>
        <w:t>shtjes nuk justifikon</w:t>
      </w:r>
      <w:r w:rsidR="00A10D36" w:rsidRPr="00CF271B">
        <w:rPr>
          <w:sz w:val="24"/>
          <w:szCs w:val="24"/>
        </w:rPr>
        <w:t xml:space="preserve"> tejzgjatjen</w:t>
      </w:r>
      <w:r w:rsidR="00120053" w:rsidRPr="00CF271B">
        <w:rPr>
          <w:sz w:val="24"/>
          <w:szCs w:val="24"/>
        </w:rPr>
        <w:t xml:space="preserve"> e procesit gjyq</w:t>
      </w:r>
      <w:r w:rsidR="002453B5" w:rsidRPr="00CF271B">
        <w:rPr>
          <w:sz w:val="24"/>
          <w:szCs w:val="24"/>
        </w:rPr>
        <w:t>ë</w:t>
      </w:r>
      <w:r w:rsidR="00120053" w:rsidRPr="00CF271B">
        <w:rPr>
          <w:sz w:val="24"/>
          <w:szCs w:val="24"/>
        </w:rPr>
        <w:t>sor</w:t>
      </w:r>
      <w:r w:rsidR="00E81918" w:rsidRPr="00CF271B">
        <w:rPr>
          <w:sz w:val="24"/>
          <w:szCs w:val="24"/>
        </w:rPr>
        <w:t xml:space="preserve">, </w:t>
      </w:r>
      <w:r w:rsidR="00120053" w:rsidRPr="00CF271B">
        <w:rPr>
          <w:sz w:val="24"/>
          <w:szCs w:val="24"/>
        </w:rPr>
        <w:t>gjithsesi n</w:t>
      </w:r>
      <w:r w:rsidR="002453B5" w:rsidRPr="00CF271B">
        <w:rPr>
          <w:sz w:val="24"/>
          <w:szCs w:val="24"/>
        </w:rPr>
        <w:t>ë</w:t>
      </w:r>
      <w:r w:rsidR="00120053" w:rsidRPr="00CF271B">
        <w:rPr>
          <w:sz w:val="24"/>
          <w:szCs w:val="24"/>
        </w:rPr>
        <w:t xml:space="preserve"> rastin konkret </w:t>
      </w:r>
      <w:r w:rsidR="00E81918" w:rsidRPr="00CF271B">
        <w:rPr>
          <w:sz w:val="24"/>
          <w:szCs w:val="24"/>
        </w:rPr>
        <w:t>duhet marr</w:t>
      </w:r>
      <w:r w:rsidR="00C66817" w:rsidRPr="00CF271B">
        <w:rPr>
          <w:sz w:val="24"/>
          <w:szCs w:val="24"/>
        </w:rPr>
        <w:t>ë</w:t>
      </w:r>
      <w:r w:rsidR="00E81918" w:rsidRPr="00CF271B">
        <w:rPr>
          <w:sz w:val="24"/>
          <w:szCs w:val="24"/>
        </w:rPr>
        <w:t xml:space="preserve"> n</w:t>
      </w:r>
      <w:r w:rsidR="00C66817" w:rsidRPr="00CF271B">
        <w:rPr>
          <w:sz w:val="24"/>
          <w:szCs w:val="24"/>
        </w:rPr>
        <w:t>ë</w:t>
      </w:r>
      <w:r w:rsidR="00E81918" w:rsidRPr="00CF271B">
        <w:rPr>
          <w:sz w:val="24"/>
          <w:szCs w:val="24"/>
        </w:rPr>
        <w:t xml:space="preserve"> konsiderat</w:t>
      </w:r>
      <w:r w:rsidR="00C66817" w:rsidRPr="00CF271B">
        <w:rPr>
          <w:sz w:val="24"/>
          <w:szCs w:val="24"/>
        </w:rPr>
        <w:t>ë</w:t>
      </w:r>
      <w:r w:rsidR="00E81918" w:rsidRPr="00CF271B">
        <w:rPr>
          <w:sz w:val="24"/>
          <w:szCs w:val="24"/>
        </w:rPr>
        <w:t xml:space="preserve"> dhe periudha e marrjes s</w:t>
      </w:r>
      <w:r w:rsidR="00C66817" w:rsidRPr="00CF271B">
        <w:rPr>
          <w:sz w:val="24"/>
          <w:szCs w:val="24"/>
        </w:rPr>
        <w:t>ë</w:t>
      </w:r>
      <w:r w:rsidR="00E81918" w:rsidRPr="00CF271B">
        <w:rPr>
          <w:sz w:val="24"/>
          <w:szCs w:val="24"/>
        </w:rPr>
        <w:t xml:space="preserve"> masav</w:t>
      </w:r>
      <w:r w:rsidR="002C45E3" w:rsidRPr="00CF271B">
        <w:rPr>
          <w:sz w:val="24"/>
          <w:szCs w:val="24"/>
        </w:rPr>
        <w:t>e kufizuese,</w:t>
      </w:r>
      <w:r w:rsidR="00E81918" w:rsidRPr="00CF271B">
        <w:rPr>
          <w:sz w:val="24"/>
          <w:szCs w:val="24"/>
        </w:rPr>
        <w:t xml:space="preserve"> n</w:t>
      </w:r>
      <w:r w:rsidR="00C66817" w:rsidRPr="00CF271B">
        <w:rPr>
          <w:sz w:val="24"/>
          <w:szCs w:val="24"/>
        </w:rPr>
        <w:t>ë</w:t>
      </w:r>
      <w:r w:rsidR="00E81918" w:rsidRPr="00CF271B">
        <w:rPr>
          <w:sz w:val="24"/>
          <w:szCs w:val="24"/>
        </w:rPr>
        <w:t xml:space="preserve"> lidhje me COVID 19. </w:t>
      </w:r>
      <w:r w:rsidR="001A76C7" w:rsidRPr="00CF271B">
        <w:rPr>
          <w:sz w:val="24"/>
          <w:szCs w:val="24"/>
        </w:rPr>
        <w:t>Zbardhja e vendimit me vones</w:t>
      </w:r>
      <w:r w:rsidR="00C66817" w:rsidRPr="00CF271B">
        <w:rPr>
          <w:sz w:val="24"/>
          <w:szCs w:val="24"/>
        </w:rPr>
        <w:t>ë</w:t>
      </w:r>
      <w:r w:rsidR="00E81918" w:rsidRPr="00CF271B">
        <w:rPr>
          <w:sz w:val="24"/>
          <w:szCs w:val="24"/>
        </w:rPr>
        <w:t>, mbetet</w:t>
      </w:r>
      <w:r w:rsidR="002C45E3" w:rsidRPr="00CF271B">
        <w:rPr>
          <w:sz w:val="24"/>
          <w:szCs w:val="24"/>
        </w:rPr>
        <w:t xml:space="preserve"> e pranuar dhe nga vet</w:t>
      </w:r>
      <w:r w:rsidR="009A3BAE" w:rsidRPr="00CF271B">
        <w:rPr>
          <w:sz w:val="24"/>
          <w:szCs w:val="24"/>
        </w:rPr>
        <w:t>ë</w:t>
      </w:r>
      <w:r w:rsidR="002C45E3" w:rsidRPr="00CF271B">
        <w:rPr>
          <w:sz w:val="24"/>
          <w:szCs w:val="24"/>
        </w:rPr>
        <w:t xml:space="preserve"> subjekti</w:t>
      </w:r>
      <w:r w:rsidR="00120053" w:rsidRPr="00CF271B">
        <w:rPr>
          <w:sz w:val="24"/>
          <w:szCs w:val="24"/>
        </w:rPr>
        <w:t xml:space="preserve"> dhe </w:t>
      </w:r>
      <w:r w:rsidR="002453B5" w:rsidRPr="00CF271B">
        <w:rPr>
          <w:sz w:val="24"/>
          <w:szCs w:val="24"/>
        </w:rPr>
        <w:t xml:space="preserve">në vlerësimin e Njësisë duhet të </w:t>
      </w:r>
      <w:r w:rsidR="00120053" w:rsidRPr="00CF271B">
        <w:rPr>
          <w:sz w:val="24"/>
          <w:szCs w:val="24"/>
        </w:rPr>
        <w:t>mbahet n</w:t>
      </w:r>
      <w:r w:rsidR="002453B5" w:rsidRPr="00CF271B">
        <w:rPr>
          <w:sz w:val="24"/>
          <w:szCs w:val="24"/>
        </w:rPr>
        <w:t>ë</w:t>
      </w:r>
      <w:r w:rsidR="00120053" w:rsidRPr="00CF271B">
        <w:rPr>
          <w:sz w:val="24"/>
          <w:szCs w:val="24"/>
        </w:rPr>
        <w:t xml:space="preserve"> konsiderat</w:t>
      </w:r>
      <w:r w:rsidR="002453B5" w:rsidRPr="00CF271B">
        <w:rPr>
          <w:sz w:val="24"/>
          <w:szCs w:val="24"/>
        </w:rPr>
        <w:t>ë</w:t>
      </w:r>
      <w:r w:rsidR="00120053" w:rsidRPr="00CF271B">
        <w:rPr>
          <w:sz w:val="24"/>
          <w:szCs w:val="24"/>
        </w:rPr>
        <w:t>, sipas nenit 4, pika 2 t</w:t>
      </w:r>
      <w:r w:rsidR="002453B5" w:rsidRPr="00CF271B">
        <w:rPr>
          <w:sz w:val="24"/>
          <w:szCs w:val="24"/>
        </w:rPr>
        <w:t>ë</w:t>
      </w:r>
      <w:r w:rsidR="00120053" w:rsidRPr="00CF271B">
        <w:rPr>
          <w:sz w:val="24"/>
          <w:szCs w:val="24"/>
        </w:rPr>
        <w:t xml:space="preserve"> ligjit nr.84/2016, </w:t>
      </w:r>
      <w:r w:rsidR="002453B5" w:rsidRPr="00CF271B">
        <w:rPr>
          <w:sz w:val="24"/>
          <w:szCs w:val="24"/>
        </w:rPr>
        <w:t xml:space="preserve">në vlerësim tërësor të procedurave, </w:t>
      </w:r>
      <w:r w:rsidR="00120053" w:rsidRPr="00CF271B">
        <w:rPr>
          <w:sz w:val="24"/>
          <w:szCs w:val="24"/>
        </w:rPr>
        <w:t>s</w:t>
      </w:r>
      <w:r w:rsidR="002453B5" w:rsidRPr="00CF271B">
        <w:rPr>
          <w:sz w:val="24"/>
          <w:szCs w:val="24"/>
        </w:rPr>
        <w:t>ë</w:t>
      </w:r>
      <w:r w:rsidR="00120053" w:rsidRPr="00CF271B">
        <w:rPr>
          <w:sz w:val="24"/>
          <w:szCs w:val="24"/>
        </w:rPr>
        <w:t xml:space="preserve"> bashku me gjetjet e tjera n</w:t>
      </w:r>
      <w:r w:rsidR="002453B5" w:rsidRPr="00CF271B">
        <w:rPr>
          <w:sz w:val="24"/>
          <w:szCs w:val="24"/>
        </w:rPr>
        <w:t>ë</w:t>
      </w:r>
      <w:r w:rsidR="00120053" w:rsidRPr="00CF271B">
        <w:rPr>
          <w:sz w:val="24"/>
          <w:szCs w:val="24"/>
        </w:rPr>
        <w:t xml:space="preserve"> vler</w:t>
      </w:r>
      <w:r w:rsidR="002453B5" w:rsidRPr="00CF271B">
        <w:rPr>
          <w:sz w:val="24"/>
          <w:szCs w:val="24"/>
        </w:rPr>
        <w:t>ë</w:t>
      </w:r>
      <w:r w:rsidR="00120053" w:rsidRPr="00CF271B">
        <w:rPr>
          <w:sz w:val="24"/>
          <w:szCs w:val="24"/>
        </w:rPr>
        <w:t>simin e k</w:t>
      </w:r>
      <w:r w:rsidR="002453B5" w:rsidRPr="00CF271B">
        <w:rPr>
          <w:sz w:val="24"/>
          <w:szCs w:val="24"/>
        </w:rPr>
        <w:t>ë</w:t>
      </w:r>
      <w:r w:rsidR="00120053" w:rsidRPr="00CF271B">
        <w:rPr>
          <w:sz w:val="24"/>
          <w:szCs w:val="24"/>
        </w:rPr>
        <w:t>tij kriteri.</w:t>
      </w:r>
    </w:p>
    <w:p w14:paraId="74086E82" w14:textId="77777777" w:rsidR="00823F24" w:rsidRPr="00CF271B" w:rsidRDefault="007F1CF5" w:rsidP="00E33815">
      <w:pPr>
        <w:pStyle w:val="ListParagraph"/>
        <w:tabs>
          <w:tab w:val="left" w:pos="630"/>
        </w:tabs>
        <w:spacing w:after="120"/>
        <w:ind w:left="0"/>
        <w:jc w:val="both"/>
        <w:rPr>
          <w:i/>
          <w:iCs/>
          <w:sz w:val="24"/>
          <w:szCs w:val="24"/>
        </w:rPr>
      </w:pPr>
      <w:r w:rsidRPr="00CF271B">
        <w:rPr>
          <w:i/>
          <w:iCs/>
          <w:sz w:val="24"/>
          <w:szCs w:val="24"/>
        </w:rPr>
        <w:t xml:space="preserve">(v) Lidhur me denoncimin e shtetasit </w:t>
      </w:r>
      <w:r w:rsidR="00A83E1A" w:rsidRPr="00CF271B">
        <w:rPr>
          <w:i/>
          <w:iCs/>
          <w:sz w:val="24"/>
          <w:szCs w:val="24"/>
        </w:rPr>
        <w:t>Denis Mullaraj</w:t>
      </w:r>
      <w:r w:rsidRPr="00CF271B">
        <w:rPr>
          <w:i/>
          <w:iCs/>
          <w:sz w:val="24"/>
          <w:szCs w:val="24"/>
        </w:rPr>
        <w:t>, protokolluar n</w:t>
      </w:r>
      <w:r w:rsidR="0088674A" w:rsidRPr="00CF271B">
        <w:rPr>
          <w:i/>
          <w:iCs/>
          <w:sz w:val="24"/>
          <w:szCs w:val="24"/>
        </w:rPr>
        <w:t>ë</w:t>
      </w:r>
      <w:r w:rsidRPr="00CF271B">
        <w:rPr>
          <w:i/>
          <w:iCs/>
          <w:sz w:val="24"/>
          <w:szCs w:val="24"/>
        </w:rPr>
        <w:t xml:space="preserve"> Komision </w:t>
      </w:r>
      <w:r w:rsidR="00A83E1A" w:rsidRPr="00CF271B">
        <w:rPr>
          <w:i/>
          <w:iCs/>
          <w:sz w:val="24"/>
          <w:szCs w:val="24"/>
        </w:rPr>
        <w:t>me nr. 3613 prot., datë 5.5.2021</w:t>
      </w:r>
      <w:r w:rsidRPr="00CF271B">
        <w:rPr>
          <w:i/>
          <w:iCs/>
          <w:sz w:val="24"/>
          <w:szCs w:val="24"/>
        </w:rPr>
        <w:t>.</w:t>
      </w:r>
    </w:p>
    <w:p w14:paraId="43DA3312" w14:textId="40B6999A" w:rsidR="00702A0E" w:rsidRPr="00CF271B" w:rsidRDefault="00823F24" w:rsidP="00E33815">
      <w:pPr>
        <w:pStyle w:val="ListParagraph"/>
        <w:numPr>
          <w:ilvl w:val="0"/>
          <w:numId w:val="3"/>
        </w:numPr>
        <w:tabs>
          <w:tab w:val="left" w:pos="630"/>
        </w:tabs>
        <w:spacing w:after="120"/>
        <w:ind w:left="0" w:hanging="450"/>
        <w:jc w:val="both"/>
        <w:rPr>
          <w:sz w:val="24"/>
          <w:szCs w:val="24"/>
        </w:rPr>
      </w:pPr>
      <w:r w:rsidRPr="00CF271B">
        <w:rPr>
          <w:sz w:val="24"/>
          <w:szCs w:val="24"/>
        </w:rPr>
        <w:t>Denoncuesi ka ngritur pretendime se subjekti i rivler</w:t>
      </w:r>
      <w:r w:rsidR="00C66817" w:rsidRPr="00CF271B">
        <w:rPr>
          <w:sz w:val="24"/>
          <w:szCs w:val="24"/>
        </w:rPr>
        <w:t>ë</w:t>
      </w:r>
      <w:r w:rsidRPr="00CF271B">
        <w:rPr>
          <w:sz w:val="24"/>
          <w:szCs w:val="24"/>
        </w:rPr>
        <w:t>simit ka dhënë vendim të padrejtë dhe zhgënjyes, si për vonesën ashtu edhe për shkak të arsyetimit të vendimit.</w:t>
      </w:r>
      <w:r w:rsidR="00FD4190" w:rsidRPr="00CF271B">
        <w:rPr>
          <w:sz w:val="24"/>
          <w:szCs w:val="24"/>
        </w:rPr>
        <w:t xml:space="preserve"> Objekti i kerkes</w:t>
      </w:r>
      <w:r w:rsidR="009A3BAE" w:rsidRPr="00CF271B">
        <w:rPr>
          <w:sz w:val="24"/>
          <w:szCs w:val="24"/>
        </w:rPr>
        <w:t>ë</w:t>
      </w:r>
      <w:r w:rsidR="00FD4190" w:rsidRPr="00CF271B">
        <w:rPr>
          <w:sz w:val="24"/>
          <w:szCs w:val="24"/>
        </w:rPr>
        <w:t xml:space="preserve"> padis</w:t>
      </w:r>
      <w:r w:rsidR="009A3BAE" w:rsidRPr="00CF271B">
        <w:rPr>
          <w:sz w:val="24"/>
          <w:szCs w:val="24"/>
        </w:rPr>
        <w:t>ë</w:t>
      </w:r>
      <w:r w:rsidR="00FD4190" w:rsidRPr="00CF271B">
        <w:rPr>
          <w:sz w:val="24"/>
          <w:szCs w:val="24"/>
        </w:rPr>
        <w:t>, ka t</w:t>
      </w:r>
      <w:r w:rsidR="009A3BAE" w:rsidRPr="00CF271B">
        <w:rPr>
          <w:sz w:val="24"/>
          <w:szCs w:val="24"/>
        </w:rPr>
        <w:t>ë</w:t>
      </w:r>
      <w:r w:rsidR="00FD4190" w:rsidRPr="00CF271B">
        <w:rPr>
          <w:sz w:val="24"/>
          <w:szCs w:val="24"/>
        </w:rPr>
        <w:t xml:space="preserve"> b</w:t>
      </w:r>
      <w:r w:rsidR="009A3BAE" w:rsidRPr="00CF271B">
        <w:rPr>
          <w:sz w:val="24"/>
          <w:szCs w:val="24"/>
        </w:rPr>
        <w:t>ë</w:t>
      </w:r>
      <w:r w:rsidR="00FD4190" w:rsidRPr="00CF271B">
        <w:rPr>
          <w:sz w:val="24"/>
          <w:szCs w:val="24"/>
        </w:rPr>
        <w:t>j</w:t>
      </w:r>
      <w:r w:rsidR="009A3BAE" w:rsidRPr="00CF271B">
        <w:rPr>
          <w:sz w:val="24"/>
          <w:szCs w:val="24"/>
        </w:rPr>
        <w:t>ë</w:t>
      </w:r>
      <w:r w:rsidR="00FD4190" w:rsidRPr="00CF271B">
        <w:rPr>
          <w:sz w:val="24"/>
          <w:szCs w:val="24"/>
        </w:rPr>
        <w:t xml:space="preserve"> me l</w:t>
      </w:r>
      <w:r w:rsidR="009A3BAE" w:rsidRPr="00CF271B">
        <w:rPr>
          <w:sz w:val="24"/>
          <w:szCs w:val="24"/>
        </w:rPr>
        <w:t>ë</w:t>
      </w:r>
      <w:r w:rsidR="00FD4190" w:rsidRPr="00CF271B">
        <w:rPr>
          <w:sz w:val="24"/>
          <w:szCs w:val="24"/>
        </w:rPr>
        <w:t>shimin e urdh</w:t>
      </w:r>
      <w:r w:rsidR="009A3BAE" w:rsidRPr="00CF271B">
        <w:rPr>
          <w:sz w:val="24"/>
          <w:szCs w:val="24"/>
        </w:rPr>
        <w:t>ë</w:t>
      </w:r>
      <w:r w:rsidR="00FD4190" w:rsidRPr="00CF271B">
        <w:rPr>
          <w:sz w:val="24"/>
          <w:szCs w:val="24"/>
        </w:rPr>
        <w:t>r ekzekutimit p</w:t>
      </w:r>
      <w:r w:rsidR="009A3BAE" w:rsidRPr="00CF271B">
        <w:rPr>
          <w:sz w:val="24"/>
          <w:szCs w:val="24"/>
        </w:rPr>
        <w:t>ë</w:t>
      </w:r>
      <w:r w:rsidR="00FD4190" w:rsidRPr="00CF271B">
        <w:rPr>
          <w:sz w:val="24"/>
          <w:szCs w:val="24"/>
        </w:rPr>
        <w:t>r nj</w:t>
      </w:r>
      <w:r w:rsidR="009A3BAE" w:rsidRPr="00CF271B">
        <w:rPr>
          <w:sz w:val="24"/>
          <w:szCs w:val="24"/>
        </w:rPr>
        <w:t>ë</w:t>
      </w:r>
      <w:r w:rsidR="00FD4190" w:rsidRPr="00CF271B">
        <w:rPr>
          <w:sz w:val="24"/>
          <w:szCs w:val="24"/>
        </w:rPr>
        <w:t xml:space="preserve"> deklarat</w:t>
      </w:r>
      <w:r w:rsidR="009A3BAE" w:rsidRPr="00CF271B">
        <w:rPr>
          <w:sz w:val="24"/>
          <w:szCs w:val="24"/>
        </w:rPr>
        <w:t>ë</w:t>
      </w:r>
      <w:r w:rsidR="00FD4190" w:rsidRPr="00CF271B">
        <w:rPr>
          <w:sz w:val="24"/>
          <w:szCs w:val="24"/>
        </w:rPr>
        <w:t xml:space="preserve"> noteriale. </w:t>
      </w:r>
      <w:r w:rsidRPr="00CF271B">
        <w:rPr>
          <w:sz w:val="24"/>
          <w:szCs w:val="24"/>
        </w:rPr>
        <w:t xml:space="preserve"> Bashkëlidhur denoncimit, nd</w:t>
      </w:r>
      <w:r w:rsidR="00C66817" w:rsidRPr="00CF271B">
        <w:rPr>
          <w:sz w:val="24"/>
          <w:szCs w:val="24"/>
        </w:rPr>
        <w:t>ë</w:t>
      </w:r>
      <w:r w:rsidRPr="00CF271B">
        <w:rPr>
          <w:sz w:val="24"/>
          <w:szCs w:val="24"/>
        </w:rPr>
        <w:t>r t</w:t>
      </w:r>
      <w:r w:rsidR="00C66817" w:rsidRPr="00CF271B">
        <w:rPr>
          <w:sz w:val="24"/>
          <w:szCs w:val="24"/>
        </w:rPr>
        <w:t>ë</w:t>
      </w:r>
      <w:r w:rsidRPr="00CF271B">
        <w:rPr>
          <w:sz w:val="24"/>
          <w:szCs w:val="24"/>
        </w:rPr>
        <w:t xml:space="preserve"> tjera </w:t>
      </w:r>
      <w:r w:rsidR="009A3BAE" w:rsidRPr="00CF271B">
        <w:rPr>
          <w:sz w:val="24"/>
          <w:szCs w:val="24"/>
        </w:rPr>
        <w:t>ë</w:t>
      </w:r>
      <w:r w:rsidR="003E12BE" w:rsidRPr="00CF271B">
        <w:rPr>
          <w:sz w:val="24"/>
          <w:szCs w:val="24"/>
        </w:rPr>
        <w:t>sht</w:t>
      </w:r>
      <w:r w:rsidR="009A3BAE" w:rsidRPr="00CF271B">
        <w:rPr>
          <w:sz w:val="24"/>
          <w:szCs w:val="24"/>
        </w:rPr>
        <w:t>ë</w:t>
      </w:r>
      <w:r w:rsidR="003E12BE" w:rsidRPr="00CF271B">
        <w:rPr>
          <w:sz w:val="24"/>
          <w:szCs w:val="24"/>
        </w:rPr>
        <w:t xml:space="preserve"> </w:t>
      </w:r>
      <w:r w:rsidRPr="00CF271B">
        <w:rPr>
          <w:sz w:val="24"/>
          <w:szCs w:val="24"/>
        </w:rPr>
        <w:t xml:space="preserve">vendimi </w:t>
      </w:r>
      <w:r w:rsidR="00C3324F" w:rsidRPr="00CF271B">
        <w:rPr>
          <w:sz w:val="24"/>
          <w:szCs w:val="24"/>
        </w:rPr>
        <w:t>i</w:t>
      </w:r>
      <w:r w:rsidRPr="00CF271B">
        <w:rPr>
          <w:sz w:val="24"/>
          <w:szCs w:val="24"/>
        </w:rPr>
        <w:t xml:space="preserve"> Gjykat</w:t>
      </w:r>
      <w:r w:rsidR="00C66817" w:rsidRPr="00CF271B">
        <w:rPr>
          <w:sz w:val="24"/>
          <w:szCs w:val="24"/>
        </w:rPr>
        <w:t>ë</w:t>
      </w:r>
      <w:r w:rsidRPr="00CF271B">
        <w:rPr>
          <w:sz w:val="24"/>
          <w:szCs w:val="24"/>
        </w:rPr>
        <w:t>s s</w:t>
      </w:r>
      <w:r w:rsidR="00C66817" w:rsidRPr="00CF271B">
        <w:rPr>
          <w:sz w:val="24"/>
          <w:szCs w:val="24"/>
        </w:rPr>
        <w:t>ë</w:t>
      </w:r>
      <w:r w:rsidRPr="00CF271B">
        <w:rPr>
          <w:sz w:val="24"/>
          <w:szCs w:val="24"/>
        </w:rPr>
        <w:t xml:space="preserve"> Shkall</w:t>
      </w:r>
      <w:r w:rsidR="00C66817" w:rsidRPr="00CF271B">
        <w:rPr>
          <w:sz w:val="24"/>
          <w:szCs w:val="24"/>
        </w:rPr>
        <w:t>ë</w:t>
      </w:r>
      <w:r w:rsidRPr="00CF271B">
        <w:rPr>
          <w:sz w:val="24"/>
          <w:szCs w:val="24"/>
        </w:rPr>
        <w:t>s s</w:t>
      </w:r>
      <w:r w:rsidR="00C66817" w:rsidRPr="00CF271B">
        <w:rPr>
          <w:sz w:val="24"/>
          <w:szCs w:val="24"/>
        </w:rPr>
        <w:t>ë</w:t>
      </w:r>
      <w:r w:rsidRPr="00CF271B">
        <w:rPr>
          <w:sz w:val="24"/>
          <w:szCs w:val="24"/>
        </w:rPr>
        <w:t xml:space="preserve"> Par</w:t>
      </w:r>
      <w:r w:rsidR="00C66817" w:rsidRPr="00CF271B">
        <w:rPr>
          <w:sz w:val="24"/>
          <w:szCs w:val="24"/>
        </w:rPr>
        <w:t>ë</w:t>
      </w:r>
      <w:r w:rsidRPr="00CF271B">
        <w:rPr>
          <w:sz w:val="24"/>
          <w:szCs w:val="24"/>
        </w:rPr>
        <w:t xml:space="preserve"> Tiran</w:t>
      </w:r>
      <w:r w:rsidR="00C66817" w:rsidRPr="00CF271B">
        <w:rPr>
          <w:sz w:val="24"/>
          <w:szCs w:val="24"/>
        </w:rPr>
        <w:t>ë</w:t>
      </w:r>
      <w:r w:rsidRPr="00CF271B">
        <w:rPr>
          <w:sz w:val="24"/>
          <w:szCs w:val="24"/>
        </w:rPr>
        <w:t>, datë 30.03.2021, me gjyqtare subjektin e rivlerësimit, dat</w:t>
      </w:r>
      <w:r w:rsidR="00C66817" w:rsidRPr="00CF271B">
        <w:rPr>
          <w:sz w:val="24"/>
          <w:szCs w:val="24"/>
        </w:rPr>
        <w:t>ë</w:t>
      </w:r>
      <w:r w:rsidRPr="00CF271B">
        <w:rPr>
          <w:sz w:val="24"/>
          <w:szCs w:val="24"/>
        </w:rPr>
        <w:t xml:space="preserve"> regjistrimi 03.02.2021. Subjekti i rivler</w:t>
      </w:r>
      <w:r w:rsidR="00C66817" w:rsidRPr="00CF271B">
        <w:rPr>
          <w:sz w:val="24"/>
          <w:szCs w:val="24"/>
        </w:rPr>
        <w:t>ë</w:t>
      </w:r>
      <w:r w:rsidRPr="00CF271B">
        <w:rPr>
          <w:sz w:val="24"/>
          <w:szCs w:val="24"/>
        </w:rPr>
        <w:t>s</w:t>
      </w:r>
      <w:r w:rsidR="00C3324F" w:rsidRPr="00CF271B">
        <w:rPr>
          <w:sz w:val="24"/>
          <w:szCs w:val="24"/>
        </w:rPr>
        <w:t>i</w:t>
      </w:r>
      <w:r w:rsidRPr="00CF271B">
        <w:rPr>
          <w:sz w:val="24"/>
          <w:szCs w:val="24"/>
        </w:rPr>
        <w:t xml:space="preserve">mit, në vendimin e saj nuk ka pranuar kërkesën e </w:t>
      </w:r>
      <w:r w:rsidR="006C79FB" w:rsidRPr="00CF271B">
        <w:rPr>
          <w:sz w:val="24"/>
          <w:szCs w:val="24"/>
        </w:rPr>
        <w:t>denoncuesit,</w:t>
      </w:r>
      <w:r w:rsidRPr="00CF271B">
        <w:rPr>
          <w:sz w:val="24"/>
          <w:szCs w:val="24"/>
        </w:rPr>
        <w:t xml:space="preserve"> për lëshim urdhër ekzektutimi duke arsyetuar se, deklarata noteriale objekt gjykimi, </w:t>
      </w:r>
      <w:r w:rsidR="00C3324F" w:rsidRPr="00CF271B">
        <w:rPr>
          <w:sz w:val="24"/>
          <w:szCs w:val="24"/>
        </w:rPr>
        <w:t>n</w:t>
      </w:r>
      <w:r w:rsidR="00C66817" w:rsidRPr="00CF271B">
        <w:rPr>
          <w:sz w:val="24"/>
          <w:szCs w:val="24"/>
        </w:rPr>
        <w:t>ë</w:t>
      </w:r>
      <w:r w:rsidR="00C3324F" w:rsidRPr="00CF271B">
        <w:rPr>
          <w:sz w:val="24"/>
          <w:szCs w:val="24"/>
        </w:rPr>
        <w:t xml:space="preserve"> t</w:t>
      </w:r>
      <w:r w:rsidR="00C66817" w:rsidRPr="00CF271B">
        <w:rPr>
          <w:sz w:val="24"/>
          <w:szCs w:val="24"/>
        </w:rPr>
        <w:t>ë</w:t>
      </w:r>
      <w:r w:rsidR="00C3324F" w:rsidRPr="00CF271B">
        <w:rPr>
          <w:sz w:val="24"/>
          <w:szCs w:val="24"/>
        </w:rPr>
        <w:t xml:space="preserve"> cil</w:t>
      </w:r>
      <w:r w:rsidR="00C66817" w:rsidRPr="00CF271B">
        <w:rPr>
          <w:sz w:val="24"/>
          <w:szCs w:val="24"/>
        </w:rPr>
        <w:t>ë</w:t>
      </w:r>
      <w:r w:rsidR="00C3324F" w:rsidRPr="00CF271B">
        <w:rPr>
          <w:sz w:val="24"/>
          <w:szCs w:val="24"/>
        </w:rPr>
        <w:t>n denoncuesi paraqitet n</w:t>
      </w:r>
      <w:r w:rsidR="00C66817" w:rsidRPr="00CF271B">
        <w:rPr>
          <w:sz w:val="24"/>
          <w:szCs w:val="24"/>
        </w:rPr>
        <w:t>ë</w:t>
      </w:r>
      <w:r w:rsidR="00C3324F" w:rsidRPr="00CF271B">
        <w:rPr>
          <w:sz w:val="24"/>
          <w:szCs w:val="24"/>
        </w:rPr>
        <w:t xml:space="preserve"> cil</w:t>
      </w:r>
      <w:r w:rsidR="00C66817" w:rsidRPr="00CF271B">
        <w:rPr>
          <w:sz w:val="24"/>
          <w:szCs w:val="24"/>
        </w:rPr>
        <w:t>ë</w:t>
      </w:r>
      <w:r w:rsidR="00C3324F" w:rsidRPr="00CF271B">
        <w:rPr>
          <w:sz w:val="24"/>
          <w:szCs w:val="24"/>
        </w:rPr>
        <w:t>sin</w:t>
      </w:r>
      <w:r w:rsidR="00C66817" w:rsidRPr="00CF271B">
        <w:rPr>
          <w:sz w:val="24"/>
          <w:szCs w:val="24"/>
        </w:rPr>
        <w:t>ë</w:t>
      </w:r>
      <w:r w:rsidR="00C3324F" w:rsidRPr="00CF271B">
        <w:rPr>
          <w:sz w:val="24"/>
          <w:szCs w:val="24"/>
        </w:rPr>
        <w:t xml:space="preserve"> e kreditorit, </w:t>
      </w:r>
      <w:r w:rsidRPr="00CF271B">
        <w:rPr>
          <w:sz w:val="24"/>
          <w:szCs w:val="24"/>
        </w:rPr>
        <w:t>nuk është e plotë në kuptimin e nenit 511 të K.Pr. Civile, e në këto kushte kjo deklaratë nuk përbën titull ekzekutiv dhe për të nuk mund të lëshohet urdhëri i ekzekutimit. Denoncuesi ka ushtruar ankim ndaj këtij vendimi.</w:t>
      </w:r>
    </w:p>
    <w:p w14:paraId="5445230D" w14:textId="4F4E6E67" w:rsidR="005E3C6B" w:rsidRPr="00CF271B" w:rsidRDefault="008D70A6" w:rsidP="00E33815">
      <w:pPr>
        <w:pStyle w:val="ListParagraph"/>
        <w:numPr>
          <w:ilvl w:val="1"/>
          <w:numId w:val="39"/>
        </w:numPr>
        <w:tabs>
          <w:tab w:val="left" w:pos="630"/>
        </w:tabs>
        <w:spacing w:after="120"/>
        <w:ind w:left="0" w:firstLine="0"/>
        <w:jc w:val="both"/>
        <w:rPr>
          <w:sz w:val="24"/>
          <w:szCs w:val="24"/>
        </w:rPr>
      </w:pPr>
      <w:r w:rsidRPr="00CF271B">
        <w:rPr>
          <w:sz w:val="24"/>
          <w:szCs w:val="24"/>
        </w:rPr>
        <w:t>Komisioni, pasi analizoi shpjegimet e subjektit dhe provat e administruara</w:t>
      </w:r>
      <w:r w:rsidRPr="00CF271B">
        <w:rPr>
          <w:bCs/>
          <w:i/>
          <w:iCs/>
          <w:sz w:val="24"/>
          <w:szCs w:val="24"/>
        </w:rPr>
        <w:t xml:space="preserve"> </w:t>
      </w:r>
      <w:r w:rsidRPr="00CF271B">
        <w:rPr>
          <w:sz w:val="24"/>
          <w:szCs w:val="24"/>
        </w:rPr>
        <w:t>ka</w:t>
      </w:r>
      <w:r w:rsidRPr="00CF271B">
        <w:rPr>
          <w:i/>
          <w:iCs/>
          <w:sz w:val="24"/>
          <w:szCs w:val="24"/>
        </w:rPr>
        <w:t xml:space="preserve"> </w:t>
      </w:r>
      <w:r w:rsidRPr="00CF271B">
        <w:rPr>
          <w:sz w:val="24"/>
          <w:szCs w:val="24"/>
        </w:rPr>
        <w:t xml:space="preserve">konstatuar se  kërkesa për lëshimin e urdhërit të ekzekutimit të vendimit është depozituar në gjykatë më </w:t>
      </w:r>
      <w:r w:rsidRPr="00CF271B">
        <w:rPr>
          <w:sz w:val="24"/>
          <w:szCs w:val="24"/>
        </w:rPr>
        <w:lastRenderedPageBreak/>
        <w:t>datë 2.2.2021 dhe subjekti i rivlerësimit është shprehur me vendim më datë 30.3.2021 (</w:t>
      </w:r>
      <w:r w:rsidRPr="00CF271B">
        <w:rPr>
          <w:i/>
          <w:iCs/>
          <w:sz w:val="24"/>
          <w:szCs w:val="24"/>
        </w:rPr>
        <w:t>më shumë se një muaj</w:t>
      </w:r>
      <w:r w:rsidR="00454AEC" w:rsidRPr="00CF271B">
        <w:rPr>
          <w:i/>
          <w:iCs/>
          <w:sz w:val="24"/>
          <w:szCs w:val="24"/>
        </w:rPr>
        <w:t xml:space="preserve"> më pas</w:t>
      </w:r>
      <w:r w:rsidRPr="00CF271B">
        <w:rPr>
          <w:sz w:val="24"/>
          <w:szCs w:val="24"/>
        </w:rPr>
        <w:t>). Nga ana e subjektit në këtë gjykim nuk janë respektuar afatet proceduriale të parashikuar nga K.Pr.Civile, si dhe subjekti ka vonesa të paarsyeshme në shqyrtimin dhe arsyetimin e vendimit për këtë çështje, duke mos respektuar standardin për një proces të rregullt ligjor.</w:t>
      </w:r>
    </w:p>
    <w:p w14:paraId="0A32A6D0" w14:textId="77777777" w:rsidR="005E3C6B" w:rsidRPr="00CF271B" w:rsidRDefault="00734C6C" w:rsidP="00E33815">
      <w:pPr>
        <w:pStyle w:val="ListParagraph"/>
        <w:numPr>
          <w:ilvl w:val="1"/>
          <w:numId w:val="39"/>
        </w:numPr>
        <w:tabs>
          <w:tab w:val="left" w:pos="630"/>
        </w:tabs>
        <w:spacing w:after="120"/>
        <w:ind w:left="0" w:firstLine="0"/>
        <w:jc w:val="both"/>
        <w:rPr>
          <w:sz w:val="24"/>
          <w:szCs w:val="24"/>
        </w:rPr>
      </w:pPr>
      <w:r w:rsidRPr="00CF271B">
        <w:rPr>
          <w:sz w:val="24"/>
          <w:szCs w:val="24"/>
        </w:rPr>
        <w:t xml:space="preserve"> Subjekti i rivler</w:t>
      </w:r>
      <w:r w:rsidR="009A3BAE" w:rsidRPr="00CF271B">
        <w:rPr>
          <w:sz w:val="24"/>
          <w:szCs w:val="24"/>
        </w:rPr>
        <w:t>ë</w:t>
      </w:r>
      <w:r w:rsidRPr="00CF271B">
        <w:rPr>
          <w:sz w:val="24"/>
          <w:szCs w:val="24"/>
        </w:rPr>
        <w:t xml:space="preserve">ismit, në shkaqet e  ankimit, </w:t>
      </w:r>
      <w:r w:rsidR="00AD6AEF" w:rsidRPr="00CF271B">
        <w:rPr>
          <w:sz w:val="24"/>
          <w:szCs w:val="24"/>
        </w:rPr>
        <w:t xml:space="preserve">duke pranuar gjetjet, </w:t>
      </w:r>
      <w:r w:rsidRPr="00CF271B">
        <w:rPr>
          <w:sz w:val="24"/>
          <w:szCs w:val="24"/>
        </w:rPr>
        <w:t>shpreh</w:t>
      </w:r>
      <w:r w:rsidR="00AD6AEF" w:rsidRPr="00CF271B">
        <w:rPr>
          <w:sz w:val="24"/>
          <w:szCs w:val="24"/>
        </w:rPr>
        <w:t>et</w:t>
      </w:r>
      <w:r w:rsidRPr="00CF271B">
        <w:rPr>
          <w:sz w:val="24"/>
          <w:szCs w:val="24"/>
        </w:rPr>
        <w:t xml:space="preserve"> se Komisioni nuk ka marrë aspak në konsideratë shpjegimet e dhëna </w:t>
      </w:r>
      <w:r w:rsidR="008B3ED6" w:rsidRPr="00CF271B">
        <w:rPr>
          <w:sz w:val="24"/>
          <w:szCs w:val="24"/>
        </w:rPr>
        <w:t>gjat</w:t>
      </w:r>
      <w:r w:rsidR="009A3BAE" w:rsidRPr="00CF271B">
        <w:rPr>
          <w:sz w:val="24"/>
          <w:szCs w:val="24"/>
        </w:rPr>
        <w:t>ë</w:t>
      </w:r>
      <w:r w:rsidR="008B3ED6" w:rsidRPr="00CF271B">
        <w:rPr>
          <w:sz w:val="24"/>
          <w:szCs w:val="24"/>
        </w:rPr>
        <w:t xml:space="preserve"> hetimit </w:t>
      </w:r>
      <w:r w:rsidR="00AD6AEF" w:rsidRPr="00CF271B">
        <w:rPr>
          <w:sz w:val="24"/>
          <w:szCs w:val="24"/>
        </w:rPr>
        <w:t xml:space="preserve">administrativ </w:t>
      </w:r>
      <w:r w:rsidR="008B3ED6" w:rsidRPr="00CF271B">
        <w:rPr>
          <w:sz w:val="24"/>
          <w:szCs w:val="24"/>
        </w:rPr>
        <w:t>dhe ne seanc</w:t>
      </w:r>
      <w:r w:rsidR="009A3BAE" w:rsidRPr="00CF271B">
        <w:rPr>
          <w:sz w:val="24"/>
          <w:szCs w:val="24"/>
        </w:rPr>
        <w:t>ë</w:t>
      </w:r>
      <w:r w:rsidRPr="00CF271B">
        <w:rPr>
          <w:sz w:val="24"/>
          <w:szCs w:val="24"/>
        </w:rPr>
        <w:t>, të cilat provojnë se objektivisht në këtë periudhë ka qenë absolutisht e pamundur për të realizuar gjykimet e ndërvarura të ekzekutimit brenda afatit procedural 5 ditor</w:t>
      </w:r>
      <w:r w:rsidR="008B3ED6" w:rsidRPr="00CF271B">
        <w:rPr>
          <w:sz w:val="24"/>
          <w:szCs w:val="24"/>
        </w:rPr>
        <w:t>, p</w:t>
      </w:r>
      <w:r w:rsidR="009A3BAE" w:rsidRPr="00CF271B">
        <w:rPr>
          <w:sz w:val="24"/>
          <w:szCs w:val="24"/>
        </w:rPr>
        <w:t>ë</w:t>
      </w:r>
      <w:r w:rsidR="008B3ED6" w:rsidRPr="00CF271B">
        <w:rPr>
          <w:sz w:val="24"/>
          <w:szCs w:val="24"/>
        </w:rPr>
        <w:t>r shkak t</w:t>
      </w:r>
      <w:r w:rsidR="009A3BAE" w:rsidRPr="00CF271B">
        <w:rPr>
          <w:sz w:val="24"/>
          <w:szCs w:val="24"/>
        </w:rPr>
        <w:t>ë</w:t>
      </w:r>
      <w:r w:rsidR="008B3ED6" w:rsidRPr="00CF271B">
        <w:rPr>
          <w:sz w:val="24"/>
          <w:szCs w:val="24"/>
        </w:rPr>
        <w:t xml:space="preserve"> numrit shumë t</w:t>
      </w:r>
      <w:r w:rsidR="009A3BAE" w:rsidRPr="00CF271B">
        <w:rPr>
          <w:sz w:val="24"/>
          <w:szCs w:val="24"/>
        </w:rPr>
        <w:t>ë</w:t>
      </w:r>
      <w:r w:rsidR="008B3ED6" w:rsidRPr="00CF271B">
        <w:rPr>
          <w:sz w:val="24"/>
          <w:szCs w:val="24"/>
        </w:rPr>
        <w:t xml:space="preserve"> lartë të kërkesave për lëshimin e urdhrit të ekzekutimit.</w:t>
      </w:r>
      <w:r w:rsidR="00AD6AEF" w:rsidRPr="00CF271B">
        <w:rPr>
          <w:sz w:val="24"/>
          <w:szCs w:val="24"/>
        </w:rPr>
        <w:t xml:space="preserve"> </w:t>
      </w:r>
      <w:r w:rsidR="000C6690" w:rsidRPr="00CF271B">
        <w:rPr>
          <w:sz w:val="24"/>
          <w:szCs w:val="24"/>
        </w:rPr>
        <w:t xml:space="preserve">Subjekti </w:t>
      </w:r>
      <w:r w:rsidR="00AD6AEF" w:rsidRPr="00CF271B">
        <w:rPr>
          <w:sz w:val="24"/>
          <w:szCs w:val="24"/>
        </w:rPr>
        <w:t>i rivler</w:t>
      </w:r>
      <w:r w:rsidR="009A3BAE" w:rsidRPr="00CF271B">
        <w:rPr>
          <w:sz w:val="24"/>
          <w:szCs w:val="24"/>
        </w:rPr>
        <w:t>ë</w:t>
      </w:r>
      <w:r w:rsidR="00AD6AEF" w:rsidRPr="00CF271B">
        <w:rPr>
          <w:sz w:val="24"/>
          <w:szCs w:val="24"/>
        </w:rPr>
        <w:t xml:space="preserve">simit, </w:t>
      </w:r>
      <w:r w:rsidR="000C6690" w:rsidRPr="00CF271B">
        <w:rPr>
          <w:sz w:val="24"/>
          <w:szCs w:val="24"/>
        </w:rPr>
        <w:t>n</w:t>
      </w:r>
      <w:r w:rsidR="00C66817" w:rsidRPr="00CF271B">
        <w:rPr>
          <w:sz w:val="24"/>
          <w:szCs w:val="24"/>
        </w:rPr>
        <w:t>ë</w:t>
      </w:r>
      <w:r w:rsidR="000C6690" w:rsidRPr="00CF271B">
        <w:rPr>
          <w:sz w:val="24"/>
          <w:szCs w:val="24"/>
        </w:rPr>
        <w:t xml:space="preserve"> funksion t</w:t>
      </w:r>
      <w:r w:rsidR="00C66817" w:rsidRPr="00CF271B">
        <w:rPr>
          <w:sz w:val="24"/>
          <w:szCs w:val="24"/>
        </w:rPr>
        <w:t>ë</w:t>
      </w:r>
      <w:r w:rsidR="000C6690" w:rsidRPr="00CF271B">
        <w:rPr>
          <w:sz w:val="24"/>
          <w:szCs w:val="24"/>
        </w:rPr>
        <w:t xml:space="preserve"> prap</w:t>
      </w:r>
      <w:r w:rsidR="00C66817" w:rsidRPr="00CF271B">
        <w:rPr>
          <w:sz w:val="24"/>
          <w:szCs w:val="24"/>
        </w:rPr>
        <w:t>ë</w:t>
      </w:r>
      <w:r w:rsidR="000C6690" w:rsidRPr="00CF271B">
        <w:rPr>
          <w:sz w:val="24"/>
          <w:szCs w:val="24"/>
        </w:rPr>
        <w:t>simeve (1) dokumenta t</w:t>
      </w:r>
      <w:r w:rsidR="00C66817" w:rsidRPr="00CF271B">
        <w:rPr>
          <w:sz w:val="24"/>
          <w:szCs w:val="24"/>
        </w:rPr>
        <w:t>ë</w:t>
      </w:r>
      <w:r w:rsidR="000C6690" w:rsidRPr="00CF271B">
        <w:rPr>
          <w:sz w:val="24"/>
          <w:szCs w:val="24"/>
        </w:rPr>
        <w:t xml:space="preserve"> nxjerra nga sistemi elektronik i gjykat</w:t>
      </w:r>
      <w:r w:rsidR="00C66817" w:rsidRPr="00CF271B">
        <w:rPr>
          <w:sz w:val="24"/>
          <w:szCs w:val="24"/>
        </w:rPr>
        <w:t>ë</w:t>
      </w:r>
      <w:r w:rsidR="000C6690" w:rsidRPr="00CF271B">
        <w:rPr>
          <w:sz w:val="24"/>
          <w:szCs w:val="24"/>
        </w:rPr>
        <w:t xml:space="preserve">s mbi </w:t>
      </w:r>
      <w:r w:rsidR="003D6C4D" w:rsidRPr="00CF271B">
        <w:rPr>
          <w:sz w:val="24"/>
          <w:szCs w:val="24"/>
        </w:rPr>
        <w:t>statusin n</w:t>
      </w:r>
      <w:r w:rsidR="00C66817" w:rsidRPr="00CF271B">
        <w:rPr>
          <w:sz w:val="24"/>
          <w:szCs w:val="24"/>
        </w:rPr>
        <w:t>ë</w:t>
      </w:r>
      <w:r w:rsidR="003D6C4D" w:rsidRPr="00CF271B">
        <w:rPr>
          <w:sz w:val="24"/>
          <w:szCs w:val="24"/>
        </w:rPr>
        <w:t xml:space="preserve"> gjykatat m</w:t>
      </w:r>
      <w:r w:rsidR="00C66817" w:rsidRPr="00CF271B">
        <w:rPr>
          <w:sz w:val="24"/>
          <w:szCs w:val="24"/>
        </w:rPr>
        <w:t>ë</w:t>
      </w:r>
      <w:r w:rsidR="003D6C4D" w:rsidRPr="00CF271B">
        <w:rPr>
          <w:sz w:val="24"/>
          <w:szCs w:val="24"/>
        </w:rPr>
        <w:t xml:space="preserve"> t</w:t>
      </w:r>
      <w:r w:rsidR="00C66817" w:rsidRPr="00CF271B">
        <w:rPr>
          <w:sz w:val="24"/>
          <w:szCs w:val="24"/>
        </w:rPr>
        <w:t>ë</w:t>
      </w:r>
      <w:r w:rsidR="003D6C4D" w:rsidRPr="00CF271B">
        <w:rPr>
          <w:sz w:val="24"/>
          <w:szCs w:val="24"/>
        </w:rPr>
        <w:t xml:space="preserve"> larta</w:t>
      </w:r>
      <w:r w:rsidR="00071DC9" w:rsidRPr="00CF271B">
        <w:rPr>
          <w:rStyle w:val="FootnoteReference"/>
          <w:sz w:val="24"/>
          <w:szCs w:val="24"/>
        </w:rPr>
        <w:footnoteReference w:id="39"/>
      </w:r>
      <w:r w:rsidR="000C6690" w:rsidRPr="00CF271B">
        <w:rPr>
          <w:sz w:val="24"/>
          <w:szCs w:val="24"/>
        </w:rPr>
        <w:t>; (3) kopje e flet</w:t>
      </w:r>
      <w:r w:rsidR="00C66817" w:rsidRPr="00CF271B">
        <w:rPr>
          <w:sz w:val="24"/>
          <w:szCs w:val="24"/>
        </w:rPr>
        <w:t>ë</w:t>
      </w:r>
      <w:r w:rsidR="000C6690" w:rsidRPr="00CF271B">
        <w:rPr>
          <w:sz w:val="24"/>
          <w:szCs w:val="24"/>
        </w:rPr>
        <w:t>s s</w:t>
      </w:r>
      <w:r w:rsidR="00C66817" w:rsidRPr="00CF271B">
        <w:rPr>
          <w:sz w:val="24"/>
          <w:szCs w:val="24"/>
        </w:rPr>
        <w:t>ë</w:t>
      </w:r>
      <w:r w:rsidR="000C6690" w:rsidRPr="00CF271B">
        <w:rPr>
          <w:sz w:val="24"/>
          <w:szCs w:val="24"/>
        </w:rPr>
        <w:t xml:space="preserve"> </w:t>
      </w:r>
      <w:r w:rsidR="00DD055A" w:rsidRPr="00CF271B">
        <w:rPr>
          <w:sz w:val="24"/>
          <w:szCs w:val="24"/>
        </w:rPr>
        <w:t>librit t</w:t>
      </w:r>
      <w:r w:rsidR="00C66817" w:rsidRPr="00CF271B">
        <w:rPr>
          <w:sz w:val="24"/>
          <w:szCs w:val="24"/>
        </w:rPr>
        <w:t>ë</w:t>
      </w:r>
      <w:r w:rsidR="00DD055A" w:rsidRPr="00CF271B">
        <w:rPr>
          <w:sz w:val="24"/>
          <w:szCs w:val="24"/>
        </w:rPr>
        <w:t xml:space="preserve"> </w:t>
      </w:r>
      <w:r w:rsidR="000C6690" w:rsidRPr="00CF271B">
        <w:rPr>
          <w:sz w:val="24"/>
          <w:szCs w:val="24"/>
        </w:rPr>
        <w:t>dor</w:t>
      </w:r>
      <w:r w:rsidR="00C66817" w:rsidRPr="00CF271B">
        <w:rPr>
          <w:sz w:val="24"/>
          <w:szCs w:val="24"/>
        </w:rPr>
        <w:t>ë</w:t>
      </w:r>
      <w:r w:rsidR="000C6690" w:rsidRPr="00CF271B">
        <w:rPr>
          <w:sz w:val="24"/>
          <w:szCs w:val="24"/>
        </w:rPr>
        <w:t>zimit t</w:t>
      </w:r>
      <w:r w:rsidR="00C66817" w:rsidRPr="00CF271B">
        <w:rPr>
          <w:sz w:val="24"/>
          <w:szCs w:val="24"/>
        </w:rPr>
        <w:t>ë</w:t>
      </w:r>
      <w:r w:rsidR="000C6690" w:rsidRPr="00CF271B">
        <w:rPr>
          <w:sz w:val="24"/>
          <w:szCs w:val="24"/>
        </w:rPr>
        <w:t xml:space="preserve"> </w:t>
      </w:r>
      <w:r w:rsidR="00DD055A" w:rsidRPr="00CF271B">
        <w:rPr>
          <w:sz w:val="24"/>
          <w:szCs w:val="24"/>
        </w:rPr>
        <w:t>dosjes</w:t>
      </w:r>
      <w:r w:rsidR="000C6690" w:rsidRPr="00CF271B">
        <w:rPr>
          <w:sz w:val="24"/>
          <w:szCs w:val="24"/>
        </w:rPr>
        <w:t xml:space="preserve"> n</w:t>
      </w:r>
      <w:r w:rsidR="00C66817" w:rsidRPr="00CF271B">
        <w:rPr>
          <w:sz w:val="24"/>
          <w:szCs w:val="24"/>
        </w:rPr>
        <w:t>ë</w:t>
      </w:r>
      <w:r w:rsidR="000C6690" w:rsidRPr="00CF271B">
        <w:rPr>
          <w:sz w:val="24"/>
          <w:szCs w:val="24"/>
        </w:rPr>
        <w:t xml:space="preserve"> sekretari.</w:t>
      </w:r>
    </w:p>
    <w:p w14:paraId="63295008" w14:textId="6C53E4B6" w:rsidR="00071DC9" w:rsidRPr="00CF271B" w:rsidRDefault="00071DC9" w:rsidP="00E33815">
      <w:pPr>
        <w:pStyle w:val="ListParagraph"/>
        <w:numPr>
          <w:ilvl w:val="1"/>
          <w:numId w:val="39"/>
        </w:numPr>
        <w:tabs>
          <w:tab w:val="left" w:pos="630"/>
        </w:tabs>
        <w:spacing w:after="120"/>
        <w:ind w:left="0" w:firstLine="0"/>
        <w:jc w:val="both"/>
        <w:rPr>
          <w:sz w:val="24"/>
          <w:szCs w:val="24"/>
        </w:rPr>
      </w:pPr>
      <w:r w:rsidRPr="00CF271B">
        <w:rPr>
          <w:sz w:val="24"/>
          <w:szCs w:val="24"/>
        </w:rPr>
        <w:t>Nj</w:t>
      </w:r>
      <w:r w:rsidR="00C66817" w:rsidRPr="00CF271B">
        <w:rPr>
          <w:sz w:val="24"/>
          <w:szCs w:val="24"/>
        </w:rPr>
        <w:t>ë</w:t>
      </w:r>
      <w:r w:rsidRPr="00CF271B">
        <w:rPr>
          <w:sz w:val="24"/>
          <w:szCs w:val="24"/>
        </w:rPr>
        <w:t xml:space="preserve">sia, </w:t>
      </w:r>
      <w:r w:rsidR="00AB1E94" w:rsidRPr="00CF271B">
        <w:rPr>
          <w:sz w:val="24"/>
          <w:szCs w:val="24"/>
        </w:rPr>
        <w:t>n</w:t>
      </w:r>
      <w:r w:rsidR="009A3BAE" w:rsidRPr="00CF271B">
        <w:rPr>
          <w:sz w:val="24"/>
          <w:szCs w:val="24"/>
        </w:rPr>
        <w:t>ë</w:t>
      </w:r>
      <w:r w:rsidR="00AB1E94" w:rsidRPr="00CF271B">
        <w:rPr>
          <w:sz w:val="24"/>
          <w:szCs w:val="24"/>
        </w:rPr>
        <w:t xml:space="preserve"> analiz</w:t>
      </w:r>
      <w:r w:rsidR="009A3BAE" w:rsidRPr="00CF271B">
        <w:rPr>
          <w:sz w:val="24"/>
          <w:szCs w:val="24"/>
        </w:rPr>
        <w:t>ë</w:t>
      </w:r>
      <w:r w:rsidR="00AB1E94" w:rsidRPr="00CF271B">
        <w:rPr>
          <w:sz w:val="24"/>
          <w:szCs w:val="24"/>
        </w:rPr>
        <w:t xml:space="preserve"> t</w:t>
      </w:r>
      <w:r w:rsidR="009A3BAE" w:rsidRPr="00CF271B">
        <w:rPr>
          <w:sz w:val="24"/>
          <w:szCs w:val="24"/>
        </w:rPr>
        <w:t>ë</w:t>
      </w:r>
      <w:r w:rsidR="00AB1E94" w:rsidRPr="00CF271B">
        <w:rPr>
          <w:sz w:val="24"/>
          <w:szCs w:val="24"/>
        </w:rPr>
        <w:t xml:space="preserve"> </w:t>
      </w:r>
      <w:r w:rsidRPr="00CF271B">
        <w:rPr>
          <w:sz w:val="24"/>
          <w:szCs w:val="24"/>
        </w:rPr>
        <w:t>sa m</w:t>
      </w:r>
      <w:r w:rsidR="00C66817" w:rsidRPr="00CF271B">
        <w:rPr>
          <w:sz w:val="24"/>
          <w:szCs w:val="24"/>
        </w:rPr>
        <w:t>ë</w:t>
      </w:r>
      <w:r w:rsidRPr="00CF271B">
        <w:rPr>
          <w:sz w:val="24"/>
          <w:szCs w:val="24"/>
        </w:rPr>
        <w:t xml:space="preserve"> sip</w:t>
      </w:r>
      <w:r w:rsidR="00C66817" w:rsidRPr="00CF271B">
        <w:rPr>
          <w:sz w:val="24"/>
          <w:szCs w:val="24"/>
        </w:rPr>
        <w:t>ë</w:t>
      </w:r>
      <w:r w:rsidRPr="00CF271B">
        <w:rPr>
          <w:sz w:val="24"/>
          <w:szCs w:val="24"/>
        </w:rPr>
        <w:t>r, v</w:t>
      </w:r>
      <w:r w:rsidR="00C66817" w:rsidRPr="00CF271B">
        <w:rPr>
          <w:sz w:val="24"/>
          <w:szCs w:val="24"/>
        </w:rPr>
        <w:t>ë</w:t>
      </w:r>
      <w:r w:rsidRPr="00CF271B">
        <w:rPr>
          <w:sz w:val="24"/>
          <w:szCs w:val="24"/>
        </w:rPr>
        <w:t>ren se mbeten t</w:t>
      </w:r>
      <w:r w:rsidR="00C66817" w:rsidRPr="00CF271B">
        <w:rPr>
          <w:sz w:val="24"/>
          <w:szCs w:val="24"/>
        </w:rPr>
        <w:t>ë</w:t>
      </w:r>
      <w:r w:rsidRPr="00CF271B">
        <w:rPr>
          <w:sz w:val="24"/>
          <w:szCs w:val="24"/>
        </w:rPr>
        <w:t xml:space="preserve"> provuara konstatimet e Komisionit, </w:t>
      </w:r>
      <w:r w:rsidR="000838A6" w:rsidRPr="00CF271B">
        <w:rPr>
          <w:sz w:val="24"/>
          <w:szCs w:val="24"/>
        </w:rPr>
        <w:t>t</w:t>
      </w:r>
      <w:r w:rsidR="00C66817" w:rsidRPr="00CF271B">
        <w:rPr>
          <w:sz w:val="24"/>
          <w:szCs w:val="24"/>
        </w:rPr>
        <w:t>ë</w:t>
      </w:r>
      <w:r w:rsidR="000838A6" w:rsidRPr="00CF271B">
        <w:rPr>
          <w:sz w:val="24"/>
          <w:szCs w:val="24"/>
        </w:rPr>
        <w:t xml:space="preserve"> cilat jan</w:t>
      </w:r>
      <w:r w:rsidR="00C66817" w:rsidRPr="00CF271B">
        <w:rPr>
          <w:sz w:val="24"/>
          <w:szCs w:val="24"/>
        </w:rPr>
        <w:t>ë</w:t>
      </w:r>
      <w:r w:rsidR="000838A6" w:rsidRPr="00CF271B">
        <w:rPr>
          <w:sz w:val="24"/>
          <w:szCs w:val="24"/>
        </w:rPr>
        <w:t xml:space="preserve"> pranuar si t</w:t>
      </w:r>
      <w:r w:rsidR="00C66817" w:rsidRPr="00CF271B">
        <w:rPr>
          <w:sz w:val="24"/>
          <w:szCs w:val="24"/>
        </w:rPr>
        <w:t>ë</w:t>
      </w:r>
      <w:r w:rsidR="000838A6" w:rsidRPr="00CF271B">
        <w:rPr>
          <w:sz w:val="24"/>
          <w:szCs w:val="24"/>
        </w:rPr>
        <w:t xml:space="preserve"> tilla dhe nga subjekti. </w:t>
      </w:r>
      <w:r w:rsidR="00AB1E94" w:rsidRPr="00CF271B">
        <w:rPr>
          <w:sz w:val="24"/>
          <w:szCs w:val="24"/>
        </w:rPr>
        <w:t>Sa i p</w:t>
      </w:r>
      <w:r w:rsidR="009A3BAE" w:rsidRPr="00CF271B">
        <w:rPr>
          <w:sz w:val="24"/>
          <w:szCs w:val="24"/>
        </w:rPr>
        <w:t>ë</w:t>
      </w:r>
      <w:r w:rsidR="00AB1E94" w:rsidRPr="00CF271B">
        <w:rPr>
          <w:sz w:val="24"/>
          <w:szCs w:val="24"/>
        </w:rPr>
        <w:t xml:space="preserve">rket </w:t>
      </w:r>
      <w:r w:rsidRPr="00CF271B">
        <w:rPr>
          <w:sz w:val="24"/>
          <w:szCs w:val="24"/>
        </w:rPr>
        <w:t>numri</w:t>
      </w:r>
      <w:r w:rsidR="00AB1E94" w:rsidRPr="00CF271B">
        <w:rPr>
          <w:sz w:val="24"/>
          <w:szCs w:val="24"/>
        </w:rPr>
        <w:t>t</w:t>
      </w:r>
      <w:r w:rsidRPr="00CF271B">
        <w:rPr>
          <w:sz w:val="24"/>
          <w:szCs w:val="24"/>
        </w:rPr>
        <w:t xml:space="preserve"> </w:t>
      </w:r>
      <w:r w:rsidR="00AB1E94" w:rsidRPr="00CF271B">
        <w:rPr>
          <w:sz w:val="24"/>
          <w:szCs w:val="24"/>
        </w:rPr>
        <w:t>t</w:t>
      </w:r>
      <w:r w:rsidR="009A3BAE" w:rsidRPr="00CF271B">
        <w:rPr>
          <w:sz w:val="24"/>
          <w:szCs w:val="24"/>
        </w:rPr>
        <w:t>ë</w:t>
      </w:r>
      <w:r w:rsidRPr="00CF271B">
        <w:rPr>
          <w:sz w:val="24"/>
          <w:szCs w:val="24"/>
        </w:rPr>
        <w:t xml:space="preserve"> lart</w:t>
      </w:r>
      <w:r w:rsidR="00C66817" w:rsidRPr="00CF271B">
        <w:rPr>
          <w:sz w:val="24"/>
          <w:szCs w:val="24"/>
        </w:rPr>
        <w:t>ë</w:t>
      </w:r>
      <w:r w:rsidRPr="00CF271B">
        <w:rPr>
          <w:sz w:val="24"/>
          <w:szCs w:val="24"/>
        </w:rPr>
        <w:t xml:space="preserve"> t</w:t>
      </w:r>
      <w:r w:rsidR="00C66817" w:rsidRPr="00CF271B">
        <w:rPr>
          <w:sz w:val="24"/>
          <w:szCs w:val="24"/>
        </w:rPr>
        <w:t>ë</w:t>
      </w:r>
      <w:r w:rsidRPr="00CF271B">
        <w:rPr>
          <w:sz w:val="24"/>
          <w:szCs w:val="24"/>
        </w:rPr>
        <w:t xml:space="preserve"> </w:t>
      </w:r>
      <w:r w:rsidR="00E77FF7" w:rsidRPr="00CF271B">
        <w:rPr>
          <w:sz w:val="24"/>
          <w:szCs w:val="24"/>
        </w:rPr>
        <w:t>k</w:t>
      </w:r>
      <w:r w:rsidR="00C66817" w:rsidRPr="00CF271B">
        <w:rPr>
          <w:sz w:val="24"/>
          <w:szCs w:val="24"/>
        </w:rPr>
        <w:t>ë</w:t>
      </w:r>
      <w:r w:rsidR="00E77FF7" w:rsidRPr="00CF271B">
        <w:rPr>
          <w:sz w:val="24"/>
          <w:szCs w:val="24"/>
        </w:rPr>
        <w:t>rkesave p</w:t>
      </w:r>
      <w:r w:rsidR="00C66817" w:rsidRPr="00CF271B">
        <w:rPr>
          <w:sz w:val="24"/>
          <w:szCs w:val="24"/>
        </w:rPr>
        <w:t>ë</w:t>
      </w:r>
      <w:r w:rsidR="00E77FF7" w:rsidRPr="00CF271B">
        <w:rPr>
          <w:sz w:val="24"/>
          <w:szCs w:val="24"/>
        </w:rPr>
        <w:t>r l</w:t>
      </w:r>
      <w:r w:rsidR="00C66817" w:rsidRPr="00CF271B">
        <w:rPr>
          <w:sz w:val="24"/>
          <w:szCs w:val="24"/>
        </w:rPr>
        <w:t>ë</w:t>
      </w:r>
      <w:r w:rsidR="00E77FF7" w:rsidRPr="00CF271B">
        <w:rPr>
          <w:sz w:val="24"/>
          <w:szCs w:val="24"/>
        </w:rPr>
        <w:t xml:space="preserve">shimin e </w:t>
      </w:r>
      <w:r w:rsidRPr="00CF271B">
        <w:rPr>
          <w:sz w:val="24"/>
          <w:szCs w:val="24"/>
        </w:rPr>
        <w:t>urdh</w:t>
      </w:r>
      <w:r w:rsidR="00C66817" w:rsidRPr="00CF271B">
        <w:rPr>
          <w:sz w:val="24"/>
          <w:szCs w:val="24"/>
        </w:rPr>
        <w:t>ë</w:t>
      </w:r>
      <w:r w:rsidRPr="00CF271B">
        <w:rPr>
          <w:sz w:val="24"/>
          <w:szCs w:val="24"/>
        </w:rPr>
        <w:t>r ekzekutimeve n</w:t>
      </w:r>
      <w:r w:rsidR="00C66817" w:rsidRPr="00CF271B">
        <w:rPr>
          <w:sz w:val="24"/>
          <w:szCs w:val="24"/>
        </w:rPr>
        <w:t>ë</w:t>
      </w:r>
      <w:r w:rsidRPr="00CF271B">
        <w:rPr>
          <w:sz w:val="24"/>
          <w:szCs w:val="24"/>
        </w:rPr>
        <w:t xml:space="preserve"> k</w:t>
      </w:r>
      <w:r w:rsidR="00C66817" w:rsidRPr="00CF271B">
        <w:rPr>
          <w:sz w:val="24"/>
          <w:szCs w:val="24"/>
        </w:rPr>
        <w:t>ë</w:t>
      </w:r>
      <w:r w:rsidRPr="00CF271B">
        <w:rPr>
          <w:sz w:val="24"/>
          <w:szCs w:val="24"/>
        </w:rPr>
        <w:t>t</w:t>
      </w:r>
      <w:r w:rsidR="00C66817" w:rsidRPr="00CF271B">
        <w:rPr>
          <w:sz w:val="24"/>
          <w:szCs w:val="24"/>
        </w:rPr>
        <w:t>ë</w:t>
      </w:r>
      <w:r w:rsidRPr="00CF271B">
        <w:rPr>
          <w:sz w:val="24"/>
          <w:szCs w:val="24"/>
        </w:rPr>
        <w:t xml:space="preserve"> periudh</w:t>
      </w:r>
      <w:r w:rsidR="00C66817" w:rsidRPr="00CF271B">
        <w:rPr>
          <w:sz w:val="24"/>
          <w:szCs w:val="24"/>
        </w:rPr>
        <w:t>ë</w:t>
      </w:r>
      <w:r w:rsidRPr="00CF271B">
        <w:rPr>
          <w:sz w:val="24"/>
          <w:szCs w:val="24"/>
        </w:rPr>
        <w:t>, nga aktet e v</w:t>
      </w:r>
      <w:r w:rsidR="00C66817" w:rsidRPr="00CF271B">
        <w:rPr>
          <w:sz w:val="24"/>
          <w:szCs w:val="24"/>
        </w:rPr>
        <w:t>ë</w:t>
      </w:r>
      <w:r w:rsidRPr="00CF271B">
        <w:rPr>
          <w:sz w:val="24"/>
          <w:szCs w:val="24"/>
        </w:rPr>
        <w:t>na n</w:t>
      </w:r>
      <w:r w:rsidR="00C66817" w:rsidRPr="00CF271B">
        <w:rPr>
          <w:sz w:val="24"/>
          <w:szCs w:val="24"/>
        </w:rPr>
        <w:t>ë</w:t>
      </w:r>
      <w:r w:rsidRPr="00CF271B">
        <w:rPr>
          <w:sz w:val="24"/>
          <w:szCs w:val="24"/>
        </w:rPr>
        <w:t xml:space="preserve"> dispozicion nga subjekti, v</w:t>
      </w:r>
      <w:r w:rsidR="00563B05" w:rsidRPr="00CF271B">
        <w:rPr>
          <w:sz w:val="24"/>
          <w:szCs w:val="24"/>
        </w:rPr>
        <w:t>ihet re</w:t>
      </w:r>
      <w:r w:rsidRPr="00CF271B">
        <w:rPr>
          <w:sz w:val="24"/>
          <w:szCs w:val="24"/>
        </w:rPr>
        <w:t xml:space="preserve"> se p</w:t>
      </w:r>
      <w:r w:rsidR="00C66817" w:rsidRPr="00CF271B">
        <w:rPr>
          <w:sz w:val="24"/>
          <w:szCs w:val="24"/>
        </w:rPr>
        <w:t>ë</w:t>
      </w:r>
      <w:r w:rsidRPr="00CF271B">
        <w:rPr>
          <w:sz w:val="24"/>
          <w:szCs w:val="24"/>
        </w:rPr>
        <w:t>r vitin 2021 jan</w:t>
      </w:r>
      <w:r w:rsidR="00C66817" w:rsidRPr="00CF271B">
        <w:rPr>
          <w:sz w:val="24"/>
          <w:szCs w:val="24"/>
        </w:rPr>
        <w:t>ë</w:t>
      </w:r>
      <w:r w:rsidRPr="00CF271B">
        <w:rPr>
          <w:sz w:val="24"/>
          <w:szCs w:val="24"/>
        </w:rPr>
        <w:t xml:space="preserve"> </w:t>
      </w:r>
      <w:r w:rsidR="0099194B" w:rsidRPr="00CF271B">
        <w:rPr>
          <w:sz w:val="24"/>
          <w:szCs w:val="24"/>
        </w:rPr>
        <w:t xml:space="preserve">mbaruar </w:t>
      </w:r>
      <w:r w:rsidRPr="00CF271B">
        <w:rPr>
          <w:sz w:val="24"/>
          <w:szCs w:val="24"/>
        </w:rPr>
        <w:t xml:space="preserve">gjithsej </w:t>
      </w:r>
      <w:r w:rsidRPr="00CF271B">
        <w:rPr>
          <w:i/>
          <w:iCs/>
          <w:sz w:val="24"/>
          <w:szCs w:val="24"/>
        </w:rPr>
        <w:t>406 urdh</w:t>
      </w:r>
      <w:r w:rsidR="00C66817" w:rsidRPr="00CF271B">
        <w:rPr>
          <w:i/>
          <w:iCs/>
          <w:sz w:val="24"/>
          <w:szCs w:val="24"/>
        </w:rPr>
        <w:t>ë</w:t>
      </w:r>
      <w:r w:rsidRPr="00CF271B">
        <w:rPr>
          <w:i/>
          <w:iCs/>
          <w:sz w:val="24"/>
          <w:szCs w:val="24"/>
        </w:rPr>
        <w:t>ra ekzekutimi</w:t>
      </w:r>
      <w:r w:rsidRPr="00CF271B">
        <w:rPr>
          <w:sz w:val="24"/>
          <w:szCs w:val="24"/>
        </w:rPr>
        <w:t xml:space="preserve">, por </w:t>
      </w:r>
      <w:r w:rsidR="000838A6" w:rsidRPr="00CF271B">
        <w:rPr>
          <w:sz w:val="24"/>
          <w:szCs w:val="24"/>
        </w:rPr>
        <w:t>duhet mbajtur n</w:t>
      </w:r>
      <w:r w:rsidR="00C66817" w:rsidRPr="00CF271B">
        <w:rPr>
          <w:sz w:val="24"/>
          <w:szCs w:val="24"/>
        </w:rPr>
        <w:t>ë</w:t>
      </w:r>
      <w:r w:rsidR="000838A6" w:rsidRPr="00CF271B">
        <w:rPr>
          <w:sz w:val="24"/>
          <w:szCs w:val="24"/>
        </w:rPr>
        <w:t xml:space="preserve"> konsiderat</w:t>
      </w:r>
      <w:r w:rsidR="00C66817" w:rsidRPr="00CF271B">
        <w:rPr>
          <w:sz w:val="24"/>
          <w:szCs w:val="24"/>
        </w:rPr>
        <w:t>ë</w:t>
      </w:r>
      <w:r w:rsidR="000838A6" w:rsidRPr="00CF271B">
        <w:rPr>
          <w:sz w:val="24"/>
          <w:szCs w:val="24"/>
        </w:rPr>
        <w:t xml:space="preserve"> q</w:t>
      </w:r>
      <w:r w:rsidR="00C66817" w:rsidRPr="00CF271B">
        <w:rPr>
          <w:sz w:val="24"/>
          <w:szCs w:val="24"/>
        </w:rPr>
        <w:t>ë</w:t>
      </w:r>
      <w:r w:rsidR="000838A6" w:rsidRPr="00CF271B">
        <w:rPr>
          <w:sz w:val="24"/>
          <w:szCs w:val="24"/>
        </w:rPr>
        <w:t xml:space="preserve"> ç</w:t>
      </w:r>
      <w:r w:rsidR="00C66817" w:rsidRPr="00CF271B">
        <w:rPr>
          <w:sz w:val="24"/>
          <w:szCs w:val="24"/>
        </w:rPr>
        <w:t>ë</w:t>
      </w:r>
      <w:r w:rsidRPr="00CF271B">
        <w:rPr>
          <w:sz w:val="24"/>
          <w:szCs w:val="24"/>
        </w:rPr>
        <w:t xml:space="preserve">shtja objekt shqyrtimi </w:t>
      </w:r>
      <w:r w:rsidR="00C66817" w:rsidRPr="00CF271B">
        <w:rPr>
          <w:sz w:val="24"/>
          <w:szCs w:val="24"/>
        </w:rPr>
        <w:t>ë</w:t>
      </w:r>
      <w:r w:rsidRPr="00CF271B">
        <w:rPr>
          <w:sz w:val="24"/>
          <w:szCs w:val="24"/>
        </w:rPr>
        <w:t>sht</w:t>
      </w:r>
      <w:r w:rsidR="00C66817" w:rsidRPr="00CF271B">
        <w:rPr>
          <w:sz w:val="24"/>
          <w:szCs w:val="24"/>
        </w:rPr>
        <w:t>ë</w:t>
      </w:r>
      <w:r w:rsidRPr="00CF271B">
        <w:rPr>
          <w:sz w:val="24"/>
          <w:szCs w:val="24"/>
        </w:rPr>
        <w:t xml:space="preserve"> </w:t>
      </w:r>
      <w:r w:rsidR="0071734E" w:rsidRPr="00CF271B">
        <w:rPr>
          <w:sz w:val="24"/>
          <w:szCs w:val="24"/>
        </w:rPr>
        <w:t>regjistruar n</w:t>
      </w:r>
      <w:r w:rsidR="00C66817" w:rsidRPr="00CF271B">
        <w:rPr>
          <w:sz w:val="24"/>
          <w:szCs w:val="24"/>
        </w:rPr>
        <w:t>ë</w:t>
      </w:r>
      <w:r w:rsidR="0071734E" w:rsidRPr="00CF271B">
        <w:rPr>
          <w:sz w:val="24"/>
          <w:szCs w:val="24"/>
        </w:rPr>
        <w:t xml:space="preserve"> shkurt </w:t>
      </w:r>
      <w:r w:rsidR="00AB1E94" w:rsidRPr="00CF271B">
        <w:rPr>
          <w:sz w:val="24"/>
          <w:szCs w:val="24"/>
        </w:rPr>
        <w:t>t</w:t>
      </w:r>
      <w:r w:rsidR="009A3BAE" w:rsidRPr="00CF271B">
        <w:rPr>
          <w:sz w:val="24"/>
          <w:szCs w:val="24"/>
        </w:rPr>
        <w:t>ë</w:t>
      </w:r>
      <w:r w:rsidR="00AB1E94" w:rsidRPr="00CF271B">
        <w:rPr>
          <w:sz w:val="24"/>
          <w:szCs w:val="24"/>
        </w:rPr>
        <w:t xml:space="preserve"> k</w:t>
      </w:r>
      <w:r w:rsidR="009A3BAE" w:rsidRPr="00CF271B">
        <w:rPr>
          <w:sz w:val="24"/>
          <w:szCs w:val="24"/>
        </w:rPr>
        <w:t>ë</w:t>
      </w:r>
      <w:r w:rsidR="00AB1E94" w:rsidRPr="00CF271B">
        <w:rPr>
          <w:sz w:val="24"/>
          <w:szCs w:val="24"/>
        </w:rPr>
        <w:t xml:space="preserve">tij viti </w:t>
      </w:r>
      <w:r w:rsidR="0071734E" w:rsidRPr="00CF271B">
        <w:rPr>
          <w:sz w:val="24"/>
          <w:szCs w:val="24"/>
        </w:rPr>
        <w:t xml:space="preserve">dhe vendimi </w:t>
      </w:r>
      <w:r w:rsidR="00C66817" w:rsidRPr="00CF271B">
        <w:rPr>
          <w:sz w:val="24"/>
          <w:szCs w:val="24"/>
        </w:rPr>
        <w:t>ë</w:t>
      </w:r>
      <w:r w:rsidR="0071734E" w:rsidRPr="00CF271B">
        <w:rPr>
          <w:sz w:val="24"/>
          <w:szCs w:val="24"/>
        </w:rPr>
        <w:t>sht</w:t>
      </w:r>
      <w:r w:rsidR="00C66817" w:rsidRPr="00CF271B">
        <w:rPr>
          <w:sz w:val="24"/>
          <w:szCs w:val="24"/>
        </w:rPr>
        <w:t>ë</w:t>
      </w:r>
      <w:r w:rsidR="0071734E" w:rsidRPr="00CF271B">
        <w:rPr>
          <w:sz w:val="24"/>
          <w:szCs w:val="24"/>
        </w:rPr>
        <w:t xml:space="preserve"> marr</w:t>
      </w:r>
      <w:r w:rsidR="00C66817" w:rsidRPr="00CF271B">
        <w:rPr>
          <w:sz w:val="24"/>
          <w:szCs w:val="24"/>
        </w:rPr>
        <w:t>ë</w:t>
      </w:r>
      <w:r w:rsidR="0071734E" w:rsidRPr="00CF271B">
        <w:rPr>
          <w:sz w:val="24"/>
          <w:szCs w:val="24"/>
        </w:rPr>
        <w:t xml:space="preserve"> n</w:t>
      </w:r>
      <w:r w:rsidR="00C66817" w:rsidRPr="00CF271B">
        <w:rPr>
          <w:sz w:val="24"/>
          <w:szCs w:val="24"/>
        </w:rPr>
        <w:t>ë</w:t>
      </w:r>
      <w:r w:rsidR="0071734E" w:rsidRPr="00CF271B">
        <w:rPr>
          <w:sz w:val="24"/>
          <w:szCs w:val="24"/>
        </w:rPr>
        <w:t xml:space="preserve"> mars</w:t>
      </w:r>
      <w:r w:rsidR="00AB1E94" w:rsidRPr="00CF271B">
        <w:rPr>
          <w:sz w:val="24"/>
          <w:szCs w:val="24"/>
        </w:rPr>
        <w:t>, gjat</w:t>
      </w:r>
      <w:r w:rsidR="009A3BAE" w:rsidRPr="00CF271B">
        <w:rPr>
          <w:sz w:val="24"/>
          <w:szCs w:val="24"/>
        </w:rPr>
        <w:t>ë</w:t>
      </w:r>
      <w:r w:rsidR="00AB1E94" w:rsidRPr="00CF271B">
        <w:rPr>
          <w:sz w:val="24"/>
          <w:szCs w:val="24"/>
        </w:rPr>
        <w:t xml:space="preserve"> tremujorit t</w:t>
      </w:r>
      <w:r w:rsidR="009A3BAE" w:rsidRPr="00CF271B">
        <w:rPr>
          <w:sz w:val="24"/>
          <w:szCs w:val="24"/>
        </w:rPr>
        <w:t>ë</w:t>
      </w:r>
      <w:r w:rsidR="00AB1E94" w:rsidRPr="00CF271B">
        <w:rPr>
          <w:sz w:val="24"/>
          <w:szCs w:val="24"/>
        </w:rPr>
        <w:t xml:space="preserve"> par</w:t>
      </w:r>
      <w:r w:rsidR="009A3BAE" w:rsidRPr="00CF271B">
        <w:rPr>
          <w:sz w:val="24"/>
          <w:szCs w:val="24"/>
        </w:rPr>
        <w:t>ë</w:t>
      </w:r>
      <w:r w:rsidR="00AB1E94" w:rsidRPr="00CF271B">
        <w:rPr>
          <w:sz w:val="24"/>
          <w:szCs w:val="24"/>
        </w:rPr>
        <w:t>.</w:t>
      </w:r>
      <w:r w:rsidR="00FF3770" w:rsidRPr="00CF271B">
        <w:rPr>
          <w:sz w:val="24"/>
          <w:szCs w:val="24"/>
        </w:rPr>
        <w:t xml:space="preserve"> P</w:t>
      </w:r>
      <w:r w:rsidR="00C66817" w:rsidRPr="00CF271B">
        <w:rPr>
          <w:sz w:val="24"/>
          <w:szCs w:val="24"/>
        </w:rPr>
        <w:t>ë</w:t>
      </w:r>
      <w:r w:rsidR="00FF3770" w:rsidRPr="00CF271B">
        <w:rPr>
          <w:sz w:val="24"/>
          <w:szCs w:val="24"/>
        </w:rPr>
        <w:t>r shkak t</w:t>
      </w:r>
      <w:r w:rsidR="00C66817" w:rsidRPr="00CF271B">
        <w:rPr>
          <w:sz w:val="24"/>
          <w:szCs w:val="24"/>
        </w:rPr>
        <w:t>ë</w:t>
      </w:r>
      <w:r w:rsidR="00FF3770" w:rsidRPr="00CF271B">
        <w:rPr>
          <w:sz w:val="24"/>
          <w:szCs w:val="24"/>
        </w:rPr>
        <w:t xml:space="preserve"> afateve t</w:t>
      </w:r>
      <w:r w:rsidR="00C66817" w:rsidRPr="00CF271B">
        <w:rPr>
          <w:sz w:val="24"/>
          <w:szCs w:val="24"/>
        </w:rPr>
        <w:t>ë</w:t>
      </w:r>
      <w:r w:rsidR="00FF3770" w:rsidRPr="00CF271B">
        <w:rPr>
          <w:sz w:val="24"/>
          <w:szCs w:val="24"/>
        </w:rPr>
        <w:t xml:space="preserve"> shkurtra procedurale t</w:t>
      </w:r>
      <w:r w:rsidR="00C66817" w:rsidRPr="00CF271B">
        <w:rPr>
          <w:sz w:val="24"/>
          <w:szCs w:val="24"/>
        </w:rPr>
        <w:t>ë</w:t>
      </w:r>
      <w:r w:rsidR="00FF3770" w:rsidRPr="00CF271B">
        <w:rPr>
          <w:sz w:val="24"/>
          <w:szCs w:val="24"/>
        </w:rPr>
        <w:t xml:space="preserve"> trajtimit t</w:t>
      </w:r>
      <w:r w:rsidR="00C66817" w:rsidRPr="00CF271B">
        <w:rPr>
          <w:sz w:val="24"/>
          <w:szCs w:val="24"/>
        </w:rPr>
        <w:t>ë</w:t>
      </w:r>
      <w:r w:rsidR="00FF3770" w:rsidRPr="00CF271B">
        <w:rPr>
          <w:sz w:val="24"/>
          <w:szCs w:val="24"/>
        </w:rPr>
        <w:t xml:space="preserve"> k</w:t>
      </w:r>
      <w:r w:rsidR="00C66817" w:rsidRPr="00CF271B">
        <w:rPr>
          <w:sz w:val="24"/>
          <w:szCs w:val="24"/>
        </w:rPr>
        <w:t>ë</w:t>
      </w:r>
      <w:r w:rsidR="00FF3770" w:rsidRPr="00CF271B">
        <w:rPr>
          <w:sz w:val="24"/>
          <w:szCs w:val="24"/>
        </w:rPr>
        <w:t>rkesave t</w:t>
      </w:r>
      <w:r w:rsidR="00C66817" w:rsidRPr="00CF271B">
        <w:rPr>
          <w:sz w:val="24"/>
          <w:szCs w:val="24"/>
        </w:rPr>
        <w:t>ë</w:t>
      </w:r>
      <w:r w:rsidR="00FF3770" w:rsidRPr="00CF271B">
        <w:rPr>
          <w:sz w:val="24"/>
          <w:szCs w:val="24"/>
        </w:rPr>
        <w:t xml:space="preserve"> l</w:t>
      </w:r>
      <w:r w:rsidR="00C66817" w:rsidRPr="00CF271B">
        <w:rPr>
          <w:sz w:val="24"/>
          <w:szCs w:val="24"/>
        </w:rPr>
        <w:t>ë</w:t>
      </w:r>
      <w:r w:rsidR="00FF3770" w:rsidRPr="00CF271B">
        <w:rPr>
          <w:sz w:val="24"/>
          <w:szCs w:val="24"/>
        </w:rPr>
        <w:t>shimit t</w:t>
      </w:r>
      <w:r w:rsidR="00C66817" w:rsidRPr="00CF271B">
        <w:rPr>
          <w:sz w:val="24"/>
          <w:szCs w:val="24"/>
        </w:rPr>
        <w:t>ë</w:t>
      </w:r>
      <w:r w:rsidR="00FF3770" w:rsidRPr="00CF271B">
        <w:rPr>
          <w:sz w:val="24"/>
          <w:szCs w:val="24"/>
        </w:rPr>
        <w:t xml:space="preserve"> urdh</w:t>
      </w:r>
      <w:r w:rsidR="00C66817" w:rsidRPr="00CF271B">
        <w:rPr>
          <w:sz w:val="24"/>
          <w:szCs w:val="24"/>
        </w:rPr>
        <w:t>ë</w:t>
      </w:r>
      <w:r w:rsidR="00FF3770" w:rsidRPr="00CF271B">
        <w:rPr>
          <w:sz w:val="24"/>
          <w:szCs w:val="24"/>
        </w:rPr>
        <w:t>r ekzekutimit, potencialisht dhe urdhrat e mbartur nga viti paraardh</w:t>
      </w:r>
      <w:r w:rsidR="00C66817" w:rsidRPr="00CF271B">
        <w:rPr>
          <w:sz w:val="24"/>
          <w:szCs w:val="24"/>
        </w:rPr>
        <w:t>ë</w:t>
      </w:r>
      <w:r w:rsidR="00FF3770" w:rsidRPr="00CF271B">
        <w:rPr>
          <w:sz w:val="24"/>
          <w:szCs w:val="24"/>
        </w:rPr>
        <w:t>s, nuk duhet t</w:t>
      </w:r>
      <w:r w:rsidR="00C66817" w:rsidRPr="00CF271B">
        <w:rPr>
          <w:sz w:val="24"/>
          <w:szCs w:val="24"/>
        </w:rPr>
        <w:t>ë</w:t>
      </w:r>
      <w:r w:rsidR="00FF3770" w:rsidRPr="00CF271B">
        <w:rPr>
          <w:sz w:val="24"/>
          <w:szCs w:val="24"/>
        </w:rPr>
        <w:t xml:space="preserve"> jen</w:t>
      </w:r>
      <w:r w:rsidR="00C66817" w:rsidRPr="00CF271B">
        <w:rPr>
          <w:sz w:val="24"/>
          <w:szCs w:val="24"/>
        </w:rPr>
        <w:t>ë</w:t>
      </w:r>
      <w:r w:rsidR="00FF3770" w:rsidRPr="00CF271B">
        <w:rPr>
          <w:sz w:val="24"/>
          <w:szCs w:val="24"/>
        </w:rPr>
        <w:t xml:space="preserve"> t</w:t>
      </w:r>
      <w:r w:rsidR="00C66817" w:rsidRPr="00CF271B">
        <w:rPr>
          <w:sz w:val="24"/>
          <w:szCs w:val="24"/>
        </w:rPr>
        <w:t>ë</w:t>
      </w:r>
      <w:r w:rsidR="00FF3770" w:rsidRPr="00CF271B">
        <w:rPr>
          <w:sz w:val="24"/>
          <w:szCs w:val="24"/>
        </w:rPr>
        <w:t xml:space="preserve"> tilla q</w:t>
      </w:r>
      <w:r w:rsidR="00C66817" w:rsidRPr="00CF271B">
        <w:rPr>
          <w:sz w:val="24"/>
          <w:szCs w:val="24"/>
        </w:rPr>
        <w:t>ë</w:t>
      </w:r>
      <w:r w:rsidR="00FF3770" w:rsidRPr="00CF271B">
        <w:rPr>
          <w:sz w:val="24"/>
          <w:szCs w:val="24"/>
        </w:rPr>
        <w:t xml:space="preserve"> t</w:t>
      </w:r>
      <w:r w:rsidR="00C66817" w:rsidRPr="00CF271B">
        <w:rPr>
          <w:sz w:val="24"/>
          <w:szCs w:val="24"/>
        </w:rPr>
        <w:t>ë</w:t>
      </w:r>
      <w:r w:rsidR="00FF3770" w:rsidRPr="00CF271B">
        <w:rPr>
          <w:sz w:val="24"/>
          <w:szCs w:val="24"/>
        </w:rPr>
        <w:t xml:space="preserve"> ndikojn</w:t>
      </w:r>
      <w:r w:rsidR="00C66817" w:rsidRPr="00CF271B">
        <w:rPr>
          <w:sz w:val="24"/>
          <w:szCs w:val="24"/>
        </w:rPr>
        <w:t>ë</w:t>
      </w:r>
      <w:r w:rsidR="00FF3770" w:rsidRPr="00CF271B">
        <w:rPr>
          <w:sz w:val="24"/>
          <w:szCs w:val="24"/>
        </w:rPr>
        <w:t xml:space="preserve"> ndjesh</w:t>
      </w:r>
      <w:r w:rsidR="00C66817" w:rsidRPr="00CF271B">
        <w:rPr>
          <w:sz w:val="24"/>
          <w:szCs w:val="24"/>
        </w:rPr>
        <w:t>ë</w:t>
      </w:r>
      <w:r w:rsidR="00FF3770" w:rsidRPr="00CF271B">
        <w:rPr>
          <w:sz w:val="24"/>
          <w:szCs w:val="24"/>
        </w:rPr>
        <w:t>m n</w:t>
      </w:r>
      <w:r w:rsidR="00C66817" w:rsidRPr="00CF271B">
        <w:rPr>
          <w:sz w:val="24"/>
          <w:szCs w:val="24"/>
        </w:rPr>
        <w:t>ë</w:t>
      </w:r>
      <w:r w:rsidR="00FF3770" w:rsidRPr="00CF271B">
        <w:rPr>
          <w:sz w:val="24"/>
          <w:szCs w:val="24"/>
        </w:rPr>
        <w:t xml:space="preserve"> mosrespektimin e afateve. N</w:t>
      </w:r>
      <w:r w:rsidR="0071734E" w:rsidRPr="00CF271B">
        <w:rPr>
          <w:sz w:val="24"/>
          <w:szCs w:val="24"/>
        </w:rPr>
        <w:t xml:space="preserve">ga momenti i regjistrimit </w:t>
      </w:r>
      <w:r w:rsidR="00FF3770" w:rsidRPr="00CF271B">
        <w:rPr>
          <w:sz w:val="24"/>
          <w:szCs w:val="24"/>
        </w:rPr>
        <w:t>t</w:t>
      </w:r>
      <w:r w:rsidR="00C66817" w:rsidRPr="00CF271B">
        <w:rPr>
          <w:sz w:val="24"/>
          <w:szCs w:val="24"/>
        </w:rPr>
        <w:t>ë</w:t>
      </w:r>
      <w:r w:rsidR="00FF3770" w:rsidRPr="00CF271B">
        <w:rPr>
          <w:sz w:val="24"/>
          <w:szCs w:val="24"/>
        </w:rPr>
        <w:t xml:space="preserve"> k</w:t>
      </w:r>
      <w:r w:rsidR="00C66817" w:rsidRPr="00CF271B">
        <w:rPr>
          <w:sz w:val="24"/>
          <w:szCs w:val="24"/>
        </w:rPr>
        <w:t>ë</w:t>
      </w:r>
      <w:r w:rsidR="00FF3770" w:rsidRPr="00CF271B">
        <w:rPr>
          <w:sz w:val="24"/>
          <w:szCs w:val="24"/>
        </w:rPr>
        <w:t>rkes</w:t>
      </w:r>
      <w:r w:rsidR="00C66817" w:rsidRPr="00CF271B">
        <w:rPr>
          <w:sz w:val="24"/>
          <w:szCs w:val="24"/>
        </w:rPr>
        <w:t>ë</w:t>
      </w:r>
      <w:r w:rsidR="00FF3770" w:rsidRPr="00CF271B">
        <w:rPr>
          <w:sz w:val="24"/>
          <w:szCs w:val="24"/>
        </w:rPr>
        <w:t xml:space="preserve">s, </w:t>
      </w:r>
      <w:r w:rsidR="0071734E" w:rsidRPr="00CF271B">
        <w:rPr>
          <w:sz w:val="24"/>
          <w:szCs w:val="24"/>
        </w:rPr>
        <w:t>deri n</w:t>
      </w:r>
      <w:r w:rsidR="00C66817" w:rsidRPr="00CF271B">
        <w:rPr>
          <w:sz w:val="24"/>
          <w:szCs w:val="24"/>
        </w:rPr>
        <w:t>ë</w:t>
      </w:r>
      <w:r w:rsidR="0071734E" w:rsidRPr="00CF271B">
        <w:rPr>
          <w:sz w:val="24"/>
          <w:szCs w:val="24"/>
        </w:rPr>
        <w:t xml:space="preserve"> marrjen e vendimit ka kaluar m</w:t>
      </w:r>
      <w:r w:rsidR="00C66817" w:rsidRPr="00CF271B">
        <w:rPr>
          <w:sz w:val="24"/>
          <w:szCs w:val="24"/>
        </w:rPr>
        <w:t>ë</w:t>
      </w:r>
      <w:r w:rsidR="0071734E" w:rsidRPr="00CF271B">
        <w:rPr>
          <w:sz w:val="24"/>
          <w:szCs w:val="24"/>
        </w:rPr>
        <w:t xml:space="preserve"> shum</w:t>
      </w:r>
      <w:r w:rsidR="00C66817" w:rsidRPr="00CF271B">
        <w:rPr>
          <w:sz w:val="24"/>
          <w:szCs w:val="24"/>
        </w:rPr>
        <w:t>ë</w:t>
      </w:r>
      <w:r w:rsidR="0071734E" w:rsidRPr="00CF271B">
        <w:rPr>
          <w:sz w:val="24"/>
          <w:szCs w:val="24"/>
        </w:rPr>
        <w:t xml:space="preserve"> se nj</w:t>
      </w:r>
      <w:r w:rsidR="00C66817" w:rsidRPr="00CF271B">
        <w:rPr>
          <w:sz w:val="24"/>
          <w:szCs w:val="24"/>
        </w:rPr>
        <w:t>ë</w:t>
      </w:r>
      <w:r w:rsidR="0071734E" w:rsidRPr="00CF271B">
        <w:rPr>
          <w:sz w:val="24"/>
          <w:szCs w:val="24"/>
        </w:rPr>
        <w:t xml:space="preserve"> muaj</w:t>
      </w:r>
      <w:r w:rsidR="000122C7" w:rsidRPr="00CF271B">
        <w:rPr>
          <w:sz w:val="24"/>
          <w:szCs w:val="24"/>
        </w:rPr>
        <w:t>, tej afatit 5 ditor t</w:t>
      </w:r>
      <w:r w:rsidR="00C66817" w:rsidRPr="00CF271B">
        <w:rPr>
          <w:sz w:val="24"/>
          <w:szCs w:val="24"/>
        </w:rPr>
        <w:t>ë</w:t>
      </w:r>
      <w:r w:rsidR="000122C7" w:rsidRPr="00CF271B">
        <w:rPr>
          <w:sz w:val="24"/>
          <w:szCs w:val="24"/>
        </w:rPr>
        <w:t xml:space="preserve"> </w:t>
      </w:r>
      <w:r w:rsidR="00AB1E94" w:rsidRPr="00CF271B">
        <w:rPr>
          <w:sz w:val="24"/>
          <w:szCs w:val="24"/>
        </w:rPr>
        <w:t>p</w:t>
      </w:r>
      <w:r w:rsidR="00C66817" w:rsidRPr="00CF271B">
        <w:rPr>
          <w:sz w:val="24"/>
          <w:szCs w:val="24"/>
        </w:rPr>
        <w:t>ë</w:t>
      </w:r>
      <w:r w:rsidR="000122C7" w:rsidRPr="00CF271B">
        <w:rPr>
          <w:sz w:val="24"/>
          <w:szCs w:val="24"/>
        </w:rPr>
        <w:t>rcaktuar nga neni 511, shkronja “ç” e Kodit të Procedurës Civile.</w:t>
      </w:r>
    </w:p>
    <w:p w14:paraId="377D857A" w14:textId="77777777" w:rsidR="003A4F68" w:rsidRPr="00CF271B" w:rsidRDefault="00CA7E63" w:rsidP="00E33815">
      <w:pPr>
        <w:pStyle w:val="ListParagraph"/>
        <w:tabs>
          <w:tab w:val="left" w:pos="630"/>
        </w:tabs>
        <w:spacing w:after="120"/>
        <w:ind w:left="0"/>
        <w:jc w:val="both"/>
        <w:rPr>
          <w:i/>
          <w:iCs/>
          <w:sz w:val="24"/>
          <w:szCs w:val="24"/>
        </w:rPr>
      </w:pPr>
      <w:r w:rsidRPr="00CF271B">
        <w:rPr>
          <w:i/>
          <w:iCs/>
          <w:sz w:val="24"/>
          <w:szCs w:val="24"/>
        </w:rPr>
        <w:t xml:space="preserve">(vi) Lidhur me denoncimin e shtetasit </w:t>
      </w:r>
      <w:r w:rsidR="00B60EEC" w:rsidRPr="00CF271B">
        <w:rPr>
          <w:i/>
          <w:iCs/>
          <w:sz w:val="24"/>
          <w:szCs w:val="24"/>
        </w:rPr>
        <w:t>Eduart Reçi</w:t>
      </w:r>
      <w:r w:rsidRPr="00CF271B">
        <w:rPr>
          <w:i/>
          <w:iCs/>
          <w:sz w:val="24"/>
          <w:szCs w:val="24"/>
        </w:rPr>
        <w:t>, protokolluar n</w:t>
      </w:r>
      <w:r w:rsidR="0088674A" w:rsidRPr="00CF271B">
        <w:rPr>
          <w:i/>
          <w:iCs/>
          <w:sz w:val="24"/>
          <w:szCs w:val="24"/>
        </w:rPr>
        <w:t>ë</w:t>
      </w:r>
      <w:r w:rsidRPr="00CF271B">
        <w:rPr>
          <w:i/>
          <w:iCs/>
          <w:sz w:val="24"/>
          <w:szCs w:val="24"/>
        </w:rPr>
        <w:t xml:space="preserve"> Komision </w:t>
      </w:r>
      <w:r w:rsidR="00B60EEC" w:rsidRPr="00CF271B">
        <w:rPr>
          <w:i/>
          <w:iCs/>
          <w:sz w:val="24"/>
          <w:szCs w:val="24"/>
        </w:rPr>
        <w:t>me nr. 6998 prot., datë 13.10.2022</w:t>
      </w:r>
      <w:r w:rsidRPr="00CF271B">
        <w:rPr>
          <w:i/>
          <w:iCs/>
          <w:sz w:val="24"/>
          <w:szCs w:val="24"/>
        </w:rPr>
        <w:t>.</w:t>
      </w:r>
      <w:r w:rsidR="00B60EEC" w:rsidRPr="00CF271B">
        <w:rPr>
          <w:i/>
          <w:iCs/>
          <w:sz w:val="24"/>
          <w:szCs w:val="24"/>
        </w:rPr>
        <w:t xml:space="preserve"> </w:t>
      </w:r>
    </w:p>
    <w:p w14:paraId="19A6A475" w14:textId="64768520" w:rsidR="007B41F8" w:rsidRPr="00CF271B" w:rsidRDefault="00CA7E63" w:rsidP="00E33815">
      <w:pPr>
        <w:pStyle w:val="ListParagraph"/>
        <w:numPr>
          <w:ilvl w:val="0"/>
          <w:numId w:val="3"/>
        </w:numPr>
        <w:tabs>
          <w:tab w:val="left" w:pos="630"/>
        </w:tabs>
        <w:spacing w:after="120"/>
        <w:ind w:left="0" w:hanging="450"/>
        <w:jc w:val="both"/>
        <w:rPr>
          <w:i/>
          <w:iCs/>
          <w:sz w:val="24"/>
          <w:szCs w:val="24"/>
        </w:rPr>
      </w:pPr>
      <w:r w:rsidRPr="00CF271B">
        <w:rPr>
          <w:sz w:val="24"/>
          <w:szCs w:val="24"/>
        </w:rPr>
        <w:t>Denoncuesi</w:t>
      </w:r>
      <w:r w:rsidR="00D03FB8" w:rsidRPr="00CF271B">
        <w:rPr>
          <w:sz w:val="24"/>
          <w:szCs w:val="24"/>
        </w:rPr>
        <w:t>, nd</w:t>
      </w:r>
      <w:r w:rsidR="00C66817" w:rsidRPr="00CF271B">
        <w:rPr>
          <w:sz w:val="24"/>
          <w:szCs w:val="24"/>
        </w:rPr>
        <w:t>ë</w:t>
      </w:r>
      <w:r w:rsidR="00D03FB8" w:rsidRPr="00CF271B">
        <w:rPr>
          <w:sz w:val="24"/>
          <w:szCs w:val="24"/>
        </w:rPr>
        <w:t>r t</w:t>
      </w:r>
      <w:r w:rsidR="00C66817" w:rsidRPr="00CF271B">
        <w:rPr>
          <w:sz w:val="24"/>
          <w:szCs w:val="24"/>
        </w:rPr>
        <w:t>ë</w:t>
      </w:r>
      <w:r w:rsidR="00D03FB8" w:rsidRPr="00CF271B">
        <w:rPr>
          <w:sz w:val="24"/>
          <w:szCs w:val="24"/>
        </w:rPr>
        <w:t xml:space="preserve"> tjera </w:t>
      </w:r>
      <w:r w:rsidR="00B60EEC" w:rsidRPr="00CF271B">
        <w:rPr>
          <w:sz w:val="24"/>
          <w:szCs w:val="24"/>
        </w:rPr>
        <w:t>pretendon se subj</w:t>
      </w:r>
      <w:r w:rsidR="007B41F8" w:rsidRPr="00CF271B">
        <w:rPr>
          <w:sz w:val="24"/>
          <w:szCs w:val="24"/>
        </w:rPr>
        <w:t>e</w:t>
      </w:r>
      <w:r w:rsidR="00B60EEC" w:rsidRPr="00CF271B">
        <w:rPr>
          <w:sz w:val="24"/>
          <w:szCs w:val="24"/>
        </w:rPr>
        <w:t xml:space="preserve">kti ka zvarritur me qëllim procesin gjyqësor, duke i lënë seancat gjyqësore me një afat 3 muaj nga njëra tjetra, ku kohëzgjatja e procesit ka shkuar deri në 760 ditë, në ndryshim me një mesatare 450 ditë, referuar kjo statistikave të Gjykatës. </w:t>
      </w:r>
      <w:r w:rsidR="007B41F8" w:rsidRPr="00CF271B">
        <w:rPr>
          <w:sz w:val="24"/>
          <w:szCs w:val="24"/>
        </w:rPr>
        <w:t>Denoncuesi pretendon se deri më datë 11.10.2021, ditë kur ka depozitur këtë denoncim, gjyqtarja nuk ka publikuar vendimin</w:t>
      </w:r>
      <w:r w:rsidR="00D03FB8" w:rsidRPr="00CF271B">
        <w:rPr>
          <w:sz w:val="24"/>
          <w:szCs w:val="24"/>
        </w:rPr>
        <w:t xml:space="preserve"> nr.</w:t>
      </w:r>
      <w:r w:rsidR="008633EA" w:rsidRPr="00CF271B">
        <w:rPr>
          <w:sz w:val="24"/>
          <w:szCs w:val="24"/>
        </w:rPr>
        <w:t xml:space="preserve"> </w:t>
      </w:r>
      <w:r w:rsidR="00D03FB8" w:rsidRPr="00CF271B">
        <w:rPr>
          <w:sz w:val="24"/>
          <w:szCs w:val="24"/>
        </w:rPr>
        <w:t>5497, dat</w:t>
      </w:r>
      <w:r w:rsidR="00C66817" w:rsidRPr="00CF271B">
        <w:rPr>
          <w:sz w:val="24"/>
          <w:szCs w:val="24"/>
        </w:rPr>
        <w:t>ë</w:t>
      </w:r>
      <w:r w:rsidR="00D03FB8" w:rsidRPr="00CF271B">
        <w:rPr>
          <w:sz w:val="24"/>
          <w:szCs w:val="24"/>
        </w:rPr>
        <w:t xml:space="preserve"> 29.07.2021(dat</w:t>
      </w:r>
      <w:r w:rsidR="00C66817" w:rsidRPr="00CF271B">
        <w:rPr>
          <w:sz w:val="24"/>
          <w:szCs w:val="24"/>
        </w:rPr>
        <w:t>ë</w:t>
      </w:r>
      <w:r w:rsidR="00D03FB8" w:rsidRPr="00CF271B">
        <w:rPr>
          <w:sz w:val="24"/>
          <w:szCs w:val="24"/>
        </w:rPr>
        <w:t xml:space="preserve"> regjistrimi 01.07.2019)</w:t>
      </w:r>
      <w:r w:rsidR="007B41F8" w:rsidRPr="00CF271B">
        <w:rPr>
          <w:sz w:val="24"/>
          <w:szCs w:val="24"/>
        </w:rPr>
        <w:t xml:space="preserve"> sipas K.Pr.Civile. Denoncuesi</w:t>
      </w:r>
      <w:r w:rsidR="0054186A" w:rsidRPr="00CF271B">
        <w:rPr>
          <w:sz w:val="24"/>
          <w:szCs w:val="24"/>
        </w:rPr>
        <w:t>,</w:t>
      </w:r>
      <w:r w:rsidR="007B41F8" w:rsidRPr="00CF271B">
        <w:rPr>
          <w:sz w:val="24"/>
          <w:szCs w:val="24"/>
        </w:rPr>
        <w:t xml:space="preserve"> në cilësinë e paditësit i është drejtuar gjykatës me kërkesë padinë me objekt</w:t>
      </w:r>
      <w:r w:rsidR="0054186A" w:rsidRPr="00CF271B">
        <w:rPr>
          <w:i/>
          <w:sz w:val="24"/>
          <w:szCs w:val="24"/>
        </w:rPr>
        <w:t>:</w:t>
      </w:r>
      <w:r w:rsidR="007B41F8" w:rsidRPr="00CF271B">
        <w:rPr>
          <w:i/>
          <w:sz w:val="24"/>
          <w:szCs w:val="24"/>
        </w:rPr>
        <w:t xml:space="preserve"> Detyrimin e të paditurit ti paguajë 9</w:t>
      </w:r>
      <w:r w:rsidR="003A4F68" w:rsidRPr="00CF271B">
        <w:rPr>
          <w:i/>
          <w:sz w:val="24"/>
          <w:szCs w:val="24"/>
        </w:rPr>
        <w:t>.</w:t>
      </w:r>
      <w:r w:rsidR="007B41F8" w:rsidRPr="00CF271B">
        <w:rPr>
          <w:i/>
          <w:sz w:val="24"/>
          <w:szCs w:val="24"/>
        </w:rPr>
        <w:t>000 euro si rezultat i dëmit të shkaktuar nga mosrespektimi i kontratës së qirasë të datës 15.12.2016</w:t>
      </w:r>
      <w:r w:rsidR="003A4F68" w:rsidRPr="00CF271B">
        <w:rPr>
          <w:i/>
          <w:sz w:val="24"/>
          <w:szCs w:val="24"/>
        </w:rPr>
        <w:t>,</w:t>
      </w:r>
      <w:r w:rsidR="007B41F8" w:rsidRPr="00CF271B">
        <w:rPr>
          <w:i/>
          <w:sz w:val="24"/>
          <w:szCs w:val="24"/>
        </w:rPr>
        <w:t xml:space="preserve"> përsa i përket zgjidhjes së saj në mënyrë të njëanshme dhe pa paralajmërim; detyrimin e të paditurit të paguajë vlerën 690,000 lekë si rezultat i mosrespektimit të kontratës së qirasë datë 15.12.2016 për kthimin  e ambjenteve të qirasë në gjendjen e mëparshme (riparim, lyerje, pastrim).</w:t>
      </w:r>
      <w:r w:rsidR="007B41F8" w:rsidRPr="00CF271B">
        <w:rPr>
          <w:sz w:val="24"/>
          <w:szCs w:val="24"/>
        </w:rPr>
        <w:t xml:space="preserve"> </w:t>
      </w:r>
    </w:p>
    <w:p w14:paraId="1A5A37BC" w14:textId="5621D335" w:rsidR="00140736" w:rsidRPr="00CF271B" w:rsidRDefault="00CA7E63" w:rsidP="00E33815">
      <w:pPr>
        <w:pStyle w:val="ListParagraph"/>
        <w:numPr>
          <w:ilvl w:val="1"/>
          <w:numId w:val="40"/>
        </w:numPr>
        <w:tabs>
          <w:tab w:val="left" w:pos="630"/>
        </w:tabs>
        <w:spacing w:after="120"/>
        <w:ind w:left="0" w:firstLine="0"/>
        <w:jc w:val="both"/>
        <w:rPr>
          <w:sz w:val="24"/>
          <w:szCs w:val="24"/>
        </w:rPr>
      </w:pPr>
      <w:r w:rsidRPr="00CF271B">
        <w:rPr>
          <w:sz w:val="24"/>
          <w:szCs w:val="24"/>
        </w:rPr>
        <w:t xml:space="preserve">Komisioni, </w:t>
      </w:r>
      <w:r w:rsidR="00AA1FD4" w:rsidRPr="00CF271B">
        <w:rPr>
          <w:sz w:val="24"/>
          <w:szCs w:val="24"/>
        </w:rPr>
        <w:t>pasi ka administruar praktik</w:t>
      </w:r>
      <w:r w:rsidR="0088674A" w:rsidRPr="00CF271B">
        <w:rPr>
          <w:sz w:val="24"/>
          <w:szCs w:val="24"/>
        </w:rPr>
        <w:t>ë</w:t>
      </w:r>
      <w:r w:rsidR="00AA1FD4" w:rsidRPr="00CF271B">
        <w:rPr>
          <w:sz w:val="24"/>
          <w:szCs w:val="24"/>
        </w:rPr>
        <w:t>n nga Gjykata e Shkall</w:t>
      </w:r>
      <w:r w:rsidR="0088674A" w:rsidRPr="00CF271B">
        <w:rPr>
          <w:sz w:val="24"/>
          <w:szCs w:val="24"/>
        </w:rPr>
        <w:t>ë</w:t>
      </w:r>
      <w:r w:rsidR="00AA1FD4" w:rsidRPr="00CF271B">
        <w:rPr>
          <w:sz w:val="24"/>
          <w:szCs w:val="24"/>
        </w:rPr>
        <w:t>s s</w:t>
      </w:r>
      <w:r w:rsidR="0088674A" w:rsidRPr="00CF271B">
        <w:rPr>
          <w:sz w:val="24"/>
          <w:szCs w:val="24"/>
        </w:rPr>
        <w:t>ë</w:t>
      </w:r>
      <w:r w:rsidR="00AA1FD4" w:rsidRPr="00CF271B">
        <w:rPr>
          <w:sz w:val="24"/>
          <w:szCs w:val="24"/>
        </w:rPr>
        <w:t xml:space="preserve"> Par</w:t>
      </w:r>
      <w:r w:rsidR="0088674A" w:rsidRPr="00CF271B">
        <w:rPr>
          <w:sz w:val="24"/>
          <w:szCs w:val="24"/>
        </w:rPr>
        <w:t>ë</w:t>
      </w:r>
      <w:r w:rsidR="00AA1FD4" w:rsidRPr="00CF271B">
        <w:rPr>
          <w:sz w:val="24"/>
          <w:szCs w:val="24"/>
        </w:rPr>
        <w:t xml:space="preserve"> Tiran</w:t>
      </w:r>
      <w:r w:rsidR="0088674A" w:rsidRPr="00CF271B">
        <w:rPr>
          <w:sz w:val="24"/>
          <w:szCs w:val="24"/>
        </w:rPr>
        <w:t>ë</w:t>
      </w:r>
      <w:r w:rsidR="00AA1FD4" w:rsidRPr="00CF271B">
        <w:rPr>
          <w:sz w:val="24"/>
          <w:szCs w:val="24"/>
        </w:rPr>
        <w:t xml:space="preserve">, </w:t>
      </w:r>
      <w:r w:rsidR="00140736" w:rsidRPr="00CF271B">
        <w:t xml:space="preserve">ka </w:t>
      </w:r>
      <w:r w:rsidR="00140736" w:rsidRPr="00CF271B">
        <w:rPr>
          <w:sz w:val="24"/>
          <w:szCs w:val="24"/>
        </w:rPr>
        <w:t xml:space="preserve">vlerësuar se çështja në fjalë i është caktuar subjektit në datën 2.7.2019, duke vendosur seancën paraprake në datën 11.7.2019. Për këtë çështje janë zhvilluar gjithsej 13 seanca gjyqësore. Subjekti i rivlerësimit në prapësime nuk ka paraqitur dokumentacion lidhur me shtyrjen e seancës paraprake nga data 11.7.2019 deri në datën 23.10.2019, si dhe pretendimin për ushtrimin e lejes vjetore nga data 2.8.2021 deri në datën 19.8.2021. Caktimi i disa seancave gjyqësore ka qenë në afate mbi 1 muaj dhe të pajustifikuara (nga data 23.10.2019 – 5.12.2019 – 2.3.2020 – 27.4.2020, nga data 6.10.2020 – 9.12.2020 – 10.2.2021 – 10.5.2021 – 1.7.2021 etj.). Sa më sipër, Komisioni konstaton se subjekti i rivlerësimit nuk ka respektuar standardin për një proces të rregullt ligjor, e cila ka ardhur si rezultat i vonesave të pajustifikuara në </w:t>
      </w:r>
      <w:r w:rsidR="00140736" w:rsidRPr="00CF271B">
        <w:rPr>
          <w:sz w:val="24"/>
          <w:szCs w:val="24"/>
        </w:rPr>
        <w:lastRenderedPageBreak/>
        <w:t>caktimin e seancave gjyqësore nga njëra te tjetra, pa ndonjë shkak të arsyeshëm. Gjithashtu u evidentuan shkelje të afateve në zbardhjen e vendimit dhe vënien në dispozicion të vendimit palëve në proces.</w:t>
      </w:r>
    </w:p>
    <w:p w14:paraId="4AAF3448" w14:textId="77777777" w:rsidR="00427E74" w:rsidRPr="00CF271B" w:rsidRDefault="000B44C0" w:rsidP="00E33815">
      <w:pPr>
        <w:pStyle w:val="ListParagraph"/>
        <w:numPr>
          <w:ilvl w:val="1"/>
          <w:numId w:val="40"/>
        </w:numPr>
        <w:tabs>
          <w:tab w:val="left" w:pos="630"/>
        </w:tabs>
        <w:spacing w:after="120"/>
        <w:ind w:left="0" w:firstLine="0"/>
        <w:jc w:val="both"/>
        <w:rPr>
          <w:sz w:val="24"/>
          <w:szCs w:val="24"/>
        </w:rPr>
      </w:pPr>
      <w:r w:rsidRPr="00CF271B">
        <w:rPr>
          <w:sz w:val="24"/>
          <w:szCs w:val="24"/>
        </w:rPr>
        <w:t xml:space="preserve">Subjekti i rivlerësimit, në shkaqet e ankimit pretendon se: </w:t>
      </w:r>
      <w:r w:rsidRPr="00CF271B">
        <w:rPr>
          <w:i/>
          <w:iCs/>
          <w:sz w:val="24"/>
          <w:szCs w:val="24"/>
        </w:rPr>
        <w:t xml:space="preserve">[...] </w:t>
      </w:r>
      <w:r w:rsidRPr="00CF271B">
        <w:rPr>
          <w:b/>
          <w:bCs/>
          <w:i/>
          <w:iCs/>
          <w:sz w:val="24"/>
          <w:szCs w:val="24"/>
        </w:rPr>
        <w:t xml:space="preserve">Edhe në këtë rast, datat e listuara të seancave, nuk përputhen me situatën reale bërë prezent në dokumentacionin e paraqitur në seancë. </w:t>
      </w:r>
      <w:r w:rsidRPr="00CF271B">
        <w:rPr>
          <w:i/>
          <w:iCs/>
          <w:sz w:val="24"/>
          <w:szCs w:val="24"/>
        </w:rPr>
        <w:t>Seanca e parë përgatitore për këtë çështje, është ajo e datës 23.10.2019, pasi datat e mëparshme që janë pasqyruar në sistem (04 dhe 11 Korrik dhe data 09 Shtator, janë pasqyrime të veprimeve paraprake të gjyqtarit dhe jo seanca). Seanca e datës 05.12.2019, është shtyrë për në datë 05.12.2019, kjo e fundit është shtyrë për në datë 23.12.2019. Nisur nga periudha e realizimit të mbarjes së dosjeve dhe nga ngarkesa e madhe e çështjeve në gjykim, seanca e datës 23.12.2019 është shtyrë për në datë 02.03.2020. Dokumentacioni i paraqitur përpara KPK-së, përmban informacion të plotë për kronologjinë e procesit dhe pasqyron saktësisht shkaqet ligjore dhe të arsyeshme që kanë shërbyer për shtyrjen e çdo seance. Të gjitha shpjegimet e dhëna në seancë gjyqësore, provat e paraqitura, si dhe qëndrimi i ILD-së për verifikimin dhe arkivimin e ankesës së denoncuesit në fjalë, me Vendimin Nr. 1160/1 prot. datë 16.06.2022, konfirmojnë se zgjatja në dukje e gjykimit tej afatit ligjor, ka ardhur vetëm si pasojë e rrethanave objektive dhe ligjore tërësisht të pavarura nga ana ime. Të njëjtat shkaqe kanë ndikuar edhe në arsyetimin e vendimeve dhe dorëzimin e dosjeve të përfunduara në tërësi dhe, për rastin në fjalë në veçanti, në dorëzimin 3 ditë me vonesë të dosjes në kryesekretari.[...]</w:t>
      </w:r>
      <w:r w:rsidRPr="00CF271B">
        <w:rPr>
          <w:sz w:val="24"/>
          <w:szCs w:val="24"/>
        </w:rPr>
        <w:t xml:space="preserve"> </w:t>
      </w:r>
      <w:r w:rsidR="00610EFD" w:rsidRPr="00CF271B">
        <w:rPr>
          <w:sz w:val="24"/>
          <w:szCs w:val="24"/>
        </w:rPr>
        <w:t>Subjekti ka paraqitur</w:t>
      </w:r>
      <w:r w:rsidRPr="00CF271B">
        <w:rPr>
          <w:sz w:val="24"/>
          <w:szCs w:val="24"/>
        </w:rPr>
        <w:t xml:space="preserve"> gjat</w:t>
      </w:r>
      <w:r w:rsidR="009A3BAE" w:rsidRPr="00CF271B">
        <w:rPr>
          <w:sz w:val="24"/>
          <w:szCs w:val="24"/>
        </w:rPr>
        <w:t>ë</w:t>
      </w:r>
      <w:r w:rsidRPr="00CF271B">
        <w:rPr>
          <w:sz w:val="24"/>
          <w:szCs w:val="24"/>
        </w:rPr>
        <w:t xml:space="preserve"> hetimit administrativ n</w:t>
      </w:r>
      <w:r w:rsidR="009A3BAE" w:rsidRPr="00CF271B">
        <w:rPr>
          <w:sz w:val="24"/>
          <w:szCs w:val="24"/>
        </w:rPr>
        <w:t>ë</w:t>
      </w:r>
      <w:r w:rsidRPr="00CF271B">
        <w:rPr>
          <w:sz w:val="24"/>
          <w:szCs w:val="24"/>
        </w:rPr>
        <w:t xml:space="preserve"> Komisionin,</w:t>
      </w:r>
      <w:r w:rsidR="00610EFD" w:rsidRPr="00CF271B">
        <w:rPr>
          <w:sz w:val="24"/>
          <w:szCs w:val="24"/>
        </w:rPr>
        <w:t xml:space="preserve"> kopje t</w:t>
      </w:r>
      <w:r w:rsidR="00C66817" w:rsidRPr="00CF271B">
        <w:rPr>
          <w:sz w:val="24"/>
          <w:szCs w:val="24"/>
        </w:rPr>
        <w:t>ë</w:t>
      </w:r>
      <w:r w:rsidR="00610EFD" w:rsidRPr="00CF271B">
        <w:rPr>
          <w:sz w:val="24"/>
          <w:szCs w:val="24"/>
        </w:rPr>
        <w:t xml:space="preserve"> vendimit t</w:t>
      </w:r>
      <w:r w:rsidR="00C66817" w:rsidRPr="00CF271B">
        <w:rPr>
          <w:sz w:val="24"/>
          <w:szCs w:val="24"/>
        </w:rPr>
        <w:t>ë</w:t>
      </w:r>
      <w:r w:rsidR="00610EFD" w:rsidRPr="00CF271B">
        <w:rPr>
          <w:sz w:val="24"/>
          <w:szCs w:val="24"/>
        </w:rPr>
        <w:t xml:space="preserve"> ILD-s</w:t>
      </w:r>
      <w:r w:rsidR="00C66817" w:rsidRPr="00CF271B">
        <w:rPr>
          <w:sz w:val="24"/>
          <w:szCs w:val="24"/>
        </w:rPr>
        <w:t>ë</w:t>
      </w:r>
      <w:r w:rsidRPr="00CF271B">
        <w:rPr>
          <w:sz w:val="24"/>
          <w:szCs w:val="24"/>
        </w:rPr>
        <w:t xml:space="preserve"> mbi ankesat e k</w:t>
      </w:r>
      <w:r w:rsidR="009A3BAE" w:rsidRPr="00CF271B">
        <w:rPr>
          <w:sz w:val="24"/>
          <w:szCs w:val="24"/>
        </w:rPr>
        <w:t>ë</w:t>
      </w:r>
      <w:r w:rsidRPr="00CF271B">
        <w:rPr>
          <w:sz w:val="24"/>
          <w:szCs w:val="24"/>
        </w:rPr>
        <w:t>tij shtetasi</w:t>
      </w:r>
      <w:r w:rsidR="00610EFD" w:rsidRPr="00CF271B">
        <w:rPr>
          <w:sz w:val="24"/>
          <w:szCs w:val="24"/>
        </w:rPr>
        <w:t>; dokumente mbi ecurin</w:t>
      </w:r>
      <w:r w:rsidR="00C66817" w:rsidRPr="00CF271B">
        <w:rPr>
          <w:sz w:val="24"/>
          <w:szCs w:val="24"/>
        </w:rPr>
        <w:t>ë</w:t>
      </w:r>
      <w:r w:rsidR="00610EFD" w:rsidRPr="00CF271B">
        <w:rPr>
          <w:sz w:val="24"/>
          <w:szCs w:val="24"/>
        </w:rPr>
        <w:t xml:space="preserve"> e seancave</w:t>
      </w:r>
      <w:r w:rsidRPr="00CF271B">
        <w:rPr>
          <w:sz w:val="24"/>
          <w:szCs w:val="24"/>
        </w:rPr>
        <w:t xml:space="preserve">, </w:t>
      </w:r>
      <w:r w:rsidR="00610EFD" w:rsidRPr="00CF271B">
        <w:rPr>
          <w:sz w:val="24"/>
          <w:szCs w:val="24"/>
        </w:rPr>
        <w:t>statusin e ç</w:t>
      </w:r>
      <w:r w:rsidR="00C66817" w:rsidRPr="00CF271B">
        <w:rPr>
          <w:sz w:val="24"/>
          <w:szCs w:val="24"/>
        </w:rPr>
        <w:t>ë</w:t>
      </w:r>
      <w:r w:rsidR="00610EFD" w:rsidRPr="00CF271B">
        <w:rPr>
          <w:sz w:val="24"/>
          <w:szCs w:val="24"/>
        </w:rPr>
        <w:t>shtjes nga sistemi elektronik i gjykat</w:t>
      </w:r>
      <w:r w:rsidR="00C66817" w:rsidRPr="00CF271B">
        <w:rPr>
          <w:sz w:val="24"/>
          <w:szCs w:val="24"/>
        </w:rPr>
        <w:t>ë</w:t>
      </w:r>
      <w:r w:rsidR="00610EFD" w:rsidRPr="00CF271B">
        <w:rPr>
          <w:sz w:val="24"/>
          <w:szCs w:val="24"/>
        </w:rPr>
        <w:t>s si dhe kopje e flet</w:t>
      </w:r>
      <w:r w:rsidR="00C66817" w:rsidRPr="00CF271B">
        <w:rPr>
          <w:sz w:val="24"/>
          <w:szCs w:val="24"/>
        </w:rPr>
        <w:t>ë</w:t>
      </w:r>
      <w:r w:rsidR="00610EFD" w:rsidRPr="00CF271B">
        <w:rPr>
          <w:sz w:val="24"/>
          <w:szCs w:val="24"/>
        </w:rPr>
        <w:t>s s</w:t>
      </w:r>
      <w:r w:rsidR="00C66817" w:rsidRPr="00CF271B">
        <w:rPr>
          <w:sz w:val="24"/>
          <w:szCs w:val="24"/>
        </w:rPr>
        <w:t>ë</w:t>
      </w:r>
      <w:r w:rsidR="00610EFD" w:rsidRPr="00CF271B">
        <w:rPr>
          <w:sz w:val="24"/>
          <w:szCs w:val="24"/>
        </w:rPr>
        <w:t xml:space="preserve"> librit, p</w:t>
      </w:r>
      <w:r w:rsidR="00C66817" w:rsidRPr="00CF271B">
        <w:rPr>
          <w:sz w:val="24"/>
          <w:szCs w:val="24"/>
        </w:rPr>
        <w:t>ë</w:t>
      </w:r>
      <w:r w:rsidR="00610EFD" w:rsidRPr="00CF271B">
        <w:rPr>
          <w:sz w:val="24"/>
          <w:szCs w:val="24"/>
        </w:rPr>
        <w:t>r dor</w:t>
      </w:r>
      <w:r w:rsidR="00C66817" w:rsidRPr="00CF271B">
        <w:rPr>
          <w:sz w:val="24"/>
          <w:szCs w:val="24"/>
        </w:rPr>
        <w:t>ë</w:t>
      </w:r>
      <w:r w:rsidR="00610EFD" w:rsidRPr="00CF271B">
        <w:rPr>
          <w:sz w:val="24"/>
          <w:szCs w:val="24"/>
        </w:rPr>
        <w:t>zimin e dosjes n</w:t>
      </w:r>
      <w:r w:rsidR="00C66817" w:rsidRPr="00CF271B">
        <w:rPr>
          <w:sz w:val="24"/>
          <w:szCs w:val="24"/>
        </w:rPr>
        <w:t>ë</w:t>
      </w:r>
      <w:r w:rsidR="00610EFD" w:rsidRPr="00CF271B">
        <w:rPr>
          <w:sz w:val="24"/>
          <w:szCs w:val="24"/>
        </w:rPr>
        <w:t xml:space="preserve"> sekretari</w:t>
      </w:r>
      <w:r w:rsidR="00BF355B" w:rsidRPr="00CF271B">
        <w:rPr>
          <w:sz w:val="24"/>
          <w:szCs w:val="24"/>
        </w:rPr>
        <w:t>.</w:t>
      </w:r>
    </w:p>
    <w:p w14:paraId="181405BA" w14:textId="229CB311" w:rsidR="00427E74" w:rsidRPr="00CF271B" w:rsidRDefault="00F06181" w:rsidP="00E33815">
      <w:pPr>
        <w:pStyle w:val="ListParagraph"/>
        <w:numPr>
          <w:ilvl w:val="1"/>
          <w:numId w:val="40"/>
        </w:numPr>
        <w:tabs>
          <w:tab w:val="left" w:pos="630"/>
        </w:tabs>
        <w:spacing w:after="120"/>
        <w:ind w:left="0" w:firstLine="0"/>
        <w:jc w:val="both"/>
        <w:rPr>
          <w:sz w:val="24"/>
          <w:szCs w:val="24"/>
        </w:rPr>
      </w:pPr>
      <w:r w:rsidRPr="00CF271B">
        <w:rPr>
          <w:sz w:val="24"/>
          <w:szCs w:val="24"/>
        </w:rPr>
        <w:t>Nj</w:t>
      </w:r>
      <w:r w:rsidR="009A3BAE" w:rsidRPr="00CF271B">
        <w:rPr>
          <w:sz w:val="24"/>
          <w:szCs w:val="24"/>
        </w:rPr>
        <w:t>ë</w:t>
      </w:r>
      <w:r w:rsidRPr="00CF271B">
        <w:rPr>
          <w:sz w:val="24"/>
          <w:szCs w:val="24"/>
        </w:rPr>
        <w:t>sia, n</w:t>
      </w:r>
      <w:r w:rsidR="0088674A" w:rsidRPr="00CF271B">
        <w:rPr>
          <w:sz w:val="24"/>
          <w:szCs w:val="24"/>
        </w:rPr>
        <w:t>ë</w:t>
      </w:r>
      <w:r w:rsidR="00AA1FD4" w:rsidRPr="00CF271B">
        <w:rPr>
          <w:sz w:val="24"/>
          <w:szCs w:val="24"/>
        </w:rPr>
        <w:t xml:space="preserve"> analiz</w:t>
      </w:r>
      <w:r w:rsidR="0088674A" w:rsidRPr="00CF271B">
        <w:rPr>
          <w:sz w:val="24"/>
          <w:szCs w:val="24"/>
        </w:rPr>
        <w:t>ë</w:t>
      </w:r>
      <w:r w:rsidR="00AA1FD4" w:rsidRPr="00CF271B">
        <w:rPr>
          <w:sz w:val="24"/>
          <w:szCs w:val="24"/>
        </w:rPr>
        <w:t xml:space="preserve"> t</w:t>
      </w:r>
      <w:r w:rsidR="0088674A" w:rsidRPr="00CF271B">
        <w:rPr>
          <w:sz w:val="24"/>
          <w:szCs w:val="24"/>
        </w:rPr>
        <w:t>ë</w:t>
      </w:r>
      <w:r w:rsidR="00AA1FD4" w:rsidRPr="00CF271B">
        <w:rPr>
          <w:sz w:val="24"/>
          <w:szCs w:val="24"/>
        </w:rPr>
        <w:t xml:space="preserve"> pretendimeve t</w:t>
      </w:r>
      <w:r w:rsidR="0088674A" w:rsidRPr="00CF271B">
        <w:rPr>
          <w:sz w:val="24"/>
          <w:szCs w:val="24"/>
        </w:rPr>
        <w:t>ë</w:t>
      </w:r>
      <w:r w:rsidR="00AA1FD4" w:rsidRPr="00CF271B">
        <w:rPr>
          <w:sz w:val="24"/>
          <w:szCs w:val="24"/>
        </w:rPr>
        <w:t xml:space="preserve"> subjektit t</w:t>
      </w:r>
      <w:r w:rsidR="0088674A" w:rsidRPr="00CF271B">
        <w:rPr>
          <w:sz w:val="24"/>
          <w:szCs w:val="24"/>
        </w:rPr>
        <w:t>ë</w:t>
      </w:r>
      <w:r w:rsidR="00AA1FD4" w:rsidRPr="00CF271B">
        <w:rPr>
          <w:sz w:val="24"/>
          <w:szCs w:val="24"/>
        </w:rPr>
        <w:t xml:space="preserve"> rivler</w:t>
      </w:r>
      <w:r w:rsidR="0088674A" w:rsidRPr="00CF271B">
        <w:rPr>
          <w:sz w:val="24"/>
          <w:szCs w:val="24"/>
        </w:rPr>
        <w:t>ë</w:t>
      </w:r>
      <w:r w:rsidR="00AA1FD4" w:rsidRPr="00CF271B">
        <w:rPr>
          <w:sz w:val="24"/>
          <w:szCs w:val="24"/>
        </w:rPr>
        <w:t>simit</w:t>
      </w:r>
      <w:r w:rsidR="00CA7E63" w:rsidRPr="00CF271B">
        <w:rPr>
          <w:sz w:val="24"/>
          <w:szCs w:val="24"/>
        </w:rPr>
        <w:t>,</w:t>
      </w:r>
      <w:r w:rsidR="00AA1FD4" w:rsidRPr="00CF271B">
        <w:rPr>
          <w:sz w:val="24"/>
          <w:szCs w:val="24"/>
        </w:rPr>
        <w:t xml:space="preserve"> </w:t>
      </w:r>
      <w:r w:rsidR="00F27E5D" w:rsidRPr="00CF271B">
        <w:rPr>
          <w:sz w:val="24"/>
          <w:szCs w:val="24"/>
        </w:rPr>
        <w:t>nd</w:t>
      </w:r>
      <w:r w:rsidR="0088674A" w:rsidRPr="00CF271B">
        <w:rPr>
          <w:sz w:val="24"/>
          <w:szCs w:val="24"/>
        </w:rPr>
        <w:t>ë</w:t>
      </w:r>
      <w:r w:rsidR="00F27E5D" w:rsidRPr="00CF271B">
        <w:rPr>
          <w:sz w:val="24"/>
          <w:szCs w:val="24"/>
        </w:rPr>
        <w:t>r t</w:t>
      </w:r>
      <w:r w:rsidR="0088674A" w:rsidRPr="00CF271B">
        <w:rPr>
          <w:sz w:val="24"/>
          <w:szCs w:val="24"/>
        </w:rPr>
        <w:t>ë</w:t>
      </w:r>
      <w:r w:rsidR="00F27E5D" w:rsidRPr="00CF271B">
        <w:rPr>
          <w:sz w:val="24"/>
          <w:szCs w:val="24"/>
        </w:rPr>
        <w:t xml:space="preserve"> tjera, </w:t>
      </w:r>
      <w:r w:rsidR="00AA1FD4" w:rsidRPr="00CF271B">
        <w:rPr>
          <w:sz w:val="24"/>
          <w:szCs w:val="24"/>
        </w:rPr>
        <w:t>v</w:t>
      </w:r>
      <w:r w:rsidR="0088674A" w:rsidRPr="00CF271B">
        <w:rPr>
          <w:sz w:val="24"/>
          <w:szCs w:val="24"/>
        </w:rPr>
        <w:t>ë</w:t>
      </w:r>
      <w:r w:rsidR="00AA1FD4" w:rsidRPr="00CF271B">
        <w:rPr>
          <w:sz w:val="24"/>
          <w:szCs w:val="24"/>
        </w:rPr>
        <w:t xml:space="preserve">ren se </w:t>
      </w:r>
      <w:r w:rsidR="007B6C66" w:rsidRPr="00CF271B">
        <w:rPr>
          <w:sz w:val="24"/>
          <w:szCs w:val="24"/>
        </w:rPr>
        <w:t>ankesat e denoncuesit jan</w:t>
      </w:r>
      <w:r w:rsidR="0088674A" w:rsidRPr="00CF271B">
        <w:rPr>
          <w:sz w:val="24"/>
          <w:szCs w:val="24"/>
        </w:rPr>
        <w:t>ë</w:t>
      </w:r>
      <w:r w:rsidR="007B6C66" w:rsidRPr="00CF271B">
        <w:rPr>
          <w:sz w:val="24"/>
          <w:szCs w:val="24"/>
        </w:rPr>
        <w:t xml:space="preserve"> trajtuar dhe nga ILD</w:t>
      </w:r>
      <w:r w:rsidR="00B6372D" w:rsidRPr="00CF271B">
        <w:rPr>
          <w:sz w:val="24"/>
          <w:szCs w:val="24"/>
        </w:rPr>
        <w:t>-ja</w:t>
      </w:r>
      <w:r w:rsidR="007B6C66" w:rsidRPr="00CF271B">
        <w:rPr>
          <w:sz w:val="24"/>
          <w:szCs w:val="24"/>
        </w:rPr>
        <w:t>, e cila me vendimin nr. 1160/1, dat</w:t>
      </w:r>
      <w:r w:rsidR="0088674A" w:rsidRPr="00CF271B">
        <w:rPr>
          <w:sz w:val="24"/>
          <w:szCs w:val="24"/>
        </w:rPr>
        <w:t>ë</w:t>
      </w:r>
      <w:r w:rsidR="007B6C66" w:rsidRPr="00CF271B">
        <w:rPr>
          <w:sz w:val="24"/>
          <w:szCs w:val="24"/>
        </w:rPr>
        <w:t xml:space="preserve"> 16.06.2022, ka vendosur arkivimin </w:t>
      </w:r>
      <w:r w:rsidR="00B6372D" w:rsidRPr="00CF271B">
        <w:rPr>
          <w:sz w:val="24"/>
          <w:szCs w:val="24"/>
        </w:rPr>
        <w:t>e</w:t>
      </w:r>
      <w:r w:rsidRPr="00CF271B">
        <w:rPr>
          <w:sz w:val="24"/>
          <w:szCs w:val="24"/>
        </w:rPr>
        <w:t xml:space="preserve"> tyre</w:t>
      </w:r>
      <w:r w:rsidR="007B6C66" w:rsidRPr="00CF271B">
        <w:rPr>
          <w:sz w:val="24"/>
          <w:szCs w:val="24"/>
        </w:rPr>
        <w:t>. N</w:t>
      </w:r>
      <w:r w:rsidR="0088674A" w:rsidRPr="00CF271B">
        <w:rPr>
          <w:sz w:val="24"/>
          <w:szCs w:val="24"/>
        </w:rPr>
        <w:t>ë</w:t>
      </w:r>
      <w:r w:rsidR="007B6C66" w:rsidRPr="00CF271B">
        <w:rPr>
          <w:sz w:val="24"/>
          <w:szCs w:val="24"/>
        </w:rPr>
        <w:t xml:space="preserve"> vendimin e ILD-s</w:t>
      </w:r>
      <w:r w:rsidR="0088674A" w:rsidRPr="00CF271B">
        <w:rPr>
          <w:sz w:val="24"/>
          <w:szCs w:val="24"/>
        </w:rPr>
        <w:t>ë</w:t>
      </w:r>
      <w:r w:rsidR="007B6C66" w:rsidRPr="00CF271B">
        <w:rPr>
          <w:sz w:val="24"/>
          <w:szCs w:val="24"/>
        </w:rPr>
        <w:t xml:space="preserve"> </w:t>
      </w:r>
      <w:r w:rsidR="0088674A" w:rsidRPr="00CF271B">
        <w:rPr>
          <w:sz w:val="24"/>
          <w:szCs w:val="24"/>
        </w:rPr>
        <w:t>ë</w:t>
      </w:r>
      <w:r w:rsidR="007B6C66" w:rsidRPr="00CF271B">
        <w:rPr>
          <w:sz w:val="24"/>
          <w:szCs w:val="24"/>
        </w:rPr>
        <w:t>sht</w:t>
      </w:r>
      <w:r w:rsidR="0088674A" w:rsidRPr="00CF271B">
        <w:rPr>
          <w:sz w:val="24"/>
          <w:szCs w:val="24"/>
        </w:rPr>
        <w:t>ë</w:t>
      </w:r>
      <w:r w:rsidR="007B6C66" w:rsidRPr="00CF271B">
        <w:rPr>
          <w:sz w:val="24"/>
          <w:szCs w:val="24"/>
        </w:rPr>
        <w:t xml:space="preserve"> konstatuar se</w:t>
      </w:r>
      <w:r w:rsidR="00B6372D" w:rsidRPr="00CF271B">
        <w:rPr>
          <w:sz w:val="24"/>
          <w:szCs w:val="24"/>
        </w:rPr>
        <w:t>:</w:t>
      </w:r>
      <w:r w:rsidR="007B6C66" w:rsidRPr="00CF271B">
        <w:rPr>
          <w:sz w:val="24"/>
          <w:szCs w:val="24"/>
        </w:rPr>
        <w:t xml:space="preserve"> </w:t>
      </w:r>
      <w:r w:rsidR="007B6C66" w:rsidRPr="00CF271B">
        <w:rPr>
          <w:i/>
          <w:iCs/>
          <w:sz w:val="24"/>
          <w:szCs w:val="24"/>
        </w:rPr>
        <w:t>[...]</w:t>
      </w:r>
      <w:r w:rsidR="007C5777" w:rsidRPr="00CF271B">
        <w:rPr>
          <w:i/>
          <w:iCs/>
          <w:sz w:val="24"/>
          <w:szCs w:val="24"/>
        </w:rPr>
        <w:t xml:space="preserve"> Nga t</w:t>
      </w:r>
      <w:r w:rsidR="0088674A" w:rsidRPr="00CF271B">
        <w:rPr>
          <w:i/>
          <w:iCs/>
          <w:sz w:val="24"/>
          <w:szCs w:val="24"/>
        </w:rPr>
        <w:t>ë</w:t>
      </w:r>
      <w:r w:rsidR="007C5777" w:rsidRPr="00CF271B">
        <w:rPr>
          <w:i/>
          <w:iCs/>
          <w:sz w:val="24"/>
          <w:szCs w:val="24"/>
        </w:rPr>
        <w:t xml:space="preserve"> dh</w:t>
      </w:r>
      <w:r w:rsidR="0088674A" w:rsidRPr="00CF271B">
        <w:rPr>
          <w:i/>
          <w:iCs/>
          <w:sz w:val="24"/>
          <w:szCs w:val="24"/>
        </w:rPr>
        <w:t>ë</w:t>
      </w:r>
      <w:r w:rsidR="007C5777" w:rsidRPr="00CF271B">
        <w:rPr>
          <w:i/>
          <w:iCs/>
          <w:sz w:val="24"/>
          <w:szCs w:val="24"/>
        </w:rPr>
        <w:t>nat e verifikimit t</w:t>
      </w:r>
      <w:r w:rsidR="0088674A" w:rsidRPr="00CF271B">
        <w:rPr>
          <w:i/>
          <w:iCs/>
          <w:sz w:val="24"/>
          <w:szCs w:val="24"/>
        </w:rPr>
        <w:t>ë</w:t>
      </w:r>
      <w:r w:rsidR="007C5777" w:rsidRPr="00CF271B">
        <w:rPr>
          <w:i/>
          <w:iCs/>
          <w:sz w:val="24"/>
          <w:szCs w:val="24"/>
        </w:rPr>
        <w:t xml:space="preserve"> ank</w:t>
      </w:r>
      <w:r w:rsidR="0088674A" w:rsidRPr="00CF271B">
        <w:rPr>
          <w:i/>
          <w:iCs/>
          <w:sz w:val="24"/>
          <w:szCs w:val="24"/>
        </w:rPr>
        <w:t>ë</w:t>
      </w:r>
      <w:r w:rsidR="007C5777" w:rsidRPr="00CF271B">
        <w:rPr>
          <w:i/>
          <w:iCs/>
          <w:sz w:val="24"/>
          <w:szCs w:val="24"/>
        </w:rPr>
        <w:t>s</w:t>
      </w:r>
      <w:r w:rsidR="0088674A" w:rsidRPr="00CF271B">
        <w:rPr>
          <w:i/>
          <w:iCs/>
          <w:sz w:val="24"/>
          <w:szCs w:val="24"/>
        </w:rPr>
        <w:t>ë</w:t>
      </w:r>
      <w:r w:rsidR="007C5777" w:rsidRPr="00CF271B">
        <w:rPr>
          <w:i/>
          <w:iCs/>
          <w:sz w:val="24"/>
          <w:szCs w:val="24"/>
        </w:rPr>
        <w:t xml:space="preserve">s, rezulton se gjykimi i </w:t>
      </w:r>
      <w:r w:rsidR="00052F43" w:rsidRPr="00CF271B">
        <w:rPr>
          <w:i/>
          <w:iCs/>
          <w:sz w:val="24"/>
          <w:szCs w:val="24"/>
        </w:rPr>
        <w:t>ç</w:t>
      </w:r>
      <w:r w:rsidR="0088674A" w:rsidRPr="00CF271B">
        <w:rPr>
          <w:i/>
          <w:iCs/>
          <w:sz w:val="24"/>
          <w:szCs w:val="24"/>
        </w:rPr>
        <w:t>ë</w:t>
      </w:r>
      <w:r w:rsidR="007C5777" w:rsidRPr="00CF271B">
        <w:rPr>
          <w:i/>
          <w:iCs/>
          <w:sz w:val="24"/>
          <w:szCs w:val="24"/>
        </w:rPr>
        <w:t>shtjes civile me nr. 1736 dhe nr. 103777 Akti,  dat</w:t>
      </w:r>
      <w:r w:rsidR="0088674A" w:rsidRPr="00CF271B">
        <w:rPr>
          <w:i/>
          <w:iCs/>
          <w:sz w:val="24"/>
          <w:szCs w:val="24"/>
        </w:rPr>
        <w:t>ë</w:t>
      </w:r>
      <w:r w:rsidR="007C5777" w:rsidRPr="00CF271B">
        <w:rPr>
          <w:i/>
          <w:iCs/>
          <w:sz w:val="24"/>
          <w:szCs w:val="24"/>
        </w:rPr>
        <w:t xml:space="preserve"> 01.07.2019</w:t>
      </w:r>
      <w:r w:rsidR="00D90D76" w:rsidRPr="00CF271B">
        <w:rPr>
          <w:i/>
          <w:iCs/>
          <w:sz w:val="24"/>
          <w:szCs w:val="24"/>
        </w:rPr>
        <w:t xml:space="preserve"> </w:t>
      </w:r>
      <w:r w:rsidR="007C5777" w:rsidRPr="00CF271B">
        <w:rPr>
          <w:i/>
          <w:iCs/>
          <w:sz w:val="24"/>
          <w:szCs w:val="24"/>
        </w:rPr>
        <w:t>...</w:t>
      </w:r>
      <w:r w:rsidR="00D90D76" w:rsidRPr="00CF271B">
        <w:rPr>
          <w:i/>
          <w:iCs/>
          <w:sz w:val="24"/>
          <w:szCs w:val="24"/>
        </w:rPr>
        <w:t>.</w:t>
      </w:r>
      <w:r w:rsidR="007C5777" w:rsidRPr="00CF271B">
        <w:rPr>
          <w:i/>
          <w:iCs/>
          <w:sz w:val="24"/>
          <w:szCs w:val="24"/>
        </w:rPr>
        <w:t xml:space="preserve"> ka zgjatur gjithsej </w:t>
      </w:r>
      <w:r w:rsidR="007C5777" w:rsidRPr="00CF271B">
        <w:rPr>
          <w:b/>
          <w:bCs/>
          <w:i/>
          <w:iCs/>
          <w:sz w:val="24"/>
          <w:szCs w:val="24"/>
        </w:rPr>
        <w:t>2 vite e 27 dit</w:t>
      </w:r>
      <w:r w:rsidR="0088674A" w:rsidRPr="00CF271B">
        <w:rPr>
          <w:b/>
          <w:bCs/>
          <w:i/>
          <w:iCs/>
          <w:sz w:val="24"/>
          <w:szCs w:val="24"/>
        </w:rPr>
        <w:t>ë</w:t>
      </w:r>
      <w:r w:rsidR="007C5777" w:rsidRPr="00CF271B">
        <w:rPr>
          <w:b/>
          <w:bCs/>
          <w:i/>
          <w:iCs/>
          <w:sz w:val="24"/>
          <w:szCs w:val="24"/>
        </w:rPr>
        <w:t xml:space="preserve"> n</w:t>
      </w:r>
      <w:r w:rsidR="0088674A" w:rsidRPr="00CF271B">
        <w:rPr>
          <w:b/>
          <w:bCs/>
          <w:i/>
          <w:iCs/>
          <w:sz w:val="24"/>
          <w:szCs w:val="24"/>
        </w:rPr>
        <w:t>ë</w:t>
      </w:r>
      <w:r w:rsidR="007C5777" w:rsidRPr="00CF271B">
        <w:rPr>
          <w:b/>
          <w:bCs/>
          <w:i/>
          <w:iCs/>
          <w:sz w:val="24"/>
          <w:szCs w:val="24"/>
        </w:rPr>
        <w:t xml:space="preserve"> periudh</w:t>
      </w:r>
      <w:r w:rsidR="0088674A" w:rsidRPr="00CF271B">
        <w:rPr>
          <w:b/>
          <w:bCs/>
          <w:i/>
          <w:iCs/>
          <w:sz w:val="24"/>
          <w:szCs w:val="24"/>
        </w:rPr>
        <w:t>ë</w:t>
      </w:r>
      <w:r w:rsidR="007C5777" w:rsidRPr="00CF271B">
        <w:rPr>
          <w:b/>
          <w:bCs/>
          <w:i/>
          <w:iCs/>
          <w:sz w:val="24"/>
          <w:szCs w:val="24"/>
        </w:rPr>
        <w:t>n 02.07.2019-29.07.2021</w:t>
      </w:r>
      <w:r w:rsidR="007C5777" w:rsidRPr="00CF271B">
        <w:rPr>
          <w:i/>
          <w:iCs/>
          <w:sz w:val="24"/>
          <w:szCs w:val="24"/>
        </w:rPr>
        <w:t xml:space="preserve">. Ky afat </w:t>
      </w:r>
      <w:r w:rsidR="0088674A" w:rsidRPr="00CF271B">
        <w:rPr>
          <w:i/>
          <w:iCs/>
          <w:sz w:val="24"/>
          <w:szCs w:val="24"/>
        </w:rPr>
        <w:t>ë</w:t>
      </w:r>
      <w:r w:rsidR="007C5777" w:rsidRPr="00CF271B">
        <w:rPr>
          <w:i/>
          <w:iCs/>
          <w:sz w:val="24"/>
          <w:szCs w:val="24"/>
        </w:rPr>
        <w:t>sht</w:t>
      </w:r>
      <w:r w:rsidR="0088674A" w:rsidRPr="00CF271B">
        <w:rPr>
          <w:i/>
          <w:iCs/>
          <w:sz w:val="24"/>
          <w:szCs w:val="24"/>
        </w:rPr>
        <w:t>ë</w:t>
      </w:r>
      <w:r w:rsidR="007C5777" w:rsidRPr="00CF271B">
        <w:rPr>
          <w:i/>
          <w:iCs/>
          <w:sz w:val="24"/>
          <w:szCs w:val="24"/>
        </w:rPr>
        <w:t xml:space="preserve"> normalisht jasht</w:t>
      </w:r>
      <w:r w:rsidR="0088674A" w:rsidRPr="00CF271B">
        <w:rPr>
          <w:i/>
          <w:iCs/>
          <w:sz w:val="24"/>
          <w:szCs w:val="24"/>
        </w:rPr>
        <w:t>ë</w:t>
      </w:r>
      <w:r w:rsidR="007C5777" w:rsidRPr="00CF271B">
        <w:rPr>
          <w:i/>
          <w:iCs/>
          <w:sz w:val="24"/>
          <w:szCs w:val="24"/>
        </w:rPr>
        <w:t xml:space="preserve"> afatit standard minimal prej 6 muaj t</w:t>
      </w:r>
      <w:r w:rsidR="0088674A" w:rsidRPr="00CF271B">
        <w:rPr>
          <w:i/>
          <w:iCs/>
          <w:sz w:val="24"/>
          <w:szCs w:val="24"/>
        </w:rPr>
        <w:t>ë</w:t>
      </w:r>
      <w:r w:rsidR="007C5777" w:rsidRPr="00CF271B">
        <w:rPr>
          <w:i/>
          <w:iCs/>
          <w:sz w:val="24"/>
          <w:szCs w:val="24"/>
        </w:rPr>
        <w:t xml:space="preserve"> parashikuar n</w:t>
      </w:r>
      <w:r w:rsidR="0088674A" w:rsidRPr="00CF271B">
        <w:rPr>
          <w:i/>
          <w:iCs/>
          <w:sz w:val="24"/>
          <w:szCs w:val="24"/>
        </w:rPr>
        <w:t>ë</w:t>
      </w:r>
      <w:r w:rsidR="007C5777" w:rsidRPr="00CF271B">
        <w:rPr>
          <w:i/>
          <w:iCs/>
          <w:sz w:val="24"/>
          <w:szCs w:val="24"/>
        </w:rPr>
        <w:t xml:space="preserve"> vendimin nr.261/2, dat</w:t>
      </w:r>
      <w:r w:rsidR="0088674A" w:rsidRPr="00CF271B">
        <w:rPr>
          <w:i/>
          <w:iCs/>
          <w:sz w:val="24"/>
          <w:szCs w:val="24"/>
        </w:rPr>
        <w:t>ë</w:t>
      </w:r>
      <w:r w:rsidR="007C5777" w:rsidRPr="00CF271B">
        <w:rPr>
          <w:i/>
          <w:iCs/>
          <w:sz w:val="24"/>
          <w:szCs w:val="24"/>
        </w:rPr>
        <w:t xml:space="preserve"> 14.04.2010 t</w:t>
      </w:r>
      <w:r w:rsidR="0088674A" w:rsidRPr="00CF271B">
        <w:rPr>
          <w:i/>
          <w:iCs/>
          <w:sz w:val="24"/>
          <w:szCs w:val="24"/>
        </w:rPr>
        <w:t>ë</w:t>
      </w:r>
      <w:r w:rsidR="007C5777" w:rsidRPr="00CF271B">
        <w:rPr>
          <w:i/>
          <w:iCs/>
          <w:sz w:val="24"/>
          <w:szCs w:val="24"/>
        </w:rPr>
        <w:t xml:space="preserve"> KLD-s</w:t>
      </w:r>
      <w:r w:rsidR="0088674A" w:rsidRPr="00CF271B">
        <w:rPr>
          <w:i/>
          <w:iCs/>
          <w:sz w:val="24"/>
          <w:szCs w:val="24"/>
        </w:rPr>
        <w:t>ë</w:t>
      </w:r>
      <w:r w:rsidR="007C5777" w:rsidRPr="00CF271B">
        <w:rPr>
          <w:i/>
          <w:iCs/>
          <w:sz w:val="24"/>
          <w:szCs w:val="24"/>
        </w:rPr>
        <w:t xml:space="preserve"> Sistemi i Vler</w:t>
      </w:r>
      <w:r w:rsidR="0088674A" w:rsidRPr="00CF271B">
        <w:rPr>
          <w:i/>
          <w:iCs/>
          <w:sz w:val="24"/>
          <w:szCs w:val="24"/>
        </w:rPr>
        <w:t>ë</w:t>
      </w:r>
      <w:r w:rsidR="007C5777" w:rsidRPr="00CF271B">
        <w:rPr>
          <w:i/>
          <w:iCs/>
          <w:sz w:val="24"/>
          <w:szCs w:val="24"/>
        </w:rPr>
        <w:t>simit t</w:t>
      </w:r>
      <w:r w:rsidR="0088674A" w:rsidRPr="00CF271B">
        <w:rPr>
          <w:i/>
          <w:iCs/>
          <w:sz w:val="24"/>
          <w:szCs w:val="24"/>
        </w:rPr>
        <w:t>ë</w:t>
      </w:r>
      <w:r w:rsidR="007C5777" w:rsidRPr="00CF271B">
        <w:rPr>
          <w:i/>
          <w:iCs/>
          <w:sz w:val="24"/>
          <w:szCs w:val="24"/>
        </w:rPr>
        <w:t xml:space="preserve"> Gjyqtar</w:t>
      </w:r>
      <w:r w:rsidR="0088674A" w:rsidRPr="00CF271B">
        <w:rPr>
          <w:i/>
          <w:iCs/>
          <w:sz w:val="24"/>
          <w:szCs w:val="24"/>
        </w:rPr>
        <w:t>ë</w:t>
      </w:r>
      <w:r w:rsidR="007C5777" w:rsidRPr="00CF271B">
        <w:rPr>
          <w:i/>
          <w:iCs/>
          <w:sz w:val="24"/>
          <w:szCs w:val="24"/>
        </w:rPr>
        <w:t>ve, Aneksi 1, pika 5 , shkronja “e” dhe jasht</w:t>
      </w:r>
      <w:r w:rsidR="0088674A" w:rsidRPr="00CF271B">
        <w:rPr>
          <w:i/>
          <w:iCs/>
          <w:sz w:val="24"/>
          <w:szCs w:val="24"/>
        </w:rPr>
        <w:t>ë</w:t>
      </w:r>
      <w:r w:rsidR="007C5777" w:rsidRPr="00CF271B">
        <w:rPr>
          <w:i/>
          <w:iCs/>
          <w:sz w:val="24"/>
          <w:szCs w:val="24"/>
        </w:rPr>
        <w:t xml:space="preserve"> afatit t</w:t>
      </w:r>
      <w:r w:rsidR="0088674A" w:rsidRPr="00CF271B">
        <w:rPr>
          <w:i/>
          <w:iCs/>
          <w:sz w:val="24"/>
          <w:szCs w:val="24"/>
        </w:rPr>
        <w:t>ë</w:t>
      </w:r>
      <w:r w:rsidR="007C5777" w:rsidRPr="00CF271B">
        <w:rPr>
          <w:i/>
          <w:iCs/>
          <w:sz w:val="24"/>
          <w:szCs w:val="24"/>
        </w:rPr>
        <w:t xml:space="preserve"> arsyesh</w:t>
      </w:r>
      <w:r w:rsidR="0088674A" w:rsidRPr="00CF271B">
        <w:rPr>
          <w:i/>
          <w:iCs/>
          <w:sz w:val="24"/>
          <w:szCs w:val="24"/>
        </w:rPr>
        <w:t>ë</w:t>
      </w:r>
      <w:r w:rsidR="007C5777" w:rsidRPr="00CF271B">
        <w:rPr>
          <w:i/>
          <w:iCs/>
          <w:sz w:val="24"/>
          <w:szCs w:val="24"/>
        </w:rPr>
        <w:t>m 2 vje</w:t>
      </w:r>
      <w:r w:rsidR="00052F43" w:rsidRPr="00CF271B">
        <w:rPr>
          <w:i/>
          <w:iCs/>
          <w:sz w:val="24"/>
          <w:szCs w:val="24"/>
        </w:rPr>
        <w:t>ç</w:t>
      </w:r>
      <w:r w:rsidR="007C5777" w:rsidRPr="00CF271B">
        <w:rPr>
          <w:i/>
          <w:iCs/>
          <w:sz w:val="24"/>
          <w:szCs w:val="24"/>
        </w:rPr>
        <w:t>ar t</w:t>
      </w:r>
      <w:r w:rsidR="0088674A" w:rsidRPr="00CF271B">
        <w:rPr>
          <w:i/>
          <w:iCs/>
          <w:sz w:val="24"/>
          <w:szCs w:val="24"/>
        </w:rPr>
        <w:t>ë</w:t>
      </w:r>
      <w:r w:rsidR="007C5777" w:rsidRPr="00CF271B">
        <w:rPr>
          <w:i/>
          <w:iCs/>
          <w:sz w:val="24"/>
          <w:szCs w:val="24"/>
        </w:rPr>
        <w:t xml:space="preserve"> parashikuar n</w:t>
      </w:r>
      <w:r w:rsidR="0088674A" w:rsidRPr="00CF271B">
        <w:rPr>
          <w:i/>
          <w:iCs/>
          <w:sz w:val="24"/>
          <w:szCs w:val="24"/>
        </w:rPr>
        <w:t>ë</w:t>
      </w:r>
      <w:r w:rsidR="007C5777" w:rsidRPr="00CF271B">
        <w:rPr>
          <w:i/>
          <w:iCs/>
          <w:sz w:val="24"/>
          <w:szCs w:val="24"/>
        </w:rPr>
        <w:t xml:space="preserve"> nenin 399/2, pika 1, shkronja “b” t</w:t>
      </w:r>
      <w:r w:rsidR="0088674A" w:rsidRPr="00CF271B">
        <w:rPr>
          <w:i/>
          <w:iCs/>
          <w:sz w:val="24"/>
          <w:szCs w:val="24"/>
        </w:rPr>
        <w:t>ë</w:t>
      </w:r>
      <w:r w:rsidR="007C5777" w:rsidRPr="00CF271B">
        <w:rPr>
          <w:i/>
          <w:iCs/>
          <w:sz w:val="24"/>
          <w:szCs w:val="24"/>
        </w:rPr>
        <w:t xml:space="preserve"> K.Pr. Civile. Shkaqet e shtyrjes s</w:t>
      </w:r>
      <w:r w:rsidR="0088674A" w:rsidRPr="00CF271B">
        <w:rPr>
          <w:i/>
          <w:iCs/>
          <w:sz w:val="24"/>
          <w:szCs w:val="24"/>
        </w:rPr>
        <w:t>ë</w:t>
      </w:r>
      <w:r w:rsidR="007C5777" w:rsidRPr="00CF271B">
        <w:rPr>
          <w:i/>
          <w:iCs/>
          <w:sz w:val="24"/>
          <w:szCs w:val="24"/>
        </w:rPr>
        <w:t xml:space="preserve"> seancave gjyq</w:t>
      </w:r>
      <w:r w:rsidR="0088674A" w:rsidRPr="00CF271B">
        <w:rPr>
          <w:i/>
          <w:iCs/>
          <w:sz w:val="24"/>
          <w:szCs w:val="24"/>
        </w:rPr>
        <w:t>ë</w:t>
      </w:r>
      <w:r w:rsidR="007C5777" w:rsidRPr="00CF271B">
        <w:rPr>
          <w:i/>
          <w:iCs/>
          <w:sz w:val="24"/>
          <w:szCs w:val="24"/>
        </w:rPr>
        <w:t>sore, p</w:t>
      </w:r>
      <w:r w:rsidR="0088674A" w:rsidRPr="00CF271B">
        <w:rPr>
          <w:i/>
          <w:iCs/>
          <w:sz w:val="24"/>
          <w:szCs w:val="24"/>
        </w:rPr>
        <w:t>ë</w:t>
      </w:r>
      <w:r w:rsidR="007C5777" w:rsidRPr="00CF271B">
        <w:rPr>
          <w:i/>
          <w:iCs/>
          <w:sz w:val="24"/>
          <w:szCs w:val="24"/>
        </w:rPr>
        <w:t>rgjith</w:t>
      </w:r>
      <w:r w:rsidR="0088674A" w:rsidRPr="00CF271B">
        <w:rPr>
          <w:i/>
          <w:iCs/>
          <w:sz w:val="24"/>
          <w:szCs w:val="24"/>
        </w:rPr>
        <w:t>ë</w:t>
      </w:r>
      <w:r w:rsidR="007C5777" w:rsidRPr="00CF271B">
        <w:rPr>
          <w:i/>
          <w:iCs/>
          <w:sz w:val="24"/>
          <w:szCs w:val="24"/>
        </w:rPr>
        <w:t>sisht rezultojn</w:t>
      </w:r>
      <w:r w:rsidR="0088674A" w:rsidRPr="00CF271B">
        <w:rPr>
          <w:i/>
          <w:iCs/>
          <w:sz w:val="24"/>
          <w:szCs w:val="24"/>
        </w:rPr>
        <w:t>ë</w:t>
      </w:r>
      <w:r w:rsidR="007C5777" w:rsidRPr="00CF271B">
        <w:rPr>
          <w:i/>
          <w:iCs/>
          <w:sz w:val="24"/>
          <w:szCs w:val="24"/>
        </w:rPr>
        <w:t xml:space="preserve"> t</w:t>
      </w:r>
      <w:r w:rsidR="0088674A" w:rsidRPr="00CF271B">
        <w:rPr>
          <w:i/>
          <w:iCs/>
          <w:sz w:val="24"/>
          <w:szCs w:val="24"/>
        </w:rPr>
        <w:t>ë</w:t>
      </w:r>
      <w:r w:rsidR="007C5777" w:rsidRPr="00CF271B">
        <w:rPr>
          <w:i/>
          <w:iCs/>
          <w:sz w:val="24"/>
          <w:szCs w:val="24"/>
        </w:rPr>
        <w:t xml:space="preserve"> jen</w:t>
      </w:r>
      <w:r w:rsidR="0088674A" w:rsidRPr="00CF271B">
        <w:rPr>
          <w:i/>
          <w:iCs/>
          <w:sz w:val="24"/>
          <w:szCs w:val="24"/>
        </w:rPr>
        <w:t>ë</w:t>
      </w:r>
      <w:r w:rsidR="007C5777" w:rsidRPr="00CF271B">
        <w:rPr>
          <w:i/>
          <w:iCs/>
          <w:sz w:val="24"/>
          <w:szCs w:val="24"/>
        </w:rPr>
        <w:t xml:space="preserve"> p</w:t>
      </w:r>
      <w:r w:rsidR="0088674A" w:rsidRPr="00CF271B">
        <w:rPr>
          <w:i/>
          <w:iCs/>
          <w:sz w:val="24"/>
          <w:szCs w:val="24"/>
        </w:rPr>
        <w:t>ë</w:t>
      </w:r>
      <w:r w:rsidR="007C5777" w:rsidRPr="00CF271B">
        <w:rPr>
          <w:i/>
          <w:iCs/>
          <w:sz w:val="24"/>
          <w:szCs w:val="24"/>
        </w:rPr>
        <w:t>r shkaqe procedurale si, p</w:t>
      </w:r>
      <w:r w:rsidR="0088674A" w:rsidRPr="00CF271B">
        <w:rPr>
          <w:i/>
          <w:iCs/>
          <w:sz w:val="24"/>
          <w:szCs w:val="24"/>
        </w:rPr>
        <w:t>ë</w:t>
      </w:r>
      <w:r w:rsidR="007C5777" w:rsidRPr="00CF271B">
        <w:rPr>
          <w:i/>
          <w:iCs/>
          <w:sz w:val="24"/>
          <w:szCs w:val="24"/>
        </w:rPr>
        <w:t>r caktimin e ekspert</w:t>
      </w:r>
      <w:r w:rsidR="0088674A" w:rsidRPr="00CF271B">
        <w:rPr>
          <w:i/>
          <w:iCs/>
          <w:sz w:val="24"/>
          <w:szCs w:val="24"/>
        </w:rPr>
        <w:t>ë</w:t>
      </w:r>
      <w:r w:rsidR="007C5777" w:rsidRPr="00CF271B">
        <w:rPr>
          <w:i/>
          <w:iCs/>
          <w:sz w:val="24"/>
          <w:szCs w:val="24"/>
        </w:rPr>
        <w:t>ve p</w:t>
      </w:r>
      <w:r w:rsidR="0088674A" w:rsidRPr="00CF271B">
        <w:rPr>
          <w:i/>
          <w:iCs/>
          <w:sz w:val="24"/>
          <w:szCs w:val="24"/>
        </w:rPr>
        <w:t>ë</w:t>
      </w:r>
      <w:r w:rsidR="007C5777" w:rsidRPr="00CF271B">
        <w:rPr>
          <w:i/>
          <w:iCs/>
          <w:sz w:val="24"/>
          <w:szCs w:val="24"/>
        </w:rPr>
        <w:t>rgatitjen dhe paraqitjen e aktit t</w:t>
      </w:r>
      <w:r w:rsidR="0088674A" w:rsidRPr="00CF271B">
        <w:rPr>
          <w:i/>
          <w:iCs/>
          <w:sz w:val="24"/>
          <w:szCs w:val="24"/>
        </w:rPr>
        <w:t>ë</w:t>
      </w:r>
      <w:r w:rsidR="007C5777" w:rsidRPr="00CF271B">
        <w:rPr>
          <w:i/>
          <w:iCs/>
          <w:sz w:val="24"/>
          <w:szCs w:val="24"/>
        </w:rPr>
        <w:t xml:space="preserve"> ekspertimit, njoftimin e pal</w:t>
      </w:r>
      <w:r w:rsidR="0088674A" w:rsidRPr="00CF271B">
        <w:rPr>
          <w:i/>
          <w:iCs/>
          <w:sz w:val="24"/>
          <w:szCs w:val="24"/>
        </w:rPr>
        <w:t>ë</w:t>
      </w:r>
      <w:r w:rsidR="007C5777" w:rsidRPr="00CF271B">
        <w:rPr>
          <w:i/>
          <w:iCs/>
          <w:sz w:val="24"/>
          <w:szCs w:val="24"/>
        </w:rPr>
        <w:t>s s</w:t>
      </w:r>
      <w:r w:rsidR="0088674A" w:rsidRPr="00CF271B">
        <w:rPr>
          <w:i/>
          <w:iCs/>
          <w:sz w:val="24"/>
          <w:szCs w:val="24"/>
        </w:rPr>
        <w:t>ë</w:t>
      </w:r>
      <w:r w:rsidR="007C5777" w:rsidRPr="00CF271B">
        <w:rPr>
          <w:i/>
          <w:iCs/>
          <w:sz w:val="24"/>
          <w:szCs w:val="24"/>
        </w:rPr>
        <w:t xml:space="preserve"> paditur, thirrjen dhe paraqitjen e d</w:t>
      </w:r>
      <w:r w:rsidR="0088674A" w:rsidRPr="00CF271B">
        <w:rPr>
          <w:i/>
          <w:iCs/>
          <w:sz w:val="24"/>
          <w:szCs w:val="24"/>
        </w:rPr>
        <w:t>ë</w:t>
      </w:r>
      <w:r w:rsidR="007C5777" w:rsidRPr="00CF271B">
        <w:rPr>
          <w:i/>
          <w:iCs/>
          <w:sz w:val="24"/>
          <w:szCs w:val="24"/>
        </w:rPr>
        <w:t>shmitar</w:t>
      </w:r>
      <w:r w:rsidR="0088674A" w:rsidRPr="00CF271B">
        <w:rPr>
          <w:i/>
          <w:iCs/>
          <w:sz w:val="24"/>
          <w:szCs w:val="24"/>
        </w:rPr>
        <w:t>ë</w:t>
      </w:r>
      <w:r w:rsidR="007C5777" w:rsidRPr="00CF271B">
        <w:rPr>
          <w:i/>
          <w:iCs/>
          <w:sz w:val="24"/>
          <w:szCs w:val="24"/>
        </w:rPr>
        <w:t>ve.</w:t>
      </w:r>
      <w:r w:rsidR="00D90D76" w:rsidRPr="00CF271B">
        <w:rPr>
          <w:i/>
          <w:iCs/>
          <w:sz w:val="24"/>
          <w:szCs w:val="24"/>
        </w:rPr>
        <w:t>[...]</w:t>
      </w:r>
      <w:r w:rsidR="001977AA" w:rsidRPr="00CF271B">
        <w:rPr>
          <w:i/>
          <w:iCs/>
          <w:sz w:val="24"/>
          <w:szCs w:val="24"/>
        </w:rPr>
        <w:t xml:space="preserve">, </w:t>
      </w:r>
      <w:r w:rsidR="00075EB2" w:rsidRPr="00CF271B">
        <w:rPr>
          <w:sz w:val="24"/>
          <w:szCs w:val="24"/>
        </w:rPr>
        <w:t>jan</w:t>
      </w:r>
      <w:r w:rsidR="0088674A" w:rsidRPr="00CF271B">
        <w:rPr>
          <w:sz w:val="24"/>
          <w:szCs w:val="24"/>
        </w:rPr>
        <w:t>ë</w:t>
      </w:r>
      <w:r w:rsidR="00075EB2" w:rsidRPr="00CF271B">
        <w:rPr>
          <w:sz w:val="24"/>
          <w:szCs w:val="24"/>
        </w:rPr>
        <w:t xml:space="preserve"> trajtuar </w:t>
      </w:r>
      <w:r w:rsidR="00862BFD" w:rsidRPr="00CF271B">
        <w:rPr>
          <w:sz w:val="24"/>
          <w:szCs w:val="24"/>
        </w:rPr>
        <w:t xml:space="preserve">13 </w:t>
      </w:r>
      <w:r w:rsidR="00075EB2" w:rsidRPr="00CF271B">
        <w:rPr>
          <w:sz w:val="24"/>
          <w:szCs w:val="24"/>
        </w:rPr>
        <w:t xml:space="preserve">seancat </w:t>
      </w:r>
      <w:r w:rsidR="00862BFD" w:rsidRPr="00CF271B">
        <w:rPr>
          <w:sz w:val="24"/>
          <w:szCs w:val="24"/>
        </w:rPr>
        <w:t>e zhvilluara</w:t>
      </w:r>
      <w:r w:rsidR="001977AA" w:rsidRPr="00CF271B">
        <w:rPr>
          <w:sz w:val="24"/>
          <w:szCs w:val="24"/>
        </w:rPr>
        <w:t>,</w:t>
      </w:r>
      <w:r w:rsidR="00862BFD" w:rsidRPr="00CF271B">
        <w:rPr>
          <w:sz w:val="24"/>
          <w:szCs w:val="24"/>
        </w:rPr>
        <w:t xml:space="preserve"> nga data 15.7.2019 deri në datën 29.7.2021</w:t>
      </w:r>
      <w:r w:rsidR="001977AA" w:rsidRPr="00CF271B">
        <w:rPr>
          <w:sz w:val="24"/>
          <w:szCs w:val="24"/>
        </w:rPr>
        <w:t>,</w:t>
      </w:r>
      <w:r w:rsidR="00BF355B" w:rsidRPr="00CF271B">
        <w:rPr>
          <w:sz w:val="24"/>
          <w:szCs w:val="24"/>
        </w:rPr>
        <w:t xml:space="preserve"> si dhe t</w:t>
      </w:r>
      <w:r w:rsidR="00C66817" w:rsidRPr="00CF271B">
        <w:rPr>
          <w:sz w:val="24"/>
          <w:szCs w:val="24"/>
        </w:rPr>
        <w:t>ë</w:t>
      </w:r>
      <w:r w:rsidR="00BF355B" w:rsidRPr="00CF271B">
        <w:rPr>
          <w:sz w:val="24"/>
          <w:szCs w:val="24"/>
        </w:rPr>
        <w:t xml:space="preserve"> gjitha pr</w:t>
      </w:r>
      <w:r w:rsidR="00C932B3" w:rsidRPr="00CF271B">
        <w:rPr>
          <w:sz w:val="24"/>
          <w:szCs w:val="24"/>
        </w:rPr>
        <w:t>e</w:t>
      </w:r>
      <w:r w:rsidR="00BF355B" w:rsidRPr="00CF271B">
        <w:rPr>
          <w:sz w:val="24"/>
          <w:szCs w:val="24"/>
        </w:rPr>
        <w:t>tendimet e denoncue</w:t>
      </w:r>
      <w:r w:rsidR="00C932B3" w:rsidRPr="00CF271B">
        <w:rPr>
          <w:sz w:val="24"/>
          <w:szCs w:val="24"/>
        </w:rPr>
        <w:t>s</w:t>
      </w:r>
      <w:r w:rsidR="00BF355B" w:rsidRPr="00CF271B">
        <w:rPr>
          <w:sz w:val="24"/>
          <w:szCs w:val="24"/>
        </w:rPr>
        <w:t>it</w:t>
      </w:r>
      <w:r w:rsidR="00C932B3" w:rsidRPr="00CF271B">
        <w:rPr>
          <w:sz w:val="24"/>
          <w:szCs w:val="24"/>
        </w:rPr>
        <w:t>. N</w:t>
      </w:r>
      <w:r w:rsidR="00C66817" w:rsidRPr="00CF271B">
        <w:rPr>
          <w:sz w:val="24"/>
          <w:szCs w:val="24"/>
        </w:rPr>
        <w:t>ë</w:t>
      </w:r>
      <w:r w:rsidR="00C932B3" w:rsidRPr="00CF271B">
        <w:rPr>
          <w:sz w:val="24"/>
          <w:szCs w:val="24"/>
        </w:rPr>
        <w:t xml:space="preserve"> fund </w:t>
      </w:r>
      <w:r w:rsidR="00C66817" w:rsidRPr="00CF271B">
        <w:rPr>
          <w:sz w:val="24"/>
          <w:szCs w:val="24"/>
        </w:rPr>
        <w:t>ë</w:t>
      </w:r>
      <w:r w:rsidR="00C932B3" w:rsidRPr="00CF271B">
        <w:rPr>
          <w:sz w:val="24"/>
          <w:szCs w:val="24"/>
        </w:rPr>
        <w:t>sht</w:t>
      </w:r>
      <w:r w:rsidR="00C66817" w:rsidRPr="00CF271B">
        <w:rPr>
          <w:sz w:val="24"/>
          <w:szCs w:val="24"/>
        </w:rPr>
        <w:t>ë</w:t>
      </w:r>
      <w:r w:rsidR="00C932B3" w:rsidRPr="00CF271B">
        <w:rPr>
          <w:sz w:val="24"/>
          <w:szCs w:val="24"/>
        </w:rPr>
        <w:t xml:space="preserve"> vendosur arkivimi pas verifikimit t</w:t>
      </w:r>
      <w:r w:rsidR="00C66817" w:rsidRPr="00CF271B">
        <w:rPr>
          <w:sz w:val="24"/>
          <w:szCs w:val="24"/>
        </w:rPr>
        <w:t>ë</w:t>
      </w:r>
      <w:r w:rsidR="00C932B3" w:rsidRPr="00CF271B">
        <w:rPr>
          <w:sz w:val="24"/>
          <w:szCs w:val="24"/>
        </w:rPr>
        <w:t xml:space="preserve"> k</w:t>
      </w:r>
      <w:r w:rsidR="00C66817" w:rsidRPr="00CF271B">
        <w:rPr>
          <w:sz w:val="24"/>
          <w:szCs w:val="24"/>
        </w:rPr>
        <w:t>ë</w:t>
      </w:r>
      <w:r w:rsidR="00C932B3" w:rsidRPr="00CF271B">
        <w:rPr>
          <w:sz w:val="24"/>
          <w:szCs w:val="24"/>
        </w:rPr>
        <w:t>rkes</w:t>
      </w:r>
      <w:r w:rsidR="00C66817" w:rsidRPr="00CF271B">
        <w:rPr>
          <w:sz w:val="24"/>
          <w:szCs w:val="24"/>
        </w:rPr>
        <w:t>ë</w:t>
      </w:r>
      <w:r w:rsidR="00C932B3" w:rsidRPr="00CF271B">
        <w:rPr>
          <w:sz w:val="24"/>
          <w:szCs w:val="24"/>
        </w:rPr>
        <w:t xml:space="preserve">s, pasi </w:t>
      </w:r>
      <w:r w:rsidR="00C66817" w:rsidRPr="00CF271B">
        <w:rPr>
          <w:sz w:val="24"/>
          <w:szCs w:val="24"/>
        </w:rPr>
        <w:t>ë</w:t>
      </w:r>
      <w:r w:rsidR="00C932B3" w:rsidRPr="00CF271B">
        <w:rPr>
          <w:sz w:val="24"/>
          <w:szCs w:val="24"/>
        </w:rPr>
        <w:t>sht</w:t>
      </w:r>
      <w:r w:rsidR="00C66817" w:rsidRPr="00CF271B">
        <w:rPr>
          <w:sz w:val="24"/>
          <w:szCs w:val="24"/>
        </w:rPr>
        <w:t>ë</w:t>
      </w:r>
      <w:r w:rsidR="00C932B3" w:rsidRPr="00CF271B">
        <w:rPr>
          <w:sz w:val="24"/>
          <w:szCs w:val="24"/>
        </w:rPr>
        <w:t xml:space="preserve"> arsyetuar se nuk jan</w:t>
      </w:r>
      <w:r w:rsidR="00C66817" w:rsidRPr="00CF271B">
        <w:rPr>
          <w:sz w:val="24"/>
          <w:szCs w:val="24"/>
        </w:rPr>
        <w:t>ë</w:t>
      </w:r>
      <w:r w:rsidR="00C932B3" w:rsidRPr="00CF271B">
        <w:rPr>
          <w:sz w:val="24"/>
          <w:szCs w:val="24"/>
        </w:rPr>
        <w:t xml:space="preserve"> identifikuar veprime t</w:t>
      </w:r>
      <w:r w:rsidR="00C66817" w:rsidRPr="00CF271B">
        <w:rPr>
          <w:sz w:val="24"/>
          <w:szCs w:val="24"/>
        </w:rPr>
        <w:t>ë</w:t>
      </w:r>
      <w:r w:rsidR="00C932B3" w:rsidRPr="00CF271B">
        <w:rPr>
          <w:sz w:val="24"/>
          <w:szCs w:val="24"/>
        </w:rPr>
        <w:t xml:space="preserve"> q</w:t>
      </w:r>
      <w:r w:rsidR="00C66817" w:rsidRPr="00CF271B">
        <w:rPr>
          <w:sz w:val="24"/>
          <w:szCs w:val="24"/>
        </w:rPr>
        <w:t>ë</w:t>
      </w:r>
      <w:r w:rsidR="00C932B3" w:rsidRPr="00CF271B">
        <w:rPr>
          <w:sz w:val="24"/>
          <w:szCs w:val="24"/>
        </w:rPr>
        <w:t>llimshme p</w:t>
      </w:r>
      <w:r w:rsidR="00C66817" w:rsidRPr="00CF271B">
        <w:rPr>
          <w:sz w:val="24"/>
          <w:szCs w:val="24"/>
        </w:rPr>
        <w:t>ë</w:t>
      </w:r>
      <w:r w:rsidR="00C932B3" w:rsidRPr="00CF271B">
        <w:rPr>
          <w:sz w:val="24"/>
          <w:szCs w:val="24"/>
        </w:rPr>
        <w:t>r zvarritje t</w:t>
      </w:r>
      <w:r w:rsidR="00C66817" w:rsidRPr="00CF271B">
        <w:rPr>
          <w:sz w:val="24"/>
          <w:szCs w:val="24"/>
        </w:rPr>
        <w:t>ë</w:t>
      </w:r>
      <w:r w:rsidR="00C932B3" w:rsidRPr="00CF271B">
        <w:rPr>
          <w:sz w:val="24"/>
          <w:szCs w:val="24"/>
        </w:rPr>
        <w:t xml:space="preserve"> shqyrtimit t</w:t>
      </w:r>
      <w:r w:rsidR="00C66817" w:rsidRPr="00CF271B">
        <w:rPr>
          <w:sz w:val="24"/>
          <w:szCs w:val="24"/>
        </w:rPr>
        <w:t>ë</w:t>
      </w:r>
      <w:r w:rsidR="00C932B3" w:rsidRPr="00CF271B">
        <w:rPr>
          <w:sz w:val="24"/>
          <w:szCs w:val="24"/>
        </w:rPr>
        <w:t xml:space="preserve"> </w:t>
      </w:r>
      <w:r w:rsidR="00052F43" w:rsidRPr="00CF271B">
        <w:rPr>
          <w:sz w:val="24"/>
          <w:szCs w:val="24"/>
        </w:rPr>
        <w:t>ç</w:t>
      </w:r>
      <w:r w:rsidR="00C66817" w:rsidRPr="00CF271B">
        <w:rPr>
          <w:sz w:val="24"/>
          <w:szCs w:val="24"/>
        </w:rPr>
        <w:t>ë</w:t>
      </w:r>
      <w:r w:rsidR="00C932B3" w:rsidRPr="00CF271B">
        <w:rPr>
          <w:sz w:val="24"/>
          <w:szCs w:val="24"/>
        </w:rPr>
        <w:t>shtjes dhe p</w:t>
      </w:r>
      <w:r w:rsidR="00C66817" w:rsidRPr="00CF271B">
        <w:rPr>
          <w:sz w:val="24"/>
          <w:szCs w:val="24"/>
        </w:rPr>
        <w:t>ë</w:t>
      </w:r>
      <w:r w:rsidR="00C932B3" w:rsidRPr="00CF271B">
        <w:rPr>
          <w:sz w:val="24"/>
          <w:szCs w:val="24"/>
        </w:rPr>
        <w:t>r rrjedhoj</w:t>
      </w:r>
      <w:r w:rsidR="00C66817" w:rsidRPr="00CF271B">
        <w:rPr>
          <w:sz w:val="24"/>
          <w:szCs w:val="24"/>
        </w:rPr>
        <w:t>ë</w:t>
      </w:r>
      <w:r w:rsidR="00C932B3" w:rsidRPr="00CF271B">
        <w:rPr>
          <w:sz w:val="24"/>
          <w:szCs w:val="24"/>
        </w:rPr>
        <w:t xml:space="preserve"> nuk ka fakte t</w:t>
      </w:r>
      <w:r w:rsidR="00C66817" w:rsidRPr="00CF271B">
        <w:rPr>
          <w:sz w:val="24"/>
          <w:szCs w:val="24"/>
        </w:rPr>
        <w:t>ë</w:t>
      </w:r>
      <w:r w:rsidR="00C932B3" w:rsidRPr="00CF271B">
        <w:rPr>
          <w:sz w:val="24"/>
          <w:szCs w:val="24"/>
        </w:rPr>
        <w:t xml:space="preserve"> mjaftueshme, t</w:t>
      </w:r>
      <w:r w:rsidR="00C66817" w:rsidRPr="00CF271B">
        <w:rPr>
          <w:sz w:val="24"/>
          <w:szCs w:val="24"/>
        </w:rPr>
        <w:t>ë</w:t>
      </w:r>
      <w:r w:rsidR="00C932B3" w:rsidRPr="00CF271B">
        <w:rPr>
          <w:sz w:val="24"/>
          <w:szCs w:val="24"/>
        </w:rPr>
        <w:t xml:space="preserve"> cilat justifikojn</w:t>
      </w:r>
      <w:r w:rsidR="00C66817" w:rsidRPr="00CF271B">
        <w:rPr>
          <w:sz w:val="24"/>
          <w:szCs w:val="24"/>
        </w:rPr>
        <w:t>ë</w:t>
      </w:r>
      <w:r w:rsidR="00C932B3" w:rsidRPr="00CF271B">
        <w:rPr>
          <w:sz w:val="24"/>
          <w:szCs w:val="24"/>
        </w:rPr>
        <w:t xml:space="preserve"> fillimin e</w:t>
      </w:r>
      <w:r w:rsidR="003D1421" w:rsidRPr="00CF271B">
        <w:rPr>
          <w:sz w:val="24"/>
          <w:szCs w:val="24"/>
        </w:rPr>
        <w:t xml:space="preserve"> h</w:t>
      </w:r>
      <w:r w:rsidR="00C932B3" w:rsidRPr="00CF271B">
        <w:rPr>
          <w:sz w:val="24"/>
          <w:szCs w:val="24"/>
        </w:rPr>
        <w:t xml:space="preserve">etimit disiplinor. </w:t>
      </w:r>
    </w:p>
    <w:p w14:paraId="464AEFB9" w14:textId="532C6492" w:rsidR="00943252" w:rsidRPr="00CF271B" w:rsidRDefault="00232A67" w:rsidP="00E33815">
      <w:pPr>
        <w:pStyle w:val="ListParagraph"/>
        <w:numPr>
          <w:ilvl w:val="1"/>
          <w:numId w:val="40"/>
        </w:numPr>
        <w:tabs>
          <w:tab w:val="left" w:pos="630"/>
        </w:tabs>
        <w:spacing w:after="120"/>
        <w:ind w:left="0" w:firstLine="0"/>
        <w:jc w:val="both"/>
        <w:rPr>
          <w:sz w:val="24"/>
          <w:szCs w:val="24"/>
        </w:rPr>
      </w:pPr>
      <w:r w:rsidRPr="00CF271B">
        <w:rPr>
          <w:sz w:val="24"/>
          <w:szCs w:val="24"/>
        </w:rPr>
        <w:t>Nj</w:t>
      </w:r>
      <w:r w:rsidR="0088674A" w:rsidRPr="00CF271B">
        <w:rPr>
          <w:sz w:val="24"/>
          <w:szCs w:val="24"/>
        </w:rPr>
        <w:t>ë</w:t>
      </w:r>
      <w:r w:rsidRPr="00CF271B">
        <w:rPr>
          <w:sz w:val="24"/>
          <w:szCs w:val="24"/>
        </w:rPr>
        <w:t>si</w:t>
      </w:r>
      <w:r w:rsidR="00757977" w:rsidRPr="00CF271B">
        <w:rPr>
          <w:sz w:val="24"/>
          <w:szCs w:val="24"/>
        </w:rPr>
        <w:t>a</w:t>
      </w:r>
      <w:r w:rsidRPr="00CF271B">
        <w:rPr>
          <w:sz w:val="24"/>
          <w:szCs w:val="24"/>
        </w:rPr>
        <w:t>, duke respektuar pavarësinë dhe autonominë e organ</w:t>
      </w:r>
      <w:r w:rsidR="00943252" w:rsidRPr="00CF271B">
        <w:rPr>
          <w:sz w:val="24"/>
          <w:szCs w:val="24"/>
        </w:rPr>
        <w:t>it</w:t>
      </w:r>
      <w:r w:rsidRPr="00CF271B">
        <w:rPr>
          <w:sz w:val="24"/>
          <w:szCs w:val="24"/>
        </w:rPr>
        <w:t xml:space="preserve"> kompetent</w:t>
      </w:r>
      <w:r w:rsidR="001977AA" w:rsidRPr="00CF271B">
        <w:rPr>
          <w:sz w:val="24"/>
          <w:szCs w:val="24"/>
        </w:rPr>
        <w:t xml:space="preserve">, </w:t>
      </w:r>
      <w:r w:rsidR="00C932B3" w:rsidRPr="00CF271B">
        <w:rPr>
          <w:sz w:val="24"/>
          <w:szCs w:val="24"/>
        </w:rPr>
        <w:t>ILD</w:t>
      </w:r>
      <w:r w:rsidR="001977AA" w:rsidRPr="00CF271B">
        <w:rPr>
          <w:sz w:val="24"/>
          <w:szCs w:val="24"/>
        </w:rPr>
        <w:t>-s</w:t>
      </w:r>
      <w:r w:rsidR="009A3BAE" w:rsidRPr="00CF271B">
        <w:rPr>
          <w:sz w:val="24"/>
          <w:szCs w:val="24"/>
        </w:rPr>
        <w:t>ë</w:t>
      </w:r>
      <w:r w:rsidR="001977AA" w:rsidRPr="00CF271B">
        <w:rPr>
          <w:sz w:val="24"/>
          <w:szCs w:val="24"/>
        </w:rPr>
        <w:t xml:space="preserve"> n</w:t>
      </w:r>
      <w:r w:rsidR="009A3BAE" w:rsidRPr="00CF271B">
        <w:rPr>
          <w:sz w:val="24"/>
          <w:szCs w:val="24"/>
        </w:rPr>
        <w:t>ë</w:t>
      </w:r>
      <w:r w:rsidR="00943252" w:rsidRPr="00CF271B">
        <w:rPr>
          <w:sz w:val="24"/>
          <w:szCs w:val="24"/>
        </w:rPr>
        <w:t xml:space="preserve"> shqyrtimin e ankesave, vler</w:t>
      </w:r>
      <w:r w:rsidR="0088674A" w:rsidRPr="00CF271B">
        <w:rPr>
          <w:sz w:val="24"/>
          <w:szCs w:val="24"/>
        </w:rPr>
        <w:t>ë</w:t>
      </w:r>
      <w:r w:rsidR="00943252" w:rsidRPr="00CF271B">
        <w:rPr>
          <w:sz w:val="24"/>
          <w:szCs w:val="24"/>
        </w:rPr>
        <w:t>son se kjo gjetje,</w:t>
      </w:r>
      <w:r w:rsidR="00757977" w:rsidRPr="00CF271B">
        <w:rPr>
          <w:sz w:val="24"/>
          <w:szCs w:val="24"/>
        </w:rPr>
        <w:t xml:space="preserve"> jasht</w:t>
      </w:r>
      <w:r w:rsidR="009A3BAE" w:rsidRPr="00CF271B">
        <w:rPr>
          <w:sz w:val="24"/>
          <w:szCs w:val="24"/>
        </w:rPr>
        <w:t>ë</w:t>
      </w:r>
      <w:r w:rsidR="00757977" w:rsidRPr="00CF271B">
        <w:rPr>
          <w:sz w:val="24"/>
          <w:szCs w:val="24"/>
        </w:rPr>
        <w:t xml:space="preserve"> periudh</w:t>
      </w:r>
      <w:r w:rsidR="009A3BAE" w:rsidRPr="00CF271B">
        <w:rPr>
          <w:sz w:val="24"/>
          <w:szCs w:val="24"/>
        </w:rPr>
        <w:t>ë</w:t>
      </w:r>
      <w:r w:rsidR="00757977" w:rsidRPr="00CF271B">
        <w:rPr>
          <w:sz w:val="24"/>
          <w:szCs w:val="24"/>
        </w:rPr>
        <w:t>s s</w:t>
      </w:r>
      <w:r w:rsidR="009A3BAE" w:rsidRPr="00CF271B">
        <w:rPr>
          <w:sz w:val="24"/>
          <w:szCs w:val="24"/>
        </w:rPr>
        <w:t>ë</w:t>
      </w:r>
      <w:r w:rsidR="00757977" w:rsidRPr="00CF271B">
        <w:rPr>
          <w:sz w:val="24"/>
          <w:szCs w:val="24"/>
        </w:rPr>
        <w:t xml:space="preserve"> rivler</w:t>
      </w:r>
      <w:r w:rsidR="009A3BAE" w:rsidRPr="00CF271B">
        <w:rPr>
          <w:sz w:val="24"/>
          <w:szCs w:val="24"/>
        </w:rPr>
        <w:t>ë</w:t>
      </w:r>
      <w:r w:rsidR="00757977" w:rsidRPr="00CF271B">
        <w:rPr>
          <w:sz w:val="24"/>
          <w:szCs w:val="24"/>
        </w:rPr>
        <w:t xml:space="preserve">simit, </w:t>
      </w:r>
      <w:r w:rsidR="00943252" w:rsidRPr="00CF271B">
        <w:rPr>
          <w:sz w:val="24"/>
          <w:szCs w:val="24"/>
        </w:rPr>
        <w:t xml:space="preserve">duhet </w:t>
      </w:r>
      <w:r w:rsidR="00757977" w:rsidRPr="00CF271B">
        <w:rPr>
          <w:sz w:val="24"/>
          <w:szCs w:val="24"/>
        </w:rPr>
        <w:t>mbajtur n</w:t>
      </w:r>
      <w:r w:rsidR="009A3BAE" w:rsidRPr="00CF271B">
        <w:rPr>
          <w:sz w:val="24"/>
          <w:szCs w:val="24"/>
        </w:rPr>
        <w:t>ë</w:t>
      </w:r>
      <w:r w:rsidR="00757977" w:rsidRPr="00CF271B">
        <w:rPr>
          <w:sz w:val="24"/>
          <w:szCs w:val="24"/>
        </w:rPr>
        <w:t xml:space="preserve"> konsiderat</w:t>
      </w:r>
      <w:r w:rsidR="009A3BAE" w:rsidRPr="00CF271B">
        <w:rPr>
          <w:sz w:val="24"/>
          <w:szCs w:val="24"/>
        </w:rPr>
        <w:t>ë</w:t>
      </w:r>
      <w:r w:rsidR="00943252" w:rsidRPr="00CF271B">
        <w:rPr>
          <w:sz w:val="24"/>
          <w:szCs w:val="24"/>
        </w:rPr>
        <w:t>, s</w:t>
      </w:r>
      <w:r w:rsidR="0088674A" w:rsidRPr="00CF271B">
        <w:rPr>
          <w:sz w:val="24"/>
          <w:szCs w:val="24"/>
        </w:rPr>
        <w:t>ë</w:t>
      </w:r>
      <w:r w:rsidR="00943252" w:rsidRPr="00CF271B">
        <w:rPr>
          <w:sz w:val="24"/>
          <w:szCs w:val="24"/>
        </w:rPr>
        <w:t xml:space="preserve"> bashku me gjetjet e tjera t</w:t>
      </w:r>
      <w:r w:rsidR="0088674A" w:rsidRPr="00CF271B">
        <w:rPr>
          <w:sz w:val="24"/>
          <w:szCs w:val="24"/>
        </w:rPr>
        <w:t>ë</w:t>
      </w:r>
      <w:r w:rsidR="00943252" w:rsidRPr="00CF271B">
        <w:rPr>
          <w:sz w:val="24"/>
          <w:szCs w:val="24"/>
        </w:rPr>
        <w:t xml:space="preserve"> konstatuara</w:t>
      </w:r>
      <w:r w:rsidR="00757977" w:rsidRPr="00CF271B">
        <w:rPr>
          <w:sz w:val="24"/>
          <w:szCs w:val="24"/>
        </w:rPr>
        <w:t>,</w:t>
      </w:r>
      <w:r w:rsidR="00943252" w:rsidRPr="00CF271B">
        <w:rPr>
          <w:sz w:val="24"/>
          <w:szCs w:val="24"/>
        </w:rPr>
        <w:t xml:space="preserve"> mbi tejzgjatjen e afateve nga subjekti i rivler</w:t>
      </w:r>
      <w:r w:rsidR="0088674A" w:rsidRPr="00CF271B">
        <w:rPr>
          <w:sz w:val="24"/>
          <w:szCs w:val="24"/>
        </w:rPr>
        <w:t>ë</w:t>
      </w:r>
      <w:r w:rsidR="00943252" w:rsidRPr="00CF271B">
        <w:rPr>
          <w:sz w:val="24"/>
          <w:szCs w:val="24"/>
        </w:rPr>
        <w:t>simit</w:t>
      </w:r>
      <w:r w:rsidR="00757977" w:rsidRPr="00CF271B">
        <w:rPr>
          <w:sz w:val="24"/>
          <w:szCs w:val="24"/>
        </w:rPr>
        <w:t>, n</w:t>
      </w:r>
      <w:r w:rsidR="009A3BAE" w:rsidRPr="00CF271B">
        <w:rPr>
          <w:sz w:val="24"/>
          <w:szCs w:val="24"/>
        </w:rPr>
        <w:t>ë</w:t>
      </w:r>
      <w:r w:rsidR="00757977" w:rsidRPr="00CF271B">
        <w:rPr>
          <w:sz w:val="24"/>
          <w:szCs w:val="24"/>
        </w:rPr>
        <w:t xml:space="preserve"> drejtim t</w:t>
      </w:r>
      <w:r w:rsidR="009A3BAE" w:rsidRPr="00CF271B">
        <w:rPr>
          <w:sz w:val="24"/>
          <w:szCs w:val="24"/>
        </w:rPr>
        <w:t>ë</w:t>
      </w:r>
      <w:r w:rsidR="00757977" w:rsidRPr="00CF271B">
        <w:rPr>
          <w:sz w:val="24"/>
          <w:szCs w:val="24"/>
        </w:rPr>
        <w:t xml:space="preserve"> p</w:t>
      </w:r>
      <w:r w:rsidR="009A3BAE" w:rsidRPr="00CF271B">
        <w:rPr>
          <w:sz w:val="24"/>
          <w:szCs w:val="24"/>
        </w:rPr>
        <w:t>ë</w:t>
      </w:r>
      <w:r w:rsidR="00757977" w:rsidRPr="00CF271B">
        <w:rPr>
          <w:sz w:val="24"/>
          <w:szCs w:val="24"/>
        </w:rPr>
        <w:t>rcaktimit t</w:t>
      </w:r>
      <w:r w:rsidR="009A3BAE" w:rsidRPr="00CF271B">
        <w:rPr>
          <w:sz w:val="24"/>
          <w:szCs w:val="24"/>
        </w:rPr>
        <w:t>ë</w:t>
      </w:r>
      <w:r w:rsidR="00757977" w:rsidRPr="00CF271B">
        <w:rPr>
          <w:sz w:val="24"/>
          <w:szCs w:val="24"/>
        </w:rPr>
        <w:t xml:space="preserve"> modelit t</w:t>
      </w:r>
      <w:r w:rsidR="009A3BAE" w:rsidRPr="00CF271B">
        <w:rPr>
          <w:sz w:val="24"/>
          <w:szCs w:val="24"/>
        </w:rPr>
        <w:t>ë</w:t>
      </w:r>
      <w:r w:rsidR="00757977" w:rsidRPr="00CF271B">
        <w:rPr>
          <w:sz w:val="24"/>
          <w:szCs w:val="24"/>
        </w:rPr>
        <w:t xml:space="preserve"> pun</w:t>
      </w:r>
      <w:r w:rsidR="009A3BAE" w:rsidRPr="00CF271B">
        <w:rPr>
          <w:sz w:val="24"/>
          <w:szCs w:val="24"/>
        </w:rPr>
        <w:t>ë</w:t>
      </w:r>
      <w:r w:rsidR="00757977" w:rsidRPr="00CF271B">
        <w:rPr>
          <w:sz w:val="24"/>
          <w:szCs w:val="24"/>
        </w:rPr>
        <w:t>s q</w:t>
      </w:r>
      <w:r w:rsidR="009A3BAE" w:rsidRPr="00CF271B">
        <w:rPr>
          <w:sz w:val="24"/>
          <w:szCs w:val="24"/>
        </w:rPr>
        <w:t>ë</w:t>
      </w:r>
      <w:r w:rsidR="00757977" w:rsidRPr="00CF271B">
        <w:rPr>
          <w:sz w:val="24"/>
          <w:szCs w:val="24"/>
        </w:rPr>
        <w:t xml:space="preserve"> paraqet subjekti i rivler</w:t>
      </w:r>
      <w:r w:rsidR="009A3BAE" w:rsidRPr="00CF271B">
        <w:rPr>
          <w:sz w:val="24"/>
          <w:szCs w:val="24"/>
        </w:rPr>
        <w:t>ë</w:t>
      </w:r>
      <w:r w:rsidR="00757977" w:rsidRPr="00CF271B">
        <w:rPr>
          <w:sz w:val="24"/>
          <w:szCs w:val="24"/>
        </w:rPr>
        <w:t>simit.</w:t>
      </w:r>
    </w:p>
    <w:p w14:paraId="23B9A5E6" w14:textId="1677203E" w:rsidR="003D7DD7" w:rsidRPr="00CF271B" w:rsidRDefault="00F45E8C" w:rsidP="00E33815">
      <w:pPr>
        <w:pStyle w:val="ListParagraph"/>
        <w:widowControl/>
        <w:autoSpaceDE/>
        <w:autoSpaceDN/>
        <w:adjustRightInd/>
        <w:spacing w:after="120"/>
        <w:ind w:left="0"/>
        <w:jc w:val="both"/>
        <w:rPr>
          <w:i/>
          <w:iCs/>
          <w:sz w:val="24"/>
          <w:szCs w:val="24"/>
        </w:rPr>
      </w:pPr>
      <w:r w:rsidRPr="00CF271B">
        <w:rPr>
          <w:i/>
          <w:iCs/>
          <w:sz w:val="24"/>
          <w:szCs w:val="24"/>
        </w:rPr>
        <w:t xml:space="preserve">(vii) Lidhur me denoncimin e shtetasit </w:t>
      </w:r>
      <w:r w:rsidR="003D7DD7" w:rsidRPr="00CF271B">
        <w:rPr>
          <w:i/>
          <w:iCs/>
          <w:sz w:val="24"/>
          <w:szCs w:val="24"/>
        </w:rPr>
        <w:t>Valter Bardhi</w:t>
      </w:r>
      <w:r w:rsidR="001818C2" w:rsidRPr="00CF271B">
        <w:rPr>
          <w:rStyle w:val="FootnoteReference"/>
          <w:i/>
          <w:iCs/>
          <w:sz w:val="24"/>
          <w:szCs w:val="24"/>
        </w:rPr>
        <w:footnoteReference w:id="40"/>
      </w:r>
      <w:r w:rsidRPr="00CF271B">
        <w:rPr>
          <w:i/>
          <w:iCs/>
          <w:sz w:val="24"/>
          <w:szCs w:val="24"/>
        </w:rPr>
        <w:t>, protokolluar n</w:t>
      </w:r>
      <w:r w:rsidR="0088674A" w:rsidRPr="00CF271B">
        <w:rPr>
          <w:i/>
          <w:iCs/>
          <w:sz w:val="24"/>
          <w:szCs w:val="24"/>
        </w:rPr>
        <w:t>ë</w:t>
      </w:r>
      <w:r w:rsidRPr="00CF271B">
        <w:rPr>
          <w:i/>
          <w:iCs/>
          <w:sz w:val="24"/>
          <w:szCs w:val="24"/>
        </w:rPr>
        <w:t xml:space="preserve"> Komision </w:t>
      </w:r>
      <w:r w:rsidR="003D7DD7" w:rsidRPr="00CF271B">
        <w:rPr>
          <w:i/>
          <w:iCs/>
          <w:sz w:val="24"/>
          <w:szCs w:val="24"/>
        </w:rPr>
        <w:t>me nr. 1166/1 prot., datë 11.2.2019</w:t>
      </w:r>
      <w:r w:rsidRPr="00CF271B">
        <w:rPr>
          <w:i/>
          <w:iCs/>
          <w:sz w:val="24"/>
          <w:szCs w:val="24"/>
        </w:rPr>
        <w:t xml:space="preserve">. </w:t>
      </w:r>
    </w:p>
    <w:p w14:paraId="447324C2" w14:textId="3CABCA3F" w:rsidR="00662C57" w:rsidRPr="00CF271B" w:rsidRDefault="00AD2B32" w:rsidP="00E33815">
      <w:pPr>
        <w:pStyle w:val="ListParagraph"/>
        <w:numPr>
          <w:ilvl w:val="0"/>
          <w:numId w:val="3"/>
        </w:numPr>
        <w:tabs>
          <w:tab w:val="left" w:pos="630"/>
        </w:tabs>
        <w:spacing w:after="120"/>
        <w:ind w:left="0" w:hanging="450"/>
        <w:jc w:val="both"/>
        <w:rPr>
          <w:sz w:val="24"/>
          <w:szCs w:val="24"/>
        </w:rPr>
      </w:pPr>
      <w:r w:rsidRPr="00CF271B">
        <w:rPr>
          <w:sz w:val="24"/>
          <w:szCs w:val="24"/>
        </w:rPr>
        <w:lastRenderedPageBreak/>
        <w:t xml:space="preserve"> </w:t>
      </w:r>
      <w:r w:rsidR="00C932B3" w:rsidRPr="00CF271B">
        <w:rPr>
          <w:i/>
          <w:iCs/>
          <w:sz w:val="24"/>
          <w:szCs w:val="24"/>
        </w:rPr>
        <w:t>Denoncuesi</w:t>
      </w:r>
      <w:r w:rsidR="00C932B3" w:rsidRPr="00CF271B">
        <w:rPr>
          <w:sz w:val="24"/>
          <w:szCs w:val="24"/>
        </w:rPr>
        <w:t xml:space="preserve"> është ish</w:t>
      </w:r>
      <w:r w:rsidR="00BB34D0" w:rsidRPr="00CF271B">
        <w:rPr>
          <w:sz w:val="24"/>
          <w:szCs w:val="24"/>
        </w:rPr>
        <w:t xml:space="preserve"> - </w:t>
      </w:r>
      <w:r w:rsidR="00C932B3" w:rsidRPr="00CF271B">
        <w:rPr>
          <w:sz w:val="24"/>
          <w:szCs w:val="24"/>
        </w:rPr>
        <w:t>punonjës i SHISH</w:t>
      </w:r>
      <w:r w:rsidR="001818C2" w:rsidRPr="00CF271B">
        <w:rPr>
          <w:rStyle w:val="FootnoteReference"/>
          <w:sz w:val="24"/>
          <w:szCs w:val="24"/>
        </w:rPr>
        <w:footnoteReference w:id="41"/>
      </w:r>
      <w:r w:rsidR="00C932B3" w:rsidRPr="00CF271B">
        <w:rPr>
          <w:sz w:val="24"/>
          <w:szCs w:val="24"/>
        </w:rPr>
        <w:t xml:space="preserve">. Ai </w:t>
      </w:r>
      <w:r w:rsidR="00511035" w:rsidRPr="00CF271B">
        <w:rPr>
          <w:sz w:val="24"/>
          <w:szCs w:val="24"/>
        </w:rPr>
        <w:t xml:space="preserve">fillimisht </w:t>
      </w:r>
      <w:r w:rsidR="00C932B3" w:rsidRPr="00CF271B">
        <w:rPr>
          <w:sz w:val="24"/>
          <w:szCs w:val="24"/>
        </w:rPr>
        <w:t xml:space="preserve">i është drejtuar </w:t>
      </w:r>
      <w:r w:rsidR="00511035" w:rsidRPr="00CF271B">
        <w:rPr>
          <w:sz w:val="24"/>
          <w:szCs w:val="24"/>
        </w:rPr>
        <w:t xml:space="preserve">me padi </w:t>
      </w:r>
      <w:r w:rsidR="00C932B3" w:rsidRPr="00CF271B">
        <w:rPr>
          <w:sz w:val="24"/>
          <w:szCs w:val="24"/>
        </w:rPr>
        <w:t xml:space="preserve">Gjykatës </w:t>
      </w:r>
      <w:r w:rsidR="00511035" w:rsidRPr="00CF271B">
        <w:rPr>
          <w:sz w:val="24"/>
          <w:szCs w:val="24"/>
        </w:rPr>
        <w:t>Administrative t</w:t>
      </w:r>
      <w:r w:rsidR="009A3BAE" w:rsidRPr="00CF271B">
        <w:rPr>
          <w:sz w:val="24"/>
          <w:szCs w:val="24"/>
        </w:rPr>
        <w:t>ë</w:t>
      </w:r>
      <w:r w:rsidR="00511035" w:rsidRPr="00CF271B">
        <w:rPr>
          <w:sz w:val="24"/>
          <w:szCs w:val="24"/>
        </w:rPr>
        <w:t xml:space="preserve"> Shkall</w:t>
      </w:r>
      <w:r w:rsidR="009A3BAE" w:rsidRPr="00CF271B">
        <w:rPr>
          <w:sz w:val="24"/>
          <w:szCs w:val="24"/>
        </w:rPr>
        <w:t>ë</w:t>
      </w:r>
      <w:r w:rsidR="00511035" w:rsidRPr="00CF271B">
        <w:rPr>
          <w:sz w:val="24"/>
          <w:szCs w:val="24"/>
        </w:rPr>
        <w:t>s s</w:t>
      </w:r>
      <w:r w:rsidR="009A3BAE" w:rsidRPr="00CF271B">
        <w:rPr>
          <w:sz w:val="24"/>
          <w:szCs w:val="24"/>
        </w:rPr>
        <w:t>ë</w:t>
      </w:r>
      <w:r w:rsidR="00511035" w:rsidRPr="00CF271B">
        <w:rPr>
          <w:sz w:val="24"/>
          <w:szCs w:val="24"/>
        </w:rPr>
        <w:t xml:space="preserve"> Par</w:t>
      </w:r>
      <w:r w:rsidR="009A3BAE" w:rsidRPr="00CF271B">
        <w:rPr>
          <w:sz w:val="24"/>
          <w:szCs w:val="24"/>
        </w:rPr>
        <w:t>ë</w:t>
      </w:r>
      <w:r w:rsidR="00511035" w:rsidRPr="00CF271B">
        <w:rPr>
          <w:sz w:val="24"/>
          <w:szCs w:val="24"/>
        </w:rPr>
        <w:t xml:space="preserve"> Tiran</w:t>
      </w:r>
      <w:r w:rsidR="009A3BAE" w:rsidRPr="00CF271B">
        <w:rPr>
          <w:sz w:val="24"/>
          <w:szCs w:val="24"/>
        </w:rPr>
        <w:t>ë</w:t>
      </w:r>
      <w:r w:rsidR="00511035" w:rsidRPr="00CF271B">
        <w:rPr>
          <w:sz w:val="24"/>
          <w:szCs w:val="24"/>
        </w:rPr>
        <w:t xml:space="preserve">, </w:t>
      </w:r>
      <w:r w:rsidR="00C51C31" w:rsidRPr="00CF271B">
        <w:rPr>
          <w:sz w:val="24"/>
          <w:szCs w:val="24"/>
        </w:rPr>
        <w:t>n</w:t>
      </w:r>
      <w:r w:rsidR="009A3BAE" w:rsidRPr="00CF271B">
        <w:rPr>
          <w:sz w:val="24"/>
          <w:szCs w:val="24"/>
        </w:rPr>
        <w:t>ë</w:t>
      </w:r>
      <w:r w:rsidR="00C51C31" w:rsidRPr="00CF271B">
        <w:rPr>
          <w:sz w:val="24"/>
          <w:szCs w:val="24"/>
        </w:rPr>
        <w:t xml:space="preserve"> dat</w:t>
      </w:r>
      <w:r w:rsidR="009A3BAE" w:rsidRPr="00CF271B">
        <w:rPr>
          <w:sz w:val="24"/>
          <w:szCs w:val="24"/>
        </w:rPr>
        <w:t>ë</w:t>
      </w:r>
      <w:r w:rsidR="00C51C31" w:rsidRPr="00CF271B">
        <w:rPr>
          <w:sz w:val="24"/>
          <w:szCs w:val="24"/>
        </w:rPr>
        <w:t xml:space="preserve"> 04.04.2017</w:t>
      </w:r>
      <w:r w:rsidR="00511035" w:rsidRPr="00CF271B">
        <w:rPr>
          <w:sz w:val="24"/>
          <w:szCs w:val="24"/>
        </w:rPr>
        <w:t xml:space="preserve">, </w:t>
      </w:r>
      <w:r w:rsidR="00C51C31" w:rsidRPr="00CF271B">
        <w:rPr>
          <w:sz w:val="24"/>
          <w:szCs w:val="24"/>
        </w:rPr>
        <w:t>duke k</w:t>
      </w:r>
      <w:r w:rsidR="009A3BAE" w:rsidRPr="00CF271B">
        <w:rPr>
          <w:sz w:val="24"/>
          <w:szCs w:val="24"/>
        </w:rPr>
        <w:t>ë</w:t>
      </w:r>
      <w:r w:rsidR="00C51C31" w:rsidRPr="00CF271B">
        <w:rPr>
          <w:sz w:val="24"/>
          <w:szCs w:val="24"/>
        </w:rPr>
        <w:t>rkuar pavlefshm</w:t>
      </w:r>
      <w:r w:rsidR="009A3BAE" w:rsidRPr="00CF271B">
        <w:rPr>
          <w:sz w:val="24"/>
          <w:szCs w:val="24"/>
        </w:rPr>
        <w:t>ë</w:t>
      </w:r>
      <w:r w:rsidR="00C51C31" w:rsidRPr="00CF271B">
        <w:rPr>
          <w:sz w:val="24"/>
          <w:szCs w:val="24"/>
        </w:rPr>
        <w:t>rin</w:t>
      </w:r>
      <w:r w:rsidR="009A3BAE" w:rsidRPr="00CF271B">
        <w:rPr>
          <w:sz w:val="24"/>
          <w:szCs w:val="24"/>
        </w:rPr>
        <w:t>ë</w:t>
      </w:r>
      <w:r w:rsidR="00C51C31" w:rsidRPr="00CF271B">
        <w:rPr>
          <w:sz w:val="24"/>
          <w:szCs w:val="24"/>
        </w:rPr>
        <w:t xml:space="preserve"> e urdhrit, n</w:t>
      </w:r>
      <w:r w:rsidR="009A3BAE" w:rsidRPr="00CF271B">
        <w:rPr>
          <w:sz w:val="24"/>
          <w:szCs w:val="24"/>
        </w:rPr>
        <w:t>ë</w:t>
      </w:r>
      <w:r w:rsidR="00C51C31" w:rsidRPr="00CF271B">
        <w:rPr>
          <w:sz w:val="24"/>
          <w:szCs w:val="24"/>
        </w:rPr>
        <w:t>p</w:t>
      </w:r>
      <w:r w:rsidR="009A3BAE" w:rsidRPr="00CF271B">
        <w:rPr>
          <w:sz w:val="24"/>
          <w:szCs w:val="24"/>
        </w:rPr>
        <w:t>ë</w:t>
      </w:r>
      <w:r w:rsidR="00C51C31" w:rsidRPr="00CF271B">
        <w:rPr>
          <w:sz w:val="24"/>
          <w:szCs w:val="24"/>
        </w:rPr>
        <w:t>rmjet t</w:t>
      </w:r>
      <w:r w:rsidR="009A3BAE" w:rsidRPr="00CF271B">
        <w:rPr>
          <w:sz w:val="24"/>
          <w:szCs w:val="24"/>
        </w:rPr>
        <w:t>ë</w:t>
      </w:r>
      <w:r w:rsidR="00C51C31" w:rsidRPr="00CF271B">
        <w:rPr>
          <w:sz w:val="24"/>
          <w:szCs w:val="24"/>
        </w:rPr>
        <w:t xml:space="preserve"> cilit </w:t>
      </w:r>
      <w:r w:rsidR="009A3BAE" w:rsidRPr="00CF271B">
        <w:rPr>
          <w:sz w:val="24"/>
          <w:szCs w:val="24"/>
        </w:rPr>
        <w:t>ë</w:t>
      </w:r>
      <w:r w:rsidR="00C51C31" w:rsidRPr="00CF271B">
        <w:rPr>
          <w:sz w:val="24"/>
          <w:szCs w:val="24"/>
        </w:rPr>
        <w:t>sht</w:t>
      </w:r>
      <w:r w:rsidR="009A3BAE" w:rsidRPr="00CF271B">
        <w:rPr>
          <w:sz w:val="24"/>
          <w:szCs w:val="24"/>
        </w:rPr>
        <w:t>ë</w:t>
      </w:r>
      <w:r w:rsidR="00C51C31" w:rsidRPr="00CF271B">
        <w:rPr>
          <w:sz w:val="24"/>
          <w:szCs w:val="24"/>
        </w:rPr>
        <w:t xml:space="preserve"> p</w:t>
      </w:r>
      <w:r w:rsidR="009A3BAE" w:rsidRPr="00CF271B">
        <w:rPr>
          <w:sz w:val="24"/>
          <w:szCs w:val="24"/>
        </w:rPr>
        <w:t>ë</w:t>
      </w:r>
      <w:r w:rsidR="00C51C31" w:rsidRPr="00CF271B">
        <w:rPr>
          <w:sz w:val="24"/>
          <w:szCs w:val="24"/>
        </w:rPr>
        <w:t>rjashtuar nga sh</w:t>
      </w:r>
      <w:r w:rsidR="009A3BAE" w:rsidRPr="00CF271B">
        <w:rPr>
          <w:sz w:val="24"/>
          <w:szCs w:val="24"/>
        </w:rPr>
        <w:t>ë</w:t>
      </w:r>
      <w:r w:rsidR="00C51C31" w:rsidRPr="00CF271B">
        <w:rPr>
          <w:sz w:val="24"/>
          <w:szCs w:val="24"/>
        </w:rPr>
        <w:t>rbimi. Me vendimin nr.3388, dat</w:t>
      </w:r>
      <w:r w:rsidR="009A3BAE" w:rsidRPr="00CF271B">
        <w:rPr>
          <w:sz w:val="24"/>
          <w:szCs w:val="24"/>
        </w:rPr>
        <w:t>ë</w:t>
      </w:r>
      <w:r w:rsidR="00C51C31" w:rsidRPr="00CF271B">
        <w:rPr>
          <w:sz w:val="24"/>
          <w:szCs w:val="24"/>
        </w:rPr>
        <w:t xml:space="preserve"> 07.09.2017, t</w:t>
      </w:r>
      <w:r w:rsidR="009A3BAE" w:rsidRPr="00CF271B">
        <w:rPr>
          <w:sz w:val="24"/>
          <w:szCs w:val="24"/>
        </w:rPr>
        <w:t>ë</w:t>
      </w:r>
      <w:r w:rsidR="00C51C31" w:rsidRPr="00CF271B">
        <w:rPr>
          <w:sz w:val="24"/>
          <w:szCs w:val="24"/>
        </w:rPr>
        <w:t xml:space="preserve"> k</w:t>
      </w:r>
      <w:r w:rsidR="009A3BAE" w:rsidRPr="00CF271B">
        <w:rPr>
          <w:sz w:val="24"/>
          <w:szCs w:val="24"/>
        </w:rPr>
        <w:t>ë</w:t>
      </w:r>
      <w:r w:rsidR="00C51C31" w:rsidRPr="00CF271B">
        <w:rPr>
          <w:sz w:val="24"/>
          <w:szCs w:val="24"/>
        </w:rPr>
        <w:t xml:space="preserve">saj Gjykate, </w:t>
      </w:r>
      <w:r w:rsidR="009A3BAE" w:rsidRPr="00CF271B">
        <w:rPr>
          <w:sz w:val="24"/>
          <w:szCs w:val="24"/>
        </w:rPr>
        <w:t>ë</w:t>
      </w:r>
      <w:r w:rsidR="00C51C31" w:rsidRPr="00CF271B">
        <w:rPr>
          <w:sz w:val="24"/>
          <w:szCs w:val="24"/>
        </w:rPr>
        <w:t>sht</w:t>
      </w:r>
      <w:r w:rsidR="009A3BAE" w:rsidRPr="00CF271B">
        <w:rPr>
          <w:sz w:val="24"/>
          <w:szCs w:val="24"/>
        </w:rPr>
        <w:t>ë</w:t>
      </w:r>
      <w:r w:rsidR="00C51C31" w:rsidRPr="00CF271B">
        <w:rPr>
          <w:sz w:val="24"/>
          <w:szCs w:val="24"/>
        </w:rPr>
        <w:t xml:space="preserve"> vendosur shpallja e moskompetenc</w:t>
      </w:r>
      <w:r w:rsidR="009A3BAE" w:rsidRPr="00CF271B">
        <w:rPr>
          <w:sz w:val="24"/>
          <w:szCs w:val="24"/>
        </w:rPr>
        <w:t>ë</w:t>
      </w:r>
      <w:r w:rsidR="00C51C31" w:rsidRPr="00CF271B">
        <w:rPr>
          <w:sz w:val="24"/>
          <w:szCs w:val="24"/>
        </w:rPr>
        <w:t>s l</w:t>
      </w:r>
      <w:r w:rsidR="009A3BAE" w:rsidRPr="00CF271B">
        <w:rPr>
          <w:sz w:val="24"/>
          <w:szCs w:val="24"/>
        </w:rPr>
        <w:t>ë</w:t>
      </w:r>
      <w:r w:rsidR="00C51C31" w:rsidRPr="00CF271B">
        <w:rPr>
          <w:sz w:val="24"/>
          <w:szCs w:val="24"/>
        </w:rPr>
        <w:t>ndore dhe d</w:t>
      </w:r>
      <w:r w:rsidR="009A3BAE" w:rsidRPr="00CF271B">
        <w:rPr>
          <w:sz w:val="24"/>
          <w:szCs w:val="24"/>
        </w:rPr>
        <w:t>ë</w:t>
      </w:r>
      <w:r w:rsidR="00C51C31" w:rsidRPr="00CF271B">
        <w:rPr>
          <w:sz w:val="24"/>
          <w:szCs w:val="24"/>
        </w:rPr>
        <w:t xml:space="preserve">rgimi i </w:t>
      </w:r>
      <w:r w:rsidR="00052F43" w:rsidRPr="00CF271B">
        <w:rPr>
          <w:sz w:val="24"/>
          <w:szCs w:val="24"/>
        </w:rPr>
        <w:t>ç</w:t>
      </w:r>
      <w:r w:rsidR="009A3BAE" w:rsidRPr="00CF271B">
        <w:rPr>
          <w:sz w:val="24"/>
          <w:szCs w:val="24"/>
        </w:rPr>
        <w:t>ë</w:t>
      </w:r>
      <w:r w:rsidR="00C51C31" w:rsidRPr="00CF271B">
        <w:rPr>
          <w:sz w:val="24"/>
          <w:szCs w:val="24"/>
        </w:rPr>
        <w:t>shtjes n</w:t>
      </w:r>
      <w:r w:rsidR="009A3BAE" w:rsidRPr="00CF271B">
        <w:rPr>
          <w:sz w:val="24"/>
          <w:szCs w:val="24"/>
        </w:rPr>
        <w:t>ë</w:t>
      </w:r>
      <w:r w:rsidR="00C51C31" w:rsidRPr="00CF271B">
        <w:rPr>
          <w:sz w:val="24"/>
          <w:szCs w:val="24"/>
        </w:rPr>
        <w:t xml:space="preserve"> Gjykat</w:t>
      </w:r>
      <w:r w:rsidR="009A3BAE" w:rsidRPr="00CF271B">
        <w:rPr>
          <w:sz w:val="24"/>
          <w:szCs w:val="24"/>
        </w:rPr>
        <w:t>ë</w:t>
      </w:r>
      <w:r w:rsidR="00C51C31" w:rsidRPr="00CF271B">
        <w:rPr>
          <w:sz w:val="24"/>
          <w:szCs w:val="24"/>
        </w:rPr>
        <w:t>n e Rrethit Gjyq</w:t>
      </w:r>
      <w:r w:rsidR="009A3BAE" w:rsidRPr="00CF271B">
        <w:rPr>
          <w:sz w:val="24"/>
          <w:szCs w:val="24"/>
        </w:rPr>
        <w:t>ë</w:t>
      </w:r>
      <w:r w:rsidR="00C51C31" w:rsidRPr="00CF271B">
        <w:rPr>
          <w:sz w:val="24"/>
          <w:szCs w:val="24"/>
        </w:rPr>
        <w:t>sor Tiran</w:t>
      </w:r>
      <w:r w:rsidR="009A3BAE" w:rsidRPr="00CF271B">
        <w:rPr>
          <w:sz w:val="24"/>
          <w:szCs w:val="24"/>
        </w:rPr>
        <w:t>ë</w:t>
      </w:r>
      <w:r w:rsidR="00C51C31" w:rsidRPr="00CF271B">
        <w:rPr>
          <w:sz w:val="24"/>
          <w:szCs w:val="24"/>
        </w:rPr>
        <w:t xml:space="preserve">. </w:t>
      </w:r>
      <w:r w:rsidR="00C932B3" w:rsidRPr="00CF271B">
        <w:rPr>
          <w:sz w:val="24"/>
          <w:szCs w:val="24"/>
        </w:rPr>
        <w:t xml:space="preserve">Çështja e tij, </w:t>
      </w:r>
      <w:r w:rsidR="009A3BAE" w:rsidRPr="00CF271B">
        <w:rPr>
          <w:sz w:val="24"/>
          <w:szCs w:val="24"/>
        </w:rPr>
        <w:t>ë</w:t>
      </w:r>
      <w:r w:rsidR="00C51C31" w:rsidRPr="00CF271B">
        <w:rPr>
          <w:sz w:val="24"/>
          <w:szCs w:val="24"/>
        </w:rPr>
        <w:t>sht</w:t>
      </w:r>
      <w:r w:rsidR="009A3BAE" w:rsidRPr="00CF271B">
        <w:rPr>
          <w:sz w:val="24"/>
          <w:szCs w:val="24"/>
        </w:rPr>
        <w:t>ë</w:t>
      </w:r>
      <w:r w:rsidR="00C51C31" w:rsidRPr="00CF271B">
        <w:rPr>
          <w:sz w:val="24"/>
          <w:szCs w:val="24"/>
        </w:rPr>
        <w:t xml:space="preserve"> </w:t>
      </w:r>
      <w:r w:rsidR="00C932B3" w:rsidRPr="00CF271B">
        <w:rPr>
          <w:sz w:val="24"/>
          <w:szCs w:val="24"/>
        </w:rPr>
        <w:t>tr</w:t>
      </w:r>
      <w:r w:rsidR="00B66A37" w:rsidRPr="00CF271B">
        <w:rPr>
          <w:sz w:val="24"/>
          <w:szCs w:val="24"/>
        </w:rPr>
        <w:t>ajtuar fillimisht nga gjyqtar Niko Rrapi,</w:t>
      </w:r>
      <w:r w:rsidR="00C932B3" w:rsidRPr="00CF271B">
        <w:rPr>
          <w:sz w:val="24"/>
          <w:szCs w:val="24"/>
        </w:rPr>
        <w:t xml:space="preserve"> e pas pranimit të kërkesës për përjashtimin e tij, çështja i ka kaluar për gjykim subjektit t</w:t>
      </w:r>
      <w:r w:rsidR="00C66817" w:rsidRPr="00CF271B">
        <w:rPr>
          <w:sz w:val="24"/>
          <w:szCs w:val="24"/>
        </w:rPr>
        <w:t>ë</w:t>
      </w:r>
      <w:r w:rsidR="00C932B3" w:rsidRPr="00CF271B">
        <w:rPr>
          <w:sz w:val="24"/>
          <w:szCs w:val="24"/>
        </w:rPr>
        <w:t xml:space="preserve"> rivler</w:t>
      </w:r>
      <w:r w:rsidR="00C66817" w:rsidRPr="00CF271B">
        <w:rPr>
          <w:sz w:val="24"/>
          <w:szCs w:val="24"/>
        </w:rPr>
        <w:t>ë</w:t>
      </w:r>
      <w:r w:rsidR="00C932B3" w:rsidRPr="00CF271B">
        <w:rPr>
          <w:sz w:val="24"/>
          <w:szCs w:val="24"/>
        </w:rPr>
        <w:t>simit</w:t>
      </w:r>
      <w:r w:rsidR="00C51C31" w:rsidRPr="00CF271B">
        <w:rPr>
          <w:sz w:val="24"/>
          <w:szCs w:val="24"/>
        </w:rPr>
        <w:t>. Denoncuesi pretendon se subjekti i rivler</w:t>
      </w:r>
      <w:r w:rsidR="009A3BAE" w:rsidRPr="00CF271B">
        <w:rPr>
          <w:sz w:val="24"/>
          <w:szCs w:val="24"/>
        </w:rPr>
        <w:t>ë</w:t>
      </w:r>
      <w:r w:rsidR="00C51C31" w:rsidRPr="00CF271B">
        <w:rPr>
          <w:sz w:val="24"/>
          <w:szCs w:val="24"/>
        </w:rPr>
        <w:t xml:space="preserve">simit, </w:t>
      </w:r>
      <w:r w:rsidR="00C932B3" w:rsidRPr="00CF271B">
        <w:rPr>
          <w:sz w:val="24"/>
          <w:szCs w:val="24"/>
        </w:rPr>
        <w:t>i është drejtuar palës së paditur SHISH</w:t>
      </w:r>
      <w:r w:rsidR="00221504" w:rsidRPr="00CF271B">
        <w:rPr>
          <w:sz w:val="24"/>
          <w:szCs w:val="24"/>
        </w:rPr>
        <w:t>,</w:t>
      </w:r>
      <w:r w:rsidR="00C932B3" w:rsidRPr="00CF271B">
        <w:rPr>
          <w:sz w:val="24"/>
          <w:szCs w:val="24"/>
        </w:rPr>
        <w:t xml:space="preserve"> në mënyrë të tillë që ta pajisnin me çertifikatë sigurie, për të kqyrur provat e pretenduara nga pala e paditur, jashtë procedurës normale ligjore të parashikuar nga neni 224 i K.Pr.Civile</w:t>
      </w:r>
      <w:r w:rsidR="00763146" w:rsidRPr="00CF271B">
        <w:rPr>
          <w:rStyle w:val="FootnoteReference"/>
          <w:sz w:val="24"/>
          <w:szCs w:val="24"/>
        </w:rPr>
        <w:footnoteReference w:id="42"/>
      </w:r>
      <w:r w:rsidR="00C932B3" w:rsidRPr="00CF271B">
        <w:rPr>
          <w:sz w:val="24"/>
          <w:szCs w:val="24"/>
        </w:rPr>
        <w:t>. Sipas  denoncuesit me këto veprime, Gjykata ka shkelur të drejtën e paditësit për t</w:t>
      </w:r>
      <w:r w:rsidR="00763146" w:rsidRPr="00CF271B">
        <w:rPr>
          <w:sz w:val="24"/>
          <w:szCs w:val="24"/>
        </w:rPr>
        <w:t>’</w:t>
      </w:r>
      <w:r w:rsidR="00C932B3" w:rsidRPr="00CF271B">
        <w:rPr>
          <w:sz w:val="24"/>
          <w:szCs w:val="24"/>
        </w:rPr>
        <w:t>u njohur me provat në gjykim, si dhe</w:t>
      </w:r>
      <w:r w:rsidR="00763146" w:rsidRPr="00CF271B">
        <w:rPr>
          <w:sz w:val="24"/>
          <w:szCs w:val="24"/>
        </w:rPr>
        <w:t xml:space="preserve"> pretendon se</w:t>
      </w:r>
      <w:r w:rsidR="00C932B3" w:rsidRPr="00CF271B">
        <w:rPr>
          <w:sz w:val="24"/>
          <w:szCs w:val="24"/>
        </w:rPr>
        <w:t xml:space="preserve"> është i paplotë, kontradiktor dhe shumë i vonuar.</w:t>
      </w:r>
    </w:p>
    <w:p w14:paraId="60A44E5C" w14:textId="77777777" w:rsidR="00031853" w:rsidRPr="00CF271B" w:rsidRDefault="00031853" w:rsidP="00E33815">
      <w:pPr>
        <w:pStyle w:val="ListParagraph"/>
        <w:widowControl/>
        <w:numPr>
          <w:ilvl w:val="1"/>
          <w:numId w:val="41"/>
        </w:numPr>
        <w:autoSpaceDE/>
        <w:autoSpaceDN/>
        <w:adjustRightInd/>
        <w:spacing w:after="120"/>
        <w:ind w:left="0" w:firstLine="0"/>
        <w:jc w:val="both"/>
        <w:rPr>
          <w:sz w:val="24"/>
          <w:szCs w:val="24"/>
        </w:rPr>
      </w:pPr>
      <w:r w:rsidRPr="00CF271B">
        <w:rPr>
          <w:sz w:val="24"/>
          <w:szCs w:val="24"/>
        </w:rPr>
        <w:t xml:space="preserve"> </w:t>
      </w:r>
      <w:r w:rsidR="00C932B3" w:rsidRPr="00CF271B">
        <w:rPr>
          <w:sz w:val="24"/>
          <w:szCs w:val="24"/>
        </w:rPr>
        <w:t>N</w:t>
      </w:r>
      <w:r w:rsidR="00C66817" w:rsidRPr="00CF271B">
        <w:rPr>
          <w:sz w:val="24"/>
          <w:szCs w:val="24"/>
        </w:rPr>
        <w:t>ë</w:t>
      </w:r>
      <w:r w:rsidR="00C932B3" w:rsidRPr="00CF271B">
        <w:rPr>
          <w:sz w:val="24"/>
          <w:szCs w:val="24"/>
        </w:rPr>
        <w:t xml:space="preserve"> verifikim t</w:t>
      </w:r>
      <w:r w:rsidR="00C66817" w:rsidRPr="00CF271B">
        <w:rPr>
          <w:sz w:val="24"/>
          <w:szCs w:val="24"/>
        </w:rPr>
        <w:t>ë</w:t>
      </w:r>
      <w:r w:rsidR="00C932B3" w:rsidRPr="00CF271B">
        <w:rPr>
          <w:sz w:val="24"/>
          <w:szCs w:val="24"/>
        </w:rPr>
        <w:t xml:space="preserve"> pretendimeve t</w:t>
      </w:r>
      <w:r w:rsidR="00C66817" w:rsidRPr="00CF271B">
        <w:rPr>
          <w:sz w:val="24"/>
          <w:szCs w:val="24"/>
        </w:rPr>
        <w:t>ë</w:t>
      </w:r>
      <w:r w:rsidR="00C932B3" w:rsidRPr="00CF271B">
        <w:rPr>
          <w:sz w:val="24"/>
          <w:szCs w:val="24"/>
        </w:rPr>
        <w:t xml:space="preserve"> </w:t>
      </w:r>
      <w:r w:rsidR="005E5A50" w:rsidRPr="00CF271B">
        <w:rPr>
          <w:sz w:val="24"/>
          <w:szCs w:val="24"/>
        </w:rPr>
        <w:t>denoncuesit</w:t>
      </w:r>
      <w:r w:rsidR="00C932B3" w:rsidRPr="00CF271B">
        <w:rPr>
          <w:sz w:val="24"/>
          <w:szCs w:val="24"/>
        </w:rPr>
        <w:t>, Komisioni administroi nga Gjykata e Rrethit Gjyqësor Tiran</w:t>
      </w:r>
      <w:r w:rsidR="00C66817" w:rsidRPr="00CF271B">
        <w:rPr>
          <w:sz w:val="24"/>
          <w:szCs w:val="24"/>
        </w:rPr>
        <w:t>ë</w:t>
      </w:r>
      <w:r w:rsidR="00C932B3" w:rsidRPr="00CF271B">
        <w:rPr>
          <w:sz w:val="24"/>
          <w:szCs w:val="24"/>
        </w:rPr>
        <w:t xml:space="preserve">, kopje të vendimit nr. </w:t>
      </w:r>
      <w:r w:rsidR="00CD4103" w:rsidRPr="00CF271B">
        <w:rPr>
          <w:sz w:val="24"/>
          <w:szCs w:val="24"/>
        </w:rPr>
        <w:t>10241</w:t>
      </w:r>
      <w:r w:rsidR="00C932B3" w:rsidRPr="00CF271B">
        <w:rPr>
          <w:sz w:val="24"/>
          <w:szCs w:val="24"/>
        </w:rPr>
        <w:t xml:space="preserve"> akti, datë </w:t>
      </w:r>
      <w:r w:rsidR="00CD4103" w:rsidRPr="00CF271B">
        <w:rPr>
          <w:sz w:val="24"/>
          <w:szCs w:val="24"/>
        </w:rPr>
        <w:t>11.12.2018</w:t>
      </w:r>
      <w:r w:rsidR="00D86189" w:rsidRPr="00CF271B">
        <w:rPr>
          <w:sz w:val="24"/>
          <w:szCs w:val="24"/>
        </w:rPr>
        <w:t>, dh</w:t>
      </w:r>
      <w:r w:rsidR="00C66817" w:rsidRPr="00CF271B">
        <w:rPr>
          <w:sz w:val="24"/>
          <w:szCs w:val="24"/>
        </w:rPr>
        <w:t>ë</w:t>
      </w:r>
      <w:r w:rsidR="00D86189" w:rsidRPr="00CF271B">
        <w:rPr>
          <w:sz w:val="24"/>
          <w:szCs w:val="24"/>
        </w:rPr>
        <w:t>n</w:t>
      </w:r>
      <w:r w:rsidR="00C66817" w:rsidRPr="00CF271B">
        <w:rPr>
          <w:sz w:val="24"/>
          <w:szCs w:val="24"/>
        </w:rPr>
        <w:t>ë</w:t>
      </w:r>
      <w:r w:rsidR="00D86189" w:rsidRPr="00CF271B">
        <w:rPr>
          <w:sz w:val="24"/>
          <w:szCs w:val="24"/>
        </w:rPr>
        <w:t xml:space="preserve"> nga subjekti i rivler</w:t>
      </w:r>
      <w:r w:rsidR="00C66817" w:rsidRPr="00CF271B">
        <w:rPr>
          <w:sz w:val="24"/>
          <w:szCs w:val="24"/>
        </w:rPr>
        <w:t>ë</w:t>
      </w:r>
      <w:r w:rsidR="00D86189" w:rsidRPr="00CF271B">
        <w:rPr>
          <w:sz w:val="24"/>
          <w:szCs w:val="24"/>
        </w:rPr>
        <w:t>s</w:t>
      </w:r>
      <w:r w:rsidR="00662C57" w:rsidRPr="00CF271B">
        <w:rPr>
          <w:sz w:val="24"/>
          <w:szCs w:val="24"/>
        </w:rPr>
        <w:t>i</w:t>
      </w:r>
      <w:r w:rsidR="00D86189" w:rsidRPr="00CF271B">
        <w:rPr>
          <w:sz w:val="24"/>
          <w:szCs w:val="24"/>
        </w:rPr>
        <w:t>mit</w:t>
      </w:r>
      <w:r w:rsidR="000E6A4C" w:rsidRPr="00CF271B">
        <w:rPr>
          <w:sz w:val="24"/>
          <w:szCs w:val="24"/>
          <w:lang w:eastAsia="en-US"/>
        </w:rPr>
        <w:t xml:space="preserve"> </w:t>
      </w:r>
      <w:r w:rsidR="000E6A4C" w:rsidRPr="00CF271B">
        <w:rPr>
          <w:sz w:val="24"/>
          <w:szCs w:val="24"/>
        </w:rPr>
        <w:t xml:space="preserve">si dhe kopje nga numëratori i vendimeve të kësaj gjykate. </w:t>
      </w:r>
      <w:r w:rsidR="005A5EE1" w:rsidRPr="00CF271B">
        <w:rPr>
          <w:sz w:val="24"/>
          <w:szCs w:val="24"/>
        </w:rPr>
        <w:t>V</w:t>
      </w:r>
      <w:r w:rsidR="003D7DD7" w:rsidRPr="00CF271B">
        <w:rPr>
          <w:sz w:val="24"/>
          <w:szCs w:val="24"/>
        </w:rPr>
        <w:t>endim</w:t>
      </w:r>
      <w:r w:rsidR="005A5EE1" w:rsidRPr="00CF271B">
        <w:rPr>
          <w:sz w:val="24"/>
          <w:szCs w:val="24"/>
        </w:rPr>
        <w:t xml:space="preserve">i, objekt </w:t>
      </w:r>
      <w:r w:rsidR="00B66A37" w:rsidRPr="00CF271B">
        <w:rPr>
          <w:sz w:val="24"/>
          <w:szCs w:val="24"/>
        </w:rPr>
        <w:t>denoncimi</w:t>
      </w:r>
      <w:r w:rsidR="005A5EE1" w:rsidRPr="00CF271B">
        <w:rPr>
          <w:sz w:val="24"/>
          <w:szCs w:val="24"/>
        </w:rPr>
        <w:t xml:space="preserve">, </w:t>
      </w:r>
      <w:r w:rsidR="003D7DD7" w:rsidRPr="00CF271B">
        <w:rPr>
          <w:sz w:val="24"/>
          <w:szCs w:val="24"/>
        </w:rPr>
        <w:t>me palë paditëse shtetasin Valter Bardhi, me palë të paditur Shërbimin Informativ të Shtetit (</w:t>
      </w:r>
      <w:r w:rsidR="003D7DD7" w:rsidRPr="00CF271B">
        <w:rPr>
          <w:i/>
          <w:iCs/>
          <w:sz w:val="24"/>
          <w:szCs w:val="24"/>
        </w:rPr>
        <w:t>SHISH</w:t>
      </w:r>
      <w:r w:rsidR="003D7DD7" w:rsidRPr="00CF271B">
        <w:rPr>
          <w:sz w:val="24"/>
          <w:szCs w:val="24"/>
        </w:rPr>
        <w:t>) ka për objekt:</w:t>
      </w:r>
      <w:r w:rsidR="005A5EE1" w:rsidRPr="00CF271B">
        <w:rPr>
          <w:sz w:val="24"/>
          <w:szCs w:val="24"/>
        </w:rPr>
        <w:t xml:space="preserve"> </w:t>
      </w:r>
      <w:r w:rsidR="003D7DD7" w:rsidRPr="00CF271B">
        <w:rPr>
          <w:i/>
          <w:iCs/>
          <w:sz w:val="24"/>
          <w:szCs w:val="24"/>
        </w:rPr>
        <w:t>Anullimin e Urdhërit për përjashtimin nga shërbimi si dhe detyrimet e palës së paditur të dëmshpërblejë paditësin sipas Kodit të Punës</w:t>
      </w:r>
      <w:r w:rsidR="003D7DD7" w:rsidRPr="00CF271B">
        <w:rPr>
          <w:sz w:val="24"/>
          <w:szCs w:val="24"/>
        </w:rPr>
        <w:t>.</w:t>
      </w:r>
      <w:r w:rsidR="005A5EE1" w:rsidRPr="00CF271B">
        <w:rPr>
          <w:sz w:val="24"/>
          <w:szCs w:val="24"/>
        </w:rPr>
        <w:t xml:space="preserve"> </w:t>
      </w:r>
      <w:r w:rsidR="00EE135A" w:rsidRPr="00CF271B">
        <w:rPr>
          <w:sz w:val="24"/>
          <w:szCs w:val="24"/>
        </w:rPr>
        <w:t xml:space="preserve">Ky vendim </w:t>
      </w:r>
      <w:r w:rsidR="009A3BAE" w:rsidRPr="00CF271B">
        <w:rPr>
          <w:sz w:val="24"/>
          <w:szCs w:val="24"/>
        </w:rPr>
        <w:t>ë</w:t>
      </w:r>
      <w:r w:rsidR="00EE135A" w:rsidRPr="00CF271B">
        <w:rPr>
          <w:sz w:val="24"/>
          <w:szCs w:val="24"/>
        </w:rPr>
        <w:t>sht</w:t>
      </w:r>
      <w:r w:rsidR="009A3BAE" w:rsidRPr="00CF271B">
        <w:rPr>
          <w:sz w:val="24"/>
          <w:szCs w:val="24"/>
        </w:rPr>
        <w:t>ë</w:t>
      </w:r>
      <w:r w:rsidR="00EE135A" w:rsidRPr="00CF271B">
        <w:rPr>
          <w:sz w:val="24"/>
          <w:szCs w:val="24"/>
        </w:rPr>
        <w:t xml:space="preserve"> ankimuar n</w:t>
      </w:r>
      <w:r w:rsidR="009A3BAE" w:rsidRPr="00CF271B">
        <w:rPr>
          <w:sz w:val="24"/>
          <w:szCs w:val="24"/>
        </w:rPr>
        <w:t>ë</w:t>
      </w:r>
      <w:r w:rsidR="00EE135A" w:rsidRPr="00CF271B">
        <w:rPr>
          <w:sz w:val="24"/>
          <w:szCs w:val="24"/>
        </w:rPr>
        <w:t xml:space="preserve"> Gjykat</w:t>
      </w:r>
      <w:r w:rsidR="009A3BAE" w:rsidRPr="00CF271B">
        <w:rPr>
          <w:sz w:val="24"/>
          <w:szCs w:val="24"/>
        </w:rPr>
        <w:t>ë</w:t>
      </w:r>
      <w:r w:rsidR="00EE135A" w:rsidRPr="00CF271B">
        <w:rPr>
          <w:sz w:val="24"/>
          <w:szCs w:val="24"/>
        </w:rPr>
        <w:t>n e Apelit.</w:t>
      </w:r>
    </w:p>
    <w:p w14:paraId="169E9C4B" w14:textId="77777777" w:rsidR="00031853" w:rsidRPr="00CF271B" w:rsidRDefault="00AD2B32" w:rsidP="00E33815">
      <w:pPr>
        <w:pStyle w:val="ListParagraph"/>
        <w:widowControl/>
        <w:numPr>
          <w:ilvl w:val="1"/>
          <w:numId w:val="41"/>
        </w:numPr>
        <w:autoSpaceDE/>
        <w:autoSpaceDN/>
        <w:adjustRightInd/>
        <w:spacing w:after="120"/>
        <w:ind w:left="0" w:firstLine="0"/>
        <w:jc w:val="both"/>
        <w:rPr>
          <w:sz w:val="24"/>
          <w:szCs w:val="24"/>
        </w:rPr>
      </w:pPr>
      <w:r w:rsidRPr="00CF271B">
        <w:rPr>
          <w:sz w:val="24"/>
          <w:szCs w:val="24"/>
        </w:rPr>
        <w:t>Nga shënimi i Gjykatës s</w:t>
      </w:r>
      <w:r w:rsidR="0088674A" w:rsidRPr="00CF271B">
        <w:rPr>
          <w:sz w:val="24"/>
          <w:szCs w:val="24"/>
        </w:rPr>
        <w:t>ë</w:t>
      </w:r>
      <w:r w:rsidRPr="00CF271B">
        <w:rPr>
          <w:sz w:val="24"/>
          <w:szCs w:val="24"/>
        </w:rPr>
        <w:t xml:space="preserve"> Apelit evidentohet se, kjo gjykatë ka vendosur prishjen e vendimit nr. 10241, datë 11.12.2018</w:t>
      </w:r>
      <w:r w:rsidR="005E5A50" w:rsidRPr="00CF271B">
        <w:rPr>
          <w:sz w:val="24"/>
          <w:szCs w:val="24"/>
        </w:rPr>
        <w:t>,</w:t>
      </w:r>
      <w:r w:rsidRPr="00CF271B">
        <w:rPr>
          <w:sz w:val="24"/>
          <w:szCs w:val="24"/>
        </w:rPr>
        <w:t xml:space="preserve"> </w:t>
      </w:r>
      <w:r w:rsidR="00A93082" w:rsidRPr="00CF271B">
        <w:rPr>
          <w:sz w:val="24"/>
          <w:szCs w:val="24"/>
        </w:rPr>
        <w:t>dh</w:t>
      </w:r>
      <w:r w:rsidR="009A3BAE" w:rsidRPr="00CF271B">
        <w:rPr>
          <w:sz w:val="24"/>
          <w:szCs w:val="24"/>
        </w:rPr>
        <w:t>ë</w:t>
      </w:r>
      <w:r w:rsidR="00A93082" w:rsidRPr="00CF271B">
        <w:rPr>
          <w:sz w:val="24"/>
          <w:szCs w:val="24"/>
        </w:rPr>
        <w:t>n</w:t>
      </w:r>
      <w:r w:rsidR="009A3BAE" w:rsidRPr="00CF271B">
        <w:rPr>
          <w:sz w:val="24"/>
          <w:szCs w:val="24"/>
        </w:rPr>
        <w:t>ë</w:t>
      </w:r>
      <w:r w:rsidR="00A93082" w:rsidRPr="00CF271B">
        <w:rPr>
          <w:sz w:val="24"/>
          <w:szCs w:val="24"/>
        </w:rPr>
        <w:t xml:space="preserve"> nga subjekti, si </w:t>
      </w:r>
      <w:r w:rsidRPr="00CF271B">
        <w:rPr>
          <w:sz w:val="24"/>
          <w:szCs w:val="24"/>
        </w:rPr>
        <w:t>dhe dërgimin e çështjes për kompetencë gjykimi në Gjykatën Administrative të Shkallës së Parë Tiranë.</w:t>
      </w:r>
      <w:r w:rsidR="00C51C31" w:rsidRPr="00CF271B">
        <w:rPr>
          <w:sz w:val="24"/>
          <w:szCs w:val="24"/>
        </w:rPr>
        <w:t xml:space="preserve"> </w:t>
      </w:r>
      <w:r w:rsidR="005E5A50" w:rsidRPr="00CF271B">
        <w:rPr>
          <w:sz w:val="24"/>
          <w:szCs w:val="24"/>
        </w:rPr>
        <w:t>Komisioni, n</w:t>
      </w:r>
      <w:r w:rsidR="009A3BAE" w:rsidRPr="00CF271B">
        <w:rPr>
          <w:sz w:val="24"/>
          <w:szCs w:val="24"/>
        </w:rPr>
        <w:t>ë</w:t>
      </w:r>
      <w:r w:rsidR="005E5A50" w:rsidRPr="00CF271B">
        <w:rPr>
          <w:sz w:val="24"/>
          <w:szCs w:val="24"/>
        </w:rPr>
        <w:t xml:space="preserve"> vlerësimin e kësaj çështjeje, </w:t>
      </w:r>
      <w:r w:rsidR="00C51C31" w:rsidRPr="00CF271B">
        <w:rPr>
          <w:sz w:val="24"/>
          <w:szCs w:val="24"/>
        </w:rPr>
        <w:t>n</w:t>
      </w:r>
      <w:r w:rsidR="009A3BAE" w:rsidRPr="00CF271B">
        <w:rPr>
          <w:sz w:val="24"/>
          <w:szCs w:val="24"/>
        </w:rPr>
        <w:t>ë</w:t>
      </w:r>
      <w:r w:rsidR="00C51C31" w:rsidRPr="00CF271B">
        <w:rPr>
          <w:sz w:val="24"/>
          <w:szCs w:val="24"/>
        </w:rPr>
        <w:t xml:space="preserve"> p</w:t>
      </w:r>
      <w:r w:rsidR="009A3BAE" w:rsidRPr="00CF271B">
        <w:rPr>
          <w:sz w:val="24"/>
          <w:szCs w:val="24"/>
        </w:rPr>
        <w:t>ë</w:t>
      </w:r>
      <w:r w:rsidR="00C51C31" w:rsidRPr="00CF271B">
        <w:rPr>
          <w:sz w:val="24"/>
          <w:szCs w:val="24"/>
        </w:rPr>
        <w:t xml:space="preserve">rfundim </w:t>
      </w:r>
      <w:r w:rsidR="005E5A50" w:rsidRPr="00CF271B">
        <w:rPr>
          <w:sz w:val="24"/>
          <w:szCs w:val="24"/>
        </w:rPr>
        <w:t>konstatoi se subjekti i rivlerësimit nuk i është referuar dhe nuk ka përmendur vendimin unifikues nr. 3, datë 6.12.2013, të Kolegjeve të Bashkuara të Gjykatës së Lartë, lidhur me juridiksionin dhe kompetencën e gjykatave të zakonshme civile për zgjidhjen e mosmarrëveshjeve të kësaj natyre. Pra, subjekti i rivlerësimit ka ndjekur një çështje administrative pa përcaktuar kompetencën lëndore në referencë edhe të vendimit të Gjykatës së Lartë, i cili kishte dalë shumë kohë para vendimit të subjektit.</w:t>
      </w:r>
    </w:p>
    <w:p w14:paraId="1339C2A9" w14:textId="77777777" w:rsidR="00031853" w:rsidRPr="00CF271B" w:rsidRDefault="005E5A50" w:rsidP="00E33815">
      <w:pPr>
        <w:pStyle w:val="ListParagraph"/>
        <w:widowControl/>
        <w:numPr>
          <w:ilvl w:val="1"/>
          <w:numId w:val="41"/>
        </w:numPr>
        <w:autoSpaceDE/>
        <w:autoSpaceDN/>
        <w:adjustRightInd/>
        <w:spacing w:after="120"/>
        <w:ind w:left="0" w:firstLine="0"/>
        <w:jc w:val="both"/>
        <w:rPr>
          <w:sz w:val="24"/>
          <w:szCs w:val="24"/>
        </w:rPr>
      </w:pPr>
      <w:r w:rsidRPr="00CF271B">
        <w:rPr>
          <w:sz w:val="24"/>
          <w:szCs w:val="24"/>
        </w:rPr>
        <w:t>Subjekti i rivler</w:t>
      </w:r>
      <w:r w:rsidR="009A3BAE" w:rsidRPr="00CF271B">
        <w:rPr>
          <w:sz w:val="24"/>
          <w:szCs w:val="24"/>
        </w:rPr>
        <w:t>ë</w:t>
      </w:r>
      <w:r w:rsidRPr="00CF271B">
        <w:rPr>
          <w:sz w:val="24"/>
          <w:szCs w:val="24"/>
        </w:rPr>
        <w:t>simit, n</w:t>
      </w:r>
      <w:r w:rsidR="00AD2B32" w:rsidRPr="00CF271B">
        <w:rPr>
          <w:sz w:val="24"/>
          <w:szCs w:val="24"/>
        </w:rPr>
        <w:t>ë</w:t>
      </w:r>
      <w:r w:rsidR="00662C57" w:rsidRPr="00CF271B">
        <w:rPr>
          <w:sz w:val="24"/>
          <w:szCs w:val="24"/>
        </w:rPr>
        <w:t xml:space="preserve"> shkaqet e ankimit</w:t>
      </w:r>
      <w:r w:rsidR="00AD2B32" w:rsidRPr="00CF271B">
        <w:rPr>
          <w:sz w:val="24"/>
          <w:szCs w:val="24"/>
        </w:rPr>
        <w:t xml:space="preserve">, </w:t>
      </w:r>
      <w:r w:rsidR="00662C57" w:rsidRPr="00CF271B">
        <w:rPr>
          <w:sz w:val="24"/>
          <w:szCs w:val="24"/>
        </w:rPr>
        <w:t>pretendon</w:t>
      </w:r>
      <w:r w:rsidR="00AD2B32" w:rsidRPr="00CF271B">
        <w:rPr>
          <w:sz w:val="24"/>
          <w:szCs w:val="24"/>
        </w:rPr>
        <w:t xml:space="preserve"> se</w:t>
      </w:r>
      <w:r w:rsidR="00F1796B" w:rsidRPr="00CF271B">
        <w:rPr>
          <w:sz w:val="24"/>
          <w:szCs w:val="24"/>
        </w:rPr>
        <w:t xml:space="preserve"> konkluzioni i Komisionit reflekton vendimmarrjen e Gjykatës së Apelit, gjë e cila nuk përbën aspak shkelje, sepse është normale që gjatë gjykimit, të bëhet vlerësimi i rrethanave të çështjes në një këndvështrim të caktuar, të cilin gjykata më e lartë e ka ndryshuar. Nga konkluzioni nuk rezulton që të ketë ndonjë veprim me dashje nga ana </w:t>
      </w:r>
      <w:r w:rsidR="00662C57" w:rsidRPr="00CF271B">
        <w:rPr>
          <w:sz w:val="24"/>
          <w:szCs w:val="24"/>
        </w:rPr>
        <w:t>subjektit</w:t>
      </w:r>
      <w:r w:rsidR="00F1796B" w:rsidRPr="00CF271B">
        <w:rPr>
          <w:sz w:val="24"/>
          <w:szCs w:val="24"/>
        </w:rPr>
        <w:t>, për të realizuar një gjykim jo të rregullt.</w:t>
      </w:r>
    </w:p>
    <w:p w14:paraId="5E581496" w14:textId="631E6523" w:rsidR="005E5A50" w:rsidRPr="00CF271B" w:rsidRDefault="005E5A50" w:rsidP="00E33815">
      <w:pPr>
        <w:pStyle w:val="ListParagraph"/>
        <w:widowControl/>
        <w:numPr>
          <w:ilvl w:val="1"/>
          <w:numId w:val="41"/>
        </w:numPr>
        <w:autoSpaceDE/>
        <w:autoSpaceDN/>
        <w:adjustRightInd/>
        <w:spacing w:after="120"/>
        <w:ind w:left="0" w:firstLine="0"/>
        <w:jc w:val="both"/>
        <w:rPr>
          <w:sz w:val="24"/>
          <w:szCs w:val="24"/>
        </w:rPr>
      </w:pPr>
      <w:r w:rsidRPr="00CF271B">
        <w:rPr>
          <w:sz w:val="24"/>
          <w:szCs w:val="24"/>
        </w:rPr>
        <w:t>Nj</w:t>
      </w:r>
      <w:r w:rsidR="009A3BAE" w:rsidRPr="00CF271B">
        <w:rPr>
          <w:sz w:val="24"/>
          <w:szCs w:val="24"/>
        </w:rPr>
        <w:t>ë</w:t>
      </w:r>
      <w:r w:rsidRPr="00CF271B">
        <w:rPr>
          <w:sz w:val="24"/>
          <w:szCs w:val="24"/>
        </w:rPr>
        <w:t>sia, n</w:t>
      </w:r>
      <w:r w:rsidR="0088674A" w:rsidRPr="00CF271B">
        <w:rPr>
          <w:sz w:val="24"/>
          <w:szCs w:val="24"/>
        </w:rPr>
        <w:t>ë</w:t>
      </w:r>
      <w:r w:rsidR="00AD2B32" w:rsidRPr="00CF271B">
        <w:rPr>
          <w:sz w:val="24"/>
          <w:szCs w:val="24"/>
        </w:rPr>
        <w:t xml:space="preserve"> analiz</w:t>
      </w:r>
      <w:r w:rsidR="0088674A" w:rsidRPr="00CF271B">
        <w:rPr>
          <w:sz w:val="24"/>
          <w:szCs w:val="24"/>
        </w:rPr>
        <w:t>ë</w:t>
      </w:r>
      <w:r w:rsidR="00AD2B32" w:rsidRPr="00CF271B">
        <w:rPr>
          <w:sz w:val="24"/>
          <w:szCs w:val="24"/>
        </w:rPr>
        <w:t xml:space="preserve"> t</w:t>
      </w:r>
      <w:r w:rsidR="0088674A" w:rsidRPr="00CF271B">
        <w:rPr>
          <w:sz w:val="24"/>
          <w:szCs w:val="24"/>
        </w:rPr>
        <w:t>ë</w:t>
      </w:r>
      <w:r w:rsidR="00AD2B32" w:rsidRPr="00CF271B">
        <w:rPr>
          <w:sz w:val="24"/>
          <w:szCs w:val="24"/>
        </w:rPr>
        <w:t xml:space="preserve"> pretendimeve t</w:t>
      </w:r>
      <w:r w:rsidR="0088674A" w:rsidRPr="00CF271B">
        <w:rPr>
          <w:sz w:val="24"/>
          <w:szCs w:val="24"/>
        </w:rPr>
        <w:t>ë</w:t>
      </w:r>
      <w:r w:rsidR="00AD2B32" w:rsidRPr="00CF271B">
        <w:rPr>
          <w:sz w:val="24"/>
          <w:szCs w:val="24"/>
        </w:rPr>
        <w:t xml:space="preserve"> subjektit t</w:t>
      </w:r>
      <w:r w:rsidR="0088674A" w:rsidRPr="00CF271B">
        <w:rPr>
          <w:sz w:val="24"/>
          <w:szCs w:val="24"/>
        </w:rPr>
        <w:t>ë</w:t>
      </w:r>
      <w:r w:rsidR="00AD2B32" w:rsidRPr="00CF271B">
        <w:rPr>
          <w:sz w:val="24"/>
          <w:szCs w:val="24"/>
        </w:rPr>
        <w:t xml:space="preserve"> rivler</w:t>
      </w:r>
      <w:r w:rsidR="0088674A" w:rsidRPr="00CF271B">
        <w:rPr>
          <w:sz w:val="24"/>
          <w:szCs w:val="24"/>
        </w:rPr>
        <w:t>ë</w:t>
      </w:r>
      <w:r w:rsidR="00AD2B32" w:rsidRPr="00CF271B">
        <w:rPr>
          <w:sz w:val="24"/>
          <w:szCs w:val="24"/>
        </w:rPr>
        <w:t>simit</w:t>
      </w:r>
      <w:r w:rsidR="00B90EE2" w:rsidRPr="00CF271B">
        <w:rPr>
          <w:sz w:val="24"/>
          <w:szCs w:val="24"/>
        </w:rPr>
        <w:t>,</w:t>
      </w:r>
      <w:r w:rsidR="00511035" w:rsidRPr="00CF271B">
        <w:rPr>
          <w:sz w:val="24"/>
          <w:szCs w:val="24"/>
        </w:rPr>
        <w:t xml:space="preserve"> nuk bie dakord me pretendimin e ngritur </w:t>
      </w:r>
      <w:r w:rsidR="00D06833" w:rsidRPr="00CF271B">
        <w:rPr>
          <w:sz w:val="24"/>
          <w:szCs w:val="24"/>
        </w:rPr>
        <w:t xml:space="preserve">nga subjekti </w:t>
      </w:r>
      <w:r w:rsidR="00511035" w:rsidRPr="00CF271B">
        <w:rPr>
          <w:sz w:val="24"/>
          <w:szCs w:val="24"/>
        </w:rPr>
        <w:t>n</w:t>
      </w:r>
      <w:r w:rsidR="009A3BAE" w:rsidRPr="00CF271B">
        <w:rPr>
          <w:sz w:val="24"/>
          <w:szCs w:val="24"/>
        </w:rPr>
        <w:t>ë</w:t>
      </w:r>
      <w:r w:rsidR="00511035" w:rsidRPr="00CF271B">
        <w:rPr>
          <w:sz w:val="24"/>
          <w:szCs w:val="24"/>
        </w:rPr>
        <w:t xml:space="preserve"> ankim dhe normalitetin e trajtimit t</w:t>
      </w:r>
      <w:r w:rsidR="009A3BAE" w:rsidRPr="00CF271B">
        <w:rPr>
          <w:sz w:val="24"/>
          <w:szCs w:val="24"/>
        </w:rPr>
        <w:t>ë</w:t>
      </w:r>
      <w:r w:rsidR="00511035" w:rsidRPr="00CF271B">
        <w:rPr>
          <w:sz w:val="24"/>
          <w:szCs w:val="24"/>
        </w:rPr>
        <w:t xml:space="preserve"> k</w:t>
      </w:r>
      <w:r w:rsidR="009A3BAE" w:rsidRPr="00CF271B">
        <w:rPr>
          <w:sz w:val="24"/>
          <w:szCs w:val="24"/>
        </w:rPr>
        <w:t>ë</w:t>
      </w:r>
      <w:r w:rsidR="00511035" w:rsidRPr="00CF271B">
        <w:rPr>
          <w:sz w:val="24"/>
          <w:szCs w:val="24"/>
        </w:rPr>
        <w:t>saj situate</w:t>
      </w:r>
      <w:r w:rsidR="00F40B0B" w:rsidRPr="00CF271B">
        <w:rPr>
          <w:sz w:val="24"/>
          <w:szCs w:val="24"/>
        </w:rPr>
        <w:t xml:space="preserve"> nga ana e saj</w:t>
      </w:r>
      <w:r w:rsidR="00511035" w:rsidRPr="00CF271B">
        <w:rPr>
          <w:sz w:val="24"/>
          <w:szCs w:val="24"/>
        </w:rPr>
        <w:t>, e cila duket e p</w:t>
      </w:r>
      <w:r w:rsidR="009A3BAE" w:rsidRPr="00CF271B">
        <w:rPr>
          <w:sz w:val="24"/>
          <w:szCs w:val="24"/>
        </w:rPr>
        <w:t>ë</w:t>
      </w:r>
      <w:r w:rsidR="00511035" w:rsidRPr="00CF271B">
        <w:rPr>
          <w:sz w:val="24"/>
          <w:szCs w:val="24"/>
        </w:rPr>
        <w:t>rs</w:t>
      </w:r>
      <w:r w:rsidR="009A3BAE" w:rsidRPr="00CF271B">
        <w:rPr>
          <w:sz w:val="24"/>
          <w:szCs w:val="24"/>
        </w:rPr>
        <w:t>ë</w:t>
      </w:r>
      <w:r w:rsidR="00511035" w:rsidRPr="00CF271B">
        <w:rPr>
          <w:sz w:val="24"/>
          <w:szCs w:val="24"/>
        </w:rPr>
        <w:t>ritur, sikurse</w:t>
      </w:r>
      <w:r w:rsidR="00C75A9F" w:rsidRPr="00CF271B">
        <w:rPr>
          <w:sz w:val="24"/>
          <w:szCs w:val="24"/>
        </w:rPr>
        <w:t xml:space="preserve"> </w:t>
      </w:r>
      <w:r w:rsidR="00511035" w:rsidRPr="00CF271B">
        <w:rPr>
          <w:sz w:val="24"/>
          <w:szCs w:val="24"/>
        </w:rPr>
        <w:t>n</w:t>
      </w:r>
      <w:r w:rsidR="009A3BAE" w:rsidRPr="00CF271B">
        <w:rPr>
          <w:sz w:val="24"/>
          <w:szCs w:val="24"/>
        </w:rPr>
        <w:t>ë</w:t>
      </w:r>
      <w:r w:rsidR="00511035" w:rsidRPr="00CF271B">
        <w:rPr>
          <w:sz w:val="24"/>
          <w:szCs w:val="24"/>
        </w:rPr>
        <w:t xml:space="preserve"> rastin e dosjes nr.3</w:t>
      </w:r>
      <w:r w:rsidR="00C75A9F" w:rsidRPr="00CF271B">
        <w:rPr>
          <w:sz w:val="24"/>
          <w:szCs w:val="24"/>
        </w:rPr>
        <w:t xml:space="preserve"> t</w:t>
      </w:r>
      <w:r w:rsidR="009A3BAE" w:rsidRPr="00CF271B">
        <w:rPr>
          <w:sz w:val="24"/>
          <w:szCs w:val="24"/>
        </w:rPr>
        <w:t>ë</w:t>
      </w:r>
      <w:r w:rsidR="00C75A9F" w:rsidRPr="00CF271B">
        <w:rPr>
          <w:sz w:val="24"/>
          <w:szCs w:val="24"/>
        </w:rPr>
        <w:t xml:space="preserve"> Raportit profesional.</w:t>
      </w:r>
      <w:r w:rsidR="00511035" w:rsidRPr="00CF271B">
        <w:rPr>
          <w:sz w:val="24"/>
          <w:szCs w:val="24"/>
        </w:rPr>
        <w:t xml:space="preserve"> N</w:t>
      </w:r>
      <w:r w:rsidR="009A3BAE" w:rsidRPr="00CF271B">
        <w:rPr>
          <w:sz w:val="24"/>
          <w:szCs w:val="24"/>
        </w:rPr>
        <w:t>ë</w:t>
      </w:r>
      <w:r w:rsidR="00511035" w:rsidRPr="00CF271B">
        <w:rPr>
          <w:sz w:val="24"/>
          <w:szCs w:val="24"/>
        </w:rPr>
        <w:t xml:space="preserve"> an</w:t>
      </w:r>
      <w:r w:rsidR="009A3BAE" w:rsidRPr="00CF271B">
        <w:rPr>
          <w:sz w:val="24"/>
          <w:szCs w:val="24"/>
        </w:rPr>
        <w:t>ë</w:t>
      </w:r>
      <w:r w:rsidR="00511035" w:rsidRPr="00CF271B">
        <w:rPr>
          <w:sz w:val="24"/>
          <w:szCs w:val="24"/>
        </w:rPr>
        <w:t>n tjet</w:t>
      </w:r>
      <w:r w:rsidR="009A3BAE" w:rsidRPr="00CF271B">
        <w:rPr>
          <w:sz w:val="24"/>
          <w:szCs w:val="24"/>
        </w:rPr>
        <w:t>ë</w:t>
      </w:r>
      <w:r w:rsidR="00511035" w:rsidRPr="00CF271B">
        <w:rPr>
          <w:sz w:val="24"/>
          <w:szCs w:val="24"/>
        </w:rPr>
        <w:t xml:space="preserve">r, </w:t>
      </w:r>
      <w:r w:rsidR="00500EAB" w:rsidRPr="00CF271B">
        <w:rPr>
          <w:sz w:val="24"/>
          <w:szCs w:val="24"/>
        </w:rPr>
        <w:t xml:space="preserve">duhet pranuar </w:t>
      </w:r>
      <w:r w:rsidR="00B66A37" w:rsidRPr="00CF271B">
        <w:rPr>
          <w:sz w:val="24"/>
          <w:szCs w:val="24"/>
        </w:rPr>
        <w:t>se konfuzioni mbi kompetenc</w:t>
      </w:r>
      <w:r w:rsidR="009A3BAE" w:rsidRPr="00CF271B">
        <w:rPr>
          <w:sz w:val="24"/>
          <w:szCs w:val="24"/>
        </w:rPr>
        <w:t>ë</w:t>
      </w:r>
      <w:r w:rsidR="00B66A37" w:rsidRPr="00CF271B">
        <w:rPr>
          <w:sz w:val="24"/>
          <w:szCs w:val="24"/>
        </w:rPr>
        <w:t>n</w:t>
      </w:r>
      <w:r w:rsidR="00511035" w:rsidRPr="00CF271B">
        <w:rPr>
          <w:sz w:val="24"/>
          <w:szCs w:val="24"/>
        </w:rPr>
        <w:t xml:space="preserve"> n</w:t>
      </w:r>
      <w:r w:rsidR="009A3BAE" w:rsidRPr="00CF271B">
        <w:rPr>
          <w:sz w:val="24"/>
          <w:szCs w:val="24"/>
        </w:rPr>
        <w:t>ë</w:t>
      </w:r>
      <w:r w:rsidR="00511035" w:rsidRPr="00CF271B">
        <w:rPr>
          <w:sz w:val="24"/>
          <w:szCs w:val="24"/>
        </w:rPr>
        <w:t xml:space="preserve"> rastin konkret </w:t>
      </w:r>
      <w:r w:rsidR="009A3BAE" w:rsidRPr="00CF271B">
        <w:rPr>
          <w:sz w:val="24"/>
          <w:szCs w:val="24"/>
        </w:rPr>
        <w:t>ë</w:t>
      </w:r>
      <w:r w:rsidR="00511035" w:rsidRPr="00CF271B">
        <w:rPr>
          <w:sz w:val="24"/>
          <w:szCs w:val="24"/>
        </w:rPr>
        <w:t>sht</w:t>
      </w:r>
      <w:r w:rsidR="009A3BAE" w:rsidRPr="00CF271B">
        <w:rPr>
          <w:sz w:val="24"/>
          <w:szCs w:val="24"/>
        </w:rPr>
        <w:t>ë</w:t>
      </w:r>
      <w:r w:rsidR="00511035" w:rsidRPr="00CF271B">
        <w:rPr>
          <w:sz w:val="24"/>
          <w:szCs w:val="24"/>
        </w:rPr>
        <w:t xml:space="preserve"> shkaktuar fillimisht nga vetë Gjykata Administrative, e cila ka shpallur moskompe</w:t>
      </w:r>
      <w:r w:rsidR="00B92379" w:rsidRPr="00CF271B">
        <w:rPr>
          <w:sz w:val="24"/>
          <w:szCs w:val="24"/>
        </w:rPr>
        <w:t>te</w:t>
      </w:r>
      <w:r w:rsidR="00511035" w:rsidRPr="00CF271B">
        <w:rPr>
          <w:sz w:val="24"/>
          <w:szCs w:val="24"/>
        </w:rPr>
        <w:t>nc</w:t>
      </w:r>
      <w:r w:rsidR="009A3BAE" w:rsidRPr="00CF271B">
        <w:rPr>
          <w:sz w:val="24"/>
          <w:szCs w:val="24"/>
        </w:rPr>
        <w:t>ë</w:t>
      </w:r>
      <w:r w:rsidR="00511035" w:rsidRPr="00CF271B">
        <w:rPr>
          <w:sz w:val="24"/>
          <w:szCs w:val="24"/>
        </w:rPr>
        <w:t>n dhe e ka d</w:t>
      </w:r>
      <w:r w:rsidR="009A3BAE" w:rsidRPr="00CF271B">
        <w:rPr>
          <w:sz w:val="24"/>
          <w:szCs w:val="24"/>
        </w:rPr>
        <w:t>ë</w:t>
      </w:r>
      <w:r w:rsidR="00511035" w:rsidRPr="00CF271B">
        <w:rPr>
          <w:sz w:val="24"/>
          <w:szCs w:val="24"/>
        </w:rPr>
        <w:t xml:space="preserve">rguar </w:t>
      </w:r>
      <w:r w:rsidR="00052F43" w:rsidRPr="00CF271B">
        <w:rPr>
          <w:sz w:val="24"/>
          <w:szCs w:val="24"/>
        </w:rPr>
        <w:t>ç</w:t>
      </w:r>
      <w:r w:rsidR="009A3BAE" w:rsidRPr="00CF271B">
        <w:rPr>
          <w:sz w:val="24"/>
          <w:szCs w:val="24"/>
        </w:rPr>
        <w:t>ë</w:t>
      </w:r>
      <w:r w:rsidR="00511035" w:rsidRPr="00CF271B">
        <w:rPr>
          <w:sz w:val="24"/>
          <w:szCs w:val="24"/>
        </w:rPr>
        <w:t>shtjen p</w:t>
      </w:r>
      <w:r w:rsidR="009A3BAE" w:rsidRPr="00CF271B">
        <w:rPr>
          <w:sz w:val="24"/>
          <w:szCs w:val="24"/>
        </w:rPr>
        <w:t>ë</w:t>
      </w:r>
      <w:r w:rsidR="00511035" w:rsidRPr="00CF271B">
        <w:rPr>
          <w:sz w:val="24"/>
          <w:szCs w:val="24"/>
        </w:rPr>
        <w:t>r gjykim n</w:t>
      </w:r>
      <w:r w:rsidR="009A3BAE" w:rsidRPr="00CF271B">
        <w:rPr>
          <w:sz w:val="24"/>
          <w:szCs w:val="24"/>
        </w:rPr>
        <w:t>ë</w:t>
      </w:r>
      <w:r w:rsidR="00511035" w:rsidRPr="00CF271B">
        <w:rPr>
          <w:sz w:val="24"/>
          <w:szCs w:val="24"/>
        </w:rPr>
        <w:t xml:space="preserve"> Gjykat</w:t>
      </w:r>
      <w:r w:rsidR="009A3BAE" w:rsidRPr="00CF271B">
        <w:rPr>
          <w:sz w:val="24"/>
          <w:szCs w:val="24"/>
        </w:rPr>
        <w:t>ë</w:t>
      </w:r>
      <w:r w:rsidR="00511035" w:rsidRPr="00CF271B">
        <w:rPr>
          <w:sz w:val="24"/>
          <w:szCs w:val="24"/>
        </w:rPr>
        <w:t>n e Rrethit Gjyq</w:t>
      </w:r>
      <w:r w:rsidR="009A3BAE" w:rsidRPr="00CF271B">
        <w:rPr>
          <w:sz w:val="24"/>
          <w:szCs w:val="24"/>
        </w:rPr>
        <w:t>ë</w:t>
      </w:r>
      <w:r w:rsidR="00511035" w:rsidRPr="00CF271B">
        <w:rPr>
          <w:sz w:val="24"/>
          <w:szCs w:val="24"/>
        </w:rPr>
        <w:t>sor Tiran</w:t>
      </w:r>
      <w:r w:rsidR="009A3BAE" w:rsidRPr="00CF271B">
        <w:rPr>
          <w:sz w:val="24"/>
          <w:szCs w:val="24"/>
        </w:rPr>
        <w:t>ë</w:t>
      </w:r>
      <w:r w:rsidR="00B92379" w:rsidRPr="00CF271B">
        <w:rPr>
          <w:sz w:val="24"/>
          <w:szCs w:val="24"/>
        </w:rPr>
        <w:t>, p</w:t>
      </w:r>
      <w:r w:rsidR="009A3BAE" w:rsidRPr="00CF271B">
        <w:rPr>
          <w:sz w:val="24"/>
          <w:szCs w:val="24"/>
        </w:rPr>
        <w:t>ë</w:t>
      </w:r>
      <w:r w:rsidR="00B92379" w:rsidRPr="00CF271B">
        <w:rPr>
          <w:sz w:val="24"/>
          <w:szCs w:val="24"/>
        </w:rPr>
        <w:t>r nj</w:t>
      </w:r>
      <w:r w:rsidR="009A3BAE" w:rsidRPr="00CF271B">
        <w:rPr>
          <w:sz w:val="24"/>
          <w:szCs w:val="24"/>
        </w:rPr>
        <w:t>ë</w:t>
      </w:r>
      <w:r w:rsidR="00B92379" w:rsidRPr="00CF271B">
        <w:rPr>
          <w:sz w:val="24"/>
          <w:szCs w:val="24"/>
        </w:rPr>
        <w:t xml:space="preserve"> </w:t>
      </w:r>
      <w:r w:rsidR="00052F43" w:rsidRPr="00CF271B">
        <w:rPr>
          <w:sz w:val="24"/>
          <w:szCs w:val="24"/>
        </w:rPr>
        <w:t>ç</w:t>
      </w:r>
      <w:r w:rsidR="009A3BAE" w:rsidRPr="00CF271B">
        <w:rPr>
          <w:sz w:val="24"/>
          <w:szCs w:val="24"/>
        </w:rPr>
        <w:t>ë</w:t>
      </w:r>
      <w:r w:rsidR="00B92379" w:rsidRPr="00CF271B">
        <w:rPr>
          <w:sz w:val="24"/>
          <w:szCs w:val="24"/>
        </w:rPr>
        <w:t xml:space="preserve">shtje objekt </w:t>
      </w:r>
      <w:r w:rsidR="00B66A37" w:rsidRPr="00CF271B">
        <w:rPr>
          <w:sz w:val="24"/>
          <w:szCs w:val="24"/>
        </w:rPr>
        <w:t>t</w:t>
      </w:r>
      <w:r w:rsidR="009A3BAE" w:rsidRPr="00CF271B">
        <w:rPr>
          <w:sz w:val="24"/>
          <w:szCs w:val="24"/>
        </w:rPr>
        <w:t>ë</w:t>
      </w:r>
      <w:r w:rsidR="00B92379" w:rsidRPr="00CF271B">
        <w:rPr>
          <w:sz w:val="24"/>
          <w:szCs w:val="24"/>
        </w:rPr>
        <w:t xml:space="preserve"> saj, trajtuar 5 vite pas hyrjes n</w:t>
      </w:r>
      <w:r w:rsidR="009A3BAE" w:rsidRPr="00CF271B">
        <w:rPr>
          <w:sz w:val="24"/>
          <w:szCs w:val="24"/>
        </w:rPr>
        <w:t>ë</w:t>
      </w:r>
      <w:r w:rsidR="00B92379" w:rsidRPr="00CF271B">
        <w:rPr>
          <w:sz w:val="24"/>
          <w:szCs w:val="24"/>
        </w:rPr>
        <w:t xml:space="preserve"> fuqi t</w:t>
      </w:r>
      <w:r w:rsidR="009A3BAE" w:rsidRPr="00CF271B">
        <w:rPr>
          <w:sz w:val="24"/>
          <w:szCs w:val="24"/>
        </w:rPr>
        <w:t>ë</w:t>
      </w:r>
      <w:r w:rsidR="00B92379" w:rsidRPr="00CF271B">
        <w:rPr>
          <w:sz w:val="24"/>
          <w:szCs w:val="24"/>
        </w:rPr>
        <w:t xml:space="preserve"> ligjit nr.49/2012. </w:t>
      </w:r>
      <w:r w:rsidR="00B66A37" w:rsidRPr="00CF271B">
        <w:rPr>
          <w:sz w:val="24"/>
          <w:szCs w:val="24"/>
        </w:rPr>
        <w:t>Gjithsesi, n</w:t>
      </w:r>
      <w:r w:rsidR="00C66817" w:rsidRPr="00CF271B">
        <w:rPr>
          <w:sz w:val="24"/>
          <w:szCs w:val="24"/>
        </w:rPr>
        <w:t>ë</w:t>
      </w:r>
      <w:r w:rsidR="001248AD" w:rsidRPr="00CF271B">
        <w:rPr>
          <w:sz w:val="24"/>
          <w:szCs w:val="24"/>
        </w:rPr>
        <w:t xml:space="preserve"> vler</w:t>
      </w:r>
      <w:r w:rsidR="00C66817" w:rsidRPr="00CF271B">
        <w:rPr>
          <w:sz w:val="24"/>
          <w:szCs w:val="24"/>
        </w:rPr>
        <w:t>ë</w:t>
      </w:r>
      <w:r w:rsidR="001248AD" w:rsidRPr="00CF271B">
        <w:rPr>
          <w:sz w:val="24"/>
          <w:szCs w:val="24"/>
        </w:rPr>
        <w:t>simin e Nj</w:t>
      </w:r>
      <w:r w:rsidR="00C66817" w:rsidRPr="00CF271B">
        <w:rPr>
          <w:sz w:val="24"/>
          <w:szCs w:val="24"/>
        </w:rPr>
        <w:t>ë</w:t>
      </w:r>
      <w:r w:rsidR="001248AD" w:rsidRPr="00CF271B">
        <w:rPr>
          <w:sz w:val="24"/>
          <w:szCs w:val="24"/>
        </w:rPr>
        <w:t>sis</w:t>
      </w:r>
      <w:r w:rsidR="00C66817" w:rsidRPr="00CF271B">
        <w:rPr>
          <w:sz w:val="24"/>
          <w:szCs w:val="24"/>
        </w:rPr>
        <w:t>ë</w:t>
      </w:r>
      <w:r w:rsidR="00EF5B71" w:rsidRPr="00CF271B">
        <w:rPr>
          <w:sz w:val="24"/>
          <w:szCs w:val="24"/>
        </w:rPr>
        <w:t xml:space="preserve">, mbetet </w:t>
      </w:r>
      <w:r w:rsidR="005A11B3" w:rsidRPr="00CF271B">
        <w:rPr>
          <w:sz w:val="24"/>
          <w:szCs w:val="24"/>
        </w:rPr>
        <w:t>mungesa e kujdesit t</w:t>
      </w:r>
      <w:r w:rsidR="00C66817" w:rsidRPr="00CF271B">
        <w:rPr>
          <w:sz w:val="24"/>
          <w:szCs w:val="24"/>
        </w:rPr>
        <w:t>ë</w:t>
      </w:r>
      <w:r w:rsidR="005A11B3" w:rsidRPr="00CF271B">
        <w:rPr>
          <w:sz w:val="24"/>
          <w:szCs w:val="24"/>
        </w:rPr>
        <w:t xml:space="preserve"> shtuar t</w:t>
      </w:r>
      <w:r w:rsidR="00C66817" w:rsidRPr="00CF271B">
        <w:rPr>
          <w:sz w:val="24"/>
          <w:szCs w:val="24"/>
        </w:rPr>
        <w:t>ë</w:t>
      </w:r>
      <w:r w:rsidR="005A11B3" w:rsidRPr="00CF271B">
        <w:rPr>
          <w:sz w:val="24"/>
          <w:szCs w:val="24"/>
        </w:rPr>
        <w:t xml:space="preserve"> subjektit t</w:t>
      </w:r>
      <w:r w:rsidR="00C66817" w:rsidRPr="00CF271B">
        <w:rPr>
          <w:sz w:val="24"/>
          <w:szCs w:val="24"/>
        </w:rPr>
        <w:t>ë</w:t>
      </w:r>
      <w:r w:rsidR="005A11B3" w:rsidRPr="00CF271B">
        <w:rPr>
          <w:sz w:val="24"/>
          <w:szCs w:val="24"/>
        </w:rPr>
        <w:t xml:space="preserve"> rivler</w:t>
      </w:r>
      <w:r w:rsidR="00C66817" w:rsidRPr="00CF271B">
        <w:rPr>
          <w:sz w:val="24"/>
          <w:szCs w:val="24"/>
        </w:rPr>
        <w:t>ë</w:t>
      </w:r>
      <w:r w:rsidR="005A11B3" w:rsidRPr="00CF271B">
        <w:rPr>
          <w:sz w:val="24"/>
          <w:szCs w:val="24"/>
        </w:rPr>
        <w:t>s</w:t>
      </w:r>
      <w:r w:rsidR="00EF5B71" w:rsidRPr="00CF271B">
        <w:rPr>
          <w:sz w:val="24"/>
          <w:szCs w:val="24"/>
        </w:rPr>
        <w:t>i</w:t>
      </w:r>
      <w:r w:rsidR="005A11B3" w:rsidRPr="00CF271B">
        <w:rPr>
          <w:sz w:val="24"/>
          <w:szCs w:val="24"/>
        </w:rPr>
        <w:t xml:space="preserve">mit, </w:t>
      </w:r>
      <w:r w:rsidR="00EF5B71" w:rsidRPr="00CF271B">
        <w:rPr>
          <w:sz w:val="24"/>
          <w:szCs w:val="24"/>
        </w:rPr>
        <w:t>n</w:t>
      </w:r>
      <w:r w:rsidR="00C66817" w:rsidRPr="00CF271B">
        <w:rPr>
          <w:sz w:val="24"/>
          <w:szCs w:val="24"/>
        </w:rPr>
        <w:t>ë</w:t>
      </w:r>
      <w:r w:rsidR="00EF5B71" w:rsidRPr="00CF271B">
        <w:rPr>
          <w:sz w:val="24"/>
          <w:szCs w:val="24"/>
        </w:rPr>
        <w:t xml:space="preserve"> drejtim t</w:t>
      </w:r>
      <w:r w:rsidR="00C66817" w:rsidRPr="00CF271B">
        <w:rPr>
          <w:sz w:val="24"/>
          <w:szCs w:val="24"/>
        </w:rPr>
        <w:t>ë</w:t>
      </w:r>
      <w:r w:rsidR="00EF5B71" w:rsidRPr="00CF271B">
        <w:rPr>
          <w:sz w:val="24"/>
          <w:szCs w:val="24"/>
        </w:rPr>
        <w:t xml:space="preserve"> përcaktimit t</w:t>
      </w:r>
      <w:r w:rsidR="00C66817" w:rsidRPr="00CF271B">
        <w:rPr>
          <w:sz w:val="24"/>
          <w:szCs w:val="24"/>
        </w:rPr>
        <w:t>ë</w:t>
      </w:r>
      <w:r w:rsidR="00EF5B71" w:rsidRPr="00CF271B">
        <w:rPr>
          <w:sz w:val="24"/>
          <w:szCs w:val="24"/>
        </w:rPr>
        <w:t xml:space="preserve"> sakt</w:t>
      </w:r>
      <w:r w:rsidR="00C66817" w:rsidRPr="00CF271B">
        <w:rPr>
          <w:sz w:val="24"/>
          <w:szCs w:val="24"/>
        </w:rPr>
        <w:t>ë</w:t>
      </w:r>
      <w:r w:rsidR="00EF5B71" w:rsidRPr="00CF271B">
        <w:rPr>
          <w:sz w:val="24"/>
          <w:szCs w:val="24"/>
        </w:rPr>
        <w:t xml:space="preserve"> t</w:t>
      </w:r>
      <w:r w:rsidR="00C66817" w:rsidRPr="00CF271B">
        <w:rPr>
          <w:sz w:val="24"/>
          <w:szCs w:val="24"/>
        </w:rPr>
        <w:t>ë</w:t>
      </w:r>
      <w:r w:rsidR="00EF5B71" w:rsidRPr="00CF271B">
        <w:rPr>
          <w:sz w:val="24"/>
          <w:szCs w:val="24"/>
        </w:rPr>
        <w:t xml:space="preserve"> natyrës s</w:t>
      </w:r>
      <w:r w:rsidR="00C66817" w:rsidRPr="00CF271B">
        <w:rPr>
          <w:sz w:val="24"/>
          <w:szCs w:val="24"/>
        </w:rPr>
        <w:t>ë</w:t>
      </w:r>
      <w:r w:rsidR="00EF5B71" w:rsidRPr="00CF271B">
        <w:rPr>
          <w:sz w:val="24"/>
          <w:szCs w:val="24"/>
        </w:rPr>
        <w:t xml:space="preserve"> mosmarrëveshjes, </w:t>
      </w:r>
      <w:r w:rsidR="00CD5B57" w:rsidRPr="00CF271B">
        <w:rPr>
          <w:sz w:val="24"/>
          <w:szCs w:val="24"/>
        </w:rPr>
        <w:t xml:space="preserve">e cila </w:t>
      </w:r>
      <w:r w:rsidR="00F40B0B" w:rsidRPr="00CF271B">
        <w:rPr>
          <w:sz w:val="24"/>
          <w:szCs w:val="24"/>
        </w:rPr>
        <w:t>ka shkaktuar</w:t>
      </w:r>
      <w:r w:rsidR="00CD5B57" w:rsidRPr="00CF271B">
        <w:rPr>
          <w:sz w:val="24"/>
          <w:szCs w:val="24"/>
        </w:rPr>
        <w:t xml:space="preserve"> </w:t>
      </w:r>
      <w:r w:rsidR="00EF5B71" w:rsidRPr="00CF271B">
        <w:rPr>
          <w:sz w:val="24"/>
          <w:szCs w:val="24"/>
        </w:rPr>
        <w:t>zvarritje t</w:t>
      </w:r>
      <w:r w:rsidR="00C66817" w:rsidRPr="00CF271B">
        <w:rPr>
          <w:sz w:val="24"/>
          <w:szCs w:val="24"/>
        </w:rPr>
        <w:t>ë</w:t>
      </w:r>
      <w:r w:rsidR="00EF5B71" w:rsidRPr="00CF271B">
        <w:rPr>
          <w:sz w:val="24"/>
          <w:szCs w:val="24"/>
        </w:rPr>
        <w:t xml:space="preserve"> procesit n</w:t>
      </w:r>
      <w:r w:rsidR="00C66817" w:rsidRPr="00CF271B">
        <w:rPr>
          <w:sz w:val="24"/>
          <w:szCs w:val="24"/>
        </w:rPr>
        <w:t>ë</w:t>
      </w:r>
      <w:r w:rsidR="00EF5B71" w:rsidRPr="00CF271B">
        <w:rPr>
          <w:sz w:val="24"/>
          <w:szCs w:val="24"/>
        </w:rPr>
        <w:t xml:space="preserve"> drejtim t</w:t>
      </w:r>
      <w:r w:rsidR="00C66817" w:rsidRPr="00CF271B">
        <w:rPr>
          <w:sz w:val="24"/>
          <w:szCs w:val="24"/>
        </w:rPr>
        <w:t>ë</w:t>
      </w:r>
      <w:r w:rsidR="00EF5B71" w:rsidRPr="00CF271B">
        <w:rPr>
          <w:sz w:val="24"/>
          <w:szCs w:val="24"/>
        </w:rPr>
        <w:t xml:space="preserve"> realizimit t</w:t>
      </w:r>
      <w:r w:rsidR="00C66817" w:rsidRPr="00CF271B">
        <w:rPr>
          <w:sz w:val="24"/>
          <w:szCs w:val="24"/>
        </w:rPr>
        <w:t>ë</w:t>
      </w:r>
      <w:r w:rsidR="00EF5B71" w:rsidRPr="00CF271B">
        <w:rPr>
          <w:sz w:val="24"/>
          <w:szCs w:val="24"/>
        </w:rPr>
        <w:t xml:space="preserve"> </w:t>
      </w:r>
      <w:r w:rsidR="00CD5B57" w:rsidRPr="00CF271B">
        <w:rPr>
          <w:sz w:val="24"/>
          <w:szCs w:val="24"/>
        </w:rPr>
        <w:t>drejtave t</w:t>
      </w:r>
      <w:r w:rsidR="00C66817" w:rsidRPr="00CF271B">
        <w:rPr>
          <w:sz w:val="24"/>
          <w:szCs w:val="24"/>
        </w:rPr>
        <w:t>ë</w:t>
      </w:r>
      <w:r w:rsidR="00CD5B57" w:rsidRPr="00CF271B">
        <w:rPr>
          <w:sz w:val="24"/>
          <w:szCs w:val="24"/>
        </w:rPr>
        <w:t xml:space="preserve"> </w:t>
      </w:r>
      <w:r w:rsidR="00EF5B71" w:rsidRPr="00CF271B">
        <w:rPr>
          <w:sz w:val="24"/>
          <w:szCs w:val="24"/>
        </w:rPr>
        <w:t>qytetar</w:t>
      </w:r>
      <w:r w:rsidR="00C66817" w:rsidRPr="00CF271B">
        <w:rPr>
          <w:sz w:val="24"/>
          <w:szCs w:val="24"/>
        </w:rPr>
        <w:t>ë</w:t>
      </w:r>
      <w:r w:rsidR="00EF5B71" w:rsidRPr="00CF271B">
        <w:rPr>
          <w:sz w:val="24"/>
          <w:szCs w:val="24"/>
        </w:rPr>
        <w:t>ve</w:t>
      </w:r>
      <w:r w:rsidR="00F40B0B" w:rsidRPr="00CF271B">
        <w:rPr>
          <w:sz w:val="24"/>
          <w:szCs w:val="24"/>
        </w:rPr>
        <w:t>, brenda nj</w:t>
      </w:r>
      <w:r w:rsidR="009A3BAE" w:rsidRPr="00CF271B">
        <w:rPr>
          <w:sz w:val="24"/>
          <w:szCs w:val="24"/>
        </w:rPr>
        <w:t>ë</w:t>
      </w:r>
      <w:r w:rsidR="00F40B0B" w:rsidRPr="00CF271B">
        <w:rPr>
          <w:sz w:val="24"/>
          <w:szCs w:val="24"/>
        </w:rPr>
        <w:t xml:space="preserve"> afati t</w:t>
      </w:r>
      <w:r w:rsidR="009A3BAE" w:rsidRPr="00CF271B">
        <w:rPr>
          <w:sz w:val="24"/>
          <w:szCs w:val="24"/>
        </w:rPr>
        <w:t>ë</w:t>
      </w:r>
      <w:r w:rsidR="00F40B0B" w:rsidRPr="00CF271B">
        <w:rPr>
          <w:sz w:val="24"/>
          <w:szCs w:val="24"/>
        </w:rPr>
        <w:t xml:space="preserve"> arsyesh</w:t>
      </w:r>
      <w:r w:rsidR="009A3BAE" w:rsidRPr="00CF271B">
        <w:rPr>
          <w:sz w:val="24"/>
          <w:szCs w:val="24"/>
        </w:rPr>
        <w:t>ë</w:t>
      </w:r>
      <w:r w:rsidR="00F40B0B" w:rsidRPr="00CF271B">
        <w:rPr>
          <w:sz w:val="24"/>
          <w:szCs w:val="24"/>
        </w:rPr>
        <w:t>m.</w:t>
      </w:r>
    </w:p>
    <w:p w14:paraId="6EBDB657" w14:textId="77777777" w:rsidR="00CD5B57" w:rsidRPr="00CF271B" w:rsidRDefault="00592D51" w:rsidP="00E33815">
      <w:pPr>
        <w:pStyle w:val="ListParagraph"/>
        <w:widowControl/>
        <w:autoSpaceDE/>
        <w:autoSpaceDN/>
        <w:adjustRightInd/>
        <w:spacing w:after="120"/>
        <w:ind w:left="0"/>
        <w:jc w:val="both"/>
        <w:rPr>
          <w:i/>
          <w:iCs/>
          <w:sz w:val="24"/>
          <w:szCs w:val="24"/>
        </w:rPr>
      </w:pPr>
      <w:r w:rsidRPr="00CF271B">
        <w:rPr>
          <w:i/>
          <w:iCs/>
          <w:sz w:val="24"/>
          <w:szCs w:val="24"/>
        </w:rPr>
        <w:lastRenderedPageBreak/>
        <w:t xml:space="preserve">(vii) Lidhur me denoncimin e shtetasit </w:t>
      </w:r>
      <w:r w:rsidR="00A16C54" w:rsidRPr="00CF271B">
        <w:rPr>
          <w:i/>
          <w:iCs/>
          <w:sz w:val="24"/>
          <w:szCs w:val="24"/>
        </w:rPr>
        <w:t>Gazment Braho</w:t>
      </w:r>
      <w:r w:rsidRPr="00CF271B">
        <w:rPr>
          <w:i/>
          <w:iCs/>
          <w:sz w:val="24"/>
          <w:szCs w:val="24"/>
        </w:rPr>
        <w:t>, protokolluar n</w:t>
      </w:r>
      <w:r w:rsidR="0088674A" w:rsidRPr="00CF271B">
        <w:rPr>
          <w:i/>
          <w:iCs/>
          <w:sz w:val="24"/>
          <w:szCs w:val="24"/>
        </w:rPr>
        <w:t>ë</w:t>
      </w:r>
      <w:r w:rsidRPr="00CF271B">
        <w:rPr>
          <w:i/>
          <w:iCs/>
          <w:sz w:val="24"/>
          <w:szCs w:val="24"/>
        </w:rPr>
        <w:t xml:space="preserve"> Komision me </w:t>
      </w:r>
      <w:r w:rsidR="00A16C54" w:rsidRPr="00CF271B">
        <w:rPr>
          <w:i/>
          <w:iCs/>
          <w:sz w:val="24"/>
          <w:szCs w:val="24"/>
        </w:rPr>
        <w:t xml:space="preserve">me nr. 4110 prot., datë 14.5.2018 </w:t>
      </w:r>
    </w:p>
    <w:p w14:paraId="671C6329" w14:textId="7AF59DE0" w:rsidR="00A16C54" w:rsidRPr="00CF271B" w:rsidRDefault="00A16C54" w:rsidP="00E33815">
      <w:pPr>
        <w:pStyle w:val="ListParagraph"/>
        <w:numPr>
          <w:ilvl w:val="0"/>
          <w:numId w:val="3"/>
        </w:numPr>
        <w:tabs>
          <w:tab w:val="left" w:pos="630"/>
        </w:tabs>
        <w:spacing w:after="120"/>
        <w:ind w:left="0" w:hanging="450"/>
        <w:jc w:val="both"/>
        <w:rPr>
          <w:sz w:val="24"/>
          <w:szCs w:val="24"/>
        </w:rPr>
      </w:pPr>
      <w:r w:rsidRPr="00CF271B">
        <w:rPr>
          <w:sz w:val="24"/>
          <w:szCs w:val="24"/>
        </w:rPr>
        <w:t>Denoncuesi</w:t>
      </w:r>
      <w:r w:rsidR="001B0830" w:rsidRPr="00CF271B">
        <w:rPr>
          <w:sz w:val="24"/>
          <w:szCs w:val="24"/>
        </w:rPr>
        <w:t xml:space="preserve"> p</w:t>
      </w:r>
      <w:r w:rsidR="009A3BAE" w:rsidRPr="00CF271B">
        <w:rPr>
          <w:sz w:val="24"/>
          <w:szCs w:val="24"/>
        </w:rPr>
        <w:t>ë</w:t>
      </w:r>
      <w:r w:rsidR="001B0830" w:rsidRPr="00CF271B">
        <w:rPr>
          <w:sz w:val="24"/>
          <w:szCs w:val="24"/>
        </w:rPr>
        <w:t xml:space="preserve">rmend </w:t>
      </w:r>
      <w:r w:rsidRPr="00CF271B">
        <w:rPr>
          <w:sz w:val="24"/>
          <w:szCs w:val="24"/>
        </w:rPr>
        <w:t>shumë subjekte rivlerësimi, nd</w:t>
      </w:r>
      <w:r w:rsidR="0088674A" w:rsidRPr="00CF271B">
        <w:rPr>
          <w:sz w:val="24"/>
          <w:szCs w:val="24"/>
        </w:rPr>
        <w:t>ë</w:t>
      </w:r>
      <w:r w:rsidRPr="00CF271B">
        <w:rPr>
          <w:sz w:val="24"/>
          <w:szCs w:val="24"/>
        </w:rPr>
        <w:t xml:space="preserve">r to dhe </w:t>
      </w:r>
      <w:r w:rsidR="008449F6" w:rsidRPr="00CF271B">
        <w:rPr>
          <w:sz w:val="24"/>
          <w:szCs w:val="24"/>
        </w:rPr>
        <w:t>gjyqtaren Blerina Muço</w:t>
      </w:r>
      <w:r w:rsidRPr="00CF271B">
        <w:rPr>
          <w:sz w:val="24"/>
          <w:szCs w:val="24"/>
        </w:rPr>
        <w:t xml:space="preserve">, duke pretenduar se </w:t>
      </w:r>
      <w:r w:rsidR="008A4B08" w:rsidRPr="00CF271B">
        <w:rPr>
          <w:sz w:val="24"/>
          <w:szCs w:val="24"/>
        </w:rPr>
        <w:t>nuk i kanë marrë në konsideratë kërkesën për rivendosje në afat të vendimit gjyqësor nr. 3127, datë 16.4.2010</w:t>
      </w:r>
      <w:r w:rsidR="00B66A37" w:rsidRPr="00CF271B">
        <w:rPr>
          <w:sz w:val="24"/>
          <w:szCs w:val="24"/>
        </w:rPr>
        <w:t>, dh</w:t>
      </w:r>
      <w:r w:rsidR="009A3BAE" w:rsidRPr="00CF271B">
        <w:rPr>
          <w:sz w:val="24"/>
          <w:szCs w:val="24"/>
        </w:rPr>
        <w:t>ë</w:t>
      </w:r>
      <w:r w:rsidR="00B66A37" w:rsidRPr="00CF271B">
        <w:rPr>
          <w:sz w:val="24"/>
          <w:szCs w:val="24"/>
        </w:rPr>
        <w:t>n</w:t>
      </w:r>
      <w:r w:rsidR="009A3BAE" w:rsidRPr="00CF271B">
        <w:rPr>
          <w:sz w:val="24"/>
          <w:szCs w:val="24"/>
        </w:rPr>
        <w:t>ë</w:t>
      </w:r>
      <w:r w:rsidR="00EE1F65" w:rsidRPr="00CF271B">
        <w:rPr>
          <w:sz w:val="24"/>
          <w:szCs w:val="24"/>
        </w:rPr>
        <w:t xml:space="preserve"> </w:t>
      </w:r>
      <w:r w:rsidR="00B66A37" w:rsidRPr="00CF271B">
        <w:rPr>
          <w:sz w:val="24"/>
          <w:szCs w:val="24"/>
        </w:rPr>
        <w:t>nga subjekti i rivler</w:t>
      </w:r>
      <w:r w:rsidR="009A3BAE" w:rsidRPr="00CF271B">
        <w:rPr>
          <w:sz w:val="24"/>
          <w:szCs w:val="24"/>
        </w:rPr>
        <w:t>ë</w:t>
      </w:r>
      <w:r w:rsidR="00EE1F65" w:rsidRPr="00CF271B">
        <w:rPr>
          <w:sz w:val="24"/>
          <w:szCs w:val="24"/>
        </w:rPr>
        <w:t>s</w:t>
      </w:r>
      <w:r w:rsidR="00B66A37" w:rsidRPr="00CF271B">
        <w:rPr>
          <w:sz w:val="24"/>
          <w:szCs w:val="24"/>
        </w:rPr>
        <w:t>imit</w:t>
      </w:r>
      <w:r w:rsidR="00E314DD" w:rsidRPr="00CF271B">
        <w:rPr>
          <w:rStyle w:val="FootnoteReference"/>
          <w:sz w:val="24"/>
          <w:szCs w:val="24"/>
        </w:rPr>
        <w:footnoteReference w:id="43"/>
      </w:r>
      <w:r w:rsidR="008A4B08" w:rsidRPr="00CF271B">
        <w:rPr>
          <w:sz w:val="24"/>
          <w:szCs w:val="24"/>
        </w:rPr>
        <w:t xml:space="preserve">. </w:t>
      </w:r>
      <w:r w:rsidR="008449F6" w:rsidRPr="00CF271B">
        <w:rPr>
          <w:sz w:val="24"/>
          <w:szCs w:val="24"/>
        </w:rPr>
        <w:t>S</w:t>
      </w:r>
      <w:r w:rsidR="008A4B08" w:rsidRPr="00CF271B">
        <w:rPr>
          <w:sz w:val="24"/>
          <w:szCs w:val="24"/>
        </w:rPr>
        <w:t xml:space="preserve">ipas denoncuesit, gjyqtarja Blerina Muça i ka tjetërsuar kërkesën dhe </w:t>
      </w:r>
      <w:r w:rsidR="008449F6" w:rsidRPr="00CF271B">
        <w:rPr>
          <w:sz w:val="24"/>
          <w:szCs w:val="24"/>
        </w:rPr>
        <w:t>ia</w:t>
      </w:r>
      <w:r w:rsidR="008A4B08" w:rsidRPr="00CF271B">
        <w:rPr>
          <w:sz w:val="24"/>
          <w:szCs w:val="24"/>
        </w:rPr>
        <w:t xml:space="preserve"> ka rrëzuar padrejtësisht, pasi siç pretendon ai, e ka provuar me fakte zyrtare që nuk ka marrë njoftim për këtë vendim gjyqësor</w:t>
      </w:r>
      <w:r w:rsidR="00242288" w:rsidRPr="00CF271B">
        <w:rPr>
          <w:sz w:val="24"/>
          <w:szCs w:val="24"/>
        </w:rPr>
        <w:t>.</w:t>
      </w:r>
      <w:r w:rsidR="008A4B08" w:rsidRPr="00CF271B">
        <w:rPr>
          <w:sz w:val="24"/>
          <w:szCs w:val="24"/>
        </w:rPr>
        <w:t xml:space="preserve"> </w:t>
      </w:r>
      <w:r w:rsidR="00242288" w:rsidRPr="00CF271B">
        <w:rPr>
          <w:sz w:val="24"/>
          <w:szCs w:val="24"/>
        </w:rPr>
        <w:t>S</w:t>
      </w:r>
      <w:r w:rsidR="00BA782C" w:rsidRPr="00CF271B">
        <w:rPr>
          <w:sz w:val="24"/>
          <w:szCs w:val="24"/>
        </w:rPr>
        <w:t xml:space="preserve">ubjekti </w:t>
      </w:r>
      <w:r w:rsidR="00B66A37" w:rsidRPr="00CF271B">
        <w:rPr>
          <w:sz w:val="24"/>
          <w:szCs w:val="24"/>
        </w:rPr>
        <w:t xml:space="preserve">ka </w:t>
      </w:r>
      <w:r w:rsidR="008A4B08" w:rsidRPr="00CF271B">
        <w:rPr>
          <w:sz w:val="24"/>
          <w:szCs w:val="24"/>
        </w:rPr>
        <w:t>zhvilluar procesin gjyqësor në mungesë dhe pa e njoftuar</w:t>
      </w:r>
      <w:r w:rsidR="008449F6" w:rsidRPr="00CF271B">
        <w:rPr>
          <w:sz w:val="24"/>
          <w:szCs w:val="24"/>
        </w:rPr>
        <w:t xml:space="preserve">, </w:t>
      </w:r>
      <w:r w:rsidR="00947930" w:rsidRPr="00CF271B">
        <w:rPr>
          <w:sz w:val="24"/>
          <w:szCs w:val="24"/>
        </w:rPr>
        <w:t xml:space="preserve">nuk i </w:t>
      </w:r>
      <w:r w:rsidR="008449F6" w:rsidRPr="00CF271B">
        <w:rPr>
          <w:sz w:val="24"/>
          <w:szCs w:val="24"/>
        </w:rPr>
        <w:t>jan</w:t>
      </w:r>
      <w:r w:rsidR="009A3BAE" w:rsidRPr="00CF271B">
        <w:rPr>
          <w:sz w:val="24"/>
          <w:szCs w:val="24"/>
        </w:rPr>
        <w:t>ë</w:t>
      </w:r>
      <w:r w:rsidR="00947930" w:rsidRPr="00CF271B">
        <w:rPr>
          <w:sz w:val="24"/>
          <w:szCs w:val="24"/>
        </w:rPr>
        <w:t xml:space="preserve"> d</w:t>
      </w:r>
      <w:r w:rsidR="0088674A" w:rsidRPr="00CF271B">
        <w:rPr>
          <w:sz w:val="24"/>
          <w:szCs w:val="24"/>
        </w:rPr>
        <w:t>ë</w:t>
      </w:r>
      <w:r w:rsidR="00947930" w:rsidRPr="00CF271B">
        <w:rPr>
          <w:sz w:val="24"/>
          <w:szCs w:val="24"/>
        </w:rPr>
        <w:t>rguar njoftimet n</w:t>
      </w:r>
      <w:r w:rsidR="0088674A" w:rsidRPr="00CF271B">
        <w:rPr>
          <w:sz w:val="24"/>
          <w:szCs w:val="24"/>
        </w:rPr>
        <w:t>ë</w:t>
      </w:r>
      <w:r w:rsidR="00947930" w:rsidRPr="00CF271B">
        <w:rPr>
          <w:sz w:val="24"/>
          <w:szCs w:val="24"/>
        </w:rPr>
        <w:t xml:space="preserve"> banes</w:t>
      </w:r>
      <w:r w:rsidR="0088674A" w:rsidRPr="00CF271B">
        <w:rPr>
          <w:sz w:val="24"/>
          <w:szCs w:val="24"/>
        </w:rPr>
        <w:t>ë</w:t>
      </w:r>
      <w:r w:rsidR="00711892" w:rsidRPr="00CF271B">
        <w:rPr>
          <w:sz w:val="24"/>
          <w:szCs w:val="24"/>
          <w:vertAlign w:val="superscript"/>
        </w:rPr>
        <w:footnoteReference w:id="44"/>
      </w:r>
      <w:r w:rsidR="00947930" w:rsidRPr="00CF271B">
        <w:rPr>
          <w:sz w:val="24"/>
          <w:szCs w:val="24"/>
        </w:rPr>
        <w:t>.</w:t>
      </w:r>
    </w:p>
    <w:p w14:paraId="5614861B" w14:textId="7055ECDF" w:rsidR="00031853" w:rsidRPr="00CF271B" w:rsidRDefault="00322880" w:rsidP="00E33815">
      <w:pPr>
        <w:pStyle w:val="ListParagraph"/>
        <w:widowControl/>
        <w:numPr>
          <w:ilvl w:val="1"/>
          <w:numId w:val="42"/>
        </w:numPr>
        <w:autoSpaceDE/>
        <w:autoSpaceDN/>
        <w:adjustRightInd/>
        <w:spacing w:after="120"/>
        <w:ind w:left="0" w:firstLine="0"/>
        <w:jc w:val="both"/>
        <w:rPr>
          <w:sz w:val="24"/>
          <w:szCs w:val="24"/>
        </w:rPr>
      </w:pPr>
      <w:r w:rsidRPr="00CF271B">
        <w:rPr>
          <w:sz w:val="24"/>
          <w:szCs w:val="24"/>
        </w:rPr>
        <w:t>Komisioni,</w:t>
      </w:r>
      <w:r w:rsidR="00E314DD" w:rsidRPr="00CF271B">
        <w:rPr>
          <w:sz w:val="24"/>
          <w:szCs w:val="24"/>
        </w:rPr>
        <w:t xml:space="preserve"> nga shqyrtimi </w:t>
      </w:r>
      <w:r w:rsidR="00820EB4" w:rsidRPr="00CF271B">
        <w:rPr>
          <w:sz w:val="24"/>
          <w:szCs w:val="24"/>
        </w:rPr>
        <w:t>i dy vendimeve bashk</w:t>
      </w:r>
      <w:r w:rsidR="009A3BAE" w:rsidRPr="00CF271B">
        <w:rPr>
          <w:sz w:val="24"/>
          <w:szCs w:val="24"/>
        </w:rPr>
        <w:t>ë</w:t>
      </w:r>
      <w:r w:rsidR="00820EB4" w:rsidRPr="00CF271B">
        <w:rPr>
          <w:sz w:val="24"/>
          <w:szCs w:val="24"/>
        </w:rPr>
        <w:t>lidhur denoncimit</w:t>
      </w:r>
      <w:r w:rsidR="00E314DD" w:rsidRPr="00CF271B">
        <w:rPr>
          <w:sz w:val="24"/>
          <w:szCs w:val="24"/>
        </w:rPr>
        <w:t>, nuk ka vënë re shkelje proceduriale q</w:t>
      </w:r>
      <w:r w:rsidR="009A3BAE" w:rsidRPr="00CF271B">
        <w:rPr>
          <w:sz w:val="24"/>
          <w:szCs w:val="24"/>
        </w:rPr>
        <w:t>ë</w:t>
      </w:r>
      <w:r w:rsidR="00E314DD" w:rsidRPr="00CF271B">
        <w:rPr>
          <w:sz w:val="24"/>
          <w:szCs w:val="24"/>
        </w:rPr>
        <w:t xml:space="preserve"> mund t</w:t>
      </w:r>
      <w:r w:rsidR="009A3BAE" w:rsidRPr="00CF271B">
        <w:rPr>
          <w:sz w:val="24"/>
          <w:szCs w:val="24"/>
        </w:rPr>
        <w:t>ë</w:t>
      </w:r>
      <w:r w:rsidR="00E314DD" w:rsidRPr="00CF271B">
        <w:rPr>
          <w:sz w:val="24"/>
          <w:szCs w:val="24"/>
        </w:rPr>
        <w:t xml:space="preserve"> penalizojn</w:t>
      </w:r>
      <w:r w:rsidR="009A3BAE" w:rsidRPr="00CF271B">
        <w:rPr>
          <w:sz w:val="24"/>
          <w:szCs w:val="24"/>
        </w:rPr>
        <w:t>ë</w:t>
      </w:r>
      <w:r w:rsidR="00E314DD" w:rsidRPr="00CF271B">
        <w:rPr>
          <w:sz w:val="24"/>
          <w:szCs w:val="24"/>
        </w:rPr>
        <w:t xml:space="preserve"> subjekti</w:t>
      </w:r>
      <w:r w:rsidR="00820EB4" w:rsidRPr="00CF271B">
        <w:rPr>
          <w:sz w:val="24"/>
          <w:szCs w:val="24"/>
        </w:rPr>
        <w:t>n</w:t>
      </w:r>
      <w:r w:rsidR="00E314DD" w:rsidRPr="00CF271B">
        <w:rPr>
          <w:sz w:val="24"/>
          <w:szCs w:val="24"/>
        </w:rPr>
        <w:t xml:space="preserve">, nisur dhe nga fakti se ky vendim ka marrë formë të prerë, duke referuar </w:t>
      </w:r>
      <w:r w:rsidR="00B66A37" w:rsidRPr="00CF271B">
        <w:rPr>
          <w:sz w:val="24"/>
          <w:szCs w:val="24"/>
        </w:rPr>
        <w:t>n</w:t>
      </w:r>
      <w:r w:rsidR="009A3BAE" w:rsidRPr="00CF271B">
        <w:rPr>
          <w:sz w:val="24"/>
          <w:szCs w:val="24"/>
        </w:rPr>
        <w:t>ë</w:t>
      </w:r>
      <w:r w:rsidR="00B66A37" w:rsidRPr="00CF271B">
        <w:rPr>
          <w:sz w:val="24"/>
          <w:szCs w:val="24"/>
        </w:rPr>
        <w:t xml:space="preserve"> arsyetimin e tij</w:t>
      </w:r>
      <w:r w:rsidR="0097154D" w:rsidRPr="00CF271B">
        <w:rPr>
          <w:sz w:val="24"/>
          <w:szCs w:val="24"/>
        </w:rPr>
        <w:t>,</w:t>
      </w:r>
      <w:r w:rsidR="00B66A37" w:rsidRPr="00CF271B">
        <w:rPr>
          <w:sz w:val="24"/>
          <w:szCs w:val="24"/>
        </w:rPr>
        <w:t xml:space="preserve"> </w:t>
      </w:r>
      <w:r w:rsidR="00E314DD" w:rsidRPr="00CF271B">
        <w:rPr>
          <w:sz w:val="24"/>
          <w:szCs w:val="24"/>
        </w:rPr>
        <w:t>vendimin e Gjykatës Kushtetuese nr. 11, datë 27.5.2004, i cili ka arsyetuar se, për sa kohë vendimet nuk janë ndryshuar apo prishur nga një gjykatë më e lartë, ato nuk mund të jenë objekt vlerësimi ligjshmërie nga asnjë institucion tjetër, përfshirë edhe Komisionin.</w:t>
      </w:r>
      <w:r w:rsidR="00E314DD" w:rsidRPr="00CF271B">
        <w:rPr>
          <w:i/>
          <w:iCs/>
          <w:sz w:val="24"/>
          <w:szCs w:val="24"/>
        </w:rPr>
        <w:t xml:space="preserve"> </w:t>
      </w:r>
    </w:p>
    <w:p w14:paraId="653F5171" w14:textId="53BD3F06" w:rsidR="00031853" w:rsidRPr="00CF271B" w:rsidRDefault="00820EB4" w:rsidP="00E33815">
      <w:pPr>
        <w:pStyle w:val="ListParagraph"/>
        <w:widowControl/>
        <w:numPr>
          <w:ilvl w:val="1"/>
          <w:numId w:val="42"/>
        </w:numPr>
        <w:autoSpaceDE/>
        <w:autoSpaceDN/>
        <w:adjustRightInd/>
        <w:spacing w:after="120"/>
        <w:ind w:left="0" w:firstLine="0"/>
        <w:jc w:val="both"/>
        <w:rPr>
          <w:sz w:val="24"/>
          <w:szCs w:val="24"/>
        </w:rPr>
      </w:pPr>
      <w:r w:rsidRPr="00CF271B">
        <w:rPr>
          <w:sz w:val="24"/>
          <w:szCs w:val="24"/>
        </w:rPr>
        <w:t>N</w:t>
      </w:r>
      <w:r w:rsidR="009A3BAE" w:rsidRPr="00CF271B">
        <w:rPr>
          <w:sz w:val="24"/>
          <w:szCs w:val="24"/>
        </w:rPr>
        <w:t>ë</w:t>
      </w:r>
      <w:r w:rsidR="00E314DD" w:rsidRPr="00CF271B">
        <w:rPr>
          <w:sz w:val="24"/>
          <w:szCs w:val="24"/>
        </w:rPr>
        <w:t xml:space="preserve"> </w:t>
      </w:r>
      <w:r w:rsidR="00322880" w:rsidRPr="00CF271B">
        <w:rPr>
          <w:sz w:val="24"/>
          <w:szCs w:val="24"/>
          <w:lang w:eastAsia="en-US"/>
        </w:rPr>
        <w:t>lidh</w:t>
      </w:r>
      <w:r w:rsidR="00E314DD" w:rsidRPr="00CF271B">
        <w:rPr>
          <w:sz w:val="24"/>
          <w:szCs w:val="24"/>
          <w:lang w:eastAsia="en-US"/>
        </w:rPr>
        <w:t>je</w:t>
      </w:r>
      <w:r w:rsidR="00322880" w:rsidRPr="00CF271B">
        <w:rPr>
          <w:sz w:val="24"/>
          <w:szCs w:val="24"/>
          <w:lang w:eastAsia="en-US"/>
        </w:rPr>
        <w:t xml:space="preserve"> me afatin e njoftimit të palëve</w:t>
      </w:r>
      <w:r w:rsidRPr="00CF271B">
        <w:rPr>
          <w:sz w:val="24"/>
          <w:szCs w:val="24"/>
          <w:lang w:eastAsia="en-US"/>
        </w:rPr>
        <w:t>, sa i p</w:t>
      </w:r>
      <w:r w:rsidR="009A3BAE" w:rsidRPr="00CF271B">
        <w:rPr>
          <w:sz w:val="24"/>
          <w:szCs w:val="24"/>
          <w:lang w:eastAsia="en-US"/>
        </w:rPr>
        <w:t>ë</w:t>
      </w:r>
      <w:r w:rsidRPr="00CF271B">
        <w:rPr>
          <w:sz w:val="24"/>
          <w:szCs w:val="24"/>
          <w:lang w:eastAsia="en-US"/>
        </w:rPr>
        <w:t>rket</w:t>
      </w:r>
      <w:r w:rsidR="00322880" w:rsidRPr="00CF271B">
        <w:rPr>
          <w:sz w:val="24"/>
          <w:szCs w:val="24"/>
          <w:lang w:eastAsia="en-US"/>
        </w:rPr>
        <w:t xml:space="preserve"> </w:t>
      </w:r>
      <w:r w:rsidR="00E314DD" w:rsidRPr="00CF271B">
        <w:rPr>
          <w:sz w:val="24"/>
          <w:szCs w:val="24"/>
          <w:lang w:eastAsia="en-US"/>
        </w:rPr>
        <w:t>v</w:t>
      </w:r>
      <w:r w:rsidR="00322880" w:rsidRPr="00CF271B">
        <w:rPr>
          <w:sz w:val="24"/>
          <w:szCs w:val="24"/>
          <w:lang w:eastAsia="en-US"/>
        </w:rPr>
        <w:t>endimi</w:t>
      </w:r>
      <w:r w:rsidR="009C3104" w:rsidRPr="00CF271B">
        <w:rPr>
          <w:sz w:val="24"/>
          <w:szCs w:val="24"/>
          <w:lang w:eastAsia="en-US"/>
        </w:rPr>
        <w:t>t</w:t>
      </w:r>
      <w:r w:rsidR="00322880" w:rsidRPr="00CF271B">
        <w:rPr>
          <w:sz w:val="24"/>
          <w:szCs w:val="24"/>
          <w:lang w:eastAsia="en-US"/>
        </w:rPr>
        <w:t xml:space="preserve"> nr. 3127, datë 16.4.2010</w:t>
      </w:r>
      <w:r w:rsidR="00E314DD" w:rsidRPr="00CF271B">
        <w:rPr>
          <w:sz w:val="24"/>
          <w:szCs w:val="24"/>
          <w:lang w:eastAsia="en-US"/>
        </w:rPr>
        <w:t>,</w:t>
      </w:r>
      <w:r w:rsidR="00322880" w:rsidRPr="00CF271B">
        <w:rPr>
          <w:sz w:val="24"/>
          <w:szCs w:val="24"/>
          <w:lang w:eastAsia="en-US"/>
        </w:rPr>
        <w:t xml:space="preserve"> dhe </w:t>
      </w:r>
      <w:r w:rsidR="00E314DD" w:rsidRPr="00CF271B">
        <w:rPr>
          <w:sz w:val="24"/>
          <w:szCs w:val="24"/>
          <w:lang w:eastAsia="en-US"/>
        </w:rPr>
        <w:t>v</w:t>
      </w:r>
      <w:r w:rsidR="00322880" w:rsidRPr="00CF271B">
        <w:rPr>
          <w:sz w:val="24"/>
          <w:szCs w:val="24"/>
          <w:lang w:eastAsia="en-US"/>
        </w:rPr>
        <w:t>endimin e datës 4.10.2010</w:t>
      </w:r>
      <w:r w:rsidRPr="00CF271B">
        <w:rPr>
          <w:sz w:val="24"/>
          <w:szCs w:val="24"/>
          <w:lang w:eastAsia="en-US"/>
        </w:rPr>
        <w:t xml:space="preserve"> </w:t>
      </w:r>
      <w:r w:rsidR="009C3104" w:rsidRPr="00CF271B">
        <w:rPr>
          <w:sz w:val="24"/>
          <w:szCs w:val="24"/>
          <w:lang w:eastAsia="en-US"/>
        </w:rPr>
        <w:t>,</w:t>
      </w:r>
      <w:r w:rsidRPr="00CF271B">
        <w:rPr>
          <w:sz w:val="24"/>
          <w:szCs w:val="24"/>
          <w:lang w:eastAsia="en-US"/>
        </w:rPr>
        <w:t>“</w:t>
      </w:r>
      <w:r w:rsidRPr="00CF271B">
        <w:rPr>
          <w:i/>
          <w:iCs/>
          <w:sz w:val="24"/>
          <w:szCs w:val="24"/>
          <w:lang w:eastAsia="en-US"/>
        </w:rPr>
        <w:t>P</w:t>
      </w:r>
      <w:r w:rsidR="009A3BAE" w:rsidRPr="00CF271B">
        <w:rPr>
          <w:i/>
          <w:iCs/>
          <w:sz w:val="24"/>
          <w:szCs w:val="24"/>
          <w:lang w:eastAsia="en-US"/>
        </w:rPr>
        <w:t>ë</w:t>
      </w:r>
      <w:r w:rsidRPr="00CF271B">
        <w:rPr>
          <w:i/>
          <w:iCs/>
          <w:sz w:val="24"/>
          <w:szCs w:val="24"/>
          <w:lang w:eastAsia="en-US"/>
        </w:rPr>
        <w:t>r l</w:t>
      </w:r>
      <w:r w:rsidR="009A3BAE" w:rsidRPr="00CF271B">
        <w:rPr>
          <w:i/>
          <w:iCs/>
          <w:sz w:val="24"/>
          <w:szCs w:val="24"/>
          <w:lang w:eastAsia="en-US"/>
        </w:rPr>
        <w:t>ë</w:t>
      </w:r>
      <w:r w:rsidRPr="00CF271B">
        <w:rPr>
          <w:i/>
          <w:iCs/>
          <w:sz w:val="24"/>
          <w:szCs w:val="24"/>
          <w:lang w:eastAsia="en-US"/>
        </w:rPr>
        <w:t>shimin e urdh</w:t>
      </w:r>
      <w:r w:rsidR="009A3BAE" w:rsidRPr="00CF271B">
        <w:rPr>
          <w:i/>
          <w:iCs/>
          <w:sz w:val="24"/>
          <w:szCs w:val="24"/>
          <w:lang w:eastAsia="en-US"/>
        </w:rPr>
        <w:t>ë</w:t>
      </w:r>
      <w:r w:rsidRPr="00CF271B">
        <w:rPr>
          <w:i/>
          <w:iCs/>
          <w:sz w:val="24"/>
          <w:szCs w:val="24"/>
          <w:lang w:eastAsia="en-US"/>
        </w:rPr>
        <w:t>r ekzekutimit t</w:t>
      </w:r>
      <w:r w:rsidR="009A3BAE" w:rsidRPr="00CF271B">
        <w:rPr>
          <w:i/>
          <w:iCs/>
          <w:sz w:val="24"/>
          <w:szCs w:val="24"/>
          <w:lang w:eastAsia="en-US"/>
        </w:rPr>
        <w:t>ë</w:t>
      </w:r>
      <w:r w:rsidRPr="00CF271B">
        <w:rPr>
          <w:i/>
          <w:iCs/>
          <w:sz w:val="24"/>
          <w:szCs w:val="24"/>
          <w:lang w:eastAsia="en-US"/>
        </w:rPr>
        <w:t xml:space="preserve"> vendimit nr.3127/2010</w:t>
      </w:r>
      <w:r w:rsidRPr="00CF271B">
        <w:rPr>
          <w:sz w:val="24"/>
          <w:szCs w:val="24"/>
          <w:lang w:eastAsia="en-US"/>
        </w:rPr>
        <w:t>”, Komisioni</w:t>
      </w:r>
      <w:r w:rsidR="00E314DD" w:rsidRPr="00CF271B">
        <w:rPr>
          <w:sz w:val="24"/>
          <w:szCs w:val="24"/>
        </w:rPr>
        <w:t>, arriti n</w:t>
      </w:r>
      <w:r w:rsidR="009A3BAE" w:rsidRPr="00CF271B">
        <w:rPr>
          <w:sz w:val="24"/>
          <w:szCs w:val="24"/>
        </w:rPr>
        <w:t>ë</w:t>
      </w:r>
      <w:r w:rsidR="00E314DD" w:rsidRPr="00CF271B">
        <w:rPr>
          <w:sz w:val="24"/>
          <w:szCs w:val="24"/>
        </w:rPr>
        <w:t xml:space="preserve"> p</w:t>
      </w:r>
      <w:r w:rsidR="009A3BAE" w:rsidRPr="00CF271B">
        <w:rPr>
          <w:sz w:val="24"/>
          <w:szCs w:val="24"/>
        </w:rPr>
        <w:t>ë</w:t>
      </w:r>
      <w:r w:rsidR="00E314DD" w:rsidRPr="00CF271B">
        <w:rPr>
          <w:sz w:val="24"/>
          <w:szCs w:val="24"/>
        </w:rPr>
        <w:t>rfundimin se</w:t>
      </w:r>
      <w:r w:rsidRPr="00CF271B">
        <w:rPr>
          <w:sz w:val="24"/>
          <w:szCs w:val="24"/>
        </w:rPr>
        <w:t xml:space="preserve"> </w:t>
      </w:r>
      <w:r w:rsidR="00E314DD" w:rsidRPr="00CF271B">
        <w:rPr>
          <w:sz w:val="24"/>
          <w:szCs w:val="24"/>
        </w:rPr>
        <w:t xml:space="preserve">shpjegimet e subjektit, nuk janë bindëse për rastin në fjalë dhe nuk </w:t>
      </w:r>
      <w:r w:rsidRPr="00CF271B">
        <w:rPr>
          <w:sz w:val="24"/>
          <w:szCs w:val="24"/>
        </w:rPr>
        <w:t xml:space="preserve">u </w:t>
      </w:r>
      <w:r w:rsidR="00E314DD" w:rsidRPr="00CF271B">
        <w:rPr>
          <w:sz w:val="24"/>
          <w:szCs w:val="24"/>
        </w:rPr>
        <w:t>shoqër</w:t>
      </w:r>
      <w:r w:rsidRPr="00CF271B">
        <w:rPr>
          <w:sz w:val="24"/>
          <w:szCs w:val="24"/>
        </w:rPr>
        <w:t>uan</w:t>
      </w:r>
      <w:r w:rsidR="00E314DD" w:rsidRPr="00CF271B">
        <w:rPr>
          <w:sz w:val="24"/>
          <w:szCs w:val="24"/>
        </w:rPr>
        <w:t xml:space="preserve"> me prova shkresore për të vërtetuar </w:t>
      </w:r>
      <w:r w:rsidR="00E314DD" w:rsidRPr="00CF271B">
        <w:rPr>
          <w:iCs/>
          <w:sz w:val="24"/>
          <w:szCs w:val="24"/>
        </w:rPr>
        <w:t>depozitimin e këtyre dy vendimeve pranë sekretarisë gjyqësore</w:t>
      </w:r>
      <w:r w:rsidR="00BA782C" w:rsidRPr="00CF271B">
        <w:rPr>
          <w:sz w:val="24"/>
          <w:szCs w:val="24"/>
        </w:rPr>
        <w:t>, duke mos përmbysur</w:t>
      </w:r>
      <w:r w:rsidR="00E314DD" w:rsidRPr="00CF271B">
        <w:rPr>
          <w:sz w:val="24"/>
          <w:szCs w:val="24"/>
        </w:rPr>
        <w:t xml:space="preserve"> barrën e provës</w:t>
      </w:r>
      <w:r w:rsidRPr="00CF271B">
        <w:rPr>
          <w:sz w:val="24"/>
          <w:szCs w:val="24"/>
        </w:rPr>
        <w:t>,</w:t>
      </w:r>
      <w:r w:rsidR="00E314DD" w:rsidRPr="00CF271B">
        <w:rPr>
          <w:sz w:val="24"/>
          <w:szCs w:val="24"/>
        </w:rPr>
        <w:t xml:space="preserve"> lidhur me të gjitha gjetjet e bëra për këtë çështje nga ana e Komisionit</w:t>
      </w:r>
      <w:r w:rsidR="00BA782C" w:rsidRPr="00CF271B">
        <w:rPr>
          <w:sz w:val="24"/>
          <w:szCs w:val="24"/>
        </w:rPr>
        <w:t>.</w:t>
      </w:r>
    </w:p>
    <w:p w14:paraId="710C84B2" w14:textId="77777777" w:rsidR="00031853" w:rsidRPr="00CF271B" w:rsidRDefault="00820EB4" w:rsidP="00E33815">
      <w:pPr>
        <w:pStyle w:val="ListParagraph"/>
        <w:widowControl/>
        <w:numPr>
          <w:ilvl w:val="1"/>
          <w:numId w:val="42"/>
        </w:numPr>
        <w:autoSpaceDE/>
        <w:autoSpaceDN/>
        <w:adjustRightInd/>
        <w:spacing w:after="120"/>
        <w:ind w:left="0" w:firstLine="0"/>
        <w:jc w:val="both"/>
        <w:rPr>
          <w:sz w:val="24"/>
          <w:szCs w:val="24"/>
        </w:rPr>
      </w:pPr>
      <w:r w:rsidRPr="00CF271B">
        <w:rPr>
          <w:sz w:val="24"/>
          <w:szCs w:val="24"/>
        </w:rPr>
        <w:t>Subjekti i rivler</w:t>
      </w:r>
      <w:r w:rsidR="009A3BAE" w:rsidRPr="00CF271B">
        <w:rPr>
          <w:sz w:val="24"/>
          <w:szCs w:val="24"/>
        </w:rPr>
        <w:t>ë</w:t>
      </w:r>
      <w:r w:rsidRPr="00CF271B">
        <w:rPr>
          <w:sz w:val="24"/>
          <w:szCs w:val="24"/>
        </w:rPr>
        <w:t>simit, n</w:t>
      </w:r>
      <w:r w:rsidR="00592D51" w:rsidRPr="00CF271B">
        <w:rPr>
          <w:sz w:val="24"/>
          <w:szCs w:val="24"/>
        </w:rPr>
        <w:t>ë</w:t>
      </w:r>
      <w:r w:rsidRPr="00CF271B">
        <w:rPr>
          <w:sz w:val="24"/>
          <w:szCs w:val="24"/>
        </w:rPr>
        <w:t xml:space="preserve"> shkaqet e</w:t>
      </w:r>
      <w:r w:rsidR="00592D51" w:rsidRPr="00CF271B">
        <w:rPr>
          <w:sz w:val="24"/>
          <w:szCs w:val="24"/>
        </w:rPr>
        <w:t xml:space="preserve"> ankim</w:t>
      </w:r>
      <w:r w:rsidRPr="00CF271B">
        <w:rPr>
          <w:sz w:val="24"/>
          <w:szCs w:val="24"/>
        </w:rPr>
        <w:t>it</w:t>
      </w:r>
      <w:r w:rsidR="00592D51" w:rsidRPr="00CF271B">
        <w:rPr>
          <w:sz w:val="24"/>
          <w:szCs w:val="24"/>
        </w:rPr>
        <w:t xml:space="preserve"> </w:t>
      </w:r>
      <w:r w:rsidRPr="00CF271B">
        <w:rPr>
          <w:sz w:val="24"/>
          <w:szCs w:val="24"/>
        </w:rPr>
        <w:t>pretendon</w:t>
      </w:r>
      <w:r w:rsidR="00592D51" w:rsidRPr="00CF271B">
        <w:rPr>
          <w:sz w:val="24"/>
          <w:szCs w:val="24"/>
        </w:rPr>
        <w:t xml:space="preserve"> </w:t>
      </w:r>
      <w:r w:rsidR="00322880" w:rsidRPr="00CF271B">
        <w:rPr>
          <w:sz w:val="24"/>
          <w:szCs w:val="24"/>
        </w:rPr>
        <w:t xml:space="preserve">se konkluzioni i Komisionit nuk reflekton </w:t>
      </w:r>
      <w:r w:rsidR="00B66A37" w:rsidRPr="00CF271B">
        <w:rPr>
          <w:sz w:val="24"/>
          <w:szCs w:val="24"/>
        </w:rPr>
        <w:t xml:space="preserve">sa i </w:t>
      </w:r>
      <w:r w:rsidR="009A3BAE" w:rsidRPr="00CF271B">
        <w:rPr>
          <w:sz w:val="24"/>
          <w:szCs w:val="24"/>
        </w:rPr>
        <w:t>ë</w:t>
      </w:r>
      <w:r w:rsidR="00B66A37" w:rsidRPr="00CF271B">
        <w:rPr>
          <w:sz w:val="24"/>
          <w:szCs w:val="24"/>
        </w:rPr>
        <w:t>sht</w:t>
      </w:r>
      <w:r w:rsidR="009A3BAE" w:rsidRPr="00CF271B">
        <w:rPr>
          <w:sz w:val="24"/>
          <w:szCs w:val="24"/>
        </w:rPr>
        <w:t>ë</w:t>
      </w:r>
      <w:r w:rsidR="00B66A37" w:rsidRPr="00CF271B">
        <w:rPr>
          <w:sz w:val="24"/>
          <w:szCs w:val="24"/>
        </w:rPr>
        <w:t xml:space="preserve"> kërkuar</w:t>
      </w:r>
      <w:r w:rsidR="00322880" w:rsidRPr="00CF271B">
        <w:rPr>
          <w:sz w:val="24"/>
          <w:szCs w:val="24"/>
        </w:rPr>
        <w:t xml:space="preserve"> në </w:t>
      </w:r>
      <w:r w:rsidRPr="00CF271B">
        <w:rPr>
          <w:sz w:val="24"/>
          <w:szCs w:val="24"/>
        </w:rPr>
        <w:t>Rezultatet e hetimit</w:t>
      </w:r>
      <w:r w:rsidR="003A17D9" w:rsidRPr="00CF271B">
        <w:rPr>
          <w:sz w:val="24"/>
          <w:szCs w:val="24"/>
        </w:rPr>
        <w:t xml:space="preserve">. </w:t>
      </w:r>
      <w:r w:rsidR="00322880" w:rsidRPr="00CF271B">
        <w:rPr>
          <w:sz w:val="24"/>
          <w:szCs w:val="24"/>
        </w:rPr>
        <w:t xml:space="preserve">Komisioni ka verifikuar që, vendimi i </w:t>
      </w:r>
      <w:r w:rsidRPr="00CF271B">
        <w:rPr>
          <w:sz w:val="24"/>
          <w:szCs w:val="24"/>
        </w:rPr>
        <w:t>dh</w:t>
      </w:r>
      <w:r w:rsidR="009A3BAE" w:rsidRPr="00CF271B">
        <w:rPr>
          <w:sz w:val="24"/>
          <w:szCs w:val="24"/>
        </w:rPr>
        <w:t>ë</w:t>
      </w:r>
      <w:r w:rsidRPr="00CF271B">
        <w:rPr>
          <w:sz w:val="24"/>
          <w:szCs w:val="24"/>
        </w:rPr>
        <w:t>n</w:t>
      </w:r>
      <w:r w:rsidR="009A3BAE" w:rsidRPr="00CF271B">
        <w:rPr>
          <w:sz w:val="24"/>
          <w:szCs w:val="24"/>
        </w:rPr>
        <w:t>ë</w:t>
      </w:r>
      <w:r w:rsidRPr="00CF271B">
        <w:rPr>
          <w:sz w:val="24"/>
          <w:szCs w:val="24"/>
        </w:rPr>
        <w:t xml:space="preserve"> nga subjekti, </w:t>
      </w:r>
      <w:r w:rsidRPr="00CF271B">
        <w:rPr>
          <w:i/>
          <w:iCs/>
          <w:sz w:val="24"/>
          <w:szCs w:val="24"/>
          <w:lang w:eastAsia="en-US"/>
        </w:rPr>
        <w:t>nr. 3127, datë 16.4.2010</w:t>
      </w:r>
      <w:r w:rsidR="00322880" w:rsidRPr="00CF271B">
        <w:rPr>
          <w:sz w:val="24"/>
          <w:szCs w:val="24"/>
        </w:rPr>
        <w:t xml:space="preserve">, është arsyetuar dhe dorëzuar në kohë në kryesekretari, </w:t>
      </w:r>
      <w:r w:rsidR="0020650B" w:rsidRPr="00CF271B">
        <w:rPr>
          <w:i/>
          <w:iCs/>
          <w:sz w:val="24"/>
          <w:szCs w:val="24"/>
        </w:rPr>
        <w:t>duke marr</w:t>
      </w:r>
      <w:r w:rsidR="009A3BAE" w:rsidRPr="00CF271B">
        <w:rPr>
          <w:i/>
          <w:iCs/>
          <w:sz w:val="24"/>
          <w:szCs w:val="24"/>
        </w:rPr>
        <w:t>ë</w:t>
      </w:r>
      <w:r w:rsidR="0020650B" w:rsidRPr="00CF271B">
        <w:rPr>
          <w:i/>
          <w:iCs/>
          <w:sz w:val="24"/>
          <w:szCs w:val="24"/>
        </w:rPr>
        <w:t xml:space="preserve"> form</w:t>
      </w:r>
      <w:r w:rsidR="009A3BAE" w:rsidRPr="00CF271B">
        <w:rPr>
          <w:i/>
          <w:iCs/>
          <w:sz w:val="24"/>
          <w:szCs w:val="24"/>
        </w:rPr>
        <w:t>ë</w:t>
      </w:r>
      <w:r w:rsidR="0020650B" w:rsidRPr="00CF271B">
        <w:rPr>
          <w:i/>
          <w:iCs/>
          <w:sz w:val="24"/>
          <w:szCs w:val="24"/>
        </w:rPr>
        <w:t xml:space="preserve"> t</w:t>
      </w:r>
      <w:r w:rsidR="009A3BAE" w:rsidRPr="00CF271B">
        <w:rPr>
          <w:i/>
          <w:iCs/>
          <w:sz w:val="24"/>
          <w:szCs w:val="24"/>
        </w:rPr>
        <w:t>ë</w:t>
      </w:r>
      <w:r w:rsidR="0020650B" w:rsidRPr="00CF271B">
        <w:rPr>
          <w:i/>
          <w:iCs/>
          <w:sz w:val="24"/>
          <w:szCs w:val="24"/>
        </w:rPr>
        <w:t xml:space="preserve"> prer</w:t>
      </w:r>
      <w:r w:rsidR="009A3BAE" w:rsidRPr="00CF271B">
        <w:rPr>
          <w:i/>
          <w:iCs/>
          <w:sz w:val="24"/>
          <w:szCs w:val="24"/>
        </w:rPr>
        <w:t>ë</w:t>
      </w:r>
      <w:r w:rsidR="0020650B" w:rsidRPr="00CF271B">
        <w:rPr>
          <w:i/>
          <w:iCs/>
          <w:sz w:val="24"/>
          <w:szCs w:val="24"/>
        </w:rPr>
        <w:t xml:space="preserve"> n</w:t>
      </w:r>
      <w:r w:rsidR="009A3BAE" w:rsidRPr="00CF271B">
        <w:rPr>
          <w:i/>
          <w:iCs/>
          <w:sz w:val="24"/>
          <w:szCs w:val="24"/>
        </w:rPr>
        <w:t>ë</w:t>
      </w:r>
      <w:r w:rsidR="0020650B" w:rsidRPr="00CF271B">
        <w:rPr>
          <w:i/>
          <w:iCs/>
          <w:sz w:val="24"/>
          <w:szCs w:val="24"/>
        </w:rPr>
        <w:t xml:space="preserve"> dat</w:t>
      </w:r>
      <w:r w:rsidR="009A3BAE" w:rsidRPr="00CF271B">
        <w:rPr>
          <w:i/>
          <w:iCs/>
          <w:sz w:val="24"/>
          <w:szCs w:val="24"/>
        </w:rPr>
        <w:t>ë</w:t>
      </w:r>
      <w:r w:rsidR="0020650B" w:rsidRPr="00CF271B">
        <w:rPr>
          <w:i/>
          <w:iCs/>
          <w:sz w:val="24"/>
          <w:szCs w:val="24"/>
        </w:rPr>
        <w:t xml:space="preserve"> 01.05.2010, p</w:t>
      </w:r>
      <w:r w:rsidR="009A3BAE" w:rsidRPr="00CF271B">
        <w:rPr>
          <w:i/>
          <w:iCs/>
          <w:sz w:val="24"/>
          <w:szCs w:val="24"/>
        </w:rPr>
        <w:t>ë</w:t>
      </w:r>
      <w:r w:rsidR="0020650B" w:rsidRPr="00CF271B">
        <w:rPr>
          <w:i/>
          <w:iCs/>
          <w:sz w:val="24"/>
          <w:szCs w:val="24"/>
        </w:rPr>
        <w:t>r padit</w:t>
      </w:r>
      <w:r w:rsidR="009A3BAE" w:rsidRPr="00CF271B">
        <w:rPr>
          <w:i/>
          <w:iCs/>
          <w:sz w:val="24"/>
          <w:szCs w:val="24"/>
        </w:rPr>
        <w:t>ë</w:t>
      </w:r>
      <w:r w:rsidR="0020650B" w:rsidRPr="00CF271B">
        <w:rPr>
          <w:i/>
          <w:iCs/>
          <w:sz w:val="24"/>
          <w:szCs w:val="24"/>
        </w:rPr>
        <w:t>sin, me dat</w:t>
      </w:r>
      <w:r w:rsidR="009A3BAE" w:rsidRPr="00CF271B">
        <w:rPr>
          <w:i/>
          <w:iCs/>
          <w:sz w:val="24"/>
          <w:szCs w:val="24"/>
        </w:rPr>
        <w:t>ë</w:t>
      </w:r>
      <w:r w:rsidR="0020650B" w:rsidRPr="00CF271B">
        <w:rPr>
          <w:i/>
          <w:iCs/>
          <w:sz w:val="24"/>
          <w:szCs w:val="24"/>
        </w:rPr>
        <w:t xml:space="preserve"> 16.05.2010, p</w:t>
      </w:r>
      <w:r w:rsidR="009A3BAE" w:rsidRPr="00CF271B">
        <w:rPr>
          <w:i/>
          <w:iCs/>
          <w:sz w:val="24"/>
          <w:szCs w:val="24"/>
        </w:rPr>
        <w:t>ë</w:t>
      </w:r>
      <w:r w:rsidR="0020650B" w:rsidRPr="00CF271B">
        <w:rPr>
          <w:i/>
          <w:iCs/>
          <w:sz w:val="24"/>
          <w:szCs w:val="24"/>
        </w:rPr>
        <w:t>r an</w:t>
      </w:r>
      <w:r w:rsidR="009A3BAE" w:rsidRPr="00CF271B">
        <w:rPr>
          <w:i/>
          <w:iCs/>
          <w:sz w:val="24"/>
          <w:szCs w:val="24"/>
        </w:rPr>
        <w:t>ë</w:t>
      </w:r>
      <w:r w:rsidR="0020650B" w:rsidRPr="00CF271B">
        <w:rPr>
          <w:i/>
          <w:iCs/>
          <w:sz w:val="24"/>
          <w:szCs w:val="24"/>
        </w:rPr>
        <w:t>n e paditur n</w:t>
      </w:r>
      <w:r w:rsidR="009A3BAE" w:rsidRPr="00CF271B">
        <w:rPr>
          <w:i/>
          <w:iCs/>
          <w:sz w:val="24"/>
          <w:szCs w:val="24"/>
        </w:rPr>
        <w:t>ë</w:t>
      </w:r>
      <w:r w:rsidR="0020650B" w:rsidRPr="00CF271B">
        <w:rPr>
          <w:i/>
          <w:iCs/>
          <w:sz w:val="24"/>
          <w:szCs w:val="24"/>
        </w:rPr>
        <w:t xml:space="preserve"> munges</w:t>
      </w:r>
      <w:r w:rsidR="009A3BAE" w:rsidRPr="00CF271B">
        <w:rPr>
          <w:i/>
          <w:iCs/>
          <w:sz w:val="24"/>
          <w:szCs w:val="24"/>
        </w:rPr>
        <w:t>ë</w:t>
      </w:r>
      <w:r w:rsidR="0020650B" w:rsidRPr="00CF271B">
        <w:rPr>
          <w:i/>
          <w:iCs/>
          <w:sz w:val="24"/>
          <w:szCs w:val="24"/>
        </w:rPr>
        <w:t xml:space="preserve"> me shpallje </w:t>
      </w:r>
      <w:r w:rsidR="00424AB7" w:rsidRPr="00CF271B">
        <w:rPr>
          <w:i/>
          <w:iCs/>
          <w:sz w:val="24"/>
          <w:szCs w:val="24"/>
        </w:rPr>
        <w:t>nj</w:t>
      </w:r>
      <w:r w:rsidR="009A3BAE" w:rsidRPr="00CF271B">
        <w:rPr>
          <w:i/>
          <w:iCs/>
          <w:sz w:val="24"/>
          <w:szCs w:val="24"/>
        </w:rPr>
        <w:t>ë</w:t>
      </w:r>
      <w:r w:rsidR="00424AB7" w:rsidRPr="00CF271B">
        <w:rPr>
          <w:i/>
          <w:iCs/>
          <w:sz w:val="24"/>
          <w:szCs w:val="24"/>
        </w:rPr>
        <w:t>mujore</w:t>
      </w:r>
      <w:r w:rsidR="0020650B" w:rsidRPr="00CF271B">
        <w:rPr>
          <w:i/>
          <w:iCs/>
          <w:sz w:val="24"/>
          <w:szCs w:val="24"/>
        </w:rPr>
        <w:t>,</w:t>
      </w:r>
      <w:r w:rsidR="0020650B" w:rsidRPr="00CF271B">
        <w:rPr>
          <w:sz w:val="24"/>
          <w:szCs w:val="24"/>
        </w:rPr>
        <w:t xml:space="preserve"> </w:t>
      </w:r>
      <w:r w:rsidR="00322880" w:rsidRPr="00CF271B">
        <w:rPr>
          <w:sz w:val="24"/>
          <w:szCs w:val="24"/>
        </w:rPr>
        <w:t>sa kohë që brenda 15 ditëve nga e nesërmja e shpalljes, është realizuar arsyetimi i vendimit, përgatitja e dosjes nga sekretarja gjyqësore, dorëzimi në kryesekretari dhe kryerja e veprimeve të komunikimit të vendimit. Për sa i përket vendimit të n</w:t>
      </w:r>
      <w:r w:rsidR="00A81AA2" w:rsidRPr="00CF271B">
        <w:rPr>
          <w:sz w:val="24"/>
          <w:szCs w:val="24"/>
        </w:rPr>
        <w:t xml:space="preserve">r. </w:t>
      </w:r>
      <w:r w:rsidRPr="00CF271B">
        <w:rPr>
          <w:i/>
          <w:iCs/>
          <w:sz w:val="24"/>
          <w:szCs w:val="24"/>
        </w:rPr>
        <w:t>27772 regj.them</w:t>
      </w:r>
      <w:r w:rsidR="00322880" w:rsidRPr="00CF271B">
        <w:rPr>
          <w:i/>
          <w:iCs/>
          <w:sz w:val="24"/>
          <w:szCs w:val="24"/>
        </w:rPr>
        <w:t xml:space="preserve">, datë </w:t>
      </w:r>
      <w:r w:rsidR="00322880" w:rsidRPr="00CF271B">
        <w:rPr>
          <w:b/>
          <w:bCs/>
          <w:i/>
          <w:iCs/>
          <w:sz w:val="24"/>
          <w:szCs w:val="24"/>
        </w:rPr>
        <w:t>04.10.2010</w:t>
      </w:r>
      <w:r w:rsidR="00322880" w:rsidRPr="00CF271B">
        <w:rPr>
          <w:sz w:val="24"/>
          <w:szCs w:val="24"/>
        </w:rPr>
        <w:t xml:space="preserve">, </w:t>
      </w:r>
      <w:r w:rsidR="003D3751" w:rsidRPr="00CF271B">
        <w:rPr>
          <w:sz w:val="24"/>
          <w:szCs w:val="24"/>
        </w:rPr>
        <w:t>“</w:t>
      </w:r>
      <w:r w:rsidR="003D3751" w:rsidRPr="00CF271B">
        <w:rPr>
          <w:i/>
          <w:iCs/>
          <w:sz w:val="24"/>
          <w:szCs w:val="24"/>
        </w:rPr>
        <w:t>P</w:t>
      </w:r>
      <w:r w:rsidR="0088674A" w:rsidRPr="00CF271B">
        <w:rPr>
          <w:i/>
          <w:iCs/>
          <w:sz w:val="24"/>
          <w:szCs w:val="24"/>
        </w:rPr>
        <w:t>ë</w:t>
      </w:r>
      <w:r w:rsidR="003D3751" w:rsidRPr="00CF271B">
        <w:rPr>
          <w:i/>
          <w:iCs/>
          <w:sz w:val="24"/>
          <w:szCs w:val="24"/>
        </w:rPr>
        <w:t>r l</w:t>
      </w:r>
      <w:r w:rsidR="0088674A" w:rsidRPr="00CF271B">
        <w:rPr>
          <w:i/>
          <w:iCs/>
          <w:sz w:val="24"/>
          <w:szCs w:val="24"/>
        </w:rPr>
        <w:t>ë</w:t>
      </w:r>
      <w:r w:rsidR="003D3751" w:rsidRPr="00CF271B">
        <w:rPr>
          <w:i/>
          <w:iCs/>
          <w:sz w:val="24"/>
          <w:szCs w:val="24"/>
        </w:rPr>
        <w:t>shimin e urdh</w:t>
      </w:r>
      <w:r w:rsidR="0088674A" w:rsidRPr="00CF271B">
        <w:rPr>
          <w:i/>
          <w:iCs/>
          <w:sz w:val="24"/>
          <w:szCs w:val="24"/>
        </w:rPr>
        <w:t>ë</w:t>
      </w:r>
      <w:r w:rsidR="003D3751" w:rsidRPr="00CF271B">
        <w:rPr>
          <w:i/>
          <w:iCs/>
          <w:sz w:val="24"/>
          <w:szCs w:val="24"/>
        </w:rPr>
        <w:t>rit t</w:t>
      </w:r>
      <w:r w:rsidR="0088674A" w:rsidRPr="00CF271B">
        <w:rPr>
          <w:i/>
          <w:iCs/>
          <w:sz w:val="24"/>
          <w:szCs w:val="24"/>
        </w:rPr>
        <w:t>ë</w:t>
      </w:r>
      <w:r w:rsidR="003D3751" w:rsidRPr="00CF271B">
        <w:rPr>
          <w:i/>
          <w:iCs/>
          <w:sz w:val="24"/>
          <w:szCs w:val="24"/>
        </w:rPr>
        <w:t xml:space="preserve"> ekzekutimit t</w:t>
      </w:r>
      <w:r w:rsidR="0088674A" w:rsidRPr="00CF271B">
        <w:rPr>
          <w:i/>
          <w:iCs/>
          <w:sz w:val="24"/>
          <w:szCs w:val="24"/>
        </w:rPr>
        <w:t>ë</w:t>
      </w:r>
      <w:r w:rsidR="003D3751" w:rsidRPr="00CF271B">
        <w:rPr>
          <w:i/>
          <w:iCs/>
          <w:sz w:val="24"/>
          <w:szCs w:val="24"/>
        </w:rPr>
        <w:t xml:space="preserve"> vendimit nr.</w:t>
      </w:r>
      <w:r w:rsidR="00580A41" w:rsidRPr="00CF271B">
        <w:rPr>
          <w:i/>
          <w:iCs/>
          <w:sz w:val="24"/>
          <w:szCs w:val="24"/>
        </w:rPr>
        <w:t xml:space="preserve"> 3127 dat</w:t>
      </w:r>
      <w:r w:rsidR="0088674A" w:rsidRPr="00CF271B">
        <w:rPr>
          <w:i/>
          <w:iCs/>
          <w:sz w:val="24"/>
          <w:szCs w:val="24"/>
        </w:rPr>
        <w:t>ë</w:t>
      </w:r>
      <w:r w:rsidR="00580A41" w:rsidRPr="00CF271B">
        <w:rPr>
          <w:i/>
          <w:iCs/>
          <w:sz w:val="24"/>
          <w:szCs w:val="24"/>
        </w:rPr>
        <w:t xml:space="preserve"> 16.04.2010”</w:t>
      </w:r>
      <w:r w:rsidR="00322880" w:rsidRPr="00CF271B">
        <w:rPr>
          <w:sz w:val="24"/>
          <w:szCs w:val="24"/>
        </w:rPr>
        <w:t xml:space="preserve">, sipas procedurës </w:t>
      </w:r>
      <w:r w:rsidR="00A81AA2" w:rsidRPr="00CF271B">
        <w:rPr>
          <w:sz w:val="24"/>
          <w:szCs w:val="24"/>
        </w:rPr>
        <w:t>t</w:t>
      </w:r>
      <w:r w:rsidR="009A3BAE" w:rsidRPr="00CF271B">
        <w:rPr>
          <w:sz w:val="24"/>
          <w:szCs w:val="24"/>
        </w:rPr>
        <w:t>ë</w:t>
      </w:r>
      <w:r w:rsidR="00A81AA2" w:rsidRPr="00CF271B">
        <w:rPr>
          <w:sz w:val="24"/>
          <w:szCs w:val="24"/>
        </w:rPr>
        <w:t xml:space="preserve"> ligjit n</w:t>
      </w:r>
      <w:r w:rsidR="009A3BAE" w:rsidRPr="00CF271B">
        <w:rPr>
          <w:sz w:val="24"/>
          <w:szCs w:val="24"/>
        </w:rPr>
        <w:t>ë</w:t>
      </w:r>
      <w:r w:rsidR="00322880" w:rsidRPr="00CF271B">
        <w:rPr>
          <w:sz w:val="24"/>
          <w:szCs w:val="24"/>
        </w:rPr>
        <w:t xml:space="preserve"> fuqi të kohës, është lëshuar urdhri i ekzekutimit, i cili nuk i komunikohe</w:t>
      </w:r>
      <w:r w:rsidR="00A81AA2" w:rsidRPr="00CF271B">
        <w:rPr>
          <w:sz w:val="24"/>
          <w:szCs w:val="24"/>
        </w:rPr>
        <w:t>t</w:t>
      </w:r>
      <w:r w:rsidR="00322880" w:rsidRPr="00CF271B">
        <w:rPr>
          <w:sz w:val="24"/>
          <w:szCs w:val="24"/>
        </w:rPr>
        <w:t xml:space="preserve"> palës gjy</w:t>
      </w:r>
      <w:r w:rsidR="00A1560F" w:rsidRPr="00CF271B">
        <w:rPr>
          <w:sz w:val="24"/>
          <w:szCs w:val="24"/>
        </w:rPr>
        <w:t>q</w:t>
      </w:r>
      <w:r w:rsidR="00322880" w:rsidRPr="00CF271B">
        <w:rPr>
          <w:sz w:val="24"/>
          <w:szCs w:val="24"/>
        </w:rPr>
        <w:t>humbëse.</w:t>
      </w:r>
    </w:p>
    <w:p w14:paraId="3B6DE477" w14:textId="622EF9DE" w:rsidR="00031853" w:rsidRPr="00CF271B" w:rsidRDefault="00883BD3" w:rsidP="00E33815">
      <w:pPr>
        <w:pStyle w:val="ListParagraph"/>
        <w:widowControl/>
        <w:numPr>
          <w:ilvl w:val="1"/>
          <w:numId w:val="42"/>
        </w:numPr>
        <w:autoSpaceDE/>
        <w:autoSpaceDN/>
        <w:adjustRightInd/>
        <w:spacing w:after="120"/>
        <w:ind w:left="0" w:firstLine="0"/>
        <w:jc w:val="both"/>
        <w:rPr>
          <w:sz w:val="24"/>
          <w:szCs w:val="24"/>
        </w:rPr>
      </w:pPr>
      <w:r w:rsidRPr="00CF271B">
        <w:rPr>
          <w:sz w:val="24"/>
          <w:szCs w:val="24"/>
        </w:rPr>
        <w:t>Sa i p</w:t>
      </w:r>
      <w:r w:rsidR="009A3BAE" w:rsidRPr="00CF271B">
        <w:rPr>
          <w:sz w:val="24"/>
          <w:szCs w:val="24"/>
        </w:rPr>
        <w:t>ë</w:t>
      </w:r>
      <w:r w:rsidRPr="00CF271B">
        <w:rPr>
          <w:sz w:val="24"/>
          <w:szCs w:val="24"/>
        </w:rPr>
        <w:t>rket pretendimit t</w:t>
      </w:r>
      <w:r w:rsidR="009A3BAE" w:rsidRPr="00CF271B">
        <w:rPr>
          <w:sz w:val="24"/>
          <w:szCs w:val="24"/>
        </w:rPr>
        <w:t>ë</w:t>
      </w:r>
      <w:r w:rsidRPr="00CF271B">
        <w:rPr>
          <w:sz w:val="24"/>
          <w:szCs w:val="24"/>
        </w:rPr>
        <w:t xml:space="preserve"> subjektit, mbi k</w:t>
      </w:r>
      <w:r w:rsidR="009A3BAE" w:rsidRPr="00CF271B">
        <w:rPr>
          <w:sz w:val="24"/>
          <w:szCs w:val="24"/>
        </w:rPr>
        <w:t>ë</w:t>
      </w:r>
      <w:r w:rsidRPr="00CF271B">
        <w:rPr>
          <w:sz w:val="24"/>
          <w:szCs w:val="24"/>
        </w:rPr>
        <w:t>rkesat e Komisionit n</w:t>
      </w:r>
      <w:r w:rsidR="009A3BAE" w:rsidRPr="00CF271B">
        <w:rPr>
          <w:sz w:val="24"/>
          <w:szCs w:val="24"/>
        </w:rPr>
        <w:t>ë</w:t>
      </w:r>
      <w:r w:rsidRPr="00CF271B">
        <w:rPr>
          <w:sz w:val="24"/>
          <w:szCs w:val="24"/>
        </w:rPr>
        <w:t xml:space="preserve"> rezultatet e hetimit, Nj</w:t>
      </w:r>
      <w:r w:rsidR="009A3BAE" w:rsidRPr="00CF271B">
        <w:rPr>
          <w:sz w:val="24"/>
          <w:szCs w:val="24"/>
        </w:rPr>
        <w:t>ë</w:t>
      </w:r>
      <w:r w:rsidRPr="00CF271B">
        <w:rPr>
          <w:sz w:val="24"/>
          <w:szCs w:val="24"/>
        </w:rPr>
        <w:t>sia v</w:t>
      </w:r>
      <w:r w:rsidR="009A3BAE" w:rsidRPr="00CF271B">
        <w:rPr>
          <w:sz w:val="24"/>
          <w:szCs w:val="24"/>
        </w:rPr>
        <w:t>ë</w:t>
      </w:r>
      <w:r w:rsidRPr="00CF271B">
        <w:rPr>
          <w:sz w:val="24"/>
          <w:szCs w:val="24"/>
        </w:rPr>
        <w:t>ren se n</w:t>
      </w:r>
      <w:r w:rsidR="009A3BAE" w:rsidRPr="00CF271B">
        <w:rPr>
          <w:sz w:val="24"/>
          <w:szCs w:val="24"/>
        </w:rPr>
        <w:t>ë</w:t>
      </w:r>
      <w:r w:rsidRPr="00CF271B">
        <w:rPr>
          <w:sz w:val="24"/>
          <w:szCs w:val="24"/>
        </w:rPr>
        <w:t xml:space="preserve"> k</w:t>
      </w:r>
      <w:r w:rsidR="009A3BAE" w:rsidRPr="00CF271B">
        <w:rPr>
          <w:sz w:val="24"/>
          <w:szCs w:val="24"/>
        </w:rPr>
        <w:t>ë</w:t>
      </w:r>
      <w:r w:rsidRPr="00CF271B">
        <w:rPr>
          <w:sz w:val="24"/>
          <w:szCs w:val="24"/>
        </w:rPr>
        <w:t xml:space="preserve">to rezultate, subjekti </w:t>
      </w:r>
      <w:r w:rsidR="009A3BAE" w:rsidRPr="00CF271B">
        <w:rPr>
          <w:sz w:val="24"/>
          <w:szCs w:val="24"/>
        </w:rPr>
        <w:t>ë</w:t>
      </w:r>
      <w:r w:rsidRPr="00CF271B">
        <w:rPr>
          <w:sz w:val="24"/>
          <w:szCs w:val="24"/>
        </w:rPr>
        <w:t>sht</w:t>
      </w:r>
      <w:r w:rsidR="009A3BAE" w:rsidRPr="00CF271B">
        <w:rPr>
          <w:sz w:val="24"/>
          <w:szCs w:val="24"/>
        </w:rPr>
        <w:t>ë</w:t>
      </w:r>
      <w:r w:rsidRPr="00CF271B">
        <w:rPr>
          <w:sz w:val="24"/>
          <w:szCs w:val="24"/>
        </w:rPr>
        <w:t xml:space="preserve"> njohur me pretendimet e denoncuesit</w:t>
      </w:r>
      <w:r w:rsidR="00E23F82" w:rsidRPr="00CF271B">
        <w:rPr>
          <w:sz w:val="24"/>
          <w:szCs w:val="24"/>
        </w:rPr>
        <w:t>, dhe me k</w:t>
      </w:r>
      <w:r w:rsidR="009A3BAE" w:rsidRPr="00CF271B">
        <w:rPr>
          <w:sz w:val="24"/>
          <w:szCs w:val="24"/>
        </w:rPr>
        <w:t>ë</w:t>
      </w:r>
      <w:r w:rsidR="00E23F82" w:rsidRPr="00CF271B">
        <w:rPr>
          <w:sz w:val="24"/>
          <w:szCs w:val="24"/>
        </w:rPr>
        <w:t>rkes</w:t>
      </w:r>
      <w:r w:rsidR="009A3BAE" w:rsidRPr="00CF271B">
        <w:rPr>
          <w:sz w:val="24"/>
          <w:szCs w:val="24"/>
        </w:rPr>
        <w:t>ë</w:t>
      </w:r>
      <w:r w:rsidR="00E23F82" w:rsidRPr="00CF271B">
        <w:rPr>
          <w:sz w:val="24"/>
          <w:szCs w:val="24"/>
        </w:rPr>
        <w:t xml:space="preserve">n e Komisionit drejtuar subjektit, </w:t>
      </w:r>
      <w:r w:rsidR="00E23F82" w:rsidRPr="00CF271B">
        <w:rPr>
          <w:i/>
          <w:sz w:val="24"/>
          <w:szCs w:val="24"/>
        </w:rPr>
        <w:t>p</w:t>
      </w:r>
      <w:r w:rsidR="009A3BAE" w:rsidRPr="00CF271B">
        <w:rPr>
          <w:i/>
          <w:sz w:val="24"/>
          <w:szCs w:val="24"/>
        </w:rPr>
        <w:t>ë</w:t>
      </w:r>
      <w:r w:rsidR="00E23F82" w:rsidRPr="00CF271B">
        <w:rPr>
          <w:i/>
          <w:sz w:val="24"/>
          <w:szCs w:val="24"/>
        </w:rPr>
        <w:t>r t</w:t>
      </w:r>
      <w:r w:rsidR="009A3BAE" w:rsidRPr="00CF271B">
        <w:rPr>
          <w:i/>
          <w:sz w:val="24"/>
          <w:szCs w:val="24"/>
        </w:rPr>
        <w:t>ë</w:t>
      </w:r>
      <w:r w:rsidR="00E23F82" w:rsidRPr="00CF271B">
        <w:rPr>
          <w:i/>
          <w:sz w:val="24"/>
          <w:szCs w:val="24"/>
        </w:rPr>
        <w:t xml:space="preserve"> dh</w:t>
      </w:r>
      <w:r w:rsidR="009A3BAE" w:rsidRPr="00CF271B">
        <w:rPr>
          <w:i/>
          <w:sz w:val="24"/>
          <w:szCs w:val="24"/>
        </w:rPr>
        <w:t>ë</w:t>
      </w:r>
      <w:r w:rsidR="00E23F82" w:rsidRPr="00CF271B">
        <w:rPr>
          <w:i/>
          <w:sz w:val="24"/>
          <w:szCs w:val="24"/>
        </w:rPr>
        <w:t>n</w:t>
      </w:r>
      <w:r w:rsidR="009A3BAE" w:rsidRPr="00CF271B">
        <w:rPr>
          <w:i/>
          <w:sz w:val="24"/>
          <w:szCs w:val="24"/>
        </w:rPr>
        <w:t>ë</w:t>
      </w:r>
      <w:r w:rsidR="00E23F82" w:rsidRPr="00CF271B">
        <w:rPr>
          <w:i/>
          <w:sz w:val="24"/>
          <w:szCs w:val="24"/>
        </w:rPr>
        <w:t xml:space="preserve"> shpjegime lidhur me afatet e njoftimit t</w:t>
      </w:r>
      <w:r w:rsidR="009A3BAE" w:rsidRPr="00CF271B">
        <w:rPr>
          <w:i/>
          <w:sz w:val="24"/>
          <w:szCs w:val="24"/>
        </w:rPr>
        <w:t>ë</w:t>
      </w:r>
      <w:r w:rsidR="00E23F82" w:rsidRPr="00CF271B">
        <w:rPr>
          <w:i/>
          <w:sz w:val="24"/>
          <w:szCs w:val="24"/>
        </w:rPr>
        <w:t xml:space="preserve"> pal</w:t>
      </w:r>
      <w:r w:rsidR="009A3BAE" w:rsidRPr="00CF271B">
        <w:rPr>
          <w:i/>
          <w:sz w:val="24"/>
          <w:szCs w:val="24"/>
        </w:rPr>
        <w:t>ë</w:t>
      </w:r>
      <w:r w:rsidR="00E23F82" w:rsidRPr="00CF271B">
        <w:rPr>
          <w:i/>
          <w:sz w:val="24"/>
          <w:szCs w:val="24"/>
        </w:rPr>
        <w:t xml:space="preserve">ve për </w:t>
      </w:r>
      <w:r w:rsidR="00B41F99" w:rsidRPr="00CF271B">
        <w:rPr>
          <w:i/>
          <w:sz w:val="24"/>
          <w:szCs w:val="24"/>
        </w:rPr>
        <w:t>v</w:t>
      </w:r>
      <w:r w:rsidR="00E23F82" w:rsidRPr="00CF271B">
        <w:rPr>
          <w:i/>
          <w:sz w:val="24"/>
          <w:szCs w:val="24"/>
        </w:rPr>
        <w:t xml:space="preserve">endimin nr. 3127, datë 16.4.2010 dhe </w:t>
      </w:r>
      <w:r w:rsidR="00B41F99" w:rsidRPr="00CF271B">
        <w:rPr>
          <w:i/>
          <w:sz w:val="24"/>
          <w:szCs w:val="24"/>
        </w:rPr>
        <w:t>v</w:t>
      </w:r>
      <w:r w:rsidR="00E23F82" w:rsidRPr="00CF271B">
        <w:rPr>
          <w:i/>
          <w:sz w:val="24"/>
          <w:szCs w:val="24"/>
        </w:rPr>
        <w:t xml:space="preserve">endimin e datës 4.10.2010. </w:t>
      </w:r>
      <w:r w:rsidR="00B06512" w:rsidRPr="00CF271B">
        <w:rPr>
          <w:sz w:val="24"/>
          <w:szCs w:val="24"/>
        </w:rPr>
        <w:t>S</w:t>
      </w:r>
      <w:r w:rsidR="00E23F82" w:rsidRPr="00CF271B">
        <w:rPr>
          <w:sz w:val="24"/>
          <w:szCs w:val="24"/>
        </w:rPr>
        <w:t>ubjekt</w:t>
      </w:r>
      <w:r w:rsidR="00B06512" w:rsidRPr="00CF271B">
        <w:rPr>
          <w:sz w:val="24"/>
          <w:szCs w:val="24"/>
        </w:rPr>
        <w:t>i i rivler</w:t>
      </w:r>
      <w:r w:rsidR="009A3BAE" w:rsidRPr="00CF271B">
        <w:rPr>
          <w:sz w:val="24"/>
          <w:szCs w:val="24"/>
        </w:rPr>
        <w:t>ë</w:t>
      </w:r>
      <w:r w:rsidR="00B06512" w:rsidRPr="00CF271B">
        <w:rPr>
          <w:sz w:val="24"/>
          <w:szCs w:val="24"/>
        </w:rPr>
        <w:t>simit</w:t>
      </w:r>
      <w:r w:rsidR="00DA4B9F" w:rsidRPr="00CF271B">
        <w:rPr>
          <w:sz w:val="24"/>
          <w:szCs w:val="24"/>
        </w:rPr>
        <w:t>, n</w:t>
      </w:r>
      <w:r w:rsidR="009A3BAE" w:rsidRPr="00CF271B">
        <w:rPr>
          <w:sz w:val="24"/>
          <w:szCs w:val="24"/>
        </w:rPr>
        <w:t>ë</w:t>
      </w:r>
      <w:r w:rsidR="00DA4B9F" w:rsidRPr="00CF271B">
        <w:rPr>
          <w:sz w:val="24"/>
          <w:szCs w:val="24"/>
        </w:rPr>
        <w:t xml:space="preserve"> p</w:t>
      </w:r>
      <w:r w:rsidR="009A3BAE" w:rsidRPr="00CF271B">
        <w:rPr>
          <w:sz w:val="24"/>
          <w:szCs w:val="24"/>
        </w:rPr>
        <w:t>ë</w:t>
      </w:r>
      <w:r w:rsidR="00DA4B9F" w:rsidRPr="00CF271B">
        <w:rPr>
          <w:sz w:val="24"/>
          <w:szCs w:val="24"/>
        </w:rPr>
        <w:t>rgjigje t</w:t>
      </w:r>
      <w:r w:rsidR="009A3BAE" w:rsidRPr="00CF271B">
        <w:rPr>
          <w:sz w:val="24"/>
          <w:szCs w:val="24"/>
        </w:rPr>
        <w:t>ë</w:t>
      </w:r>
      <w:r w:rsidR="00DA4B9F" w:rsidRPr="00CF271B">
        <w:rPr>
          <w:sz w:val="24"/>
          <w:szCs w:val="24"/>
        </w:rPr>
        <w:t xml:space="preserve"> rezultateve t</w:t>
      </w:r>
      <w:r w:rsidR="009A3BAE" w:rsidRPr="00CF271B">
        <w:rPr>
          <w:sz w:val="24"/>
          <w:szCs w:val="24"/>
        </w:rPr>
        <w:t>ë</w:t>
      </w:r>
      <w:r w:rsidR="00DA4B9F" w:rsidRPr="00CF271B">
        <w:rPr>
          <w:sz w:val="24"/>
          <w:szCs w:val="24"/>
        </w:rPr>
        <w:t xml:space="preserve"> hetimit, </w:t>
      </w:r>
      <w:r w:rsidR="00B06512" w:rsidRPr="00CF271B">
        <w:rPr>
          <w:sz w:val="24"/>
          <w:szCs w:val="24"/>
        </w:rPr>
        <w:t>ka sqaruar se me</w:t>
      </w:r>
      <w:r w:rsidR="00DA4B9F" w:rsidRPr="00CF271B">
        <w:rPr>
          <w:sz w:val="24"/>
          <w:szCs w:val="24"/>
        </w:rPr>
        <w:t xml:space="preserve"> dor</w:t>
      </w:r>
      <w:r w:rsidR="009A3BAE" w:rsidRPr="00CF271B">
        <w:rPr>
          <w:sz w:val="24"/>
          <w:szCs w:val="24"/>
        </w:rPr>
        <w:t>ë</w:t>
      </w:r>
      <w:r w:rsidR="00DA4B9F" w:rsidRPr="00CF271B">
        <w:rPr>
          <w:sz w:val="24"/>
          <w:szCs w:val="24"/>
        </w:rPr>
        <w:t>zimin e dosjes n</w:t>
      </w:r>
      <w:r w:rsidR="009A3BAE" w:rsidRPr="00CF271B">
        <w:rPr>
          <w:sz w:val="24"/>
          <w:szCs w:val="24"/>
        </w:rPr>
        <w:t>ë</w:t>
      </w:r>
      <w:r w:rsidR="00DA4B9F" w:rsidRPr="00CF271B">
        <w:rPr>
          <w:sz w:val="24"/>
          <w:szCs w:val="24"/>
        </w:rPr>
        <w:t xml:space="preserve"> kryesekretari</w:t>
      </w:r>
      <w:r w:rsidR="00B06512" w:rsidRPr="00CF271B">
        <w:rPr>
          <w:sz w:val="24"/>
          <w:szCs w:val="24"/>
        </w:rPr>
        <w:t xml:space="preserve">, </w:t>
      </w:r>
      <w:r w:rsidR="00DA4B9F" w:rsidRPr="00CF271B">
        <w:rPr>
          <w:sz w:val="24"/>
          <w:szCs w:val="24"/>
        </w:rPr>
        <w:t>mbarojn</w:t>
      </w:r>
      <w:r w:rsidR="009A3BAE" w:rsidRPr="00CF271B">
        <w:rPr>
          <w:sz w:val="24"/>
          <w:szCs w:val="24"/>
        </w:rPr>
        <w:t>ë</w:t>
      </w:r>
      <w:r w:rsidR="00DA4B9F" w:rsidRPr="00CF271B">
        <w:rPr>
          <w:sz w:val="24"/>
          <w:szCs w:val="24"/>
        </w:rPr>
        <w:t xml:space="preserve"> detyrimet ligjore dhe procedurale t</w:t>
      </w:r>
      <w:r w:rsidR="009A3BAE" w:rsidRPr="00CF271B">
        <w:rPr>
          <w:sz w:val="24"/>
          <w:szCs w:val="24"/>
        </w:rPr>
        <w:t>ë</w:t>
      </w:r>
      <w:r w:rsidR="00DA4B9F" w:rsidRPr="00CF271B">
        <w:rPr>
          <w:sz w:val="24"/>
          <w:szCs w:val="24"/>
        </w:rPr>
        <w:t xml:space="preserve"> gjyqtarit</w:t>
      </w:r>
      <w:r w:rsidR="00C67739" w:rsidRPr="00CF271B">
        <w:rPr>
          <w:sz w:val="24"/>
          <w:szCs w:val="24"/>
        </w:rPr>
        <w:t xml:space="preserve"> dhe njoftimi i vendimeve </w:t>
      </w:r>
      <w:r w:rsidR="009A3BAE" w:rsidRPr="00CF271B">
        <w:rPr>
          <w:sz w:val="24"/>
          <w:szCs w:val="24"/>
        </w:rPr>
        <w:t>ë</w:t>
      </w:r>
      <w:r w:rsidR="00C67739" w:rsidRPr="00CF271B">
        <w:rPr>
          <w:sz w:val="24"/>
          <w:szCs w:val="24"/>
        </w:rPr>
        <w:t>sht</w:t>
      </w:r>
      <w:r w:rsidR="009A3BAE" w:rsidRPr="00CF271B">
        <w:rPr>
          <w:sz w:val="24"/>
          <w:szCs w:val="24"/>
        </w:rPr>
        <w:t>ë</w:t>
      </w:r>
      <w:r w:rsidR="00C67739" w:rsidRPr="00CF271B">
        <w:rPr>
          <w:sz w:val="24"/>
          <w:szCs w:val="24"/>
        </w:rPr>
        <w:t xml:space="preserve"> detyr</w:t>
      </w:r>
      <w:r w:rsidR="009A3BAE" w:rsidRPr="00CF271B">
        <w:rPr>
          <w:sz w:val="24"/>
          <w:szCs w:val="24"/>
        </w:rPr>
        <w:t>ë</w:t>
      </w:r>
      <w:r w:rsidR="00C67739" w:rsidRPr="00CF271B">
        <w:rPr>
          <w:sz w:val="24"/>
          <w:szCs w:val="24"/>
        </w:rPr>
        <w:t xml:space="preserve"> e kryesekretaris</w:t>
      </w:r>
      <w:r w:rsidR="009A3BAE" w:rsidRPr="00CF271B">
        <w:rPr>
          <w:sz w:val="24"/>
          <w:szCs w:val="24"/>
        </w:rPr>
        <w:t>ë</w:t>
      </w:r>
      <w:r w:rsidR="00AB1CAC" w:rsidRPr="00CF271B">
        <w:rPr>
          <w:sz w:val="24"/>
          <w:szCs w:val="24"/>
        </w:rPr>
        <w:t>,</w:t>
      </w:r>
      <w:r w:rsidR="00C67739" w:rsidRPr="00CF271B">
        <w:rPr>
          <w:sz w:val="24"/>
          <w:szCs w:val="24"/>
        </w:rPr>
        <w:t xml:space="preserve"> sipas nenit 128 t</w:t>
      </w:r>
      <w:r w:rsidR="009A3BAE" w:rsidRPr="00CF271B">
        <w:rPr>
          <w:sz w:val="24"/>
          <w:szCs w:val="24"/>
        </w:rPr>
        <w:t>ë</w:t>
      </w:r>
      <w:r w:rsidR="00C67739" w:rsidRPr="00CF271B">
        <w:rPr>
          <w:sz w:val="24"/>
          <w:szCs w:val="24"/>
        </w:rPr>
        <w:t xml:space="preserve"> K.Pr. Civile</w:t>
      </w:r>
      <w:r w:rsidR="00A8459D" w:rsidRPr="00CF271B">
        <w:rPr>
          <w:rStyle w:val="FootnoteReference"/>
          <w:sz w:val="24"/>
          <w:szCs w:val="24"/>
        </w:rPr>
        <w:footnoteReference w:id="45"/>
      </w:r>
      <w:r w:rsidR="00C67739" w:rsidRPr="00CF271B">
        <w:rPr>
          <w:sz w:val="24"/>
          <w:szCs w:val="24"/>
        </w:rPr>
        <w:t xml:space="preserve">. Po ashtu ka </w:t>
      </w:r>
      <w:r w:rsidR="00DA4B9F" w:rsidRPr="00CF271B">
        <w:rPr>
          <w:sz w:val="24"/>
          <w:szCs w:val="24"/>
        </w:rPr>
        <w:t>paraqitur si dokumentacion provues, t</w:t>
      </w:r>
      <w:r w:rsidR="009A3BAE" w:rsidRPr="00CF271B">
        <w:rPr>
          <w:sz w:val="24"/>
          <w:szCs w:val="24"/>
        </w:rPr>
        <w:t>ë</w:t>
      </w:r>
      <w:r w:rsidR="00DA4B9F" w:rsidRPr="00CF271B">
        <w:rPr>
          <w:sz w:val="24"/>
          <w:szCs w:val="24"/>
        </w:rPr>
        <w:t xml:space="preserve"> dh</w:t>
      </w:r>
      <w:r w:rsidR="009A3BAE" w:rsidRPr="00CF271B">
        <w:rPr>
          <w:sz w:val="24"/>
          <w:szCs w:val="24"/>
        </w:rPr>
        <w:t>ë</w:t>
      </w:r>
      <w:r w:rsidR="00DA4B9F" w:rsidRPr="00CF271B">
        <w:rPr>
          <w:sz w:val="24"/>
          <w:szCs w:val="24"/>
        </w:rPr>
        <w:t>na nga sistemi elektronik mbi ecurin</w:t>
      </w:r>
      <w:r w:rsidR="009A3BAE" w:rsidRPr="00CF271B">
        <w:rPr>
          <w:sz w:val="24"/>
          <w:szCs w:val="24"/>
        </w:rPr>
        <w:t>ë</w:t>
      </w:r>
      <w:r w:rsidR="00DA4B9F" w:rsidRPr="00CF271B">
        <w:rPr>
          <w:sz w:val="24"/>
          <w:szCs w:val="24"/>
        </w:rPr>
        <w:t xml:space="preserve"> e </w:t>
      </w:r>
      <w:r w:rsidR="00052F43" w:rsidRPr="00CF271B">
        <w:rPr>
          <w:sz w:val="24"/>
          <w:szCs w:val="24"/>
        </w:rPr>
        <w:t>ç</w:t>
      </w:r>
      <w:r w:rsidR="009A3BAE" w:rsidRPr="00CF271B">
        <w:rPr>
          <w:sz w:val="24"/>
          <w:szCs w:val="24"/>
        </w:rPr>
        <w:t>ë</w:t>
      </w:r>
      <w:r w:rsidR="00DA4B9F" w:rsidRPr="00CF271B">
        <w:rPr>
          <w:sz w:val="24"/>
          <w:szCs w:val="24"/>
        </w:rPr>
        <w:t>shtjes.</w:t>
      </w:r>
      <w:r w:rsidR="00F641B8" w:rsidRPr="00CF271B">
        <w:rPr>
          <w:sz w:val="24"/>
          <w:szCs w:val="24"/>
        </w:rPr>
        <w:t xml:space="preserve"> </w:t>
      </w:r>
    </w:p>
    <w:p w14:paraId="0E05170E" w14:textId="5DEA2815" w:rsidR="00183884" w:rsidRPr="00CF271B" w:rsidRDefault="00787EEC" w:rsidP="00E33815">
      <w:pPr>
        <w:pStyle w:val="ListParagraph"/>
        <w:widowControl/>
        <w:numPr>
          <w:ilvl w:val="1"/>
          <w:numId w:val="42"/>
        </w:numPr>
        <w:autoSpaceDE/>
        <w:autoSpaceDN/>
        <w:adjustRightInd/>
        <w:spacing w:after="120"/>
        <w:ind w:left="0" w:firstLine="0"/>
        <w:jc w:val="both"/>
        <w:rPr>
          <w:sz w:val="24"/>
          <w:szCs w:val="24"/>
        </w:rPr>
      </w:pPr>
      <w:r w:rsidRPr="00CF271B">
        <w:rPr>
          <w:sz w:val="24"/>
          <w:szCs w:val="24"/>
        </w:rPr>
        <w:lastRenderedPageBreak/>
        <w:t>Nj</w:t>
      </w:r>
      <w:r w:rsidR="0088674A" w:rsidRPr="00CF271B">
        <w:rPr>
          <w:sz w:val="24"/>
          <w:szCs w:val="24"/>
        </w:rPr>
        <w:t>ë</w:t>
      </w:r>
      <w:r w:rsidRPr="00CF271B">
        <w:rPr>
          <w:sz w:val="24"/>
          <w:szCs w:val="24"/>
        </w:rPr>
        <w:t>sia</w:t>
      </w:r>
      <w:r w:rsidR="00183884" w:rsidRPr="00CF271B">
        <w:rPr>
          <w:sz w:val="24"/>
          <w:szCs w:val="24"/>
        </w:rPr>
        <w:t xml:space="preserve"> nga aktet bashk</w:t>
      </w:r>
      <w:r w:rsidR="0088674A" w:rsidRPr="00CF271B">
        <w:rPr>
          <w:sz w:val="24"/>
          <w:szCs w:val="24"/>
        </w:rPr>
        <w:t>ë</w:t>
      </w:r>
      <w:r w:rsidR="00183884" w:rsidRPr="00CF271B">
        <w:rPr>
          <w:sz w:val="24"/>
          <w:szCs w:val="24"/>
        </w:rPr>
        <w:t>lidhur denoncimit</w:t>
      </w:r>
      <w:r w:rsidRPr="00CF271B">
        <w:rPr>
          <w:sz w:val="24"/>
          <w:szCs w:val="24"/>
        </w:rPr>
        <w:t xml:space="preserve">, </w:t>
      </w:r>
      <w:r w:rsidR="00183884" w:rsidRPr="00CF271B">
        <w:rPr>
          <w:sz w:val="24"/>
          <w:szCs w:val="24"/>
        </w:rPr>
        <w:t>v</w:t>
      </w:r>
      <w:r w:rsidR="0088674A" w:rsidRPr="00CF271B">
        <w:rPr>
          <w:sz w:val="24"/>
          <w:szCs w:val="24"/>
        </w:rPr>
        <w:t>ë</w:t>
      </w:r>
      <w:r w:rsidR="00183884" w:rsidRPr="00CF271B">
        <w:rPr>
          <w:sz w:val="24"/>
          <w:szCs w:val="24"/>
        </w:rPr>
        <w:t xml:space="preserve">ren se pretendimet e </w:t>
      </w:r>
      <w:r w:rsidR="00DC3851" w:rsidRPr="00CF271B">
        <w:rPr>
          <w:sz w:val="24"/>
          <w:szCs w:val="24"/>
        </w:rPr>
        <w:t>denoncuesit</w:t>
      </w:r>
      <w:r w:rsidR="00183884" w:rsidRPr="00CF271B">
        <w:rPr>
          <w:sz w:val="24"/>
          <w:szCs w:val="24"/>
        </w:rPr>
        <w:t xml:space="preserve"> mbi </w:t>
      </w:r>
      <w:r w:rsidR="00167EF9" w:rsidRPr="00CF271B">
        <w:rPr>
          <w:sz w:val="24"/>
          <w:szCs w:val="24"/>
        </w:rPr>
        <w:t xml:space="preserve">mos </w:t>
      </w:r>
      <w:r w:rsidR="00183884" w:rsidRPr="00CF271B">
        <w:rPr>
          <w:sz w:val="24"/>
          <w:szCs w:val="24"/>
        </w:rPr>
        <w:t>njoftimi</w:t>
      </w:r>
      <w:r w:rsidR="005A2D33" w:rsidRPr="00CF271B">
        <w:rPr>
          <w:sz w:val="24"/>
          <w:szCs w:val="24"/>
        </w:rPr>
        <w:t xml:space="preserve">n </w:t>
      </w:r>
      <w:r w:rsidR="00167EF9" w:rsidRPr="00CF271B">
        <w:rPr>
          <w:sz w:val="24"/>
          <w:szCs w:val="24"/>
        </w:rPr>
        <w:t>e</w:t>
      </w:r>
      <w:r w:rsidR="00183884" w:rsidRPr="00CF271B">
        <w:rPr>
          <w:sz w:val="24"/>
          <w:szCs w:val="24"/>
        </w:rPr>
        <w:t xml:space="preserve"> vendimit nr.1327, dat</w:t>
      </w:r>
      <w:r w:rsidR="0088674A" w:rsidRPr="00CF271B">
        <w:rPr>
          <w:sz w:val="24"/>
          <w:szCs w:val="24"/>
        </w:rPr>
        <w:t>ë</w:t>
      </w:r>
      <w:r w:rsidR="00183884" w:rsidRPr="00CF271B">
        <w:rPr>
          <w:sz w:val="24"/>
          <w:szCs w:val="24"/>
        </w:rPr>
        <w:t xml:space="preserve"> 16.04.2010, </w:t>
      </w:r>
      <w:r w:rsidR="00167EF9" w:rsidRPr="00CF271B">
        <w:rPr>
          <w:sz w:val="24"/>
          <w:szCs w:val="24"/>
        </w:rPr>
        <w:t xml:space="preserve">dhënë nga subjekti, </w:t>
      </w:r>
      <w:r w:rsidR="005A2D33" w:rsidRPr="00CF271B">
        <w:rPr>
          <w:sz w:val="24"/>
          <w:szCs w:val="24"/>
        </w:rPr>
        <w:t>dhe d</w:t>
      </w:r>
      <w:r w:rsidR="009A3BAE" w:rsidRPr="00CF271B">
        <w:rPr>
          <w:sz w:val="24"/>
          <w:szCs w:val="24"/>
        </w:rPr>
        <w:t>ë</w:t>
      </w:r>
      <w:r w:rsidR="005A2D33" w:rsidRPr="00CF271B">
        <w:rPr>
          <w:sz w:val="24"/>
          <w:szCs w:val="24"/>
        </w:rPr>
        <w:t>rgimin e njoftimit n</w:t>
      </w:r>
      <w:r w:rsidR="009A3BAE" w:rsidRPr="00CF271B">
        <w:rPr>
          <w:sz w:val="24"/>
          <w:szCs w:val="24"/>
        </w:rPr>
        <w:t>ë</w:t>
      </w:r>
      <w:r w:rsidR="005A2D33" w:rsidRPr="00CF271B">
        <w:rPr>
          <w:sz w:val="24"/>
          <w:szCs w:val="24"/>
        </w:rPr>
        <w:t xml:space="preserve"> adresat e gabuara, </w:t>
      </w:r>
      <w:r w:rsidR="00183884" w:rsidRPr="00CF271B">
        <w:rPr>
          <w:sz w:val="24"/>
          <w:szCs w:val="24"/>
        </w:rPr>
        <w:t>kan</w:t>
      </w:r>
      <w:r w:rsidR="0088674A" w:rsidRPr="00CF271B">
        <w:rPr>
          <w:sz w:val="24"/>
          <w:szCs w:val="24"/>
        </w:rPr>
        <w:t>ë</w:t>
      </w:r>
      <w:r w:rsidR="00183884" w:rsidRPr="00CF271B">
        <w:rPr>
          <w:sz w:val="24"/>
          <w:szCs w:val="24"/>
        </w:rPr>
        <w:t xml:space="preserve"> qen</w:t>
      </w:r>
      <w:r w:rsidR="0088674A" w:rsidRPr="00CF271B">
        <w:rPr>
          <w:sz w:val="24"/>
          <w:szCs w:val="24"/>
        </w:rPr>
        <w:t>ë</w:t>
      </w:r>
      <w:r w:rsidR="00183884" w:rsidRPr="00CF271B">
        <w:rPr>
          <w:sz w:val="24"/>
          <w:szCs w:val="24"/>
        </w:rPr>
        <w:t xml:space="preserve"> objekt kontrolli gjyq</w:t>
      </w:r>
      <w:r w:rsidR="0088674A" w:rsidRPr="00CF271B">
        <w:rPr>
          <w:sz w:val="24"/>
          <w:szCs w:val="24"/>
        </w:rPr>
        <w:t>ë</w:t>
      </w:r>
      <w:r w:rsidR="00183884" w:rsidRPr="00CF271B">
        <w:rPr>
          <w:sz w:val="24"/>
          <w:szCs w:val="24"/>
        </w:rPr>
        <w:t xml:space="preserve">sor dhe </w:t>
      </w:r>
      <w:r w:rsidR="00657807" w:rsidRPr="00CF271B">
        <w:rPr>
          <w:sz w:val="24"/>
          <w:szCs w:val="24"/>
        </w:rPr>
        <w:t>janë</w:t>
      </w:r>
      <w:r w:rsidR="00A157D3" w:rsidRPr="00CF271B">
        <w:rPr>
          <w:sz w:val="24"/>
          <w:szCs w:val="24"/>
        </w:rPr>
        <w:t xml:space="preserve"> rr</w:t>
      </w:r>
      <w:r w:rsidR="009A3BAE" w:rsidRPr="00CF271B">
        <w:rPr>
          <w:sz w:val="24"/>
          <w:szCs w:val="24"/>
        </w:rPr>
        <w:t>ë</w:t>
      </w:r>
      <w:r w:rsidR="00A157D3" w:rsidRPr="00CF271B">
        <w:rPr>
          <w:sz w:val="24"/>
          <w:szCs w:val="24"/>
        </w:rPr>
        <w:t>zuar</w:t>
      </w:r>
      <w:r w:rsidR="005A2D33" w:rsidRPr="00CF271B">
        <w:rPr>
          <w:sz w:val="24"/>
          <w:szCs w:val="24"/>
        </w:rPr>
        <w:t>,</w:t>
      </w:r>
      <w:r w:rsidR="00183884" w:rsidRPr="00CF271B">
        <w:rPr>
          <w:sz w:val="24"/>
          <w:szCs w:val="24"/>
        </w:rPr>
        <w:t xml:space="preserve"> </w:t>
      </w:r>
      <w:r w:rsidR="005A2D33" w:rsidRPr="00CF271B">
        <w:rPr>
          <w:sz w:val="24"/>
          <w:szCs w:val="24"/>
        </w:rPr>
        <w:t xml:space="preserve">si </w:t>
      </w:r>
      <w:r w:rsidR="00183884" w:rsidRPr="00CF271B">
        <w:rPr>
          <w:sz w:val="24"/>
          <w:szCs w:val="24"/>
        </w:rPr>
        <w:t>nga Gjykata e Rrethit Gjyq</w:t>
      </w:r>
      <w:r w:rsidR="0088674A" w:rsidRPr="00CF271B">
        <w:rPr>
          <w:sz w:val="24"/>
          <w:szCs w:val="24"/>
        </w:rPr>
        <w:t>ë</w:t>
      </w:r>
      <w:r w:rsidR="00183884" w:rsidRPr="00CF271B">
        <w:rPr>
          <w:sz w:val="24"/>
          <w:szCs w:val="24"/>
        </w:rPr>
        <w:t>sor Tiran</w:t>
      </w:r>
      <w:r w:rsidR="0088674A" w:rsidRPr="00CF271B">
        <w:rPr>
          <w:sz w:val="24"/>
          <w:szCs w:val="24"/>
        </w:rPr>
        <w:t>ë</w:t>
      </w:r>
      <w:r w:rsidR="00F641B8" w:rsidRPr="00CF271B">
        <w:rPr>
          <w:sz w:val="24"/>
          <w:szCs w:val="24"/>
        </w:rPr>
        <w:t>,</w:t>
      </w:r>
      <w:r w:rsidR="00183884" w:rsidRPr="00CF271B">
        <w:rPr>
          <w:sz w:val="24"/>
          <w:szCs w:val="24"/>
        </w:rPr>
        <w:t xml:space="preserve"> me vendimin civil nr.</w:t>
      </w:r>
      <w:r w:rsidR="00D53083" w:rsidRPr="00CF271B">
        <w:rPr>
          <w:sz w:val="24"/>
          <w:szCs w:val="24"/>
        </w:rPr>
        <w:t xml:space="preserve"> </w:t>
      </w:r>
      <w:r w:rsidR="00F641B8" w:rsidRPr="00CF271B">
        <w:rPr>
          <w:sz w:val="24"/>
          <w:szCs w:val="24"/>
        </w:rPr>
        <w:t>Akti 134</w:t>
      </w:r>
      <w:r w:rsidR="00183884" w:rsidRPr="00CF271B">
        <w:rPr>
          <w:sz w:val="24"/>
          <w:szCs w:val="24"/>
        </w:rPr>
        <w:t>, dat</w:t>
      </w:r>
      <w:r w:rsidR="0088674A" w:rsidRPr="00CF271B">
        <w:rPr>
          <w:sz w:val="24"/>
          <w:szCs w:val="24"/>
        </w:rPr>
        <w:t>ë</w:t>
      </w:r>
      <w:r w:rsidR="005A2D33" w:rsidRPr="00CF271B">
        <w:rPr>
          <w:sz w:val="24"/>
          <w:szCs w:val="24"/>
        </w:rPr>
        <w:t xml:space="preserve"> 16.07.2014, ashtu dhe </w:t>
      </w:r>
      <w:r w:rsidR="00183884" w:rsidRPr="00CF271B">
        <w:rPr>
          <w:sz w:val="24"/>
          <w:szCs w:val="24"/>
        </w:rPr>
        <w:t>nga Gjykata e Apelit</w:t>
      </w:r>
      <w:r w:rsidR="00167EF9" w:rsidRPr="00CF271B">
        <w:rPr>
          <w:sz w:val="24"/>
          <w:szCs w:val="24"/>
        </w:rPr>
        <w:t>,</w:t>
      </w:r>
      <w:r w:rsidR="00183884" w:rsidRPr="00CF271B">
        <w:rPr>
          <w:sz w:val="24"/>
          <w:szCs w:val="24"/>
        </w:rPr>
        <w:t xml:space="preserve"> me vendimin nr.459, dat</w:t>
      </w:r>
      <w:r w:rsidR="0088674A" w:rsidRPr="00CF271B">
        <w:rPr>
          <w:sz w:val="24"/>
          <w:szCs w:val="24"/>
        </w:rPr>
        <w:t>ë</w:t>
      </w:r>
      <w:r w:rsidR="00183884" w:rsidRPr="00CF271B">
        <w:rPr>
          <w:sz w:val="24"/>
          <w:szCs w:val="24"/>
        </w:rPr>
        <w:t xml:space="preserve"> 05.11.2015.</w:t>
      </w:r>
      <w:r w:rsidR="006127A7" w:rsidRPr="00CF271B">
        <w:rPr>
          <w:sz w:val="24"/>
          <w:szCs w:val="24"/>
        </w:rPr>
        <w:t xml:space="preserve"> </w:t>
      </w:r>
      <w:r w:rsidR="00F43C80" w:rsidRPr="00CF271B">
        <w:rPr>
          <w:sz w:val="24"/>
          <w:szCs w:val="24"/>
        </w:rPr>
        <w:t>N</w:t>
      </w:r>
      <w:r w:rsidR="009A3BAE" w:rsidRPr="00CF271B">
        <w:rPr>
          <w:sz w:val="24"/>
          <w:szCs w:val="24"/>
        </w:rPr>
        <w:t>ë</w:t>
      </w:r>
      <w:r w:rsidR="00F43C80" w:rsidRPr="00CF271B">
        <w:rPr>
          <w:sz w:val="24"/>
          <w:szCs w:val="24"/>
        </w:rPr>
        <w:t xml:space="preserve"> t</w:t>
      </w:r>
      <w:r w:rsidR="009A3BAE" w:rsidRPr="00CF271B">
        <w:rPr>
          <w:sz w:val="24"/>
          <w:szCs w:val="24"/>
        </w:rPr>
        <w:t>ë</w:t>
      </w:r>
      <w:r w:rsidR="00F43C80" w:rsidRPr="00CF271B">
        <w:rPr>
          <w:sz w:val="24"/>
          <w:szCs w:val="24"/>
        </w:rPr>
        <w:t xml:space="preserve"> dy vendimet gjyq</w:t>
      </w:r>
      <w:r w:rsidR="009A3BAE" w:rsidRPr="00CF271B">
        <w:rPr>
          <w:sz w:val="24"/>
          <w:szCs w:val="24"/>
        </w:rPr>
        <w:t>ë</w:t>
      </w:r>
      <w:r w:rsidR="00F43C80" w:rsidRPr="00CF271B">
        <w:rPr>
          <w:sz w:val="24"/>
          <w:szCs w:val="24"/>
        </w:rPr>
        <w:t>sore, jan</w:t>
      </w:r>
      <w:r w:rsidR="009A3BAE" w:rsidRPr="00CF271B">
        <w:rPr>
          <w:sz w:val="24"/>
          <w:szCs w:val="24"/>
        </w:rPr>
        <w:t>ë</w:t>
      </w:r>
      <w:r w:rsidR="00F43C80" w:rsidRPr="00CF271B">
        <w:rPr>
          <w:sz w:val="24"/>
          <w:szCs w:val="24"/>
        </w:rPr>
        <w:t xml:space="preserve"> konstatur t</w:t>
      </w:r>
      <w:r w:rsidR="009A3BAE" w:rsidRPr="00CF271B">
        <w:rPr>
          <w:sz w:val="24"/>
          <w:szCs w:val="24"/>
        </w:rPr>
        <w:t>ë</w:t>
      </w:r>
      <w:r w:rsidR="00F43C80" w:rsidRPr="00CF271B">
        <w:rPr>
          <w:sz w:val="24"/>
          <w:szCs w:val="24"/>
        </w:rPr>
        <w:t xml:space="preserve"> drejta</w:t>
      </w:r>
      <w:r w:rsidR="00A157D3" w:rsidRPr="00CF271B">
        <w:rPr>
          <w:sz w:val="24"/>
          <w:szCs w:val="24"/>
        </w:rPr>
        <w:t xml:space="preserve"> </w:t>
      </w:r>
      <w:r w:rsidR="00F43C80" w:rsidRPr="00CF271B">
        <w:rPr>
          <w:sz w:val="24"/>
          <w:szCs w:val="24"/>
        </w:rPr>
        <w:t>procedurat e njoftimit n</w:t>
      </w:r>
      <w:r w:rsidR="00393CC3" w:rsidRPr="00CF271B">
        <w:rPr>
          <w:sz w:val="24"/>
          <w:szCs w:val="24"/>
        </w:rPr>
        <w:t>ga subjekti me shpallje publike dhe jan</w:t>
      </w:r>
      <w:r w:rsidR="009A3BAE" w:rsidRPr="00CF271B">
        <w:rPr>
          <w:sz w:val="24"/>
          <w:szCs w:val="24"/>
        </w:rPr>
        <w:t>ë</w:t>
      </w:r>
      <w:r w:rsidR="00393CC3" w:rsidRPr="00CF271B">
        <w:rPr>
          <w:sz w:val="24"/>
          <w:szCs w:val="24"/>
        </w:rPr>
        <w:t xml:space="preserve"> rr</w:t>
      </w:r>
      <w:r w:rsidR="009A3BAE" w:rsidRPr="00CF271B">
        <w:rPr>
          <w:sz w:val="24"/>
          <w:szCs w:val="24"/>
        </w:rPr>
        <w:t>ë</w:t>
      </w:r>
      <w:r w:rsidR="00393CC3" w:rsidRPr="00CF271B">
        <w:rPr>
          <w:sz w:val="24"/>
          <w:szCs w:val="24"/>
        </w:rPr>
        <w:t xml:space="preserve">zuar pretendimet e denocuesit </w:t>
      </w:r>
      <w:r w:rsidR="00FC54C9" w:rsidRPr="00CF271B">
        <w:rPr>
          <w:sz w:val="24"/>
          <w:szCs w:val="24"/>
        </w:rPr>
        <w:t>mbi pavlefsh</w:t>
      </w:r>
      <w:r w:rsidR="002F6064" w:rsidRPr="00CF271B">
        <w:rPr>
          <w:sz w:val="24"/>
          <w:szCs w:val="24"/>
        </w:rPr>
        <w:t>m</w:t>
      </w:r>
      <w:r w:rsidR="009A3BAE" w:rsidRPr="00CF271B">
        <w:rPr>
          <w:sz w:val="24"/>
          <w:szCs w:val="24"/>
        </w:rPr>
        <w:t>ë</w:t>
      </w:r>
      <w:r w:rsidR="00FC54C9" w:rsidRPr="00CF271B">
        <w:rPr>
          <w:sz w:val="24"/>
          <w:szCs w:val="24"/>
        </w:rPr>
        <w:t>rin</w:t>
      </w:r>
      <w:r w:rsidR="009A3BAE" w:rsidRPr="00CF271B">
        <w:rPr>
          <w:sz w:val="24"/>
          <w:szCs w:val="24"/>
        </w:rPr>
        <w:t>ë</w:t>
      </w:r>
      <w:r w:rsidR="00FC54C9" w:rsidRPr="00CF271B">
        <w:rPr>
          <w:sz w:val="24"/>
          <w:szCs w:val="24"/>
        </w:rPr>
        <w:t xml:space="preserve"> e </w:t>
      </w:r>
      <w:r w:rsidR="00393CC3" w:rsidRPr="00CF271B">
        <w:rPr>
          <w:sz w:val="24"/>
          <w:szCs w:val="24"/>
        </w:rPr>
        <w:t xml:space="preserve"> mosnjoftimi</w:t>
      </w:r>
      <w:r w:rsidR="00FC54C9" w:rsidRPr="00CF271B">
        <w:rPr>
          <w:sz w:val="24"/>
          <w:szCs w:val="24"/>
        </w:rPr>
        <w:t>t</w:t>
      </w:r>
      <w:r w:rsidR="00393CC3" w:rsidRPr="00CF271B">
        <w:rPr>
          <w:sz w:val="24"/>
          <w:szCs w:val="24"/>
        </w:rPr>
        <w:t xml:space="preserve"> </w:t>
      </w:r>
      <w:r w:rsidR="00FC54C9" w:rsidRPr="00CF271B">
        <w:rPr>
          <w:sz w:val="24"/>
          <w:szCs w:val="24"/>
        </w:rPr>
        <w:t>t</w:t>
      </w:r>
      <w:r w:rsidR="009A3BAE" w:rsidRPr="00CF271B">
        <w:rPr>
          <w:sz w:val="24"/>
          <w:szCs w:val="24"/>
        </w:rPr>
        <w:t>ë</w:t>
      </w:r>
      <w:r w:rsidR="00393CC3" w:rsidRPr="00CF271B">
        <w:rPr>
          <w:sz w:val="24"/>
          <w:szCs w:val="24"/>
        </w:rPr>
        <w:t xml:space="preserve"> vendimit dhe d</w:t>
      </w:r>
      <w:r w:rsidR="009A3BAE" w:rsidRPr="00CF271B">
        <w:rPr>
          <w:sz w:val="24"/>
          <w:szCs w:val="24"/>
        </w:rPr>
        <w:t>ë</w:t>
      </w:r>
      <w:r w:rsidR="00393CC3" w:rsidRPr="00CF271B">
        <w:rPr>
          <w:sz w:val="24"/>
          <w:szCs w:val="24"/>
        </w:rPr>
        <w:t>rgimin n</w:t>
      </w:r>
      <w:r w:rsidR="009A3BAE" w:rsidRPr="00CF271B">
        <w:rPr>
          <w:sz w:val="24"/>
          <w:szCs w:val="24"/>
        </w:rPr>
        <w:t>ë</w:t>
      </w:r>
      <w:r w:rsidR="00393CC3" w:rsidRPr="00CF271B">
        <w:rPr>
          <w:sz w:val="24"/>
          <w:szCs w:val="24"/>
        </w:rPr>
        <w:t xml:space="preserve"> adres</w:t>
      </w:r>
      <w:r w:rsidR="009A3BAE" w:rsidRPr="00CF271B">
        <w:rPr>
          <w:sz w:val="24"/>
          <w:szCs w:val="24"/>
        </w:rPr>
        <w:t>ë</w:t>
      </w:r>
      <w:r w:rsidR="00393CC3" w:rsidRPr="00CF271B">
        <w:rPr>
          <w:sz w:val="24"/>
          <w:szCs w:val="24"/>
        </w:rPr>
        <w:t>n e gabuar</w:t>
      </w:r>
      <w:r w:rsidR="00393CC3" w:rsidRPr="00CF271B">
        <w:rPr>
          <w:rStyle w:val="FootnoteReference"/>
          <w:sz w:val="24"/>
          <w:szCs w:val="24"/>
        </w:rPr>
        <w:footnoteReference w:id="46"/>
      </w:r>
      <w:r w:rsidR="00393CC3" w:rsidRPr="00CF271B">
        <w:rPr>
          <w:sz w:val="24"/>
          <w:szCs w:val="24"/>
        </w:rPr>
        <w:t>.</w:t>
      </w:r>
      <w:r w:rsidR="00F43C80" w:rsidRPr="00CF271B">
        <w:rPr>
          <w:sz w:val="24"/>
          <w:szCs w:val="24"/>
        </w:rPr>
        <w:t xml:space="preserve"> </w:t>
      </w:r>
    </w:p>
    <w:p w14:paraId="128A9F64" w14:textId="62C80E8A" w:rsidR="00EA26CF" w:rsidRPr="00CF271B" w:rsidRDefault="00183884" w:rsidP="00E33815">
      <w:pPr>
        <w:pStyle w:val="ListParagraph"/>
        <w:widowControl/>
        <w:autoSpaceDE/>
        <w:autoSpaceDN/>
        <w:adjustRightInd/>
        <w:spacing w:after="120"/>
        <w:ind w:left="0"/>
        <w:jc w:val="both"/>
        <w:rPr>
          <w:i/>
          <w:iCs/>
          <w:sz w:val="24"/>
          <w:szCs w:val="24"/>
        </w:rPr>
      </w:pPr>
      <w:r w:rsidRPr="00CF271B">
        <w:rPr>
          <w:i/>
          <w:iCs/>
          <w:sz w:val="24"/>
          <w:szCs w:val="24"/>
        </w:rPr>
        <w:t>(viii) Lidhur me denoncim</w:t>
      </w:r>
      <w:r w:rsidR="00FC7ED1" w:rsidRPr="00CF271B">
        <w:rPr>
          <w:i/>
          <w:iCs/>
          <w:sz w:val="24"/>
          <w:szCs w:val="24"/>
        </w:rPr>
        <w:t>et</w:t>
      </w:r>
      <w:r w:rsidRPr="00CF271B">
        <w:rPr>
          <w:i/>
          <w:iCs/>
          <w:sz w:val="24"/>
          <w:szCs w:val="24"/>
        </w:rPr>
        <w:t xml:space="preserve"> e </w:t>
      </w:r>
      <w:r w:rsidR="00612461" w:rsidRPr="00CF271B">
        <w:rPr>
          <w:i/>
          <w:iCs/>
          <w:sz w:val="24"/>
          <w:szCs w:val="24"/>
        </w:rPr>
        <w:t>avokat Juxhin Vrenozi</w:t>
      </w:r>
      <w:r w:rsidRPr="00CF271B">
        <w:rPr>
          <w:i/>
          <w:iCs/>
          <w:sz w:val="24"/>
          <w:szCs w:val="24"/>
        </w:rPr>
        <w:t>, protokolluar n</w:t>
      </w:r>
      <w:r w:rsidR="0088674A" w:rsidRPr="00CF271B">
        <w:rPr>
          <w:i/>
          <w:iCs/>
          <w:sz w:val="24"/>
          <w:szCs w:val="24"/>
        </w:rPr>
        <w:t>ë</w:t>
      </w:r>
      <w:r w:rsidRPr="00CF271B">
        <w:rPr>
          <w:i/>
          <w:iCs/>
          <w:sz w:val="24"/>
          <w:szCs w:val="24"/>
        </w:rPr>
        <w:t xml:space="preserve"> Komision me </w:t>
      </w:r>
      <w:r w:rsidR="00612461" w:rsidRPr="00CF271B">
        <w:rPr>
          <w:i/>
          <w:iCs/>
          <w:sz w:val="24"/>
          <w:szCs w:val="24"/>
        </w:rPr>
        <w:t>nr. 707 prot., datë 22.1.2018 dhe nr. 820 prot., datë 23.1.2018</w:t>
      </w:r>
      <w:r w:rsidR="00612461" w:rsidRPr="00CF271B">
        <w:rPr>
          <w:b/>
          <w:sz w:val="24"/>
          <w:szCs w:val="24"/>
        </w:rPr>
        <w:t xml:space="preserve">. </w:t>
      </w:r>
    </w:p>
    <w:p w14:paraId="12E9A0C3" w14:textId="30ED9B51" w:rsidR="00BF310E" w:rsidRPr="00CF271B" w:rsidRDefault="00612461" w:rsidP="00E33815">
      <w:pPr>
        <w:pStyle w:val="ListParagraph"/>
        <w:numPr>
          <w:ilvl w:val="0"/>
          <w:numId w:val="3"/>
        </w:numPr>
        <w:tabs>
          <w:tab w:val="left" w:pos="630"/>
        </w:tabs>
        <w:spacing w:after="120"/>
        <w:ind w:left="0" w:hanging="450"/>
        <w:jc w:val="both"/>
        <w:rPr>
          <w:iCs/>
          <w:sz w:val="24"/>
          <w:szCs w:val="24"/>
        </w:rPr>
      </w:pPr>
      <w:r w:rsidRPr="00CF271B">
        <w:rPr>
          <w:sz w:val="24"/>
          <w:szCs w:val="24"/>
        </w:rPr>
        <w:t>Denoncuesi</w:t>
      </w:r>
      <w:r w:rsidRPr="00CF271B">
        <w:rPr>
          <w:iCs/>
          <w:sz w:val="24"/>
          <w:szCs w:val="24"/>
        </w:rPr>
        <w:t xml:space="preserve"> ka paraqitur ankim për shumë subjekte rivlerësimi, ndër to edhe për gjyqtare Blerina Muça në lidhje me një “SKANDAL”, siç e quan ai procesin gjyqësor 8-vjeçar në lidhje me një padi trashëgimie të Anna Vebi </w:t>
      </w:r>
      <w:r w:rsidR="00BF310E" w:rsidRPr="00CF271B">
        <w:rPr>
          <w:iCs/>
          <w:sz w:val="24"/>
          <w:szCs w:val="24"/>
        </w:rPr>
        <w:t>Nordstrom</w:t>
      </w:r>
      <w:r w:rsidRPr="00CF271B">
        <w:rPr>
          <w:iCs/>
          <w:sz w:val="24"/>
          <w:szCs w:val="24"/>
        </w:rPr>
        <w:t>. Denoncuesi ka pretenduar se gjyqtarët, gjatë gjykimit në shkallë të parë</w:t>
      </w:r>
      <w:r w:rsidR="00B95176" w:rsidRPr="00CF271B">
        <w:rPr>
          <w:iCs/>
          <w:sz w:val="24"/>
          <w:szCs w:val="24"/>
        </w:rPr>
        <w:t>,</w:t>
      </w:r>
      <w:r w:rsidRPr="00CF271B">
        <w:rPr>
          <w:iCs/>
          <w:sz w:val="24"/>
          <w:szCs w:val="24"/>
        </w:rPr>
        <w:t xml:space="preserve"> kanë shkelur në mënyrë flagrante rregullat dhe procedurat për një proces të rregullt ligjor, të zhvilluar brenda një afati të arsyeshëm.</w:t>
      </w:r>
      <w:r w:rsidR="00BF310E" w:rsidRPr="00CF271B">
        <w:rPr>
          <w:iCs/>
          <w:sz w:val="24"/>
          <w:szCs w:val="24"/>
        </w:rPr>
        <w:t xml:space="preserve"> </w:t>
      </w:r>
      <w:r w:rsidR="00843E4E" w:rsidRPr="00CF271B">
        <w:rPr>
          <w:sz w:val="24"/>
          <w:szCs w:val="24"/>
        </w:rPr>
        <w:t xml:space="preserve">Denoncuesi pretendon se, pas zvarritjeve të paprecedenta, pala ankuese i është drejtuar Gjykatës Kushtetuese, e cila me vendimin nr. 35, datë 17.7.2013 ka vendosur: </w:t>
      </w:r>
      <w:r w:rsidR="00843E4E" w:rsidRPr="00CF271B">
        <w:rPr>
          <w:i/>
          <w:iCs/>
          <w:sz w:val="24"/>
          <w:szCs w:val="24"/>
        </w:rPr>
        <w:t>“Konstatimin e cënimit të së drejtës për një proces të rregullt ligjor, si pasojë e mosgjykimit të çështjes brenda një afati të arsyeshëm, në shkelje të nenit 42, pika 2 e Kushtetutës së RSH dhe nenit 6 të KEDNJ-së</w:t>
      </w:r>
      <w:r w:rsidR="00843E4E" w:rsidRPr="00CF271B">
        <w:rPr>
          <w:sz w:val="24"/>
          <w:szCs w:val="24"/>
        </w:rPr>
        <w:t>”</w:t>
      </w:r>
      <w:r w:rsidR="00FC34D8" w:rsidRPr="00CF271B">
        <w:rPr>
          <w:rStyle w:val="FootnoteReference"/>
          <w:sz w:val="24"/>
          <w:szCs w:val="24"/>
        </w:rPr>
        <w:footnoteReference w:id="47"/>
      </w:r>
      <w:r w:rsidR="00843E4E" w:rsidRPr="00CF271B">
        <w:rPr>
          <w:sz w:val="24"/>
          <w:szCs w:val="24"/>
        </w:rPr>
        <w:t>.</w:t>
      </w:r>
      <w:r w:rsidR="00FC34D8" w:rsidRPr="00CF271B">
        <w:rPr>
          <w:sz w:val="24"/>
          <w:szCs w:val="24"/>
        </w:rPr>
        <w:t xml:space="preserve"> </w:t>
      </w:r>
    </w:p>
    <w:p w14:paraId="38F83257" w14:textId="0413B289" w:rsidR="00CC256A" w:rsidRPr="00CF271B" w:rsidRDefault="00CC256A" w:rsidP="00E33815">
      <w:pPr>
        <w:pStyle w:val="ListParagraph"/>
        <w:numPr>
          <w:ilvl w:val="1"/>
          <w:numId w:val="43"/>
        </w:numPr>
        <w:spacing w:after="120"/>
        <w:ind w:left="0" w:firstLine="0"/>
        <w:jc w:val="both"/>
        <w:rPr>
          <w:sz w:val="24"/>
          <w:szCs w:val="24"/>
        </w:rPr>
      </w:pPr>
      <w:r w:rsidRPr="00CF271B">
        <w:rPr>
          <w:sz w:val="24"/>
          <w:szCs w:val="24"/>
        </w:rPr>
        <w:t>Në përfundim të vlerësimit për këtë çështje, Komisioni shprehet se subjekti i rivlerësimit nuk ka arritur të përmbysë barrën e provës së lënë në rezultatet e hetimit. Shkelja kryesore është e kryer në momentin e pezullimit ku kjo çështje është mbajtur nga subjekti 4 muaj dhe më pas është nxjerrë vendimi për pezullim. Vendimi i Gjykatës Kushtetuese përcakton qartë se shkeljet për këtë proces gjyqësor kanë ardhur nga Gjykata e Rrethit Gjyqësor Tiranë, ku subjekti i rivlerësimit ka qenë gjyqtare e çështjes.</w:t>
      </w:r>
    </w:p>
    <w:p w14:paraId="571F2693" w14:textId="77777777" w:rsidR="00031853" w:rsidRPr="00CF271B" w:rsidRDefault="00BF310E" w:rsidP="00E33815">
      <w:pPr>
        <w:pStyle w:val="ListParagraph"/>
        <w:numPr>
          <w:ilvl w:val="1"/>
          <w:numId w:val="43"/>
        </w:numPr>
        <w:spacing w:after="120"/>
        <w:ind w:left="0" w:firstLine="0"/>
        <w:jc w:val="both"/>
        <w:rPr>
          <w:sz w:val="24"/>
          <w:szCs w:val="24"/>
        </w:rPr>
      </w:pPr>
      <w:r w:rsidRPr="00CF271B">
        <w:rPr>
          <w:sz w:val="24"/>
          <w:szCs w:val="24"/>
        </w:rPr>
        <w:t>Subjekti i rivler</w:t>
      </w:r>
      <w:r w:rsidR="009A3BAE" w:rsidRPr="00CF271B">
        <w:rPr>
          <w:sz w:val="24"/>
          <w:szCs w:val="24"/>
        </w:rPr>
        <w:t>ë</w:t>
      </w:r>
      <w:r w:rsidRPr="00CF271B">
        <w:rPr>
          <w:sz w:val="24"/>
          <w:szCs w:val="24"/>
        </w:rPr>
        <w:t>simit, n</w:t>
      </w:r>
      <w:r w:rsidR="009A3BAE" w:rsidRPr="00CF271B">
        <w:rPr>
          <w:sz w:val="24"/>
          <w:szCs w:val="24"/>
        </w:rPr>
        <w:t>ë</w:t>
      </w:r>
      <w:r w:rsidRPr="00CF271B">
        <w:rPr>
          <w:sz w:val="24"/>
          <w:szCs w:val="24"/>
        </w:rPr>
        <w:t xml:space="preserve"> shkaqet e ankimit, pretendon</w:t>
      </w:r>
      <w:r w:rsidR="00183884" w:rsidRPr="00CF271B">
        <w:rPr>
          <w:sz w:val="24"/>
          <w:szCs w:val="24"/>
        </w:rPr>
        <w:t xml:space="preserve"> se </w:t>
      </w:r>
      <w:r w:rsidR="00B473B7" w:rsidRPr="00CF271B">
        <w:rPr>
          <w:sz w:val="24"/>
          <w:szCs w:val="24"/>
        </w:rPr>
        <w:t xml:space="preserve">ka sqaruar hollësisht në parashtrime se ky konkluzion i Gjykatës Kushtetuese, nuk ka të bëjë me kohën gjatë të cilës </w:t>
      </w:r>
      <w:r w:rsidRPr="00CF271B">
        <w:rPr>
          <w:sz w:val="24"/>
          <w:szCs w:val="24"/>
        </w:rPr>
        <w:t>subjekti ka</w:t>
      </w:r>
      <w:r w:rsidR="00B473B7" w:rsidRPr="00CF271B">
        <w:rPr>
          <w:sz w:val="24"/>
          <w:szCs w:val="24"/>
        </w:rPr>
        <w:t xml:space="preserve"> shqyrtuar çështjen, por me ecurinë e procesit për pjesën tjetër të gjykimit në shkallë të parë.</w:t>
      </w:r>
      <w:r w:rsidR="00946AD8" w:rsidRPr="00CF271B">
        <w:rPr>
          <w:sz w:val="24"/>
          <w:szCs w:val="24"/>
        </w:rPr>
        <w:t xml:space="preserve"> Gjat</w:t>
      </w:r>
      <w:r w:rsidR="009A3BAE" w:rsidRPr="00CF271B">
        <w:rPr>
          <w:sz w:val="24"/>
          <w:szCs w:val="24"/>
        </w:rPr>
        <w:t>ë</w:t>
      </w:r>
      <w:r w:rsidR="00946AD8" w:rsidRPr="00CF271B">
        <w:rPr>
          <w:sz w:val="24"/>
          <w:szCs w:val="24"/>
        </w:rPr>
        <w:t xml:space="preserve"> hetimit administrativ, subjekti i rivlerësimit ka shpjeguar se : </w:t>
      </w:r>
      <w:r w:rsidR="00946AD8" w:rsidRPr="00CF271B">
        <w:rPr>
          <w:i/>
          <w:iCs/>
          <w:sz w:val="24"/>
          <w:szCs w:val="24"/>
        </w:rPr>
        <w:t xml:space="preserve">“Lidhur me kohëzgjatjen e gjykimit pranë trupit gjykues, kjo çështje është regjistruar në gjykatë, në datën 19.1.2011 dhe ka kaluar për shqyrtim pranë saj në datën 25.4.2012, pas përjashtimit të dy gjyqtarëve të mëparshëm. Seanca e parë përgatitore është zhvilluar në datën 22.5.2012, duke u vendosur gjithashtu kalimi i çështjes në seancë gjyqësore dhe gjykimi i saj me trup gjykues të përbërë nga tre gjyqtarë. Në total janë zhvilluar 11 seanca, dy prej të cilave janë shtyrë për mosformim të trupit gjykues, për shkaqe objektive të anëtarëve. Në seancën e datës 11.9.2012 është pezulluar gjykimi dhe është vendosur dërgimi i dosjes në Gjykatën e Lartë, në kushtet kur pala e paditur paraqiti ankim ndaj vendimit të gjykatës për rrëzimin e kërkesës, për nxjerrjen e çështjes jashtë juridiksionit dhe kompetencës tokësore të gjykatave civile shqiptare. Ky vendim u la në fuqi me vendimin nr. 00-2012-2315, datë 18.10.2012, të Gjykatës së Lartë dhe, pas mbërritjes së dosjes në gjykatë, është caktuar seanca e radhës për vijimin e gjykimit në datën 22.1.2013. Në të dhënat e nxjerra nga sistemi elektronik i gjykatës gjejnë pasqyrim shkaqet ligjore dhe procedurale, që janë vlerësuar nga trupi gjykues si të zbatueshme për shtyrjen e çdo seance. Asnjë prej seancave nuk është shtyrë për mungesën time në punë apo </w:t>
      </w:r>
      <w:r w:rsidR="00946AD8" w:rsidRPr="00CF271B">
        <w:rPr>
          <w:i/>
          <w:iCs/>
          <w:sz w:val="24"/>
          <w:szCs w:val="24"/>
        </w:rPr>
        <w:lastRenderedPageBreak/>
        <w:t>për mosmenaxhim të procesit.</w:t>
      </w:r>
      <w:r w:rsidR="00946AD8" w:rsidRPr="00CF271B">
        <w:rPr>
          <w:i/>
          <w:iCs/>
          <w:sz w:val="24"/>
          <w:szCs w:val="24"/>
          <w:lang w:eastAsia="en-US"/>
        </w:rPr>
        <w:t xml:space="preserve"> </w:t>
      </w:r>
      <w:r w:rsidR="00946AD8" w:rsidRPr="00CF271B">
        <w:rPr>
          <w:i/>
          <w:iCs/>
          <w:sz w:val="24"/>
          <w:szCs w:val="24"/>
        </w:rPr>
        <w:t>Duke përllogaritur me përafërsi periudhën e zgjatjes së gjykimit pranë trupit gjykues të kryesuar prej meje, rezulton që kjo çështje është gjykuar për rreth 10 muaj, duke u zbatuar me përpikëri normat procedurale të detyrueshme për një proces të rregullt ligjor, në respektim të të drejtave procedurale të palëve pjesëmarrëse. Në këtë hark kohor, periudha e pezullimit të gjykimit, periudha e lejes vjetore në muajin gusht 2012 dhe periudha e mbartjeve të dosjeve nga data l deri në datën 15 janar 2013, nuk mund të përllogariten në afatin e zgjatjes së gjykimit. Vlen të theksoj se afati i shtyrjes së seancave kushtëzohej nga gjykimi i çështjes me trup gjykues, fakt i cili në çdo rast kërkon rakordimin mes kalendarëve të tre gjyqtarëve”.</w:t>
      </w:r>
    </w:p>
    <w:p w14:paraId="5ED47933" w14:textId="70F6282E" w:rsidR="00031853" w:rsidRPr="00CF271B" w:rsidRDefault="00183884" w:rsidP="00E33815">
      <w:pPr>
        <w:pStyle w:val="ListParagraph"/>
        <w:numPr>
          <w:ilvl w:val="1"/>
          <w:numId w:val="43"/>
        </w:numPr>
        <w:spacing w:after="120"/>
        <w:ind w:left="0" w:firstLine="0"/>
        <w:jc w:val="both"/>
        <w:rPr>
          <w:sz w:val="24"/>
          <w:szCs w:val="24"/>
        </w:rPr>
      </w:pPr>
      <w:r w:rsidRPr="00CF271B">
        <w:rPr>
          <w:sz w:val="24"/>
          <w:szCs w:val="24"/>
        </w:rPr>
        <w:t>N</w:t>
      </w:r>
      <w:r w:rsidR="0088674A" w:rsidRPr="00CF271B">
        <w:rPr>
          <w:sz w:val="24"/>
          <w:szCs w:val="24"/>
        </w:rPr>
        <w:t>ë</w:t>
      </w:r>
      <w:r w:rsidRPr="00CF271B">
        <w:rPr>
          <w:sz w:val="24"/>
          <w:szCs w:val="24"/>
        </w:rPr>
        <w:t xml:space="preserve"> analiz</w:t>
      </w:r>
      <w:r w:rsidR="0088674A" w:rsidRPr="00CF271B">
        <w:rPr>
          <w:sz w:val="24"/>
          <w:szCs w:val="24"/>
        </w:rPr>
        <w:t>ë</w:t>
      </w:r>
      <w:r w:rsidRPr="00CF271B">
        <w:rPr>
          <w:sz w:val="24"/>
          <w:szCs w:val="24"/>
        </w:rPr>
        <w:t xml:space="preserve"> t</w:t>
      </w:r>
      <w:r w:rsidR="0088674A" w:rsidRPr="00CF271B">
        <w:rPr>
          <w:sz w:val="24"/>
          <w:szCs w:val="24"/>
        </w:rPr>
        <w:t>ë</w:t>
      </w:r>
      <w:r w:rsidRPr="00CF271B">
        <w:rPr>
          <w:sz w:val="24"/>
          <w:szCs w:val="24"/>
        </w:rPr>
        <w:t xml:space="preserve"> pretendimeve t</w:t>
      </w:r>
      <w:r w:rsidR="0088674A" w:rsidRPr="00CF271B">
        <w:rPr>
          <w:sz w:val="24"/>
          <w:szCs w:val="24"/>
        </w:rPr>
        <w:t>ë</w:t>
      </w:r>
      <w:r w:rsidRPr="00CF271B">
        <w:rPr>
          <w:sz w:val="24"/>
          <w:szCs w:val="24"/>
        </w:rPr>
        <w:t xml:space="preserve"> subjektit t</w:t>
      </w:r>
      <w:r w:rsidR="0088674A" w:rsidRPr="00CF271B">
        <w:rPr>
          <w:sz w:val="24"/>
          <w:szCs w:val="24"/>
        </w:rPr>
        <w:t>ë</w:t>
      </w:r>
      <w:r w:rsidRPr="00CF271B">
        <w:rPr>
          <w:sz w:val="24"/>
          <w:szCs w:val="24"/>
        </w:rPr>
        <w:t xml:space="preserve"> rivler</w:t>
      </w:r>
      <w:r w:rsidR="0088674A" w:rsidRPr="00CF271B">
        <w:rPr>
          <w:sz w:val="24"/>
          <w:szCs w:val="24"/>
        </w:rPr>
        <w:t>ë</w:t>
      </w:r>
      <w:r w:rsidRPr="00CF271B">
        <w:rPr>
          <w:sz w:val="24"/>
          <w:szCs w:val="24"/>
        </w:rPr>
        <w:t>simit dhe akteve t</w:t>
      </w:r>
      <w:r w:rsidR="0088674A" w:rsidRPr="00CF271B">
        <w:rPr>
          <w:sz w:val="24"/>
          <w:szCs w:val="24"/>
        </w:rPr>
        <w:t>ë</w:t>
      </w:r>
      <w:r w:rsidRPr="00CF271B">
        <w:rPr>
          <w:sz w:val="24"/>
          <w:szCs w:val="24"/>
        </w:rPr>
        <w:t xml:space="preserve"> administruara n</w:t>
      </w:r>
      <w:r w:rsidR="0088674A" w:rsidRPr="00CF271B">
        <w:rPr>
          <w:sz w:val="24"/>
          <w:szCs w:val="24"/>
        </w:rPr>
        <w:t>ë</w:t>
      </w:r>
      <w:r w:rsidRPr="00CF271B">
        <w:rPr>
          <w:sz w:val="24"/>
          <w:szCs w:val="24"/>
        </w:rPr>
        <w:t xml:space="preserve"> dosje, Nj</w:t>
      </w:r>
      <w:r w:rsidR="0088674A" w:rsidRPr="00CF271B">
        <w:rPr>
          <w:sz w:val="24"/>
          <w:szCs w:val="24"/>
        </w:rPr>
        <w:t>ë</w:t>
      </w:r>
      <w:r w:rsidRPr="00CF271B">
        <w:rPr>
          <w:sz w:val="24"/>
          <w:szCs w:val="24"/>
        </w:rPr>
        <w:t>sia nd</w:t>
      </w:r>
      <w:r w:rsidR="0088674A" w:rsidRPr="00CF271B">
        <w:rPr>
          <w:sz w:val="24"/>
          <w:szCs w:val="24"/>
        </w:rPr>
        <w:t>ë</w:t>
      </w:r>
      <w:r w:rsidRPr="00CF271B">
        <w:rPr>
          <w:sz w:val="24"/>
          <w:szCs w:val="24"/>
        </w:rPr>
        <w:t>r t</w:t>
      </w:r>
      <w:r w:rsidR="0088674A" w:rsidRPr="00CF271B">
        <w:rPr>
          <w:sz w:val="24"/>
          <w:szCs w:val="24"/>
        </w:rPr>
        <w:t>ë</w:t>
      </w:r>
      <w:r w:rsidRPr="00CF271B">
        <w:rPr>
          <w:sz w:val="24"/>
          <w:szCs w:val="24"/>
        </w:rPr>
        <w:t xml:space="preserve"> tjera, v</w:t>
      </w:r>
      <w:r w:rsidR="0088674A" w:rsidRPr="00CF271B">
        <w:rPr>
          <w:sz w:val="24"/>
          <w:szCs w:val="24"/>
        </w:rPr>
        <w:t>ë</w:t>
      </w:r>
      <w:r w:rsidRPr="00CF271B">
        <w:rPr>
          <w:sz w:val="24"/>
          <w:szCs w:val="24"/>
        </w:rPr>
        <w:t xml:space="preserve">ren se </w:t>
      </w:r>
      <w:r w:rsidR="00D77027" w:rsidRPr="00CF271B">
        <w:rPr>
          <w:sz w:val="24"/>
          <w:szCs w:val="24"/>
        </w:rPr>
        <w:t>nga subjekti p</w:t>
      </w:r>
      <w:r w:rsidR="009A3BAE" w:rsidRPr="00CF271B">
        <w:rPr>
          <w:sz w:val="24"/>
          <w:szCs w:val="24"/>
        </w:rPr>
        <w:t>ë</w:t>
      </w:r>
      <w:r w:rsidR="00D77027" w:rsidRPr="00CF271B">
        <w:rPr>
          <w:sz w:val="24"/>
          <w:szCs w:val="24"/>
        </w:rPr>
        <w:t>r k</w:t>
      </w:r>
      <w:r w:rsidR="009A3BAE" w:rsidRPr="00CF271B">
        <w:rPr>
          <w:sz w:val="24"/>
          <w:szCs w:val="24"/>
        </w:rPr>
        <w:t>ë</w:t>
      </w:r>
      <w:r w:rsidR="00D77027" w:rsidRPr="00CF271B">
        <w:rPr>
          <w:sz w:val="24"/>
          <w:szCs w:val="24"/>
        </w:rPr>
        <w:t>t</w:t>
      </w:r>
      <w:r w:rsidR="009A3BAE" w:rsidRPr="00CF271B">
        <w:rPr>
          <w:sz w:val="24"/>
          <w:szCs w:val="24"/>
        </w:rPr>
        <w:t>ë</w:t>
      </w:r>
      <w:r w:rsidR="00D77027" w:rsidRPr="00CF271B">
        <w:rPr>
          <w:sz w:val="24"/>
          <w:szCs w:val="24"/>
        </w:rPr>
        <w:t xml:space="preserve"> ç</w:t>
      </w:r>
      <w:r w:rsidR="009A3BAE" w:rsidRPr="00CF271B">
        <w:rPr>
          <w:sz w:val="24"/>
          <w:szCs w:val="24"/>
        </w:rPr>
        <w:t>ë</w:t>
      </w:r>
      <w:r w:rsidR="00D77027" w:rsidRPr="00CF271B">
        <w:rPr>
          <w:sz w:val="24"/>
          <w:szCs w:val="24"/>
        </w:rPr>
        <w:t>shtje jan</w:t>
      </w:r>
      <w:r w:rsidR="009A3BAE" w:rsidRPr="00CF271B">
        <w:rPr>
          <w:sz w:val="24"/>
          <w:szCs w:val="24"/>
        </w:rPr>
        <w:t>ë</w:t>
      </w:r>
      <w:r w:rsidR="00D77027" w:rsidRPr="00CF271B">
        <w:rPr>
          <w:sz w:val="24"/>
          <w:szCs w:val="24"/>
        </w:rPr>
        <w:t xml:space="preserve"> zhvilluar gjithsej 12 seanca</w:t>
      </w:r>
      <w:r w:rsidR="00A465A0" w:rsidRPr="00CF271B">
        <w:rPr>
          <w:rStyle w:val="FootnoteReference"/>
          <w:sz w:val="24"/>
          <w:szCs w:val="24"/>
        </w:rPr>
        <w:footnoteReference w:id="48"/>
      </w:r>
      <w:r w:rsidR="00D77027" w:rsidRPr="00CF271B">
        <w:rPr>
          <w:sz w:val="24"/>
          <w:szCs w:val="24"/>
        </w:rPr>
        <w:t>.</w:t>
      </w:r>
      <w:r w:rsidR="00946AD8" w:rsidRPr="00CF271B">
        <w:rPr>
          <w:sz w:val="24"/>
          <w:szCs w:val="24"/>
        </w:rPr>
        <w:t xml:space="preserve"> N</w:t>
      </w:r>
      <w:r w:rsidR="00D77027" w:rsidRPr="00CF271B">
        <w:rPr>
          <w:sz w:val="24"/>
          <w:szCs w:val="24"/>
        </w:rPr>
        <w:t>ga momenti i shortimit t</w:t>
      </w:r>
      <w:r w:rsidR="009A3BAE" w:rsidRPr="00CF271B">
        <w:rPr>
          <w:sz w:val="24"/>
          <w:szCs w:val="24"/>
        </w:rPr>
        <w:t>ë</w:t>
      </w:r>
      <w:r w:rsidR="00D77027" w:rsidRPr="00CF271B">
        <w:rPr>
          <w:sz w:val="24"/>
          <w:szCs w:val="24"/>
        </w:rPr>
        <w:t xml:space="preserve"> </w:t>
      </w:r>
      <w:r w:rsidR="00791139" w:rsidRPr="00CF271B">
        <w:rPr>
          <w:sz w:val="24"/>
          <w:szCs w:val="24"/>
        </w:rPr>
        <w:t>subjekti</w:t>
      </w:r>
      <w:r w:rsidR="00D77027" w:rsidRPr="00CF271B">
        <w:rPr>
          <w:sz w:val="24"/>
          <w:szCs w:val="24"/>
        </w:rPr>
        <w:t>t</w:t>
      </w:r>
      <w:r w:rsidR="00791139" w:rsidRPr="00CF271B">
        <w:rPr>
          <w:sz w:val="24"/>
          <w:szCs w:val="24"/>
        </w:rPr>
        <w:t xml:space="preserve"> n</w:t>
      </w:r>
      <w:r w:rsidR="0088674A" w:rsidRPr="00CF271B">
        <w:rPr>
          <w:sz w:val="24"/>
          <w:szCs w:val="24"/>
        </w:rPr>
        <w:t>ë</w:t>
      </w:r>
      <w:r w:rsidR="00791139" w:rsidRPr="00CF271B">
        <w:rPr>
          <w:sz w:val="24"/>
          <w:szCs w:val="24"/>
        </w:rPr>
        <w:t xml:space="preserve"> dat</w:t>
      </w:r>
      <w:r w:rsidR="0088674A" w:rsidRPr="00CF271B">
        <w:rPr>
          <w:sz w:val="24"/>
          <w:szCs w:val="24"/>
        </w:rPr>
        <w:t>ë</w:t>
      </w:r>
      <w:r w:rsidR="00791139" w:rsidRPr="00CF271B">
        <w:rPr>
          <w:sz w:val="24"/>
          <w:szCs w:val="24"/>
        </w:rPr>
        <w:t>n 25.04.2012, dhe deri n</w:t>
      </w:r>
      <w:r w:rsidR="0088674A" w:rsidRPr="00CF271B">
        <w:rPr>
          <w:sz w:val="24"/>
          <w:szCs w:val="24"/>
        </w:rPr>
        <w:t>ë</w:t>
      </w:r>
      <w:r w:rsidR="00791139" w:rsidRPr="00CF271B">
        <w:rPr>
          <w:sz w:val="24"/>
          <w:szCs w:val="24"/>
        </w:rPr>
        <w:t xml:space="preserve"> seanc</w:t>
      </w:r>
      <w:r w:rsidR="0088674A" w:rsidRPr="00CF271B">
        <w:rPr>
          <w:sz w:val="24"/>
          <w:szCs w:val="24"/>
        </w:rPr>
        <w:t>ë</w:t>
      </w:r>
      <w:r w:rsidR="00791139" w:rsidRPr="00CF271B">
        <w:rPr>
          <w:sz w:val="24"/>
          <w:szCs w:val="24"/>
        </w:rPr>
        <w:t>n</w:t>
      </w:r>
      <w:r w:rsidR="00946AD8" w:rsidRPr="00CF271B">
        <w:rPr>
          <w:sz w:val="24"/>
          <w:szCs w:val="24"/>
        </w:rPr>
        <w:t xml:space="preserve"> p</w:t>
      </w:r>
      <w:r w:rsidR="009A3BAE" w:rsidRPr="00CF271B">
        <w:rPr>
          <w:sz w:val="24"/>
          <w:szCs w:val="24"/>
        </w:rPr>
        <w:t>ë</w:t>
      </w:r>
      <w:r w:rsidR="00946AD8" w:rsidRPr="00CF271B">
        <w:rPr>
          <w:sz w:val="24"/>
          <w:szCs w:val="24"/>
        </w:rPr>
        <w:t>rgatitore t</w:t>
      </w:r>
      <w:r w:rsidR="009A3BAE" w:rsidRPr="00CF271B">
        <w:rPr>
          <w:sz w:val="24"/>
          <w:szCs w:val="24"/>
        </w:rPr>
        <w:t>ë</w:t>
      </w:r>
      <w:r w:rsidR="00946AD8" w:rsidRPr="00CF271B">
        <w:rPr>
          <w:sz w:val="24"/>
          <w:szCs w:val="24"/>
        </w:rPr>
        <w:t xml:space="preserve"> dat</w:t>
      </w:r>
      <w:r w:rsidR="009A3BAE" w:rsidRPr="00CF271B">
        <w:rPr>
          <w:sz w:val="24"/>
          <w:szCs w:val="24"/>
        </w:rPr>
        <w:t>ë</w:t>
      </w:r>
      <w:r w:rsidR="00946AD8" w:rsidRPr="00CF271B">
        <w:rPr>
          <w:sz w:val="24"/>
          <w:szCs w:val="24"/>
        </w:rPr>
        <w:t>s 22.05.2012, kan</w:t>
      </w:r>
      <w:r w:rsidR="009A3BAE" w:rsidRPr="00CF271B">
        <w:rPr>
          <w:sz w:val="24"/>
          <w:szCs w:val="24"/>
        </w:rPr>
        <w:t>ë</w:t>
      </w:r>
      <w:r w:rsidR="00946AD8" w:rsidRPr="00CF271B">
        <w:rPr>
          <w:sz w:val="24"/>
          <w:szCs w:val="24"/>
        </w:rPr>
        <w:t xml:space="preserve"> kaluar 27 dit</w:t>
      </w:r>
      <w:r w:rsidR="009A3BAE" w:rsidRPr="00CF271B">
        <w:rPr>
          <w:sz w:val="24"/>
          <w:szCs w:val="24"/>
        </w:rPr>
        <w:t>ë</w:t>
      </w:r>
      <w:r w:rsidR="00946AD8" w:rsidRPr="00CF271B">
        <w:rPr>
          <w:sz w:val="24"/>
          <w:szCs w:val="24"/>
        </w:rPr>
        <w:t>.</w:t>
      </w:r>
      <w:r w:rsidR="005751E8" w:rsidRPr="00CF271B">
        <w:rPr>
          <w:sz w:val="24"/>
          <w:szCs w:val="24"/>
        </w:rPr>
        <w:t xml:space="preserve"> </w:t>
      </w:r>
      <w:r w:rsidR="00946AD8" w:rsidRPr="00CF271B">
        <w:rPr>
          <w:sz w:val="24"/>
          <w:szCs w:val="24"/>
        </w:rPr>
        <w:t>Deri n</w:t>
      </w:r>
      <w:r w:rsidR="009A3BAE" w:rsidRPr="00CF271B">
        <w:rPr>
          <w:sz w:val="24"/>
          <w:szCs w:val="24"/>
        </w:rPr>
        <w:t>ë</w:t>
      </w:r>
      <w:r w:rsidR="00946AD8" w:rsidRPr="00CF271B">
        <w:rPr>
          <w:sz w:val="24"/>
          <w:szCs w:val="24"/>
        </w:rPr>
        <w:t xml:space="preserve"> seanc</w:t>
      </w:r>
      <w:r w:rsidR="009A3BAE" w:rsidRPr="00CF271B">
        <w:rPr>
          <w:sz w:val="24"/>
          <w:szCs w:val="24"/>
        </w:rPr>
        <w:t>ë</w:t>
      </w:r>
      <w:r w:rsidR="00946AD8" w:rsidRPr="00CF271B">
        <w:rPr>
          <w:sz w:val="24"/>
          <w:szCs w:val="24"/>
        </w:rPr>
        <w:t>n e dat</w:t>
      </w:r>
      <w:r w:rsidR="009A3BAE" w:rsidRPr="00CF271B">
        <w:rPr>
          <w:sz w:val="24"/>
          <w:szCs w:val="24"/>
        </w:rPr>
        <w:t>ë</w:t>
      </w:r>
      <w:r w:rsidR="00946AD8" w:rsidRPr="00CF271B">
        <w:rPr>
          <w:sz w:val="24"/>
          <w:szCs w:val="24"/>
        </w:rPr>
        <w:t xml:space="preserve">s 11.09.2012, kur </w:t>
      </w:r>
      <w:r w:rsidR="009A3BAE" w:rsidRPr="00CF271B">
        <w:rPr>
          <w:sz w:val="24"/>
          <w:szCs w:val="24"/>
        </w:rPr>
        <w:t>ë</w:t>
      </w:r>
      <w:r w:rsidR="00946AD8" w:rsidRPr="00CF271B">
        <w:rPr>
          <w:sz w:val="24"/>
          <w:szCs w:val="24"/>
        </w:rPr>
        <w:t>sht</w:t>
      </w:r>
      <w:r w:rsidR="009A3BAE" w:rsidRPr="00CF271B">
        <w:rPr>
          <w:sz w:val="24"/>
          <w:szCs w:val="24"/>
        </w:rPr>
        <w:t>ë</w:t>
      </w:r>
      <w:r w:rsidR="00946AD8" w:rsidRPr="00CF271B">
        <w:rPr>
          <w:sz w:val="24"/>
          <w:szCs w:val="24"/>
        </w:rPr>
        <w:t xml:space="preserve"> vendosur pezullimi i ç</w:t>
      </w:r>
      <w:r w:rsidR="009A3BAE" w:rsidRPr="00CF271B">
        <w:rPr>
          <w:sz w:val="24"/>
          <w:szCs w:val="24"/>
        </w:rPr>
        <w:t>ë</w:t>
      </w:r>
      <w:r w:rsidR="00946AD8" w:rsidRPr="00CF271B">
        <w:rPr>
          <w:sz w:val="24"/>
          <w:szCs w:val="24"/>
        </w:rPr>
        <w:t>shtjes</w:t>
      </w:r>
      <w:r w:rsidR="005751E8" w:rsidRPr="00CF271B">
        <w:rPr>
          <w:sz w:val="24"/>
          <w:szCs w:val="24"/>
        </w:rPr>
        <w:t xml:space="preserve"> dhe dërgimi në Gjykatën e Lartë</w:t>
      </w:r>
      <w:r w:rsidR="00946AD8" w:rsidRPr="00CF271B">
        <w:rPr>
          <w:sz w:val="24"/>
          <w:szCs w:val="24"/>
        </w:rPr>
        <w:t>, jan</w:t>
      </w:r>
      <w:r w:rsidR="009A3BAE" w:rsidRPr="00CF271B">
        <w:rPr>
          <w:sz w:val="24"/>
          <w:szCs w:val="24"/>
        </w:rPr>
        <w:t>ë</w:t>
      </w:r>
      <w:r w:rsidR="00946AD8" w:rsidRPr="00CF271B">
        <w:rPr>
          <w:sz w:val="24"/>
          <w:szCs w:val="24"/>
        </w:rPr>
        <w:t xml:space="preserve"> zhvilluar dhe dy seanca t</w:t>
      </w:r>
      <w:r w:rsidR="009A3BAE" w:rsidRPr="00CF271B">
        <w:rPr>
          <w:sz w:val="24"/>
          <w:szCs w:val="24"/>
        </w:rPr>
        <w:t>ë</w:t>
      </w:r>
      <w:r w:rsidR="00946AD8" w:rsidRPr="00CF271B">
        <w:rPr>
          <w:sz w:val="24"/>
          <w:szCs w:val="24"/>
        </w:rPr>
        <w:t xml:space="preserve"> tjera (26.06.2012</w:t>
      </w:r>
      <w:r w:rsidR="0081209F" w:rsidRPr="00CF271B">
        <w:rPr>
          <w:sz w:val="24"/>
          <w:szCs w:val="24"/>
        </w:rPr>
        <w:t xml:space="preserve">, </w:t>
      </w:r>
      <w:r w:rsidR="006935C0" w:rsidRPr="00CF271B">
        <w:rPr>
          <w:sz w:val="24"/>
          <w:szCs w:val="24"/>
        </w:rPr>
        <w:t>me distanc</w:t>
      </w:r>
      <w:r w:rsidR="009A3BAE" w:rsidRPr="00CF271B">
        <w:rPr>
          <w:sz w:val="24"/>
          <w:szCs w:val="24"/>
        </w:rPr>
        <w:t>ë</w:t>
      </w:r>
      <w:r w:rsidR="006935C0" w:rsidRPr="00CF271B">
        <w:rPr>
          <w:sz w:val="24"/>
          <w:szCs w:val="24"/>
        </w:rPr>
        <w:t xml:space="preserve"> </w:t>
      </w:r>
      <w:r w:rsidR="0081209F" w:rsidRPr="00CF271B">
        <w:rPr>
          <w:sz w:val="24"/>
          <w:szCs w:val="24"/>
        </w:rPr>
        <w:t>m</w:t>
      </w:r>
      <w:r w:rsidR="009F24D1" w:rsidRPr="00CF271B">
        <w:rPr>
          <w:sz w:val="24"/>
          <w:szCs w:val="24"/>
        </w:rPr>
        <w:t>ë</w:t>
      </w:r>
      <w:r w:rsidR="0081209F" w:rsidRPr="00CF271B">
        <w:rPr>
          <w:sz w:val="24"/>
          <w:szCs w:val="24"/>
        </w:rPr>
        <w:t xml:space="preserve"> shum</w:t>
      </w:r>
      <w:r w:rsidR="009A3BAE" w:rsidRPr="00CF271B">
        <w:rPr>
          <w:sz w:val="24"/>
          <w:szCs w:val="24"/>
        </w:rPr>
        <w:t>ë</w:t>
      </w:r>
      <w:r w:rsidR="0081209F" w:rsidRPr="00CF271B">
        <w:rPr>
          <w:sz w:val="24"/>
          <w:szCs w:val="24"/>
        </w:rPr>
        <w:t xml:space="preserve"> se nj</w:t>
      </w:r>
      <w:r w:rsidR="009A3BAE" w:rsidRPr="00CF271B">
        <w:rPr>
          <w:sz w:val="24"/>
          <w:szCs w:val="24"/>
        </w:rPr>
        <w:t>ë</w:t>
      </w:r>
      <w:r w:rsidR="0081209F" w:rsidRPr="00CF271B">
        <w:rPr>
          <w:sz w:val="24"/>
          <w:szCs w:val="24"/>
        </w:rPr>
        <w:t xml:space="preserve"> muaj </w:t>
      </w:r>
      <w:r w:rsidR="004F3413" w:rsidRPr="00CF271B">
        <w:rPr>
          <w:sz w:val="24"/>
          <w:szCs w:val="24"/>
        </w:rPr>
        <w:t>-</w:t>
      </w:r>
      <w:r w:rsidR="00946AD8" w:rsidRPr="00CF271B">
        <w:rPr>
          <w:sz w:val="24"/>
          <w:szCs w:val="24"/>
        </w:rPr>
        <w:t xml:space="preserve"> dhe 09.07.2012</w:t>
      </w:r>
      <w:r w:rsidR="0081209F" w:rsidRPr="00CF271B">
        <w:rPr>
          <w:sz w:val="24"/>
          <w:szCs w:val="24"/>
        </w:rPr>
        <w:t xml:space="preserve">, </w:t>
      </w:r>
      <w:r w:rsidR="006935C0" w:rsidRPr="00CF271B">
        <w:rPr>
          <w:sz w:val="24"/>
          <w:szCs w:val="24"/>
        </w:rPr>
        <w:t>me distanc</w:t>
      </w:r>
      <w:r w:rsidR="009A3BAE" w:rsidRPr="00CF271B">
        <w:rPr>
          <w:sz w:val="24"/>
          <w:szCs w:val="24"/>
        </w:rPr>
        <w:t>ë</w:t>
      </w:r>
      <w:r w:rsidR="006935C0" w:rsidRPr="00CF271B">
        <w:rPr>
          <w:sz w:val="24"/>
          <w:szCs w:val="24"/>
        </w:rPr>
        <w:t xml:space="preserve"> </w:t>
      </w:r>
      <w:r w:rsidR="004F3413" w:rsidRPr="00CF271B">
        <w:rPr>
          <w:sz w:val="24"/>
          <w:szCs w:val="24"/>
        </w:rPr>
        <w:t>13 dit</w:t>
      </w:r>
      <w:r w:rsidR="009A3BAE" w:rsidRPr="00CF271B">
        <w:rPr>
          <w:sz w:val="24"/>
          <w:szCs w:val="24"/>
        </w:rPr>
        <w:t>ë</w:t>
      </w:r>
      <w:r w:rsidR="00946AD8" w:rsidRPr="00CF271B">
        <w:rPr>
          <w:sz w:val="24"/>
          <w:szCs w:val="24"/>
        </w:rPr>
        <w:t>)</w:t>
      </w:r>
      <w:r w:rsidR="005751E8" w:rsidRPr="00CF271B">
        <w:rPr>
          <w:sz w:val="24"/>
          <w:szCs w:val="24"/>
        </w:rPr>
        <w:t>.</w:t>
      </w:r>
      <w:r w:rsidR="00D700CB" w:rsidRPr="00CF271B">
        <w:rPr>
          <w:sz w:val="24"/>
          <w:szCs w:val="24"/>
        </w:rPr>
        <w:t xml:space="preserve"> Nga data e zhvillimit t</w:t>
      </w:r>
      <w:r w:rsidR="009A3BAE" w:rsidRPr="00CF271B">
        <w:rPr>
          <w:sz w:val="24"/>
          <w:szCs w:val="24"/>
        </w:rPr>
        <w:t>ë</w:t>
      </w:r>
      <w:r w:rsidR="00D700CB" w:rsidRPr="00CF271B">
        <w:rPr>
          <w:sz w:val="24"/>
          <w:szCs w:val="24"/>
        </w:rPr>
        <w:t xml:space="preserve"> s</w:t>
      </w:r>
      <w:r w:rsidR="0086246F" w:rsidRPr="00CF271B">
        <w:rPr>
          <w:sz w:val="24"/>
          <w:szCs w:val="24"/>
        </w:rPr>
        <w:t>e</w:t>
      </w:r>
      <w:r w:rsidR="00D700CB" w:rsidRPr="00CF271B">
        <w:rPr>
          <w:sz w:val="24"/>
          <w:szCs w:val="24"/>
        </w:rPr>
        <w:t>anc</w:t>
      </w:r>
      <w:r w:rsidR="009A3BAE" w:rsidRPr="00CF271B">
        <w:rPr>
          <w:sz w:val="24"/>
          <w:szCs w:val="24"/>
        </w:rPr>
        <w:t>ë</w:t>
      </w:r>
      <w:r w:rsidR="00D700CB" w:rsidRPr="00CF271B">
        <w:rPr>
          <w:sz w:val="24"/>
          <w:szCs w:val="24"/>
        </w:rPr>
        <w:t>s p</w:t>
      </w:r>
      <w:r w:rsidR="009A3BAE" w:rsidRPr="00CF271B">
        <w:rPr>
          <w:sz w:val="24"/>
          <w:szCs w:val="24"/>
        </w:rPr>
        <w:t>ë</w:t>
      </w:r>
      <w:r w:rsidR="00D700CB" w:rsidRPr="00CF271B">
        <w:rPr>
          <w:sz w:val="24"/>
          <w:szCs w:val="24"/>
        </w:rPr>
        <w:t xml:space="preserve">rgatitore </w:t>
      </w:r>
      <w:r w:rsidR="008B5870" w:rsidRPr="00CF271B">
        <w:rPr>
          <w:i/>
          <w:iCs/>
          <w:sz w:val="24"/>
          <w:szCs w:val="24"/>
        </w:rPr>
        <w:t>22.05.2012</w:t>
      </w:r>
      <w:r w:rsidR="008B5870" w:rsidRPr="00CF271B">
        <w:rPr>
          <w:sz w:val="24"/>
          <w:szCs w:val="24"/>
        </w:rPr>
        <w:t xml:space="preserve">, </w:t>
      </w:r>
      <w:r w:rsidR="00D700CB" w:rsidRPr="00CF271B">
        <w:rPr>
          <w:sz w:val="24"/>
          <w:szCs w:val="24"/>
        </w:rPr>
        <w:t>deri n</w:t>
      </w:r>
      <w:r w:rsidR="009A3BAE" w:rsidRPr="00CF271B">
        <w:rPr>
          <w:sz w:val="24"/>
          <w:szCs w:val="24"/>
        </w:rPr>
        <w:t>ë</w:t>
      </w:r>
      <w:r w:rsidR="00D700CB" w:rsidRPr="00CF271B">
        <w:rPr>
          <w:sz w:val="24"/>
          <w:szCs w:val="24"/>
        </w:rPr>
        <w:t xml:space="preserve"> marrjen e vendimit me dat</w:t>
      </w:r>
      <w:r w:rsidR="009A3BAE" w:rsidRPr="00CF271B">
        <w:rPr>
          <w:sz w:val="24"/>
          <w:szCs w:val="24"/>
        </w:rPr>
        <w:t>ë</w:t>
      </w:r>
      <w:r w:rsidR="00D700CB" w:rsidRPr="00CF271B">
        <w:rPr>
          <w:sz w:val="24"/>
          <w:szCs w:val="24"/>
        </w:rPr>
        <w:t xml:space="preserve"> 03.06.2013, procesi ka </w:t>
      </w:r>
      <w:r w:rsidR="00D700CB" w:rsidRPr="00CF271B">
        <w:rPr>
          <w:i/>
          <w:iCs/>
          <w:sz w:val="24"/>
          <w:szCs w:val="24"/>
        </w:rPr>
        <w:t>zgjatur 1 vit e 12 dit</w:t>
      </w:r>
      <w:r w:rsidR="009A3BAE" w:rsidRPr="00CF271B">
        <w:rPr>
          <w:i/>
          <w:iCs/>
          <w:sz w:val="24"/>
          <w:szCs w:val="24"/>
        </w:rPr>
        <w:t>ë</w:t>
      </w:r>
      <w:r w:rsidR="00D700CB" w:rsidRPr="00CF271B">
        <w:rPr>
          <w:sz w:val="24"/>
          <w:szCs w:val="24"/>
        </w:rPr>
        <w:t>.</w:t>
      </w:r>
      <w:r w:rsidR="006935C0" w:rsidRPr="00CF271B">
        <w:rPr>
          <w:sz w:val="24"/>
          <w:szCs w:val="24"/>
        </w:rPr>
        <w:t xml:space="preserve"> Procesi ka rifilluar me seanc</w:t>
      </w:r>
      <w:r w:rsidR="009A3BAE" w:rsidRPr="00CF271B">
        <w:rPr>
          <w:sz w:val="24"/>
          <w:szCs w:val="24"/>
        </w:rPr>
        <w:t>ë</w:t>
      </w:r>
      <w:r w:rsidR="006935C0" w:rsidRPr="00CF271B">
        <w:rPr>
          <w:sz w:val="24"/>
          <w:szCs w:val="24"/>
        </w:rPr>
        <w:t>n e dat</w:t>
      </w:r>
      <w:r w:rsidR="009A3BAE" w:rsidRPr="00CF271B">
        <w:rPr>
          <w:sz w:val="24"/>
          <w:szCs w:val="24"/>
        </w:rPr>
        <w:t>ë</w:t>
      </w:r>
      <w:r w:rsidR="006935C0" w:rsidRPr="00CF271B">
        <w:rPr>
          <w:sz w:val="24"/>
          <w:szCs w:val="24"/>
        </w:rPr>
        <w:t>s 22.01.2013, pas s</w:t>
      </w:r>
      <w:r w:rsidR="009A3BAE" w:rsidRPr="00CF271B">
        <w:rPr>
          <w:sz w:val="24"/>
          <w:szCs w:val="24"/>
        </w:rPr>
        <w:t>ë</w:t>
      </w:r>
      <w:r w:rsidR="006935C0" w:rsidRPr="00CF271B">
        <w:rPr>
          <w:sz w:val="24"/>
          <w:szCs w:val="24"/>
        </w:rPr>
        <w:t xml:space="preserve"> cil</w:t>
      </w:r>
      <w:r w:rsidR="009A3BAE" w:rsidRPr="00CF271B">
        <w:rPr>
          <w:sz w:val="24"/>
          <w:szCs w:val="24"/>
        </w:rPr>
        <w:t>ë</w:t>
      </w:r>
      <w:r w:rsidR="006935C0" w:rsidRPr="00CF271B">
        <w:rPr>
          <w:sz w:val="24"/>
          <w:szCs w:val="24"/>
        </w:rPr>
        <w:t>s jan</w:t>
      </w:r>
      <w:r w:rsidR="009A3BAE" w:rsidRPr="00CF271B">
        <w:rPr>
          <w:sz w:val="24"/>
          <w:szCs w:val="24"/>
        </w:rPr>
        <w:t>ë</w:t>
      </w:r>
      <w:r w:rsidR="006935C0" w:rsidRPr="00CF271B">
        <w:rPr>
          <w:sz w:val="24"/>
          <w:szCs w:val="24"/>
        </w:rPr>
        <w:t xml:space="preserve"> zhvilluar deri n</w:t>
      </w:r>
      <w:r w:rsidR="009A3BAE" w:rsidRPr="00CF271B">
        <w:rPr>
          <w:sz w:val="24"/>
          <w:szCs w:val="24"/>
        </w:rPr>
        <w:t>ë</w:t>
      </w:r>
      <w:r w:rsidR="006935C0" w:rsidRPr="00CF271B">
        <w:rPr>
          <w:sz w:val="24"/>
          <w:szCs w:val="24"/>
        </w:rPr>
        <w:t xml:space="preserve"> marrjen e vendimit p</w:t>
      </w:r>
      <w:r w:rsidR="009A3BAE" w:rsidRPr="00CF271B">
        <w:rPr>
          <w:sz w:val="24"/>
          <w:szCs w:val="24"/>
        </w:rPr>
        <w:t>ë</w:t>
      </w:r>
      <w:r w:rsidR="006935C0" w:rsidRPr="00CF271B">
        <w:rPr>
          <w:sz w:val="24"/>
          <w:szCs w:val="24"/>
        </w:rPr>
        <w:t>rfundimtar dhe 6 seanca t</w:t>
      </w:r>
      <w:r w:rsidR="009A3BAE" w:rsidRPr="00CF271B">
        <w:rPr>
          <w:sz w:val="24"/>
          <w:szCs w:val="24"/>
        </w:rPr>
        <w:t>ë</w:t>
      </w:r>
      <w:r w:rsidR="006935C0" w:rsidRPr="00CF271B">
        <w:rPr>
          <w:sz w:val="24"/>
          <w:szCs w:val="24"/>
        </w:rPr>
        <w:t xml:space="preserve"> tjera.</w:t>
      </w:r>
    </w:p>
    <w:p w14:paraId="579F8633" w14:textId="0C13EF13" w:rsidR="00031853" w:rsidRPr="00CF271B" w:rsidRDefault="00E027BA" w:rsidP="00E33815">
      <w:pPr>
        <w:pStyle w:val="ListParagraph"/>
        <w:numPr>
          <w:ilvl w:val="1"/>
          <w:numId w:val="43"/>
        </w:numPr>
        <w:spacing w:after="120"/>
        <w:ind w:left="0" w:firstLine="0"/>
        <w:jc w:val="both"/>
        <w:rPr>
          <w:sz w:val="24"/>
          <w:szCs w:val="24"/>
        </w:rPr>
      </w:pPr>
      <w:r w:rsidRPr="00CF271B">
        <w:rPr>
          <w:sz w:val="24"/>
          <w:szCs w:val="24"/>
        </w:rPr>
        <w:t>Gjykata Kushtetuese, n</w:t>
      </w:r>
      <w:r w:rsidR="009A3BAE" w:rsidRPr="00CF271B">
        <w:rPr>
          <w:sz w:val="24"/>
          <w:szCs w:val="24"/>
        </w:rPr>
        <w:t>ë</w:t>
      </w:r>
      <w:r w:rsidRPr="00CF271B">
        <w:rPr>
          <w:sz w:val="24"/>
          <w:szCs w:val="24"/>
        </w:rPr>
        <w:t xml:space="preserve"> vendimin nr.35/2013</w:t>
      </w:r>
      <w:r w:rsidR="006935C0" w:rsidRPr="00CF271B">
        <w:rPr>
          <w:sz w:val="24"/>
          <w:szCs w:val="24"/>
        </w:rPr>
        <w:t xml:space="preserve">, ka arsyetuar se: </w:t>
      </w:r>
      <w:r w:rsidR="006935C0" w:rsidRPr="00CF271B">
        <w:rPr>
          <w:i/>
          <w:iCs/>
          <w:sz w:val="24"/>
          <w:szCs w:val="24"/>
        </w:rPr>
        <w:t xml:space="preserve">[...] </w:t>
      </w:r>
      <w:r w:rsidR="00AB7056" w:rsidRPr="00CF271B">
        <w:rPr>
          <w:b/>
          <w:bCs/>
          <w:i/>
          <w:iCs/>
          <w:sz w:val="24"/>
          <w:szCs w:val="24"/>
        </w:rPr>
        <w:t>11.</w:t>
      </w:r>
      <w:r w:rsidR="00AB7056" w:rsidRPr="00CF271B">
        <w:rPr>
          <w:i/>
          <w:iCs/>
          <w:sz w:val="24"/>
          <w:szCs w:val="24"/>
        </w:rPr>
        <w:t xml:space="preserve"> Lidhur me periudhën e kohës që duhet marrë në konsideratë, rezultoi gjatë gjykimit, se Gjykata e Rrethit Gjyqësor Tiranë e ka filluar shqyrtimin e çështjes më datë 21.03.2011 dhe deri në momentin e paraqitjes së kërkesës në Gjykatën Kushtetuese</w:t>
      </w:r>
      <w:r w:rsidR="00A477B3" w:rsidRPr="00CF271B">
        <w:rPr>
          <w:i/>
          <w:iCs/>
          <w:sz w:val="24"/>
          <w:szCs w:val="24"/>
        </w:rPr>
        <w:t xml:space="preserve"> (</w:t>
      </w:r>
      <w:r w:rsidR="00A477B3" w:rsidRPr="00CF271B">
        <w:rPr>
          <w:sz w:val="24"/>
          <w:szCs w:val="24"/>
        </w:rPr>
        <w:t>19.02.2013</w:t>
      </w:r>
      <w:r w:rsidR="00A477B3" w:rsidRPr="00CF271B">
        <w:rPr>
          <w:i/>
          <w:iCs/>
          <w:sz w:val="24"/>
          <w:szCs w:val="24"/>
        </w:rPr>
        <w:t>)</w:t>
      </w:r>
      <w:r w:rsidR="00AB7056" w:rsidRPr="00CF271B">
        <w:rPr>
          <w:i/>
          <w:iCs/>
          <w:sz w:val="24"/>
          <w:szCs w:val="24"/>
        </w:rPr>
        <w:t xml:space="preserve">, pas më shumë se dy vjetësh, ende nuk ka një vendim themeli në lidhje me pretendimin e kërkueses.[...] </w:t>
      </w:r>
      <w:r w:rsidR="006935C0" w:rsidRPr="00CF271B">
        <w:rPr>
          <w:b/>
          <w:bCs/>
          <w:i/>
          <w:iCs/>
          <w:sz w:val="24"/>
          <w:szCs w:val="24"/>
        </w:rPr>
        <w:t>13.</w:t>
      </w:r>
      <w:r w:rsidR="006935C0" w:rsidRPr="00CF271B">
        <w:rPr>
          <w:i/>
          <w:iCs/>
          <w:sz w:val="24"/>
          <w:szCs w:val="24"/>
        </w:rPr>
        <w:t xml:space="preserve"> </w:t>
      </w:r>
      <w:r w:rsidR="008B5870" w:rsidRPr="00CF271B">
        <w:rPr>
          <w:i/>
          <w:iCs/>
          <w:sz w:val="24"/>
          <w:szCs w:val="24"/>
        </w:rPr>
        <w:t>Gjykata konstaton se, duke pasur parasysh natyrën e tij, gjykimi nuk paraqitet me natyrë komplekse, edhe pse problemet juridike, lidhur me juridiksionin dhe kompetencën, të pretenduara nga subjekti i interesuar, kanë kushtëzuar disa seanca. Megjithatë, ky fakt nuk justifikon zgjatjen për më shumë se dy vjet të procesit.</w:t>
      </w:r>
      <w:r w:rsidR="006935C0" w:rsidRPr="00CF271B">
        <w:rPr>
          <w:i/>
          <w:iCs/>
          <w:sz w:val="24"/>
          <w:szCs w:val="24"/>
        </w:rPr>
        <w:t xml:space="preserve">[...] </w:t>
      </w:r>
      <w:r w:rsidR="008B5870" w:rsidRPr="00CF271B">
        <w:rPr>
          <w:b/>
          <w:bCs/>
          <w:i/>
          <w:iCs/>
          <w:sz w:val="24"/>
          <w:szCs w:val="24"/>
        </w:rPr>
        <w:t>15.</w:t>
      </w:r>
      <w:r w:rsidR="008B5870" w:rsidRPr="00CF271B">
        <w:rPr>
          <w:i/>
          <w:iCs/>
          <w:sz w:val="24"/>
          <w:szCs w:val="24"/>
        </w:rPr>
        <w:t xml:space="preserve"> Për sa i përket sjelljes së autoriteteve publike, nga materialet e ndodhura në dosje rezulton se nga dita e paraqitjes së kërkesëpadisë, deri në momentin e shqyrtimit të kërkesës në Gjykatën Kushtetuese, janë zhvilluar 21 seanca, medio tempore; në datën 06.05.2013</w:t>
      </w:r>
      <w:r w:rsidR="006935C0" w:rsidRPr="00CF271B">
        <w:rPr>
          <w:rStyle w:val="FootnoteReference"/>
          <w:i/>
          <w:iCs/>
          <w:sz w:val="24"/>
          <w:szCs w:val="24"/>
        </w:rPr>
        <w:footnoteReference w:id="49"/>
      </w:r>
      <w:r w:rsidR="006935C0" w:rsidRPr="00CF271B">
        <w:rPr>
          <w:i/>
          <w:iCs/>
          <w:sz w:val="24"/>
          <w:szCs w:val="24"/>
        </w:rPr>
        <w:t>,</w:t>
      </w:r>
      <w:r w:rsidR="008B5870" w:rsidRPr="00CF271B">
        <w:rPr>
          <w:i/>
          <w:iCs/>
          <w:sz w:val="24"/>
          <w:szCs w:val="24"/>
        </w:rPr>
        <w:t xml:space="preserve"> është zhvilluar seanca e 21-të. Hapësira kohore e seancave nga njëra-tjetra është relativisht e gjatë, mesatarisht 5-6 javë. </w:t>
      </w:r>
      <w:r w:rsidR="006935C0" w:rsidRPr="00CF271B">
        <w:rPr>
          <w:i/>
          <w:iCs/>
          <w:sz w:val="24"/>
          <w:szCs w:val="24"/>
        </w:rPr>
        <w:t xml:space="preserve">[...] </w:t>
      </w:r>
      <w:r w:rsidR="008B5870" w:rsidRPr="00CF271B">
        <w:rPr>
          <w:b/>
          <w:bCs/>
          <w:i/>
          <w:iCs/>
          <w:sz w:val="24"/>
          <w:szCs w:val="24"/>
        </w:rPr>
        <w:t>19</w:t>
      </w:r>
      <w:r w:rsidR="008B5870" w:rsidRPr="00CF271B">
        <w:rPr>
          <w:i/>
          <w:iCs/>
          <w:sz w:val="24"/>
          <w:szCs w:val="24"/>
        </w:rPr>
        <w:t xml:space="preserve">. Gjykata, referuar sa më sipër, vlerëson se gjykimi i kësaj çështjeje është tejzgjatur për shkak të mosmarrjes së masave të nevojshme dhe të domosdoshme për gjykimin brenda një afati të arsyeshëm nga Gjykata e Rrethit Gjyqësor Tiranë, si dhe nga veprimet e të paditurit, i cili gjithashtu ka ndikuar në zvarritjen e procesit gjyqësor. </w:t>
      </w:r>
      <w:r w:rsidR="008B5870" w:rsidRPr="00CF271B">
        <w:rPr>
          <w:b/>
          <w:bCs/>
          <w:i/>
          <w:iCs/>
          <w:sz w:val="24"/>
          <w:szCs w:val="24"/>
        </w:rPr>
        <w:t>20.</w:t>
      </w:r>
      <w:r w:rsidR="008B5870" w:rsidRPr="00CF271B">
        <w:rPr>
          <w:i/>
          <w:iCs/>
          <w:sz w:val="24"/>
          <w:szCs w:val="24"/>
        </w:rPr>
        <w:t xml:space="preserve"> Sa më sipër, Gjykata arrin në përfundimin se, bazuar në llojin dhe natyrën e mosmarrëveshjes në gjykim, kërkueses Anna Nordstrom i është cenuar e drejta për një proces të rregullt ligjor, si pasojë e moszhvillimit të gjykimit brenda një afati të arsyeshëm, parashikuar nga neni 42 i Kushtetutës së Republikës së Shqipërisë.</w:t>
      </w:r>
      <w:r w:rsidR="006935C0" w:rsidRPr="00CF271B">
        <w:rPr>
          <w:i/>
          <w:iCs/>
          <w:sz w:val="24"/>
          <w:szCs w:val="24"/>
        </w:rPr>
        <w:t>[...]</w:t>
      </w:r>
      <w:r w:rsidR="008B5870" w:rsidRPr="00CF271B">
        <w:rPr>
          <w:i/>
          <w:iCs/>
          <w:sz w:val="24"/>
          <w:szCs w:val="24"/>
        </w:rPr>
        <w:t xml:space="preserve"> </w:t>
      </w:r>
    </w:p>
    <w:p w14:paraId="1A75750C" w14:textId="3EAA7EA5" w:rsidR="00AB7056" w:rsidRPr="00CF271B" w:rsidRDefault="00AB7056" w:rsidP="00E33815">
      <w:pPr>
        <w:pStyle w:val="ListParagraph"/>
        <w:numPr>
          <w:ilvl w:val="1"/>
          <w:numId w:val="43"/>
        </w:numPr>
        <w:spacing w:after="120"/>
        <w:ind w:left="0" w:firstLine="0"/>
        <w:jc w:val="both"/>
        <w:rPr>
          <w:sz w:val="24"/>
          <w:szCs w:val="24"/>
        </w:rPr>
      </w:pPr>
      <w:r w:rsidRPr="00CF271B">
        <w:rPr>
          <w:sz w:val="24"/>
          <w:szCs w:val="24"/>
        </w:rPr>
        <w:t>N</w:t>
      </w:r>
      <w:r w:rsidR="009A3BAE" w:rsidRPr="00CF271B">
        <w:rPr>
          <w:sz w:val="24"/>
          <w:szCs w:val="24"/>
        </w:rPr>
        <w:t>ë</w:t>
      </w:r>
      <w:r w:rsidRPr="00CF271B">
        <w:rPr>
          <w:sz w:val="24"/>
          <w:szCs w:val="24"/>
        </w:rPr>
        <w:t xml:space="preserve"> p</w:t>
      </w:r>
      <w:r w:rsidR="009A3BAE" w:rsidRPr="00CF271B">
        <w:rPr>
          <w:sz w:val="24"/>
          <w:szCs w:val="24"/>
        </w:rPr>
        <w:t>ë</w:t>
      </w:r>
      <w:r w:rsidRPr="00CF271B">
        <w:rPr>
          <w:sz w:val="24"/>
          <w:szCs w:val="24"/>
        </w:rPr>
        <w:t>rfundim, t</w:t>
      </w:r>
      <w:r w:rsidR="009A3BAE" w:rsidRPr="00CF271B">
        <w:rPr>
          <w:sz w:val="24"/>
          <w:szCs w:val="24"/>
        </w:rPr>
        <w:t>ë</w:t>
      </w:r>
      <w:r w:rsidRPr="00CF271B">
        <w:rPr>
          <w:sz w:val="24"/>
          <w:szCs w:val="24"/>
        </w:rPr>
        <w:t xml:space="preserve"> trajtimit t</w:t>
      </w:r>
      <w:r w:rsidR="009A3BAE" w:rsidRPr="00CF271B">
        <w:rPr>
          <w:sz w:val="24"/>
          <w:szCs w:val="24"/>
        </w:rPr>
        <w:t>ë</w:t>
      </w:r>
      <w:r w:rsidRPr="00CF271B">
        <w:rPr>
          <w:sz w:val="24"/>
          <w:szCs w:val="24"/>
        </w:rPr>
        <w:t xml:space="preserve"> k</w:t>
      </w:r>
      <w:r w:rsidR="009A3BAE" w:rsidRPr="00CF271B">
        <w:rPr>
          <w:sz w:val="24"/>
          <w:szCs w:val="24"/>
        </w:rPr>
        <w:t>ë</w:t>
      </w:r>
      <w:r w:rsidRPr="00CF271B">
        <w:rPr>
          <w:sz w:val="24"/>
          <w:szCs w:val="24"/>
        </w:rPr>
        <w:t xml:space="preserve">saj </w:t>
      </w:r>
      <w:r w:rsidR="00343FE9" w:rsidRPr="00CF271B">
        <w:rPr>
          <w:sz w:val="24"/>
          <w:szCs w:val="24"/>
        </w:rPr>
        <w:t>ç</w:t>
      </w:r>
      <w:r w:rsidR="009A3BAE" w:rsidRPr="00CF271B">
        <w:rPr>
          <w:sz w:val="24"/>
          <w:szCs w:val="24"/>
        </w:rPr>
        <w:t>ë</w:t>
      </w:r>
      <w:r w:rsidRPr="00CF271B">
        <w:rPr>
          <w:sz w:val="24"/>
          <w:szCs w:val="24"/>
        </w:rPr>
        <w:t>shtje, mbetet i provuar, shqyrtimi i k</w:t>
      </w:r>
      <w:r w:rsidR="009A3BAE" w:rsidRPr="00CF271B">
        <w:rPr>
          <w:sz w:val="24"/>
          <w:szCs w:val="24"/>
        </w:rPr>
        <w:t>ë</w:t>
      </w:r>
      <w:r w:rsidRPr="00CF271B">
        <w:rPr>
          <w:sz w:val="24"/>
          <w:szCs w:val="24"/>
        </w:rPr>
        <w:t xml:space="preserve">saj </w:t>
      </w:r>
      <w:r w:rsidR="00052F43" w:rsidRPr="00CF271B">
        <w:rPr>
          <w:sz w:val="24"/>
          <w:szCs w:val="24"/>
        </w:rPr>
        <w:t>ç</w:t>
      </w:r>
      <w:r w:rsidR="009A3BAE" w:rsidRPr="00CF271B">
        <w:rPr>
          <w:sz w:val="24"/>
          <w:szCs w:val="24"/>
        </w:rPr>
        <w:t>ë</w:t>
      </w:r>
      <w:r w:rsidRPr="00CF271B">
        <w:rPr>
          <w:sz w:val="24"/>
          <w:szCs w:val="24"/>
        </w:rPr>
        <w:t>shtje,</w:t>
      </w:r>
      <w:r w:rsidR="003A4EE1" w:rsidRPr="00CF271B">
        <w:rPr>
          <w:sz w:val="24"/>
          <w:szCs w:val="24"/>
        </w:rPr>
        <w:t xml:space="preserve"> nga subjekti i rivlerësimit</w:t>
      </w:r>
      <w:r w:rsidRPr="00CF271B">
        <w:rPr>
          <w:sz w:val="24"/>
          <w:szCs w:val="24"/>
        </w:rPr>
        <w:t xml:space="preserve"> jashtë afatit standard 6 mujor të përcaktuar nga pika 5 shkronja “e” e Aneksit 1 të Sistemit të Vlerësimit</w:t>
      </w:r>
      <w:r w:rsidRPr="00CF271B">
        <w:rPr>
          <w:i/>
          <w:iCs/>
          <w:sz w:val="24"/>
          <w:szCs w:val="24"/>
        </w:rPr>
        <w:t xml:space="preserve"> .</w:t>
      </w:r>
    </w:p>
    <w:p w14:paraId="39088E8D" w14:textId="5FCEC557" w:rsidR="00E73153" w:rsidRPr="00CF271B" w:rsidRDefault="00D53083" w:rsidP="00E33815">
      <w:pPr>
        <w:pStyle w:val="ListParagraph"/>
        <w:widowControl/>
        <w:autoSpaceDE/>
        <w:autoSpaceDN/>
        <w:adjustRightInd/>
        <w:spacing w:after="120"/>
        <w:ind w:left="0"/>
        <w:jc w:val="both"/>
        <w:rPr>
          <w:i/>
          <w:iCs/>
          <w:sz w:val="24"/>
          <w:szCs w:val="24"/>
        </w:rPr>
      </w:pPr>
      <w:r w:rsidRPr="00CF271B">
        <w:rPr>
          <w:i/>
          <w:iCs/>
          <w:sz w:val="24"/>
          <w:szCs w:val="24"/>
        </w:rPr>
        <w:t xml:space="preserve">(ix) Lidhur me denoncimin e </w:t>
      </w:r>
      <w:r w:rsidR="00815530" w:rsidRPr="00CF271B">
        <w:rPr>
          <w:i/>
          <w:iCs/>
          <w:sz w:val="24"/>
          <w:szCs w:val="24"/>
        </w:rPr>
        <w:t>subjektit politik Partia Demokratike e Shqipërisë</w:t>
      </w:r>
      <w:r w:rsidRPr="00CF271B">
        <w:rPr>
          <w:i/>
          <w:iCs/>
          <w:sz w:val="24"/>
          <w:szCs w:val="24"/>
        </w:rPr>
        <w:t>, protokolluar n</w:t>
      </w:r>
      <w:r w:rsidR="0088674A" w:rsidRPr="00CF271B">
        <w:rPr>
          <w:i/>
          <w:iCs/>
          <w:sz w:val="24"/>
          <w:szCs w:val="24"/>
        </w:rPr>
        <w:t>ë</w:t>
      </w:r>
      <w:r w:rsidRPr="00CF271B">
        <w:rPr>
          <w:i/>
          <w:iCs/>
          <w:sz w:val="24"/>
          <w:szCs w:val="24"/>
        </w:rPr>
        <w:t xml:space="preserve"> Komision </w:t>
      </w:r>
      <w:r w:rsidR="00815530" w:rsidRPr="00CF271B">
        <w:rPr>
          <w:i/>
          <w:iCs/>
          <w:sz w:val="24"/>
          <w:szCs w:val="24"/>
        </w:rPr>
        <w:t>me nr. 1813 prot., datë 10.5.2022</w:t>
      </w:r>
      <w:r w:rsidRPr="00CF271B">
        <w:rPr>
          <w:i/>
          <w:iCs/>
          <w:sz w:val="24"/>
          <w:szCs w:val="24"/>
        </w:rPr>
        <w:t xml:space="preserve">. </w:t>
      </w:r>
    </w:p>
    <w:p w14:paraId="5EB6DC5C" w14:textId="0EAC3DC1" w:rsidR="00031853" w:rsidRPr="00CF271B" w:rsidRDefault="00351C88" w:rsidP="00E33815">
      <w:pPr>
        <w:pStyle w:val="ListParagraph"/>
        <w:numPr>
          <w:ilvl w:val="0"/>
          <w:numId w:val="3"/>
        </w:numPr>
        <w:tabs>
          <w:tab w:val="left" w:pos="630"/>
        </w:tabs>
        <w:spacing w:after="120"/>
        <w:ind w:left="0" w:hanging="450"/>
        <w:jc w:val="both"/>
        <w:rPr>
          <w:sz w:val="24"/>
          <w:szCs w:val="24"/>
        </w:rPr>
      </w:pPr>
      <w:r w:rsidRPr="00CF271B">
        <w:rPr>
          <w:sz w:val="24"/>
          <w:szCs w:val="24"/>
        </w:rPr>
        <w:t xml:space="preserve">Komisioni i Rithemelimit, me përfaqësues z. Flamur Noka i është drejtuar Komisionit, me një </w:t>
      </w:r>
      <w:r w:rsidRPr="00CF271B">
        <w:rPr>
          <w:sz w:val="24"/>
          <w:szCs w:val="24"/>
        </w:rPr>
        <w:lastRenderedPageBreak/>
        <w:t>kërkesë-ankesë për ta shqyrtuar në kuadër të procesit të rivlerësimit për gjyqtaren e Gjykatës së Rrethit Gjyqësor Tiranë Blerina Muça. Kjo ankesë ka lidhje me vendimin e datës 22.4.2022, me të cilin, nd</w:t>
      </w:r>
      <w:r w:rsidR="009A3BAE" w:rsidRPr="00CF271B">
        <w:rPr>
          <w:sz w:val="24"/>
          <w:szCs w:val="24"/>
        </w:rPr>
        <w:t>ë</w:t>
      </w:r>
      <w:r w:rsidRPr="00CF271B">
        <w:rPr>
          <w:sz w:val="24"/>
          <w:szCs w:val="24"/>
        </w:rPr>
        <w:t>r t</w:t>
      </w:r>
      <w:r w:rsidR="009A3BAE" w:rsidRPr="00CF271B">
        <w:rPr>
          <w:sz w:val="24"/>
          <w:szCs w:val="24"/>
        </w:rPr>
        <w:t>ë</w:t>
      </w:r>
      <w:r w:rsidRPr="00CF271B">
        <w:rPr>
          <w:sz w:val="24"/>
          <w:szCs w:val="24"/>
        </w:rPr>
        <w:t xml:space="preserve"> tjera është vendosur: “</w:t>
      </w:r>
      <w:r w:rsidRPr="00CF271B">
        <w:rPr>
          <w:i/>
          <w:sz w:val="24"/>
          <w:szCs w:val="24"/>
        </w:rPr>
        <w:t>Pranimi i ankimit të palës ankuese, Partia Demokratike e Shqipërisë, përfaqësuar nga nënkryetari i saj, Enkeled Alibeaj, ndaj vendimit nr. 3, datë 25.3.2021 të Gjykatës së Rrethit Gjyqësor Tiranë</w:t>
      </w:r>
      <w:r w:rsidRPr="00CF271B">
        <w:rPr>
          <w:sz w:val="24"/>
          <w:szCs w:val="24"/>
        </w:rPr>
        <w:t>.[...] Denoncuesi pretendon se kërkuesi E. Alibeaj nuk mund të legjitimohej si ankimues pasi, nuk kishte tagra përfaqësimi dhe nuk ishte palë në proces, kjo referuar nenit 442/a të K.Pr. Civile</w:t>
      </w:r>
      <w:r w:rsidRPr="00CF271B">
        <w:rPr>
          <w:rStyle w:val="FootnoteReference"/>
          <w:sz w:val="24"/>
          <w:szCs w:val="24"/>
        </w:rPr>
        <w:footnoteReference w:id="50"/>
      </w:r>
      <w:r w:rsidRPr="00CF271B">
        <w:rPr>
          <w:sz w:val="24"/>
          <w:szCs w:val="24"/>
        </w:rPr>
        <w:t>.</w:t>
      </w:r>
    </w:p>
    <w:p w14:paraId="70D421EB" w14:textId="4467DF6B" w:rsidR="00006992" w:rsidRPr="00CF271B" w:rsidRDefault="00006992" w:rsidP="00E33815">
      <w:pPr>
        <w:pStyle w:val="ListParagraph"/>
        <w:numPr>
          <w:ilvl w:val="1"/>
          <w:numId w:val="44"/>
        </w:numPr>
        <w:tabs>
          <w:tab w:val="left" w:pos="630"/>
        </w:tabs>
        <w:spacing w:after="120"/>
        <w:ind w:left="0" w:firstLine="0"/>
        <w:jc w:val="both"/>
        <w:rPr>
          <w:sz w:val="24"/>
          <w:szCs w:val="24"/>
        </w:rPr>
      </w:pPr>
      <w:r w:rsidRPr="00CF271B">
        <w:rPr>
          <w:sz w:val="24"/>
          <w:szCs w:val="24"/>
        </w:rPr>
        <w:t>Komisioni, në analizë të aspektit procedurial të vendimi</w:t>
      </w:r>
      <w:r w:rsidR="00C06645" w:rsidRPr="00CF271B">
        <w:rPr>
          <w:sz w:val="24"/>
          <w:szCs w:val="24"/>
        </w:rPr>
        <w:t>t nr.508 akti, dat</w:t>
      </w:r>
      <w:r w:rsidR="0088674A" w:rsidRPr="00CF271B">
        <w:rPr>
          <w:sz w:val="24"/>
          <w:szCs w:val="24"/>
        </w:rPr>
        <w:t>ë</w:t>
      </w:r>
      <w:r w:rsidR="00C06645" w:rsidRPr="00CF271B">
        <w:rPr>
          <w:sz w:val="24"/>
          <w:szCs w:val="24"/>
        </w:rPr>
        <w:t xml:space="preserve"> 22.04.2022, t</w:t>
      </w:r>
      <w:r w:rsidR="0088674A" w:rsidRPr="00CF271B">
        <w:rPr>
          <w:sz w:val="24"/>
          <w:szCs w:val="24"/>
        </w:rPr>
        <w:t>ë</w:t>
      </w:r>
      <w:r w:rsidR="00C06645" w:rsidRPr="00CF271B">
        <w:rPr>
          <w:sz w:val="24"/>
          <w:szCs w:val="24"/>
        </w:rPr>
        <w:t xml:space="preserve"> subjektit t</w:t>
      </w:r>
      <w:r w:rsidR="0088674A" w:rsidRPr="00CF271B">
        <w:rPr>
          <w:sz w:val="24"/>
          <w:szCs w:val="24"/>
        </w:rPr>
        <w:t>ë</w:t>
      </w:r>
      <w:r w:rsidR="00C06645" w:rsidRPr="00CF271B">
        <w:rPr>
          <w:sz w:val="24"/>
          <w:szCs w:val="24"/>
        </w:rPr>
        <w:t xml:space="preserve"> rivler</w:t>
      </w:r>
      <w:r w:rsidR="0088674A" w:rsidRPr="00CF271B">
        <w:rPr>
          <w:sz w:val="24"/>
          <w:szCs w:val="24"/>
        </w:rPr>
        <w:t>ë</w:t>
      </w:r>
      <w:r w:rsidR="00C06645" w:rsidRPr="00CF271B">
        <w:rPr>
          <w:sz w:val="24"/>
          <w:szCs w:val="24"/>
        </w:rPr>
        <w:t xml:space="preserve">simit </w:t>
      </w:r>
      <w:r w:rsidR="00C06645" w:rsidRPr="00CF271B">
        <w:rPr>
          <w:i/>
          <w:iCs/>
          <w:sz w:val="24"/>
          <w:szCs w:val="24"/>
        </w:rPr>
        <w:t>“P</w:t>
      </w:r>
      <w:r w:rsidR="0088674A" w:rsidRPr="00CF271B">
        <w:rPr>
          <w:i/>
          <w:iCs/>
          <w:sz w:val="24"/>
          <w:szCs w:val="24"/>
        </w:rPr>
        <w:t>ë</w:t>
      </w:r>
      <w:r w:rsidR="00C06645" w:rsidRPr="00CF271B">
        <w:rPr>
          <w:i/>
          <w:iCs/>
          <w:sz w:val="24"/>
          <w:szCs w:val="24"/>
        </w:rPr>
        <w:t>r pranimin e ankimit”</w:t>
      </w:r>
      <w:r w:rsidRPr="00CF271B">
        <w:rPr>
          <w:sz w:val="24"/>
          <w:szCs w:val="24"/>
        </w:rPr>
        <w:t xml:space="preserve">, </w:t>
      </w:r>
      <w:r w:rsidR="00C06645" w:rsidRPr="00CF271B">
        <w:rPr>
          <w:sz w:val="24"/>
          <w:szCs w:val="24"/>
        </w:rPr>
        <w:t>të palës ankuese, PDSh, përfaqësuar nga nënkryetari i saj, z. E</w:t>
      </w:r>
      <w:r w:rsidR="00E73153" w:rsidRPr="00CF271B">
        <w:rPr>
          <w:sz w:val="24"/>
          <w:szCs w:val="24"/>
        </w:rPr>
        <w:t xml:space="preserve">nkeled </w:t>
      </w:r>
      <w:r w:rsidR="00C06645" w:rsidRPr="00CF271B">
        <w:rPr>
          <w:sz w:val="24"/>
          <w:szCs w:val="24"/>
        </w:rPr>
        <w:t>A</w:t>
      </w:r>
      <w:r w:rsidR="00E73153" w:rsidRPr="00CF271B">
        <w:rPr>
          <w:sz w:val="24"/>
          <w:szCs w:val="24"/>
        </w:rPr>
        <w:t>libeaj</w:t>
      </w:r>
      <w:r w:rsidR="00C06645" w:rsidRPr="00CF271B">
        <w:rPr>
          <w:sz w:val="24"/>
          <w:szCs w:val="24"/>
        </w:rPr>
        <w:t xml:space="preserve">, </w:t>
      </w:r>
      <w:r w:rsidRPr="00CF271B">
        <w:rPr>
          <w:sz w:val="24"/>
          <w:szCs w:val="24"/>
        </w:rPr>
        <w:t xml:space="preserve">i </w:t>
      </w:r>
      <w:r w:rsidR="001C101A" w:rsidRPr="00CF271B">
        <w:rPr>
          <w:sz w:val="24"/>
          <w:szCs w:val="24"/>
        </w:rPr>
        <w:t>ka kaluar subjektit barr</w:t>
      </w:r>
      <w:r w:rsidR="0088674A" w:rsidRPr="00CF271B">
        <w:rPr>
          <w:sz w:val="24"/>
          <w:szCs w:val="24"/>
        </w:rPr>
        <w:t>ë</w:t>
      </w:r>
      <w:r w:rsidR="001C101A" w:rsidRPr="00CF271B">
        <w:rPr>
          <w:sz w:val="24"/>
          <w:szCs w:val="24"/>
        </w:rPr>
        <w:t>n e prov</w:t>
      </w:r>
      <w:r w:rsidR="0088674A" w:rsidRPr="00CF271B">
        <w:rPr>
          <w:sz w:val="24"/>
          <w:szCs w:val="24"/>
        </w:rPr>
        <w:t>ë</w:t>
      </w:r>
      <w:r w:rsidR="001C101A" w:rsidRPr="00CF271B">
        <w:rPr>
          <w:sz w:val="24"/>
          <w:szCs w:val="24"/>
        </w:rPr>
        <w:t xml:space="preserve">s dhe i ka </w:t>
      </w:r>
      <w:r w:rsidRPr="00CF271B">
        <w:rPr>
          <w:sz w:val="24"/>
          <w:szCs w:val="24"/>
        </w:rPr>
        <w:t>kërk</w:t>
      </w:r>
      <w:r w:rsidR="001C101A" w:rsidRPr="00CF271B">
        <w:rPr>
          <w:sz w:val="24"/>
          <w:szCs w:val="24"/>
        </w:rPr>
        <w:t xml:space="preserve">uar shpjegime </w:t>
      </w:r>
      <w:r w:rsidRPr="00CF271B">
        <w:rPr>
          <w:sz w:val="24"/>
          <w:szCs w:val="24"/>
        </w:rPr>
        <w:t>lidh</w:t>
      </w:r>
      <w:r w:rsidR="001C101A" w:rsidRPr="00CF271B">
        <w:rPr>
          <w:sz w:val="24"/>
          <w:szCs w:val="24"/>
        </w:rPr>
        <w:t>ur</w:t>
      </w:r>
      <w:r w:rsidRPr="00CF271B">
        <w:rPr>
          <w:sz w:val="24"/>
          <w:szCs w:val="24"/>
        </w:rPr>
        <w:t xml:space="preserve"> me:</w:t>
      </w:r>
    </w:p>
    <w:p w14:paraId="755E6F7D" w14:textId="77777777" w:rsidR="001C101A" w:rsidRPr="00CF271B" w:rsidRDefault="00006992" w:rsidP="00E33815">
      <w:pPr>
        <w:pStyle w:val="ListParagraph"/>
        <w:numPr>
          <w:ilvl w:val="0"/>
          <w:numId w:val="7"/>
        </w:numPr>
        <w:tabs>
          <w:tab w:val="left" w:pos="450"/>
        </w:tabs>
        <w:spacing w:after="120"/>
        <w:ind w:left="0" w:firstLine="0"/>
        <w:jc w:val="both"/>
        <w:rPr>
          <w:i/>
          <w:iCs/>
          <w:sz w:val="24"/>
          <w:szCs w:val="24"/>
        </w:rPr>
      </w:pPr>
      <w:r w:rsidRPr="00CF271B">
        <w:rPr>
          <w:i/>
          <w:iCs/>
          <w:sz w:val="24"/>
          <w:szCs w:val="24"/>
        </w:rPr>
        <w:t xml:space="preserve">procedurën e caktimit të saj si gjyqtare përgjegjëse për disponim ankimi; </w:t>
      </w:r>
    </w:p>
    <w:p w14:paraId="036B1461" w14:textId="77777777" w:rsidR="001C101A" w:rsidRPr="00CF271B" w:rsidRDefault="00006992" w:rsidP="00E33815">
      <w:pPr>
        <w:pStyle w:val="ListParagraph"/>
        <w:numPr>
          <w:ilvl w:val="0"/>
          <w:numId w:val="7"/>
        </w:numPr>
        <w:spacing w:after="120"/>
        <w:ind w:left="450" w:hanging="450"/>
        <w:jc w:val="both"/>
        <w:rPr>
          <w:i/>
          <w:iCs/>
          <w:sz w:val="24"/>
          <w:szCs w:val="24"/>
        </w:rPr>
      </w:pPr>
      <w:r w:rsidRPr="00CF271B">
        <w:rPr>
          <w:i/>
          <w:iCs/>
          <w:sz w:val="24"/>
          <w:szCs w:val="24"/>
        </w:rPr>
        <w:t>për bazën ligjore të përdorur nga ankuesit në vendim, nenit 450 dhe në arsyetimin e këtij vendimi, 450/ç të K.Pr.Civile, (nen i cili përcakton rastet e mospranimit të ankimit dhe jo të pranimit të ankimit) me nenin e bazuar nga gjykata në dispozitivin e këtij vendim (neni 450/a);</w:t>
      </w:r>
    </w:p>
    <w:p w14:paraId="26DE9876" w14:textId="77777777" w:rsidR="001C101A" w:rsidRPr="00CF271B" w:rsidRDefault="00006992" w:rsidP="00E33815">
      <w:pPr>
        <w:pStyle w:val="ListParagraph"/>
        <w:numPr>
          <w:ilvl w:val="0"/>
          <w:numId w:val="7"/>
        </w:numPr>
        <w:spacing w:after="120"/>
        <w:ind w:left="450" w:hanging="450"/>
        <w:jc w:val="both"/>
        <w:rPr>
          <w:i/>
          <w:iCs/>
          <w:sz w:val="24"/>
          <w:szCs w:val="24"/>
        </w:rPr>
      </w:pPr>
      <w:r w:rsidRPr="00CF271B">
        <w:rPr>
          <w:i/>
          <w:iCs/>
          <w:sz w:val="24"/>
          <w:szCs w:val="24"/>
        </w:rPr>
        <w:t>arsyetimin e bërë në vendim se “Kryesekretaria e Gjykatës së Rrethit Tiranë ka kaluar për disponim ankimin e PDSH pranë kësaj gjykate, pasi ka vlerësuar se janë kushtet e nenit 450, gërma ç të K.Pr.Civile. Në ankim subjekti PDSH përfaqësohet nga përfaqësues të ndryshëm nga përfaqësuesit e legjitimuar në kërkesën për të cilën gjykata ka dalë me vendim nr.3 datë 25.3.2023”;</w:t>
      </w:r>
    </w:p>
    <w:p w14:paraId="2C44B5E2" w14:textId="7EE27D1E" w:rsidR="00990A69" w:rsidRPr="00CF271B" w:rsidRDefault="00006992" w:rsidP="00E33815">
      <w:pPr>
        <w:pStyle w:val="ListParagraph"/>
        <w:numPr>
          <w:ilvl w:val="0"/>
          <w:numId w:val="7"/>
        </w:numPr>
        <w:spacing w:after="120"/>
        <w:ind w:left="450" w:hanging="450"/>
        <w:jc w:val="both"/>
        <w:rPr>
          <w:i/>
          <w:iCs/>
          <w:sz w:val="24"/>
          <w:szCs w:val="24"/>
        </w:rPr>
      </w:pPr>
      <w:r w:rsidRPr="00CF271B">
        <w:rPr>
          <w:i/>
          <w:iCs/>
          <w:sz w:val="24"/>
          <w:szCs w:val="24"/>
        </w:rPr>
        <w:t>faktin e mbajtjes së</w:t>
      </w:r>
      <w:r w:rsidR="00493E68" w:rsidRPr="00CF271B">
        <w:rPr>
          <w:i/>
          <w:iCs/>
          <w:sz w:val="24"/>
          <w:szCs w:val="24"/>
        </w:rPr>
        <w:t xml:space="preserve"> </w:t>
      </w:r>
      <w:r w:rsidRPr="00CF271B">
        <w:rPr>
          <w:i/>
          <w:iCs/>
          <w:sz w:val="24"/>
          <w:szCs w:val="24"/>
        </w:rPr>
        <w:t>“standartit të dyfishtë” nga ana e gjyqtares Blerina Muça, të pretenduar nga ankuesi, ku në vendime të mëparshme subjekti në cilësinë e gjyqtares ka mbajtur qëndrim duke u shprehur në lidhje me kërkesa të ngjashme për “mungesë të cilësisë proceduriale në proces” të subjekteve ankuese.</w:t>
      </w:r>
    </w:p>
    <w:p w14:paraId="7CBBAFCA" w14:textId="063CD8EC" w:rsidR="002604F4" w:rsidRPr="00CF271B" w:rsidRDefault="00F83A4A" w:rsidP="00E33815">
      <w:pPr>
        <w:pStyle w:val="ListParagraph"/>
        <w:numPr>
          <w:ilvl w:val="1"/>
          <w:numId w:val="44"/>
        </w:numPr>
        <w:tabs>
          <w:tab w:val="left" w:pos="630"/>
        </w:tabs>
        <w:spacing w:after="120"/>
        <w:ind w:left="0" w:firstLine="0"/>
        <w:jc w:val="both"/>
        <w:rPr>
          <w:i/>
          <w:iCs/>
          <w:sz w:val="24"/>
          <w:szCs w:val="24"/>
        </w:rPr>
      </w:pPr>
      <w:r w:rsidRPr="00CF271B">
        <w:rPr>
          <w:rStyle w:val="Strong"/>
          <w:b w:val="0"/>
          <w:bCs w:val="0"/>
          <w:sz w:val="24"/>
          <w:szCs w:val="24"/>
        </w:rPr>
        <w:t>Subjekti i rivler</w:t>
      </w:r>
      <w:r w:rsidR="0088674A" w:rsidRPr="00CF271B">
        <w:rPr>
          <w:rStyle w:val="Strong"/>
          <w:b w:val="0"/>
          <w:bCs w:val="0"/>
          <w:sz w:val="24"/>
          <w:szCs w:val="24"/>
        </w:rPr>
        <w:t>ë</w:t>
      </w:r>
      <w:r w:rsidRPr="00CF271B">
        <w:rPr>
          <w:rStyle w:val="Strong"/>
          <w:b w:val="0"/>
          <w:bCs w:val="0"/>
          <w:sz w:val="24"/>
          <w:szCs w:val="24"/>
        </w:rPr>
        <w:t xml:space="preserve">simit, </w:t>
      </w:r>
      <w:r w:rsidR="00E60D60" w:rsidRPr="00CF271B">
        <w:rPr>
          <w:rStyle w:val="Strong"/>
          <w:b w:val="0"/>
          <w:bCs w:val="0"/>
          <w:sz w:val="24"/>
          <w:szCs w:val="24"/>
        </w:rPr>
        <w:t>n</w:t>
      </w:r>
      <w:r w:rsidR="009A3BAE" w:rsidRPr="00CF271B">
        <w:rPr>
          <w:rStyle w:val="Strong"/>
          <w:b w:val="0"/>
          <w:bCs w:val="0"/>
          <w:sz w:val="24"/>
          <w:szCs w:val="24"/>
        </w:rPr>
        <w:t>ë</w:t>
      </w:r>
      <w:r w:rsidR="00E60D60" w:rsidRPr="00CF271B">
        <w:rPr>
          <w:rStyle w:val="Strong"/>
          <w:b w:val="0"/>
          <w:bCs w:val="0"/>
          <w:sz w:val="24"/>
          <w:szCs w:val="24"/>
        </w:rPr>
        <w:t xml:space="preserve"> prap</w:t>
      </w:r>
      <w:r w:rsidR="009A3BAE" w:rsidRPr="00CF271B">
        <w:rPr>
          <w:rStyle w:val="Strong"/>
          <w:b w:val="0"/>
          <w:bCs w:val="0"/>
          <w:sz w:val="24"/>
          <w:szCs w:val="24"/>
        </w:rPr>
        <w:t>ë</w:t>
      </w:r>
      <w:r w:rsidR="00E60D60" w:rsidRPr="00CF271B">
        <w:rPr>
          <w:rStyle w:val="Strong"/>
          <w:b w:val="0"/>
          <w:bCs w:val="0"/>
          <w:sz w:val="24"/>
          <w:szCs w:val="24"/>
        </w:rPr>
        <w:t>sime ka dh</w:t>
      </w:r>
      <w:r w:rsidR="009A3BAE" w:rsidRPr="00CF271B">
        <w:rPr>
          <w:rStyle w:val="Strong"/>
          <w:b w:val="0"/>
          <w:bCs w:val="0"/>
          <w:sz w:val="24"/>
          <w:szCs w:val="24"/>
        </w:rPr>
        <w:t>ë</w:t>
      </w:r>
      <w:r w:rsidR="00E60D60" w:rsidRPr="00CF271B">
        <w:rPr>
          <w:rStyle w:val="Strong"/>
          <w:b w:val="0"/>
          <w:bCs w:val="0"/>
          <w:sz w:val="24"/>
          <w:szCs w:val="24"/>
        </w:rPr>
        <w:t>n</w:t>
      </w:r>
      <w:r w:rsidR="009A3BAE" w:rsidRPr="00CF271B">
        <w:rPr>
          <w:rStyle w:val="Strong"/>
          <w:b w:val="0"/>
          <w:bCs w:val="0"/>
          <w:sz w:val="24"/>
          <w:szCs w:val="24"/>
        </w:rPr>
        <w:t>ë</w:t>
      </w:r>
      <w:r w:rsidR="00E60D60" w:rsidRPr="00CF271B">
        <w:rPr>
          <w:rStyle w:val="Strong"/>
          <w:b w:val="0"/>
          <w:bCs w:val="0"/>
          <w:sz w:val="24"/>
          <w:szCs w:val="24"/>
        </w:rPr>
        <w:t xml:space="preserve"> s</w:t>
      </w:r>
      <w:r w:rsidRPr="00CF271B">
        <w:rPr>
          <w:rStyle w:val="Strong"/>
          <w:b w:val="0"/>
          <w:bCs w:val="0"/>
          <w:sz w:val="24"/>
          <w:szCs w:val="24"/>
        </w:rPr>
        <w:t>hpje</w:t>
      </w:r>
      <w:r w:rsidR="00E60D60" w:rsidRPr="00CF271B">
        <w:rPr>
          <w:rStyle w:val="Strong"/>
          <w:b w:val="0"/>
          <w:bCs w:val="0"/>
          <w:sz w:val="24"/>
          <w:szCs w:val="24"/>
        </w:rPr>
        <w:t>gime mbi (i) m</w:t>
      </w:r>
      <w:r w:rsidR="009A3BAE" w:rsidRPr="00CF271B">
        <w:rPr>
          <w:rStyle w:val="Strong"/>
          <w:b w:val="0"/>
          <w:bCs w:val="0"/>
          <w:sz w:val="24"/>
          <w:szCs w:val="24"/>
        </w:rPr>
        <w:t>ë</w:t>
      </w:r>
      <w:r w:rsidR="00E60D60" w:rsidRPr="00CF271B">
        <w:rPr>
          <w:rStyle w:val="Strong"/>
          <w:b w:val="0"/>
          <w:bCs w:val="0"/>
          <w:sz w:val="24"/>
          <w:szCs w:val="24"/>
        </w:rPr>
        <w:t>nyr</w:t>
      </w:r>
      <w:r w:rsidR="009A3BAE" w:rsidRPr="00CF271B">
        <w:rPr>
          <w:rStyle w:val="Strong"/>
          <w:b w:val="0"/>
          <w:bCs w:val="0"/>
          <w:sz w:val="24"/>
          <w:szCs w:val="24"/>
        </w:rPr>
        <w:t>ë</w:t>
      </w:r>
      <w:r w:rsidR="00E60D60" w:rsidRPr="00CF271B">
        <w:rPr>
          <w:rStyle w:val="Strong"/>
          <w:b w:val="0"/>
          <w:bCs w:val="0"/>
          <w:sz w:val="24"/>
          <w:szCs w:val="24"/>
        </w:rPr>
        <w:t xml:space="preserve">n e caktimit si gjyqtare e </w:t>
      </w:r>
      <w:r w:rsidR="00052F43" w:rsidRPr="00CF271B">
        <w:rPr>
          <w:rStyle w:val="Strong"/>
          <w:b w:val="0"/>
          <w:bCs w:val="0"/>
          <w:sz w:val="24"/>
          <w:szCs w:val="24"/>
        </w:rPr>
        <w:t>ç</w:t>
      </w:r>
      <w:r w:rsidR="009A3BAE" w:rsidRPr="00CF271B">
        <w:rPr>
          <w:rStyle w:val="Strong"/>
          <w:b w:val="0"/>
          <w:bCs w:val="0"/>
          <w:sz w:val="24"/>
          <w:szCs w:val="24"/>
        </w:rPr>
        <w:t>ë</w:t>
      </w:r>
      <w:r w:rsidR="00E60D60" w:rsidRPr="00CF271B">
        <w:rPr>
          <w:rStyle w:val="Strong"/>
          <w:b w:val="0"/>
          <w:bCs w:val="0"/>
          <w:sz w:val="24"/>
          <w:szCs w:val="24"/>
        </w:rPr>
        <w:t>shtjes n</w:t>
      </w:r>
      <w:r w:rsidR="009A3BAE" w:rsidRPr="00CF271B">
        <w:rPr>
          <w:rStyle w:val="Strong"/>
          <w:b w:val="0"/>
          <w:bCs w:val="0"/>
          <w:sz w:val="24"/>
          <w:szCs w:val="24"/>
        </w:rPr>
        <w:t>ë</w:t>
      </w:r>
      <w:r w:rsidR="00E60D60" w:rsidRPr="00CF271B">
        <w:rPr>
          <w:rStyle w:val="Strong"/>
          <w:b w:val="0"/>
          <w:bCs w:val="0"/>
          <w:sz w:val="24"/>
          <w:szCs w:val="24"/>
        </w:rPr>
        <w:t>p</w:t>
      </w:r>
      <w:r w:rsidR="009A3BAE" w:rsidRPr="00CF271B">
        <w:rPr>
          <w:rStyle w:val="Strong"/>
          <w:b w:val="0"/>
          <w:bCs w:val="0"/>
          <w:sz w:val="24"/>
          <w:szCs w:val="24"/>
        </w:rPr>
        <w:t>ë</w:t>
      </w:r>
      <w:r w:rsidR="00E60D60" w:rsidRPr="00CF271B">
        <w:rPr>
          <w:rStyle w:val="Strong"/>
          <w:b w:val="0"/>
          <w:bCs w:val="0"/>
          <w:sz w:val="24"/>
          <w:szCs w:val="24"/>
        </w:rPr>
        <w:t>rmjet shortimit elektronik; (ii) baz</w:t>
      </w:r>
      <w:r w:rsidR="009A3BAE" w:rsidRPr="00CF271B">
        <w:rPr>
          <w:rStyle w:val="Strong"/>
          <w:b w:val="0"/>
          <w:bCs w:val="0"/>
          <w:sz w:val="24"/>
          <w:szCs w:val="24"/>
        </w:rPr>
        <w:t>ë</w:t>
      </w:r>
      <w:r w:rsidR="00E60D60" w:rsidRPr="00CF271B">
        <w:rPr>
          <w:rStyle w:val="Strong"/>
          <w:b w:val="0"/>
          <w:bCs w:val="0"/>
          <w:sz w:val="24"/>
          <w:szCs w:val="24"/>
        </w:rPr>
        <w:t>n ligjore t</w:t>
      </w:r>
      <w:r w:rsidR="009A3BAE" w:rsidRPr="00CF271B">
        <w:rPr>
          <w:rStyle w:val="Strong"/>
          <w:b w:val="0"/>
          <w:bCs w:val="0"/>
          <w:sz w:val="24"/>
          <w:szCs w:val="24"/>
        </w:rPr>
        <w:t>ë</w:t>
      </w:r>
      <w:r w:rsidR="00E60D60" w:rsidRPr="00CF271B">
        <w:rPr>
          <w:rStyle w:val="Strong"/>
          <w:b w:val="0"/>
          <w:bCs w:val="0"/>
          <w:sz w:val="24"/>
          <w:szCs w:val="24"/>
        </w:rPr>
        <w:t xml:space="preserve"> p</w:t>
      </w:r>
      <w:r w:rsidR="009A3BAE" w:rsidRPr="00CF271B">
        <w:rPr>
          <w:rStyle w:val="Strong"/>
          <w:b w:val="0"/>
          <w:bCs w:val="0"/>
          <w:sz w:val="24"/>
          <w:szCs w:val="24"/>
        </w:rPr>
        <w:t>ë</w:t>
      </w:r>
      <w:r w:rsidR="00E60D60" w:rsidRPr="00CF271B">
        <w:rPr>
          <w:rStyle w:val="Strong"/>
          <w:b w:val="0"/>
          <w:bCs w:val="0"/>
          <w:sz w:val="24"/>
          <w:szCs w:val="24"/>
        </w:rPr>
        <w:t>rdorur nga ankuesit n</w:t>
      </w:r>
      <w:r w:rsidR="009A3BAE" w:rsidRPr="00CF271B">
        <w:rPr>
          <w:rStyle w:val="Strong"/>
          <w:b w:val="0"/>
          <w:bCs w:val="0"/>
          <w:sz w:val="24"/>
          <w:szCs w:val="24"/>
        </w:rPr>
        <w:t>ë</w:t>
      </w:r>
      <w:r w:rsidR="00E60D60" w:rsidRPr="00CF271B">
        <w:rPr>
          <w:rStyle w:val="Strong"/>
          <w:b w:val="0"/>
          <w:bCs w:val="0"/>
          <w:sz w:val="24"/>
          <w:szCs w:val="24"/>
        </w:rPr>
        <w:t xml:space="preserve"> vendim; (iii) </w:t>
      </w:r>
      <w:r w:rsidR="004A4315" w:rsidRPr="00CF271B">
        <w:rPr>
          <w:rStyle w:val="Strong"/>
          <w:b w:val="0"/>
          <w:bCs w:val="0"/>
          <w:sz w:val="24"/>
          <w:szCs w:val="24"/>
        </w:rPr>
        <w:t xml:space="preserve">arsyetimin lidhur me </w:t>
      </w:r>
      <w:r w:rsidR="00956A90" w:rsidRPr="00CF271B">
        <w:rPr>
          <w:rStyle w:val="Strong"/>
          <w:b w:val="0"/>
          <w:bCs w:val="0"/>
          <w:sz w:val="24"/>
          <w:szCs w:val="24"/>
        </w:rPr>
        <w:t>c</w:t>
      </w:r>
      <w:r w:rsidR="004A4315" w:rsidRPr="00CF271B">
        <w:rPr>
          <w:rStyle w:val="Strong"/>
          <w:b w:val="0"/>
          <w:bCs w:val="0"/>
          <w:sz w:val="24"/>
          <w:szCs w:val="24"/>
        </w:rPr>
        <w:t>ak</w:t>
      </w:r>
      <w:r w:rsidR="00956A90" w:rsidRPr="00CF271B">
        <w:rPr>
          <w:rStyle w:val="Strong"/>
          <w:b w:val="0"/>
          <w:bCs w:val="0"/>
          <w:sz w:val="24"/>
          <w:szCs w:val="24"/>
        </w:rPr>
        <w:t>t</w:t>
      </w:r>
      <w:r w:rsidR="004A4315" w:rsidRPr="00CF271B">
        <w:rPr>
          <w:rStyle w:val="Strong"/>
          <w:b w:val="0"/>
          <w:bCs w:val="0"/>
          <w:sz w:val="24"/>
          <w:szCs w:val="24"/>
        </w:rPr>
        <w:t>imin nga ana e Kryesekretaris</w:t>
      </w:r>
      <w:r w:rsidR="009A3BAE" w:rsidRPr="00CF271B">
        <w:rPr>
          <w:rStyle w:val="Strong"/>
          <w:b w:val="0"/>
          <w:bCs w:val="0"/>
          <w:sz w:val="24"/>
          <w:szCs w:val="24"/>
        </w:rPr>
        <w:t>ë</w:t>
      </w:r>
      <w:r w:rsidR="004A4315" w:rsidRPr="00CF271B">
        <w:rPr>
          <w:rStyle w:val="Strong"/>
          <w:b w:val="0"/>
          <w:bCs w:val="0"/>
          <w:sz w:val="24"/>
          <w:szCs w:val="24"/>
        </w:rPr>
        <w:t xml:space="preserve"> p</w:t>
      </w:r>
      <w:r w:rsidR="009A3BAE" w:rsidRPr="00CF271B">
        <w:rPr>
          <w:rStyle w:val="Strong"/>
          <w:b w:val="0"/>
          <w:bCs w:val="0"/>
          <w:sz w:val="24"/>
          <w:szCs w:val="24"/>
        </w:rPr>
        <w:t>ë</w:t>
      </w:r>
      <w:r w:rsidR="004A4315" w:rsidRPr="00CF271B">
        <w:rPr>
          <w:rStyle w:val="Strong"/>
          <w:b w:val="0"/>
          <w:bCs w:val="0"/>
          <w:sz w:val="24"/>
          <w:szCs w:val="24"/>
        </w:rPr>
        <w:t>r disponim t</w:t>
      </w:r>
      <w:r w:rsidR="009A3BAE" w:rsidRPr="00CF271B">
        <w:rPr>
          <w:rStyle w:val="Strong"/>
          <w:b w:val="0"/>
          <w:bCs w:val="0"/>
          <w:sz w:val="24"/>
          <w:szCs w:val="24"/>
        </w:rPr>
        <w:t>ë</w:t>
      </w:r>
      <w:r w:rsidR="004A4315" w:rsidRPr="00CF271B">
        <w:rPr>
          <w:rStyle w:val="Strong"/>
          <w:b w:val="0"/>
          <w:bCs w:val="0"/>
          <w:sz w:val="24"/>
          <w:szCs w:val="24"/>
        </w:rPr>
        <w:t xml:space="preserve"> ankimit t</w:t>
      </w:r>
      <w:r w:rsidR="009A3BAE" w:rsidRPr="00CF271B">
        <w:rPr>
          <w:rStyle w:val="Strong"/>
          <w:b w:val="0"/>
          <w:bCs w:val="0"/>
          <w:sz w:val="24"/>
          <w:szCs w:val="24"/>
        </w:rPr>
        <w:t>ë</w:t>
      </w:r>
      <w:r w:rsidR="004A4315" w:rsidRPr="00CF271B">
        <w:rPr>
          <w:rStyle w:val="Strong"/>
          <w:b w:val="0"/>
          <w:bCs w:val="0"/>
          <w:sz w:val="24"/>
          <w:szCs w:val="24"/>
        </w:rPr>
        <w:t xml:space="preserve"> PDSH-s</w:t>
      </w:r>
      <w:r w:rsidR="009A3BAE" w:rsidRPr="00CF271B">
        <w:rPr>
          <w:rStyle w:val="Strong"/>
          <w:b w:val="0"/>
          <w:bCs w:val="0"/>
          <w:sz w:val="24"/>
          <w:szCs w:val="24"/>
        </w:rPr>
        <w:t>ë</w:t>
      </w:r>
      <w:r w:rsidR="004A4315" w:rsidRPr="00CF271B">
        <w:rPr>
          <w:rStyle w:val="Strong"/>
          <w:b w:val="0"/>
          <w:bCs w:val="0"/>
          <w:sz w:val="24"/>
          <w:szCs w:val="24"/>
        </w:rPr>
        <w:t>.</w:t>
      </w:r>
      <w:r w:rsidR="004A4315" w:rsidRPr="00CF271B">
        <w:rPr>
          <w:rStyle w:val="Strong"/>
          <w:b w:val="0"/>
          <w:bCs w:val="0"/>
          <w:i/>
          <w:iCs/>
          <w:sz w:val="24"/>
          <w:szCs w:val="24"/>
        </w:rPr>
        <w:t xml:space="preserve"> </w:t>
      </w:r>
      <w:r w:rsidR="004A4315" w:rsidRPr="00CF271B">
        <w:rPr>
          <w:rStyle w:val="Strong"/>
          <w:b w:val="0"/>
          <w:bCs w:val="0"/>
          <w:sz w:val="24"/>
          <w:szCs w:val="24"/>
        </w:rPr>
        <w:t>N</w:t>
      </w:r>
      <w:r w:rsidR="009A3BAE" w:rsidRPr="00CF271B">
        <w:rPr>
          <w:rStyle w:val="Strong"/>
          <w:b w:val="0"/>
          <w:bCs w:val="0"/>
          <w:sz w:val="24"/>
          <w:szCs w:val="24"/>
        </w:rPr>
        <w:t>ë</w:t>
      </w:r>
      <w:r w:rsidR="004A4315" w:rsidRPr="00CF271B">
        <w:rPr>
          <w:rStyle w:val="Strong"/>
          <w:b w:val="0"/>
          <w:bCs w:val="0"/>
          <w:sz w:val="24"/>
          <w:szCs w:val="24"/>
        </w:rPr>
        <w:t xml:space="preserve"> lidhje me</w:t>
      </w:r>
      <w:r w:rsidR="004A4315" w:rsidRPr="00CF271B">
        <w:rPr>
          <w:rStyle w:val="Strong"/>
          <w:b w:val="0"/>
          <w:bCs w:val="0"/>
          <w:i/>
          <w:iCs/>
          <w:sz w:val="24"/>
          <w:szCs w:val="24"/>
        </w:rPr>
        <w:t xml:space="preserve"> </w:t>
      </w:r>
      <w:r w:rsidR="004A4315" w:rsidRPr="00CF271B">
        <w:rPr>
          <w:rStyle w:val="Strong"/>
          <w:b w:val="0"/>
          <w:bCs w:val="0"/>
          <w:sz w:val="24"/>
          <w:szCs w:val="24"/>
        </w:rPr>
        <w:t xml:space="preserve">sa i </w:t>
      </w:r>
      <w:r w:rsidR="009A3BAE" w:rsidRPr="00CF271B">
        <w:rPr>
          <w:rStyle w:val="Strong"/>
          <w:b w:val="0"/>
          <w:bCs w:val="0"/>
          <w:sz w:val="24"/>
          <w:szCs w:val="24"/>
        </w:rPr>
        <w:t>ë</w:t>
      </w:r>
      <w:r w:rsidR="004A4315" w:rsidRPr="00CF271B">
        <w:rPr>
          <w:rStyle w:val="Strong"/>
          <w:b w:val="0"/>
          <w:bCs w:val="0"/>
          <w:sz w:val="24"/>
          <w:szCs w:val="24"/>
        </w:rPr>
        <w:t>sht</w:t>
      </w:r>
      <w:r w:rsidR="009A3BAE" w:rsidRPr="00CF271B">
        <w:rPr>
          <w:rStyle w:val="Strong"/>
          <w:b w:val="0"/>
          <w:bCs w:val="0"/>
          <w:sz w:val="24"/>
          <w:szCs w:val="24"/>
        </w:rPr>
        <w:t>ë</w:t>
      </w:r>
      <w:r w:rsidR="004A4315" w:rsidRPr="00CF271B">
        <w:rPr>
          <w:rStyle w:val="Strong"/>
          <w:b w:val="0"/>
          <w:bCs w:val="0"/>
          <w:sz w:val="24"/>
          <w:szCs w:val="24"/>
        </w:rPr>
        <w:t xml:space="preserve"> k</w:t>
      </w:r>
      <w:r w:rsidR="009A3BAE" w:rsidRPr="00CF271B">
        <w:rPr>
          <w:rStyle w:val="Strong"/>
          <w:b w:val="0"/>
          <w:bCs w:val="0"/>
          <w:sz w:val="24"/>
          <w:szCs w:val="24"/>
        </w:rPr>
        <w:t>ë</w:t>
      </w:r>
      <w:r w:rsidR="004A4315" w:rsidRPr="00CF271B">
        <w:rPr>
          <w:rStyle w:val="Strong"/>
          <w:b w:val="0"/>
          <w:bCs w:val="0"/>
          <w:sz w:val="24"/>
          <w:szCs w:val="24"/>
        </w:rPr>
        <w:t>rkuar n</w:t>
      </w:r>
      <w:r w:rsidR="009A3BAE" w:rsidRPr="00CF271B">
        <w:rPr>
          <w:rStyle w:val="Strong"/>
          <w:b w:val="0"/>
          <w:bCs w:val="0"/>
          <w:sz w:val="24"/>
          <w:szCs w:val="24"/>
        </w:rPr>
        <w:t>ë</w:t>
      </w:r>
      <w:r w:rsidR="004A4315" w:rsidRPr="00CF271B">
        <w:rPr>
          <w:rStyle w:val="Strong"/>
          <w:b w:val="0"/>
          <w:bCs w:val="0"/>
          <w:sz w:val="24"/>
          <w:szCs w:val="24"/>
        </w:rPr>
        <w:t xml:space="preserve"> pk</w:t>
      </w:r>
      <w:r w:rsidR="009A3BAE" w:rsidRPr="00CF271B">
        <w:rPr>
          <w:rStyle w:val="Strong"/>
          <w:b w:val="0"/>
          <w:bCs w:val="0"/>
          <w:sz w:val="24"/>
          <w:szCs w:val="24"/>
        </w:rPr>
        <w:t>ë</w:t>
      </w:r>
      <w:r w:rsidR="004A4315" w:rsidRPr="00CF271B">
        <w:rPr>
          <w:rStyle w:val="Strong"/>
          <w:b w:val="0"/>
          <w:bCs w:val="0"/>
          <w:sz w:val="24"/>
          <w:szCs w:val="24"/>
        </w:rPr>
        <w:t>n 4 t</w:t>
      </w:r>
      <w:r w:rsidR="009A3BAE" w:rsidRPr="00CF271B">
        <w:rPr>
          <w:rStyle w:val="Strong"/>
          <w:b w:val="0"/>
          <w:bCs w:val="0"/>
          <w:sz w:val="24"/>
          <w:szCs w:val="24"/>
        </w:rPr>
        <w:t>ë</w:t>
      </w:r>
      <w:r w:rsidR="004A4315" w:rsidRPr="00CF271B">
        <w:rPr>
          <w:rStyle w:val="Strong"/>
          <w:b w:val="0"/>
          <w:bCs w:val="0"/>
          <w:sz w:val="24"/>
          <w:szCs w:val="24"/>
        </w:rPr>
        <w:t xml:space="preserve"> barr</w:t>
      </w:r>
      <w:r w:rsidR="009A3BAE" w:rsidRPr="00CF271B">
        <w:rPr>
          <w:rStyle w:val="Strong"/>
          <w:b w:val="0"/>
          <w:bCs w:val="0"/>
          <w:sz w:val="24"/>
          <w:szCs w:val="24"/>
        </w:rPr>
        <w:t>ë</w:t>
      </w:r>
      <w:r w:rsidR="004A4315" w:rsidRPr="00CF271B">
        <w:rPr>
          <w:rStyle w:val="Strong"/>
          <w:b w:val="0"/>
          <w:bCs w:val="0"/>
          <w:sz w:val="24"/>
          <w:szCs w:val="24"/>
        </w:rPr>
        <w:t>s s</w:t>
      </w:r>
      <w:r w:rsidR="009A3BAE" w:rsidRPr="00CF271B">
        <w:rPr>
          <w:rStyle w:val="Strong"/>
          <w:b w:val="0"/>
          <w:bCs w:val="0"/>
          <w:sz w:val="24"/>
          <w:szCs w:val="24"/>
        </w:rPr>
        <w:t>ë</w:t>
      </w:r>
      <w:r w:rsidR="004A4315" w:rsidRPr="00CF271B">
        <w:rPr>
          <w:rStyle w:val="Strong"/>
          <w:b w:val="0"/>
          <w:bCs w:val="0"/>
          <w:sz w:val="24"/>
          <w:szCs w:val="24"/>
        </w:rPr>
        <w:t xml:space="preserve"> prov</w:t>
      </w:r>
      <w:r w:rsidR="009A3BAE" w:rsidRPr="00CF271B">
        <w:rPr>
          <w:rStyle w:val="Strong"/>
          <w:b w:val="0"/>
          <w:bCs w:val="0"/>
          <w:sz w:val="24"/>
          <w:szCs w:val="24"/>
        </w:rPr>
        <w:t>ë</w:t>
      </w:r>
      <w:r w:rsidR="004A4315" w:rsidRPr="00CF271B">
        <w:rPr>
          <w:rStyle w:val="Strong"/>
          <w:b w:val="0"/>
          <w:bCs w:val="0"/>
          <w:sz w:val="24"/>
          <w:szCs w:val="24"/>
        </w:rPr>
        <w:t xml:space="preserve">s, subjekti </w:t>
      </w:r>
      <w:r w:rsidR="009A3BAE" w:rsidRPr="00CF271B">
        <w:rPr>
          <w:rStyle w:val="Strong"/>
          <w:b w:val="0"/>
          <w:bCs w:val="0"/>
          <w:sz w:val="24"/>
          <w:szCs w:val="24"/>
        </w:rPr>
        <w:t>ë</w:t>
      </w:r>
      <w:r w:rsidR="004A4315" w:rsidRPr="00CF271B">
        <w:rPr>
          <w:rStyle w:val="Strong"/>
          <w:b w:val="0"/>
          <w:bCs w:val="0"/>
          <w:sz w:val="24"/>
          <w:szCs w:val="24"/>
        </w:rPr>
        <w:t>sht</w:t>
      </w:r>
      <w:r w:rsidR="009A3BAE" w:rsidRPr="00CF271B">
        <w:rPr>
          <w:rStyle w:val="Strong"/>
          <w:b w:val="0"/>
          <w:bCs w:val="0"/>
          <w:sz w:val="24"/>
          <w:szCs w:val="24"/>
        </w:rPr>
        <w:t>ë</w:t>
      </w:r>
      <w:r w:rsidR="004A4315" w:rsidRPr="00CF271B">
        <w:rPr>
          <w:rStyle w:val="Strong"/>
          <w:b w:val="0"/>
          <w:bCs w:val="0"/>
          <w:sz w:val="24"/>
          <w:szCs w:val="24"/>
        </w:rPr>
        <w:t xml:space="preserve"> shprehur se</w:t>
      </w:r>
      <w:r w:rsidRPr="00CF271B">
        <w:rPr>
          <w:rStyle w:val="Strong"/>
          <w:b w:val="0"/>
          <w:bCs w:val="0"/>
          <w:sz w:val="24"/>
          <w:szCs w:val="24"/>
        </w:rPr>
        <w:t>:</w:t>
      </w:r>
      <w:r w:rsidRPr="00CF271B">
        <w:rPr>
          <w:rStyle w:val="Strong"/>
          <w:sz w:val="24"/>
          <w:szCs w:val="24"/>
        </w:rPr>
        <w:t xml:space="preserve"> </w:t>
      </w:r>
      <w:r w:rsidRPr="00CF271B">
        <w:rPr>
          <w:rStyle w:val="Strong"/>
          <w:b w:val="0"/>
          <w:bCs w:val="0"/>
          <w:i/>
          <w:iCs/>
          <w:sz w:val="24"/>
          <w:szCs w:val="24"/>
        </w:rPr>
        <w:t>[...]</w:t>
      </w:r>
      <w:r w:rsidRPr="00CF271B">
        <w:rPr>
          <w:rStyle w:val="Strong"/>
          <w:i/>
          <w:iCs/>
          <w:sz w:val="24"/>
          <w:szCs w:val="24"/>
        </w:rPr>
        <w:t xml:space="preserve"> Neni 450/3 i K.Pr.Civile</w:t>
      </w:r>
      <w:r w:rsidRPr="00CF271B">
        <w:rPr>
          <w:i/>
          <w:iCs/>
          <w:sz w:val="24"/>
          <w:szCs w:val="24"/>
        </w:rPr>
        <w:t xml:space="preserve">, përcakton: </w:t>
      </w:r>
      <w:r w:rsidR="00B3457B" w:rsidRPr="00CF271B">
        <w:rPr>
          <w:rStyle w:val="Emphasis"/>
          <w:i w:val="0"/>
          <w:iCs w:val="0"/>
          <w:sz w:val="24"/>
          <w:szCs w:val="24"/>
        </w:rPr>
        <w:t>“</w:t>
      </w:r>
      <w:r w:rsidR="00234BE4" w:rsidRPr="00CF271B">
        <w:rPr>
          <w:rStyle w:val="Emphasis"/>
          <w:i w:val="0"/>
          <w:iCs w:val="0"/>
          <w:sz w:val="24"/>
          <w:szCs w:val="24"/>
        </w:rPr>
        <w:t xml:space="preserve"> </w:t>
      </w:r>
      <w:r w:rsidR="00B3457B" w:rsidRPr="00CF271B">
        <w:rPr>
          <w:rStyle w:val="Emphasis"/>
          <w:i w:val="0"/>
          <w:iCs w:val="0"/>
          <w:sz w:val="24"/>
          <w:szCs w:val="24"/>
        </w:rPr>
        <w:t>Mospranimi i ankimi</w:t>
      </w:r>
      <w:r w:rsidRPr="00CF271B">
        <w:rPr>
          <w:rStyle w:val="Emphasis"/>
          <w:i w:val="0"/>
          <w:iCs w:val="0"/>
          <w:sz w:val="24"/>
          <w:szCs w:val="24"/>
        </w:rPr>
        <w:t>t mund të deklarohet në çdo shkallë gjykimi.</w:t>
      </w:r>
      <w:r w:rsidR="0057580F" w:rsidRPr="00CF271B">
        <w:rPr>
          <w:rStyle w:val="Emphasis"/>
          <w:i w:val="0"/>
          <w:iCs w:val="0"/>
          <w:sz w:val="24"/>
          <w:szCs w:val="24"/>
        </w:rPr>
        <w:t xml:space="preserve"> “</w:t>
      </w:r>
      <w:r w:rsidRPr="00CF271B">
        <w:rPr>
          <w:i/>
          <w:iCs/>
          <w:sz w:val="24"/>
          <w:szCs w:val="24"/>
        </w:rPr>
        <w:t xml:space="preserve">Për rrjedhojë, Gjykata e Apelit, verifikon në çdo rast ligjshmërinë dhe bazueshmërinë e ankimimit të pranuar nga shkalla e parë e gjykimit. Në rastin në fjalë, Gjykata e Apelit ka rivlerësuar në mënyrë të pavarur Vendimin Nr. 508 Akti, datë 22.04.2022, dhënë prej meje dhe ka konkluduar se, ankimi ndaj Vendimit Nr. 3, datë 25.03.2022, përmbush kriteret ligjore, </w:t>
      </w:r>
      <w:r w:rsidRPr="00CF271B">
        <w:rPr>
          <w:rStyle w:val="Strong"/>
          <w:i/>
          <w:iCs/>
          <w:sz w:val="24"/>
          <w:szCs w:val="24"/>
        </w:rPr>
        <w:t>mes të cilëve dhe atë të legjitimiti të ankuesit dhe duhet të pranohet</w:t>
      </w:r>
      <w:r w:rsidRPr="00CF271B">
        <w:rPr>
          <w:i/>
          <w:iCs/>
          <w:sz w:val="24"/>
          <w:szCs w:val="24"/>
        </w:rPr>
        <w:t>. Më tej, Gjykata e Apelit, ka marrë në shqyrtim në themel ankimim, duke konfirmuar në këtë mënyrë plotësisht bazueshmërinë e Vendimit Nr. 508 Akti, datë 22.04.2022 dhe rrëzimin e pretendimeve të ankuesit/denoncuesit. Në përgjigje të denoncimit, standardet nuk vendosen prej meje, por nga vendimmarrja e gjykatave dhe, në këtë rast, gjykata më e lartë ka vlerësuar si standardin e duhur atë që është aplikuar në këtë vendimmarrje.[...]</w:t>
      </w:r>
    </w:p>
    <w:p w14:paraId="4F34F92E" w14:textId="13667B6D" w:rsidR="0033496B" w:rsidRPr="00CF271B" w:rsidRDefault="00D53083" w:rsidP="00E33815">
      <w:pPr>
        <w:pStyle w:val="ListParagraph"/>
        <w:numPr>
          <w:ilvl w:val="1"/>
          <w:numId w:val="44"/>
        </w:numPr>
        <w:tabs>
          <w:tab w:val="left" w:pos="630"/>
        </w:tabs>
        <w:spacing w:after="120"/>
        <w:ind w:left="0" w:firstLine="0"/>
        <w:jc w:val="both"/>
        <w:rPr>
          <w:i/>
          <w:iCs/>
          <w:sz w:val="24"/>
          <w:szCs w:val="24"/>
        </w:rPr>
      </w:pPr>
      <w:r w:rsidRPr="00CF271B">
        <w:rPr>
          <w:sz w:val="24"/>
          <w:szCs w:val="24"/>
        </w:rPr>
        <w:t>Komisioni, pasi analizoi shpjegimet e subjektit dhe provat e administruara</w:t>
      </w:r>
      <w:r w:rsidR="00990A69" w:rsidRPr="00CF271B">
        <w:rPr>
          <w:rStyle w:val="FootnoteReference"/>
          <w:sz w:val="24"/>
          <w:szCs w:val="24"/>
        </w:rPr>
        <w:footnoteReference w:id="51"/>
      </w:r>
      <w:r w:rsidRPr="00CF271B">
        <w:rPr>
          <w:bCs/>
          <w:i/>
          <w:iCs/>
          <w:sz w:val="24"/>
          <w:szCs w:val="24"/>
        </w:rPr>
        <w:t xml:space="preserve"> </w:t>
      </w:r>
      <w:r w:rsidRPr="00CF271B">
        <w:rPr>
          <w:sz w:val="24"/>
          <w:szCs w:val="24"/>
        </w:rPr>
        <w:t xml:space="preserve">ka arsyetuar </w:t>
      </w:r>
      <w:r w:rsidRPr="00CF271B">
        <w:rPr>
          <w:i/>
          <w:iCs/>
          <w:sz w:val="24"/>
          <w:szCs w:val="24"/>
        </w:rPr>
        <w:t xml:space="preserve">se </w:t>
      </w:r>
      <w:r w:rsidR="00990A69" w:rsidRPr="00CF271B">
        <w:rPr>
          <w:i/>
          <w:iCs/>
          <w:sz w:val="24"/>
          <w:szCs w:val="24"/>
        </w:rPr>
        <w:t xml:space="preserve">shpjegimet e subjektit mbi kalimin e barrës së provës për këtë çështje nuk duken të </w:t>
      </w:r>
      <w:r w:rsidR="00990A69" w:rsidRPr="00CF271B">
        <w:rPr>
          <w:i/>
          <w:iCs/>
          <w:sz w:val="24"/>
          <w:szCs w:val="24"/>
        </w:rPr>
        <w:lastRenderedPageBreak/>
        <w:t>arsyetuara dhe bindëse.</w:t>
      </w:r>
      <w:r w:rsidR="00990A69" w:rsidRPr="00CF271B">
        <w:rPr>
          <w:sz w:val="24"/>
          <w:szCs w:val="24"/>
        </w:rPr>
        <w:t xml:space="preserve"> Gjithashtu, në përfundim të vlerësimit konstatohet se subjekti i rivlerësimit ka legjitimuar një palë në kundërshtim me Kodin e Procedurës Civile (450/ç), pasi, nga të dhënat e rezultuara nga vendimi gjyqësor, pala ankuese nuk kishte kërkuar pranë gjykatës më parë ndërhyrjen si palë ndërgjyqëse sipas nenit 194 të Kodit Procedurës Civile</w:t>
      </w:r>
      <w:r w:rsidR="0099707F" w:rsidRPr="00CF271B">
        <w:rPr>
          <w:rStyle w:val="FootnoteReference"/>
          <w:sz w:val="24"/>
          <w:szCs w:val="24"/>
        </w:rPr>
        <w:footnoteReference w:id="52"/>
      </w:r>
      <w:r w:rsidR="00990A69" w:rsidRPr="00CF271B">
        <w:rPr>
          <w:sz w:val="24"/>
          <w:szCs w:val="24"/>
        </w:rPr>
        <w:t>, me qëllim të ushtrimit</w:t>
      </w:r>
      <w:r w:rsidR="00C06645" w:rsidRPr="00CF271B">
        <w:rPr>
          <w:sz w:val="24"/>
          <w:szCs w:val="24"/>
        </w:rPr>
        <w:t>,</w:t>
      </w:r>
      <w:r w:rsidR="00990A69" w:rsidRPr="00CF271B">
        <w:rPr>
          <w:sz w:val="24"/>
          <w:szCs w:val="24"/>
        </w:rPr>
        <w:t xml:space="preserve"> më tej të së drejtës ankimore.</w:t>
      </w:r>
    </w:p>
    <w:p w14:paraId="3186907A" w14:textId="71612117" w:rsidR="00B93576" w:rsidRPr="00CF271B" w:rsidRDefault="0033496B" w:rsidP="00E33815">
      <w:pPr>
        <w:pStyle w:val="ListParagraph"/>
        <w:numPr>
          <w:ilvl w:val="1"/>
          <w:numId w:val="44"/>
        </w:numPr>
        <w:tabs>
          <w:tab w:val="left" w:pos="630"/>
        </w:tabs>
        <w:spacing w:after="120"/>
        <w:ind w:left="0" w:firstLine="0"/>
        <w:jc w:val="both"/>
        <w:rPr>
          <w:i/>
          <w:iCs/>
          <w:sz w:val="24"/>
          <w:szCs w:val="24"/>
        </w:rPr>
      </w:pPr>
      <w:r w:rsidRPr="00CF271B">
        <w:rPr>
          <w:sz w:val="24"/>
          <w:szCs w:val="24"/>
        </w:rPr>
        <w:t>Subjek</w:t>
      </w:r>
      <w:r w:rsidR="00B93576" w:rsidRPr="00CF271B">
        <w:rPr>
          <w:sz w:val="24"/>
          <w:szCs w:val="24"/>
        </w:rPr>
        <w:t>t</w:t>
      </w:r>
      <w:r w:rsidRPr="00CF271B">
        <w:rPr>
          <w:sz w:val="24"/>
          <w:szCs w:val="24"/>
        </w:rPr>
        <w:t>i i rivler</w:t>
      </w:r>
      <w:r w:rsidR="009A3BAE" w:rsidRPr="00CF271B">
        <w:rPr>
          <w:sz w:val="24"/>
          <w:szCs w:val="24"/>
        </w:rPr>
        <w:t>ë</w:t>
      </w:r>
      <w:r w:rsidRPr="00CF271B">
        <w:rPr>
          <w:sz w:val="24"/>
          <w:szCs w:val="24"/>
        </w:rPr>
        <w:t>simit, n</w:t>
      </w:r>
      <w:r w:rsidR="009A3BAE" w:rsidRPr="00CF271B">
        <w:rPr>
          <w:sz w:val="24"/>
          <w:szCs w:val="24"/>
        </w:rPr>
        <w:t>ë</w:t>
      </w:r>
      <w:r w:rsidRPr="00CF271B">
        <w:rPr>
          <w:sz w:val="24"/>
          <w:szCs w:val="24"/>
        </w:rPr>
        <w:t xml:space="preserve"> shkaqet e ankimit</w:t>
      </w:r>
      <w:r w:rsidRPr="00CF271B">
        <w:rPr>
          <w:i/>
          <w:iCs/>
          <w:sz w:val="24"/>
          <w:szCs w:val="24"/>
        </w:rPr>
        <w:t xml:space="preserve">, </w:t>
      </w:r>
      <w:r w:rsidR="00B93576" w:rsidRPr="00CF271B">
        <w:rPr>
          <w:sz w:val="24"/>
          <w:szCs w:val="24"/>
        </w:rPr>
        <w:t xml:space="preserve">pretendon </w:t>
      </w:r>
      <w:r w:rsidR="00D53083" w:rsidRPr="00CF271B">
        <w:rPr>
          <w:sz w:val="24"/>
          <w:szCs w:val="24"/>
        </w:rPr>
        <w:t>se</w:t>
      </w:r>
      <w:r w:rsidR="00990A69" w:rsidRPr="00CF271B">
        <w:rPr>
          <w:sz w:val="24"/>
          <w:szCs w:val="24"/>
        </w:rPr>
        <w:t xml:space="preserve">: </w:t>
      </w:r>
      <w:r w:rsidR="00990A69" w:rsidRPr="00CF271B">
        <w:rPr>
          <w:i/>
          <w:iCs/>
          <w:sz w:val="24"/>
          <w:szCs w:val="24"/>
        </w:rPr>
        <w:t>“Sa i takon këtij përfundimi, pas rileximit disa herë të konkluzioneve, nuk kam besuar se ky është qëndrimi i shumicës së Komisionit, ngase ky arsyetim mund t’i atribuohet lehtë një vendimi të Gjykatës së Lartë, ose në rastin më të keq, pretendimeve të palës denoncuese nga konferencat e shtypit, përjashtuar faktin që në konkluzione mungon sharja, shpifja, përbaltja ime dhe e familjarëve të mi nga pala e interesuar. Qëndrimi është ose i motivuar politikisht, ose në kapërcim të dukshëm të kompetencave të shumicës së trupit gjykues, që i atribuon vetes kompetencat e gjykatës më të lartë. Të japësh vlerësim lidhur me legjitimi</w:t>
      </w:r>
      <w:r w:rsidR="005C0FDD" w:rsidRPr="00CF271B">
        <w:rPr>
          <w:i/>
          <w:iCs/>
          <w:sz w:val="24"/>
          <w:szCs w:val="24"/>
        </w:rPr>
        <w:t>m</w:t>
      </w:r>
      <w:r w:rsidR="00990A69" w:rsidRPr="00CF271B">
        <w:rPr>
          <w:i/>
          <w:iCs/>
          <w:sz w:val="24"/>
          <w:szCs w:val="24"/>
        </w:rPr>
        <w:t>im</w:t>
      </w:r>
      <w:r w:rsidR="005C0FDD" w:rsidRPr="00CF271B">
        <w:rPr>
          <w:i/>
          <w:iCs/>
          <w:sz w:val="24"/>
          <w:szCs w:val="24"/>
        </w:rPr>
        <w:t>in</w:t>
      </w:r>
      <w:r w:rsidR="00990A69" w:rsidRPr="00CF271B">
        <w:rPr>
          <w:i/>
          <w:iCs/>
          <w:sz w:val="24"/>
          <w:szCs w:val="24"/>
        </w:rPr>
        <w:t xml:space="preserve"> e palëve, që në këtë proces përbën thelbin e konfliktit gjyqësor dhe mediatik, është një kapërcim i dukshëm i tagrave ligjore në përpjekje për të vendosur në situatë opozitive subjektin e vlerësimit. Kjo çështje është ende në gjykim nga gjykatë kompetente dhe në këtë rast, çdo qëndrimi i Komisionit është i irelevant dhe në shërbim thjesht të palëve politike dhe lojërave të tyre në kurriz të drejtësisë së pavarur.”</w:t>
      </w:r>
    </w:p>
    <w:p w14:paraId="7746471A" w14:textId="60119FC6" w:rsidR="003B0A62" w:rsidRPr="00CF271B" w:rsidRDefault="00B93576" w:rsidP="00E33815">
      <w:pPr>
        <w:pStyle w:val="ListParagraph"/>
        <w:numPr>
          <w:ilvl w:val="1"/>
          <w:numId w:val="44"/>
        </w:numPr>
        <w:tabs>
          <w:tab w:val="left" w:pos="630"/>
        </w:tabs>
        <w:spacing w:after="120"/>
        <w:ind w:left="0" w:firstLine="0"/>
        <w:jc w:val="both"/>
        <w:rPr>
          <w:sz w:val="24"/>
          <w:szCs w:val="24"/>
        </w:rPr>
      </w:pPr>
      <w:r w:rsidRPr="00CF271B">
        <w:rPr>
          <w:sz w:val="24"/>
          <w:szCs w:val="24"/>
        </w:rPr>
        <w:t>Nj</w:t>
      </w:r>
      <w:r w:rsidR="009A3BAE" w:rsidRPr="00CF271B">
        <w:rPr>
          <w:sz w:val="24"/>
          <w:szCs w:val="24"/>
        </w:rPr>
        <w:t>ë</w:t>
      </w:r>
      <w:r w:rsidRPr="00CF271B">
        <w:rPr>
          <w:sz w:val="24"/>
          <w:szCs w:val="24"/>
        </w:rPr>
        <w:t xml:space="preserve">sia, </w:t>
      </w:r>
      <w:r w:rsidR="009F02E7" w:rsidRPr="00CF271B">
        <w:rPr>
          <w:sz w:val="24"/>
          <w:szCs w:val="24"/>
        </w:rPr>
        <w:t>duke mbajtur në konsideratë dhe rëndësinë e arsyetimit të vendimeve, si një garanci për procesin e rregullt ligjor</w:t>
      </w:r>
      <w:r w:rsidR="009F02E7" w:rsidRPr="00CF271B">
        <w:rPr>
          <w:rStyle w:val="FootnoteReference"/>
          <w:sz w:val="24"/>
          <w:szCs w:val="24"/>
        </w:rPr>
        <w:footnoteReference w:id="53"/>
      </w:r>
      <w:r w:rsidR="009F02E7" w:rsidRPr="00CF271B">
        <w:rPr>
          <w:sz w:val="24"/>
          <w:szCs w:val="24"/>
        </w:rPr>
        <w:t xml:space="preserve">, </w:t>
      </w:r>
      <w:r w:rsidRPr="00CF271B">
        <w:rPr>
          <w:sz w:val="24"/>
          <w:szCs w:val="24"/>
        </w:rPr>
        <w:t>v</w:t>
      </w:r>
      <w:r w:rsidR="009A3BAE" w:rsidRPr="00CF271B">
        <w:rPr>
          <w:sz w:val="24"/>
          <w:szCs w:val="24"/>
        </w:rPr>
        <w:t>ë</w:t>
      </w:r>
      <w:r w:rsidRPr="00CF271B">
        <w:rPr>
          <w:sz w:val="24"/>
          <w:szCs w:val="24"/>
        </w:rPr>
        <w:t>ren q</w:t>
      </w:r>
      <w:r w:rsidR="009A3BAE" w:rsidRPr="00CF271B">
        <w:rPr>
          <w:sz w:val="24"/>
          <w:szCs w:val="24"/>
        </w:rPr>
        <w:t>ë</w:t>
      </w:r>
      <w:r w:rsidRPr="00CF271B">
        <w:rPr>
          <w:sz w:val="24"/>
          <w:szCs w:val="24"/>
        </w:rPr>
        <w:t xml:space="preserve"> konstatimi i Komisionit se</w:t>
      </w:r>
      <w:r w:rsidRPr="00CF271B">
        <w:rPr>
          <w:i/>
          <w:iCs/>
          <w:sz w:val="24"/>
          <w:szCs w:val="24"/>
        </w:rPr>
        <w:t xml:space="preserve">“shpjegimet e subjektit mbi kalimin e barrës së provës për këtë çështje nuk duken të arsyetuara dhe bindëse”,  </w:t>
      </w:r>
      <w:r w:rsidR="009A3BAE" w:rsidRPr="00CF271B">
        <w:rPr>
          <w:sz w:val="24"/>
          <w:szCs w:val="24"/>
        </w:rPr>
        <w:t>ë</w:t>
      </w:r>
      <w:r w:rsidRPr="00CF271B">
        <w:rPr>
          <w:sz w:val="24"/>
          <w:szCs w:val="24"/>
        </w:rPr>
        <w:t>sht</w:t>
      </w:r>
      <w:r w:rsidR="009A3BAE" w:rsidRPr="00CF271B">
        <w:rPr>
          <w:sz w:val="24"/>
          <w:szCs w:val="24"/>
        </w:rPr>
        <w:t>ë</w:t>
      </w:r>
      <w:r w:rsidRPr="00CF271B">
        <w:rPr>
          <w:sz w:val="24"/>
          <w:szCs w:val="24"/>
        </w:rPr>
        <w:t xml:space="preserve"> nj</w:t>
      </w:r>
      <w:r w:rsidR="009A3BAE" w:rsidRPr="00CF271B">
        <w:rPr>
          <w:sz w:val="24"/>
          <w:szCs w:val="24"/>
        </w:rPr>
        <w:t>ë</w:t>
      </w:r>
      <w:r w:rsidRPr="00CF271B">
        <w:rPr>
          <w:sz w:val="24"/>
          <w:szCs w:val="24"/>
        </w:rPr>
        <w:t xml:space="preserve"> konstatim i</w:t>
      </w:r>
      <w:r w:rsidRPr="00CF271B">
        <w:rPr>
          <w:i/>
          <w:iCs/>
          <w:sz w:val="24"/>
          <w:szCs w:val="24"/>
        </w:rPr>
        <w:t xml:space="preserve"> </w:t>
      </w:r>
      <w:r w:rsidRPr="00CF271B">
        <w:rPr>
          <w:sz w:val="24"/>
          <w:szCs w:val="24"/>
        </w:rPr>
        <w:t xml:space="preserve">finalizuar shkurtimisht </w:t>
      </w:r>
      <w:r w:rsidR="009F02E7" w:rsidRPr="00CF271B">
        <w:rPr>
          <w:sz w:val="24"/>
          <w:szCs w:val="24"/>
        </w:rPr>
        <w:t>dhe i paarsyetuar n</w:t>
      </w:r>
      <w:r w:rsidR="009A3BAE" w:rsidRPr="00CF271B">
        <w:rPr>
          <w:sz w:val="24"/>
          <w:szCs w:val="24"/>
        </w:rPr>
        <w:t>ë</w:t>
      </w:r>
      <w:r w:rsidR="009F02E7" w:rsidRPr="00CF271B">
        <w:rPr>
          <w:sz w:val="24"/>
          <w:szCs w:val="24"/>
        </w:rPr>
        <w:t xml:space="preserve"> drejtim t</w:t>
      </w:r>
      <w:r w:rsidR="009A3BAE" w:rsidRPr="00CF271B">
        <w:rPr>
          <w:sz w:val="24"/>
          <w:szCs w:val="24"/>
        </w:rPr>
        <w:t>ë</w:t>
      </w:r>
      <w:r w:rsidR="009F02E7" w:rsidRPr="00CF271B">
        <w:rPr>
          <w:sz w:val="24"/>
          <w:szCs w:val="24"/>
        </w:rPr>
        <w:t xml:space="preserve"> vler</w:t>
      </w:r>
      <w:r w:rsidR="009A3BAE" w:rsidRPr="00CF271B">
        <w:rPr>
          <w:sz w:val="24"/>
          <w:szCs w:val="24"/>
        </w:rPr>
        <w:t>ë</w:t>
      </w:r>
      <w:r w:rsidR="009F02E7" w:rsidRPr="00CF271B">
        <w:rPr>
          <w:sz w:val="24"/>
          <w:szCs w:val="24"/>
        </w:rPr>
        <w:t>simit t</w:t>
      </w:r>
      <w:r w:rsidR="009A3BAE" w:rsidRPr="00CF271B">
        <w:rPr>
          <w:sz w:val="24"/>
          <w:szCs w:val="24"/>
        </w:rPr>
        <w:t>ë</w:t>
      </w:r>
      <w:r w:rsidR="009F02E7" w:rsidRPr="00CF271B">
        <w:rPr>
          <w:sz w:val="24"/>
          <w:szCs w:val="24"/>
        </w:rPr>
        <w:t xml:space="preserve"> arsye</w:t>
      </w:r>
      <w:r w:rsidR="00360845" w:rsidRPr="00CF271B">
        <w:rPr>
          <w:sz w:val="24"/>
          <w:szCs w:val="24"/>
        </w:rPr>
        <w:t>ve pse</w:t>
      </w:r>
      <w:r w:rsidR="009F02E7" w:rsidRPr="00CF271B">
        <w:rPr>
          <w:sz w:val="24"/>
          <w:szCs w:val="24"/>
        </w:rPr>
        <w:t xml:space="preserve"> Komisioni nuk i ka konsideruar bind</w:t>
      </w:r>
      <w:r w:rsidR="009A3BAE" w:rsidRPr="00CF271B">
        <w:rPr>
          <w:sz w:val="24"/>
          <w:szCs w:val="24"/>
        </w:rPr>
        <w:t>ë</w:t>
      </w:r>
      <w:r w:rsidR="009F02E7" w:rsidRPr="00CF271B">
        <w:rPr>
          <w:sz w:val="24"/>
          <w:szCs w:val="24"/>
        </w:rPr>
        <w:t>se.</w:t>
      </w:r>
      <w:r w:rsidR="009E3529" w:rsidRPr="00CF271B">
        <w:rPr>
          <w:sz w:val="24"/>
          <w:szCs w:val="24"/>
        </w:rPr>
        <w:t xml:space="preserve"> </w:t>
      </w:r>
    </w:p>
    <w:p w14:paraId="2AE9114D" w14:textId="285A6CB5" w:rsidR="00132EC2" w:rsidRPr="00CF271B" w:rsidRDefault="003B0A62" w:rsidP="00E33815">
      <w:pPr>
        <w:pStyle w:val="ListParagraph"/>
        <w:numPr>
          <w:ilvl w:val="1"/>
          <w:numId w:val="44"/>
        </w:numPr>
        <w:tabs>
          <w:tab w:val="left" w:pos="630"/>
        </w:tabs>
        <w:spacing w:after="120"/>
        <w:ind w:left="0" w:firstLine="0"/>
        <w:jc w:val="both"/>
        <w:rPr>
          <w:sz w:val="24"/>
          <w:szCs w:val="24"/>
        </w:rPr>
      </w:pPr>
      <w:r w:rsidRPr="00CF271B">
        <w:rPr>
          <w:sz w:val="24"/>
          <w:szCs w:val="24"/>
        </w:rPr>
        <w:t>Nj</w:t>
      </w:r>
      <w:r w:rsidR="009A3BAE" w:rsidRPr="00CF271B">
        <w:rPr>
          <w:sz w:val="24"/>
          <w:szCs w:val="24"/>
        </w:rPr>
        <w:t>ë</w:t>
      </w:r>
      <w:r w:rsidRPr="00CF271B">
        <w:rPr>
          <w:sz w:val="24"/>
          <w:szCs w:val="24"/>
        </w:rPr>
        <w:t xml:space="preserve">sia </w:t>
      </w:r>
      <w:r w:rsidR="00C06645" w:rsidRPr="00CF271B">
        <w:rPr>
          <w:sz w:val="24"/>
          <w:szCs w:val="24"/>
        </w:rPr>
        <w:t>vler</w:t>
      </w:r>
      <w:r w:rsidR="0088674A" w:rsidRPr="00CF271B">
        <w:rPr>
          <w:sz w:val="24"/>
          <w:szCs w:val="24"/>
        </w:rPr>
        <w:t>ë</w:t>
      </w:r>
      <w:r w:rsidR="00C06645" w:rsidRPr="00CF271B">
        <w:rPr>
          <w:sz w:val="24"/>
          <w:szCs w:val="24"/>
        </w:rPr>
        <w:t>son</w:t>
      </w:r>
      <w:r w:rsidR="00D53083" w:rsidRPr="00CF271B">
        <w:rPr>
          <w:sz w:val="24"/>
          <w:szCs w:val="24"/>
        </w:rPr>
        <w:t xml:space="preserve"> se</w:t>
      </w:r>
      <w:r w:rsidR="00C06645" w:rsidRPr="00CF271B">
        <w:rPr>
          <w:sz w:val="24"/>
          <w:szCs w:val="24"/>
        </w:rPr>
        <w:t xml:space="preserve"> ç</w:t>
      </w:r>
      <w:r w:rsidR="0088674A" w:rsidRPr="00CF271B">
        <w:rPr>
          <w:sz w:val="24"/>
          <w:szCs w:val="24"/>
        </w:rPr>
        <w:t>ë</w:t>
      </w:r>
      <w:r w:rsidR="00C06645" w:rsidRPr="00CF271B">
        <w:rPr>
          <w:sz w:val="24"/>
          <w:szCs w:val="24"/>
        </w:rPr>
        <w:t>shtja e l</w:t>
      </w:r>
      <w:r w:rsidR="00B93576" w:rsidRPr="00CF271B">
        <w:rPr>
          <w:sz w:val="24"/>
          <w:szCs w:val="24"/>
        </w:rPr>
        <w:t>e</w:t>
      </w:r>
      <w:r w:rsidR="00C06645" w:rsidRPr="00CF271B">
        <w:rPr>
          <w:sz w:val="24"/>
          <w:szCs w:val="24"/>
        </w:rPr>
        <w:t xml:space="preserve">gjitimimit </w:t>
      </w:r>
      <w:r w:rsidR="00E40CBE" w:rsidRPr="00CF271B">
        <w:rPr>
          <w:sz w:val="24"/>
          <w:szCs w:val="24"/>
        </w:rPr>
        <w:t>t</w:t>
      </w:r>
      <w:r w:rsidR="0088674A" w:rsidRPr="00CF271B">
        <w:rPr>
          <w:sz w:val="24"/>
          <w:szCs w:val="24"/>
        </w:rPr>
        <w:t>ë</w:t>
      </w:r>
      <w:r w:rsidR="00E40CBE" w:rsidRPr="00CF271B">
        <w:rPr>
          <w:sz w:val="24"/>
          <w:szCs w:val="24"/>
        </w:rPr>
        <w:t xml:space="preserve"> pal</w:t>
      </w:r>
      <w:r w:rsidR="0088674A" w:rsidRPr="00CF271B">
        <w:rPr>
          <w:sz w:val="24"/>
          <w:szCs w:val="24"/>
        </w:rPr>
        <w:t>ë</w:t>
      </w:r>
      <w:r w:rsidR="00E40CBE" w:rsidRPr="00CF271B">
        <w:rPr>
          <w:sz w:val="24"/>
          <w:szCs w:val="24"/>
        </w:rPr>
        <w:t>s, e cila ka ushtruar ankimin ndaj vendimit nr. 3, dat</w:t>
      </w:r>
      <w:r w:rsidR="0088674A" w:rsidRPr="00CF271B">
        <w:rPr>
          <w:sz w:val="24"/>
          <w:szCs w:val="24"/>
        </w:rPr>
        <w:t>ë</w:t>
      </w:r>
      <w:r w:rsidR="00E40CBE" w:rsidRPr="00CF271B">
        <w:rPr>
          <w:sz w:val="24"/>
          <w:szCs w:val="24"/>
        </w:rPr>
        <w:t xml:space="preserve"> 25.03.2022 t</w:t>
      </w:r>
      <w:r w:rsidR="0088674A" w:rsidRPr="00CF271B">
        <w:rPr>
          <w:sz w:val="24"/>
          <w:szCs w:val="24"/>
        </w:rPr>
        <w:t>ë</w:t>
      </w:r>
      <w:r w:rsidR="00E40CBE" w:rsidRPr="00CF271B">
        <w:rPr>
          <w:sz w:val="24"/>
          <w:szCs w:val="24"/>
        </w:rPr>
        <w:t xml:space="preserve"> Gjykat</w:t>
      </w:r>
      <w:r w:rsidR="0088674A" w:rsidRPr="00CF271B">
        <w:rPr>
          <w:sz w:val="24"/>
          <w:szCs w:val="24"/>
        </w:rPr>
        <w:t>ë</w:t>
      </w:r>
      <w:r w:rsidR="00E40CBE" w:rsidRPr="00CF271B">
        <w:rPr>
          <w:sz w:val="24"/>
          <w:szCs w:val="24"/>
        </w:rPr>
        <w:t>s s</w:t>
      </w:r>
      <w:r w:rsidR="0088674A" w:rsidRPr="00CF271B">
        <w:rPr>
          <w:sz w:val="24"/>
          <w:szCs w:val="24"/>
        </w:rPr>
        <w:t>ë</w:t>
      </w:r>
      <w:r w:rsidR="00E40CBE" w:rsidRPr="00CF271B">
        <w:rPr>
          <w:sz w:val="24"/>
          <w:szCs w:val="24"/>
        </w:rPr>
        <w:t xml:space="preserve"> Shkall</w:t>
      </w:r>
      <w:r w:rsidR="0088674A" w:rsidRPr="00CF271B">
        <w:rPr>
          <w:sz w:val="24"/>
          <w:szCs w:val="24"/>
        </w:rPr>
        <w:t>ë</w:t>
      </w:r>
      <w:r w:rsidR="00E40CBE" w:rsidRPr="00CF271B">
        <w:rPr>
          <w:sz w:val="24"/>
          <w:szCs w:val="24"/>
        </w:rPr>
        <w:t>s s</w:t>
      </w:r>
      <w:r w:rsidR="0088674A" w:rsidRPr="00CF271B">
        <w:rPr>
          <w:sz w:val="24"/>
          <w:szCs w:val="24"/>
        </w:rPr>
        <w:t>ë</w:t>
      </w:r>
      <w:r w:rsidR="00E40CBE" w:rsidRPr="00CF271B">
        <w:rPr>
          <w:sz w:val="24"/>
          <w:szCs w:val="24"/>
        </w:rPr>
        <w:t xml:space="preserve"> Par</w:t>
      </w:r>
      <w:r w:rsidR="0088674A" w:rsidRPr="00CF271B">
        <w:rPr>
          <w:sz w:val="24"/>
          <w:szCs w:val="24"/>
        </w:rPr>
        <w:t>ë</w:t>
      </w:r>
      <w:r w:rsidR="00E40CBE" w:rsidRPr="00CF271B">
        <w:rPr>
          <w:sz w:val="24"/>
          <w:szCs w:val="24"/>
        </w:rPr>
        <w:t xml:space="preserve"> Tiran</w:t>
      </w:r>
      <w:r w:rsidR="0088674A" w:rsidRPr="00CF271B">
        <w:rPr>
          <w:sz w:val="24"/>
          <w:szCs w:val="24"/>
        </w:rPr>
        <w:t>ë</w:t>
      </w:r>
      <w:r w:rsidR="00E40CBE" w:rsidRPr="00CF271B">
        <w:rPr>
          <w:sz w:val="24"/>
          <w:szCs w:val="24"/>
        </w:rPr>
        <w:t xml:space="preserve">, </w:t>
      </w:r>
      <w:r w:rsidR="00C06645" w:rsidRPr="00CF271B">
        <w:rPr>
          <w:sz w:val="24"/>
          <w:szCs w:val="24"/>
        </w:rPr>
        <w:t>duket se ka marr</w:t>
      </w:r>
      <w:r w:rsidR="0088674A" w:rsidRPr="00CF271B">
        <w:rPr>
          <w:sz w:val="24"/>
          <w:szCs w:val="24"/>
        </w:rPr>
        <w:t>ë</w:t>
      </w:r>
      <w:r w:rsidR="00C06645" w:rsidRPr="00CF271B">
        <w:rPr>
          <w:sz w:val="24"/>
          <w:szCs w:val="24"/>
        </w:rPr>
        <w:t xml:space="preserve"> p</w:t>
      </w:r>
      <w:r w:rsidR="0088674A" w:rsidRPr="00CF271B">
        <w:rPr>
          <w:sz w:val="24"/>
          <w:szCs w:val="24"/>
        </w:rPr>
        <w:t>ë</w:t>
      </w:r>
      <w:r w:rsidR="00C06645" w:rsidRPr="00CF271B">
        <w:rPr>
          <w:sz w:val="24"/>
          <w:szCs w:val="24"/>
        </w:rPr>
        <w:t>rgjigje nga vendimi i Gjykat</w:t>
      </w:r>
      <w:r w:rsidR="0088674A" w:rsidRPr="00CF271B">
        <w:rPr>
          <w:sz w:val="24"/>
          <w:szCs w:val="24"/>
        </w:rPr>
        <w:t>ë</w:t>
      </w:r>
      <w:r w:rsidR="00C06645" w:rsidRPr="00CF271B">
        <w:rPr>
          <w:sz w:val="24"/>
          <w:szCs w:val="24"/>
        </w:rPr>
        <w:t>s s</w:t>
      </w:r>
      <w:r w:rsidR="0088674A" w:rsidRPr="00CF271B">
        <w:rPr>
          <w:sz w:val="24"/>
          <w:szCs w:val="24"/>
        </w:rPr>
        <w:t>ë</w:t>
      </w:r>
      <w:r w:rsidR="00C06645" w:rsidRPr="00CF271B">
        <w:rPr>
          <w:sz w:val="24"/>
          <w:szCs w:val="24"/>
        </w:rPr>
        <w:t xml:space="preserve"> Apelit nr. 44, dat</w:t>
      </w:r>
      <w:r w:rsidR="0088674A" w:rsidRPr="00CF271B">
        <w:rPr>
          <w:sz w:val="24"/>
          <w:szCs w:val="24"/>
        </w:rPr>
        <w:t>ë</w:t>
      </w:r>
      <w:r w:rsidR="00C06645" w:rsidRPr="00CF271B">
        <w:rPr>
          <w:sz w:val="24"/>
          <w:szCs w:val="24"/>
        </w:rPr>
        <w:t xml:space="preserve"> 03.02.2023, e cila </w:t>
      </w:r>
      <w:r w:rsidR="00E40CBE" w:rsidRPr="00CF271B">
        <w:rPr>
          <w:sz w:val="24"/>
          <w:szCs w:val="24"/>
        </w:rPr>
        <w:t xml:space="preserve">pasi ka </w:t>
      </w:r>
      <w:r w:rsidR="00C06645" w:rsidRPr="00CF271B">
        <w:rPr>
          <w:sz w:val="24"/>
          <w:szCs w:val="24"/>
        </w:rPr>
        <w:t>arsyetuar nd</w:t>
      </w:r>
      <w:r w:rsidR="0088674A" w:rsidRPr="00CF271B">
        <w:rPr>
          <w:sz w:val="24"/>
          <w:szCs w:val="24"/>
        </w:rPr>
        <w:t>ë</w:t>
      </w:r>
      <w:r w:rsidR="00C06645" w:rsidRPr="00CF271B">
        <w:rPr>
          <w:sz w:val="24"/>
          <w:szCs w:val="24"/>
        </w:rPr>
        <w:t>r t</w:t>
      </w:r>
      <w:r w:rsidR="0088674A" w:rsidRPr="00CF271B">
        <w:rPr>
          <w:sz w:val="24"/>
          <w:szCs w:val="24"/>
        </w:rPr>
        <w:t>ë</w:t>
      </w:r>
      <w:r w:rsidR="00C06645" w:rsidRPr="00CF271B">
        <w:rPr>
          <w:sz w:val="24"/>
          <w:szCs w:val="24"/>
        </w:rPr>
        <w:t xml:space="preserve"> tjera q</w:t>
      </w:r>
      <w:r w:rsidR="0088674A" w:rsidRPr="00CF271B">
        <w:rPr>
          <w:sz w:val="24"/>
          <w:szCs w:val="24"/>
        </w:rPr>
        <w:t>ë</w:t>
      </w:r>
      <w:r w:rsidR="00C06645" w:rsidRPr="00CF271B">
        <w:rPr>
          <w:sz w:val="24"/>
          <w:szCs w:val="24"/>
        </w:rPr>
        <w:t xml:space="preserve"> vendimi i nd</w:t>
      </w:r>
      <w:r w:rsidR="0088674A" w:rsidRPr="00CF271B">
        <w:rPr>
          <w:sz w:val="24"/>
          <w:szCs w:val="24"/>
        </w:rPr>
        <w:t>ë</w:t>
      </w:r>
      <w:r w:rsidR="00C06645" w:rsidRPr="00CF271B">
        <w:rPr>
          <w:sz w:val="24"/>
          <w:szCs w:val="24"/>
        </w:rPr>
        <w:t>rmjet</w:t>
      </w:r>
      <w:r w:rsidR="0088674A" w:rsidRPr="00CF271B">
        <w:rPr>
          <w:sz w:val="24"/>
          <w:szCs w:val="24"/>
        </w:rPr>
        <w:t>ë</w:t>
      </w:r>
      <w:r w:rsidR="00C06645" w:rsidRPr="00CF271B">
        <w:rPr>
          <w:sz w:val="24"/>
          <w:szCs w:val="24"/>
        </w:rPr>
        <w:t xml:space="preserve">m i </w:t>
      </w:r>
      <w:r w:rsidR="00E40CBE" w:rsidRPr="00CF271B">
        <w:rPr>
          <w:sz w:val="24"/>
          <w:szCs w:val="24"/>
        </w:rPr>
        <w:t>dh</w:t>
      </w:r>
      <w:r w:rsidR="0088674A" w:rsidRPr="00CF271B">
        <w:rPr>
          <w:sz w:val="24"/>
          <w:szCs w:val="24"/>
        </w:rPr>
        <w:t>ë</w:t>
      </w:r>
      <w:r w:rsidR="00E40CBE" w:rsidRPr="00CF271B">
        <w:rPr>
          <w:sz w:val="24"/>
          <w:szCs w:val="24"/>
        </w:rPr>
        <w:t>n</w:t>
      </w:r>
      <w:r w:rsidR="0088674A" w:rsidRPr="00CF271B">
        <w:rPr>
          <w:sz w:val="24"/>
          <w:szCs w:val="24"/>
        </w:rPr>
        <w:t>ë</w:t>
      </w:r>
      <w:r w:rsidR="00E40CBE" w:rsidRPr="00CF271B">
        <w:rPr>
          <w:sz w:val="24"/>
          <w:szCs w:val="24"/>
        </w:rPr>
        <w:t xml:space="preserve"> nga </w:t>
      </w:r>
      <w:r w:rsidR="00C06645" w:rsidRPr="00CF271B">
        <w:rPr>
          <w:sz w:val="24"/>
          <w:szCs w:val="24"/>
        </w:rPr>
        <w:t>subjekti</w:t>
      </w:r>
      <w:r w:rsidR="00E40CBE" w:rsidRPr="00CF271B">
        <w:rPr>
          <w:sz w:val="24"/>
          <w:szCs w:val="24"/>
        </w:rPr>
        <w:t xml:space="preserve"> i rivler</w:t>
      </w:r>
      <w:r w:rsidR="0088674A" w:rsidRPr="00CF271B">
        <w:rPr>
          <w:sz w:val="24"/>
          <w:szCs w:val="24"/>
        </w:rPr>
        <w:t>ë</w:t>
      </w:r>
      <w:r w:rsidR="00E40CBE" w:rsidRPr="00CF271B">
        <w:rPr>
          <w:sz w:val="24"/>
          <w:szCs w:val="24"/>
        </w:rPr>
        <w:t>simit</w:t>
      </w:r>
      <w:r w:rsidR="00C06645" w:rsidRPr="00CF271B">
        <w:rPr>
          <w:sz w:val="24"/>
          <w:szCs w:val="24"/>
        </w:rPr>
        <w:t xml:space="preserve"> p</w:t>
      </w:r>
      <w:r w:rsidR="0088674A" w:rsidRPr="00CF271B">
        <w:rPr>
          <w:sz w:val="24"/>
          <w:szCs w:val="24"/>
        </w:rPr>
        <w:t>ë</w:t>
      </w:r>
      <w:r w:rsidR="00C06645" w:rsidRPr="00CF271B">
        <w:rPr>
          <w:sz w:val="24"/>
          <w:szCs w:val="24"/>
        </w:rPr>
        <w:t xml:space="preserve">r </w:t>
      </w:r>
      <w:r w:rsidR="00C06645" w:rsidRPr="00CF271B">
        <w:rPr>
          <w:i/>
          <w:iCs/>
          <w:sz w:val="24"/>
          <w:szCs w:val="24"/>
        </w:rPr>
        <w:t>“Pranimin e ankimit”</w:t>
      </w:r>
      <w:r w:rsidR="00C06645" w:rsidRPr="00CF271B">
        <w:rPr>
          <w:sz w:val="24"/>
          <w:szCs w:val="24"/>
        </w:rPr>
        <w:t xml:space="preserve">, </w:t>
      </w:r>
      <w:r w:rsidR="0088674A" w:rsidRPr="00CF271B">
        <w:rPr>
          <w:sz w:val="24"/>
          <w:szCs w:val="24"/>
        </w:rPr>
        <w:t>ë</w:t>
      </w:r>
      <w:r w:rsidR="00C06645" w:rsidRPr="00CF271B">
        <w:rPr>
          <w:sz w:val="24"/>
          <w:szCs w:val="24"/>
        </w:rPr>
        <w:t>sht</w:t>
      </w:r>
      <w:r w:rsidR="0088674A" w:rsidRPr="00CF271B">
        <w:rPr>
          <w:sz w:val="24"/>
          <w:szCs w:val="24"/>
        </w:rPr>
        <w:t>ë</w:t>
      </w:r>
      <w:r w:rsidR="00C06645" w:rsidRPr="00CF271B">
        <w:rPr>
          <w:sz w:val="24"/>
          <w:szCs w:val="24"/>
        </w:rPr>
        <w:t xml:space="preserve"> nj</w:t>
      </w:r>
      <w:r w:rsidR="0088674A" w:rsidRPr="00CF271B">
        <w:rPr>
          <w:sz w:val="24"/>
          <w:szCs w:val="24"/>
        </w:rPr>
        <w:t>ë</w:t>
      </w:r>
      <w:r w:rsidR="00C06645" w:rsidRPr="00CF271B">
        <w:rPr>
          <w:sz w:val="24"/>
          <w:szCs w:val="24"/>
        </w:rPr>
        <w:t xml:space="preserve"> vendim </w:t>
      </w:r>
      <w:r w:rsidR="008D595E" w:rsidRPr="00CF271B">
        <w:rPr>
          <w:sz w:val="24"/>
          <w:szCs w:val="24"/>
        </w:rPr>
        <w:t>ndaj t</w:t>
      </w:r>
      <w:r w:rsidR="0088674A" w:rsidRPr="00CF271B">
        <w:rPr>
          <w:sz w:val="24"/>
          <w:szCs w:val="24"/>
        </w:rPr>
        <w:t>ë</w:t>
      </w:r>
      <w:r w:rsidR="008D595E" w:rsidRPr="00CF271B">
        <w:rPr>
          <w:sz w:val="24"/>
          <w:szCs w:val="24"/>
        </w:rPr>
        <w:t xml:space="preserve"> cilit nuk lejohet ankim</w:t>
      </w:r>
      <w:r w:rsidR="00E40CBE" w:rsidRPr="00CF271B">
        <w:rPr>
          <w:sz w:val="24"/>
          <w:szCs w:val="24"/>
        </w:rPr>
        <w:t>, ka trajtuar</w:t>
      </w:r>
      <w:r w:rsidR="00C06645" w:rsidRPr="00CF271B">
        <w:rPr>
          <w:sz w:val="24"/>
          <w:szCs w:val="24"/>
        </w:rPr>
        <w:t xml:space="preserve"> </w:t>
      </w:r>
      <w:r w:rsidR="00273EDD" w:rsidRPr="00CF271B">
        <w:rPr>
          <w:sz w:val="24"/>
          <w:szCs w:val="24"/>
        </w:rPr>
        <w:t>pranueshm</w:t>
      </w:r>
      <w:r w:rsidR="0088674A" w:rsidRPr="00CF271B">
        <w:rPr>
          <w:sz w:val="24"/>
          <w:szCs w:val="24"/>
        </w:rPr>
        <w:t>ë</w:t>
      </w:r>
      <w:r w:rsidR="00273EDD" w:rsidRPr="00CF271B">
        <w:rPr>
          <w:sz w:val="24"/>
          <w:szCs w:val="24"/>
        </w:rPr>
        <w:t>rin</w:t>
      </w:r>
      <w:r w:rsidR="0088674A" w:rsidRPr="00CF271B">
        <w:rPr>
          <w:sz w:val="24"/>
          <w:szCs w:val="24"/>
        </w:rPr>
        <w:t>ë</w:t>
      </w:r>
      <w:r w:rsidR="00273EDD" w:rsidRPr="00CF271B">
        <w:rPr>
          <w:sz w:val="24"/>
          <w:szCs w:val="24"/>
        </w:rPr>
        <w:t xml:space="preserve"> e ankimit </w:t>
      </w:r>
      <w:r w:rsidR="00E40CBE" w:rsidRPr="00CF271B">
        <w:rPr>
          <w:sz w:val="24"/>
          <w:szCs w:val="24"/>
        </w:rPr>
        <w:t>p</w:t>
      </w:r>
      <w:r w:rsidR="0088674A" w:rsidRPr="00CF271B">
        <w:rPr>
          <w:sz w:val="24"/>
          <w:szCs w:val="24"/>
        </w:rPr>
        <w:t>ë</w:t>
      </w:r>
      <w:r w:rsidR="00E40CBE" w:rsidRPr="00CF271B">
        <w:rPr>
          <w:sz w:val="24"/>
          <w:szCs w:val="24"/>
        </w:rPr>
        <w:t>rfshir</w:t>
      </w:r>
      <w:r w:rsidR="0088674A" w:rsidRPr="00CF271B">
        <w:rPr>
          <w:sz w:val="24"/>
          <w:szCs w:val="24"/>
        </w:rPr>
        <w:t>ë</w:t>
      </w:r>
      <w:r w:rsidR="00E40CBE" w:rsidRPr="00CF271B">
        <w:rPr>
          <w:sz w:val="24"/>
          <w:szCs w:val="24"/>
        </w:rPr>
        <w:t xml:space="preserve"> dhe </w:t>
      </w:r>
      <w:r w:rsidR="00273EDD" w:rsidRPr="00CF271B">
        <w:rPr>
          <w:sz w:val="24"/>
          <w:szCs w:val="24"/>
        </w:rPr>
        <w:t>pretendimet e pal</w:t>
      </w:r>
      <w:r w:rsidR="0088674A" w:rsidRPr="00CF271B">
        <w:rPr>
          <w:sz w:val="24"/>
          <w:szCs w:val="24"/>
        </w:rPr>
        <w:t>ë</w:t>
      </w:r>
      <w:r w:rsidR="00273EDD" w:rsidRPr="00CF271B">
        <w:rPr>
          <w:sz w:val="24"/>
          <w:szCs w:val="24"/>
        </w:rPr>
        <w:t xml:space="preserve">ve mbi </w:t>
      </w:r>
      <w:r w:rsidR="00C06645" w:rsidRPr="00CF271B">
        <w:rPr>
          <w:sz w:val="24"/>
          <w:szCs w:val="24"/>
        </w:rPr>
        <w:t xml:space="preserve">legjitimitetin e </w:t>
      </w:r>
      <w:r w:rsidR="00E40CBE" w:rsidRPr="00CF271B">
        <w:rPr>
          <w:sz w:val="24"/>
          <w:szCs w:val="24"/>
        </w:rPr>
        <w:t>tyre,</w:t>
      </w:r>
      <w:r w:rsidR="00C06645" w:rsidRPr="00CF271B">
        <w:rPr>
          <w:sz w:val="24"/>
          <w:szCs w:val="24"/>
        </w:rPr>
        <w:t xml:space="preserve"> s</w:t>
      </w:r>
      <w:r w:rsidR="0088674A" w:rsidRPr="00CF271B">
        <w:rPr>
          <w:sz w:val="24"/>
          <w:szCs w:val="24"/>
        </w:rPr>
        <w:t>ë</w:t>
      </w:r>
      <w:r w:rsidR="00C06645" w:rsidRPr="00CF271B">
        <w:rPr>
          <w:sz w:val="24"/>
          <w:szCs w:val="24"/>
        </w:rPr>
        <w:t xml:space="preserve"> bashku me </w:t>
      </w:r>
      <w:r w:rsidR="00E40CBE" w:rsidRPr="00CF271B">
        <w:rPr>
          <w:sz w:val="24"/>
          <w:szCs w:val="24"/>
        </w:rPr>
        <w:t>shkaqet e</w:t>
      </w:r>
      <w:r w:rsidR="00C06645" w:rsidRPr="00CF271B">
        <w:rPr>
          <w:sz w:val="24"/>
          <w:szCs w:val="24"/>
        </w:rPr>
        <w:t xml:space="preserve"> </w:t>
      </w:r>
      <w:r w:rsidR="00273EDD" w:rsidRPr="00CF271B">
        <w:rPr>
          <w:sz w:val="24"/>
          <w:szCs w:val="24"/>
        </w:rPr>
        <w:t>tjera t</w:t>
      </w:r>
      <w:r w:rsidR="0088674A" w:rsidRPr="00CF271B">
        <w:rPr>
          <w:sz w:val="24"/>
          <w:szCs w:val="24"/>
        </w:rPr>
        <w:t>ë</w:t>
      </w:r>
      <w:r w:rsidR="00273EDD" w:rsidRPr="00CF271B">
        <w:rPr>
          <w:sz w:val="24"/>
          <w:szCs w:val="24"/>
        </w:rPr>
        <w:t xml:space="preserve"> </w:t>
      </w:r>
      <w:r w:rsidR="00C06645" w:rsidRPr="00CF271B">
        <w:rPr>
          <w:sz w:val="24"/>
          <w:szCs w:val="24"/>
        </w:rPr>
        <w:t xml:space="preserve">ankimit </w:t>
      </w:r>
      <w:r w:rsidR="00E40CBE" w:rsidRPr="00CF271B">
        <w:rPr>
          <w:sz w:val="24"/>
          <w:szCs w:val="24"/>
        </w:rPr>
        <w:t>t</w:t>
      </w:r>
      <w:r w:rsidR="0088674A" w:rsidRPr="00CF271B">
        <w:rPr>
          <w:sz w:val="24"/>
          <w:szCs w:val="24"/>
        </w:rPr>
        <w:t>ë</w:t>
      </w:r>
      <w:r w:rsidR="00E40CBE" w:rsidRPr="00CF271B">
        <w:rPr>
          <w:sz w:val="24"/>
          <w:szCs w:val="24"/>
        </w:rPr>
        <w:t xml:space="preserve"> par</w:t>
      </w:r>
      <w:r w:rsidR="00273EDD" w:rsidRPr="00CF271B">
        <w:rPr>
          <w:sz w:val="24"/>
          <w:szCs w:val="24"/>
        </w:rPr>
        <w:t>a</w:t>
      </w:r>
      <w:r w:rsidR="00E40CBE" w:rsidRPr="00CF271B">
        <w:rPr>
          <w:sz w:val="24"/>
          <w:szCs w:val="24"/>
        </w:rPr>
        <w:t xml:space="preserve">qitura, </w:t>
      </w:r>
      <w:r w:rsidR="007D7545" w:rsidRPr="00CF271B">
        <w:rPr>
          <w:sz w:val="24"/>
          <w:szCs w:val="24"/>
        </w:rPr>
        <w:t xml:space="preserve">duke u shprehur se: </w:t>
      </w:r>
    </w:p>
    <w:p w14:paraId="5BD77B60" w14:textId="4A8E39C3" w:rsidR="009D4E72" w:rsidRPr="00CF271B" w:rsidRDefault="007D7545" w:rsidP="00E33815">
      <w:pPr>
        <w:pStyle w:val="ListParagraph"/>
        <w:widowControl/>
        <w:autoSpaceDE/>
        <w:autoSpaceDN/>
        <w:adjustRightInd/>
        <w:spacing w:after="120"/>
        <w:ind w:left="0"/>
        <w:jc w:val="both"/>
        <w:rPr>
          <w:i/>
          <w:iCs/>
          <w:sz w:val="24"/>
          <w:szCs w:val="24"/>
        </w:rPr>
      </w:pPr>
      <w:r w:rsidRPr="00CF271B">
        <w:rPr>
          <w:i/>
          <w:iCs/>
          <w:sz w:val="24"/>
          <w:szCs w:val="24"/>
        </w:rPr>
        <w:t>[...]</w:t>
      </w:r>
      <w:r w:rsidRPr="00CF271B">
        <w:rPr>
          <w:sz w:val="24"/>
          <w:szCs w:val="24"/>
        </w:rPr>
        <w:t xml:space="preserve"> </w:t>
      </w:r>
      <w:r w:rsidR="00273EDD" w:rsidRPr="00CF271B">
        <w:rPr>
          <w:b/>
          <w:bCs/>
          <w:sz w:val="24"/>
          <w:szCs w:val="24"/>
        </w:rPr>
        <w:t>Së pari</w:t>
      </w:r>
      <w:r w:rsidR="00273EDD" w:rsidRPr="00CF271B">
        <w:rPr>
          <w:sz w:val="24"/>
          <w:szCs w:val="24"/>
        </w:rPr>
        <w:t>, ankuesi Partia Demokratike e Shqipërisë, përfaqësuar me autorizim të Kryetarit të Partisë nga nënkryetari z. E</w:t>
      </w:r>
      <w:r w:rsidR="00132EC2" w:rsidRPr="00CF271B">
        <w:rPr>
          <w:sz w:val="24"/>
          <w:szCs w:val="24"/>
        </w:rPr>
        <w:t>.</w:t>
      </w:r>
      <w:r w:rsidR="00273EDD" w:rsidRPr="00CF271B">
        <w:rPr>
          <w:sz w:val="24"/>
          <w:szCs w:val="24"/>
        </w:rPr>
        <w:t xml:space="preserve"> A</w:t>
      </w:r>
      <w:r w:rsidR="00132EC2" w:rsidRPr="00CF271B">
        <w:rPr>
          <w:sz w:val="24"/>
          <w:szCs w:val="24"/>
        </w:rPr>
        <w:t>.</w:t>
      </w:r>
      <w:r w:rsidR="00273EDD" w:rsidRPr="00CF271B">
        <w:rPr>
          <w:sz w:val="24"/>
          <w:szCs w:val="24"/>
        </w:rPr>
        <w:t>, gëzon legjitimim në ushtrimin e ankimit ndaj vendimit nr. 3, datë 25.03.2022 të Gjykatës së Rrethit Gjyqësor Tiranë.</w:t>
      </w:r>
      <w:r w:rsidR="00132EC2" w:rsidRPr="00CF271B">
        <w:rPr>
          <w:sz w:val="24"/>
          <w:szCs w:val="24"/>
        </w:rPr>
        <w:t xml:space="preserve"> </w:t>
      </w:r>
      <w:r w:rsidR="00273EDD" w:rsidRPr="00CF271B">
        <w:rPr>
          <w:sz w:val="24"/>
          <w:szCs w:val="24"/>
        </w:rPr>
        <w:t xml:space="preserve">Neni </w:t>
      </w:r>
      <w:r w:rsidR="00273EDD" w:rsidRPr="00CF271B">
        <w:rPr>
          <w:b/>
          <w:bCs/>
          <w:sz w:val="24"/>
          <w:szCs w:val="24"/>
        </w:rPr>
        <w:t>442/a</w:t>
      </w:r>
      <w:r w:rsidR="00273EDD" w:rsidRPr="00CF271B">
        <w:rPr>
          <w:sz w:val="24"/>
          <w:szCs w:val="24"/>
        </w:rPr>
        <w:t xml:space="preserve"> të Kodit të Procedurës Civile</w:t>
      </w:r>
      <w:r w:rsidR="00132EC2" w:rsidRPr="00CF271B">
        <w:rPr>
          <w:sz w:val="24"/>
          <w:szCs w:val="24"/>
        </w:rPr>
        <w:t xml:space="preserve"> </w:t>
      </w:r>
      <w:r w:rsidR="00273EDD" w:rsidRPr="00CF271B">
        <w:rPr>
          <w:sz w:val="24"/>
          <w:szCs w:val="24"/>
        </w:rPr>
        <w:t>parashikon:</w:t>
      </w:r>
      <w:r w:rsidR="00132EC2" w:rsidRPr="00CF271B">
        <w:rPr>
          <w:sz w:val="24"/>
          <w:szCs w:val="24"/>
        </w:rPr>
        <w:t xml:space="preserve"> </w:t>
      </w:r>
      <w:r w:rsidR="00273EDD" w:rsidRPr="00CF271B">
        <w:rPr>
          <w:i/>
          <w:iCs/>
          <w:sz w:val="24"/>
          <w:szCs w:val="24"/>
        </w:rPr>
        <w:t>“Ankimi është akti me të cilin palët ose pjesëmarrësit e tjerë në proces paraqesin kundërshtimet e tyre ndaj vendimit të gjykatës dhe veprimeve të përmbaruesit gjyqësor, për të mbrojtur të drejtat dhe interesat e tyre.”</w:t>
      </w:r>
      <w:r w:rsidR="00132EC2" w:rsidRPr="00CF271B">
        <w:rPr>
          <w:i/>
          <w:iCs/>
          <w:sz w:val="24"/>
          <w:szCs w:val="24"/>
        </w:rPr>
        <w:t xml:space="preserve"> </w:t>
      </w:r>
      <w:r w:rsidR="00273EDD" w:rsidRPr="00CF271B">
        <w:rPr>
          <w:sz w:val="24"/>
          <w:szCs w:val="24"/>
        </w:rPr>
        <w:t>Gjykata e Apelit konstaton se kërkues në proces është “Partia Demokratike e Shqipërisë”, përfaqësuar nga Komisioni i Përkohshëm i Rithemelimit. Ankues në këtë proces është “Partia Demokratike e Shqipërisë”, përfaqësuar, me autorizim të Kryetarit të Partisë nga nënkryetari i Partisë. Dukshëm konstatohet se, si kërkuesi dhe ankuesi janë i njëjti subjekt i së drejtës, i njëjti person juridik, konkretisht Partia Demokratike e Shqipërisë.</w:t>
      </w:r>
      <w:r w:rsidR="00132EC2" w:rsidRPr="00CF271B">
        <w:rPr>
          <w:sz w:val="24"/>
          <w:szCs w:val="24"/>
        </w:rPr>
        <w:t xml:space="preserve"> </w:t>
      </w:r>
      <w:r w:rsidR="00132EC2" w:rsidRPr="00CF271B">
        <w:rPr>
          <w:i/>
          <w:iCs/>
          <w:sz w:val="24"/>
          <w:szCs w:val="24"/>
        </w:rPr>
        <w:t>[…]</w:t>
      </w:r>
      <w:r w:rsidR="00132EC2" w:rsidRPr="00CF271B">
        <w:rPr>
          <w:sz w:val="24"/>
          <w:szCs w:val="24"/>
        </w:rPr>
        <w:t xml:space="preserve"> </w:t>
      </w:r>
      <w:r w:rsidR="00273EDD" w:rsidRPr="00CF271B">
        <w:rPr>
          <w:sz w:val="24"/>
          <w:szCs w:val="24"/>
        </w:rPr>
        <w:t>Rezulton se ankuesi PDSH gëzon legjitimi</w:t>
      </w:r>
      <w:r w:rsidR="00BA25F0" w:rsidRPr="00CF271B">
        <w:rPr>
          <w:sz w:val="24"/>
          <w:szCs w:val="24"/>
        </w:rPr>
        <w:t>tet</w:t>
      </w:r>
      <w:r w:rsidR="00273EDD" w:rsidRPr="00CF271B">
        <w:rPr>
          <w:sz w:val="24"/>
          <w:szCs w:val="24"/>
        </w:rPr>
        <w:t xml:space="preserve"> në paraqitjen e ankimit ndaj vendimit nr. 3, datë 25.03.2022 të Gjykatës së Rrethit Gjyqësor Tiranë, pasi rezulton të jetë personi juridik në emër të të cilit është zhvilluar gjykimi në shkallë të parë, konform përcaktimit që neni 442/a të Kodit të Procedurës Civile realizon. Në ankimi</w:t>
      </w:r>
      <w:r w:rsidR="00F97736" w:rsidRPr="00CF271B">
        <w:rPr>
          <w:sz w:val="24"/>
          <w:szCs w:val="24"/>
        </w:rPr>
        <w:t>n</w:t>
      </w:r>
      <w:r w:rsidR="00273EDD" w:rsidRPr="00CF271B">
        <w:rPr>
          <w:sz w:val="24"/>
          <w:szCs w:val="24"/>
        </w:rPr>
        <w:t xml:space="preserve"> e paraqitur PDSH parashtroi kundërshtimet e saj në lidhje me vendimin e gjykatës në shkallë të </w:t>
      </w:r>
      <w:r w:rsidR="00273EDD" w:rsidRPr="00CF271B">
        <w:rPr>
          <w:sz w:val="24"/>
          <w:szCs w:val="24"/>
        </w:rPr>
        <w:lastRenderedPageBreak/>
        <w:t>parë, pasi vendimi ka prekur drejtpërdrejt të drejtat dhe interesat ligjore të PDSH. Ky konkluzion</w:t>
      </w:r>
      <w:r w:rsidR="00F97736" w:rsidRPr="00CF271B">
        <w:rPr>
          <w:sz w:val="24"/>
          <w:szCs w:val="24"/>
        </w:rPr>
        <w:t>,</w:t>
      </w:r>
      <w:r w:rsidR="00273EDD" w:rsidRPr="00CF271B">
        <w:rPr>
          <w:sz w:val="24"/>
          <w:szCs w:val="24"/>
        </w:rPr>
        <w:t xml:space="preserve"> për sa më sipër u referua, rezulton të jetë në koherencë edhe me përcaktimet në nenin 90 dhe 91 të Kodit të Procedurës Civile mbi nocionet “palë” në gjykimin civil dhe “Zotësi juridike për të vepruar në një gjykimin civil”, cilësi të cilat i atribuohen në këtë gjykim vetëm një subjekti të vetëm të së drejtës, Partisë Demokratike të Shqipërisë.</w:t>
      </w:r>
      <w:r w:rsidR="00132EC2" w:rsidRPr="00CF271B">
        <w:rPr>
          <w:sz w:val="24"/>
          <w:szCs w:val="24"/>
        </w:rPr>
        <w:t xml:space="preserve"> </w:t>
      </w:r>
      <w:r w:rsidR="00132EC2" w:rsidRPr="00CF271B">
        <w:rPr>
          <w:i/>
          <w:iCs/>
          <w:sz w:val="24"/>
          <w:szCs w:val="24"/>
        </w:rPr>
        <w:t>[...]</w:t>
      </w:r>
      <w:r w:rsidR="00132EC2" w:rsidRPr="00CF271B">
        <w:rPr>
          <w:sz w:val="24"/>
          <w:szCs w:val="24"/>
        </w:rPr>
        <w:t xml:space="preserve"> </w:t>
      </w:r>
      <w:r w:rsidR="00273EDD" w:rsidRPr="00CF271B">
        <w:rPr>
          <w:sz w:val="24"/>
          <w:szCs w:val="24"/>
        </w:rPr>
        <w:t>Për këtë arsye legjitimimi i PDSH në ushtrimin e ankimit ndaj vendimit nr. 3, datë 25.03.2022 të Gjykatës së Rrethit Gjyqësor Tiranë, vlerësohet jo vetëm në raport me dispozitat e Kodit të Procedurës Civile, por edhe në raport me parashikimin në ligjin e posaçëm “Për partitë politike”.</w:t>
      </w:r>
      <w:r w:rsidR="00132EC2" w:rsidRPr="00CF271B">
        <w:rPr>
          <w:sz w:val="24"/>
          <w:szCs w:val="24"/>
        </w:rPr>
        <w:t xml:space="preserve"> </w:t>
      </w:r>
      <w:r w:rsidR="00132EC2" w:rsidRPr="00CF271B">
        <w:rPr>
          <w:i/>
          <w:iCs/>
          <w:sz w:val="24"/>
          <w:szCs w:val="24"/>
        </w:rPr>
        <w:t>[...]</w:t>
      </w:r>
    </w:p>
    <w:p w14:paraId="27A0F4BA" w14:textId="78B8A9DB" w:rsidR="005B75FE" w:rsidRPr="00CF271B" w:rsidRDefault="00424DFD" w:rsidP="00E33815">
      <w:pPr>
        <w:pStyle w:val="ListParagraph"/>
        <w:numPr>
          <w:ilvl w:val="1"/>
          <w:numId w:val="44"/>
        </w:numPr>
        <w:tabs>
          <w:tab w:val="left" w:pos="630"/>
        </w:tabs>
        <w:spacing w:after="120"/>
        <w:ind w:left="0" w:firstLine="0"/>
        <w:jc w:val="both"/>
        <w:rPr>
          <w:i/>
          <w:iCs/>
          <w:sz w:val="24"/>
          <w:szCs w:val="24"/>
        </w:rPr>
      </w:pPr>
      <w:r w:rsidRPr="00CF271B">
        <w:rPr>
          <w:sz w:val="24"/>
          <w:szCs w:val="24"/>
        </w:rPr>
        <w:t>Sa m</w:t>
      </w:r>
      <w:r w:rsidR="009A3BAE" w:rsidRPr="00CF271B">
        <w:rPr>
          <w:sz w:val="24"/>
          <w:szCs w:val="24"/>
        </w:rPr>
        <w:t>ë</w:t>
      </w:r>
      <w:r w:rsidRPr="00CF271B">
        <w:rPr>
          <w:sz w:val="24"/>
          <w:szCs w:val="24"/>
        </w:rPr>
        <w:t xml:space="preserve"> si</w:t>
      </w:r>
      <w:r w:rsidR="005B75FE" w:rsidRPr="00CF271B">
        <w:rPr>
          <w:sz w:val="24"/>
          <w:szCs w:val="24"/>
        </w:rPr>
        <w:t>p</w:t>
      </w:r>
      <w:r w:rsidR="009A3BAE" w:rsidRPr="00CF271B">
        <w:rPr>
          <w:sz w:val="24"/>
          <w:szCs w:val="24"/>
        </w:rPr>
        <w:t>ë</w:t>
      </w:r>
      <w:r w:rsidR="005B75FE" w:rsidRPr="00CF271B">
        <w:rPr>
          <w:sz w:val="24"/>
          <w:szCs w:val="24"/>
        </w:rPr>
        <w:t>r, n</w:t>
      </w:r>
      <w:r w:rsidR="009A3BAE" w:rsidRPr="00CF271B">
        <w:rPr>
          <w:sz w:val="24"/>
          <w:szCs w:val="24"/>
        </w:rPr>
        <w:t>ë</w:t>
      </w:r>
      <w:r w:rsidR="005B75FE" w:rsidRPr="00CF271B">
        <w:rPr>
          <w:sz w:val="24"/>
          <w:szCs w:val="24"/>
        </w:rPr>
        <w:t xml:space="preserve"> vler</w:t>
      </w:r>
      <w:r w:rsidR="009A3BAE" w:rsidRPr="00CF271B">
        <w:rPr>
          <w:sz w:val="24"/>
          <w:szCs w:val="24"/>
        </w:rPr>
        <w:t>ë</w:t>
      </w:r>
      <w:r w:rsidR="005B75FE" w:rsidRPr="00CF271B">
        <w:rPr>
          <w:sz w:val="24"/>
          <w:szCs w:val="24"/>
        </w:rPr>
        <w:t>simin e Nj</w:t>
      </w:r>
      <w:r w:rsidR="009A3BAE" w:rsidRPr="00CF271B">
        <w:rPr>
          <w:sz w:val="24"/>
          <w:szCs w:val="24"/>
        </w:rPr>
        <w:t>ë</w:t>
      </w:r>
      <w:r w:rsidR="005B75FE" w:rsidRPr="00CF271B">
        <w:rPr>
          <w:sz w:val="24"/>
          <w:szCs w:val="24"/>
        </w:rPr>
        <w:t>sis</w:t>
      </w:r>
      <w:r w:rsidR="009A3BAE" w:rsidRPr="00CF271B">
        <w:rPr>
          <w:sz w:val="24"/>
          <w:szCs w:val="24"/>
        </w:rPr>
        <w:t>ë</w:t>
      </w:r>
      <w:r w:rsidR="005B75FE" w:rsidRPr="00CF271B">
        <w:rPr>
          <w:sz w:val="24"/>
          <w:szCs w:val="24"/>
        </w:rPr>
        <w:t>, konkluzioni i Komisionit, p</w:t>
      </w:r>
      <w:r w:rsidR="009A3BAE" w:rsidRPr="00CF271B">
        <w:rPr>
          <w:sz w:val="24"/>
          <w:szCs w:val="24"/>
        </w:rPr>
        <w:t>ë</w:t>
      </w:r>
      <w:r w:rsidR="005B75FE" w:rsidRPr="00CF271B">
        <w:rPr>
          <w:sz w:val="24"/>
          <w:szCs w:val="24"/>
        </w:rPr>
        <w:t>r ç</w:t>
      </w:r>
      <w:r w:rsidR="009A3BAE" w:rsidRPr="00CF271B">
        <w:rPr>
          <w:sz w:val="24"/>
          <w:szCs w:val="24"/>
        </w:rPr>
        <w:t>ë</w:t>
      </w:r>
      <w:r w:rsidR="005B75FE" w:rsidRPr="00CF271B">
        <w:rPr>
          <w:sz w:val="24"/>
          <w:szCs w:val="24"/>
        </w:rPr>
        <w:t xml:space="preserve">shtjen objekt trajtimi nuk </w:t>
      </w:r>
      <w:r w:rsidR="009A3BAE" w:rsidRPr="00CF271B">
        <w:rPr>
          <w:sz w:val="24"/>
          <w:szCs w:val="24"/>
        </w:rPr>
        <w:t>ë</w:t>
      </w:r>
      <w:r w:rsidR="005B75FE" w:rsidRPr="00CF271B">
        <w:rPr>
          <w:sz w:val="24"/>
          <w:szCs w:val="24"/>
        </w:rPr>
        <w:t>sht</w:t>
      </w:r>
      <w:r w:rsidR="009A3BAE" w:rsidRPr="00CF271B">
        <w:rPr>
          <w:sz w:val="24"/>
          <w:szCs w:val="24"/>
        </w:rPr>
        <w:t>ë</w:t>
      </w:r>
      <w:r w:rsidR="005B75FE" w:rsidRPr="00CF271B">
        <w:rPr>
          <w:sz w:val="24"/>
          <w:szCs w:val="24"/>
        </w:rPr>
        <w:t xml:space="preserve"> i plot</w:t>
      </w:r>
      <w:r w:rsidR="009A3BAE" w:rsidRPr="00CF271B">
        <w:rPr>
          <w:sz w:val="24"/>
          <w:szCs w:val="24"/>
        </w:rPr>
        <w:t>ë</w:t>
      </w:r>
      <w:r w:rsidR="005B75FE" w:rsidRPr="00CF271B">
        <w:rPr>
          <w:sz w:val="24"/>
          <w:szCs w:val="24"/>
        </w:rPr>
        <w:t xml:space="preserve"> dhe nuk gjendet i arsyetuar.</w:t>
      </w:r>
    </w:p>
    <w:p w14:paraId="48275540" w14:textId="141B85DA" w:rsidR="00424DFD" w:rsidRPr="00CF271B" w:rsidRDefault="00424DFD" w:rsidP="00E33815">
      <w:pPr>
        <w:pStyle w:val="ListParagraph"/>
        <w:numPr>
          <w:ilvl w:val="0"/>
          <w:numId w:val="3"/>
        </w:numPr>
        <w:tabs>
          <w:tab w:val="left" w:pos="630"/>
        </w:tabs>
        <w:spacing w:after="120"/>
        <w:ind w:left="0" w:hanging="450"/>
        <w:jc w:val="both"/>
        <w:rPr>
          <w:i/>
          <w:iCs/>
          <w:sz w:val="24"/>
          <w:szCs w:val="24"/>
        </w:rPr>
      </w:pPr>
      <w:r w:rsidRPr="00CF271B">
        <w:rPr>
          <w:sz w:val="24"/>
          <w:szCs w:val="24"/>
        </w:rPr>
        <w:t xml:space="preserve">Njësia, në </w:t>
      </w:r>
      <w:r w:rsidR="005B080E" w:rsidRPr="00CF271B">
        <w:rPr>
          <w:sz w:val="24"/>
          <w:szCs w:val="24"/>
        </w:rPr>
        <w:t>përmbledhje të gjetjeve të trajtuara</w:t>
      </w:r>
      <w:r w:rsidR="002B2023" w:rsidRPr="00CF271B">
        <w:rPr>
          <w:sz w:val="24"/>
          <w:szCs w:val="24"/>
        </w:rPr>
        <w:t xml:space="preserve"> më sipër</w:t>
      </w:r>
      <w:r w:rsidRPr="00CF271B">
        <w:rPr>
          <w:sz w:val="24"/>
          <w:szCs w:val="24"/>
        </w:rPr>
        <w:t xml:space="preserve">, mbi konstatimin e Komisionit mbi </w:t>
      </w:r>
      <w:r w:rsidRPr="00CF271B">
        <w:rPr>
          <w:i/>
          <w:iCs/>
          <w:sz w:val="24"/>
          <w:szCs w:val="24"/>
        </w:rPr>
        <w:t>tejkalimin e afateve ligjore</w:t>
      </w:r>
      <w:r w:rsidRPr="00CF271B">
        <w:rPr>
          <w:sz w:val="24"/>
          <w:szCs w:val="24"/>
        </w:rPr>
        <w:t>, vlerëson se zhvillimi i procesit brenda afateve të arsyeshme, është një parim kushtetues, respektimi i të cilit mundëson realisht vënien në vend të të drejtave të personave</w:t>
      </w:r>
      <w:r w:rsidR="005B080E" w:rsidRPr="00CF271B">
        <w:rPr>
          <w:sz w:val="24"/>
          <w:szCs w:val="24"/>
        </w:rPr>
        <w:t xml:space="preserve"> dhe </w:t>
      </w:r>
      <w:r w:rsidRPr="00CF271B">
        <w:rPr>
          <w:sz w:val="24"/>
          <w:szCs w:val="24"/>
        </w:rPr>
        <w:t xml:space="preserve">rrjedh nga detyrimi i përcaktuar në nenin 42, paragrafi 2 i Kushtetutës së Republikës së Shqipërisë </w:t>
      </w:r>
      <w:r w:rsidR="005B080E" w:rsidRPr="00CF271B">
        <w:rPr>
          <w:sz w:val="24"/>
          <w:szCs w:val="24"/>
        </w:rPr>
        <w:t>si</w:t>
      </w:r>
      <w:r w:rsidRPr="00CF271B">
        <w:rPr>
          <w:sz w:val="24"/>
          <w:szCs w:val="24"/>
        </w:rPr>
        <w:t xml:space="preserve"> komponent i nenit 6 të Konventës Evropiane të të Drejtave të Njeriut, përve</w:t>
      </w:r>
      <w:r w:rsidR="00503E67" w:rsidRPr="00CF271B">
        <w:rPr>
          <w:sz w:val="24"/>
          <w:szCs w:val="24"/>
        </w:rPr>
        <w:t>ç</w:t>
      </w:r>
      <w:r w:rsidRPr="00CF271B">
        <w:rPr>
          <w:sz w:val="24"/>
          <w:szCs w:val="24"/>
        </w:rPr>
        <w:t>se dhe kriter matës i veprimtarisë gjyqësore, në aneksin 1 të vendimit nr. 261/2, datë 14.04.2010, “Për sistemin e vlerësimit të gjyqtarëve”.</w:t>
      </w:r>
    </w:p>
    <w:p w14:paraId="23B9F109" w14:textId="5629608A" w:rsidR="009F5D7E" w:rsidRPr="00CF271B" w:rsidRDefault="00424DFD" w:rsidP="00E33815">
      <w:pPr>
        <w:pStyle w:val="ListParagraph"/>
        <w:numPr>
          <w:ilvl w:val="1"/>
          <w:numId w:val="45"/>
        </w:numPr>
        <w:tabs>
          <w:tab w:val="left" w:pos="630"/>
        </w:tabs>
        <w:spacing w:after="120"/>
        <w:ind w:left="0" w:firstLine="0"/>
        <w:jc w:val="both"/>
        <w:rPr>
          <w:i/>
          <w:iCs/>
          <w:sz w:val="24"/>
          <w:szCs w:val="24"/>
        </w:rPr>
      </w:pPr>
      <w:r w:rsidRPr="00CF271B">
        <w:rPr>
          <w:sz w:val="24"/>
          <w:szCs w:val="24"/>
        </w:rPr>
        <w:t>Nisur nga kuptimi i këtij parimi, gjykata duhet të insistojë që procedura të zhvillohet pa zvarritje, brenda afatit të arsyeshëm, me sa më pak shpenzime, si dhe të pamundësojë çdo keqpërdorim të drejtave që u takojnë palëve në një gjykim. Gjykimi brenda afateve të arsyeshme</w:t>
      </w:r>
      <w:r w:rsidR="005B080E" w:rsidRPr="00CF271B">
        <w:rPr>
          <w:sz w:val="24"/>
          <w:szCs w:val="24"/>
        </w:rPr>
        <w:t>, përveç se me të drejtat e palëve,</w:t>
      </w:r>
      <w:r w:rsidRPr="00CF271B">
        <w:rPr>
          <w:sz w:val="24"/>
          <w:szCs w:val="24"/>
        </w:rPr>
        <w:t xml:space="preserve"> lidhet edhe me kriterin e ekonomisë gjyqësore, pasi një proces i shpejtë dhe efektiv do të shmangte shpenzime gjyqësore të panevojshme për palët. Në përfundim Njësia, përkundër sa pretendon subjekti mbi ngarkesën në punë, mbetet e provuar se një pjesë e konsiderueshme e burimeve të vlerësimit të administruara në funksion të kontrollit të aftësive profesionale, të përcaktuar nga neni 43 pika 2 e ligjit nr.84/2016, kanë rezultuar me problematika </w:t>
      </w:r>
      <w:r w:rsidRPr="00CF271B">
        <w:rPr>
          <w:i/>
          <w:iCs/>
          <w:sz w:val="24"/>
          <w:szCs w:val="24"/>
        </w:rPr>
        <w:t>të tejzgjatjes së afateve kohore</w:t>
      </w:r>
      <w:r w:rsidRPr="00CF271B">
        <w:rPr>
          <w:sz w:val="24"/>
          <w:szCs w:val="24"/>
        </w:rPr>
        <w:t xml:space="preserve">. Njësia vendos në vëmendje se 3 nga këto burime vlerësimi janë përzgjedhur nga vetë subjekti, dhe në tre këto akte, vendimi rezulton se është marrë tej afatit të përcaktuar nga pika 5, shkronja “e” e sistemit të Vlerësimit të Gjyqtarëve. </w:t>
      </w:r>
      <w:r w:rsidR="009F5D7E" w:rsidRPr="00CF271B">
        <w:rPr>
          <w:sz w:val="24"/>
          <w:szCs w:val="24"/>
        </w:rPr>
        <w:t>Gjithashtu, Njësia konsideron me rëndësi që një pjesë e konsiderueshme e gjetjeve, janë rrjedhojë e denoncimit nga publiku.</w:t>
      </w:r>
    </w:p>
    <w:p w14:paraId="5C65EC9B" w14:textId="1A63EC4C" w:rsidR="00857C21" w:rsidRPr="00CF271B" w:rsidRDefault="00424DFD" w:rsidP="0043589E">
      <w:pPr>
        <w:pStyle w:val="ListParagraph"/>
        <w:numPr>
          <w:ilvl w:val="1"/>
          <w:numId w:val="45"/>
        </w:numPr>
        <w:tabs>
          <w:tab w:val="left" w:pos="630"/>
        </w:tabs>
        <w:spacing w:after="120"/>
        <w:ind w:left="0" w:firstLine="0"/>
        <w:jc w:val="both"/>
        <w:rPr>
          <w:i/>
          <w:iCs/>
          <w:sz w:val="24"/>
          <w:szCs w:val="24"/>
        </w:rPr>
      </w:pPr>
      <w:r w:rsidRPr="00CF271B">
        <w:rPr>
          <w:sz w:val="24"/>
          <w:szCs w:val="24"/>
        </w:rPr>
        <w:t>Në vlerësimin e Njësisë ngarkesa në punë, e pretenduar sistematikisht  në rastin konkret, nuk mund të justifikojë cenimin e të drejtave të individëve dhe as të afektojë në mënyrë cilësore veprimtarinë e magjistratit, në të kundërt, ai do të duket se nuk i ushtron efektshëm funksionet e tij, në kuptim të nenit 74 të ligjit nr.84/2016.</w:t>
      </w:r>
    </w:p>
    <w:p w14:paraId="293ACBF1" w14:textId="77777777" w:rsidR="005A466F" w:rsidRPr="00CF271B" w:rsidRDefault="005A466F" w:rsidP="00E33815">
      <w:pPr>
        <w:pStyle w:val="ListParagraph"/>
        <w:tabs>
          <w:tab w:val="left" w:pos="90"/>
        </w:tabs>
        <w:spacing w:after="120"/>
        <w:ind w:left="0"/>
        <w:jc w:val="both"/>
        <w:rPr>
          <w:b/>
          <w:bCs/>
          <w:i/>
          <w:iCs/>
          <w:sz w:val="24"/>
          <w:szCs w:val="24"/>
        </w:rPr>
      </w:pPr>
      <w:r w:rsidRPr="00CF271B">
        <w:rPr>
          <w:b/>
          <w:bCs/>
          <w:i/>
          <w:iCs/>
          <w:sz w:val="24"/>
          <w:szCs w:val="24"/>
        </w:rPr>
        <w:t>Përdorimi i mbiemrit</w:t>
      </w:r>
    </w:p>
    <w:p w14:paraId="4FAE9F29" w14:textId="16BCCB6F" w:rsidR="005A466F" w:rsidRPr="00CF271B" w:rsidRDefault="005A466F" w:rsidP="00E33815">
      <w:pPr>
        <w:pStyle w:val="ListParagraph"/>
        <w:numPr>
          <w:ilvl w:val="0"/>
          <w:numId w:val="3"/>
        </w:numPr>
        <w:tabs>
          <w:tab w:val="left" w:pos="630"/>
        </w:tabs>
        <w:spacing w:after="120"/>
        <w:ind w:left="0" w:hanging="446"/>
        <w:jc w:val="both"/>
        <w:rPr>
          <w:sz w:val="24"/>
          <w:szCs w:val="24"/>
        </w:rPr>
      </w:pPr>
      <w:r w:rsidRPr="00CF271B">
        <w:rPr>
          <w:sz w:val="24"/>
          <w:szCs w:val="24"/>
        </w:rPr>
        <w:t>Komisioni gjatë hetimit ka konstatuar se subjekti i rivlerësimit dhe bashkëshorti i saj, në periudha të ndryshme dhe në dokumente shkresore dhe zyrtare kanë përdorur mbiemra të ndryshëm nga mbiemri i regjistruar në gjendjen civile</w:t>
      </w:r>
      <w:r w:rsidR="008935DE" w:rsidRPr="00CF271B">
        <w:t xml:space="preserve"> (</w:t>
      </w:r>
      <w:r w:rsidR="008935DE" w:rsidRPr="00CF271B">
        <w:rPr>
          <w:i/>
          <w:iCs/>
          <w:sz w:val="24"/>
          <w:szCs w:val="24"/>
        </w:rPr>
        <w:t>Muça, Muçi dhe  Muçaj</w:t>
      </w:r>
      <w:r w:rsidR="008935DE" w:rsidRPr="00CF271B">
        <w:rPr>
          <w:sz w:val="24"/>
          <w:szCs w:val="24"/>
        </w:rPr>
        <w:t>)</w:t>
      </w:r>
      <w:r w:rsidRPr="00CF271B">
        <w:rPr>
          <w:sz w:val="24"/>
          <w:szCs w:val="24"/>
        </w:rPr>
        <w:t>. Komisioni konstaton se subjekti, edhe pse jep shpjegime lidhur me këtë situatë absurde të përdorimit në dokumente zyrtare të mbiemrit Muça (i ndryshëm nga mbiemri zyrtar Muço), përsëri vazhdon përdorimin e këtij mbiemri edhe në përgjigjet mbi rezultatet e hetimit, sjellje e cila cenon etikën, rolin dhe figurën e një magjistrati. Komisioni ka vlerësuar se kjo rrethanë  do të merret në konsideratë në qëndrimin përfundimtar, bazuar edhe në çështjet e tjera të evidentuara për subjektin e rivlerësimit.</w:t>
      </w:r>
    </w:p>
    <w:p w14:paraId="445C5116" w14:textId="6C556A07" w:rsidR="008E232C" w:rsidRPr="00CF271B" w:rsidRDefault="005A466F" w:rsidP="00E33815">
      <w:pPr>
        <w:pStyle w:val="ListParagraph"/>
        <w:numPr>
          <w:ilvl w:val="1"/>
          <w:numId w:val="46"/>
        </w:numPr>
        <w:tabs>
          <w:tab w:val="left" w:pos="630"/>
        </w:tabs>
        <w:spacing w:after="120"/>
        <w:ind w:left="0" w:firstLine="0"/>
        <w:jc w:val="both"/>
        <w:rPr>
          <w:sz w:val="24"/>
          <w:szCs w:val="24"/>
        </w:rPr>
      </w:pPr>
      <w:r w:rsidRPr="00CF271B">
        <w:rPr>
          <w:sz w:val="24"/>
          <w:szCs w:val="24"/>
        </w:rPr>
        <w:t>Subjekti i rivlerësimit në ankimin e paraqitur, kërkon nga Kolegji që të rishikojë qëndrimin e shumicës, mbi bazën e argumenteve që ka parashtruar në përgjigje të rezultateve të hetimit dhe në seancë gjyqësore. Gjat</w:t>
      </w:r>
      <w:r w:rsidR="009A3BAE" w:rsidRPr="00CF271B">
        <w:rPr>
          <w:sz w:val="24"/>
          <w:szCs w:val="24"/>
        </w:rPr>
        <w:t>ë</w:t>
      </w:r>
      <w:r w:rsidRPr="00CF271B">
        <w:rPr>
          <w:sz w:val="24"/>
          <w:szCs w:val="24"/>
        </w:rPr>
        <w:t xml:space="preserve"> hetimit administrativ</w:t>
      </w:r>
      <w:r w:rsidR="00E57102" w:rsidRPr="00CF271B">
        <w:rPr>
          <w:sz w:val="24"/>
          <w:szCs w:val="24"/>
        </w:rPr>
        <w:t>,</w:t>
      </w:r>
      <w:r w:rsidRPr="00CF271B">
        <w:rPr>
          <w:sz w:val="24"/>
          <w:szCs w:val="24"/>
        </w:rPr>
        <w:t xml:space="preserve"> subjekti e ka pranuar </w:t>
      </w:r>
      <w:r w:rsidR="00407E84" w:rsidRPr="00CF271B">
        <w:rPr>
          <w:iCs/>
          <w:sz w:val="24"/>
          <w:szCs w:val="24"/>
        </w:rPr>
        <w:t xml:space="preserve">situatën </w:t>
      </w:r>
      <w:r w:rsidR="00407E84" w:rsidRPr="00CF271B">
        <w:rPr>
          <w:iCs/>
          <w:sz w:val="24"/>
          <w:szCs w:val="24"/>
        </w:rPr>
        <w:lastRenderedPageBreak/>
        <w:t>aspak komode</w:t>
      </w:r>
      <w:r w:rsidR="00407E84" w:rsidRPr="00CF271B">
        <w:rPr>
          <w:sz w:val="24"/>
          <w:szCs w:val="24"/>
        </w:rPr>
        <w:t xml:space="preserve">, i cili </w:t>
      </w:r>
      <w:r w:rsidRPr="00CF271B">
        <w:rPr>
          <w:iCs/>
          <w:sz w:val="24"/>
          <w:szCs w:val="24"/>
        </w:rPr>
        <w:t>reflekton pakujdesi nga ana e sa</w:t>
      </w:r>
      <w:r w:rsidR="00407E84" w:rsidRPr="00CF271B">
        <w:rPr>
          <w:iCs/>
          <w:sz w:val="24"/>
          <w:szCs w:val="24"/>
        </w:rPr>
        <w:t>j</w:t>
      </w:r>
      <w:r w:rsidRPr="00CF271B">
        <w:rPr>
          <w:iCs/>
          <w:sz w:val="24"/>
          <w:szCs w:val="24"/>
        </w:rPr>
        <w:t xml:space="preserve"> dhe bashkëshortit, por </w:t>
      </w:r>
      <w:r w:rsidR="007D7B45" w:rsidRPr="00CF271B">
        <w:rPr>
          <w:iCs/>
          <w:sz w:val="24"/>
          <w:szCs w:val="24"/>
        </w:rPr>
        <w:t xml:space="preserve">ka parashtruar dhe </w:t>
      </w:r>
      <w:r w:rsidRPr="00CF271B">
        <w:rPr>
          <w:iCs/>
          <w:sz w:val="24"/>
          <w:szCs w:val="24"/>
        </w:rPr>
        <w:t xml:space="preserve"> parregullsitë që kanë ekzistuar në regjistrat e gjendjes civile</w:t>
      </w:r>
      <w:r w:rsidR="007D7B45" w:rsidRPr="00CF271B">
        <w:rPr>
          <w:iCs/>
          <w:sz w:val="24"/>
          <w:szCs w:val="24"/>
        </w:rPr>
        <w:t>. Subjekti ka k</w:t>
      </w:r>
      <w:r w:rsidR="009A3BAE" w:rsidRPr="00CF271B">
        <w:rPr>
          <w:iCs/>
          <w:sz w:val="24"/>
          <w:szCs w:val="24"/>
        </w:rPr>
        <w:t>ë</w:t>
      </w:r>
      <w:r w:rsidR="007D7B45" w:rsidRPr="00CF271B">
        <w:rPr>
          <w:iCs/>
          <w:sz w:val="24"/>
          <w:szCs w:val="24"/>
        </w:rPr>
        <w:t>rkuar mirëkuptimin, për t</w:t>
      </w:r>
      <w:r w:rsidR="009A3BAE" w:rsidRPr="00CF271B">
        <w:rPr>
          <w:iCs/>
          <w:sz w:val="24"/>
          <w:szCs w:val="24"/>
        </w:rPr>
        <w:t>ë</w:t>
      </w:r>
      <w:r w:rsidR="007D7B45" w:rsidRPr="00CF271B">
        <w:rPr>
          <w:iCs/>
          <w:sz w:val="24"/>
          <w:szCs w:val="24"/>
        </w:rPr>
        <w:t xml:space="preserve"> vlerësuar këtë situatë në mënyrë objektive, si një pakujdesi e patolerueshme dhe e panevojshme, por që ka rezultuar si e tillë për shkak të mungesës së vëmendjes. </w:t>
      </w:r>
    </w:p>
    <w:p w14:paraId="455ADA41" w14:textId="000E2459" w:rsidR="00AD4F78" w:rsidRPr="00CF271B" w:rsidRDefault="005A466F" w:rsidP="00E33815">
      <w:pPr>
        <w:pStyle w:val="ListParagraph"/>
        <w:numPr>
          <w:ilvl w:val="1"/>
          <w:numId w:val="46"/>
        </w:numPr>
        <w:tabs>
          <w:tab w:val="left" w:pos="630"/>
        </w:tabs>
        <w:spacing w:after="120"/>
        <w:ind w:left="0" w:firstLine="0"/>
        <w:jc w:val="both"/>
        <w:rPr>
          <w:sz w:val="24"/>
          <w:szCs w:val="24"/>
        </w:rPr>
      </w:pPr>
      <w:r w:rsidRPr="00CF271B">
        <w:rPr>
          <w:sz w:val="24"/>
          <w:szCs w:val="24"/>
        </w:rPr>
        <w:t xml:space="preserve">Njësia, në analizë të parashtrimeve të subjektit të rivlerësimit </w:t>
      </w:r>
      <w:r w:rsidR="007D7B45" w:rsidRPr="00CF271B">
        <w:rPr>
          <w:sz w:val="24"/>
          <w:szCs w:val="24"/>
        </w:rPr>
        <w:t>gjat</w:t>
      </w:r>
      <w:r w:rsidR="009A3BAE" w:rsidRPr="00CF271B">
        <w:rPr>
          <w:sz w:val="24"/>
          <w:szCs w:val="24"/>
        </w:rPr>
        <w:t>ë</w:t>
      </w:r>
      <w:r w:rsidR="007D7B45" w:rsidRPr="00CF271B">
        <w:rPr>
          <w:sz w:val="24"/>
          <w:szCs w:val="24"/>
        </w:rPr>
        <w:t xml:space="preserve"> hetimit administrativ dhe n</w:t>
      </w:r>
      <w:r w:rsidR="009A3BAE" w:rsidRPr="00CF271B">
        <w:rPr>
          <w:sz w:val="24"/>
          <w:szCs w:val="24"/>
        </w:rPr>
        <w:t>ë</w:t>
      </w:r>
      <w:r w:rsidR="007D7B45" w:rsidRPr="00CF271B">
        <w:rPr>
          <w:sz w:val="24"/>
          <w:szCs w:val="24"/>
        </w:rPr>
        <w:t xml:space="preserve"> shkaqet e ankimit</w:t>
      </w:r>
      <w:r w:rsidRPr="00CF271B">
        <w:rPr>
          <w:sz w:val="24"/>
          <w:szCs w:val="24"/>
        </w:rPr>
        <w:t>, vlerëson se pretendimet e subjektit gjenden të pajustifikuara ligjërisht dhe formalisht, për shkak të nivelit të njohurive ligjore, por edhe në raport me zbatimin e ligjit lidhur me vlerën juridike që ligji i njeh të dhënave të gjendjes civile. Në vlerësim të Njësisë, për shkak dhe të pozitës profesionale, subjekti duhej të tregonte kujdesin e duhur në raport me përdorimin e saktë të elementëve përbërës të  gjendjes civile, si elementë që kanë përparësi ndaj çdo akti tjetër, shtetëror ose privat dhe janë të detyrueshme të respektohen</w:t>
      </w:r>
      <w:r w:rsidRPr="00CF271B">
        <w:rPr>
          <w:sz w:val="24"/>
          <w:szCs w:val="24"/>
          <w:vertAlign w:val="superscript"/>
        </w:rPr>
        <w:footnoteReference w:id="54"/>
      </w:r>
      <w:r w:rsidRPr="00CF271B">
        <w:rPr>
          <w:sz w:val="24"/>
          <w:szCs w:val="24"/>
        </w:rPr>
        <w:t>. Në këto rrethana provat e sjella nga subjekti, në funksion të pretendimeve të saj, nuk ndryshojnë situatën e konstatuar, e cila mbetet për t’u vlerësuar, së bashku me gjetjet e tjera në procesin e rivlerësimit të subjektit.</w:t>
      </w:r>
    </w:p>
    <w:p w14:paraId="5F18863A" w14:textId="18BCA441" w:rsidR="008E4B3B" w:rsidRPr="00CF271B" w:rsidRDefault="00E42236" w:rsidP="00E33815">
      <w:pPr>
        <w:pStyle w:val="ListParagraph"/>
        <w:tabs>
          <w:tab w:val="left" w:pos="284"/>
        </w:tabs>
        <w:spacing w:after="120"/>
        <w:ind w:left="0"/>
        <w:jc w:val="both"/>
        <w:rPr>
          <w:b/>
          <w:bCs/>
          <w:i/>
          <w:iCs/>
          <w:color w:val="EE0000"/>
          <w:sz w:val="24"/>
          <w:szCs w:val="24"/>
        </w:rPr>
      </w:pPr>
      <w:r>
        <w:rPr>
          <w:b/>
          <w:bCs/>
          <w:i/>
          <w:iCs/>
          <w:color w:val="EE0000"/>
          <w:sz w:val="24"/>
          <w:szCs w:val="24"/>
        </w:rPr>
        <w:t xml:space="preserve">On the conflict of interest </w:t>
      </w:r>
    </w:p>
    <w:p w14:paraId="1578C1B2" w14:textId="56D049A4" w:rsidR="006D73B0" w:rsidRPr="00CF271B" w:rsidRDefault="006D73B0" w:rsidP="000016FE">
      <w:pPr>
        <w:pStyle w:val="ListParagraph"/>
        <w:numPr>
          <w:ilvl w:val="0"/>
          <w:numId w:val="3"/>
        </w:numPr>
        <w:tabs>
          <w:tab w:val="left" w:pos="630"/>
        </w:tabs>
        <w:spacing w:after="120"/>
        <w:ind w:left="0" w:hanging="450"/>
        <w:jc w:val="both"/>
        <w:rPr>
          <w:sz w:val="24"/>
          <w:szCs w:val="24"/>
        </w:rPr>
      </w:pPr>
      <w:r w:rsidRPr="00CF271B">
        <w:rPr>
          <w:sz w:val="24"/>
          <w:szCs w:val="24"/>
        </w:rPr>
        <w:t xml:space="preserve">The IQC has carried out investigations related to the potential conflict of interest of the assessee, based on the contacts and contratual relations that she and her spouse have had over the years. The information administered by the Judicial District Court of Tirana, among others revealed that the assessee has tried cases pertaining to the company “Alb Chrome” LLC (former “Darfo Albania” LLC) and “Panorama Group” JSC, wherewith the spouse has carried out consulting services. The IQC, reached the following conclusions: </w:t>
      </w:r>
    </w:p>
    <w:p w14:paraId="70459705" w14:textId="5F6790EE" w:rsidR="006D73B0" w:rsidRPr="00A55C83" w:rsidRDefault="00023C13" w:rsidP="006D3D89">
      <w:pPr>
        <w:pStyle w:val="ListParagraph"/>
        <w:numPr>
          <w:ilvl w:val="2"/>
          <w:numId w:val="15"/>
        </w:numPr>
        <w:tabs>
          <w:tab w:val="left" w:pos="284"/>
        </w:tabs>
        <w:spacing w:after="120"/>
        <w:ind w:left="0" w:firstLine="0"/>
        <w:jc w:val="both"/>
        <w:rPr>
          <w:sz w:val="24"/>
          <w:szCs w:val="24"/>
        </w:rPr>
      </w:pPr>
      <w:r w:rsidRPr="00A55C83">
        <w:rPr>
          <w:sz w:val="24"/>
          <w:szCs w:val="24"/>
        </w:rPr>
        <w:t xml:space="preserve"> </w:t>
      </w:r>
      <w:r w:rsidR="00554717" w:rsidRPr="00A55C83">
        <w:rPr>
          <w:sz w:val="24"/>
          <w:szCs w:val="24"/>
        </w:rPr>
        <w:t xml:space="preserve"> </w:t>
      </w:r>
      <w:r w:rsidR="006D73B0" w:rsidRPr="00A55C83">
        <w:rPr>
          <w:i/>
          <w:iCs/>
          <w:sz w:val="24"/>
          <w:szCs w:val="24"/>
        </w:rPr>
        <w:t>With regard to the cases tried pertaining to the compan</w:t>
      </w:r>
      <w:r w:rsidR="00BF39E6" w:rsidRPr="00A55C83">
        <w:rPr>
          <w:i/>
          <w:iCs/>
          <w:sz w:val="24"/>
          <w:szCs w:val="24"/>
        </w:rPr>
        <w:t>y</w:t>
      </w:r>
      <w:r w:rsidR="006D73B0" w:rsidRPr="00A55C83">
        <w:rPr>
          <w:sz w:val="24"/>
          <w:szCs w:val="24"/>
        </w:rPr>
        <w:t xml:space="preserve"> </w:t>
      </w:r>
      <w:r w:rsidR="006D73B0" w:rsidRPr="00A55C83">
        <w:rPr>
          <w:i/>
          <w:iCs/>
          <w:sz w:val="24"/>
          <w:szCs w:val="24"/>
        </w:rPr>
        <w:t xml:space="preserve">“Alb Chrome” LLC (former “Darfo Albania” LLC), </w:t>
      </w:r>
      <w:r w:rsidR="006D73B0" w:rsidRPr="00A55C83">
        <w:rPr>
          <w:sz w:val="24"/>
          <w:szCs w:val="24"/>
        </w:rPr>
        <w:t xml:space="preserve">the IQC has found that the assessee’s spouse have had preferential relations with this company, concluding that both parties had avoided tax payments and made financial profits (this is addressed extensivley in the decision under the section on income). The IQC found that the assessee, being found under such conditions </w:t>
      </w:r>
      <w:r w:rsidR="00C071D8" w:rsidRPr="00A55C83">
        <w:rPr>
          <w:sz w:val="24"/>
          <w:szCs w:val="24"/>
        </w:rPr>
        <w:t xml:space="preserve">of preferential and relations of interest with the company in question, should </w:t>
      </w:r>
      <w:r w:rsidR="00BF39E6" w:rsidRPr="00A55C83">
        <w:rPr>
          <w:sz w:val="24"/>
          <w:szCs w:val="24"/>
        </w:rPr>
        <w:t xml:space="preserve">have </w:t>
      </w:r>
      <w:r w:rsidR="00A55C83" w:rsidRPr="00A55C83">
        <w:rPr>
          <w:sz w:val="24"/>
          <w:szCs w:val="24"/>
        </w:rPr>
        <w:t xml:space="preserve">showed </w:t>
      </w:r>
      <w:r w:rsidR="00C071D8" w:rsidRPr="00A55C83">
        <w:rPr>
          <w:sz w:val="24"/>
          <w:szCs w:val="24"/>
        </w:rPr>
        <w:t xml:space="preserve">at least </w:t>
      </w:r>
      <w:r w:rsidR="00E42236" w:rsidRPr="00A55C83">
        <w:rPr>
          <w:sz w:val="24"/>
          <w:szCs w:val="24"/>
        </w:rPr>
        <w:t xml:space="preserve">unpartial </w:t>
      </w:r>
      <w:r w:rsidR="00C071D8" w:rsidRPr="00A55C83">
        <w:rPr>
          <w:sz w:val="24"/>
          <w:szCs w:val="24"/>
        </w:rPr>
        <w:t xml:space="preserve">conduct, and this is considered in terms of magistrate’s integrity, assessed even in relation to the recusals she made in certain cases with the company “ Panorama group” JSC and “ Strati Bailiff” Service” LLC. Considering the circumstances of the case and the issues encountered, the assessee should have </w:t>
      </w:r>
      <w:r w:rsidR="00BF39E6" w:rsidRPr="00A55C83">
        <w:rPr>
          <w:sz w:val="24"/>
          <w:szCs w:val="24"/>
        </w:rPr>
        <w:t>renounced</w:t>
      </w:r>
      <w:r w:rsidR="00C071D8" w:rsidRPr="00A55C83">
        <w:rPr>
          <w:sz w:val="24"/>
          <w:szCs w:val="24"/>
        </w:rPr>
        <w:t xml:space="preserve"> the trial of the case, where the company “AlbChrome” was litigant party, recusing in advance from the concrete decision-making process, and not being part of the </w:t>
      </w:r>
      <w:r w:rsidR="00BF39E6" w:rsidRPr="00A55C83">
        <w:rPr>
          <w:sz w:val="24"/>
          <w:szCs w:val="24"/>
        </w:rPr>
        <w:t>trial</w:t>
      </w:r>
      <w:r w:rsidR="00C071D8" w:rsidRPr="00A55C83">
        <w:rPr>
          <w:sz w:val="24"/>
          <w:szCs w:val="24"/>
        </w:rPr>
        <w:t xml:space="preserve"> of the case. </w:t>
      </w:r>
    </w:p>
    <w:p w14:paraId="667975D0" w14:textId="7304CECF" w:rsidR="00B67F37" w:rsidRPr="00A55C83" w:rsidRDefault="0071644E" w:rsidP="00CA0EAE">
      <w:pPr>
        <w:pStyle w:val="ListParagraph"/>
        <w:numPr>
          <w:ilvl w:val="2"/>
          <w:numId w:val="15"/>
        </w:numPr>
        <w:tabs>
          <w:tab w:val="left" w:pos="284"/>
        </w:tabs>
        <w:spacing w:after="120"/>
        <w:ind w:left="0" w:firstLine="0"/>
        <w:jc w:val="both"/>
        <w:rPr>
          <w:sz w:val="24"/>
          <w:szCs w:val="24"/>
          <w:lang w:val="en-US"/>
        </w:rPr>
      </w:pPr>
      <w:r w:rsidRPr="00A55C83">
        <w:rPr>
          <w:sz w:val="24"/>
          <w:szCs w:val="24"/>
        </w:rPr>
        <w:t xml:space="preserve"> </w:t>
      </w:r>
      <w:r w:rsidR="00B67F37" w:rsidRPr="00A55C83">
        <w:rPr>
          <w:i/>
          <w:iCs/>
          <w:sz w:val="24"/>
          <w:szCs w:val="24"/>
          <w:lang w:val="en-US"/>
        </w:rPr>
        <w:t>Regarding the cases tried with the company</w:t>
      </w:r>
      <w:r w:rsidR="00B67F37" w:rsidRPr="00A55C83">
        <w:rPr>
          <w:sz w:val="24"/>
          <w:szCs w:val="24"/>
          <w:lang w:val="en-US"/>
        </w:rPr>
        <w:t xml:space="preserve"> </w:t>
      </w:r>
      <w:r w:rsidR="00B67F37" w:rsidRPr="00A55C83">
        <w:rPr>
          <w:i/>
          <w:iCs/>
          <w:sz w:val="24"/>
          <w:szCs w:val="24"/>
          <w:lang w:val="en-US"/>
        </w:rPr>
        <w:t xml:space="preserve">“Panorama Group” JSC, </w:t>
      </w:r>
      <w:r w:rsidR="00B67F37" w:rsidRPr="00A55C83">
        <w:rPr>
          <w:sz w:val="24"/>
          <w:szCs w:val="24"/>
          <w:lang w:val="en-US"/>
        </w:rPr>
        <w:t xml:space="preserve">the </w:t>
      </w:r>
      <w:r w:rsidR="00A55C83" w:rsidRPr="00A55C83">
        <w:rPr>
          <w:sz w:val="24"/>
          <w:szCs w:val="24"/>
          <w:lang w:val="en-US"/>
        </w:rPr>
        <w:t>Commission</w:t>
      </w:r>
      <w:r w:rsidR="00B67F37" w:rsidRPr="00A55C83">
        <w:rPr>
          <w:sz w:val="24"/>
          <w:szCs w:val="24"/>
          <w:lang w:val="en-US"/>
        </w:rPr>
        <w:t xml:space="preserve"> found that the assessee, in spite of the claims that she has not carried out any proceeding</w:t>
      </w:r>
      <w:r w:rsidR="009D6F44" w:rsidRPr="00A55C83">
        <w:rPr>
          <w:sz w:val="24"/>
          <w:szCs w:val="24"/>
          <w:lang w:val="en-US"/>
        </w:rPr>
        <w:t>s</w:t>
      </w:r>
      <w:r w:rsidR="00B67F37" w:rsidRPr="00A55C83">
        <w:rPr>
          <w:sz w:val="24"/>
          <w:szCs w:val="24"/>
          <w:lang w:val="en-US"/>
        </w:rPr>
        <w:t xml:space="preserve"> for the 2 cases (which for the </w:t>
      </w:r>
      <w:r w:rsidR="00A55C83" w:rsidRPr="00A55C83">
        <w:rPr>
          <w:sz w:val="24"/>
          <w:szCs w:val="24"/>
          <w:lang w:val="en-US"/>
        </w:rPr>
        <w:t>Commission</w:t>
      </w:r>
      <w:r w:rsidR="00B67F37" w:rsidRPr="00A55C83">
        <w:rPr>
          <w:sz w:val="24"/>
          <w:szCs w:val="24"/>
          <w:lang w:val="en-US"/>
        </w:rPr>
        <w:t xml:space="preserve"> remain unproven), found considerable procrastinations with the </w:t>
      </w:r>
      <w:r w:rsidR="00A55C83" w:rsidRPr="00A55C83">
        <w:rPr>
          <w:sz w:val="24"/>
          <w:szCs w:val="24"/>
          <w:lang w:val="en-US"/>
        </w:rPr>
        <w:t>initiation</w:t>
      </w:r>
      <w:r w:rsidR="00B67F37" w:rsidRPr="00A55C83">
        <w:rPr>
          <w:sz w:val="24"/>
          <w:szCs w:val="24"/>
          <w:lang w:val="en-US"/>
        </w:rPr>
        <w:t xml:space="preserve"> of the trial of the case and keeping them pending, aiming the preferential treatment of the litigant party, company “Panorama Group”JSC, thus being found in the situation of the conflict of interest</w:t>
      </w:r>
      <w:r w:rsidR="00A55C83" w:rsidRPr="00A55C83">
        <w:rPr>
          <w:sz w:val="24"/>
          <w:szCs w:val="24"/>
          <w:lang w:val="en-US"/>
        </w:rPr>
        <w:t xml:space="preserve">. The analysis made in this decision for the situation of the conflict of interest </w:t>
      </w:r>
      <w:r w:rsidR="00B67F37" w:rsidRPr="00A55C83">
        <w:rPr>
          <w:sz w:val="24"/>
          <w:szCs w:val="24"/>
          <w:lang w:val="en-US"/>
        </w:rPr>
        <w:t>with the company</w:t>
      </w:r>
      <w:r w:rsidR="00B67F37" w:rsidRPr="00A55C83">
        <w:rPr>
          <w:i/>
          <w:iCs/>
          <w:sz w:val="24"/>
          <w:szCs w:val="24"/>
          <w:lang w:val="en-US"/>
        </w:rPr>
        <w:t xml:space="preserve"> “former </w:t>
      </w:r>
      <w:proofErr w:type="spellStart"/>
      <w:r w:rsidR="00B67F37" w:rsidRPr="00A55C83">
        <w:rPr>
          <w:i/>
          <w:iCs/>
          <w:sz w:val="24"/>
          <w:szCs w:val="24"/>
          <w:lang w:val="en-US"/>
        </w:rPr>
        <w:t>Darfo</w:t>
      </w:r>
      <w:proofErr w:type="spellEnd"/>
      <w:r w:rsidR="00B67F37" w:rsidRPr="00A55C83">
        <w:rPr>
          <w:i/>
          <w:iCs/>
          <w:sz w:val="24"/>
          <w:szCs w:val="24"/>
          <w:lang w:val="en-US"/>
        </w:rPr>
        <w:t xml:space="preserve"> Albania” LLC, </w:t>
      </w:r>
      <w:r w:rsidR="00B67F37" w:rsidRPr="00A55C83">
        <w:rPr>
          <w:sz w:val="24"/>
          <w:szCs w:val="24"/>
          <w:lang w:val="en-US"/>
        </w:rPr>
        <w:t>in this case holds.</w:t>
      </w:r>
      <w:r w:rsidR="00B67F37" w:rsidRPr="00A55C83">
        <w:rPr>
          <w:i/>
          <w:iCs/>
          <w:sz w:val="24"/>
          <w:szCs w:val="24"/>
          <w:lang w:val="en-US"/>
        </w:rPr>
        <w:t xml:space="preserve"> </w:t>
      </w:r>
    </w:p>
    <w:p w14:paraId="37861C73" w14:textId="030FDD42" w:rsidR="00DD7343" w:rsidRPr="00CF271B" w:rsidRDefault="008E232C" w:rsidP="00E33815">
      <w:pPr>
        <w:pStyle w:val="ListParagraph"/>
        <w:numPr>
          <w:ilvl w:val="1"/>
          <w:numId w:val="47"/>
        </w:numPr>
        <w:tabs>
          <w:tab w:val="left" w:pos="284"/>
        </w:tabs>
        <w:spacing w:after="120"/>
        <w:ind w:left="0" w:firstLine="0"/>
        <w:jc w:val="both"/>
        <w:rPr>
          <w:sz w:val="24"/>
          <w:szCs w:val="24"/>
        </w:rPr>
      </w:pPr>
      <w:r w:rsidRPr="00CF271B">
        <w:rPr>
          <w:sz w:val="24"/>
          <w:szCs w:val="24"/>
        </w:rPr>
        <w:t xml:space="preserve"> </w:t>
      </w:r>
      <w:r w:rsidR="00500592" w:rsidRPr="00CF271B">
        <w:rPr>
          <w:sz w:val="24"/>
          <w:szCs w:val="24"/>
        </w:rPr>
        <w:t>The assessee, in the appeal grounds claims that:</w:t>
      </w:r>
    </w:p>
    <w:p w14:paraId="4B2CECE7" w14:textId="114AB5AE" w:rsidR="00500592" w:rsidRPr="00A55C83" w:rsidRDefault="00286AE1" w:rsidP="00A320B9">
      <w:pPr>
        <w:pStyle w:val="ListParagraph"/>
        <w:numPr>
          <w:ilvl w:val="7"/>
          <w:numId w:val="18"/>
        </w:numPr>
        <w:tabs>
          <w:tab w:val="left" w:pos="284"/>
        </w:tabs>
        <w:spacing w:after="120"/>
        <w:ind w:left="0" w:firstLine="0"/>
        <w:jc w:val="both"/>
        <w:rPr>
          <w:sz w:val="24"/>
          <w:szCs w:val="24"/>
          <w:lang w:val="en-US"/>
        </w:rPr>
      </w:pPr>
      <w:r w:rsidRPr="00A55C83">
        <w:rPr>
          <w:i/>
          <w:iCs/>
          <w:sz w:val="24"/>
          <w:szCs w:val="24"/>
          <w:lang w:val="en-US"/>
        </w:rPr>
        <w:t xml:space="preserve"> </w:t>
      </w:r>
      <w:r w:rsidR="00500592" w:rsidRPr="00A55C83">
        <w:rPr>
          <w:i/>
          <w:iCs/>
          <w:sz w:val="24"/>
          <w:szCs w:val="24"/>
          <w:lang w:val="en-US"/>
        </w:rPr>
        <w:t>With regard to the conflict of interest with the company</w:t>
      </w:r>
      <w:r w:rsidR="00500592" w:rsidRPr="00A55C83">
        <w:rPr>
          <w:sz w:val="24"/>
          <w:szCs w:val="24"/>
          <w:lang w:val="en-US"/>
        </w:rPr>
        <w:t xml:space="preserve"> “</w:t>
      </w:r>
      <w:r w:rsidR="00500592" w:rsidRPr="00A55C83">
        <w:rPr>
          <w:i/>
          <w:iCs/>
          <w:sz w:val="24"/>
          <w:szCs w:val="24"/>
          <w:lang w:val="en-US"/>
        </w:rPr>
        <w:t xml:space="preserve">Darfo Albania” LLC/“AlbChrome” LLC, </w:t>
      </w:r>
      <w:r w:rsidR="00500592" w:rsidRPr="00A55C83">
        <w:rPr>
          <w:sz w:val="24"/>
          <w:szCs w:val="24"/>
          <w:lang w:val="en-US"/>
        </w:rPr>
        <w:t xml:space="preserve">the </w:t>
      </w:r>
      <w:r w:rsidR="00D22AE9" w:rsidRPr="00A55C83">
        <w:rPr>
          <w:sz w:val="24"/>
          <w:szCs w:val="24"/>
          <w:lang w:val="en-US"/>
        </w:rPr>
        <w:t>Commission</w:t>
      </w:r>
      <w:r w:rsidR="00500592" w:rsidRPr="00A55C83">
        <w:rPr>
          <w:sz w:val="24"/>
          <w:szCs w:val="24"/>
          <w:lang w:val="en-US"/>
        </w:rPr>
        <w:t xml:space="preserve">’s conclusion, although unclear, </w:t>
      </w:r>
      <w:r w:rsidR="00A55C83" w:rsidRPr="00A55C83">
        <w:rPr>
          <w:sz w:val="24"/>
          <w:szCs w:val="24"/>
          <w:lang w:val="en-US"/>
        </w:rPr>
        <w:t>based on</w:t>
      </w:r>
      <w:r w:rsidR="00500592" w:rsidRPr="00A55C83">
        <w:rPr>
          <w:sz w:val="24"/>
          <w:szCs w:val="24"/>
          <w:lang w:val="en-US"/>
        </w:rPr>
        <w:t xml:space="preserve"> the premise that: “...</w:t>
      </w:r>
      <w:r w:rsidR="00500592" w:rsidRPr="00A55C83">
        <w:rPr>
          <w:i/>
          <w:iCs/>
          <w:sz w:val="24"/>
          <w:szCs w:val="24"/>
          <w:lang w:val="en-US"/>
        </w:rPr>
        <w:t xml:space="preserve">The IQC has found that the assessee’s spouse had preferential </w:t>
      </w:r>
      <w:r w:rsidR="00A320B9" w:rsidRPr="00A55C83">
        <w:rPr>
          <w:i/>
          <w:iCs/>
          <w:sz w:val="24"/>
          <w:szCs w:val="24"/>
          <w:lang w:val="en-US"/>
        </w:rPr>
        <w:t>relationship</w:t>
      </w:r>
      <w:r w:rsidR="00500592" w:rsidRPr="00A55C83">
        <w:rPr>
          <w:i/>
          <w:iCs/>
          <w:sz w:val="24"/>
          <w:szCs w:val="24"/>
          <w:lang w:val="en-US"/>
        </w:rPr>
        <w:t xml:space="preserve"> </w:t>
      </w:r>
      <w:r w:rsidR="003C68C4" w:rsidRPr="00A55C83">
        <w:rPr>
          <w:i/>
          <w:iCs/>
          <w:sz w:val="24"/>
          <w:szCs w:val="24"/>
          <w:lang w:val="en-US"/>
        </w:rPr>
        <w:t>with this company, con</w:t>
      </w:r>
      <w:r w:rsidR="00A320B9" w:rsidRPr="00A55C83">
        <w:rPr>
          <w:i/>
          <w:iCs/>
          <w:sz w:val="24"/>
          <w:szCs w:val="24"/>
          <w:lang w:val="en-US"/>
        </w:rPr>
        <w:t>c</w:t>
      </w:r>
      <w:r w:rsidR="003C68C4" w:rsidRPr="00A55C83">
        <w:rPr>
          <w:i/>
          <w:iCs/>
          <w:sz w:val="24"/>
          <w:szCs w:val="24"/>
          <w:lang w:val="en-US"/>
        </w:rPr>
        <w:t xml:space="preserve">luding </w:t>
      </w:r>
      <w:r w:rsidR="00A320B9" w:rsidRPr="00A55C83">
        <w:rPr>
          <w:i/>
          <w:iCs/>
          <w:sz w:val="24"/>
          <w:szCs w:val="24"/>
          <w:lang w:val="en-US"/>
        </w:rPr>
        <w:t xml:space="preserve">that both parties have benefited from evasion </w:t>
      </w:r>
      <w:r w:rsidR="003C68C4" w:rsidRPr="00A55C83">
        <w:rPr>
          <w:i/>
          <w:iCs/>
          <w:sz w:val="24"/>
          <w:szCs w:val="24"/>
          <w:lang w:val="en-US"/>
        </w:rPr>
        <w:t>and financ</w:t>
      </w:r>
      <w:r w:rsidR="00A55C83" w:rsidRPr="00A55C83">
        <w:rPr>
          <w:i/>
          <w:iCs/>
          <w:sz w:val="24"/>
          <w:szCs w:val="24"/>
          <w:lang w:val="en-US"/>
        </w:rPr>
        <w:t>i</w:t>
      </w:r>
      <w:r w:rsidR="003C68C4" w:rsidRPr="00A55C83">
        <w:rPr>
          <w:i/>
          <w:iCs/>
          <w:sz w:val="24"/>
          <w:szCs w:val="24"/>
          <w:lang w:val="en-US"/>
        </w:rPr>
        <w:t xml:space="preserve">al </w:t>
      </w:r>
      <w:r w:rsidR="003C68C4" w:rsidRPr="00A55C83">
        <w:rPr>
          <w:i/>
          <w:iCs/>
          <w:sz w:val="24"/>
          <w:szCs w:val="24"/>
          <w:lang w:val="en-US"/>
        </w:rPr>
        <w:lastRenderedPageBreak/>
        <w:t xml:space="preserve">profit </w:t>
      </w:r>
      <w:r w:rsidR="00A320B9" w:rsidRPr="00A55C83">
        <w:rPr>
          <w:i/>
          <w:iCs/>
          <w:sz w:val="24"/>
          <w:szCs w:val="24"/>
          <w:lang w:val="en-US"/>
        </w:rPr>
        <w:t xml:space="preserve">for not paying tax obligations </w:t>
      </w:r>
      <w:r w:rsidR="003C68C4" w:rsidRPr="00A55C83">
        <w:rPr>
          <w:i/>
          <w:iCs/>
          <w:sz w:val="24"/>
          <w:szCs w:val="24"/>
          <w:lang w:val="en-US"/>
        </w:rPr>
        <w:t>(</w:t>
      </w:r>
      <w:r w:rsidR="00A320B9" w:rsidRPr="00A55C83">
        <w:rPr>
          <w:i/>
          <w:iCs/>
          <w:sz w:val="24"/>
          <w:szCs w:val="24"/>
          <w:lang w:val="en-US"/>
        </w:rPr>
        <w:t xml:space="preserve">extensively </w:t>
      </w:r>
      <w:r w:rsidR="003C68C4" w:rsidRPr="00A55C83">
        <w:rPr>
          <w:i/>
          <w:iCs/>
          <w:sz w:val="24"/>
          <w:szCs w:val="24"/>
          <w:lang w:val="en-US"/>
        </w:rPr>
        <w:t>addressed in this decision in the section on income)....</w:t>
      </w:r>
      <w:r w:rsidR="003C68C4" w:rsidRPr="00A55C83">
        <w:rPr>
          <w:sz w:val="24"/>
          <w:szCs w:val="24"/>
          <w:lang w:val="en-US"/>
        </w:rPr>
        <w:t>”, which, as sustained in the asset assessment</w:t>
      </w:r>
      <w:r w:rsidR="00A320B9" w:rsidRPr="00A55C83">
        <w:rPr>
          <w:sz w:val="24"/>
          <w:szCs w:val="24"/>
          <w:lang w:val="en-US"/>
        </w:rPr>
        <w:t xml:space="preserve"> criterion</w:t>
      </w:r>
      <w:r w:rsidR="003C68C4" w:rsidRPr="00A55C83">
        <w:rPr>
          <w:sz w:val="24"/>
          <w:szCs w:val="24"/>
          <w:lang w:val="en-US"/>
        </w:rPr>
        <w:t>, is</w:t>
      </w:r>
      <w:r w:rsidR="00A320B9" w:rsidRPr="00A55C83">
        <w:rPr>
          <w:sz w:val="24"/>
          <w:szCs w:val="24"/>
          <w:lang w:val="en-US"/>
        </w:rPr>
        <w:t xml:space="preserve"> </w:t>
      </w:r>
      <w:r w:rsidR="003C68C4" w:rsidRPr="00A55C83">
        <w:rPr>
          <w:sz w:val="24"/>
          <w:szCs w:val="24"/>
          <w:lang w:val="en-US"/>
        </w:rPr>
        <w:t>absurd in t</w:t>
      </w:r>
      <w:r w:rsidR="00A320B9" w:rsidRPr="00A55C83">
        <w:rPr>
          <w:sz w:val="24"/>
          <w:szCs w:val="24"/>
          <w:lang w:val="en-US"/>
        </w:rPr>
        <w:t>erms of</w:t>
      </w:r>
      <w:r w:rsidR="003C68C4" w:rsidRPr="00A55C83">
        <w:rPr>
          <w:sz w:val="24"/>
          <w:szCs w:val="24"/>
          <w:lang w:val="en-US"/>
        </w:rPr>
        <w:t xml:space="preserve"> l</w:t>
      </w:r>
      <w:r w:rsidR="00A320B9" w:rsidRPr="00A55C83">
        <w:rPr>
          <w:sz w:val="24"/>
          <w:szCs w:val="24"/>
          <w:lang w:val="en-US"/>
        </w:rPr>
        <w:t>o</w:t>
      </w:r>
      <w:r w:rsidR="003C68C4" w:rsidRPr="00A55C83">
        <w:rPr>
          <w:sz w:val="24"/>
          <w:szCs w:val="24"/>
          <w:lang w:val="en-US"/>
        </w:rPr>
        <w:t xml:space="preserve">gical sense and absolutely ungrounded in the meaning of the law. The assessee alleges that there existed no relationship and as such, any response to the </w:t>
      </w:r>
      <w:r w:rsidR="00A55C83" w:rsidRPr="00A55C83">
        <w:rPr>
          <w:sz w:val="24"/>
          <w:szCs w:val="24"/>
          <w:lang w:val="en-US"/>
        </w:rPr>
        <w:t>Commission</w:t>
      </w:r>
      <w:r w:rsidR="003C68C4" w:rsidRPr="00A55C83">
        <w:rPr>
          <w:sz w:val="24"/>
          <w:szCs w:val="24"/>
          <w:lang w:val="en-US"/>
        </w:rPr>
        <w:t>’s con</w:t>
      </w:r>
      <w:r w:rsidR="00A320B9" w:rsidRPr="00A55C83">
        <w:rPr>
          <w:sz w:val="24"/>
          <w:szCs w:val="24"/>
          <w:lang w:val="en-US"/>
        </w:rPr>
        <w:t>c</w:t>
      </w:r>
      <w:r w:rsidR="003C68C4" w:rsidRPr="00A55C83">
        <w:rPr>
          <w:sz w:val="24"/>
          <w:szCs w:val="24"/>
          <w:lang w:val="en-US"/>
        </w:rPr>
        <w:t xml:space="preserve">lusions related to the conflict of interest is superfluous, because, </w:t>
      </w:r>
      <w:r w:rsidR="00A55C83" w:rsidRPr="00A55C83">
        <w:rPr>
          <w:sz w:val="24"/>
          <w:szCs w:val="24"/>
          <w:lang w:val="en-US"/>
        </w:rPr>
        <w:t>actually</w:t>
      </w:r>
      <w:r w:rsidR="003C68C4" w:rsidRPr="00A55C83">
        <w:rPr>
          <w:sz w:val="24"/>
          <w:szCs w:val="24"/>
          <w:lang w:val="en-US"/>
        </w:rPr>
        <w:t xml:space="preserve"> it is a </w:t>
      </w:r>
      <w:r w:rsidR="00A55C83" w:rsidRPr="00A55C83">
        <w:rPr>
          <w:sz w:val="24"/>
          <w:szCs w:val="24"/>
          <w:lang w:val="en-US"/>
        </w:rPr>
        <w:t>conclusion</w:t>
      </w:r>
      <w:r w:rsidR="003C68C4" w:rsidRPr="00A55C83">
        <w:rPr>
          <w:sz w:val="24"/>
          <w:szCs w:val="24"/>
          <w:lang w:val="en-US"/>
        </w:rPr>
        <w:t xml:space="preserve"> </w:t>
      </w:r>
      <w:r w:rsidR="00A320B9" w:rsidRPr="00A55C83">
        <w:rPr>
          <w:sz w:val="24"/>
          <w:szCs w:val="24"/>
          <w:lang w:val="en-US"/>
        </w:rPr>
        <w:t>based</w:t>
      </w:r>
      <w:r w:rsidR="003C68C4" w:rsidRPr="00A55C83">
        <w:rPr>
          <w:sz w:val="24"/>
          <w:szCs w:val="24"/>
          <w:lang w:val="en-US"/>
        </w:rPr>
        <w:t xml:space="preserve"> on imagination. </w:t>
      </w:r>
    </w:p>
    <w:p w14:paraId="03956EAD" w14:textId="31362606" w:rsidR="00C74B36" w:rsidRPr="00CF271B" w:rsidRDefault="00DD7343" w:rsidP="004650DD">
      <w:pPr>
        <w:pStyle w:val="ListParagraph"/>
        <w:numPr>
          <w:ilvl w:val="7"/>
          <w:numId w:val="18"/>
        </w:numPr>
        <w:tabs>
          <w:tab w:val="left" w:pos="284"/>
        </w:tabs>
        <w:spacing w:after="120"/>
        <w:ind w:left="0" w:firstLine="0"/>
        <w:jc w:val="both"/>
        <w:rPr>
          <w:sz w:val="24"/>
          <w:szCs w:val="24"/>
        </w:rPr>
      </w:pPr>
      <w:r w:rsidRPr="00CF271B">
        <w:rPr>
          <w:i/>
          <w:iCs/>
          <w:sz w:val="24"/>
          <w:szCs w:val="24"/>
        </w:rPr>
        <w:t xml:space="preserve"> </w:t>
      </w:r>
      <w:r w:rsidR="00A320B9" w:rsidRPr="00CF271B">
        <w:rPr>
          <w:i/>
          <w:iCs/>
          <w:sz w:val="24"/>
          <w:szCs w:val="24"/>
        </w:rPr>
        <w:t xml:space="preserve">With regard to the conflict of interest with the company </w:t>
      </w:r>
      <w:r w:rsidR="00C74B36" w:rsidRPr="00CF271B">
        <w:rPr>
          <w:i/>
          <w:iCs/>
          <w:sz w:val="24"/>
          <w:szCs w:val="24"/>
        </w:rPr>
        <w:t xml:space="preserve">“Panorama Group” </w:t>
      </w:r>
      <w:r w:rsidR="00A320B9" w:rsidRPr="00CF271B">
        <w:rPr>
          <w:i/>
          <w:iCs/>
          <w:sz w:val="24"/>
          <w:szCs w:val="24"/>
        </w:rPr>
        <w:t>JSC</w:t>
      </w:r>
      <w:r w:rsidR="00C74B36" w:rsidRPr="00CF271B">
        <w:rPr>
          <w:i/>
          <w:iCs/>
          <w:sz w:val="24"/>
          <w:szCs w:val="24"/>
        </w:rPr>
        <w:t>.,</w:t>
      </w:r>
      <w:r w:rsidR="00C74B36" w:rsidRPr="00CF271B">
        <w:rPr>
          <w:sz w:val="24"/>
          <w:szCs w:val="24"/>
        </w:rPr>
        <w:t xml:space="preserve"> </w:t>
      </w:r>
      <w:r w:rsidR="003E55C2">
        <w:rPr>
          <w:sz w:val="24"/>
          <w:szCs w:val="24"/>
        </w:rPr>
        <w:t>,</w:t>
      </w:r>
      <w:r w:rsidR="00A55C83">
        <w:rPr>
          <w:sz w:val="24"/>
          <w:szCs w:val="24"/>
        </w:rPr>
        <w:t xml:space="preserve"> </w:t>
      </w:r>
      <w:r w:rsidR="00C74B36" w:rsidRPr="00CF271B">
        <w:rPr>
          <w:sz w:val="24"/>
          <w:szCs w:val="24"/>
        </w:rPr>
        <w:t xml:space="preserve">as </w:t>
      </w:r>
      <w:r w:rsidR="00A320B9" w:rsidRPr="00CF271B">
        <w:rPr>
          <w:sz w:val="24"/>
          <w:szCs w:val="24"/>
        </w:rPr>
        <w:t>objected</w:t>
      </w:r>
      <w:r w:rsidR="00C74B36" w:rsidRPr="00CF271B">
        <w:rPr>
          <w:sz w:val="24"/>
          <w:szCs w:val="24"/>
        </w:rPr>
        <w:t xml:space="preserve"> during the administrative investigation, </w:t>
      </w:r>
      <w:r w:rsidR="003E55C2">
        <w:rPr>
          <w:sz w:val="24"/>
          <w:szCs w:val="24"/>
        </w:rPr>
        <w:t xml:space="preserve">she </w:t>
      </w:r>
      <w:r w:rsidR="00C74B36" w:rsidRPr="00CF271B">
        <w:rPr>
          <w:sz w:val="24"/>
          <w:szCs w:val="24"/>
        </w:rPr>
        <w:t xml:space="preserve">has not performed any </w:t>
      </w:r>
      <w:r w:rsidR="00A320B9" w:rsidRPr="00CF271B">
        <w:rPr>
          <w:sz w:val="24"/>
          <w:szCs w:val="24"/>
        </w:rPr>
        <w:t>proceedings</w:t>
      </w:r>
      <w:r w:rsidR="00C74B36" w:rsidRPr="00CF271B">
        <w:rPr>
          <w:sz w:val="24"/>
          <w:szCs w:val="24"/>
        </w:rPr>
        <w:t xml:space="preserve"> in the two cases identified with this company, except for the request </w:t>
      </w:r>
      <w:r w:rsidR="003E55C2">
        <w:rPr>
          <w:sz w:val="24"/>
          <w:szCs w:val="24"/>
        </w:rPr>
        <w:t>to</w:t>
      </w:r>
      <w:r w:rsidR="00C86D0A" w:rsidRPr="00CF271B">
        <w:rPr>
          <w:sz w:val="24"/>
          <w:szCs w:val="24"/>
        </w:rPr>
        <w:t xml:space="preserve"> recuse from the tri</w:t>
      </w:r>
      <w:r w:rsidR="003E55C2">
        <w:rPr>
          <w:sz w:val="24"/>
          <w:szCs w:val="24"/>
        </w:rPr>
        <w:t>a</w:t>
      </w:r>
      <w:r w:rsidR="00C86D0A" w:rsidRPr="00CF271B">
        <w:rPr>
          <w:sz w:val="24"/>
          <w:szCs w:val="24"/>
        </w:rPr>
        <w:t>l</w:t>
      </w:r>
      <w:r w:rsidR="00C74B36" w:rsidRPr="00CF271B">
        <w:rPr>
          <w:sz w:val="24"/>
          <w:szCs w:val="24"/>
        </w:rPr>
        <w:t xml:space="preserve">. If a little more care had been shown in reading the requests for </w:t>
      </w:r>
      <w:r w:rsidR="00C86D0A" w:rsidRPr="00CF271B">
        <w:rPr>
          <w:sz w:val="24"/>
          <w:szCs w:val="24"/>
        </w:rPr>
        <w:t>recusal</w:t>
      </w:r>
      <w:r w:rsidR="00C74B36" w:rsidRPr="00CF271B">
        <w:rPr>
          <w:sz w:val="24"/>
          <w:szCs w:val="24"/>
        </w:rPr>
        <w:t xml:space="preserve"> </w:t>
      </w:r>
      <w:r w:rsidR="00EA3940" w:rsidRPr="00CF271B">
        <w:rPr>
          <w:sz w:val="24"/>
          <w:szCs w:val="24"/>
        </w:rPr>
        <w:t>from trial</w:t>
      </w:r>
      <w:r w:rsidR="00C74B36" w:rsidRPr="00CF271B">
        <w:rPr>
          <w:sz w:val="24"/>
          <w:szCs w:val="24"/>
        </w:rPr>
        <w:t>, the</w:t>
      </w:r>
      <w:r w:rsidR="00D22AE9" w:rsidRPr="00CF271B">
        <w:rPr>
          <w:sz w:val="24"/>
          <w:szCs w:val="24"/>
        </w:rPr>
        <w:t xml:space="preserve"> Commission</w:t>
      </w:r>
      <w:r w:rsidR="00C74B36" w:rsidRPr="00CF271B">
        <w:rPr>
          <w:sz w:val="24"/>
          <w:szCs w:val="24"/>
        </w:rPr>
        <w:t xml:space="preserve"> would not have reached the conclusion of </w:t>
      </w:r>
      <w:r w:rsidR="00C74B36" w:rsidRPr="00CF271B">
        <w:rPr>
          <w:i/>
          <w:iCs/>
          <w:sz w:val="24"/>
          <w:szCs w:val="24"/>
        </w:rPr>
        <w:t xml:space="preserve">significant delays in </w:t>
      </w:r>
      <w:r w:rsidR="00EA3940" w:rsidRPr="00CF271B">
        <w:rPr>
          <w:i/>
          <w:iCs/>
          <w:sz w:val="24"/>
          <w:szCs w:val="24"/>
        </w:rPr>
        <w:t>initiating</w:t>
      </w:r>
      <w:r w:rsidR="00C74B36" w:rsidRPr="00CF271B">
        <w:rPr>
          <w:i/>
          <w:iCs/>
          <w:sz w:val="24"/>
          <w:szCs w:val="24"/>
        </w:rPr>
        <w:t xml:space="preserve"> the trial of these cases</w:t>
      </w:r>
      <w:r w:rsidR="00C74B36" w:rsidRPr="00CF271B">
        <w:rPr>
          <w:sz w:val="24"/>
          <w:szCs w:val="24"/>
        </w:rPr>
        <w:t xml:space="preserve">. The fact is that </w:t>
      </w:r>
      <w:r w:rsidR="00EA3940" w:rsidRPr="00CF271B">
        <w:rPr>
          <w:sz w:val="24"/>
          <w:szCs w:val="24"/>
        </w:rPr>
        <w:t>on 20.10.2022</w:t>
      </w:r>
      <w:r w:rsidR="003E55C2">
        <w:rPr>
          <w:sz w:val="24"/>
          <w:szCs w:val="24"/>
        </w:rPr>
        <w:t>,</w:t>
      </w:r>
      <w:r w:rsidR="00EA3940" w:rsidRPr="00CF271B">
        <w:rPr>
          <w:sz w:val="24"/>
          <w:szCs w:val="24"/>
        </w:rPr>
        <w:t xml:space="preserve"> I submitted for review </w:t>
      </w:r>
      <w:r w:rsidR="00C74B36" w:rsidRPr="00CF271B">
        <w:rPr>
          <w:sz w:val="24"/>
          <w:szCs w:val="24"/>
        </w:rPr>
        <w:t xml:space="preserve">the case </w:t>
      </w:r>
      <w:r w:rsidR="00EA3940" w:rsidRPr="00CF271B">
        <w:rPr>
          <w:sz w:val="24"/>
          <w:szCs w:val="24"/>
        </w:rPr>
        <w:t>n</w:t>
      </w:r>
      <w:r w:rsidR="00C74B36" w:rsidRPr="00CF271B">
        <w:rPr>
          <w:sz w:val="24"/>
          <w:szCs w:val="24"/>
        </w:rPr>
        <w:t xml:space="preserve">o. </w:t>
      </w:r>
      <w:r w:rsidR="00EA3940" w:rsidRPr="00CF271B">
        <w:rPr>
          <w:sz w:val="24"/>
          <w:szCs w:val="24"/>
        </w:rPr>
        <w:t>r</w:t>
      </w:r>
      <w:r w:rsidR="00C74B36" w:rsidRPr="00CF271B">
        <w:rPr>
          <w:sz w:val="24"/>
          <w:szCs w:val="24"/>
        </w:rPr>
        <w:t xml:space="preserve">eg. </w:t>
      </w:r>
      <w:r w:rsidR="00EA3940" w:rsidRPr="00CF271B">
        <w:rPr>
          <w:sz w:val="24"/>
          <w:szCs w:val="24"/>
        </w:rPr>
        <w:t>t</w:t>
      </w:r>
      <w:r w:rsidR="00C74B36" w:rsidRPr="00CF271B">
        <w:rPr>
          <w:sz w:val="24"/>
          <w:szCs w:val="24"/>
        </w:rPr>
        <w:t xml:space="preserve">hem. 2615, registration date 21.08.2020, while the case with </w:t>
      </w:r>
      <w:r w:rsidR="00EA3940" w:rsidRPr="00CF271B">
        <w:rPr>
          <w:sz w:val="24"/>
          <w:szCs w:val="24"/>
        </w:rPr>
        <w:t>n</w:t>
      </w:r>
      <w:r w:rsidR="00C74B36" w:rsidRPr="00CF271B">
        <w:rPr>
          <w:sz w:val="24"/>
          <w:szCs w:val="24"/>
        </w:rPr>
        <w:t xml:space="preserve">o. </w:t>
      </w:r>
      <w:r w:rsidR="00EA3940" w:rsidRPr="00CF271B">
        <w:rPr>
          <w:sz w:val="24"/>
          <w:szCs w:val="24"/>
        </w:rPr>
        <w:t>r</w:t>
      </w:r>
      <w:r w:rsidR="00C74B36" w:rsidRPr="00CF271B">
        <w:rPr>
          <w:sz w:val="24"/>
          <w:szCs w:val="24"/>
        </w:rPr>
        <w:t xml:space="preserve">eg. </w:t>
      </w:r>
      <w:r w:rsidR="00EA3940" w:rsidRPr="00CF271B">
        <w:rPr>
          <w:sz w:val="24"/>
          <w:szCs w:val="24"/>
        </w:rPr>
        <w:t>t</w:t>
      </w:r>
      <w:r w:rsidR="00C74B36" w:rsidRPr="00CF271B">
        <w:rPr>
          <w:sz w:val="24"/>
          <w:szCs w:val="24"/>
        </w:rPr>
        <w:t xml:space="preserve">hem. 4272, registration date 01.10.2021, was submitted to me via the electronic </w:t>
      </w:r>
      <w:r w:rsidR="003E55C2">
        <w:rPr>
          <w:sz w:val="24"/>
          <w:szCs w:val="24"/>
        </w:rPr>
        <w:t>lot procedure</w:t>
      </w:r>
      <w:r w:rsidR="00C74B36" w:rsidRPr="00CF271B">
        <w:rPr>
          <w:sz w:val="24"/>
          <w:szCs w:val="24"/>
        </w:rPr>
        <w:t xml:space="preserve"> on 26.05.2023. As for the </w:t>
      </w:r>
      <w:r w:rsidR="00EA3940" w:rsidRPr="00CF271B">
        <w:rPr>
          <w:sz w:val="24"/>
          <w:szCs w:val="24"/>
        </w:rPr>
        <w:t xml:space="preserve">conclusion of the </w:t>
      </w:r>
      <w:r w:rsidR="00C74B36" w:rsidRPr="00CF271B">
        <w:rPr>
          <w:sz w:val="24"/>
          <w:szCs w:val="24"/>
        </w:rPr>
        <w:t xml:space="preserve">majority on </w:t>
      </w:r>
      <w:r w:rsidR="00EA3940" w:rsidRPr="00CF271B">
        <w:rPr>
          <w:sz w:val="24"/>
          <w:szCs w:val="24"/>
        </w:rPr>
        <w:t>grounds of preferential treatment situation</w:t>
      </w:r>
      <w:r w:rsidR="00C74B36" w:rsidRPr="00CF271B">
        <w:rPr>
          <w:sz w:val="24"/>
          <w:szCs w:val="24"/>
        </w:rPr>
        <w:t xml:space="preserve">, I have no comment, because it is all speculative. The parallel with the conflict of interest in the case of the company </w:t>
      </w:r>
      <w:r w:rsidR="00EA3940" w:rsidRPr="00CF271B">
        <w:rPr>
          <w:sz w:val="24"/>
          <w:szCs w:val="24"/>
        </w:rPr>
        <w:t>“</w:t>
      </w:r>
      <w:r w:rsidR="00C74B36" w:rsidRPr="00CF271B">
        <w:rPr>
          <w:sz w:val="24"/>
          <w:szCs w:val="24"/>
        </w:rPr>
        <w:t>Darfo Albania</w:t>
      </w:r>
      <w:r w:rsidR="00EA3940" w:rsidRPr="00CF271B">
        <w:rPr>
          <w:sz w:val="24"/>
          <w:szCs w:val="24"/>
        </w:rPr>
        <w:t>”</w:t>
      </w:r>
      <w:r w:rsidR="00C74B36" w:rsidRPr="00CF271B">
        <w:rPr>
          <w:sz w:val="24"/>
          <w:szCs w:val="24"/>
        </w:rPr>
        <w:t xml:space="preserve"> LLC is also completely inappropriate, because there is no connection between the two situations.</w:t>
      </w:r>
    </w:p>
    <w:p w14:paraId="63DE5105" w14:textId="1EED04F5" w:rsidR="003C68C4" w:rsidRPr="00CF271B" w:rsidRDefault="003C68C4" w:rsidP="00C10807">
      <w:pPr>
        <w:pStyle w:val="ListParagraph"/>
        <w:numPr>
          <w:ilvl w:val="1"/>
          <w:numId w:val="47"/>
        </w:numPr>
        <w:tabs>
          <w:tab w:val="left" w:pos="284"/>
        </w:tabs>
        <w:spacing w:after="120"/>
        <w:ind w:left="0" w:firstLine="0"/>
        <w:jc w:val="both"/>
        <w:rPr>
          <w:sz w:val="24"/>
          <w:szCs w:val="24"/>
        </w:rPr>
      </w:pPr>
      <w:r w:rsidRPr="00CF271B">
        <w:rPr>
          <w:sz w:val="24"/>
          <w:szCs w:val="24"/>
        </w:rPr>
        <w:t xml:space="preserve">The LSU, after the review of the decision and the documents in the judicial file of the </w:t>
      </w:r>
      <w:r w:rsidR="003E55C2">
        <w:rPr>
          <w:sz w:val="24"/>
          <w:szCs w:val="24"/>
        </w:rPr>
        <w:t>Commission</w:t>
      </w:r>
      <w:r w:rsidRPr="00CF271B">
        <w:rPr>
          <w:sz w:val="24"/>
          <w:szCs w:val="24"/>
        </w:rPr>
        <w:t xml:space="preserve">, related to the situation of the conflict of interest for the company </w:t>
      </w:r>
      <w:r w:rsidRPr="00CF271B">
        <w:rPr>
          <w:i/>
          <w:sz w:val="24"/>
          <w:szCs w:val="24"/>
        </w:rPr>
        <w:t>“</w:t>
      </w:r>
      <w:r w:rsidRPr="00CF271B">
        <w:rPr>
          <w:i/>
          <w:iCs/>
          <w:sz w:val="24"/>
          <w:szCs w:val="24"/>
        </w:rPr>
        <w:t xml:space="preserve">Darfo Albania” </w:t>
      </w:r>
      <w:r w:rsidR="003E55C2">
        <w:rPr>
          <w:i/>
          <w:iCs/>
          <w:sz w:val="24"/>
          <w:szCs w:val="24"/>
        </w:rPr>
        <w:t>LLC</w:t>
      </w:r>
      <w:r w:rsidRPr="00CF271B">
        <w:rPr>
          <w:i/>
          <w:iCs/>
          <w:sz w:val="24"/>
          <w:szCs w:val="24"/>
        </w:rPr>
        <w:t xml:space="preserve">/“AlbChrome” LLC, </w:t>
      </w:r>
      <w:r w:rsidRPr="00CF271B">
        <w:rPr>
          <w:sz w:val="24"/>
          <w:szCs w:val="24"/>
        </w:rPr>
        <w:t xml:space="preserve">found that the assessee has </w:t>
      </w:r>
      <w:r w:rsidR="003E55C2">
        <w:rPr>
          <w:sz w:val="24"/>
          <w:szCs w:val="24"/>
        </w:rPr>
        <w:t>tried</w:t>
      </w:r>
      <w:r w:rsidRPr="00CF271B">
        <w:rPr>
          <w:sz w:val="24"/>
          <w:szCs w:val="24"/>
        </w:rPr>
        <w:t xml:space="preserve"> the following cases</w:t>
      </w:r>
      <w:r w:rsidRPr="00CF271B">
        <w:rPr>
          <w:i/>
          <w:iCs/>
          <w:sz w:val="24"/>
          <w:szCs w:val="24"/>
        </w:rPr>
        <w:t xml:space="preserve">: </w:t>
      </w:r>
    </w:p>
    <w:p w14:paraId="67EDE9C9" w14:textId="5E8934B7" w:rsidR="00963E05" w:rsidRPr="00863675" w:rsidRDefault="003C68C4" w:rsidP="00FE3D51">
      <w:pPr>
        <w:pStyle w:val="ListParagraph"/>
        <w:numPr>
          <w:ilvl w:val="0"/>
          <w:numId w:val="8"/>
        </w:numPr>
        <w:tabs>
          <w:tab w:val="left" w:pos="284"/>
        </w:tabs>
        <w:spacing w:after="120"/>
        <w:ind w:left="0" w:firstLine="0"/>
        <w:jc w:val="both"/>
        <w:rPr>
          <w:sz w:val="24"/>
          <w:szCs w:val="24"/>
          <w:lang w:val="en-US"/>
        </w:rPr>
      </w:pPr>
      <w:r w:rsidRPr="00863675">
        <w:rPr>
          <w:sz w:val="24"/>
          <w:szCs w:val="24"/>
          <w:lang w:val="en-US"/>
        </w:rPr>
        <w:t>Decision no</w:t>
      </w:r>
      <w:r w:rsidR="00E062D8" w:rsidRPr="00863675">
        <w:rPr>
          <w:sz w:val="24"/>
          <w:szCs w:val="24"/>
          <w:lang w:val="en-US"/>
        </w:rPr>
        <w:t>. 13017, dat</w:t>
      </w:r>
      <w:r w:rsidRPr="00863675">
        <w:rPr>
          <w:sz w:val="24"/>
          <w:szCs w:val="24"/>
          <w:lang w:val="en-US"/>
        </w:rPr>
        <w:t>ed</w:t>
      </w:r>
      <w:r w:rsidR="00E062D8" w:rsidRPr="00863675">
        <w:rPr>
          <w:sz w:val="24"/>
          <w:szCs w:val="24"/>
          <w:lang w:val="en-US"/>
        </w:rPr>
        <w:t xml:space="preserve"> </w:t>
      </w:r>
      <w:r w:rsidR="00E062D8" w:rsidRPr="00863675">
        <w:rPr>
          <w:i/>
          <w:iCs/>
          <w:sz w:val="24"/>
          <w:szCs w:val="24"/>
          <w:lang w:val="en-US"/>
        </w:rPr>
        <w:t>24.12.2013</w:t>
      </w:r>
      <w:r w:rsidR="00E062D8" w:rsidRPr="00863675">
        <w:rPr>
          <w:sz w:val="24"/>
          <w:szCs w:val="24"/>
          <w:lang w:val="en-US"/>
        </w:rPr>
        <w:t xml:space="preserve">, </w:t>
      </w:r>
      <w:r w:rsidRPr="00863675">
        <w:rPr>
          <w:sz w:val="24"/>
          <w:szCs w:val="24"/>
          <w:lang w:val="en-US"/>
        </w:rPr>
        <w:t>of the First Instance Court of Tirana</w:t>
      </w:r>
      <w:r w:rsidR="00E062D8" w:rsidRPr="00863675">
        <w:rPr>
          <w:sz w:val="24"/>
          <w:szCs w:val="24"/>
          <w:lang w:val="en-US"/>
        </w:rPr>
        <w:t>,</w:t>
      </w:r>
      <w:r w:rsidRPr="00863675">
        <w:rPr>
          <w:sz w:val="24"/>
          <w:szCs w:val="24"/>
          <w:lang w:val="en-US"/>
        </w:rPr>
        <w:t xml:space="preserve"> with litigants</w:t>
      </w:r>
      <w:r w:rsidR="00E062D8" w:rsidRPr="00863675">
        <w:rPr>
          <w:sz w:val="24"/>
          <w:szCs w:val="24"/>
          <w:lang w:val="en-US"/>
        </w:rPr>
        <w:t xml:space="preserve">: </w:t>
      </w:r>
      <w:r w:rsidRPr="00863675">
        <w:rPr>
          <w:sz w:val="24"/>
          <w:szCs w:val="24"/>
          <w:lang w:val="en-US"/>
        </w:rPr>
        <w:t>Plaintiff</w:t>
      </w:r>
      <w:r w:rsidR="00863675" w:rsidRPr="00863675">
        <w:rPr>
          <w:sz w:val="24"/>
          <w:szCs w:val="24"/>
          <w:lang w:val="en-US"/>
        </w:rPr>
        <w:t>:</w:t>
      </w:r>
      <w:r w:rsidRPr="00863675">
        <w:rPr>
          <w:sz w:val="24"/>
          <w:szCs w:val="24"/>
          <w:lang w:val="en-US"/>
        </w:rPr>
        <w:t xml:space="preserve"> Regional Directorate of Big Tax-payers</w:t>
      </w:r>
      <w:r w:rsidR="00E062D8" w:rsidRPr="00863675">
        <w:rPr>
          <w:sz w:val="24"/>
          <w:szCs w:val="24"/>
          <w:lang w:val="en-US"/>
        </w:rPr>
        <w:t xml:space="preserve">, </w:t>
      </w:r>
      <w:r w:rsidR="00863675">
        <w:rPr>
          <w:sz w:val="24"/>
          <w:szCs w:val="24"/>
          <w:lang w:val="en-US"/>
        </w:rPr>
        <w:t>D</w:t>
      </w:r>
      <w:r w:rsidR="00F11BDD" w:rsidRPr="00863675">
        <w:rPr>
          <w:sz w:val="24"/>
          <w:szCs w:val="24"/>
          <w:lang w:val="en-US"/>
        </w:rPr>
        <w:t>efendant</w:t>
      </w:r>
      <w:r w:rsidR="00863675" w:rsidRPr="00863675">
        <w:rPr>
          <w:sz w:val="24"/>
          <w:szCs w:val="24"/>
          <w:lang w:val="en-US"/>
        </w:rPr>
        <w:t>:</w:t>
      </w:r>
      <w:r w:rsidR="00F11BDD" w:rsidRPr="00863675">
        <w:rPr>
          <w:sz w:val="24"/>
          <w:szCs w:val="24"/>
          <w:lang w:val="en-US"/>
        </w:rPr>
        <w:t xml:space="preserve"> Regional Directorate of Tax Appeal</w:t>
      </w:r>
      <w:r w:rsidR="00E062D8" w:rsidRPr="00863675">
        <w:rPr>
          <w:rStyle w:val="FootnoteReference"/>
          <w:sz w:val="24"/>
          <w:szCs w:val="24"/>
          <w:lang w:val="en-US"/>
        </w:rPr>
        <w:footnoteReference w:id="55"/>
      </w:r>
      <w:r w:rsidR="00E062D8" w:rsidRPr="00863675">
        <w:rPr>
          <w:sz w:val="24"/>
          <w:szCs w:val="24"/>
          <w:lang w:val="en-US"/>
        </w:rPr>
        <w:t xml:space="preserve">, </w:t>
      </w:r>
      <w:r w:rsidR="00863675">
        <w:rPr>
          <w:sz w:val="24"/>
          <w:szCs w:val="24"/>
          <w:lang w:val="en-US"/>
        </w:rPr>
        <w:t>T</w:t>
      </w:r>
      <w:r w:rsidR="00F11BDD" w:rsidRPr="00863675">
        <w:rPr>
          <w:sz w:val="24"/>
          <w:szCs w:val="24"/>
          <w:lang w:val="en-US"/>
        </w:rPr>
        <w:t xml:space="preserve">hird </w:t>
      </w:r>
      <w:r w:rsidR="00863675">
        <w:rPr>
          <w:sz w:val="24"/>
          <w:szCs w:val="24"/>
          <w:lang w:val="en-US"/>
        </w:rPr>
        <w:t>P</w:t>
      </w:r>
      <w:r w:rsidR="00F11BDD" w:rsidRPr="00863675">
        <w:rPr>
          <w:sz w:val="24"/>
          <w:szCs w:val="24"/>
          <w:lang w:val="en-US"/>
        </w:rPr>
        <w:t>erson</w:t>
      </w:r>
      <w:r w:rsidR="00863675" w:rsidRPr="00863675">
        <w:rPr>
          <w:sz w:val="24"/>
          <w:szCs w:val="24"/>
          <w:lang w:val="en-US"/>
        </w:rPr>
        <w:t>:</w:t>
      </w:r>
      <w:r w:rsidR="00E062D8" w:rsidRPr="00863675">
        <w:rPr>
          <w:sz w:val="24"/>
          <w:szCs w:val="24"/>
          <w:lang w:val="en-US"/>
        </w:rPr>
        <w:t xml:space="preserve"> “</w:t>
      </w:r>
      <w:proofErr w:type="spellStart"/>
      <w:r w:rsidR="00E062D8" w:rsidRPr="00863675">
        <w:rPr>
          <w:sz w:val="24"/>
          <w:szCs w:val="24"/>
          <w:lang w:val="en-US"/>
        </w:rPr>
        <w:t>AlbCrome</w:t>
      </w:r>
      <w:proofErr w:type="spellEnd"/>
      <w:r w:rsidR="00E062D8" w:rsidRPr="00863675">
        <w:rPr>
          <w:sz w:val="24"/>
          <w:szCs w:val="24"/>
          <w:lang w:val="en-US"/>
        </w:rPr>
        <w:t>”</w:t>
      </w:r>
      <w:r w:rsidR="00B56EC0" w:rsidRPr="00863675">
        <w:rPr>
          <w:sz w:val="24"/>
          <w:szCs w:val="24"/>
          <w:lang w:val="en-US"/>
        </w:rPr>
        <w:t xml:space="preserve"> </w:t>
      </w:r>
      <w:r w:rsidR="00F11BDD" w:rsidRPr="00863675">
        <w:rPr>
          <w:sz w:val="24"/>
          <w:szCs w:val="24"/>
          <w:lang w:val="en-US"/>
        </w:rPr>
        <w:t>LLC</w:t>
      </w:r>
      <w:r w:rsidR="00E062D8" w:rsidRPr="00863675">
        <w:rPr>
          <w:sz w:val="24"/>
          <w:szCs w:val="24"/>
          <w:lang w:val="en-US"/>
        </w:rPr>
        <w:t>.</w:t>
      </w:r>
      <w:r w:rsidR="006724A4" w:rsidRPr="00863675">
        <w:rPr>
          <w:sz w:val="24"/>
          <w:szCs w:val="24"/>
          <w:lang w:val="en-US"/>
        </w:rPr>
        <w:t xml:space="preserve"> </w:t>
      </w:r>
      <w:r w:rsidR="00963E05" w:rsidRPr="00863675">
        <w:rPr>
          <w:i/>
          <w:iCs/>
          <w:sz w:val="24"/>
          <w:szCs w:val="24"/>
          <w:lang w:val="en-US"/>
        </w:rPr>
        <w:t xml:space="preserve">The assessee has decided to announce </w:t>
      </w:r>
      <w:r w:rsidR="00C86D0A" w:rsidRPr="00863675">
        <w:rPr>
          <w:i/>
          <w:iCs/>
          <w:sz w:val="24"/>
          <w:szCs w:val="24"/>
          <w:lang w:val="en-US"/>
        </w:rPr>
        <w:t xml:space="preserve">incompetence in terms of </w:t>
      </w:r>
      <w:r w:rsidR="00963E05" w:rsidRPr="00863675">
        <w:rPr>
          <w:i/>
          <w:iCs/>
          <w:sz w:val="24"/>
          <w:szCs w:val="24"/>
          <w:lang w:val="en-US"/>
        </w:rPr>
        <w:t xml:space="preserve">subject matter of the Judicial District Court of Tirana for the revision of the civil case no. 16118 Act. Transfer of the civil case </w:t>
      </w:r>
      <w:r w:rsidR="00C86D0A" w:rsidRPr="00863675">
        <w:rPr>
          <w:i/>
          <w:iCs/>
          <w:sz w:val="24"/>
          <w:szCs w:val="24"/>
          <w:lang w:val="en-US"/>
        </w:rPr>
        <w:t>n</w:t>
      </w:r>
      <w:r w:rsidR="00963E05" w:rsidRPr="00863675">
        <w:rPr>
          <w:i/>
          <w:iCs/>
          <w:sz w:val="24"/>
          <w:szCs w:val="24"/>
          <w:lang w:val="en-US"/>
        </w:rPr>
        <w:t>o.</w:t>
      </w:r>
      <w:r w:rsidR="00963E05" w:rsidRPr="00863675">
        <w:rPr>
          <w:i/>
          <w:iCs/>
          <w:sz w:val="24"/>
          <w:szCs w:val="24"/>
          <w:lang w:val="en-US" w:eastAsia="en-US"/>
        </w:rPr>
        <w:t xml:space="preserve"> </w:t>
      </w:r>
      <w:r w:rsidR="00963E05" w:rsidRPr="00863675">
        <w:rPr>
          <w:i/>
          <w:iCs/>
          <w:sz w:val="24"/>
          <w:szCs w:val="24"/>
          <w:lang w:val="en-US"/>
        </w:rPr>
        <w:t xml:space="preserve">16118 Act for subject matter competence to the Administrative Court of First Instance of Tirana, which became final on 19.01.2014, given that there was no appeal filed against it. </w:t>
      </w:r>
    </w:p>
    <w:p w14:paraId="631306DB" w14:textId="470AFD21" w:rsidR="00C74B36" w:rsidRPr="00863675" w:rsidRDefault="00C74B36" w:rsidP="000F3B1D">
      <w:pPr>
        <w:pStyle w:val="ListParagraph"/>
        <w:numPr>
          <w:ilvl w:val="0"/>
          <w:numId w:val="8"/>
        </w:numPr>
        <w:tabs>
          <w:tab w:val="left" w:pos="284"/>
        </w:tabs>
        <w:spacing w:after="120"/>
        <w:ind w:left="0" w:firstLine="0"/>
        <w:jc w:val="both"/>
        <w:rPr>
          <w:sz w:val="24"/>
          <w:szCs w:val="24"/>
          <w:lang w:val="en-US"/>
        </w:rPr>
      </w:pPr>
      <w:r w:rsidRPr="00863675">
        <w:rPr>
          <w:sz w:val="24"/>
          <w:szCs w:val="24"/>
          <w:lang w:val="en-US"/>
        </w:rPr>
        <w:t xml:space="preserve">Decision no. 10521, dated </w:t>
      </w:r>
      <w:r w:rsidRPr="00863675">
        <w:rPr>
          <w:b/>
          <w:bCs/>
          <w:i/>
          <w:iCs/>
          <w:sz w:val="24"/>
          <w:szCs w:val="24"/>
          <w:lang w:val="en-US"/>
        </w:rPr>
        <w:t>23.12.2016</w:t>
      </w:r>
      <w:r w:rsidRPr="00863675">
        <w:rPr>
          <w:sz w:val="24"/>
          <w:szCs w:val="24"/>
          <w:lang w:val="en-US"/>
        </w:rPr>
        <w:t xml:space="preserve"> of the </w:t>
      </w:r>
      <w:r w:rsidR="00560F2A" w:rsidRPr="00863675">
        <w:rPr>
          <w:sz w:val="24"/>
          <w:szCs w:val="24"/>
          <w:lang w:val="en-US"/>
        </w:rPr>
        <w:t xml:space="preserve">First Instance </w:t>
      </w:r>
      <w:r w:rsidRPr="00863675">
        <w:rPr>
          <w:sz w:val="24"/>
          <w:szCs w:val="24"/>
          <w:lang w:val="en-US"/>
        </w:rPr>
        <w:t xml:space="preserve">Court of Tirana, with </w:t>
      </w:r>
      <w:r w:rsidR="00863675" w:rsidRPr="00863675">
        <w:rPr>
          <w:sz w:val="24"/>
          <w:szCs w:val="24"/>
          <w:lang w:val="en-US"/>
        </w:rPr>
        <w:t>litigants</w:t>
      </w:r>
      <w:r w:rsidRPr="00863675">
        <w:rPr>
          <w:sz w:val="24"/>
          <w:szCs w:val="24"/>
          <w:lang w:val="en-US"/>
        </w:rPr>
        <w:t>: Plaintiff</w:t>
      </w:r>
      <w:r w:rsidR="00863675" w:rsidRPr="00863675">
        <w:rPr>
          <w:sz w:val="24"/>
          <w:szCs w:val="24"/>
          <w:lang w:val="en-US"/>
        </w:rPr>
        <w:t>:</w:t>
      </w:r>
      <w:r w:rsidRPr="00863675">
        <w:rPr>
          <w:sz w:val="24"/>
          <w:szCs w:val="24"/>
          <w:lang w:val="en-US"/>
        </w:rPr>
        <w:t xml:space="preserve"> Dëfrim Llani</w:t>
      </w:r>
      <w:r w:rsidR="00560F2A" w:rsidRPr="00863675">
        <w:rPr>
          <w:sz w:val="24"/>
          <w:szCs w:val="24"/>
          <w:vertAlign w:val="superscript"/>
          <w:lang w:val="en-US"/>
        </w:rPr>
        <w:footnoteReference w:id="56"/>
      </w:r>
      <w:r w:rsidRPr="00863675">
        <w:rPr>
          <w:sz w:val="24"/>
          <w:szCs w:val="24"/>
          <w:lang w:val="en-US"/>
        </w:rPr>
        <w:t xml:space="preserve">, </w:t>
      </w:r>
      <w:r w:rsidR="00863675" w:rsidRPr="00863675">
        <w:rPr>
          <w:sz w:val="24"/>
          <w:szCs w:val="24"/>
          <w:lang w:val="en-US"/>
        </w:rPr>
        <w:t>D</w:t>
      </w:r>
      <w:r w:rsidRPr="00863675">
        <w:rPr>
          <w:sz w:val="24"/>
          <w:szCs w:val="24"/>
          <w:lang w:val="en-US"/>
        </w:rPr>
        <w:t>efendant</w:t>
      </w:r>
      <w:r w:rsidR="00863675" w:rsidRPr="00863675">
        <w:rPr>
          <w:sz w:val="24"/>
          <w:szCs w:val="24"/>
          <w:lang w:val="en-US"/>
        </w:rPr>
        <w:t>:</w:t>
      </w:r>
      <w:r w:rsidRPr="00863675">
        <w:rPr>
          <w:sz w:val="24"/>
          <w:szCs w:val="24"/>
          <w:lang w:val="en-US"/>
        </w:rPr>
        <w:t xml:space="preserve"> “Shoqëria AlbCrome” (ACR) </w:t>
      </w:r>
      <w:r w:rsidR="00560F2A" w:rsidRPr="00863675">
        <w:rPr>
          <w:sz w:val="24"/>
          <w:szCs w:val="24"/>
          <w:lang w:val="en-US"/>
        </w:rPr>
        <w:t>LLC</w:t>
      </w:r>
      <w:r w:rsidRPr="00863675">
        <w:rPr>
          <w:sz w:val="24"/>
          <w:szCs w:val="24"/>
          <w:lang w:val="en-US"/>
        </w:rPr>
        <w:t xml:space="preserve">. </w:t>
      </w:r>
      <w:r w:rsidRPr="00863675">
        <w:rPr>
          <w:i/>
          <w:iCs/>
          <w:sz w:val="24"/>
          <w:szCs w:val="24"/>
          <w:lang w:val="en-US"/>
        </w:rPr>
        <w:t xml:space="preserve">The </w:t>
      </w:r>
      <w:r w:rsidR="00560F2A" w:rsidRPr="00863675">
        <w:rPr>
          <w:i/>
          <w:iCs/>
          <w:sz w:val="24"/>
          <w:szCs w:val="24"/>
          <w:lang w:val="en-US"/>
        </w:rPr>
        <w:t>assessee</w:t>
      </w:r>
      <w:r w:rsidRPr="00863675">
        <w:rPr>
          <w:i/>
          <w:iCs/>
          <w:sz w:val="24"/>
          <w:szCs w:val="24"/>
          <w:lang w:val="en-US"/>
        </w:rPr>
        <w:t xml:space="preserve"> has decided to dismiss the lawsuit, which was also upheld by the </w:t>
      </w:r>
      <w:r w:rsidR="00560F2A" w:rsidRPr="00863675">
        <w:rPr>
          <w:i/>
          <w:iCs/>
          <w:sz w:val="24"/>
          <w:szCs w:val="24"/>
          <w:lang w:val="en-US"/>
        </w:rPr>
        <w:t xml:space="preserve">Appeal </w:t>
      </w:r>
      <w:r w:rsidRPr="00863675">
        <w:rPr>
          <w:i/>
          <w:iCs/>
          <w:sz w:val="24"/>
          <w:szCs w:val="24"/>
          <w:lang w:val="en-US"/>
        </w:rPr>
        <w:t xml:space="preserve">Court of Tirana </w:t>
      </w:r>
      <w:r w:rsidR="00560F2A" w:rsidRPr="00863675">
        <w:rPr>
          <w:i/>
          <w:iCs/>
          <w:sz w:val="24"/>
          <w:szCs w:val="24"/>
          <w:lang w:val="en-US"/>
        </w:rPr>
        <w:t>upon</w:t>
      </w:r>
      <w:r w:rsidRPr="00863675">
        <w:rPr>
          <w:i/>
          <w:iCs/>
          <w:sz w:val="24"/>
          <w:szCs w:val="24"/>
          <w:lang w:val="en-US"/>
        </w:rPr>
        <w:t xml:space="preserve"> decision dated 17.10.2017</w:t>
      </w:r>
      <w:r w:rsidRPr="00863675">
        <w:rPr>
          <w:sz w:val="24"/>
          <w:szCs w:val="24"/>
          <w:lang w:val="en-US"/>
        </w:rPr>
        <w:t>;</w:t>
      </w:r>
      <w:r w:rsidR="00560F2A" w:rsidRPr="00863675">
        <w:rPr>
          <w:sz w:val="24"/>
          <w:szCs w:val="24"/>
          <w:lang w:val="en-US"/>
        </w:rPr>
        <w:t xml:space="preserve"> </w:t>
      </w:r>
    </w:p>
    <w:p w14:paraId="281AC2E9" w14:textId="2088B188" w:rsidR="00C74B36" w:rsidRPr="00CF271B" w:rsidRDefault="00C74B36" w:rsidP="004F245C">
      <w:pPr>
        <w:pStyle w:val="ListParagraph"/>
        <w:numPr>
          <w:ilvl w:val="0"/>
          <w:numId w:val="8"/>
        </w:numPr>
        <w:tabs>
          <w:tab w:val="left" w:pos="284"/>
        </w:tabs>
        <w:spacing w:after="120"/>
        <w:ind w:left="0" w:firstLine="0"/>
        <w:jc w:val="both"/>
        <w:rPr>
          <w:sz w:val="24"/>
          <w:szCs w:val="24"/>
        </w:rPr>
      </w:pPr>
      <w:r w:rsidRPr="00CF271B">
        <w:rPr>
          <w:sz w:val="24"/>
          <w:szCs w:val="24"/>
        </w:rPr>
        <w:t xml:space="preserve">Decision no. 8724, dated </w:t>
      </w:r>
      <w:r w:rsidRPr="00CF271B">
        <w:rPr>
          <w:b/>
          <w:bCs/>
          <w:i/>
          <w:iCs/>
          <w:sz w:val="24"/>
          <w:szCs w:val="24"/>
        </w:rPr>
        <w:t>23.10.2017</w:t>
      </w:r>
      <w:r w:rsidR="00560F2A" w:rsidRPr="00CF271B">
        <w:rPr>
          <w:sz w:val="24"/>
          <w:szCs w:val="24"/>
        </w:rPr>
        <w:t xml:space="preserve"> </w:t>
      </w:r>
      <w:r w:rsidRPr="00CF271B">
        <w:rPr>
          <w:sz w:val="24"/>
          <w:szCs w:val="24"/>
        </w:rPr>
        <w:t xml:space="preserve">of the </w:t>
      </w:r>
      <w:r w:rsidR="00560F2A" w:rsidRPr="00CF271B">
        <w:rPr>
          <w:sz w:val="24"/>
          <w:szCs w:val="24"/>
        </w:rPr>
        <w:t xml:space="preserve">First Instance </w:t>
      </w:r>
      <w:r w:rsidRPr="00CF271B">
        <w:rPr>
          <w:sz w:val="24"/>
          <w:szCs w:val="24"/>
        </w:rPr>
        <w:t>Court of Tirana, with litigants: Plaintiff</w:t>
      </w:r>
      <w:r w:rsidR="00863675">
        <w:rPr>
          <w:sz w:val="24"/>
          <w:szCs w:val="24"/>
        </w:rPr>
        <w:t>:</w:t>
      </w:r>
      <w:r w:rsidRPr="00CF271B">
        <w:rPr>
          <w:sz w:val="24"/>
          <w:szCs w:val="24"/>
        </w:rPr>
        <w:t xml:space="preserve"> Dëfrim Llani, </w:t>
      </w:r>
      <w:r w:rsidR="00863675">
        <w:rPr>
          <w:sz w:val="24"/>
          <w:szCs w:val="24"/>
        </w:rPr>
        <w:t>D</w:t>
      </w:r>
      <w:r w:rsidRPr="00CF271B">
        <w:rPr>
          <w:sz w:val="24"/>
          <w:szCs w:val="24"/>
        </w:rPr>
        <w:t>efendant</w:t>
      </w:r>
      <w:r w:rsidR="00863675">
        <w:rPr>
          <w:sz w:val="24"/>
          <w:szCs w:val="24"/>
        </w:rPr>
        <w:t>:</w:t>
      </w:r>
      <w:r w:rsidRPr="00CF271B">
        <w:rPr>
          <w:sz w:val="24"/>
          <w:szCs w:val="24"/>
        </w:rPr>
        <w:t xml:space="preserve"> “Shoqëria AlbCrome” (ACR) </w:t>
      </w:r>
      <w:r w:rsidR="00560F2A" w:rsidRPr="00CF271B">
        <w:rPr>
          <w:sz w:val="24"/>
          <w:szCs w:val="24"/>
        </w:rPr>
        <w:t>LLC</w:t>
      </w:r>
      <w:r w:rsidR="00560F2A" w:rsidRPr="00CF271B">
        <w:rPr>
          <w:sz w:val="24"/>
          <w:szCs w:val="24"/>
          <w:vertAlign w:val="superscript"/>
        </w:rPr>
        <w:footnoteReference w:id="57"/>
      </w:r>
      <w:r w:rsidRPr="00CF271B">
        <w:rPr>
          <w:sz w:val="24"/>
          <w:szCs w:val="24"/>
        </w:rPr>
        <w:t xml:space="preserve">, which is currently under appeal. </w:t>
      </w:r>
      <w:r w:rsidRPr="00CF271B">
        <w:rPr>
          <w:i/>
          <w:iCs/>
          <w:sz w:val="24"/>
          <w:szCs w:val="24"/>
        </w:rPr>
        <w:t xml:space="preserve">The </w:t>
      </w:r>
      <w:r w:rsidR="00560F2A" w:rsidRPr="00CF271B">
        <w:rPr>
          <w:i/>
          <w:iCs/>
          <w:sz w:val="24"/>
          <w:szCs w:val="24"/>
        </w:rPr>
        <w:t>assessee</w:t>
      </w:r>
      <w:r w:rsidRPr="00CF271B">
        <w:rPr>
          <w:i/>
          <w:iCs/>
          <w:sz w:val="24"/>
          <w:szCs w:val="24"/>
        </w:rPr>
        <w:t xml:space="preserve"> has decided to dismiss the lawsuit as un</w:t>
      </w:r>
      <w:r w:rsidR="00560F2A" w:rsidRPr="00CF271B">
        <w:rPr>
          <w:i/>
          <w:iCs/>
          <w:sz w:val="24"/>
          <w:szCs w:val="24"/>
        </w:rPr>
        <w:t>gr</w:t>
      </w:r>
      <w:r w:rsidRPr="00CF271B">
        <w:rPr>
          <w:i/>
          <w:iCs/>
          <w:sz w:val="24"/>
          <w:szCs w:val="24"/>
        </w:rPr>
        <w:t>ounded in law and evidence;</w:t>
      </w:r>
    </w:p>
    <w:p w14:paraId="790EE005" w14:textId="45B94D93" w:rsidR="00C74B36" w:rsidRPr="00CF271B" w:rsidRDefault="00C74B36" w:rsidP="00EB186F">
      <w:pPr>
        <w:pStyle w:val="ListParagraph"/>
        <w:numPr>
          <w:ilvl w:val="0"/>
          <w:numId w:val="8"/>
        </w:numPr>
        <w:tabs>
          <w:tab w:val="left" w:pos="284"/>
        </w:tabs>
        <w:spacing w:after="120"/>
        <w:ind w:left="0" w:firstLine="0"/>
        <w:jc w:val="both"/>
        <w:rPr>
          <w:sz w:val="24"/>
          <w:szCs w:val="24"/>
        </w:rPr>
      </w:pPr>
      <w:r w:rsidRPr="00CF271B">
        <w:rPr>
          <w:sz w:val="24"/>
          <w:szCs w:val="24"/>
        </w:rPr>
        <w:t xml:space="preserve">Decision no. 9513, dated </w:t>
      </w:r>
      <w:r w:rsidRPr="00CF271B">
        <w:rPr>
          <w:b/>
          <w:bCs/>
          <w:i/>
          <w:iCs/>
          <w:sz w:val="24"/>
          <w:szCs w:val="24"/>
        </w:rPr>
        <w:t>14.11.2017</w:t>
      </w:r>
      <w:r w:rsidRPr="00CF271B">
        <w:rPr>
          <w:sz w:val="24"/>
          <w:szCs w:val="24"/>
        </w:rPr>
        <w:t xml:space="preserve">, of the </w:t>
      </w:r>
      <w:r w:rsidR="00560F2A" w:rsidRPr="00CF271B">
        <w:rPr>
          <w:sz w:val="24"/>
          <w:szCs w:val="24"/>
        </w:rPr>
        <w:t xml:space="preserve">First Instance </w:t>
      </w:r>
      <w:r w:rsidRPr="00CF271B">
        <w:rPr>
          <w:sz w:val="24"/>
          <w:szCs w:val="24"/>
        </w:rPr>
        <w:t>Court of Tirana with litigants: Plaintiff</w:t>
      </w:r>
      <w:r w:rsidR="00863675">
        <w:rPr>
          <w:sz w:val="24"/>
          <w:szCs w:val="24"/>
        </w:rPr>
        <w:t>:</w:t>
      </w:r>
      <w:r w:rsidRPr="00CF271B">
        <w:rPr>
          <w:sz w:val="24"/>
          <w:szCs w:val="24"/>
        </w:rPr>
        <w:t xml:space="preserve"> “Shoqëria AlbCrome” </w:t>
      </w:r>
      <w:r w:rsidR="00560F2A" w:rsidRPr="00CF271B">
        <w:rPr>
          <w:sz w:val="24"/>
          <w:szCs w:val="24"/>
        </w:rPr>
        <w:t>LLC</w:t>
      </w:r>
      <w:r w:rsidRPr="00CF271B">
        <w:rPr>
          <w:sz w:val="24"/>
          <w:szCs w:val="24"/>
        </w:rPr>
        <w:t xml:space="preserve"> and </w:t>
      </w:r>
      <w:r w:rsidR="00863675">
        <w:rPr>
          <w:sz w:val="24"/>
          <w:szCs w:val="24"/>
        </w:rPr>
        <w:t>D</w:t>
      </w:r>
      <w:r w:rsidRPr="00CF271B">
        <w:rPr>
          <w:sz w:val="24"/>
          <w:szCs w:val="24"/>
        </w:rPr>
        <w:t>efendant</w:t>
      </w:r>
      <w:r w:rsidR="00863675">
        <w:rPr>
          <w:sz w:val="24"/>
          <w:szCs w:val="24"/>
        </w:rPr>
        <w:t>:</w:t>
      </w:r>
      <w:r w:rsidRPr="00CF271B">
        <w:rPr>
          <w:sz w:val="24"/>
          <w:szCs w:val="24"/>
        </w:rPr>
        <w:t xml:space="preserve"> “SBM PROCCESSING” </w:t>
      </w:r>
      <w:r w:rsidR="00560F2A" w:rsidRPr="00CF271B">
        <w:rPr>
          <w:sz w:val="24"/>
          <w:szCs w:val="24"/>
        </w:rPr>
        <w:t>LLC</w:t>
      </w:r>
      <w:r w:rsidR="00560F2A" w:rsidRPr="00CF271B">
        <w:rPr>
          <w:sz w:val="24"/>
          <w:szCs w:val="24"/>
          <w:vertAlign w:val="superscript"/>
        </w:rPr>
        <w:footnoteReference w:id="58"/>
      </w:r>
      <w:r w:rsidRPr="00CF271B">
        <w:rPr>
          <w:sz w:val="24"/>
          <w:szCs w:val="24"/>
        </w:rPr>
        <w:t xml:space="preserve">. </w:t>
      </w:r>
      <w:r w:rsidRPr="00CF271B">
        <w:rPr>
          <w:i/>
          <w:iCs/>
          <w:sz w:val="24"/>
          <w:szCs w:val="24"/>
        </w:rPr>
        <w:t xml:space="preserve">The </w:t>
      </w:r>
      <w:r w:rsidR="00560F2A" w:rsidRPr="00CF271B">
        <w:rPr>
          <w:i/>
          <w:iCs/>
          <w:sz w:val="24"/>
          <w:szCs w:val="24"/>
        </w:rPr>
        <w:lastRenderedPageBreak/>
        <w:t>assessee</w:t>
      </w:r>
      <w:r w:rsidRPr="00CF271B">
        <w:rPr>
          <w:i/>
          <w:iCs/>
          <w:sz w:val="24"/>
          <w:szCs w:val="24"/>
        </w:rPr>
        <w:t xml:space="preserve"> has decided to </w:t>
      </w:r>
      <w:r w:rsidR="00560F2A" w:rsidRPr="00CF271B">
        <w:rPr>
          <w:i/>
          <w:iCs/>
          <w:sz w:val="24"/>
          <w:szCs w:val="24"/>
        </w:rPr>
        <w:t>announce</w:t>
      </w:r>
      <w:r w:rsidRPr="00CF271B">
        <w:rPr>
          <w:i/>
          <w:iCs/>
          <w:sz w:val="24"/>
          <w:szCs w:val="24"/>
        </w:rPr>
        <w:t xml:space="preserve"> the territorial incompetence of the Tirana Court and to send the case to the </w:t>
      </w:r>
      <w:r w:rsidR="00560F2A" w:rsidRPr="00CF271B">
        <w:rPr>
          <w:i/>
          <w:iCs/>
          <w:sz w:val="24"/>
          <w:szCs w:val="24"/>
        </w:rPr>
        <w:t xml:space="preserve">Court of </w:t>
      </w:r>
      <w:r w:rsidRPr="00CF271B">
        <w:rPr>
          <w:i/>
          <w:iCs/>
          <w:sz w:val="24"/>
          <w:szCs w:val="24"/>
        </w:rPr>
        <w:t xml:space="preserve">Elbasan, a decision left in force by the </w:t>
      </w:r>
      <w:r w:rsidR="00863675">
        <w:rPr>
          <w:i/>
          <w:iCs/>
          <w:sz w:val="24"/>
          <w:szCs w:val="24"/>
        </w:rPr>
        <w:t>Supreme</w:t>
      </w:r>
      <w:r w:rsidRPr="00CF271B">
        <w:rPr>
          <w:i/>
          <w:iCs/>
          <w:sz w:val="24"/>
          <w:szCs w:val="24"/>
        </w:rPr>
        <w:t xml:space="preserve"> Court, with the civil decision dated 19.12.2017.</w:t>
      </w:r>
    </w:p>
    <w:p w14:paraId="32A22DEF" w14:textId="1C6381FB" w:rsidR="00C74B36" w:rsidRPr="00CF271B" w:rsidRDefault="00C74B36" w:rsidP="008A05AB">
      <w:pPr>
        <w:pStyle w:val="ListParagraph"/>
        <w:numPr>
          <w:ilvl w:val="1"/>
          <w:numId w:val="47"/>
        </w:numPr>
        <w:tabs>
          <w:tab w:val="left" w:pos="284"/>
        </w:tabs>
        <w:spacing w:after="120"/>
        <w:ind w:left="0" w:firstLine="0"/>
        <w:jc w:val="both"/>
        <w:rPr>
          <w:sz w:val="24"/>
          <w:szCs w:val="24"/>
        </w:rPr>
      </w:pPr>
      <w:r w:rsidRPr="00CF271B">
        <w:rPr>
          <w:sz w:val="24"/>
          <w:szCs w:val="24"/>
        </w:rPr>
        <w:t xml:space="preserve">The </w:t>
      </w:r>
      <w:r w:rsidR="00560F2A" w:rsidRPr="00CF271B">
        <w:rPr>
          <w:sz w:val="24"/>
          <w:szCs w:val="24"/>
        </w:rPr>
        <w:t>assessee</w:t>
      </w:r>
      <w:r w:rsidRPr="00CF271B">
        <w:rPr>
          <w:sz w:val="24"/>
          <w:szCs w:val="24"/>
        </w:rPr>
        <w:t xml:space="preserve">, in response to the results of the investigation, among other things, has </w:t>
      </w:r>
      <w:r w:rsidR="00F61A3C" w:rsidRPr="00CF271B">
        <w:rPr>
          <w:sz w:val="24"/>
          <w:szCs w:val="24"/>
        </w:rPr>
        <w:t>submitted</w:t>
      </w:r>
      <w:r w:rsidRPr="00CF271B">
        <w:rPr>
          <w:sz w:val="24"/>
          <w:szCs w:val="24"/>
        </w:rPr>
        <w:t xml:space="preserve"> that in no case has there been a conflict of interest with any of the partners or representatives of the company, as well as no interest that could put </w:t>
      </w:r>
      <w:r w:rsidR="00F61A3C" w:rsidRPr="00CF271B">
        <w:rPr>
          <w:sz w:val="24"/>
          <w:szCs w:val="24"/>
        </w:rPr>
        <w:t>her</w:t>
      </w:r>
      <w:r w:rsidRPr="00CF271B">
        <w:rPr>
          <w:sz w:val="24"/>
          <w:szCs w:val="24"/>
        </w:rPr>
        <w:t xml:space="preserve"> in serious conditions of bias, to submit the request for </w:t>
      </w:r>
      <w:r w:rsidR="00F61A3C" w:rsidRPr="00CF271B">
        <w:rPr>
          <w:sz w:val="24"/>
          <w:szCs w:val="24"/>
        </w:rPr>
        <w:t>recusal from t</w:t>
      </w:r>
      <w:r w:rsidRPr="00CF271B">
        <w:rPr>
          <w:sz w:val="24"/>
          <w:szCs w:val="24"/>
        </w:rPr>
        <w:t xml:space="preserve">he trial, which </w:t>
      </w:r>
      <w:r w:rsidR="00F61A3C" w:rsidRPr="00CF271B">
        <w:rPr>
          <w:sz w:val="24"/>
          <w:szCs w:val="24"/>
        </w:rPr>
        <w:t>she</w:t>
      </w:r>
      <w:r w:rsidRPr="00CF271B">
        <w:rPr>
          <w:sz w:val="24"/>
          <w:szCs w:val="24"/>
        </w:rPr>
        <w:t xml:space="preserve"> has rigorously assessed according to the provisions of Article 72 of the </w:t>
      </w:r>
      <w:r w:rsidR="00560F2A" w:rsidRPr="00CF271B">
        <w:rPr>
          <w:sz w:val="24"/>
          <w:szCs w:val="24"/>
        </w:rPr>
        <w:t xml:space="preserve">Civil Procedure </w:t>
      </w:r>
      <w:r w:rsidRPr="00CF271B">
        <w:rPr>
          <w:sz w:val="24"/>
          <w:szCs w:val="24"/>
        </w:rPr>
        <w:t xml:space="preserve">Code. The legal relationship of </w:t>
      </w:r>
      <w:r w:rsidR="00F61A3C" w:rsidRPr="00CF271B">
        <w:rPr>
          <w:sz w:val="24"/>
          <w:szCs w:val="24"/>
        </w:rPr>
        <w:t>providing consulting services</w:t>
      </w:r>
      <w:r w:rsidRPr="00CF271B">
        <w:rPr>
          <w:sz w:val="24"/>
          <w:szCs w:val="24"/>
        </w:rPr>
        <w:t xml:space="preserve"> with this company ended in 2008 and the financial effects of the unpaid obligations in 2010, long before the registration of the cases in court. The </w:t>
      </w:r>
      <w:r w:rsidR="00F61A3C" w:rsidRPr="00CF271B">
        <w:rPr>
          <w:sz w:val="24"/>
          <w:szCs w:val="24"/>
        </w:rPr>
        <w:t>assessee</w:t>
      </w:r>
      <w:r w:rsidRPr="00CF271B">
        <w:rPr>
          <w:sz w:val="24"/>
          <w:szCs w:val="24"/>
        </w:rPr>
        <w:t xml:space="preserve"> has also referred to the jurisprudence of the </w:t>
      </w:r>
      <w:r w:rsidR="00F61A3C" w:rsidRPr="00CF271B">
        <w:rPr>
          <w:sz w:val="24"/>
          <w:szCs w:val="24"/>
        </w:rPr>
        <w:t>AC</w:t>
      </w:r>
      <w:r w:rsidRPr="00CF271B">
        <w:rPr>
          <w:sz w:val="24"/>
          <w:szCs w:val="24"/>
        </w:rPr>
        <w:t xml:space="preserve">, which has </w:t>
      </w:r>
      <w:r w:rsidR="00F61A3C" w:rsidRPr="00CF271B">
        <w:rPr>
          <w:sz w:val="24"/>
          <w:szCs w:val="24"/>
        </w:rPr>
        <w:t>reasoned</w:t>
      </w:r>
      <w:r w:rsidRPr="00CF271B">
        <w:rPr>
          <w:sz w:val="24"/>
          <w:szCs w:val="24"/>
        </w:rPr>
        <w:t xml:space="preserve"> similar situations, specifically decision (JR) no. 16, dated 13.07.2020, which </w:t>
      </w:r>
      <w:r w:rsidR="00F61A3C" w:rsidRPr="00CF271B">
        <w:rPr>
          <w:sz w:val="24"/>
          <w:szCs w:val="24"/>
        </w:rPr>
        <w:t>pertains to the assessee</w:t>
      </w:r>
      <w:r w:rsidRPr="00CF271B">
        <w:rPr>
          <w:sz w:val="24"/>
          <w:szCs w:val="24"/>
        </w:rPr>
        <w:t xml:space="preserve"> Hysni Demiraj</w:t>
      </w:r>
      <w:r w:rsidR="00F61A3C" w:rsidRPr="00CF271B">
        <w:rPr>
          <w:sz w:val="24"/>
          <w:szCs w:val="24"/>
          <w:vertAlign w:val="superscript"/>
        </w:rPr>
        <w:footnoteReference w:id="59"/>
      </w:r>
      <w:r w:rsidRPr="00CF271B">
        <w:rPr>
          <w:sz w:val="24"/>
          <w:szCs w:val="24"/>
        </w:rPr>
        <w:t>.</w:t>
      </w:r>
    </w:p>
    <w:p w14:paraId="6CD4C2E6" w14:textId="7AEB2F0F" w:rsidR="00C74B36" w:rsidRPr="00863675" w:rsidRDefault="00D22AE9" w:rsidP="00813B71">
      <w:pPr>
        <w:pStyle w:val="ListParagraph"/>
        <w:numPr>
          <w:ilvl w:val="1"/>
          <w:numId w:val="47"/>
        </w:numPr>
        <w:tabs>
          <w:tab w:val="left" w:pos="284"/>
        </w:tabs>
        <w:spacing w:after="120"/>
        <w:ind w:left="0" w:firstLine="0"/>
        <w:jc w:val="both"/>
        <w:rPr>
          <w:sz w:val="24"/>
          <w:szCs w:val="24"/>
        </w:rPr>
      </w:pPr>
      <w:r w:rsidRPr="00863675">
        <w:rPr>
          <w:sz w:val="24"/>
          <w:szCs w:val="24"/>
        </w:rPr>
        <w:t>With reference to the administered documents,  turns out</w:t>
      </w:r>
      <w:r w:rsidR="00C74B36" w:rsidRPr="00863675">
        <w:rPr>
          <w:sz w:val="24"/>
          <w:szCs w:val="24"/>
        </w:rPr>
        <w:t xml:space="preserve"> that of the four identified cases, the one from 2013 was handled 3 years after the interest relationship with the company </w:t>
      </w:r>
      <w:r w:rsidRPr="00863675">
        <w:rPr>
          <w:sz w:val="24"/>
          <w:szCs w:val="24"/>
        </w:rPr>
        <w:t>“</w:t>
      </w:r>
      <w:r w:rsidR="00C74B36" w:rsidRPr="00863675">
        <w:rPr>
          <w:sz w:val="24"/>
          <w:szCs w:val="24"/>
        </w:rPr>
        <w:t>Alb Chrome</w:t>
      </w:r>
      <w:r w:rsidRPr="00863675">
        <w:rPr>
          <w:sz w:val="24"/>
          <w:szCs w:val="24"/>
        </w:rPr>
        <w:t>”</w:t>
      </w:r>
      <w:r w:rsidR="00C74B36" w:rsidRPr="00863675">
        <w:rPr>
          <w:sz w:val="24"/>
          <w:szCs w:val="24"/>
        </w:rPr>
        <w:t xml:space="preserve"> </w:t>
      </w:r>
      <w:r w:rsidRPr="00863675">
        <w:rPr>
          <w:sz w:val="24"/>
          <w:szCs w:val="24"/>
        </w:rPr>
        <w:t>LLC</w:t>
      </w:r>
      <w:r w:rsidR="00C74B36" w:rsidRPr="00863675">
        <w:rPr>
          <w:sz w:val="24"/>
          <w:szCs w:val="24"/>
        </w:rPr>
        <w:t xml:space="preserve"> ended, due to overdue payments made to the </w:t>
      </w:r>
      <w:r w:rsidRPr="00863675">
        <w:rPr>
          <w:sz w:val="24"/>
          <w:szCs w:val="24"/>
        </w:rPr>
        <w:t>assessee</w:t>
      </w:r>
      <w:r w:rsidR="00C74B36" w:rsidRPr="00863675">
        <w:rPr>
          <w:sz w:val="24"/>
          <w:szCs w:val="24"/>
        </w:rPr>
        <w:t xml:space="preserve">'s spouse in 2010, while the other 3 cases dating from 23.12.2016; 23.10.2017 and 14.11.2017, are before and close to the period of communication between the </w:t>
      </w:r>
      <w:r w:rsidRPr="00863675">
        <w:rPr>
          <w:sz w:val="24"/>
          <w:szCs w:val="24"/>
        </w:rPr>
        <w:t>assessee</w:t>
      </w:r>
      <w:r w:rsidR="00C74B36" w:rsidRPr="00863675">
        <w:rPr>
          <w:sz w:val="24"/>
          <w:szCs w:val="24"/>
        </w:rPr>
        <w:t xml:space="preserve"> and the company, during the re</w:t>
      </w:r>
      <w:r w:rsidRPr="00863675">
        <w:rPr>
          <w:sz w:val="24"/>
          <w:szCs w:val="24"/>
        </w:rPr>
        <w:t xml:space="preserve">-evaluation </w:t>
      </w:r>
      <w:r w:rsidR="00C74B36" w:rsidRPr="00863675">
        <w:rPr>
          <w:sz w:val="24"/>
          <w:szCs w:val="24"/>
        </w:rPr>
        <w:t xml:space="preserve">period, since in function of the vetting statement, </w:t>
      </w:r>
      <w:r w:rsidR="00863675" w:rsidRPr="00863675">
        <w:rPr>
          <w:sz w:val="24"/>
          <w:szCs w:val="24"/>
        </w:rPr>
        <w:t>she</w:t>
      </w:r>
      <w:r w:rsidR="00C74B36" w:rsidRPr="00863675">
        <w:rPr>
          <w:sz w:val="24"/>
          <w:szCs w:val="24"/>
        </w:rPr>
        <w:t xml:space="preserve"> has </w:t>
      </w:r>
      <w:r w:rsidR="00863675" w:rsidRPr="00863675">
        <w:rPr>
          <w:sz w:val="24"/>
          <w:szCs w:val="24"/>
        </w:rPr>
        <w:t>received</w:t>
      </w:r>
      <w:r w:rsidR="00C74B36" w:rsidRPr="00863675">
        <w:rPr>
          <w:sz w:val="24"/>
          <w:szCs w:val="24"/>
        </w:rPr>
        <w:t xml:space="preserve"> from this company the </w:t>
      </w:r>
      <w:r w:rsidR="00863675" w:rsidRPr="00863675">
        <w:rPr>
          <w:sz w:val="24"/>
          <w:szCs w:val="24"/>
        </w:rPr>
        <w:t>certification letter</w:t>
      </w:r>
      <w:r w:rsidR="00C74B36" w:rsidRPr="00863675">
        <w:rPr>
          <w:sz w:val="24"/>
          <w:szCs w:val="24"/>
        </w:rPr>
        <w:t xml:space="preserve"> date</w:t>
      </w:r>
      <w:r w:rsidR="00863675" w:rsidRPr="00863675">
        <w:rPr>
          <w:sz w:val="24"/>
          <w:szCs w:val="24"/>
        </w:rPr>
        <w:t>d</w:t>
      </w:r>
      <w:r w:rsidR="00C74B36" w:rsidRPr="00863675">
        <w:rPr>
          <w:sz w:val="24"/>
          <w:szCs w:val="24"/>
        </w:rPr>
        <w:t xml:space="preserve"> 07.01.2017.</w:t>
      </w:r>
    </w:p>
    <w:p w14:paraId="2FC5707C" w14:textId="730F914C" w:rsidR="00C74B36" w:rsidRPr="00CF271B" w:rsidRDefault="00C74B36" w:rsidP="00C74B36">
      <w:pPr>
        <w:pStyle w:val="ListParagraph"/>
        <w:numPr>
          <w:ilvl w:val="1"/>
          <w:numId w:val="47"/>
        </w:numPr>
        <w:tabs>
          <w:tab w:val="left" w:pos="284"/>
        </w:tabs>
        <w:spacing w:after="120"/>
        <w:ind w:left="0" w:firstLine="0"/>
        <w:jc w:val="both"/>
        <w:rPr>
          <w:sz w:val="24"/>
          <w:szCs w:val="24"/>
        </w:rPr>
      </w:pPr>
      <w:r w:rsidRPr="00CF271B">
        <w:rPr>
          <w:sz w:val="24"/>
          <w:szCs w:val="24"/>
        </w:rPr>
        <w:t xml:space="preserve">In the assessment of the </w:t>
      </w:r>
      <w:r w:rsidR="00D22AE9" w:rsidRPr="00CF271B">
        <w:rPr>
          <w:sz w:val="24"/>
          <w:szCs w:val="24"/>
        </w:rPr>
        <w:t>LSU</w:t>
      </w:r>
      <w:r w:rsidRPr="00CF271B">
        <w:rPr>
          <w:sz w:val="24"/>
          <w:szCs w:val="24"/>
        </w:rPr>
        <w:t xml:space="preserve">, based on the jurisprudence of the </w:t>
      </w:r>
      <w:r w:rsidR="00D22AE9" w:rsidRPr="00CF271B">
        <w:rPr>
          <w:sz w:val="24"/>
          <w:szCs w:val="24"/>
        </w:rPr>
        <w:t>AC</w:t>
      </w:r>
      <w:r w:rsidR="00D22AE9" w:rsidRPr="00CF271B">
        <w:rPr>
          <w:sz w:val="24"/>
          <w:szCs w:val="24"/>
          <w:vertAlign w:val="superscript"/>
        </w:rPr>
        <w:footnoteReference w:id="60"/>
      </w:r>
      <w:r w:rsidRPr="00CF271B">
        <w:rPr>
          <w:sz w:val="24"/>
          <w:szCs w:val="24"/>
        </w:rPr>
        <w:t>, conflict of interest, according to Article 3</w:t>
      </w:r>
      <w:r w:rsidR="00D22AE9" w:rsidRPr="00CF271B">
        <w:rPr>
          <w:sz w:val="24"/>
          <w:szCs w:val="24"/>
        </w:rPr>
        <w:t>/</w:t>
      </w:r>
      <w:r w:rsidRPr="00CF271B">
        <w:rPr>
          <w:sz w:val="24"/>
          <w:szCs w:val="24"/>
        </w:rPr>
        <w:t xml:space="preserve">1 of Law No. 9367, dated 7.4.2005, “On the prevention of conflict of interest in </w:t>
      </w:r>
      <w:r w:rsidR="00D22AE9" w:rsidRPr="00CF271B">
        <w:rPr>
          <w:sz w:val="24"/>
          <w:szCs w:val="24"/>
        </w:rPr>
        <w:t>exercising</w:t>
      </w:r>
      <w:r w:rsidRPr="00CF271B">
        <w:rPr>
          <w:sz w:val="24"/>
          <w:szCs w:val="24"/>
        </w:rPr>
        <w:t xml:space="preserve"> public functions”, as amended, is the state of conflict between the public duty and the private interests of an official, </w:t>
      </w:r>
      <w:r w:rsidR="00D22AE9" w:rsidRPr="00CF271B">
        <w:rPr>
          <w:sz w:val="24"/>
          <w:szCs w:val="24"/>
        </w:rPr>
        <w:t>wherein</w:t>
      </w:r>
      <w:r w:rsidRPr="00CF271B">
        <w:rPr>
          <w:sz w:val="24"/>
          <w:szCs w:val="24"/>
        </w:rPr>
        <w:t xml:space="preserve"> he has private interests, </w:t>
      </w:r>
      <w:r w:rsidRPr="00CF271B">
        <w:rPr>
          <w:i/>
          <w:iCs/>
          <w:sz w:val="24"/>
          <w:szCs w:val="24"/>
        </w:rPr>
        <w:t>direct or indirect</w:t>
      </w:r>
      <w:r w:rsidRPr="00CF271B">
        <w:rPr>
          <w:sz w:val="24"/>
          <w:szCs w:val="24"/>
        </w:rPr>
        <w:t>, that influence, may influence or appear to influence the improper performance of his public duties and responsibilities.</w:t>
      </w:r>
    </w:p>
    <w:p w14:paraId="0E0CC2A9" w14:textId="0414931D" w:rsidR="00C74B36" w:rsidRPr="00CF271B" w:rsidRDefault="00C74B36" w:rsidP="00F60C62">
      <w:pPr>
        <w:pStyle w:val="ListParagraph"/>
        <w:numPr>
          <w:ilvl w:val="1"/>
          <w:numId w:val="47"/>
        </w:numPr>
        <w:tabs>
          <w:tab w:val="left" w:pos="284"/>
        </w:tabs>
        <w:spacing w:after="120"/>
        <w:ind w:left="0" w:firstLine="0"/>
        <w:jc w:val="both"/>
        <w:rPr>
          <w:sz w:val="24"/>
          <w:szCs w:val="24"/>
        </w:rPr>
      </w:pPr>
      <w:r w:rsidRPr="00CF271B">
        <w:rPr>
          <w:sz w:val="24"/>
          <w:szCs w:val="24"/>
        </w:rPr>
        <w:t xml:space="preserve">The </w:t>
      </w:r>
      <w:r w:rsidR="00D22AE9" w:rsidRPr="00CF271B">
        <w:rPr>
          <w:sz w:val="24"/>
          <w:szCs w:val="24"/>
        </w:rPr>
        <w:t>LSU</w:t>
      </w:r>
      <w:r w:rsidRPr="00CF271B">
        <w:rPr>
          <w:sz w:val="24"/>
          <w:szCs w:val="24"/>
        </w:rPr>
        <w:t xml:space="preserve">, in </w:t>
      </w:r>
      <w:r w:rsidR="00D22AE9" w:rsidRPr="00CF271B">
        <w:rPr>
          <w:sz w:val="24"/>
          <w:szCs w:val="24"/>
        </w:rPr>
        <w:t>considering</w:t>
      </w:r>
      <w:r w:rsidRPr="00CF271B">
        <w:rPr>
          <w:sz w:val="24"/>
          <w:szCs w:val="24"/>
        </w:rPr>
        <w:t xml:space="preserve"> this </w:t>
      </w:r>
      <w:r w:rsidR="00D22AE9" w:rsidRPr="00CF271B">
        <w:rPr>
          <w:sz w:val="24"/>
          <w:szCs w:val="24"/>
        </w:rPr>
        <w:t>appeal ground</w:t>
      </w:r>
      <w:r w:rsidRPr="00CF271B">
        <w:rPr>
          <w:sz w:val="24"/>
          <w:szCs w:val="24"/>
        </w:rPr>
        <w:t>, f</w:t>
      </w:r>
      <w:r w:rsidR="00D22AE9" w:rsidRPr="00CF271B">
        <w:rPr>
          <w:sz w:val="24"/>
          <w:szCs w:val="24"/>
        </w:rPr>
        <w:t>ound</w:t>
      </w:r>
      <w:r w:rsidRPr="00CF271B">
        <w:rPr>
          <w:sz w:val="24"/>
          <w:szCs w:val="24"/>
        </w:rPr>
        <w:t xml:space="preserve"> that, despite the fact that the </w:t>
      </w:r>
      <w:r w:rsidR="00D22AE9" w:rsidRPr="00CF271B">
        <w:rPr>
          <w:sz w:val="24"/>
          <w:szCs w:val="24"/>
        </w:rPr>
        <w:t>assessee</w:t>
      </w:r>
      <w:r w:rsidRPr="00CF271B">
        <w:rPr>
          <w:sz w:val="24"/>
          <w:szCs w:val="24"/>
        </w:rPr>
        <w:t xml:space="preserve"> is not in the situations provided for by Article 72, in </w:t>
      </w:r>
      <w:r w:rsidR="00D22AE9" w:rsidRPr="00CF271B">
        <w:rPr>
          <w:sz w:val="24"/>
          <w:szCs w:val="24"/>
        </w:rPr>
        <w:t>paragraphs</w:t>
      </w:r>
      <w:r w:rsidRPr="00CF271B">
        <w:rPr>
          <w:sz w:val="24"/>
          <w:szCs w:val="24"/>
        </w:rPr>
        <w:t xml:space="preserve"> 1 to 5 thereof, the application of p</w:t>
      </w:r>
      <w:r w:rsidR="00D22AE9" w:rsidRPr="00CF271B">
        <w:rPr>
          <w:sz w:val="24"/>
          <w:szCs w:val="24"/>
        </w:rPr>
        <w:t>aragraph</w:t>
      </w:r>
      <w:r w:rsidRPr="00CF271B">
        <w:rPr>
          <w:sz w:val="24"/>
          <w:szCs w:val="24"/>
        </w:rPr>
        <w:t xml:space="preserve"> 6 of this provision, which provides for the case that the judge is obliged to </w:t>
      </w:r>
      <w:r w:rsidR="00D22AE9" w:rsidRPr="00CF271B">
        <w:rPr>
          <w:sz w:val="24"/>
          <w:szCs w:val="24"/>
        </w:rPr>
        <w:t>recuse</w:t>
      </w:r>
      <w:r w:rsidRPr="00CF271B">
        <w:rPr>
          <w:sz w:val="24"/>
          <w:szCs w:val="24"/>
        </w:rPr>
        <w:t>, due to the concrete circumstances, there are serious reasons for bias</w:t>
      </w:r>
      <w:r w:rsidR="00D22AE9" w:rsidRPr="00CF271B">
        <w:rPr>
          <w:sz w:val="24"/>
          <w:szCs w:val="24"/>
        </w:rPr>
        <w:t>, should be considered</w:t>
      </w:r>
      <w:r w:rsidRPr="00CF271B">
        <w:rPr>
          <w:sz w:val="24"/>
          <w:szCs w:val="24"/>
        </w:rPr>
        <w:t xml:space="preserve">. The </w:t>
      </w:r>
      <w:r w:rsidR="00D22AE9" w:rsidRPr="00CF271B">
        <w:rPr>
          <w:sz w:val="24"/>
          <w:szCs w:val="24"/>
        </w:rPr>
        <w:t>LSU</w:t>
      </w:r>
      <w:r w:rsidRPr="00CF271B">
        <w:rPr>
          <w:sz w:val="24"/>
          <w:szCs w:val="24"/>
        </w:rPr>
        <w:t xml:space="preserve">, </w:t>
      </w:r>
      <w:r w:rsidR="00BA2429" w:rsidRPr="00CF271B">
        <w:rPr>
          <w:sz w:val="24"/>
          <w:szCs w:val="24"/>
        </w:rPr>
        <w:t xml:space="preserve">same </w:t>
      </w:r>
      <w:r w:rsidRPr="00CF271B">
        <w:rPr>
          <w:sz w:val="24"/>
          <w:szCs w:val="24"/>
        </w:rPr>
        <w:t xml:space="preserve">as the </w:t>
      </w:r>
      <w:r w:rsidR="00D22AE9" w:rsidRPr="00CF271B">
        <w:rPr>
          <w:sz w:val="24"/>
          <w:szCs w:val="24"/>
        </w:rPr>
        <w:t>AC</w:t>
      </w:r>
      <w:r w:rsidRPr="00CF271B">
        <w:rPr>
          <w:sz w:val="24"/>
          <w:szCs w:val="24"/>
        </w:rPr>
        <w:t xml:space="preserve"> has reasoned in its jurisprudence</w:t>
      </w:r>
      <w:r w:rsidR="00BA2429" w:rsidRPr="00CF271B">
        <w:rPr>
          <w:bCs/>
          <w:sz w:val="24"/>
          <w:szCs w:val="24"/>
          <w:vertAlign w:val="superscript"/>
        </w:rPr>
        <w:footnoteReference w:id="61"/>
      </w:r>
      <w:r w:rsidRPr="00CF271B">
        <w:rPr>
          <w:sz w:val="24"/>
          <w:szCs w:val="24"/>
        </w:rPr>
        <w:t xml:space="preserve">, </w:t>
      </w:r>
      <w:r w:rsidR="00863675">
        <w:rPr>
          <w:sz w:val="24"/>
          <w:szCs w:val="24"/>
        </w:rPr>
        <w:t>deems</w:t>
      </w:r>
      <w:r w:rsidRPr="00CF271B">
        <w:rPr>
          <w:sz w:val="24"/>
          <w:szCs w:val="24"/>
        </w:rPr>
        <w:t xml:space="preserve"> that the analysis of this situation should be based on assessments of the objective and subjective test. In consideration of the assessment of the objective test, the </w:t>
      </w:r>
      <w:r w:rsidR="00BA2429" w:rsidRPr="00CF271B">
        <w:rPr>
          <w:sz w:val="24"/>
          <w:szCs w:val="24"/>
        </w:rPr>
        <w:t>LSU</w:t>
      </w:r>
      <w:r w:rsidRPr="00CF271B">
        <w:rPr>
          <w:sz w:val="24"/>
          <w:szCs w:val="24"/>
        </w:rPr>
        <w:t xml:space="preserve"> assesses that the nature of the relationship that the </w:t>
      </w:r>
      <w:r w:rsidR="00BA2429" w:rsidRPr="00CF271B">
        <w:rPr>
          <w:sz w:val="24"/>
          <w:szCs w:val="24"/>
        </w:rPr>
        <w:t xml:space="preserve">assessee’s related </w:t>
      </w:r>
      <w:r w:rsidRPr="00CF271B">
        <w:rPr>
          <w:sz w:val="24"/>
          <w:szCs w:val="24"/>
        </w:rPr>
        <w:t xml:space="preserve">person to the </w:t>
      </w:r>
      <w:r w:rsidR="00BA2429" w:rsidRPr="00CF271B">
        <w:rPr>
          <w:sz w:val="24"/>
          <w:szCs w:val="24"/>
        </w:rPr>
        <w:t>assessee</w:t>
      </w:r>
      <w:r w:rsidRPr="00CF271B">
        <w:rPr>
          <w:sz w:val="24"/>
          <w:szCs w:val="24"/>
        </w:rPr>
        <w:t xml:space="preserve"> had with the company “Darfo Albania” LLC, from 2005 to 2010, the communications </w:t>
      </w:r>
      <w:r w:rsidR="00863675">
        <w:rPr>
          <w:sz w:val="24"/>
          <w:szCs w:val="24"/>
        </w:rPr>
        <w:t>until</w:t>
      </w:r>
      <w:r w:rsidRPr="00CF271B">
        <w:rPr>
          <w:sz w:val="24"/>
          <w:szCs w:val="24"/>
        </w:rPr>
        <w:t xml:space="preserve"> the moment of completing the </w:t>
      </w:r>
      <w:r w:rsidRPr="00CF271B">
        <w:rPr>
          <w:i/>
          <w:iCs/>
          <w:sz w:val="24"/>
          <w:szCs w:val="24"/>
        </w:rPr>
        <w:t>vetting</w:t>
      </w:r>
      <w:r w:rsidRPr="00CF271B">
        <w:rPr>
          <w:sz w:val="24"/>
          <w:szCs w:val="24"/>
        </w:rPr>
        <w:t xml:space="preserve"> </w:t>
      </w:r>
      <w:r w:rsidR="00BA2429" w:rsidRPr="00CF271B">
        <w:rPr>
          <w:sz w:val="24"/>
          <w:szCs w:val="24"/>
        </w:rPr>
        <w:t>declaration</w:t>
      </w:r>
      <w:r w:rsidRPr="00CF271B">
        <w:rPr>
          <w:sz w:val="24"/>
          <w:szCs w:val="24"/>
        </w:rPr>
        <w:t xml:space="preserve">, seem to call into question, from the perspective of an ordinary external observer, the impartiality of the </w:t>
      </w:r>
      <w:r w:rsidR="00BA2429" w:rsidRPr="00CF271B">
        <w:rPr>
          <w:sz w:val="24"/>
          <w:szCs w:val="24"/>
        </w:rPr>
        <w:t>assessee</w:t>
      </w:r>
      <w:r w:rsidRPr="00CF271B">
        <w:rPr>
          <w:sz w:val="24"/>
          <w:szCs w:val="24"/>
        </w:rPr>
        <w:t xml:space="preserve"> in the adjudication of cases</w:t>
      </w:r>
      <w:r w:rsidR="00BA2429" w:rsidRPr="00CF271B">
        <w:rPr>
          <w:sz w:val="24"/>
          <w:szCs w:val="24"/>
        </w:rPr>
        <w:t>, wherein</w:t>
      </w:r>
      <w:r w:rsidRPr="00CF271B">
        <w:rPr>
          <w:sz w:val="24"/>
          <w:szCs w:val="24"/>
        </w:rPr>
        <w:t xml:space="preserve"> the company was a party. The </w:t>
      </w:r>
      <w:r w:rsidR="00BA2429" w:rsidRPr="00CF271B">
        <w:rPr>
          <w:sz w:val="24"/>
          <w:szCs w:val="24"/>
        </w:rPr>
        <w:t>LSU</w:t>
      </w:r>
      <w:r w:rsidRPr="00CF271B">
        <w:rPr>
          <w:sz w:val="24"/>
          <w:szCs w:val="24"/>
        </w:rPr>
        <w:t xml:space="preserve"> considers that objective circumstances are sufficient to stimulate a</w:t>
      </w:r>
      <w:r w:rsidR="00BA2429" w:rsidRPr="00CF271B">
        <w:rPr>
          <w:sz w:val="24"/>
          <w:szCs w:val="24"/>
        </w:rPr>
        <w:t>n assessee’s</w:t>
      </w:r>
      <w:r w:rsidRPr="00CF271B">
        <w:rPr>
          <w:sz w:val="24"/>
          <w:szCs w:val="24"/>
        </w:rPr>
        <w:t xml:space="preserve"> reaction towards guaranteeing not only </w:t>
      </w:r>
      <w:r w:rsidR="00BA2429" w:rsidRPr="00CF271B">
        <w:rPr>
          <w:sz w:val="24"/>
          <w:szCs w:val="24"/>
        </w:rPr>
        <w:t>her</w:t>
      </w:r>
      <w:r w:rsidRPr="00CF271B">
        <w:rPr>
          <w:sz w:val="24"/>
          <w:szCs w:val="24"/>
        </w:rPr>
        <w:t xml:space="preserve"> impartiality, moreover when the objective relationship that </w:t>
      </w:r>
      <w:r w:rsidRPr="00CF271B">
        <w:rPr>
          <w:sz w:val="24"/>
          <w:szCs w:val="24"/>
        </w:rPr>
        <w:lastRenderedPageBreak/>
        <w:t xml:space="preserve">appears to affect this impartiality arises due to a contractual relationship that has provided income for the </w:t>
      </w:r>
      <w:r w:rsidR="00BA2429" w:rsidRPr="00CF271B">
        <w:rPr>
          <w:sz w:val="24"/>
          <w:szCs w:val="24"/>
        </w:rPr>
        <w:t>assessee</w:t>
      </w:r>
      <w:r w:rsidRPr="00CF271B">
        <w:rPr>
          <w:sz w:val="24"/>
          <w:szCs w:val="24"/>
        </w:rPr>
        <w:t xml:space="preserve"> and </w:t>
      </w:r>
      <w:r w:rsidR="00BA2429" w:rsidRPr="00CF271B">
        <w:rPr>
          <w:sz w:val="24"/>
          <w:szCs w:val="24"/>
        </w:rPr>
        <w:t>her</w:t>
      </w:r>
      <w:r w:rsidRPr="00CF271B">
        <w:rPr>
          <w:sz w:val="24"/>
          <w:szCs w:val="24"/>
        </w:rPr>
        <w:t xml:space="preserve"> related person.</w:t>
      </w:r>
    </w:p>
    <w:p w14:paraId="552ED857" w14:textId="163C1871" w:rsidR="00CF271B" w:rsidRPr="00CF271B" w:rsidRDefault="00CF271B" w:rsidP="00B94783">
      <w:pPr>
        <w:pStyle w:val="ListParagraph"/>
        <w:numPr>
          <w:ilvl w:val="0"/>
          <w:numId w:val="3"/>
        </w:numPr>
        <w:tabs>
          <w:tab w:val="left" w:pos="630"/>
        </w:tabs>
        <w:spacing w:after="120"/>
        <w:ind w:left="0" w:hanging="450"/>
        <w:jc w:val="both"/>
        <w:rPr>
          <w:sz w:val="24"/>
          <w:szCs w:val="24"/>
          <w:lang w:val="en-US"/>
        </w:rPr>
      </w:pPr>
      <w:r w:rsidRPr="00CF271B">
        <w:rPr>
          <w:sz w:val="24"/>
          <w:szCs w:val="24"/>
          <w:lang w:val="en-US"/>
        </w:rPr>
        <w:t xml:space="preserve">The LSU, after the review of the decision and documents in the judicial file of the Commission, related to the situation of conflict of interest for the company </w:t>
      </w:r>
      <w:r w:rsidRPr="00CF271B">
        <w:rPr>
          <w:i/>
          <w:sz w:val="24"/>
          <w:szCs w:val="24"/>
          <w:lang w:val="en-US"/>
        </w:rPr>
        <w:t>“</w:t>
      </w:r>
      <w:r w:rsidRPr="00CF271B">
        <w:rPr>
          <w:i/>
          <w:iCs/>
          <w:sz w:val="24"/>
          <w:szCs w:val="24"/>
          <w:lang w:val="en-US"/>
        </w:rPr>
        <w:t>Panorama Group” JSC</w:t>
      </w:r>
      <w:r w:rsidRPr="00CF271B">
        <w:rPr>
          <w:sz w:val="24"/>
          <w:szCs w:val="24"/>
          <w:lang w:val="en-US"/>
        </w:rPr>
        <w:t>, found that the assessee examined the following cases:</w:t>
      </w:r>
      <w:r w:rsidRPr="00CF271B">
        <w:rPr>
          <w:i/>
          <w:iCs/>
          <w:sz w:val="24"/>
          <w:szCs w:val="24"/>
          <w:lang w:val="en-US"/>
        </w:rPr>
        <w:t xml:space="preserve"> </w:t>
      </w:r>
    </w:p>
    <w:p w14:paraId="611AA842" w14:textId="373B62DE" w:rsidR="008548DA" w:rsidRPr="008232B8" w:rsidRDefault="00CF271B" w:rsidP="00E33815">
      <w:pPr>
        <w:pStyle w:val="ListParagraph"/>
        <w:numPr>
          <w:ilvl w:val="0"/>
          <w:numId w:val="19"/>
        </w:numPr>
        <w:tabs>
          <w:tab w:val="left" w:pos="284"/>
        </w:tabs>
        <w:spacing w:after="120"/>
        <w:ind w:left="0" w:firstLine="0"/>
        <w:jc w:val="both"/>
        <w:rPr>
          <w:sz w:val="24"/>
          <w:szCs w:val="24"/>
          <w:lang w:val="en-US"/>
        </w:rPr>
      </w:pPr>
      <w:r w:rsidRPr="008232B8">
        <w:rPr>
          <w:sz w:val="24"/>
          <w:szCs w:val="24"/>
          <w:lang w:val="en-US"/>
        </w:rPr>
        <w:t>Civil case</w:t>
      </w:r>
      <w:r w:rsidR="0007029D" w:rsidRPr="008232B8">
        <w:rPr>
          <w:sz w:val="24"/>
          <w:szCs w:val="24"/>
          <w:lang w:val="en-US"/>
        </w:rPr>
        <w:t xml:space="preserve"> n</w:t>
      </w:r>
      <w:r w:rsidRPr="008232B8">
        <w:rPr>
          <w:sz w:val="24"/>
          <w:szCs w:val="24"/>
          <w:lang w:val="en-US"/>
        </w:rPr>
        <w:t>o</w:t>
      </w:r>
      <w:r w:rsidR="0007029D" w:rsidRPr="008232B8">
        <w:rPr>
          <w:sz w:val="24"/>
          <w:szCs w:val="24"/>
          <w:lang w:val="en-US"/>
        </w:rPr>
        <w:t>. 1819 a</w:t>
      </w:r>
      <w:r w:rsidRPr="008232B8">
        <w:rPr>
          <w:sz w:val="24"/>
          <w:szCs w:val="24"/>
          <w:lang w:val="en-US"/>
        </w:rPr>
        <w:t>ct</w:t>
      </w:r>
      <w:r w:rsidR="0007029D" w:rsidRPr="008232B8">
        <w:rPr>
          <w:sz w:val="24"/>
          <w:szCs w:val="24"/>
          <w:lang w:val="en-US"/>
        </w:rPr>
        <w:t xml:space="preserve">, </w:t>
      </w:r>
      <w:r w:rsidRPr="008232B8">
        <w:rPr>
          <w:sz w:val="24"/>
          <w:szCs w:val="24"/>
          <w:lang w:val="en-US"/>
        </w:rPr>
        <w:t>registered on</w:t>
      </w:r>
      <w:r w:rsidR="0007029D" w:rsidRPr="008232B8">
        <w:rPr>
          <w:sz w:val="24"/>
          <w:szCs w:val="24"/>
          <w:lang w:val="en-US"/>
        </w:rPr>
        <w:t xml:space="preserve"> 21.8.2020 </w:t>
      </w:r>
      <w:r w:rsidRPr="008232B8">
        <w:rPr>
          <w:sz w:val="24"/>
          <w:szCs w:val="24"/>
          <w:lang w:val="en-US"/>
        </w:rPr>
        <w:t>with parties:</w:t>
      </w:r>
      <w:r w:rsidR="0007029D" w:rsidRPr="008232B8">
        <w:rPr>
          <w:sz w:val="24"/>
          <w:szCs w:val="24"/>
          <w:lang w:val="en-US"/>
        </w:rPr>
        <w:t xml:space="preserve"> </w:t>
      </w:r>
      <w:r w:rsidRPr="008232B8">
        <w:rPr>
          <w:sz w:val="24"/>
          <w:szCs w:val="24"/>
          <w:lang w:val="en-US"/>
        </w:rPr>
        <w:t>Plaintiff</w:t>
      </w:r>
      <w:r w:rsidR="008232B8" w:rsidRPr="008232B8">
        <w:rPr>
          <w:sz w:val="24"/>
          <w:szCs w:val="24"/>
          <w:lang w:val="en-US"/>
        </w:rPr>
        <w:t>:</w:t>
      </w:r>
      <w:r w:rsidRPr="008232B8">
        <w:rPr>
          <w:sz w:val="24"/>
          <w:szCs w:val="24"/>
          <w:lang w:val="en-US"/>
        </w:rPr>
        <w:t xml:space="preserve"> Ministry of Finance and Economy</w:t>
      </w:r>
      <w:r w:rsidR="0007029D" w:rsidRPr="008232B8">
        <w:rPr>
          <w:sz w:val="24"/>
          <w:szCs w:val="24"/>
          <w:lang w:val="en-US"/>
        </w:rPr>
        <w:t xml:space="preserve">, </w:t>
      </w:r>
      <w:r w:rsidR="008232B8" w:rsidRPr="008232B8">
        <w:rPr>
          <w:sz w:val="24"/>
          <w:szCs w:val="24"/>
          <w:lang w:val="en-US"/>
        </w:rPr>
        <w:t>D</w:t>
      </w:r>
      <w:r w:rsidRPr="008232B8">
        <w:rPr>
          <w:sz w:val="24"/>
          <w:szCs w:val="24"/>
          <w:lang w:val="en-US"/>
        </w:rPr>
        <w:t>efendant</w:t>
      </w:r>
      <w:r w:rsidR="008232B8" w:rsidRPr="008232B8">
        <w:rPr>
          <w:sz w:val="24"/>
          <w:szCs w:val="24"/>
          <w:lang w:val="en-US"/>
        </w:rPr>
        <w:t>:</w:t>
      </w:r>
      <w:r w:rsidRPr="008232B8">
        <w:rPr>
          <w:sz w:val="24"/>
          <w:szCs w:val="24"/>
          <w:lang w:val="en-US"/>
        </w:rPr>
        <w:t xml:space="preserve"> “</w:t>
      </w:r>
      <w:r w:rsidR="008548DA" w:rsidRPr="008232B8">
        <w:rPr>
          <w:sz w:val="24"/>
          <w:szCs w:val="24"/>
          <w:lang w:val="en-US"/>
        </w:rPr>
        <w:t>Panorama Group</w:t>
      </w:r>
      <w:r w:rsidRPr="008232B8">
        <w:rPr>
          <w:sz w:val="24"/>
          <w:szCs w:val="24"/>
          <w:lang w:val="en-US"/>
        </w:rPr>
        <w:t>” LLC,</w:t>
      </w:r>
      <w:r w:rsidR="0007029D" w:rsidRPr="008232B8">
        <w:rPr>
          <w:sz w:val="24"/>
          <w:szCs w:val="24"/>
          <w:lang w:val="en-US"/>
        </w:rPr>
        <w:t xml:space="preserve"> </w:t>
      </w:r>
      <w:r w:rsidR="008232B8" w:rsidRPr="008232B8">
        <w:rPr>
          <w:sz w:val="24"/>
          <w:szCs w:val="24"/>
          <w:lang w:val="en-US"/>
        </w:rPr>
        <w:t>T</w:t>
      </w:r>
      <w:r w:rsidRPr="008232B8">
        <w:rPr>
          <w:sz w:val="24"/>
          <w:szCs w:val="24"/>
          <w:lang w:val="en-US"/>
        </w:rPr>
        <w:t>hird party</w:t>
      </w:r>
      <w:r w:rsidR="008232B8" w:rsidRPr="008232B8">
        <w:rPr>
          <w:sz w:val="24"/>
          <w:szCs w:val="24"/>
          <w:lang w:val="en-US"/>
        </w:rPr>
        <w:t>:</w:t>
      </w:r>
      <w:r w:rsidRPr="008232B8">
        <w:rPr>
          <w:sz w:val="24"/>
          <w:szCs w:val="24"/>
          <w:lang w:val="en-US"/>
        </w:rPr>
        <w:t xml:space="preserve"> “</w:t>
      </w:r>
      <w:proofErr w:type="spellStart"/>
      <w:r w:rsidR="0007029D" w:rsidRPr="008232B8">
        <w:rPr>
          <w:sz w:val="24"/>
          <w:szCs w:val="24"/>
          <w:lang w:val="en-US"/>
        </w:rPr>
        <w:t>Ndërmarrja</w:t>
      </w:r>
      <w:proofErr w:type="spellEnd"/>
      <w:r w:rsidR="0007029D" w:rsidRPr="008232B8">
        <w:rPr>
          <w:sz w:val="24"/>
          <w:szCs w:val="24"/>
          <w:lang w:val="en-US"/>
        </w:rPr>
        <w:t xml:space="preserve"> </w:t>
      </w:r>
      <w:proofErr w:type="spellStart"/>
      <w:r w:rsidR="0007029D" w:rsidRPr="008232B8">
        <w:rPr>
          <w:sz w:val="24"/>
          <w:szCs w:val="24"/>
          <w:lang w:val="en-US"/>
        </w:rPr>
        <w:t>Industriale</w:t>
      </w:r>
      <w:proofErr w:type="spellEnd"/>
      <w:r w:rsidR="0007029D" w:rsidRPr="008232B8">
        <w:rPr>
          <w:sz w:val="24"/>
          <w:szCs w:val="24"/>
          <w:lang w:val="en-US"/>
        </w:rPr>
        <w:t xml:space="preserve"> Nr. 1</w:t>
      </w:r>
      <w:r w:rsidRPr="008232B8">
        <w:rPr>
          <w:sz w:val="24"/>
          <w:szCs w:val="24"/>
          <w:lang w:val="en-US"/>
        </w:rPr>
        <w:t>”</w:t>
      </w:r>
      <w:r w:rsidR="0007029D" w:rsidRPr="008232B8">
        <w:rPr>
          <w:sz w:val="24"/>
          <w:szCs w:val="24"/>
          <w:lang w:val="en-US"/>
        </w:rPr>
        <w:t xml:space="preserve">, </w:t>
      </w:r>
      <w:r w:rsidR="008232B8" w:rsidRPr="008232B8">
        <w:rPr>
          <w:sz w:val="24"/>
          <w:szCs w:val="24"/>
          <w:lang w:val="en-US"/>
        </w:rPr>
        <w:t>S</w:t>
      </w:r>
      <w:r w:rsidRPr="008232B8">
        <w:rPr>
          <w:sz w:val="24"/>
          <w:szCs w:val="24"/>
          <w:lang w:val="en-US"/>
        </w:rPr>
        <w:t>ubject matter</w:t>
      </w:r>
      <w:r w:rsidR="0007029D" w:rsidRPr="008232B8">
        <w:rPr>
          <w:sz w:val="24"/>
          <w:szCs w:val="24"/>
          <w:lang w:val="en-US"/>
        </w:rPr>
        <w:t xml:space="preserve">: </w:t>
      </w:r>
      <w:r w:rsidR="008232B8">
        <w:rPr>
          <w:sz w:val="24"/>
          <w:szCs w:val="24"/>
          <w:lang w:val="en-US"/>
        </w:rPr>
        <w:t>Compel</w:t>
      </w:r>
      <w:r w:rsidRPr="008232B8">
        <w:rPr>
          <w:sz w:val="24"/>
          <w:szCs w:val="24"/>
          <w:lang w:val="en-US"/>
        </w:rPr>
        <w:t xml:space="preserve"> the defendant party to release the facility</w:t>
      </w:r>
      <w:r w:rsidR="0007029D" w:rsidRPr="008232B8">
        <w:rPr>
          <w:sz w:val="24"/>
          <w:szCs w:val="24"/>
          <w:lang w:val="en-US"/>
        </w:rPr>
        <w:t xml:space="preserve"> “</w:t>
      </w:r>
      <w:proofErr w:type="spellStart"/>
      <w:r w:rsidR="0007029D" w:rsidRPr="008232B8">
        <w:rPr>
          <w:sz w:val="24"/>
          <w:szCs w:val="24"/>
          <w:lang w:val="en-US"/>
        </w:rPr>
        <w:t>Ambiente</w:t>
      </w:r>
      <w:proofErr w:type="spellEnd"/>
      <w:r w:rsidR="0007029D" w:rsidRPr="008232B8">
        <w:rPr>
          <w:sz w:val="24"/>
          <w:szCs w:val="24"/>
          <w:lang w:val="en-US"/>
        </w:rPr>
        <w:t xml:space="preserve"> </w:t>
      </w:r>
      <w:proofErr w:type="spellStart"/>
      <w:r w:rsidR="0007029D" w:rsidRPr="008232B8">
        <w:rPr>
          <w:sz w:val="24"/>
          <w:szCs w:val="24"/>
          <w:lang w:val="en-US"/>
        </w:rPr>
        <w:t>në</w:t>
      </w:r>
      <w:proofErr w:type="spellEnd"/>
      <w:r w:rsidR="0007029D" w:rsidRPr="008232B8">
        <w:rPr>
          <w:sz w:val="24"/>
          <w:szCs w:val="24"/>
          <w:lang w:val="en-US"/>
        </w:rPr>
        <w:t xml:space="preserve"> </w:t>
      </w:r>
      <w:proofErr w:type="spellStart"/>
      <w:r w:rsidR="0007029D" w:rsidRPr="008232B8">
        <w:rPr>
          <w:sz w:val="24"/>
          <w:szCs w:val="24"/>
          <w:lang w:val="en-US"/>
        </w:rPr>
        <w:t>ish</w:t>
      </w:r>
      <w:proofErr w:type="spellEnd"/>
      <w:r w:rsidR="0007029D" w:rsidRPr="008232B8">
        <w:rPr>
          <w:sz w:val="24"/>
          <w:szCs w:val="24"/>
          <w:lang w:val="en-US"/>
        </w:rPr>
        <w:t xml:space="preserve"> </w:t>
      </w:r>
      <w:proofErr w:type="spellStart"/>
      <w:r w:rsidR="0007029D" w:rsidRPr="008232B8">
        <w:rPr>
          <w:sz w:val="24"/>
          <w:szCs w:val="24"/>
          <w:lang w:val="en-US"/>
        </w:rPr>
        <w:t>Uzinën</w:t>
      </w:r>
      <w:proofErr w:type="spellEnd"/>
      <w:r w:rsidR="0007029D" w:rsidRPr="008232B8">
        <w:rPr>
          <w:sz w:val="24"/>
          <w:szCs w:val="24"/>
          <w:lang w:val="en-US"/>
        </w:rPr>
        <w:t xml:space="preserve"> e </w:t>
      </w:r>
      <w:proofErr w:type="spellStart"/>
      <w:r w:rsidR="0007029D" w:rsidRPr="008232B8">
        <w:rPr>
          <w:sz w:val="24"/>
          <w:szCs w:val="24"/>
          <w:lang w:val="en-US"/>
        </w:rPr>
        <w:t>Pjesëve</w:t>
      </w:r>
      <w:proofErr w:type="spellEnd"/>
      <w:r w:rsidR="0007029D" w:rsidRPr="008232B8">
        <w:rPr>
          <w:sz w:val="24"/>
          <w:szCs w:val="24"/>
          <w:lang w:val="en-US"/>
        </w:rPr>
        <w:t xml:space="preserve"> </w:t>
      </w:r>
      <w:proofErr w:type="spellStart"/>
      <w:r w:rsidR="0007029D" w:rsidRPr="008232B8">
        <w:rPr>
          <w:sz w:val="24"/>
          <w:szCs w:val="24"/>
          <w:lang w:val="en-US"/>
        </w:rPr>
        <w:t>të</w:t>
      </w:r>
      <w:proofErr w:type="spellEnd"/>
      <w:r w:rsidR="0007029D" w:rsidRPr="008232B8">
        <w:rPr>
          <w:sz w:val="24"/>
          <w:szCs w:val="24"/>
          <w:lang w:val="en-US"/>
        </w:rPr>
        <w:t xml:space="preserve"> </w:t>
      </w:r>
      <w:proofErr w:type="spellStart"/>
      <w:r w:rsidR="0007029D" w:rsidRPr="008232B8">
        <w:rPr>
          <w:sz w:val="24"/>
          <w:szCs w:val="24"/>
          <w:lang w:val="en-US"/>
        </w:rPr>
        <w:t>Ndërtimit</w:t>
      </w:r>
      <w:proofErr w:type="spellEnd"/>
      <w:r w:rsidR="0007029D" w:rsidRPr="008232B8">
        <w:rPr>
          <w:sz w:val="24"/>
          <w:szCs w:val="24"/>
          <w:lang w:val="en-US"/>
        </w:rPr>
        <w:t xml:space="preserve"> </w:t>
      </w:r>
      <w:proofErr w:type="spellStart"/>
      <w:r w:rsidR="0007029D" w:rsidRPr="008232B8">
        <w:rPr>
          <w:sz w:val="24"/>
          <w:szCs w:val="24"/>
          <w:lang w:val="en-US"/>
        </w:rPr>
        <w:t>të</w:t>
      </w:r>
      <w:proofErr w:type="spellEnd"/>
      <w:r w:rsidR="0007029D" w:rsidRPr="008232B8">
        <w:rPr>
          <w:sz w:val="24"/>
          <w:szCs w:val="24"/>
          <w:lang w:val="en-US"/>
        </w:rPr>
        <w:t xml:space="preserve"> </w:t>
      </w:r>
      <w:proofErr w:type="spellStart"/>
      <w:r w:rsidR="0007029D" w:rsidRPr="008232B8">
        <w:rPr>
          <w:sz w:val="24"/>
          <w:szCs w:val="24"/>
          <w:lang w:val="en-US"/>
        </w:rPr>
        <w:t>Automjeteve</w:t>
      </w:r>
      <w:proofErr w:type="spellEnd"/>
      <w:r w:rsidRPr="008232B8">
        <w:rPr>
          <w:sz w:val="24"/>
          <w:szCs w:val="24"/>
          <w:lang w:val="en-US"/>
        </w:rPr>
        <w:t>/Former factory of vehicle construction parts</w:t>
      </w:r>
      <w:r w:rsidR="0007029D" w:rsidRPr="008232B8">
        <w:rPr>
          <w:sz w:val="24"/>
          <w:szCs w:val="24"/>
          <w:lang w:val="en-US"/>
        </w:rPr>
        <w:t xml:space="preserve">”, </w:t>
      </w:r>
      <w:r w:rsidRPr="008232B8">
        <w:rPr>
          <w:sz w:val="24"/>
          <w:szCs w:val="24"/>
          <w:lang w:val="en-US"/>
        </w:rPr>
        <w:t xml:space="preserve">in </w:t>
      </w:r>
      <w:r w:rsidR="0007029D" w:rsidRPr="008232B8">
        <w:rPr>
          <w:sz w:val="24"/>
          <w:szCs w:val="24"/>
          <w:lang w:val="en-US"/>
        </w:rPr>
        <w:t>Tiran</w:t>
      </w:r>
      <w:r w:rsidRPr="008232B8">
        <w:rPr>
          <w:sz w:val="24"/>
          <w:szCs w:val="24"/>
          <w:lang w:val="en-US"/>
        </w:rPr>
        <w:t>a</w:t>
      </w:r>
      <w:r w:rsidR="0007029D" w:rsidRPr="008232B8">
        <w:rPr>
          <w:sz w:val="24"/>
          <w:szCs w:val="24"/>
          <w:lang w:val="en-US"/>
        </w:rPr>
        <w:t xml:space="preserve">, </w:t>
      </w:r>
      <w:r w:rsidRPr="008232B8">
        <w:rPr>
          <w:sz w:val="24"/>
          <w:szCs w:val="24"/>
          <w:lang w:val="en-US"/>
        </w:rPr>
        <w:t>total surface of</w:t>
      </w:r>
      <w:r w:rsidR="0007029D" w:rsidRPr="008232B8">
        <w:rPr>
          <w:sz w:val="24"/>
          <w:szCs w:val="24"/>
          <w:lang w:val="en-US"/>
        </w:rPr>
        <w:t xml:space="preserve"> 15,000</w:t>
      </w:r>
      <w:r w:rsidRPr="008232B8">
        <w:rPr>
          <w:sz w:val="24"/>
          <w:szCs w:val="24"/>
          <w:lang w:val="en-US"/>
        </w:rPr>
        <w:t>sq.m</w:t>
      </w:r>
      <w:r w:rsidR="0007029D" w:rsidRPr="008232B8">
        <w:rPr>
          <w:sz w:val="24"/>
          <w:szCs w:val="24"/>
          <w:lang w:val="en-US"/>
        </w:rPr>
        <w:t xml:space="preserve"> (</w:t>
      </w:r>
      <w:r w:rsidRPr="008232B8">
        <w:rPr>
          <w:sz w:val="24"/>
          <w:szCs w:val="24"/>
          <w:lang w:val="en-US"/>
        </w:rPr>
        <w:t>whereof</w:t>
      </w:r>
      <w:r w:rsidR="0007029D" w:rsidRPr="008232B8">
        <w:rPr>
          <w:sz w:val="24"/>
          <w:szCs w:val="24"/>
          <w:lang w:val="en-US"/>
        </w:rPr>
        <w:t xml:space="preserve"> </w:t>
      </w:r>
      <w:r w:rsidRPr="008232B8">
        <w:rPr>
          <w:sz w:val="24"/>
          <w:szCs w:val="24"/>
          <w:lang w:val="en-US"/>
        </w:rPr>
        <w:t xml:space="preserve">under the facility </w:t>
      </w:r>
      <w:r w:rsidR="0007029D" w:rsidRPr="008232B8">
        <w:rPr>
          <w:sz w:val="24"/>
          <w:szCs w:val="24"/>
          <w:lang w:val="en-US"/>
        </w:rPr>
        <w:t>5,858</w:t>
      </w:r>
      <w:r w:rsidRPr="008232B8">
        <w:rPr>
          <w:sz w:val="24"/>
          <w:szCs w:val="24"/>
          <w:lang w:val="en-US"/>
        </w:rPr>
        <w:t>sq.m</w:t>
      </w:r>
      <w:r w:rsidR="0007029D" w:rsidRPr="008232B8">
        <w:rPr>
          <w:sz w:val="24"/>
          <w:szCs w:val="24"/>
          <w:lang w:val="en-US"/>
        </w:rPr>
        <w:t xml:space="preserve"> </w:t>
      </w:r>
      <w:r w:rsidRPr="008232B8">
        <w:rPr>
          <w:sz w:val="24"/>
          <w:szCs w:val="24"/>
          <w:lang w:val="en-US"/>
        </w:rPr>
        <w:t xml:space="preserve">and functional </w:t>
      </w:r>
      <w:r w:rsidR="0007029D" w:rsidRPr="008232B8">
        <w:rPr>
          <w:sz w:val="24"/>
          <w:szCs w:val="24"/>
          <w:lang w:val="en-US"/>
        </w:rPr>
        <w:t>9,142</w:t>
      </w:r>
      <w:r w:rsidRPr="008232B8">
        <w:rPr>
          <w:sz w:val="24"/>
          <w:szCs w:val="24"/>
          <w:lang w:val="en-US"/>
        </w:rPr>
        <w:t>sq.m</w:t>
      </w:r>
      <w:r w:rsidR="008548DA" w:rsidRPr="008232B8">
        <w:rPr>
          <w:sz w:val="24"/>
          <w:szCs w:val="24"/>
          <w:lang w:val="en-US"/>
        </w:rPr>
        <w:t xml:space="preserve">)”.  </w:t>
      </w:r>
      <w:r w:rsidR="00693232" w:rsidRPr="008232B8">
        <w:rPr>
          <w:sz w:val="24"/>
          <w:szCs w:val="24"/>
          <w:lang w:val="en-US"/>
        </w:rPr>
        <w:t>T</w:t>
      </w:r>
      <w:r w:rsidRPr="008232B8">
        <w:rPr>
          <w:sz w:val="24"/>
          <w:szCs w:val="24"/>
          <w:lang w:val="en-US"/>
        </w:rPr>
        <w:t xml:space="preserve">his case on </w:t>
      </w:r>
      <w:r w:rsidR="0007029D" w:rsidRPr="008232B8">
        <w:rPr>
          <w:i/>
          <w:iCs/>
          <w:sz w:val="24"/>
          <w:szCs w:val="24"/>
          <w:lang w:val="en-US"/>
        </w:rPr>
        <w:t>20.10.2022</w:t>
      </w:r>
      <w:r w:rsidR="0007029D" w:rsidRPr="008232B8">
        <w:rPr>
          <w:sz w:val="24"/>
          <w:szCs w:val="24"/>
          <w:lang w:val="en-US"/>
        </w:rPr>
        <w:t xml:space="preserve"> </w:t>
      </w:r>
      <w:r w:rsidRPr="008232B8">
        <w:rPr>
          <w:sz w:val="24"/>
          <w:szCs w:val="24"/>
          <w:lang w:val="en-US"/>
        </w:rPr>
        <w:t xml:space="preserve">was </w:t>
      </w:r>
      <w:r w:rsidR="00693232" w:rsidRPr="008232B8">
        <w:rPr>
          <w:sz w:val="24"/>
          <w:szCs w:val="24"/>
          <w:lang w:val="en-US"/>
        </w:rPr>
        <w:t xml:space="preserve">drawn by lot procedure </w:t>
      </w:r>
      <w:r w:rsidR="008232B8">
        <w:rPr>
          <w:sz w:val="24"/>
          <w:szCs w:val="24"/>
          <w:lang w:val="en-US"/>
        </w:rPr>
        <w:t>to</w:t>
      </w:r>
      <w:r w:rsidR="00693232" w:rsidRPr="008232B8">
        <w:rPr>
          <w:sz w:val="24"/>
          <w:szCs w:val="24"/>
          <w:lang w:val="en-US"/>
        </w:rPr>
        <w:t xml:space="preserve"> the judge </w:t>
      </w:r>
      <w:r w:rsidR="0007029D" w:rsidRPr="008232B8">
        <w:rPr>
          <w:sz w:val="24"/>
          <w:szCs w:val="24"/>
          <w:lang w:val="en-US"/>
        </w:rPr>
        <w:t>Blerina Muça.</w:t>
      </w:r>
    </w:p>
    <w:p w14:paraId="48429B5B" w14:textId="7F50698B" w:rsidR="0007029D" w:rsidRPr="008232B8" w:rsidRDefault="00090EE8" w:rsidP="00E33815">
      <w:pPr>
        <w:pStyle w:val="ListParagraph"/>
        <w:numPr>
          <w:ilvl w:val="0"/>
          <w:numId w:val="19"/>
        </w:numPr>
        <w:tabs>
          <w:tab w:val="left" w:pos="284"/>
        </w:tabs>
        <w:spacing w:after="120"/>
        <w:ind w:left="0" w:firstLine="0"/>
        <w:jc w:val="both"/>
        <w:rPr>
          <w:sz w:val="24"/>
          <w:szCs w:val="24"/>
          <w:lang w:val="en-US"/>
        </w:rPr>
      </w:pPr>
      <w:r w:rsidRPr="008232B8">
        <w:rPr>
          <w:sz w:val="24"/>
          <w:szCs w:val="24"/>
          <w:lang w:val="en-US"/>
        </w:rPr>
        <w:t xml:space="preserve">Civil case </w:t>
      </w:r>
      <w:r w:rsidR="0007029D" w:rsidRPr="008232B8">
        <w:rPr>
          <w:sz w:val="24"/>
          <w:szCs w:val="24"/>
          <w:lang w:val="en-US"/>
        </w:rPr>
        <w:t>n</w:t>
      </w:r>
      <w:r w:rsidRPr="008232B8">
        <w:rPr>
          <w:sz w:val="24"/>
          <w:szCs w:val="24"/>
          <w:lang w:val="en-US"/>
        </w:rPr>
        <w:t>o</w:t>
      </w:r>
      <w:r w:rsidR="0007029D" w:rsidRPr="008232B8">
        <w:rPr>
          <w:sz w:val="24"/>
          <w:szCs w:val="24"/>
          <w:lang w:val="en-US"/>
        </w:rPr>
        <w:t>. 4272 a</w:t>
      </w:r>
      <w:r w:rsidRPr="008232B8">
        <w:rPr>
          <w:sz w:val="24"/>
          <w:szCs w:val="24"/>
          <w:lang w:val="en-US"/>
        </w:rPr>
        <w:t>ct</w:t>
      </w:r>
      <w:r w:rsidR="0007029D" w:rsidRPr="008232B8">
        <w:rPr>
          <w:sz w:val="24"/>
          <w:szCs w:val="24"/>
          <w:lang w:val="en-US"/>
        </w:rPr>
        <w:t xml:space="preserve">, </w:t>
      </w:r>
      <w:r w:rsidRPr="008232B8">
        <w:rPr>
          <w:sz w:val="24"/>
          <w:szCs w:val="24"/>
          <w:lang w:val="en-US"/>
        </w:rPr>
        <w:t>registered on 0</w:t>
      </w:r>
      <w:r w:rsidR="0007029D" w:rsidRPr="008232B8">
        <w:rPr>
          <w:sz w:val="24"/>
          <w:szCs w:val="24"/>
          <w:lang w:val="en-US"/>
        </w:rPr>
        <w:t xml:space="preserve">1.10.2021 </w:t>
      </w:r>
      <w:r w:rsidRPr="008232B8">
        <w:rPr>
          <w:sz w:val="24"/>
          <w:szCs w:val="24"/>
          <w:lang w:val="en-US"/>
        </w:rPr>
        <w:t>with parties</w:t>
      </w:r>
      <w:r w:rsidR="0007029D" w:rsidRPr="008232B8">
        <w:rPr>
          <w:sz w:val="24"/>
          <w:szCs w:val="24"/>
          <w:lang w:val="en-US"/>
        </w:rPr>
        <w:t xml:space="preserve">: </w:t>
      </w:r>
      <w:r w:rsidRPr="008232B8">
        <w:rPr>
          <w:sz w:val="24"/>
          <w:szCs w:val="24"/>
          <w:lang w:val="en-US"/>
        </w:rPr>
        <w:t>Plaintiff:</w:t>
      </w:r>
      <w:r w:rsidR="0007029D" w:rsidRPr="008232B8">
        <w:rPr>
          <w:sz w:val="24"/>
          <w:szCs w:val="24"/>
          <w:lang w:val="en-US"/>
        </w:rPr>
        <w:t xml:space="preserve"> </w:t>
      </w:r>
      <w:r w:rsidRPr="008232B8">
        <w:rPr>
          <w:sz w:val="24"/>
          <w:szCs w:val="24"/>
          <w:lang w:val="en-US"/>
        </w:rPr>
        <w:t>“</w:t>
      </w:r>
      <w:r w:rsidR="0007029D" w:rsidRPr="008232B8">
        <w:rPr>
          <w:sz w:val="24"/>
          <w:szCs w:val="24"/>
          <w:lang w:val="en-US"/>
        </w:rPr>
        <w:t>Panorama Group</w:t>
      </w:r>
      <w:r w:rsidRPr="008232B8">
        <w:rPr>
          <w:sz w:val="24"/>
          <w:szCs w:val="24"/>
          <w:lang w:val="en-US"/>
        </w:rPr>
        <w:t>”</w:t>
      </w:r>
      <w:r w:rsidR="0007029D" w:rsidRPr="008232B8">
        <w:rPr>
          <w:sz w:val="24"/>
          <w:szCs w:val="24"/>
          <w:lang w:val="en-US"/>
        </w:rPr>
        <w:t xml:space="preserve"> </w:t>
      </w:r>
      <w:r w:rsidRPr="008232B8">
        <w:rPr>
          <w:sz w:val="24"/>
          <w:szCs w:val="24"/>
          <w:lang w:val="en-US"/>
        </w:rPr>
        <w:t>JSC</w:t>
      </w:r>
      <w:r w:rsidR="0007029D" w:rsidRPr="008232B8">
        <w:rPr>
          <w:sz w:val="24"/>
          <w:szCs w:val="24"/>
          <w:lang w:val="en-US"/>
        </w:rPr>
        <w:t xml:space="preserve">, </w:t>
      </w:r>
      <w:r w:rsidRPr="008232B8">
        <w:rPr>
          <w:sz w:val="24"/>
          <w:szCs w:val="24"/>
          <w:lang w:val="en-US"/>
        </w:rPr>
        <w:t xml:space="preserve">and </w:t>
      </w:r>
      <w:r w:rsidR="008232B8" w:rsidRPr="008232B8">
        <w:rPr>
          <w:sz w:val="24"/>
          <w:szCs w:val="24"/>
          <w:lang w:val="en-US"/>
        </w:rPr>
        <w:t>Defendant:</w:t>
      </w:r>
      <w:r w:rsidRPr="008232B8">
        <w:rPr>
          <w:sz w:val="24"/>
          <w:szCs w:val="24"/>
          <w:lang w:val="en-US"/>
        </w:rPr>
        <w:t xml:space="preserve"> Ministry of Finance and Economy, </w:t>
      </w:r>
      <w:r w:rsidR="008232B8" w:rsidRPr="008232B8">
        <w:rPr>
          <w:sz w:val="24"/>
          <w:szCs w:val="24"/>
          <w:lang w:val="en-US"/>
        </w:rPr>
        <w:t>T</w:t>
      </w:r>
      <w:r w:rsidRPr="008232B8">
        <w:rPr>
          <w:sz w:val="24"/>
          <w:szCs w:val="24"/>
          <w:lang w:val="en-US"/>
        </w:rPr>
        <w:t>hird party</w:t>
      </w:r>
      <w:r w:rsidR="008232B8" w:rsidRPr="008232B8">
        <w:rPr>
          <w:sz w:val="24"/>
          <w:szCs w:val="24"/>
          <w:lang w:val="en-US"/>
        </w:rPr>
        <w:t>:</w:t>
      </w:r>
      <w:r w:rsidRPr="008232B8">
        <w:rPr>
          <w:sz w:val="24"/>
          <w:szCs w:val="24"/>
          <w:lang w:val="en-US"/>
        </w:rPr>
        <w:t xml:space="preserve"> “</w:t>
      </w:r>
      <w:r w:rsidR="0007029D" w:rsidRPr="008232B8">
        <w:rPr>
          <w:sz w:val="24"/>
          <w:szCs w:val="24"/>
          <w:lang w:val="en-US"/>
        </w:rPr>
        <w:t>Ndërmarrja Industriale Nr. 1</w:t>
      </w:r>
      <w:r w:rsidRPr="008232B8">
        <w:rPr>
          <w:sz w:val="24"/>
          <w:szCs w:val="24"/>
          <w:lang w:val="en-US"/>
        </w:rPr>
        <w:t>/ Industrial entreprise no.1”</w:t>
      </w:r>
      <w:r w:rsidR="0007029D" w:rsidRPr="008232B8">
        <w:rPr>
          <w:sz w:val="24"/>
          <w:szCs w:val="24"/>
          <w:lang w:val="en-US"/>
        </w:rPr>
        <w:t xml:space="preserve">, </w:t>
      </w:r>
      <w:r w:rsidRPr="008232B8">
        <w:rPr>
          <w:sz w:val="24"/>
          <w:szCs w:val="24"/>
          <w:lang w:val="en-US"/>
        </w:rPr>
        <w:t>with subject matter</w:t>
      </w:r>
      <w:r w:rsidR="0007029D" w:rsidRPr="008232B8">
        <w:rPr>
          <w:sz w:val="24"/>
          <w:szCs w:val="24"/>
          <w:lang w:val="en-US"/>
        </w:rPr>
        <w:t xml:space="preserve">: </w:t>
      </w:r>
      <w:r w:rsidRPr="008232B8">
        <w:rPr>
          <w:sz w:val="24"/>
          <w:szCs w:val="24"/>
          <w:lang w:val="en-US"/>
        </w:rPr>
        <w:t>Resolution of the rental contract, dated 03</w:t>
      </w:r>
      <w:r w:rsidR="0007029D" w:rsidRPr="008232B8">
        <w:rPr>
          <w:sz w:val="24"/>
          <w:szCs w:val="24"/>
          <w:lang w:val="en-US"/>
        </w:rPr>
        <w:t>.</w:t>
      </w:r>
      <w:r w:rsidRPr="008232B8">
        <w:rPr>
          <w:sz w:val="24"/>
          <w:szCs w:val="24"/>
          <w:lang w:val="en-US"/>
        </w:rPr>
        <w:t>0</w:t>
      </w:r>
      <w:r w:rsidR="0007029D" w:rsidRPr="008232B8">
        <w:rPr>
          <w:sz w:val="24"/>
          <w:szCs w:val="24"/>
          <w:lang w:val="en-US"/>
        </w:rPr>
        <w:t xml:space="preserve">5.2013, </w:t>
      </w:r>
      <w:r w:rsidRPr="008232B8">
        <w:rPr>
          <w:sz w:val="24"/>
          <w:szCs w:val="24"/>
          <w:lang w:val="en-US"/>
        </w:rPr>
        <w:t xml:space="preserve">due to disputes of the </w:t>
      </w:r>
      <w:r w:rsidR="008232B8" w:rsidRPr="008232B8">
        <w:rPr>
          <w:sz w:val="24"/>
          <w:szCs w:val="24"/>
          <w:lang w:val="en-US"/>
        </w:rPr>
        <w:t>renter</w:t>
      </w:r>
      <w:r w:rsidRPr="008232B8">
        <w:rPr>
          <w:sz w:val="24"/>
          <w:szCs w:val="24"/>
          <w:lang w:val="en-US"/>
        </w:rPr>
        <w:t xml:space="preserve"> (defendant), </w:t>
      </w:r>
      <w:r w:rsidR="008232B8">
        <w:rPr>
          <w:sz w:val="24"/>
          <w:szCs w:val="24"/>
          <w:lang w:val="en-US"/>
        </w:rPr>
        <w:t>compensation</w:t>
      </w:r>
      <w:r w:rsidRPr="008232B8">
        <w:rPr>
          <w:sz w:val="24"/>
          <w:szCs w:val="24"/>
          <w:lang w:val="en-US"/>
        </w:rPr>
        <w:t xml:space="preserve">, etc. On </w:t>
      </w:r>
      <w:r w:rsidR="0007029D" w:rsidRPr="008232B8">
        <w:rPr>
          <w:sz w:val="24"/>
          <w:szCs w:val="24"/>
          <w:lang w:val="en-US"/>
        </w:rPr>
        <w:t>26.</w:t>
      </w:r>
      <w:r w:rsidRPr="008232B8">
        <w:rPr>
          <w:sz w:val="24"/>
          <w:szCs w:val="24"/>
          <w:lang w:val="en-US"/>
        </w:rPr>
        <w:t>0</w:t>
      </w:r>
      <w:r w:rsidR="0007029D" w:rsidRPr="008232B8">
        <w:rPr>
          <w:sz w:val="24"/>
          <w:szCs w:val="24"/>
          <w:lang w:val="en-US"/>
        </w:rPr>
        <w:t>5.2023</w:t>
      </w:r>
      <w:r w:rsidRPr="008232B8">
        <w:rPr>
          <w:sz w:val="24"/>
          <w:szCs w:val="24"/>
          <w:lang w:val="en-US"/>
        </w:rPr>
        <w:t xml:space="preserve">, this case was drawn by lot procedure </w:t>
      </w:r>
      <w:r w:rsidR="008232B8">
        <w:rPr>
          <w:sz w:val="24"/>
          <w:szCs w:val="24"/>
          <w:lang w:val="en-US"/>
        </w:rPr>
        <w:t>to</w:t>
      </w:r>
      <w:r w:rsidRPr="008232B8">
        <w:rPr>
          <w:sz w:val="24"/>
          <w:szCs w:val="24"/>
          <w:lang w:val="en-US"/>
        </w:rPr>
        <w:t xml:space="preserve"> the judge Blerina </w:t>
      </w:r>
      <w:r w:rsidR="0007029D" w:rsidRPr="008232B8">
        <w:rPr>
          <w:sz w:val="24"/>
          <w:szCs w:val="24"/>
          <w:lang w:val="en-US"/>
        </w:rPr>
        <w:t>Muça.</w:t>
      </w:r>
    </w:p>
    <w:p w14:paraId="2E268E44" w14:textId="25DE9AA9" w:rsidR="00277415" w:rsidRPr="003B79B6" w:rsidRDefault="003B79B6" w:rsidP="00140D12">
      <w:pPr>
        <w:pStyle w:val="ListParagraph"/>
        <w:numPr>
          <w:ilvl w:val="1"/>
          <w:numId w:val="48"/>
        </w:numPr>
        <w:tabs>
          <w:tab w:val="left" w:pos="284"/>
        </w:tabs>
        <w:spacing w:after="120"/>
        <w:ind w:left="0" w:firstLine="0"/>
        <w:jc w:val="both"/>
        <w:rPr>
          <w:sz w:val="24"/>
          <w:szCs w:val="24"/>
          <w:lang w:val="en-US"/>
        </w:rPr>
      </w:pPr>
      <w:r>
        <w:rPr>
          <w:sz w:val="24"/>
          <w:szCs w:val="24"/>
          <w:lang w:val="en-US"/>
        </w:rPr>
        <w:t>With</w:t>
      </w:r>
      <w:r w:rsidR="00277415" w:rsidRPr="003B79B6">
        <w:rPr>
          <w:sz w:val="24"/>
          <w:szCs w:val="24"/>
          <w:lang w:val="en-US"/>
        </w:rPr>
        <w:t xml:space="preserve"> the objections submitted, during the administrative investigation, the assessee brought as evidence two decisions approved by the Head of the Court, for the recusal of the assessee from addressing these cases, due to the fact that the main shareholder of the sued party is “Hysenbelliu” LLC, with sole partner Irfan Hysenbelliu, and her spouse is employed as administrator at the University “</w:t>
      </w:r>
      <w:proofErr w:type="spellStart"/>
      <w:r w:rsidR="00277415" w:rsidRPr="003B79B6">
        <w:rPr>
          <w:sz w:val="24"/>
          <w:szCs w:val="24"/>
          <w:lang w:val="en-US"/>
        </w:rPr>
        <w:t>Luarasi</w:t>
      </w:r>
      <w:proofErr w:type="spellEnd"/>
      <w:r w:rsidR="00277415" w:rsidRPr="003B79B6">
        <w:rPr>
          <w:sz w:val="24"/>
          <w:szCs w:val="24"/>
          <w:lang w:val="en-US"/>
        </w:rPr>
        <w:t xml:space="preserve">” where shareholder is the citizen I.H. </w:t>
      </w:r>
    </w:p>
    <w:p w14:paraId="24F6184A" w14:textId="194AEEAC" w:rsidR="00334566" w:rsidRPr="00304EF6" w:rsidRDefault="00334566" w:rsidP="00DB412B">
      <w:pPr>
        <w:pStyle w:val="ListParagraph"/>
        <w:numPr>
          <w:ilvl w:val="1"/>
          <w:numId w:val="48"/>
        </w:numPr>
        <w:tabs>
          <w:tab w:val="left" w:pos="284"/>
        </w:tabs>
        <w:spacing w:after="120"/>
        <w:ind w:left="0" w:firstLine="0"/>
        <w:jc w:val="both"/>
        <w:rPr>
          <w:sz w:val="24"/>
          <w:szCs w:val="24"/>
        </w:rPr>
      </w:pPr>
      <w:r w:rsidRPr="00304EF6">
        <w:rPr>
          <w:sz w:val="24"/>
          <w:szCs w:val="24"/>
          <w:lang w:val="en-US"/>
        </w:rPr>
        <w:t xml:space="preserve">The </w:t>
      </w:r>
      <w:r w:rsidR="003B79B6" w:rsidRPr="00304EF6">
        <w:rPr>
          <w:sz w:val="24"/>
          <w:szCs w:val="24"/>
          <w:lang w:val="en-US"/>
        </w:rPr>
        <w:t>LSU</w:t>
      </w:r>
      <w:r w:rsidRPr="00304EF6">
        <w:rPr>
          <w:sz w:val="24"/>
          <w:szCs w:val="24"/>
          <w:lang w:val="en-US"/>
        </w:rPr>
        <w:t xml:space="preserve">, in assessing the </w:t>
      </w:r>
      <w:proofErr w:type="spellStart"/>
      <w:r w:rsidR="003B79B6" w:rsidRPr="00304EF6">
        <w:rPr>
          <w:sz w:val="24"/>
          <w:szCs w:val="24"/>
          <w:lang w:val="en-US"/>
        </w:rPr>
        <w:t>assessee</w:t>
      </w:r>
      <w:r w:rsidRPr="00304EF6">
        <w:rPr>
          <w:sz w:val="24"/>
          <w:szCs w:val="24"/>
          <w:lang w:val="en-US"/>
        </w:rPr>
        <w:t>'s</w:t>
      </w:r>
      <w:proofErr w:type="spellEnd"/>
      <w:r w:rsidRPr="00304EF6">
        <w:rPr>
          <w:sz w:val="24"/>
          <w:szCs w:val="24"/>
          <w:lang w:val="en-US"/>
        </w:rPr>
        <w:t xml:space="preserve"> claims </w:t>
      </w:r>
      <w:r w:rsidR="003B79B6" w:rsidRPr="00304EF6">
        <w:rPr>
          <w:sz w:val="24"/>
          <w:szCs w:val="24"/>
          <w:lang w:val="en-US"/>
        </w:rPr>
        <w:t>with</w:t>
      </w:r>
      <w:r w:rsidRPr="00304EF6">
        <w:rPr>
          <w:sz w:val="24"/>
          <w:szCs w:val="24"/>
          <w:lang w:val="en-US"/>
        </w:rPr>
        <w:t xml:space="preserve"> the </w:t>
      </w:r>
      <w:r w:rsidR="003B79B6" w:rsidRPr="00304EF6">
        <w:rPr>
          <w:sz w:val="24"/>
          <w:szCs w:val="24"/>
          <w:lang w:val="en-US"/>
        </w:rPr>
        <w:t>appeal</w:t>
      </w:r>
      <w:r w:rsidR="003B79B6" w:rsidRPr="00304EF6">
        <w:rPr>
          <w:sz w:val="24"/>
          <w:szCs w:val="24"/>
          <w:lang w:val="en-US"/>
        </w:rPr>
        <w:t xml:space="preserve"> </w:t>
      </w:r>
      <w:r w:rsidRPr="00304EF6">
        <w:rPr>
          <w:sz w:val="24"/>
          <w:szCs w:val="24"/>
          <w:lang w:val="en-US"/>
        </w:rPr>
        <w:t xml:space="preserve">grounds, notes that in the </w:t>
      </w:r>
      <w:r w:rsidR="003B79B6" w:rsidRPr="00304EF6">
        <w:rPr>
          <w:sz w:val="24"/>
          <w:szCs w:val="24"/>
          <w:lang w:val="en-US"/>
        </w:rPr>
        <w:t xml:space="preserve">letter of </w:t>
      </w:r>
      <w:r w:rsidRPr="00304EF6">
        <w:rPr>
          <w:sz w:val="24"/>
          <w:szCs w:val="24"/>
          <w:lang w:val="en-US"/>
        </w:rPr>
        <w:t xml:space="preserve">response of the </w:t>
      </w:r>
      <w:r w:rsidR="003B79B6" w:rsidRPr="00304EF6">
        <w:rPr>
          <w:sz w:val="24"/>
          <w:szCs w:val="24"/>
          <w:lang w:val="en-US"/>
        </w:rPr>
        <w:t xml:space="preserve">Judicial District Court </w:t>
      </w:r>
      <w:r w:rsidR="003B79B6" w:rsidRPr="00304EF6">
        <w:rPr>
          <w:sz w:val="24"/>
          <w:szCs w:val="24"/>
          <w:lang w:val="en-US"/>
        </w:rPr>
        <w:t xml:space="preserve">of </w:t>
      </w:r>
      <w:r w:rsidRPr="00304EF6">
        <w:rPr>
          <w:sz w:val="24"/>
          <w:szCs w:val="24"/>
          <w:lang w:val="en-US"/>
        </w:rPr>
        <w:t xml:space="preserve">Tirana no. 3950/2 prot., dated 30.06.2023, the dates of the </w:t>
      </w:r>
      <w:r w:rsidR="003B79B6" w:rsidRPr="00304EF6">
        <w:rPr>
          <w:sz w:val="24"/>
          <w:szCs w:val="24"/>
          <w:lang w:val="en-US"/>
        </w:rPr>
        <w:t>lot procedure</w:t>
      </w:r>
      <w:r w:rsidRPr="00304EF6">
        <w:rPr>
          <w:sz w:val="24"/>
          <w:szCs w:val="24"/>
          <w:lang w:val="en-US"/>
        </w:rPr>
        <w:t xml:space="preserve"> for these cases of the </w:t>
      </w:r>
      <w:r w:rsidR="003B79B6" w:rsidRPr="00304EF6">
        <w:rPr>
          <w:sz w:val="24"/>
          <w:szCs w:val="24"/>
          <w:lang w:val="en-US"/>
        </w:rPr>
        <w:t>assessee</w:t>
      </w:r>
      <w:r w:rsidRPr="00304EF6">
        <w:rPr>
          <w:sz w:val="24"/>
          <w:szCs w:val="24"/>
          <w:lang w:val="en-US"/>
        </w:rPr>
        <w:t xml:space="preserve"> are referred to. The </w:t>
      </w:r>
      <w:r w:rsidR="003B79B6" w:rsidRPr="00304EF6">
        <w:rPr>
          <w:sz w:val="24"/>
          <w:szCs w:val="24"/>
          <w:lang w:val="en-US"/>
        </w:rPr>
        <w:t>requests of the assessee for recusal</w:t>
      </w:r>
      <w:r w:rsidRPr="00304EF6">
        <w:rPr>
          <w:sz w:val="24"/>
          <w:szCs w:val="24"/>
          <w:lang w:val="en-US"/>
        </w:rPr>
        <w:t xml:space="preserve"> are dated </w:t>
      </w:r>
      <w:r w:rsidRPr="00304EF6">
        <w:rPr>
          <w:i/>
          <w:iCs/>
          <w:sz w:val="24"/>
          <w:szCs w:val="24"/>
          <w:lang w:val="en-US"/>
        </w:rPr>
        <w:t>29.06.2023</w:t>
      </w:r>
      <w:r w:rsidRPr="00304EF6">
        <w:rPr>
          <w:sz w:val="24"/>
          <w:szCs w:val="24"/>
          <w:lang w:val="en-US"/>
        </w:rPr>
        <w:t xml:space="preserve">, while the cases were drawn respectively on </w:t>
      </w:r>
      <w:r w:rsidRPr="00304EF6">
        <w:rPr>
          <w:i/>
          <w:iCs/>
          <w:sz w:val="24"/>
          <w:szCs w:val="24"/>
          <w:lang w:val="en-US"/>
        </w:rPr>
        <w:t>20.10.2022</w:t>
      </w:r>
      <w:r w:rsidRPr="00304EF6">
        <w:rPr>
          <w:sz w:val="24"/>
          <w:szCs w:val="24"/>
          <w:lang w:val="en-US"/>
        </w:rPr>
        <w:t xml:space="preserve"> </w:t>
      </w:r>
      <w:r w:rsidRPr="00304EF6">
        <w:rPr>
          <w:i/>
          <w:iCs/>
          <w:sz w:val="24"/>
          <w:szCs w:val="24"/>
          <w:lang w:val="en-US"/>
        </w:rPr>
        <w:t>(8 months before the resignation)</w:t>
      </w:r>
      <w:r w:rsidRPr="00304EF6">
        <w:rPr>
          <w:sz w:val="24"/>
          <w:szCs w:val="24"/>
          <w:lang w:val="en-US"/>
        </w:rPr>
        <w:t xml:space="preserve"> and </w:t>
      </w:r>
      <w:r w:rsidRPr="00304EF6">
        <w:rPr>
          <w:i/>
          <w:iCs/>
          <w:sz w:val="24"/>
          <w:szCs w:val="24"/>
          <w:lang w:val="en-US"/>
        </w:rPr>
        <w:t>26.05.2023 (1 month before the resignation</w:t>
      </w:r>
      <w:r w:rsidRPr="00304EF6">
        <w:rPr>
          <w:sz w:val="24"/>
          <w:szCs w:val="24"/>
          <w:lang w:val="en-US"/>
        </w:rPr>
        <w:t xml:space="preserve">). Regarding the avoidance of conflict of interest, seems that the </w:t>
      </w:r>
      <w:r w:rsidR="003B79B6" w:rsidRPr="00304EF6">
        <w:rPr>
          <w:sz w:val="24"/>
          <w:szCs w:val="24"/>
          <w:lang w:val="en-US"/>
        </w:rPr>
        <w:t>assessee</w:t>
      </w:r>
      <w:r w:rsidRPr="00304EF6">
        <w:rPr>
          <w:sz w:val="24"/>
          <w:szCs w:val="24"/>
          <w:lang w:val="en-US"/>
        </w:rPr>
        <w:t xml:space="preserve"> has </w:t>
      </w:r>
      <w:r w:rsidR="003B79B6" w:rsidRPr="00304EF6">
        <w:rPr>
          <w:sz w:val="24"/>
          <w:szCs w:val="24"/>
          <w:lang w:val="en-US"/>
        </w:rPr>
        <w:t>recused</w:t>
      </w:r>
      <w:r w:rsidRPr="00304EF6">
        <w:rPr>
          <w:sz w:val="24"/>
          <w:szCs w:val="24"/>
          <w:lang w:val="en-US"/>
        </w:rPr>
        <w:t xml:space="preserve"> from the trial</w:t>
      </w:r>
      <w:r w:rsidR="003B79B6" w:rsidRPr="00304EF6">
        <w:rPr>
          <w:sz w:val="24"/>
          <w:szCs w:val="24"/>
          <w:lang w:val="en-US"/>
        </w:rPr>
        <w:t xml:space="preserve">, even though under </w:t>
      </w:r>
      <w:r w:rsidRPr="00304EF6">
        <w:rPr>
          <w:sz w:val="24"/>
          <w:szCs w:val="24"/>
          <w:lang w:val="en-US"/>
        </w:rPr>
        <w:t xml:space="preserve">conditions of delays observed </w:t>
      </w:r>
      <w:r w:rsidR="003B79B6" w:rsidRPr="00304EF6">
        <w:rPr>
          <w:sz w:val="24"/>
          <w:szCs w:val="24"/>
          <w:lang w:val="en-US"/>
        </w:rPr>
        <w:t>as of</w:t>
      </w:r>
      <w:r w:rsidRPr="00304EF6">
        <w:rPr>
          <w:sz w:val="24"/>
          <w:szCs w:val="24"/>
          <w:lang w:val="en-US"/>
        </w:rPr>
        <w:t xml:space="preserve"> the date of </w:t>
      </w:r>
      <w:r w:rsidR="003B79B6" w:rsidRPr="00304EF6">
        <w:rPr>
          <w:sz w:val="24"/>
          <w:szCs w:val="24"/>
          <w:lang w:val="en-US"/>
        </w:rPr>
        <w:t>lot procedure</w:t>
      </w:r>
      <w:r w:rsidRPr="00304EF6">
        <w:rPr>
          <w:sz w:val="24"/>
          <w:szCs w:val="24"/>
          <w:lang w:val="en-US"/>
        </w:rPr>
        <w:t xml:space="preserve">, periods that </w:t>
      </w:r>
      <w:r w:rsidR="003B79B6" w:rsidRPr="00304EF6">
        <w:rPr>
          <w:sz w:val="24"/>
          <w:szCs w:val="24"/>
          <w:lang w:val="en-US"/>
        </w:rPr>
        <w:t>accord</w:t>
      </w:r>
      <w:r w:rsidRPr="00304EF6">
        <w:rPr>
          <w:sz w:val="24"/>
          <w:szCs w:val="24"/>
          <w:lang w:val="en-US"/>
        </w:rPr>
        <w:t xml:space="preserve"> with the progress of the re</w:t>
      </w:r>
      <w:r w:rsidR="003B79B6" w:rsidRPr="00304EF6">
        <w:rPr>
          <w:sz w:val="24"/>
          <w:szCs w:val="24"/>
          <w:lang w:val="en-US"/>
        </w:rPr>
        <w:t xml:space="preserve">-evaluation </w:t>
      </w:r>
      <w:r w:rsidRPr="00304EF6">
        <w:rPr>
          <w:sz w:val="24"/>
          <w:szCs w:val="24"/>
          <w:lang w:val="en-US"/>
        </w:rPr>
        <w:t>process.</w:t>
      </w:r>
    </w:p>
    <w:p w14:paraId="6B6C1522" w14:textId="64CC2235" w:rsidR="002B1552" w:rsidRPr="002B1552" w:rsidRDefault="002B1552" w:rsidP="000B5C8B">
      <w:pPr>
        <w:pStyle w:val="ListParagraph"/>
        <w:numPr>
          <w:ilvl w:val="1"/>
          <w:numId w:val="48"/>
        </w:numPr>
        <w:tabs>
          <w:tab w:val="left" w:pos="284"/>
        </w:tabs>
        <w:spacing w:after="120"/>
        <w:ind w:left="0" w:firstLine="0"/>
        <w:jc w:val="both"/>
        <w:rPr>
          <w:sz w:val="24"/>
          <w:szCs w:val="24"/>
          <w:lang w:val="en-US"/>
        </w:rPr>
      </w:pPr>
      <w:r w:rsidRPr="002B1552">
        <w:rPr>
          <w:sz w:val="24"/>
          <w:szCs w:val="24"/>
          <w:lang w:val="en-US"/>
        </w:rPr>
        <w:t xml:space="preserve">In conclusion, related to the conflict of interest, the assessee’s conduct should be assessed along with the other findings related to affecting the indicator provided for by Article 75/5 of law no. 96/2016, according to which the ethics and commitment toward professional values shall be assessed </w:t>
      </w:r>
      <w:r w:rsidR="003B79B6">
        <w:rPr>
          <w:sz w:val="24"/>
          <w:szCs w:val="24"/>
          <w:lang w:val="en-US"/>
        </w:rPr>
        <w:t>in terms of</w:t>
      </w:r>
      <w:r w:rsidRPr="002B1552">
        <w:rPr>
          <w:sz w:val="24"/>
          <w:szCs w:val="24"/>
          <w:lang w:val="en-US"/>
        </w:rPr>
        <w:t xml:space="preserve"> the impartiality of the magistrate, and his/her prudence toward the conflict of interest.</w:t>
      </w:r>
    </w:p>
    <w:p w14:paraId="7FA6E0E4" w14:textId="0BF7B2A1" w:rsidR="00334566" w:rsidRPr="00E064A2" w:rsidRDefault="00E064A2" w:rsidP="00763235">
      <w:pPr>
        <w:pStyle w:val="ListParagraph"/>
        <w:numPr>
          <w:ilvl w:val="0"/>
          <w:numId w:val="3"/>
        </w:numPr>
        <w:tabs>
          <w:tab w:val="left" w:pos="630"/>
        </w:tabs>
        <w:spacing w:after="120"/>
        <w:ind w:left="0" w:hanging="450"/>
        <w:jc w:val="both"/>
        <w:rPr>
          <w:sz w:val="24"/>
          <w:szCs w:val="24"/>
          <w:lang w:val="en-US"/>
        </w:rPr>
      </w:pPr>
      <w:r w:rsidRPr="00E064A2">
        <w:rPr>
          <w:sz w:val="24"/>
          <w:szCs w:val="24"/>
          <w:lang w:val="en-US"/>
        </w:rPr>
        <w:t>In</w:t>
      </w:r>
      <w:r w:rsidR="00334566" w:rsidRPr="00E064A2">
        <w:rPr>
          <w:sz w:val="24"/>
          <w:szCs w:val="24"/>
          <w:lang w:val="en-US"/>
        </w:rPr>
        <w:t xml:space="preserve"> conclusion of </w:t>
      </w:r>
      <w:r w:rsidRPr="00E064A2">
        <w:rPr>
          <w:sz w:val="24"/>
          <w:szCs w:val="24"/>
          <w:lang w:val="en-US"/>
        </w:rPr>
        <w:t>proficiency assessment</w:t>
      </w:r>
      <w:r w:rsidR="00334566" w:rsidRPr="00E064A2">
        <w:rPr>
          <w:sz w:val="24"/>
          <w:szCs w:val="24"/>
          <w:lang w:val="en-US"/>
        </w:rPr>
        <w:t xml:space="preserve"> criterion of the </w:t>
      </w:r>
      <w:r w:rsidRPr="00E064A2">
        <w:rPr>
          <w:sz w:val="24"/>
          <w:szCs w:val="24"/>
          <w:lang w:val="en-US"/>
        </w:rPr>
        <w:t>assessee</w:t>
      </w:r>
      <w:r w:rsidR="00334566" w:rsidRPr="00E064A2">
        <w:rPr>
          <w:sz w:val="24"/>
          <w:szCs w:val="24"/>
          <w:lang w:val="en-US"/>
        </w:rPr>
        <w:t xml:space="preserve">, the </w:t>
      </w:r>
      <w:r w:rsidRPr="00E064A2">
        <w:rPr>
          <w:sz w:val="24"/>
          <w:szCs w:val="24"/>
          <w:lang w:val="en-US"/>
        </w:rPr>
        <w:t>LSU</w:t>
      </w:r>
      <w:r w:rsidR="00334566" w:rsidRPr="00E064A2">
        <w:rPr>
          <w:sz w:val="24"/>
          <w:szCs w:val="24"/>
          <w:lang w:val="en-US"/>
        </w:rPr>
        <w:t xml:space="preserve"> assesses that: </w:t>
      </w:r>
      <w:r w:rsidR="00334566" w:rsidRPr="00E064A2">
        <w:rPr>
          <w:i/>
          <w:iCs/>
          <w:sz w:val="24"/>
          <w:szCs w:val="24"/>
          <w:lang w:val="en-US"/>
        </w:rPr>
        <w:t>(i)</w:t>
      </w:r>
      <w:r w:rsidR="00334566" w:rsidRPr="00E064A2">
        <w:rPr>
          <w:sz w:val="24"/>
          <w:szCs w:val="24"/>
          <w:lang w:val="en-US"/>
        </w:rPr>
        <w:t xml:space="preserve"> the shortcomings repeatedly observed in terms of reviewing cases, exceeding the trial deadlines; </w:t>
      </w:r>
      <w:r w:rsidR="00334566" w:rsidRPr="00E064A2">
        <w:rPr>
          <w:i/>
          <w:iCs/>
          <w:sz w:val="24"/>
          <w:szCs w:val="24"/>
          <w:lang w:val="en-US"/>
        </w:rPr>
        <w:t>(ii)</w:t>
      </w:r>
      <w:r w:rsidR="00334566" w:rsidRPr="00E064A2">
        <w:rPr>
          <w:sz w:val="24"/>
          <w:szCs w:val="24"/>
          <w:lang w:val="en-US"/>
        </w:rPr>
        <w:t xml:space="preserve"> the reasoning used by the </w:t>
      </w:r>
      <w:r w:rsidRPr="00E064A2">
        <w:rPr>
          <w:sz w:val="24"/>
          <w:szCs w:val="24"/>
          <w:lang w:val="en-US"/>
        </w:rPr>
        <w:t>assessee</w:t>
      </w:r>
      <w:r w:rsidR="00334566" w:rsidRPr="00E064A2">
        <w:rPr>
          <w:sz w:val="24"/>
          <w:szCs w:val="24"/>
          <w:lang w:val="en-US"/>
        </w:rPr>
        <w:t xml:space="preserve"> in the findings on the failure to properly implement subject </w:t>
      </w:r>
      <w:r w:rsidRPr="00E064A2">
        <w:rPr>
          <w:sz w:val="24"/>
          <w:szCs w:val="24"/>
          <w:lang w:val="en-US"/>
        </w:rPr>
        <w:t xml:space="preserve">matter </w:t>
      </w:r>
      <w:r w:rsidR="00334566" w:rsidRPr="00E064A2">
        <w:rPr>
          <w:sz w:val="24"/>
          <w:szCs w:val="24"/>
          <w:lang w:val="en-US"/>
        </w:rPr>
        <w:t xml:space="preserve">competencies; </w:t>
      </w:r>
      <w:r w:rsidR="00334566" w:rsidRPr="00E064A2">
        <w:rPr>
          <w:i/>
          <w:iCs/>
          <w:sz w:val="24"/>
          <w:szCs w:val="24"/>
          <w:lang w:val="en-US"/>
        </w:rPr>
        <w:t>(iii)</w:t>
      </w:r>
      <w:r w:rsidR="00334566" w:rsidRPr="00E064A2">
        <w:rPr>
          <w:sz w:val="24"/>
          <w:szCs w:val="24"/>
          <w:lang w:val="en-US"/>
        </w:rPr>
        <w:t xml:space="preserve"> the improper handling of conflict of interest situations; (iv) the </w:t>
      </w:r>
      <w:r w:rsidRPr="00E064A2">
        <w:rPr>
          <w:sz w:val="24"/>
          <w:szCs w:val="24"/>
          <w:lang w:val="en-US"/>
        </w:rPr>
        <w:t>assessee</w:t>
      </w:r>
      <w:r w:rsidR="00334566" w:rsidRPr="00E064A2">
        <w:rPr>
          <w:sz w:val="24"/>
          <w:szCs w:val="24"/>
          <w:lang w:val="en-US"/>
        </w:rPr>
        <w:t>'s irresponsibility towards the use of surnames other than the official surname in practice</w:t>
      </w:r>
      <w:r w:rsidRPr="00E064A2">
        <w:rPr>
          <w:sz w:val="24"/>
          <w:szCs w:val="24"/>
          <w:lang w:val="en-US"/>
        </w:rPr>
        <w:t xml:space="preserve"> cases</w:t>
      </w:r>
      <w:r w:rsidR="00334566" w:rsidRPr="00E064A2">
        <w:rPr>
          <w:sz w:val="24"/>
          <w:szCs w:val="24"/>
          <w:lang w:val="en-US"/>
        </w:rPr>
        <w:t xml:space="preserve">, various </w:t>
      </w:r>
      <w:r w:rsidRPr="00E064A2">
        <w:rPr>
          <w:sz w:val="24"/>
          <w:szCs w:val="24"/>
          <w:lang w:val="en-US"/>
        </w:rPr>
        <w:t>documents</w:t>
      </w:r>
      <w:r w:rsidR="00334566" w:rsidRPr="00E064A2">
        <w:rPr>
          <w:sz w:val="24"/>
          <w:szCs w:val="24"/>
          <w:lang w:val="en-US"/>
        </w:rPr>
        <w:t xml:space="preserve"> and in all cases tried in court; </w:t>
      </w:r>
      <w:r w:rsidR="00334566" w:rsidRPr="00E064A2">
        <w:rPr>
          <w:i/>
          <w:iCs/>
          <w:sz w:val="24"/>
          <w:szCs w:val="24"/>
          <w:lang w:val="en-US"/>
        </w:rPr>
        <w:t>(v)</w:t>
      </w:r>
      <w:r w:rsidR="00334566" w:rsidRPr="00E064A2">
        <w:rPr>
          <w:sz w:val="24"/>
          <w:szCs w:val="24"/>
          <w:lang w:val="en-US"/>
        </w:rPr>
        <w:t xml:space="preserve"> the unconvincing explanations regarding the </w:t>
      </w:r>
      <w:r w:rsidRPr="00E064A2">
        <w:rPr>
          <w:sz w:val="24"/>
          <w:szCs w:val="24"/>
          <w:lang w:val="en-US"/>
        </w:rPr>
        <w:t>spouse</w:t>
      </w:r>
      <w:r w:rsidR="00334566" w:rsidRPr="00E064A2">
        <w:rPr>
          <w:sz w:val="24"/>
          <w:szCs w:val="24"/>
          <w:lang w:val="en-US"/>
        </w:rPr>
        <w:t xml:space="preserve">'s asset declarations for the years 2003-2004, </w:t>
      </w:r>
      <w:r w:rsidRPr="00E064A2">
        <w:rPr>
          <w:sz w:val="24"/>
          <w:szCs w:val="24"/>
          <w:lang w:val="en-US"/>
        </w:rPr>
        <w:t>filed</w:t>
      </w:r>
      <w:r w:rsidR="00334566" w:rsidRPr="00E064A2">
        <w:rPr>
          <w:sz w:val="24"/>
          <w:szCs w:val="24"/>
          <w:lang w:val="en-US"/>
        </w:rPr>
        <w:t xml:space="preserve"> with the Commission, different from those </w:t>
      </w:r>
      <w:r w:rsidRPr="00E064A2">
        <w:rPr>
          <w:sz w:val="24"/>
          <w:szCs w:val="24"/>
          <w:lang w:val="en-US"/>
        </w:rPr>
        <w:t>filed with</w:t>
      </w:r>
      <w:r w:rsidR="00334566" w:rsidRPr="00E064A2">
        <w:rPr>
          <w:sz w:val="24"/>
          <w:szCs w:val="24"/>
          <w:lang w:val="en-US"/>
        </w:rPr>
        <w:t xml:space="preserve"> the HIDA</w:t>
      </w:r>
      <w:r w:rsidRPr="00E064A2">
        <w:rPr>
          <w:sz w:val="24"/>
          <w:szCs w:val="24"/>
          <w:lang w:val="en-US"/>
        </w:rPr>
        <w:t>A</w:t>
      </w:r>
      <w:r w:rsidR="00334566" w:rsidRPr="00E064A2">
        <w:rPr>
          <w:sz w:val="24"/>
          <w:szCs w:val="24"/>
          <w:lang w:val="en-US"/>
        </w:rPr>
        <w:t xml:space="preserve">CI, as well as </w:t>
      </w:r>
      <w:r w:rsidR="00334566" w:rsidRPr="00E064A2">
        <w:rPr>
          <w:i/>
          <w:iCs/>
          <w:sz w:val="24"/>
          <w:szCs w:val="24"/>
          <w:lang w:val="en-US"/>
        </w:rPr>
        <w:t>(vi)</w:t>
      </w:r>
      <w:r w:rsidR="00334566" w:rsidRPr="00E064A2">
        <w:rPr>
          <w:sz w:val="24"/>
          <w:szCs w:val="24"/>
          <w:lang w:val="en-US"/>
        </w:rPr>
        <w:t xml:space="preserve"> the lack of cooperation regarding the </w:t>
      </w:r>
      <w:r w:rsidRPr="00E064A2">
        <w:rPr>
          <w:sz w:val="24"/>
          <w:szCs w:val="24"/>
          <w:lang w:val="en-US"/>
        </w:rPr>
        <w:t>submission</w:t>
      </w:r>
      <w:r w:rsidR="00334566" w:rsidRPr="00E064A2">
        <w:rPr>
          <w:sz w:val="24"/>
          <w:szCs w:val="24"/>
          <w:lang w:val="en-US"/>
        </w:rPr>
        <w:t xml:space="preserve"> to the Commission of the son's bank accounts in Canada, are </w:t>
      </w:r>
      <w:r w:rsidRPr="00E064A2">
        <w:rPr>
          <w:sz w:val="24"/>
          <w:szCs w:val="24"/>
          <w:lang w:val="en-US"/>
        </w:rPr>
        <w:t>stances</w:t>
      </w:r>
      <w:r w:rsidR="00334566" w:rsidRPr="00E064A2">
        <w:rPr>
          <w:sz w:val="24"/>
          <w:szCs w:val="24"/>
          <w:lang w:val="en-US"/>
        </w:rPr>
        <w:t xml:space="preserve"> that have affected the indicators </w:t>
      </w:r>
      <w:r w:rsidRPr="00E064A2">
        <w:rPr>
          <w:sz w:val="24"/>
          <w:szCs w:val="24"/>
          <w:lang w:val="en-US"/>
        </w:rPr>
        <w:t xml:space="preserve">related to the </w:t>
      </w:r>
      <w:r w:rsidR="00334566" w:rsidRPr="00E064A2">
        <w:rPr>
          <w:sz w:val="24"/>
          <w:szCs w:val="24"/>
          <w:lang w:val="en-US"/>
        </w:rPr>
        <w:t>knowledge of law, organizational skills and ethics and integrity, provided for in articles 72, p</w:t>
      </w:r>
      <w:r w:rsidRPr="00E064A2">
        <w:rPr>
          <w:sz w:val="24"/>
          <w:szCs w:val="24"/>
          <w:lang w:val="en-US"/>
        </w:rPr>
        <w:t>aragraphs</w:t>
      </w:r>
      <w:r w:rsidR="00334566" w:rsidRPr="00E064A2">
        <w:rPr>
          <w:sz w:val="24"/>
          <w:szCs w:val="24"/>
          <w:lang w:val="en-US"/>
        </w:rPr>
        <w:t xml:space="preserve"> 2 and 3; 74</w:t>
      </w:r>
      <w:r w:rsidRPr="00E064A2">
        <w:rPr>
          <w:sz w:val="24"/>
          <w:szCs w:val="24"/>
          <w:lang w:val="en-US"/>
        </w:rPr>
        <w:t>/2</w:t>
      </w:r>
      <w:r w:rsidR="00334566" w:rsidRPr="00E064A2">
        <w:rPr>
          <w:sz w:val="24"/>
          <w:szCs w:val="24"/>
          <w:lang w:val="en-US"/>
        </w:rPr>
        <w:t>; and 75</w:t>
      </w:r>
      <w:r w:rsidRPr="00E064A2">
        <w:rPr>
          <w:sz w:val="24"/>
          <w:szCs w:val="24"/>
          <w:lang w:val="en-US"/>
        </w:rPr>
        <w:t>/</w:t>
      </w:r>
      <w:r w:rsidR="00334566" w:rsidRPr="00E064A2">
        <w:rPr>
          <w:sz w:val="24"/>
          <w:szCs w:val="24"/>
          <w:lang w:val="en-US"/>
        </w:rPr>
        <w:t xml:space="preserve">4 of law no. 96/2016, situations that must be assessed, according to </w:t>
      </w:r>
      <w:r w:rsidRPr="00E064A2">
        <w:rPr>
          <w:sz w:val="24"/>
          <w:szCs w:val="24"/>
          <w:lang w:val="en-US"/>
        </w:rPr>
        <w:t>A</w:t>
      </w:r>
      <w:r w:rsidR="00334566" w:rsidRPr="00E064A2">
        <w:rPr>
          <w:sz w:val="24"/>
          <w:szCs w:val="24"/>
          <w:lang w:val="en-US"/>
        </w:rPr>
        <w:t>rticle 4</w:t>
      </w:r>
      <w:r w:rsidRPr="00E064A2">
        <w:rPr>
          <w:sz w:val="24"/>
          <w:szCs w:val="24"/>
          <w:lang w:val="en-US"/>
        </w:rPr>
        <w:t>/</w:t>
      </w:r>
      <w:r w:rsidR="00334566" w:rsidRPr="00E064A2">
        <w:rPr>
          <w:sz w:val="24"/>
          <w:szCs w:val="24"/>
          <w:lang w:val="en-US"/>
        </w:rPr>
        <w:t>2 of law no. 84/2016, in terms of the application of the provisions of article 61</w:t>
      </w:r>
      <w:r w:rsidRPr="00E064A2">
        <w:rPr>
          <w:sz w:val="24"/>
          <w:szCs w:val="24"/>
          <w:lang w:val="en-US"/>
        </w:rPr>
        <w:t>/</w:t>
      </w:r>
      <w:r w:rsidR="00334566" w:rsidRPr="00E064A2">
        <w:rPr>
          <w:sz w:val="24"/>
          <w:szCs w:val="24"/>
          <w:lang w:val="en-US"/>
        </w:rPr>
        <w:t>5 of law no. 84/2016.</w:t>
      </w:r>
    </w:p>
    <w:p w14:paraId="04F4F469" w14:textId="7BD1C1AC" w:rsidR="00444672" w:rsidRDefault="005C0F50" w:rsidP="0047598C">
      <w:pPr>
        <w:pStyle w:val="ListParagraph"/>
        <w:numPr>
          <w:ilvl w:val="0"/>
          <w:numId w:val="3"/>
        </w:numPr>
        <w:tabs>
          <w:tab w:val="left" w:pos="630"/>
        </w:tabs>
        <w:spacing w:after="120"/>
        <w:ind w:left="0" w:hanging="450"/>
        <w:jc w:val="both"/>
        <w:rPr>
          <w:sz w:val="24"/>
          <w:szCs w:val="24"/>
        </w:rPr>
      </w:pPr>
      <w:r w:rsidRPr="00CF271B">
        <w:rPr>
          <w:sz w:val="24"/>
          <w:szCs w:val="24"/>
        </w:rPr>
        <w:lastRenderedPageBreak/>
        <w:t xml:space="preserve">Në përfundim të vlerësimit </w:t>
      </w:r>
      <w:r w:rsidR="00162072" w:rsidRPr="00CF271B">
        <w:rPr>
          <w:sz w:val="24"/>
          <w:szCs w:val="24"/>
        </w:rPr>
        <w:t>t</w:t>
      </w:r>
      <w:r w:rsidR="006029B5" w:rsidRPr="00CF271B">
        <w:rPr>
          <w:sz w:val="24"/>
          <w:szCs w:val="24"/>
        </w:rPr>
        <w:t>ë</w:t>
      </w:r>
      <w:r w:rsidR="00162072" w:rsidRPr="00CF271B">
        <w:rPr>
          <w:sz w:val="24"/>
          <w:szCs w:val="24"/>
        </w:rPr>
        <w:t>r</w:t>
      </w:r>
      <w:r w:rsidR="006029B5" w:rsidRPr="00CF271B">
        <w:rPr>
          <w:sz w:val="24"/>
          <w:szCs w:val="24"/>
        </w:rPr>
        <w:t>ë</w:t>
      </w:r>
      <w:r w:rsidR="00162072" w:rsidRPr="00CF271B">
        <w:rPr>
          <w:sz w:val="24"/>
          <w:szCs w:val="24"/>
        </w:rPr>
        <w:t xml:space="preserve">sor </w:t>
      </w:r>
      <w:r w:rsidRPr="00CF271B">
        <w:rPr>
          <w:sz w:val="24"/>
          <w:szCs w:val="24"/>
        </w:rPr>
        <w:t xml:space="preserve">të </w:t>
      </w:r>
      <w:r w:rsidR="00162072" w:rsidRPr="00CF271B">
        <w:rPr>
          <w:sz w:val="24"/>
          <w:szCs w:val="24"/>
        </w:rPr>
        <w:t>ç</w:t>
      </w:r>
      <w:r w:rsidR="006029B5" w:rsidRPr="00CF271B">
        <w:rPr>
          <w:sz w:val="24"/>
          <w:szCs w:val="24"/>
        </w:rPr>
        <w:t>ë</w:t>
      </w:r>
      <w:r w:rsidRPr="00CF271B">
        <w:rPr>
          <w:sz w:val="24"/>
          <w:szCs w:val="24"/>
        </w:rPr>
        <w:t>shtjes p</w:t>
      </w:r>
      <w:r w:rsidR="006029B5" w:rsidRPr="00CF271B">
        <w:rPr>
          <w:sz w:val="24"/>
          <w:szCs w:val="24"/>
        </w:rPr>
        <w:t>ë</w:t>
      </w:r>
      <w:r w:rsidRPr="00CF271B">
        <w:rPr>
          <w:sz w:val="24"/>
          <w:szCs w:val="24"/>
        </w:rPr>
        <w:t>r subjektin e rivler</w:t>
      </w:r>
      <w:r w:rsidR="006029B5" w:rsidRPr="00CF271B">
        <w:rPr>
          <w:sz w:val="24"/>
          <w:szCs w:val="24"/>
        </w:rPr>
        <w:t>ë</w:t>
      </w:r>
      <w:r w:rsidRPr="00CF271B">
        <w:rPr>
          <w:sz w:val="24"/>
          <w:szCs w:val="24"/>
        </w:rPr>
        <w:t xml:space="preserve">simit, </w:t>
      </w:r>
      <w:r w:rsidR="006C209B" w:rsidRPr="00CF271B">
        <w:rPr>
          <w:sz w:val="24"/>
          <w:szCs w:val="24"/>
        </w:rPr>
        <w:t>në aspektin procedural,</w:t>
      </w:r>
      <w:r w:rsidR="00114769" w:rsidRPr="00CF271B">
        <w:rPr>
          <w:sz w:val="24"/>
          <w:szCs w:val="24"/>
        </w:rPr>
        <w:t xml:space="preserve"> </w:t>
      </w:r>
      <w:r w:rsidRPr="00CF271B">
        <w:rPr>
          <w:sz w:val="24"/>
          <w:szCs w:val="24"/>
        </w:rPr>
        <w:t>Nj</w:t>
      </w:r>
      <w:r w:rsidR="006029B5" w:rsidRPr="00CF271B">
        <w:rPr>
          <w:sz w:val="24"/>
          <w:szCs w:val="24"/>
        </w:rPr>
        <w:t>ë</w:t>
      </w:r>
      <w:r w:rsidRPr="00CF271B">
        <w:rPr>
          <w:sz w:val="24"/>
          <w:szCs w:val="24"/>
        </w:rPr>
        <w:t xml:space="preserve">sia konstaton se Komisioni gjetjet </w:t>
      </w:r>
      <w:r w:rsidR="006029B5" w:rsidRPr="00CF271B">
        <w:rPr>
          <w:sz w:val="24"/>
          <w:szCs w:val="24"/>
        </w:rPr>
        <w:t>në kriterin e vlerësimit të aftësive profesionale, së bashku me gjetjet e tjera të konstatuara gjatë vlerësimit të pasurisë</w:t>
      </w:r>
      <w:r w:rsidR="00555F56" w:rsidRPr="00CF271B">
        <w:rPr>
          <w:sz w:val="24"/>
          <w:szCs w:val="24"/>
        </w:rPr>
        <w:t xml:space="preserve"> </w:t>
      </w:r>
      <w:r w:rsidR="00555F56" w:rsidRPr="00CF271B">
        <w:rPr>
          <w:i/>
          <w:sz w:val="24"/>
          <w:szCs w:val="24"/>
        </w:rPr>
        <w:t>(</w:t>
      </w:r>
      <w:r w:rsidR="00017E4C" w:rsidRPr="00CF271B">
        <w:rPr>
          <w:i/>
          <w:sz w:val="24"/>
          <w:szCs w:val="24"/>
        </w:rPr>
        <w:t xml:space="preserve">lidhur me </w:t>
      </w:r>
      <w:r w:rsidR="00555F56" w:rsidRPr="00CF271B">
        <w:rPr>
          <w:i/>
          <w:sz w:val="24"/>
          <w:szCs w:val="24"/>
        </w:rPr>
        <w:t xml:space="preserve">deklaratat </w:t>
      </w:r>
      <w:r w:rsidR="00017E4C" w:rsidRPr="00CF271B">
        <w:rPr>
          <w:i/>
          <w:sz w:val="24"/>
          <w:szCs w:val="24"/>
        </w:rPr>
        <w:t>periodike t</w:t>
      </w:r>
      <w:r w:rsidR="0017007C" w:rsidRPr="00CF271B">
        <w:rPr>
          <w:i/>
          <w:sz w:val="24"/>
          <w:szCs w:val="24"/>
        </w:rPr>
        <w:t>ë</w:t>
      </w:r>
      <w:r w:rsidR="00555F56" w:rsidRPr="00CF271B">
        <w:rPr>
          <w:i/>
          <w:sz w:val="24"/>
          <w:szCs w:val="24"/>
        </w:rPr>
        <w:t xml:space="preserve"> bashkëshortit</w:t>
      </w:r>
      <w:r w:rsidR="00555F56" w:rsidRPr="00CF271B">
        <w:rPr>
          <w:sz w:val="24"/>
          <w:szCs w:val="24"/>
        </w:rPr>
        <w:t>)</w:t>
      </w:r>
      <w:r w:rsidR="006029B5" w:rsidRPr="00CF271B">
        <w:rPr>
          <w:sz w:val="24"/>
          <w:szCs w:val="24"/>
        </w:rPr>
        <w:t xml:space="preserve">, </w:t>
      </w:r>
      <w:r w:rsidRPr="00CF271B">
        <w:rPr>
          <w:sz w:val="24"/>
          <w:szCs w:val="24"/>
        </w:rPr>
        <w:t>t</w:t>
      </w:r>
      <w:r w:rsidR="006029B5" w:rsidRPr="00CF271B">
        <w:rPr>
          <w:sz w:val="24"/>
          <w:szCs w:val="24"/>
        </w:rPr>
        <w:t>ë</w:t>
      </w:r>
      <w:r w:rsidRPr="00CF271B">
        <w:rPr>
          <w:sz w:val="24"/>
          <w:szCs w:val="24"/>
        </w:rPr>
        <w:t xml:space="preserve"> cilat, nuk i ka klasifiku</w:t>
      </w:r>
      <w:r w:rsidR="00555F56" w:rsidRPr="00CF271B">
        <w:rPr>
          <w:sz w:val="24"/>
          <w:szCs w:val="24"/>
        </w:rPr>
        <w:t xml:space="preserve">ar në dhënien e masës disiplinore sipas nenit 61, pika 3 të ligjit nr.84/2016, i ka vlerësuar </w:t>
      </w:r>
      <w:r w:rsidR="00017E4C" w:rsidRPr="00CF271B">
        <w:rPr>
          <w:i/>
          <w:iCs/>
          <w:sz w:val="24"/>
          <w:szCs w:val="24"/>
        </w:rPr>
        <w:t>se kan</w:t>
      </w:r>
      <w:r w:rsidR="0017007C" w:rsidRPr="00CF271B">
        <w:rPr>
          <w:i/>
          <w:iCs/>
          <w:sz w:val="24"/>
          <w:szCs w:val="24"/>
        </w:rPr>
        <w:t>ë</w:t>
      </w:r>
      <w:r w:rsidR="00017E4C" w:rsidRPr="00CF271B">
        <w:rPr>
          <w:i/>
          <w:iCs/>
          <w:sz w:val="24"/>
          <w:szCs w:val="24"/>
        </w:rPr>
        <w:t xml:space="preserve"> elemente të arsyesh</w:t>
      </w:r>
      <w:r w:rsidR="0017007C" w:rsidRPr="00CF271B">
        <w:rPr>
          <w:i/>
          <w:iCs/>
          <w:sz w:val="24"/>
          <w:szCs w:val="24"/>
        </w:rPr>
        <w:t>ë</w:t>
      </w:r>
      <w:r w:rsidR="00017E4C" w:rsidRPr="00CF271B">
        <w:rPr>
          <w:i/>
          <w:iCs/>
          <w:sz w:val="24"/>
          <w:szCs w:val="24"/>
        </w:rPr>
        <w:t>m, të konsideruesh</w:t>
      </w:r>
      <w:r w:rsidR="0017007C" w:rsidRPr="00CF271B">
        <w:rPr>
          <w:i/>
          <w:iCs/>
          <w:sz w:val="24"/>
          <w:szCs w:val="24"/>
        </w:rPr>
        <w:t>ëm</w:t>
      </w:r>
      <w:r w:rsidR="00017E4C" w:rsidRPr="00CF271B">
        <w:rPr>
          <w:i/>
          <w:iCs/>
          <w:sz w:val="24"/>
          <w:szCs w:val="24"/>
        </w:rPr>
        <w:t xml:space="preserve"> apo të perceptuesh</w:t>
      </w:r>
      <w:r w:rsidR="0017007C" w:rsidRPr="00CF271B">
        <w:rPr>
          <w:i/>
          <w:iCs/>
          <w:sz w:val="24"/>
          <w:szCs w:val="24"/>
        </w:rPr>
        <w:t>ëm</w:t>
      </w:r>
      <w:r w:rsidR="00017E4C" w:rsidRPr="00CF271B">
        <w:rPr>
          <w:i/>
          <w:iCs/>
          <w:sz w:val="24"/>
          <w:szCs w:val="24"/>
        </w:rPr>
        <w:t xml:space="preserve"> që cenojnë besimin e publikut</w:t>
      </w:r>
      <w:r w:rsidR="007F7D8D" w:rsidRPr="00CF271B">
        <w:rPr>
          <w:i/>
          <w:iCs/>
          <w:sz w:val="24"/>
          <w:szCs w:val="24"/>
        </w:rPr>
        <w:t>,</w:t>
      </w:r>
      <w:r w:rsidR="00017E4C" w:rsidRPr="00CF271B">
        <w:rPr>
          <w:i/>
          <w:iCs/>
          <w:sz w:val="24"/>
          <w:szCs w:val="24"/>
        </w:rPr>
        <w:t xml:space="preserve"> sipas pikës 5 të</w:t>
      </w:r>
      <w:r w:rsidR="0017007C" w:rsidRPr="00CF271B">
        <w:rPr>
          <w:i/>
          <w:iCs/>
          <w:sz w:val="24"/>
          <w:szCs w:val="24"/>
        </w:rPr>
        <w:t xml:space="preserve"> nenit 61 të ligjit nr. 84/2016</w:t>
      </w:r>
      <w:r w:rsidR="0017007C" w:rsidRPr="00CF271B">
        <w:rPr>
          <w:sz w:val="24"/>
          <w:szCs w:val="24"/>
        </w:rPr>
        <w:t>, duke</w:t>
      </w:r>
      <w:r w:rsidR="00B67D70" w:rsidRPr="00CF271B">
        <w:rPr>
          <w:sz w:val="24"/>
          <w:szCs w:val="24"/>
        </w:rPr>
        <w:t xml:space="preserve"> bërë</w:t>
      </w:r>
      <w:r w:rsidR="00114769" w:rsidRPr="00CF271B">
        <w:rPr>
          <w:sz w:val="24"/>
          <w:szCs w:val="24"/>
        </w:rPr>
        <w:t>,</w:t>
      </w:r>
      <w:r w:rsidR="00B67D70" w:rsidRPr="00CF271B">
        <w:rPr>
          <w:sz w:val="24"/>
          <w:szCs w:val="24"/>
        </w:rPr>
        <w:t xml:space="preserve"> në vlerësimin Njësisë</w:t>
      </w:r>
      <w:r w:rsidR="0019765A" w:rsidRPr="00CF271B">
        <w:rPr>
          <w:sz w:val="24"/>
          <w:szCs w:val="24"/>
        </w:rPr>
        <w:t>,</w:t>
      </w:r>
      <w:r w:rsidR="00B67D70" w:rsidRPr="00CF271B">
        <w:rPr>
          <w:sz w:val="24"/>
          <w:szCs w:val="24"/>
        </w:rPr>
        <w:t xml:space="preserve"> </w:t>
      </w:r>
      <w:r w:rsidR="0017007C" w:rsidRPr="00CF271B">
        <w:rPr>
          <w:sz w:val="24"/>
          <w:szCs w:val="24"/>
        </w:rPr>
        <w:t>zbatimin dhe në mënyrë autonome të kësaj dispozite.</w:t>
      </w:r>
    </w:p>
    <w:p w14:paraId="7A62A41E" w14:textId="46BAD2F8" w:rsidR="00334566" w:rsidRPr="00CF271B" w:rsidRDefault="00E064A2" w:rsidP="00334566">
      <w:pPr>
        <w:pStyle w:val="ListParagraph"/>
        <w:tabs>
          <w:tab w:val="left" w:pos="630"/>
        </w:tabs>
        <w:spacing w:after="120"/>
        <w:ind w:left="0"/>
        <w:jc w:val="both"/>
        <w:rPr>
          <w:sz w:val="24"/>
          <w:szCs w:val="24"/>
        </w:rPr>
      </w:pPr>
      <w:r w:rsidRPr="00D9791D">
        <w:rPr>
          <w:sz w:val="24"/>
          <w:szCs w:val="24"/>
          <w:highlight w:val="yellow"/>
          <w:lang w:val="en-US"/>
        </w:rPr>
        <w:t>In</w:t>
      </w:r>
      <w:r w:rsidR="00334566" w:rsidRPr="00D9791D">
        <w:rPr>
          <w:sz w:val="24"/>
          <w:szCs w:val="24"/>
          <w:highlight w:val="yellow"/>
          <w:lang w:val="en-US"/>
        </w:rPr>
        <w:t xml:space="preserve"> conclusion of overall assessment of the case for the </w:t>
      </w:r>
      <w:r w:rsidR="00B07A27" w:rsidRPr="00D9791D">
        <w:rPr>
          <w:sz w:val="24"/>
          <w:szCs w:val="24"/>
          <w:highlight w:val="yellow"/>
          <w:lang w:val="en-US"/>
        </w:rPr>
        <w:t>assessee</w:t>
      </w:r>
      <w:r w:rsidR="00334566" w:rsidRPr="00D9791D">
        <w:rPr>
          <w:sz w:val="24"/>
          <w:szCs w:val="24"/>
          <w:highlight w:val="yellow"/>
          <w:lang w:val="en-US"/>
        </w:rPr>
        <w:t xml:space="preserve">, in </w:t>
      </w:r>
      <w:r w:rsidR="00B07A27" w:rsidRPr="00D9791D">
        <w:rPr>
          <w:sz w:val="24"/>
          <w:szCs w:val="24"/>
          <w:highlight w:val="yellow"/>
          <w:lang w:val="en-US"/>
        </w:rPr>
        <w:t>terms of procedures</w:t>
      </w:r>
      <w:r w:rsidR="00334566" w:rsidRPr="00D9791D">
        <w:rPr>
          <w:sz w:val="24"/>
          <w:szCs w:val="24"/>
          <w:highlight w:val="yellow"/>
          <w:lang w:val="en-US"/>
        </w:rPr>
        <w:t xml:space="preserve">, the </w:t>
      </w:r>
      <w:r w:rsidR="00B07A27" w:rsidRPr="00D9791D">
        <w:rPr>
          <w:sz w:val="24"/>
          <w:szCs w:val="24"/>
          <w:highlight w:val="yellow"/>
          <w:lang w:val="en-US"/>
        </w:rPr>
        <w:t>LSU</w:t>
      </w:r>
      <w:r w:rsidR="00334566" w:rsidRPr="00D9791D">
        <w:rPr>
          <w:sz w:val="24"/>
          <w:szCs w:val="24"/>
          <w:highlight w:val="yellow"/>
          <w:lang w:val="en-US"/>
        </w:rPr>
        <w:t xml:space="preserve"> finds that </w:t>
      </w:r>
      <w:r w:rsidR="00D9791D" w:rsidRPr="00D9791D">
        <w:rPr>
          <w:sz w:val="24"/>
          <w:szCs w:val="24"/>
          <w:highlight w:val="yellow"/>
          <w:lang w:val="en-US"/>
        </w:rPr>
        <w:t xml:space="preserve">the Commission in issuing the disciplinary measure has not classified </w:t>
      </w:r>
      <w:r w:rsidR="00D9791D" w:rsidRPr="00D9791D">
        <w:rPr>
          <w:sz w:val="24"/>
          <w:szCs w:val="24"/>
          <w:highlight w:val="yellow"/>
          <w:lang w:val="en-US"/>
        </w:rPr>
        <w:t>its</w:t>
      </w:r>
      <w:r w:rsidR="00B07A27" w:rsidRPr="00D9791D">
        <w:rPr>
          <w:sz w:val="24"/>
          <w:szCs w:val="24"/>
          <w:highlight w:val="yellow"/>
          <w:lang w:val="en-US"/>
        </w:rPr>
        <w:t xml:space="preserve"> </w:t>
      </w:r>
      <w:r w:rsidR="00334566" w:rsidRPr="00D9791D">
        <w:rPr>
          <w:sz w:val="24"/>
          <w:szCs w:val="24"/>
          <w:highlight w:val="yellow"/>
          <w:lang w:val="en-US"/>
        </w:rPr>
        <w:t xml:space="preserve">findings in the </w:t>
      </w:r>
      <w:r w:rsidR="00B07A27" w:rsidRPr="00D9791D">
        <w:rPr>
          <w:sz w:val="24"/>
          <w:szCs w:val="24"/>
          <w:highlight w:val="yellow"/>
          <w:lang w:val="en-US"/>
        </w:rPr>
        <w:t xml:space="preserve">proficiency assessment </w:t>
      </w:r>
      <w:r w:rsidR="00334566" w:rsidRPr="00D9791D">
        <w:rPr>
          <w:sz w:val="24"/>
          <w:szCs w:val="24"/>
          <w:highlight w:val="yellow"/>
          <w:lang w:val="en-US"/>
        </w:rPr>
        <w:t xml:space="preserve">criterion, </w:t>
      </w:r>
      <w:r w:rsidR="00B07A27" w:rsidRPr="00D9791D">
        <w:rPr>
          <w:sz w:val="24"/>
          <w:szCs w:val="24"/>
          <w:highlight w:val="yellow"/>
          <w:lang w:val="en-US"/>
        </w:rPr>
        <w:t>along</w:t>
      </w:r>
      <w:r w:rsidR="00334566" w:rsidRPr="00D9791D">
        <w:rPr>
          <w:sz w:val="24"/>
          <w:szCs w:val="24"/>
          <w:highlight w:val="yellow"/>
          <w:lang w:val="en-US"/>
        </w:rPr>
        <w:t xml:space="preserve"> with other findings ascertained during the </w:t>
      </w:r>
      <w:r w:rsidR="00B07A27" w:rsidRPr="00D9791D">
        <w:rPr>
          <w:sz w:val="24"/>
          <w:szCs w:val="24"/>
          <w:highlight w:val="yellow"/>
          <w:lang w:val="en-US"/>
        </w:rPr>
        <w:t>assets</w:t>
      </w:r>
      <w:r w:rsidR="00B07A27" w:rsidRPr="00D9791D">
        <w:rPr>
          <w:sz w:val="24"/>
          <w:szCs w:val="24"/>
          <w:highlight w:val="yellow"/>
          <w:lang w:val="en-US"/>
        </w:rPr>
        <w:t xml:space="preserve"> </w:t>
      </w:r>
      <w:r w:rsidR="00334566" w:rsidRPr="00D9791D">
        <w:rPr>
          <w:sz w:val="24"/>
          <w:szCs w:val="24"/>
          <w:highlight w:val="yellow"/>
          <w:lang w:val="en-US"/>
        </w:rPr>
        <w:t>assessment (</w:t>
      </w:r>
      <w:r w:rsidR="00334566" w:rsidRPr="00D9791D">
        <w:rPr>
          <w:i/>
          <w:iCs/>
          <w:sz w:val="24"/>
          <w:szCs w:val="24"/>
          <w:highlight w:val="yellow"/>
          <w:lang w:val="en-US"/>
        </w:rPr>
        <w:t>related to the periodic declarations of the spouse</w:t>
      </w:r>
      <w:r w:rsidR="00334566" w:rsidRPr="00D9791D">
        <w:rPr>
          <w:sz w:val="24"/>
          <w:szCs w:val="24"/>
          <w:highlight w:val="yellow"/>
          <w:lang w:val="en-US"/>
        </w:rPr>
        <w:t>), according to Article 61</w:t>
      </w:r>
      <w:r w:rsidR="00B07A27" w:rsidRPr="00D9791D">
        <w:rPr>
          <w:sz w:val="24"/>
          <w:szCs w:val="24"/>
          <w:highlight w:val="yellow"/>
          <w:lang w:val="en-US"/>
        </w:rPr>
        <w:t>/</w:t>
      </w:r>
      <w:r w:rsidR="00334566" w:rsidRPr="00D9791D">
        <w:rPr>
          <w:sz w:val="24"/>
          <w:szCs w:val="24"/>
          <w:highlight w:val="yellow"/>
          <w:lang w:val="en-US"/>
        </w:rPr>
        <w:t xml:space="preserve">3 of Law No. 84/2016, </w:t>
      </w:r>
      <w:r w:rsidR="00D9791D" w:rsidRPr="00D9791D">
        <w:rPr>
          <w:sz w:val="24"/>
          <w:szCs w:val="24"/>
          <w:highlight w:val="yellow"/>
          <w:lang w:val="en-US"/>
        </w:rPr>
        <w:t xml:space="preserve">assessing that they </w:t>
      </w:r>
      <w:r w:rsidR="00334566" w:rsidRPr="00D9791D">
        <w:rPr>
          <w:i/>
          <w:iCs/>
          <w:sz w:val="24"/>
          <w:szCs w:val="24"/>
          <w:highlight w:val="yellow"/>
          <w:lang w:val="en-US"/>
        </w:rPr>
        <w:t xml:space="preserve">have reasonable, considerable or perceptible elements that </w:t>
      </w:r>
      <w:r w:rsidR="00B07A27" w:rsidRPr="00D9791D">
        <w:rPr>
          <w:i/>
          <w:iCs/>
          <w:sz w:val="24"/>
          <w:szCs w:val="24"/>
          <w:highlight w:val="yellow"/>
          <w:lang w:val="en-US"/>
        </w:rPr>
        <w:t>undermine</w:t>
      </w:r>
      <w:r w:rsidR="00334566" w:rsidRPr="00D9791D">
        <w:rPr>
          <w:i/>
          <w:iCs/>
          <w:sz w:val="24"/>
          <w:szCs w:val="24"/>
          <w:highlight w:val="yellow"/>
          <w:lang w:val="en-US"/>
        </w:rPr>
        <w:t xml:space="preserve"> public trust, according to Article 61</w:t>
      </w:r>
      <w:r w:rsidR="00B07A27" w:rsidRPr="00D9791D">
        <w:rPr>
          <w:i/>
          <w:iCs/>
          <w:sz w:val="24"/>
          <w:szCs w:val="24"/>
          <w:highlight w:val="yellow"/>
          <w:lang w:val="en-US"/>
        </w:rPr>
        <w:t>/5</w:t>
      </w:r>
      <w:r w:rsidR="00334566" w:rsidRPr="00D9791D">
        <w:rPr>
          <w:i/>
          <w:iCs/>
          <w:sz w:val="24"/>
          <w:szCs w:val="24"/>
          <w:highlight w:val="yellow"/>
          <w:lang w:val="en-US"/>
        </w:rPr>
        <w:t xml:space="preserve"> of Law No. 84/2016</w:t>
      </w:r>
      <w:r w:rsidR="00334566" w:rsidRPr="00D9791D">
        <w:rPr>
          <w:sz w:val="24"/>
          <w:szCs w:val="24"/>
          <w:highlight w:val="yellow"/>
          <w:lang w:val="en-US"/>
        </w:rPr>
        <w:t xml:space="preserve">, </w:t>
      </w:r>
      <w:r w:rsidR="00D9791D" w:rsidRPr="00D9791D">
        <w:rPr>
          <w:sz w:val="24"/>
          <w:szCs w:val="24"/>
          <w:highlight w:val="yellow"/>
          <w:lang w:val="en-US"/>
        </w:rPr>
        <w:t xml:space="preserve">which </w:t>
      </w:r>
      <w:r w:rsidR="00334566" w:rsidRPr="00D9791D">
        <w:rPr>
          <w:sz w:val="24"/>
          <w:szCs w:val="24"/>
          <w:highlight w:val="yellow"/>
          <w:lang w:val="en-US"/>
        </w:rPr>
        <w:t xml:space="preserve">in the </w:t>
      </w:r>
      <w:r w:rsidR="00B07A27" w:rsidRPr="00D9791D">
        <w:rPr>
          <w:sz w:val="24"/>
          <w:szCs w:val="24"/>
          <w:highlight w:val="yellow"/>
          <w:lang w:val="en-US"/>
        </w:rPr>
        <w:t>LSU</w:t>
      </w:r>
      <w:r w:rsidR="00334566" w:rsidRPr="00D9791D">
        <w:rPr>
          <w:sz w:val="24"/>
          <w:szCs w:val="24"/>
          <w:highlight w:val="yellow"/>
          <w:lang w:val="en-US"/>
        </w:rPr>
        <w:t xml:space="preserve">'s assessment </w:t>
      </w:r>
      <w:r w:rsidR="00D9791D" w:rsidRPr="00D9791D">
        <w:rPr>
          <w:sz w:val="24"/>
          <w:szCs w:val="24"/>
          <w:highlight w:val="yellow"/>
          <w:lang w:val="en-US"/>
        </w:rPr>
        <w:t xml:space="preserve">make </w:t>
      </w:r>
      <w:r w:rsidR="007E3994" w:rsidRPr="00D9791D">
        <w:rPr>
          <w:sz w:val="24"/>
          <w:szCs w:val="24"/>
          <w:highlight w:val="yellow"/>
          <w:lang w:val="en-US"/>
        </w:rPr>
        <w:t>the implementation of this provision</w:t>
      </w:r>
      <w:r w:rsidR="007E3994" w:rsidRPr="00D9791D">
        <w:rPr>
          <w:sz w:val="24"/>
          <w:szCs w:val="24"/>
          <w:highlight w:val="yellow"/>
          <w:lang w:val="en-US"/>
        </w:rPr>
        <w:t xml:space="preserve"> </w:t>
      </w:r>
      <w:r w:rsidR="00D9791D" w:rsidRPr="00D9791D">
        <w:rPr>
          <w:sz w:val="24"/>
          <w:szCs w:val="24"/>
          <w:highlight w:val="yellow"/>
          <w:lang w:val="en-US"/>
        </w:rPr>
        <w:t>autonomous</w:t>
      </w:r>
      <w:r w:rsidR="00334566" w:rsidRPr="00D9791D">
        <w:rPr>
          <w:sz w:val="24"/>
          <w:szCs w:val="24"/>
          <w:highlight w:val="yellow"/>
          <w:lang w:val="en-US"/>
        </w:rPr>
        <w:t>.</w:t>
      </w:r>
      <w:r w:rsidR="00B07A27">
        <w:rPr>
          <w:sz w:val="24"/>
          <w:szCs w:val="24"/>
          <w:lang w:val="en-US"/>
        </w:rPr>
        <w:t xml:space="preserve"> </w:t>
      </w:r>
    </w:p>
    <w:p w14:paraId="6C0C7BFA" w14:textId="5D5F0D09" w:rsidR="00D72B96" w:rsidRPr="00CF271B" w:rsidRDefault="007E3994" w:rsidP="00E33815">
      <w:pPr>
        <w:tabs>
          <w:tab w:val="left" w:pos="900"/>
        </w:tabs>
        <w:spacing w:after="120"/>
        <w:jc w:val="both"/>
        <w:rPr>
          <w:b/>
        </w:rPr>
      </w:pPr>
      <w:r>
        <w:rPr>
          <w:b/>
        </w:rPr>
        <w:t xml:space="preserve">Denunciations </w:t>
      </w:r>
      <w:r w:rsidR="005F24BF">
        <w:rPr>
          <w:b/>
        </w:rPr>
        <w:t>from the public</w:t>
      </w:r>
      <w:r w:rsidR="005F24BF">
        <w:rPr>
          <w:b/>
        </w:rPr>
        <w:t xml:space="preserve"> addressed to the AC </w:t>
      </w:r>
    </w:p>
    <w:p w14:paraId="697F8111" w14:textId="6688AB96" w:rsidR="00195DE2" w:rsidRPr="005F24BF" w:rsidRDefault="0062032D" w:rsidP="00195DE2">
      <w:pPr>
        <w:pStyle w:val="ListParagraph"/>
        <w:numPr>
          <w:ilvl w:val="0"/>
          <w:numId w:val="3"/>
        </w:numPr>
        <w:tabs>
          <w:tab w:val="left" w:pos="630"/>
        </w:tabs>
        <w:spacing w:after="120"/>
        <w:ind w:left="0" w:hanging="450"/>
        <w:jc w:val="both"/>
        <w:rPr>
          <w:i/>
          <w:iCs/>
          <w:sz w:val="24"/>
          <w:szCs w:val="24"/>
          <w:lang w:val="en-US"/>
        </w:rPr>
      </w:pPr>
      <w:r w:rsidRPr="005F24BF">
        <w:rPr>
          <w:i/>
          <w:iCs/>
          <w:color w:val="000000"/>
          <w:sz w:val="24"/>
          <w:szCs w:val="24"/>
          <w:lang w:val="en-US"/>
        </w:rPr>
        <w:t>Den</w:t>
      </w:r>
      <w:r w:rsidR="00195DE2" w:rsidRPr="005F24BF">
        <w:rPr>
          <w:i/>
          <w:iCs/>
          <w:color w:val="000000"/>
          <w:sz w:val="24"/>
          <w:szCs w:val="24"/>
          <w:lang w:val="en-US"/>
        </w:rPr>
        <w:t>unciation</w:t>
      </w:r>
      <w:r w:rsidRPr="005F24BF">
        <w:rPr>
          <w:i/>
          <w:iCs/>
          <w:color w:val="000000"/>
          <w:sz w:val="24"/>
          <w:szCs w:val="24"/>
          <w:lang w:val="en-US"/>
        </w:rPr>
        <w:t xml:space="preserve"> n</w:t>
      </w:r>
      <w:r w:rsidR="00195DE2" w:rsidRPr="005F24BF">
        <w:rPr>
          <w:i/>
          <w:iCs/>
          <w:color w:val="000000"/>
          <w:sz w:val="24"/>
          <w:szCs w:val="24"/>
          <w:lang w:val="en-US"/>
        </w:rPr>
        <w:t>o</w:t>
      </w:r>
      <w:r w:rsidRPr="005F24BF">
        <w:rPr>
          <w:i/>
          <w:iCs/>
          <w:color w:val="000000"/>
          <w:sz w:val="24"/>
          <w:szCs w:val="24"/>
          <w:lang w:val="en-US"/>
        </w:rPr>
        <w:t>. 548/14 prot., dat</w:t>
      </w:r>
      <w:r w:rsidR="00195DE2" w:rsidRPr="005F24BF">
        <w:rPr>
          <w:i/>
          <w:iCs/>
          <w:color w:val="000000"/>
          <w:sz w:val="24"/>
          <w:szCs w:val="24"/>
          <w:lang w:val="en-US"/>
        </w:rPr>
        <w:t>ed</w:t>
      </w:r>
      <w:r w:rsidRPr="005F24BF">
        <w:rPr>
          <w:i/>
          <w:iCs/>
          <w:color w:val="000000"/>
          <w:sz w:val="24"/>
          <w:szCs w:val="24"/>
          <w:lang w:val="en-US"/>
        </w:rPr>
        <w:t xml:space="preserve"> 25.06.2020, </w:t>
      </w:r>
      <w:r w:rsidR="00195DE2" w:rsidRPr="005F24BF">
        <w:rPr>
          <w:i/>
          <w:iCs/>
          <w:color w:val="000000"/>
          <w:sz w:val="24"/>
          <w:szCs w:val="24"/>
          <w:lang w:val="en-US"/>
        </w:rPr>
        <w:t xml:space="preserve">of the </w:t>
      </w:r>
      <w:r w:rsidR="005F24BF" w:rsidRPr="005F24BF">
        <w:rPr>
          <w:i/>
          <w:iCs/>
          <w:color w:val="000000"/>
          <w:sz w:val="24"/>
          <w:szCs w:val="24"/>
          <w:lang w:val="en-US"/>
        </w:rPr>
        <w:t>Organization</w:t>
      </w:r>
      <w:r w:rsidR="00195DE2" w:rsidRPr="005F24BF">
        <w:rPr>
          <w:i/>
          <w:iCs/>
          <w:color w:val="000000"/>
          <w:sz w:val="24"/>
          <w:szCs w:val="24"/>
          <w:lang w:val="en-US"/>
        </w:rPr>
        <w:t xml:space="preserve"> of Independent </w:t>
      </w:r>
      <w:r w:rsidR="005F24BF" w:rsidRPr="005F24BF">
        <w:rPr>
          <w:i/>
          <w:iCs/>
          <w:color w:val="000000"/>
          <w:sz w:val="24"/>
          <w:szCs w:val="24"/>
          <w:lang w:val="en-US"/>
        </w:rPr>
        <w:t>Syndicate</w:t>
      </w:r>
      <w:r w:rsidR="00195DE2" w:rsidRPr="005F24BF">
        <w:rPr>
          <w:i/>
          <w:iCs/>
          <w:color w:val="000000"/>
          <w:sz w:val="24"/>
          <w:szCs w:val="24"/>
          <w:lang w:val="en-US"/>
        </w:rPr>
        <w:t xml:space="preserve"> of Oil</w:t>
      </w:r>
      <w:r w:rsidRPr="005F24BF">
        <w:rPr>
          <w:i/>
          <w:iCs/>
          <w:color w:val="000000"/>
          <w:sz w:val="24"/>
          <w:szCs w:val="24"/>
          <w:lang w:val="en-US"/>
        </w:rPr>
        <w:t xml:space="preserve"> (OSPN-</w:t>
      </w:r>
      <w:r w:rsidR="00195DE2" w:rsidRPr="005F24BF">
        <w:rPr>
          <w:i/>
          <w:iCs/>
          <w:color w:val="000000"/>
          <w:sz w:val="24"/>
          <w:szCs w:val="24"/>
          <w:lang w:val="en-US"/>
        </w:rPr>
        <w:t>Federation</w:t>
      </w:r>
      <w:r w:rsidRPr="005F24BF">
        <w:rPr>
          <w:i/>
          <w:iCs/>
          <w:color w:val="000000"/>
          <w:sz w:val="24"/>
          <w:szCs w:val="24"/>
          <w:lang w:val="en-US"/>
        </w:rPr>
        <w:t>)</w:t>
      </w:r>
      <w:r w:rsidRPr="005F24BF">
        <w:rPr>
          <w:color w:val="000000"/>
          <w:sz w:val="24"/>
          <w:szCs w:val="24"/>
          <w:lang w:val="en-US"/>
        </w:rPr>
        <w:t xml:space="preserve"> </w:t>
      </w:r>
      <w:r w:rsidR="00195DE2" w:rsidRPr="005F24BF">
        <w:rPr>
          <w:color w:val="000000"/>
          <w:sz w:val="24"/>
          <w:szCs w:val="24"/>
          <w:lang w:val="en-US"/>
        </w:rPr>
        <w:t>represented by the Secretary General G</w:t>
      </w:r>
      <w:r w:rsidRPr="005F24BF">
        <w:rPr>
          <w:color w:val="000000"/>
          <w:sz w:val="24"/>
          <w:szCs w:val="24"/>
          <w:lang w:val="en-US"/>
        </w:rPr>
        <w:t>ëzim Topalli, (</w:t>
      </w:r>
      <w:r w:rsidR="00195DE2" w:rsidRPr="005F24BF">
        <w:rPr>
          <w:color w:val="000000"/>
          <w:sz w:val="24"/>
          <w:szCs w:val="24"/>
          <w:lang w:val="en-US"/>
        </w:rPr>
        <w:t>received via e-mail</w:t>
      </w:r>
      <w:r w:rsidRPr="005F24BF">
        <w:rPr>
          <w:color w:val="000000"/>
          <w:sz w:val="24"/>
          <w:szCs w:val="24"/>
          <w:lang w:val="en-US"/>
        </w:rPr>
        <w:t xml:space="preserve">), </w:t>
      </w:r>
      <w:r w:rsidR="00195DE2" w:rsidRPr="005F24BF">
        <w:rPr>
          <w:color w:val="000000"/>
          <w:sz w:val="24"/>
          <w:szCs w:val="24"/>
          <w:lang w:val="en-US"/>
        </w:rPr>
        <w:t>whereby it is requested criminal prosecution for many prosecutors and judges</w:t>
      </w:r>
      <w:r w:rsidRPr="005F24BF">
        <w:rPr>
          <w:color w:val="000000"/>
          <w:sz w:val="24"/>
          <w:szCs w:val="24"/>
          <w:lang w:val="en-US"/>
        </w:rPr>
        <w:t xml:space="preserve">. </w:t>
      </w:r>
      <w:r w:rsidR="00195DE2" w:rsidRPr="005F24BF">
        <w:rPr>
          <w:color w:val="000000"/>
          <w:sz w:val="24"/>
          <w:szCs w:val="24"/>
          <w:lang w:val="en-US"/>
        </w:rPr>
        <w:t xml:space="preserve">The denunciation is forwarded to </w:t>
      </w:r>
      <w:r w:rsidRPr="005F24BF">
        <w:rPr>
          <w:color w:val="000000"/>
          <w:sz w:val="24"/>
          <w:szCs w:val="24"/>
          <w:lang w:val="en-US"/>
        </w:rPr>
        <w:t xml:space="preserve">SPAK </w:t>
      </w:r>
      <w:r w:rsidR="00195DE2" w:rsidRPr="005F24BF">
        <w:rPr>
          <w:color w:val="000000"/>
          <w:sz w:val="24"/>
          <w:szCs w:val="24"/>
          <w:lang w:val="en-US"/>
        </w:rPr>
        <w:t>and a copy to the Prosecutor General. Referring to the content of the denunciation we cannot identify any indi</w:t>
      </w:r>
      <w:r w:rsidR="00334566" w:rsidRPr="005F24BF">
        <w:rPr>
          <w:color w:val="000000"/>
          <w:sz w:val="24"/>
          <w:szCs w:val="24"/>
          <w:lang w:val="en-US"/>
        </w:rPr>
        <w:t>ci</w:t>
      </w:r>
      <w:r w:rsidR="00195DE2" w:rsidRPr="005F24BF">
        <w:rPr>
          <w:color w:val="000000"/>
          <w:sz w:val="24"/>
          <w:szCs w:val="24"/>
          <w:lang w:val="en-US"/>
        </w:rPr>
        <w:t xml:space="preserve">a or evidence that would require further investigation of the AC to assess any legal violation, action or </w:t>
      </w:r>
      <w:r w:rsidR="005F24BF" w:rsidRPr="005F24BF">
        <w:rPr>
          <w:color w:val="000000"/>
          <w:sz w:val="24"/>
          <w:szCs w:val="24"/>
          <w:lang w:val="en-US"/>
        </w:rPr>
        <w:t>practice</w:t>
      </w:r>
      <w:r w:rsidR="00195DE2" w:rsidRPr="005F24BF">
        <w:rPr>
          <w:color w:val="000000"/>
          <w:sz w:val="24"/>
          <w:szCs w:val="24"/>
          <w:lang w:val="en-US"/>
        </w:rPr>
        <w:t xml:space="preserve"> suspected to have been </w:t>
      </w:r>
      <w:r w:rsidR="005F24BF" w:rsidRPr="005F24BF">
        <w:rPr>
          <w:color w:val="000000"/>
          <w:sz w:val="24"/>
          <w:szCs w:val="24"/>
          <w:lang w:val="en-US"/>
        </w:rPr>
        <w:t>committed</w:t>
      </w:r>
      <w:r w:rsidR="00195DE2" w:rsidRPr="005F24BF">
        <w:rPr>
          <w:color w:val="000000"/>
          <w:sz w:val="24"/>
          <w:szCs w:val="24"/>
          <w:lang w:val="en-US"/>
        </w:rPr>
        <w:t xml:space="preserve"> by the assessee. </w:t>
      </w:r>
    </w:p>
    <w:p w14:paraId="6B7766FB" w14:textId="77777777" w:rsidR="005F24BF" w:rsidRPr="005F24BF" w:rsidRDefault="005E7A54" w:rsidP="00E729D4">
      <w:pPr>
        <w:pStyle w:val="ListParagraph"/>
        <w:numPr>
          <w:ilvl w:val="0"/>
          <w:numId w:val="3"/>
        </w:numPr>
        <w:tabs>
          <w:tab w:val="left" w:pos="630"/>
        </w:tabs>
        <w:spacing w:after="120"/>
        <w:ind w:left="0" w:hanging="450"/>
        <w:jc w:val="both"/>
        <w:rPr>
          <w:i/>
          <w:iCs/>
          <w:sz w:val="24"/>
          <w:szCs w:val="24"/>
        </w:rPr>
      </w:pPr>
      <w:r w:rsidRPr="005F24BF">
        <w:rPr>
          <w:i/>
          <w:iCs/>
          <w:color w:val="000000"/>
          <w:sz w:val="24"/>
          <w:szCs w:val="24"/>
        </w:rPr>
        <w:t>Den</w:t>
      </w:r>
      <w:r w:rsidR="002B1552" w:rsidRPr="005F24BF">
        <w:rPr>
          <w:i/>
          <w:iCs/>
          <w:color w:val="000000"/>
          <w:sz w:val="24"/>
          <w:szCs w:val="24"/>
        </w:rPr>
        <w:t>unciation</w:t>
      </w:r>
      <w:r w:rsidRPr="005F24BF">
        <w:rPr>
          <w:i/>
          <w:iCs/>
          <w:color w:val="000000"/>
          <w:sz w:val="24"/>
          <w:szCs w:val="24"/>
        </w:rPr>
        <w:t xml:space="preserve"> n</w:t>
      </w:r>
      <w:r w:rsidR="002B1552" w:rsidRPr="005F24BF">
        <w:rPr>
          <w:i/>
          <w:iCs/>
          <w:color w:val="000000"/>
          <w:sz w:val="24"/>
          <w:szCs w:val="24"/>
        </w:rPr>
        <w:t>o</w:t>
      </w:r>
      <w:r w:rsidRPr="005F24BF">
        <w:rPr>
          <w:i/>
          <w:iCs/>
          <w:color w:val="000000"/>
          <w:sz w:val="24"/>
          <w:szCs w:val="24"/>
        </w:rPr>
        <w:t>.1194 prot., dat</w:t>
      </w:r>
      <w:r w:rsidR="002B1552" w:rsidRPr="005F24BF">
        <w:rPr>
          <w:i/>
          <w:iCs/>
          <w:color w:val="000000"/>
          <w:sz w:val="24"/>
          <w:szCs w:val="24"/>
        </w:rPr>
        <w:t>ed</w:t>
      </w:r>
      <w:r w:rsidRPr="005F24BF">
        <w:rPr>
          <w:i/>
          <w:iCs/>
          <w:color w:val="000000"/>
          <w:sz w:val="24"/>
          <w:szCs w:val="24"/>
        </w:rPr>
        <w:t xml:space="preserve"> 30.10.2023, </w:t>
      </w:r>
      <w:r w:rsidR="002B1552" w:rsidRPr="005F24BF">
        <w:rPr>
          <w:i/>
          <w:iCs/>
          <w:color w:val="000000"/>
          <w:sz w:val="24"/>
          <w:szCs w:val="24"/>
        </w:rPr>
        <w:t xml:space="preserve">of </w:t>
      </w:r>
      <w:r w:rsidRPr="005F24BF">
        <w:rPr>
          <w:i/>
          <w:iCs/>
          <w:color w:val="000000"/>
          <w:sz w:val="24"/>
          <w:szCs w:val="24"/>
        </w:rPr>
        <w:t>Ermira Gonxhja</w:t>
      </w:r>
      <w:r w:rsidRPr="005F24BF">
        <w:rPr>
          <w:color w:val="000000"/>
          <w:sz w:val="24"/>
          <w:szCs w:val="24"/>
        </w:rPr>
        <w:t xml:space="preserve">, </w:t>
      </w:r>
      <w:r w:rsidR="002B1552" w:rsidRPr="005F24BF">
        <w:rPr>
          <w:color w:val="000000"/>
          <w:sz w:val="24"/>
          <w:szCs w:val="24"/>
        </w:rPr>
        <w:t xml:space="preserve">who claims on corrupsion cases of the members of the trial panel of the Commission in addressing the case of the assessee. Considering the denunciation </w:t>
      </w:r>
      <w:r w:rsidR="008C3F29" w:rsidRPr="005F24BF">
        <w:rPr>
          <w:color w:val="000000"/>
          <w:sz w:val="24"/>
          <w:szCs w:val="24"/>
        </w:rPr>
        <w:t xml:space="preserve">content we do not identify indicia or evidences that would requeire further investigation of the AC, which would impact the re-evaluation process of the assessee. </w:t>
      </w:r>
    </w:p>
    <w:p w14:paraId="7DA9453A" w14:textId="7A6C76F6" w:rsidR="00334566" w:rsidRPr="00304EF6" w:rsidRDefault="005F24BF" w:rsidP="006515C2">
      <w:pPr>
        <w:pStyle w:val="ListParagraph"/>
        <w:numPr>
          <w:ilvl w:val="0"/>
          <w:numId w:val="3"/>
        </w:numPr>
        <w:tabs>
          <w:tab w:val="left" w:pos="630"/>
        </w:tabs>
        <w:spacing w:after="120"/>
        <w:ind w:left="0" w:hanging="450"/>
        <w:jc w:val="both"/>
        <w:rPr>
          <w:color w:val="000000"/>
          <w:sz w:val="24"/>
          <w:szCs w:val="24"/>
        </w:rPr>
      </w:pPr>
      <w:r w:rsidRPr="00304EF6">
        <w:rPr>
          <w:i/>
          <w:iCs/>
          <w:color w:val="000000"/>
          <w:sz w:val="24"/>
          <w:szCs w:val="24"/>
        </w:rPr>
        <w:t>Denunciation</w:t>
      </w:r>
      <w:r w:rsidR="00334566" w:rsidRPr="00304EF6">
        <w:rPr>
          <w:i/>
          <w:iCs/>
          <w:color w:val="000000"/>
          <w:sz w:val="24"/>
          <w:szCs w:val="24"/>
        </w:rPr>
        <w:t xml:space="preserve"> no. 542/3 pro., dated 27.06.2019 </w:t>
      </w:r>
      <w:r w:rsidRPr="00304EF6">
        <w:rPr>
          <w:i/>
          <w:iCs/>
          <w:color w:val="000000"/>
          <w:sz w:val="24"/>
          <w:szCs w:val="24"/>
        </w:rPr>
        <w:t>of</w:t>
      </w:r>
      <w:r w:rsidR="00334566" w:rsidRPr="00304EF6">
        <w:rPr>
          <w:i/>
          <w:iCs/>
          <w:color w:val="000000"/>
          <w:sz w:val="24"/>
          <w:szCs w:val="24"/>
        </w:rPr>
        <w:t xml:space="preserve"> Helga Kondi</w:t>
      </w:r>
      <w:r w:rsidR="00334566" w:rsidRPr="00304EF6">
        <w:rPr>
          <w:color w:val="000000"/>
          <w:sz w:val="24"/>
          <w:szCs w:val="24"/>
        </w:rPr>
        <w:t xml:space="preserve">, </w:t>
      </w:r>
      <w:r w:rsidRPr="00304EF6">
        <w:rPr>
          <w:color w:val="000000"/>
          <w:sz w:val="24"/>
          <w:szCs w:val="24"/>
        </w:rPr>
        <w:t xml:space="preserve">which was filed and addressed </w:t>
      </w:r>
      <w:r w:rsidR="00334566" w:rsidRPr="00304EF6">
        <w:rPr>
          <w:color w:val="000000"/>
          <w:sz w:val="24"/>
          <w:szCs w:val="24"/>
        </w:rPr>
        <w:t xml:space="preserve">by the Commission. The </w:t>
      </w:r>
      <w:r w:rsidRPr="00304EF6">
        <w:rPr>
          <w:color w:val="000000"/>
          <w:sz w:val="24"/>
          <w:szCs w:val="24"/>
        </w:rPr>
        <w:t>denouncer</w:t>
      </w:r>
      <w:r w:rsidR="00334566" w:rsidRPr="00304EF6">
        <w:rPr>
          <w:color w:val="000000"/>
          <w:sz w:val="24"/>
          <w:szCs w:val="24"/>
        </w:rPr>
        <w:t xml:space="preserve"> refers to many </w:t>
      </w:r>
      <w:r w:rsidRPr="00304EF6">
        <w:rPr>
          <w:color w:val="000000"/>
          <w:sz w:val="24"/>
          <w:szCs w:val="24"/>
        </w:rPr>
        <w:t>assessees</w:t>
      </w:r>
      <w:r w:rsidR="00334566" w:rsidRPr="00304EF6">
        <w:rPr>
          <w:color w:val="000000"/>
          <w:sz w:val="24"/>
          <w:szCs w:val="24"/>
        </w:rPr>
        <w:t xml:space="preserve">, including the </w:t>
      </w:r>
      <w:r w:rsidRPr="00304EF6">
        <w:rPr>
          <w:color w:val="000000"/>
          <w:sz w:val="24"/>
          <w:szCs w:val="24"/>
        </w:rPr>
        <w:t>assessee</w:t>
      </w:r>
      <w:r w:rsidR="00334566" w:rsidRPr="00304EF6">
        <w:rPr>
          <w:color w:val="000000"/>
          <w:sz w:val="24"/>
          <w:szCs w:val="24"/>
        </w:rPr>
        <w:t xml:space="preserve">, denouncing several civil and criminal proceedings conducted in Albanian courts, where according to her, punitive measures against lawbreakers have been </w:t>
      </w:r>
      <w:r w:rsidRPr="00304EF6">
        <w:rPr>
          <w:color w:val="000000"/>
          <w:sz w:val="24"/>
          <w:szCs w:val="24"/>
        </w:rPr>
        <w:t>omitted</w:t>
      </w:r>
      <w:r w:rsidR="00334566" w:rsidRPr="00304EF6">
        <w:rPr>
          <w:color w:val="000000"/>
          <w:sz w:val="24"/>
          <w:szCs w:val="24"/>
        </w:rPr>
        <w:t xml:space="preserve">, irregular legal acts have been committed and falsified documents have been used by the Albanian judicial authorities. In addition to many documents and court decisions, </w:t>
      </w:r>
      <w:r w:rsidRPr="00304EF6">
        <w:rPr>
          <w:color w:val="000000"/>
          <w:sz w:val="24"/>
          <w:szCs w:val="24"/>
        </w:rPr>
        <w:t>she</w:t>
      </w:r>
      <w:r w:rsidR="00334566" w:rsidRPr="00304EF6">
        <w:rPr>
          <w:color w:val="000000"/>
          <w:sz w:val="24"/>
          <w:szCs w:val="24"/>
        </w:rPr>
        <w:t xml:space="preserve"> has also brought decision no. 10606 dated 9.12.2008, in which judge Blerina Muça is also member of the trial panel, with the object of ascertaining the absolute invalidity of the will and declaring invalid 24 donation contracts, drafted by the late Xh.K. (the father of the </w:t>
      </w:r>
      <w:r w:rsidRPr="00304EF6">
        <w:rPr>
          <w:color w:val="000000"/>
          <w:sz w:val="24"/>
          <w:szCs w:val="24"/>
        </w:rPr>
        <w:t>denoun</w:t>
      </w:r>
      <w:r w:rsidR="00304EF6" w:rsidRPr="00304EF6">
        <w:rPr>
          <w:color w:val="000000"/>
          <w:sz w:val="24"/>
          <w:szCs w:val="24"/>
        </w:rPr>
        <w:t>c</w:t>
      </w:r>
      <w:r w:rsidRPr="00304EF6">
        <w:rPr>
          <w:color w:val="000000"/>
          <w:sz w:val="24"/>
          <w:szCs w:val="24"/>
        </w:rPr>
        <w:t>er</w:t>
      </w:r>
      <w:r w:rsidR="00334566" w:rsidRPr="00304EF6">
        <w:rPr>
          <w:color w:val="000000"/>
          <w:sz w:val="24"/>
          <w:szCs w:val="24"/>
        </w:rPr>
        <w:t xml:space="preserve">) in favor of the defendant H. K. and deleting them from the </w:t>
      </w:r>
      <w:r w:rsidRPr="00304EF6">
        <w:rPr>
          <w:color w:val="000000"/>
          <w:sz w:val="24"/>
          <w:szCs w:val="24"/>
        </w:rPr>
        <w:t xml:space="preserve">LIPRO of </w:t>
      </w:r>
      <w:r w:rsidR="00334566" w:rsidRPr="00304EF6">
        <w:rPr>
          <w:color w:val="000000"/>
          <w:sz w:val="24"/>
          <w:szCs w:val="24"/>
        </w:rPr>
        <w:t xml:space="preserve">Durrës. The trial panel has accepted the </w:t>
      </w:r>
      <w:r w:rsidRPr="00304EF6">
        <w:rPr>
          <w:color w:val="000000"/>
          <w:sz w:val="24"/>
          <w:szCs w:val="24"/>
        </w:rPr>
        <w:t xml:space="preserve">lawsuit of  the </w:t>
      </w:r>
      <w:r w:rsidR="00334566" w:rsidRPr="00304EF6">
        <w:rPr>
          <w:color w:val="000000"/>
          <w:sz w:val="24"/>
          <w:szCs w:val="24"/>
        </w:rPr>
        <w:t xml:space="preserve">plaintiff and the </w:t>
      </w:r>
      <w:r w:rsidRPr="00304EF6">
        <w:rPr>
          <w:color w:val="000000"/>
          <w:sz w:val="24"/>
          <w:szCs w:val="24"/>
        </w:rPr>
        <w:t xml:space="preserve">Appeal </w:t>
      </w:r>
      <w:r w:rsidR="00334566" w:rsidRPr="00304EF6">
        <w:rPr>
          <w:color w:val="000000"/>
          <w:sz w:val="24"/>
          <w:szCs w:val="24"/>
        </w:rPr>
        <w:t xml:space="preserve">Court of </w:t>
      </w:r>
      <w:r w:rsidRPr="00304EF6">
        <w:rPr>
          <w:color w:val="000000"/>
          <w:sz w:val="24"/>
          <w:szCs w:val="24"/>
        </w:rPr>
        <w:t>Tirana</w:t>
      </w:r>
      <w:r w:rsidRPr="00304EF6">
        <w:rPr>
          <w:color w:val="000000"/>
          <w:sz w:val="24"/>
          <w:szCs w:val="24"/>
        </w:rPr>
        <w:t xml:space="preserve"> upon</w:t>
      </w:r>
      <w:r w:rsidR="00334566" w:rsidRPr="00304EF6">
        <w:rPr>
          <w:color w:val="000000"/>
          <w:sz w:val="24"/>
          <w:szCs w:val="24"/>
        </w:rPr>
        <w:t xml:space="preserve"> decision no. 323, dated 24.2.2010, has upheld this decision. </w:t>
      </w:r>
      <w:r w:rsidRPr="00304EF6">
        <w:rPr>
          <w:color w:val="000000"/>
          <w:sz w:val="24"/>
          <w:szCs w:val="24"/>
        </w:rPr>
        <w:t>Considering</w:t>
      </w:r>
      <w:r w:rsidR="00334566" w:rsidRPr="00304EF6">
        <w:rPr>
          <w:color w:val="000000"/>
          <w:sz w:val="24"/>
          <w:szCs w:val="24"/>
        </w:rPr>
        <w:t xml:space="preserve"> the content of the </w:t>
      </w:r>
      <w:r w:rsidRPr="00304EF6">
        <w:rPr>
          <w:color w:val="000000"/>
          <w:sz w:val="24"/>
          <w:szCs w:val="24"/>
        </w:rPr>
        <w:t>denunciation</w:t>
      </w:r>
      <w:r w:rsidR="00334566" w:rsidRPr="00304EF6">
        <w:rPr>
          <w:color w:val="000000"/>
          <w:sz w:val="24"/>
          <w:szCs w:val="24"/>
        </w:rPr>
        <w:t>, we do not identify any indic</w:t>
      </w:r>
      <w:r w:rsidRPr="00304EF6">
        <w:rPr>
          <w:color w:val="000000"/>
          <w:sz w:val="24"/>
          <w:szCs w:val="24"/>
        </w:rPr>
        <w:t xml:space="preserve">ia </w:t>
      </w:r>
      <w:r w:rsidR="00334566" w:rsidRPr="00304EF6">
        <w:rPr>
          <w:color w:val="000000"/>
          <w:sz w:val="24"/>
          <w:szCs w:val="24"/>
        </w:rPr>
        <w:t xml:space="preserve">or evidence that would require further investigation by the </w:t>
      </w:r>
      <w:r w:rsidRPr="00304EF6">
        <w:rPr>
          <w:color w:val="000000"/>
          <w:sz w:val="24"/>
          <w:szCs w:val="24"/>
        </w:rPr>
        <w:t>AC</w:t>
      </w:r>
      <w:r w:rsidR="00334566" w:rsidRPr="00304EF6">
        <w:rPr>
          <w:color w:val="000000"/>
          <w:sz w:val="24"/>
          <w:szCs w:val="24"/>
        </w:rPr>
        <w:t xml:space="preserve"> to assess any legal violation, action or suspected practice committed by the </w:t>
      </w:r>
      <w:r w:rsidRPr="00304EF6">
        <w:rPr>
          <w:color w:val="000000"/>
          <w:sz w:val="24"/>
          <w:szCs w:val="24"/>
        </w:rPr>
        <w:t>assessee</w:t>
      </w:r>
      <w:r w:rsidR="00334566" w:rsidRPr="00304EF6">
        <w:rPr>
          <w:color w:val="000000"/>
          <w:sz w:val="24"/>
          <w:szCs w:val="24"/>
        </w:rPr>
        <w:t>.</w:t>
      </w:r>
    </w:p>
    <w:p w14:paraId="224FF837" w14:textId="7A22C6AE" w:rsidR="00B8104A" w:rsidRPr="00CF271B" w:rsidRDefault="00B8104A" w:rsidP="00E33815">
      <w:pPr>
        <w:tabs>
          <w:tab w:val="left" w:pos="270"/>
        </w:tabs>
        <w:spacing w:after="120"/>
        <w:jc w:val="both"/>
        <w:rPr>
          <w:i/>
          <w:iCs/>
        </w:rPr>
      </w:pPr>
    </w:p>
    <w:p w14:paraId="0CDBFDDB" w14:textId="77777777" w:rsidR="009B4333" w:rsidRPr="00CF271B" w:rsidRDefault="009B4333" w:rsidP="00E33815">
      <w:pPr>
        <w:tabs>
          <w:tab w:val="left" w:pos="270"/>
        </w:tabs>
        <w:spacing w:after="120"/>
        <w:jc w:val="both"/>
        <w:rPr>
          <w:i/>
          <w:iCs/>
        </w:rPr>
      </w:pPr>
    </w:p>
    <w:p w14:paraId="35FD2187" w14:textId="314A1E92" w:rsidR="00D72B96" w:rsidRPr="00CF271B" w:rsidRDefault="00304EF6" w:rsidP="00E33815">
      <w:pPr>
        <w:spacing w:after="120"/>
        <w:jc w:val="both"/>
        <w:rPr>
          <w:b/>
          <w:bCs/>
          <w:color w:val="000000"/>
          <w:lang w:bidi="en-US"/>
        </w:rPr>
      </w:pPr>
      <w:r>
        <w:rPr>
          <w:b/>
          <w:bCs/>
          <w:color w:val="000000"/>
          <w:lang w:bidi="en-US"/>
        </w:rPr>
        <w:t>Legal Advisor</w:t>
      </w:r>
    </w:p>
    <w:p w14:paraId="4AFC0DB0" w14:textId="77777777" w:rsidR="00D72B96" w:rsidRPr="00CF271B" w:rsidRDefault="00D72B96" w:rsidP="00E33815">
      <w:pPr>
        <w:spacing w:after="120"/>
        <w:jc w:val="both"/>
        <w:rPr>
          <w:b/>
          <w:bCs/>
          <w:color w:val="000000"/>
          <w:lang w:bidi="en-US"/>
        </w:rPr>
      </w:pPr>
    </w:p>
    <w:p w14:paraId="42A5E404" w14:textId="77777777" w:rsidR="00D72B96" w:rsidRPr="00CF271B" w:rsidRDefault="00D72B96" w:rsidP="00E33815">
      <w:pPr>
        <w:spacing w:after="120"/>
        <w:jc w:val="both"/>
        <w:rPr>
          <w:b/>
          <w:bCs/>
        </w:rPr>
      </w:pPr>
      <w:r w:rsidRPr="00CF271B">
        <w:rPr>
          <w:b/>
          <w:bCs/>
          <w:color w:val="000000"/>
          <w:lang w:bidi="en-US"/>
        </w:rPr>
        <w:lastRenderedPageBreak/>
        <w:t>Jetmira RRAGAMI</w:t>
      </w:r>
    </w:p>
    <w:p w14:paraId="75F3FB93" w14:textId="09F16FEB" w:rsidR="00FF769B" w:rsidRPr="004064B6" w:rsidRDefault="00FF769B" w:rsidP="00E33815">
      <w:pPr>
        <w:spacing w:after="120"/>
        <w:jc w:val="both"/>
        <w:rPr>
          <w:b/>
          <w:bCs/>
        </w:rPr>
      </w:pPr>
    </w:p>
    <w:sectPr w:rsidR="00FF769B" w:rsidRPr="004064B6" w:rsidSect="00EE5533">
      <w:footerReference w:type="even" r:id="rId10"/>
      <w:footerReference w:type="default" r:id="rId11"/>
      <w:pgSz w:w="11906" w:h="16838" w:code="9"/>
      <w:pgMar w:top="1080" w:right="1440" w:bottom="1267" w:left="1440" w:header="706" w:footer="4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0EE1C" w14:textId="77777777" w:rsidR="00C075C3" w:rsidRPr="00CF271B" w:rsidRDefault="00C075C3">
      <w:r w:rsidRPr="00CF271B">
        <w:separator/>
      </w:r>
    </w:p>
  </w:endnote>
  <w:endnote w:type="continuationSeparator" w:id="0">
    <w:p w14:paraId="40F27777" w14:textId="77777777" w:rsidR="00C075C3" w:rsidRPr="00CF271B" w:rsidRDefault="00C075C3">
      <w:r w:rsidRPr="00CF271B">
        <w:continuationSeparator/>
      </w:r>
    </w:p>
  </w:endnote>
  <w:endnote w:type="continuationNotice" w:id="1">
    <w:p w14:paraId="499246EE" w14:textId="77777777" w:rsidR="00C075C3" w:rsidRPr="00CF271B" w:rsidRDefault="00C075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avid">
    <w:charset w:val="B1"/>
    <w:family w:val="swiss"/>
    <w:pitch w:val="variable"/>
    <w:sig w:usb0="00000803" w:usb1="00000000" w:usb2="00000000" w:usb3="00000000" w:csb0="00000021" w:csb1="00000000"/>
  </w:font>
  <w:font w:name="Arial Unicode MS">
    <w:panose1 w:val="020B0604020202020204"/>
    <w:charset w:val="80"/>
    <w:family w:val="swiss"/>
    <w:pitch w:val="variable"/>
    <w:sig w:usb0="F7FFAFFF" w:usb1="E9DFFFFF" w:usb2="0000003F" w:usb3="00000000" w:csb0="003F01FF" w:csb1="00000000"/>
  </w:font>
  <w:font w:name="Franklin Gothic Demi">
    <w:panose1 w:val="020B0703020102020204"/>
    <w:charset w:val="00"/>
    <w:family w:val="swiss"/>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G Times">
    <w:charset w:val="EE"/>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1021A" w14:textId="77777777" w:rsidR="00FE337D" w:rsidRPr="00CF271B" w:rsidRDefault="00FE337D">
    <w:pPr>
      <w:pStyle w:val="Footer"/>
      <w:framePr w:wrap="around" w:vAnchor="text" w:hAnchor="margin" w:xAlign="center" w:y="1"/>
      <w:rPr>
        <w:rStyle w:val="PageNumber"/>
      </w:rPr>
    </w:pPr>
    <w:r w:rsidRPr="00CF271B">
      <w:rPr>
        <w:rStyle w:val="PageNumber"/>
      </w:rPr>
      <w:fldChar w:fldCharType="begin"/>
    </w:r>
    <w:r w:rsidRPr="00CF271B">
      <w:rPr>
        <w:rStyle w:val="PageNumber"/>
      </w:rPr>
      <w:instrText xml:space="preserve">PAGE  </w:instrText>
    </w:r>
    <w:r w:rsidRPr="00CF271B">
      <w:rPr>
        <w:rStyle w:val="PageNumber"/>
      </w:rPr>
      <w:fldChar w:fldCharType="separate"/>
    </w:r>
    <w:r w:rsidRPr="00CF271B">
      <w:rPr>
        <w:rStyle w:val="PageNumber"/>
      </w:rPr>
      <w:t>20</w:t>
    </w:r>
    <w:r w:rsidRPr="00CF271B">
      <w:rPr>
        <w:rStyle w:val="PageNumber"/>
      </w:rPr>
      <w:fldChar w:fldCharType="end"/>
    </w:r>
  </w:p>
  <w:p w14:paraId="0D0A59D1" w14:textId="77777777" w:rsidR="00FE337D" w:rsidRPr="00CF271B" w:rsidRDefault="00FE337D">
    <w:pPr>
      <w:pStyle w:val="Footer"/>
    </w:pPr>
  </w:p>
  <w:p w14:paraId="29FB69CA" w14:textId="77777777" w:rsidR="00FE337D" w:rsidRPr="00CF271B" w:rsidRDefault="00FE337D"/>
  <w:p w14:paraId="26204C2A" w14:textId="77777777" w:rsidR="00FE337D" w:rsidRPr="00CF271B" w:rsidRDefault="00FE337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9F21C" w14:textId="68DD4042" w:rsidR="00FE337D" w:rsidRPr="00CF271B" w:rsidRDefault="00FE337D" w:rsidP="00935439">
    <w:pPr>
      <w:pStyle w:val="Footer"/>
      <w:pBdr>
        <w:top w:val="single" w:sz="4" w:space="8" w:color="5B9BD5"/>
      </w:pBdr>
      <w:tabs>
        <w:tab w:val="clear" w:pos="4153"/>
        <w:tab w:val="center" w:pos="1800"/>
        <w:tab w:val="left" w:pos="3675"/>
        <w:tab w:val="right" w:pos="9000"/>
      </w:tabs>
      <w:spacing w:before="360"/>
      <w:contextualSpacing/>
      <w:jc w:val="center"/>
      <w:rPr>
        <w:color w:val="404040"/>
        <w:sz w:val="20"/>
        <w:szCs w:val="20"/>
      </w:rPr>
    </w:pPr>
    <w:r w:rsidRPr="00CF271B">
      <w:rPr>
        <w:color w:val="404040"/>
        <w:sz w:val="20"/>
        <w:szCs w:val="20"/>
      </w:rPr>
      <w:t xml:space="preserve">Bulevardi </w:t>
    </w:r>
    <w:r w:rsidRPr="00CF271B">
      <w:rPr>
        <w:color w:val="404040"/>
        <w:sz w:val="20"/>
        <w:szCs w:val="20"/>
      </w:rPr>
      <w:t xml:space="preserve">“Dëshmorët e Kombit”, Nr. 3, Tiranë, </w:t>
    </w:r>
    <w:hyperlink r:id="rId1" w:history="1">
      <w:r w:rsidRPr="00CF271B">
        <w:rPr>
          <w:rStyle w:val="Hyperlink"/>
          <w:sz w:val="20"/>
          <w:szCs w:val="20"/>
        </w:rPr>
        <w:t>www.kpa.al</w:t>
      </w:r>
    </w:hyperlink>
  </w:p>
  <w:p w14:paraId="401A0CDD" w14:textId="77777777" w:rsidR="00FE337D" w:rsidRPr="00CF271B" w:rsidRDefault="00FE337D" w:rsidP="009A3D02">
    <w:pPr>
      <w:pStyle w:val="Footer"/>
      <w:pBdr>
        <w:top w:val="single" w:sz="4" w:space="8" w:color="5B9BD5"/>
      </w:pBdr>
      <w:tabs>
        <w:tab w:val="clear" w:pos="4153"/>
        <w:tab w:val="clear" w:pos="8306"/>
        <w:tab w:val="center" w:pos="1800"/>
        <w:tab w:val="left" w:pos="3675"/>
        <w:tab w:val="right" w:pos="9000"/>
        <w:tab w:val="right" w:pos="9026"/>
      </w:tabs>
      <w:spacing w:before="360"/>
      <w:contextualSpacing/>
      <w:jc w:val="both"/>
      <w:rPr>
        <w:color w:val="404040"/>
        <w:sz w:val="22"/>
        <w:szCs w:val="22"/>
      </w:rPr>
    </w:pPr>
    <w:r w:rsidRPr="00CF271B">
      <w:rPr>
        <w:color w:val="404040"/>
      </w:rPr>
      <w:tab/>
    </w:r>
    <w:r w:rsidRPr="00CF271B">
      <w:rPr>
        <w:color w:val="404040"/>
      </w:rPr>
      <w:tab/>
    </w:r>
    <w:r w:rsidRPr="00CF271B">
      <w:rPr>
        <w:color w:val="404040"/>
      </w:rPr>
      <w:tab/>
    </w:r>
    <w:r w:rsidRPr="00CF271B">
      <w:rPr>
        <w:color w:val="404040"/>
        <w:sz w:val="22"/>
        <w:szCs w:val="22"/>
      </w:rPr>
      <w:fldChar w:fldCharType="begin"/>
    </w:r>
    <w:r w:rsidRPr="00CF271B">
      <w:rPr>
        <w:color w:val="404040"/>
        <w:sz w:val="22"/>
        <w:szCs w:val="22"/>
      </w:rPr>
      <w:instrText xml:space="preserve"> PAGE   \* MERGEFORMAT </w:instrText>
    </w:r>
    <w:r w:rsidRPr="00CF271B">
      <w:rPr>
        <w:color w:val="404040"/>
        <w:sz w:val="22"/>
        <w:szCs w:val="22"/>
      </w:rPr>
      <w:fldChar w:fldCharType="separate"/>
    </w:r>
    <w:r w:rsidR="00122FC8" w:rsidRPr="00CF271B">
      <w:rPr>
        <w:color w:val="404040"/>
        <w:sz w:val="22"/>
        <w:szCs w:val="22"/>
      </w:rPr>
      <w:t>52</w:t>
    </w:r>
    <w:r w:rsidRPr="00CF271B">
      <w:rPr>
        <w:color w:val="404040"/>
        <w:sz w:val="22"/>
        <w:szCs w:val="22"/>
      </w:rPr>
      <w:fldChar w:fldCharType="end"/>
    </w:r>
  </w:p>
  <w:p w14:paraId="426C5B51" w14:textId="77777777" w:rsidR="00FE337D" w:rsidRPr="00CF271B" w:rsidRDefault="00FE337D" w:rsidP="00CA4A77">
    <w:pPr>
      <w:pStyle w:val="Footer"/>
      <w:jc w:val="center"/>
    </w:pPr>
  </w:p>
  <w:p w14:paraId="7ED0AD90" w14:textId="77777777" w:rsidR="00FE337D" w:rsidRPr="00CF271B" w:rsidRDefault="00FE337D"/>
  <w:p w14:paraId="43E75BC0" w14:textId="77777777" w:rsidR="00FE337D" w:rsidRPr="00CF271B" w:rsidRDefault="00FE33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D2A9B" w14:textId="77777777" w:rsidR="00C075C3" w:rsidRPr="00CF271B" w:rsidRDefault="00C075C3">
      <w:r w:rsidRPr="00CF271B">
        <w:separator/>
      </w:r>
    </w:p>
  </w:footnote>
  <w:footnote w:type="continuationSeparator" w:id="0">
    <w:p w14:paraId="0C52B226" w14:textId="77777777" w:rsidR="00C075C3" w:rsidRPr="00CF271B" w:rsidRDefault="00C075C3">
      <w:r w:rsidRPr="00CF271B">
        <w:continuationSeparator/>
      </w:r>
    </w:p>
  </w:footnote>
  <w:footnote w:type="continuationNotice" w:id="1">
    <w:p w14:paraId="355560BC" w14:textId="77777777" w:rsidR="00C075C3" w:rsidRPr="00CF271B" w:rsidRDefault="00C075C3"/>
  </w:footnote>
  <w:footnote w:id="2">
    <w:p w14:paraId="0149720F" w14:textId="69A01DB0" w:rsidR="00C730EC" w:rsidRPr="00CF271B" w:rsidRDefault="00C730EC" w:rsidP="00BB2F90">
      <w:pPr>
        <w:pStyle w:val="ListParagraph"/>
        <w:tabs>
          <w:tab w:val="left" w:pos="284"/>
        </w:tabs>
        <w:ind w:left="0"/>
        <w:jc w:val="both"/>
        <w:rPr>
          <w:sz w:val="18"/>
          <w:szCs w:val="18"/>
        </w:rPr>
      </w:pPr>
      <w:r w:rsidRPr="00CF271B">
        <w:rPr>
          <w:rStyle w:val="FootnoteReference"/>
          <w:sz w:val="18"/>
          <w:szCs w:val="18"/>
        </w:rPr>
        <w:footnoteRef/>
      </w:r>
      <w:r w:rsidRPr="00CF271B">
        <w:rPr>
          <w:sz w:val="18"/>
          <w:szCs w:val="18"/>
        </w:rPr>
        <w:t xml:space="preserve"> AKSIK-ja, ka paraqitur pranë Komisionit raportin përfundimtar (klasifikuar Sekret) me nr.11755 prot., datë 30.10.2017, ku rezulton se: </w:t>
      </w:r>
      <w:r w:rsidRPr="00CF271B">
        <w:rPr>
          <w:i/>
          <w:iCs/>
          <w:sz w:val="18"/>
          <w:szCs w:val="18"/>
        </w:rPr>
        <w:t>(1)</w:t>
      </w:r>
      <w:r w:rsidRPr="00CF271B">
        <w:rPr>
          <w:sz w:val="18"/>
          <w:szCs w:val="18"/>
        </w:rPr>
        <w:t xml:space="preserve"> Formulari i deklarimit është i plotë dhe i plotësuar në përputhje me ligjin 84/2016; </w:t>
      </w:r>
      <w:r w:rsidRPr="00CF271B">
        <w:rPr>
          <w:i/>
          <w:iCs/>
          <w:sz w:val="18"/>
          <w:szCs w:val="18"/>
        </w:rPr>
        <w:t>(2)</w:t>
      </w:r>
      <w:r w:rsidRPr="00CF271B">
        <w:rPr>
          <w:sz w:val="18"/>
          <w:szCs w:val="18"/>
        </w:rPr>
        <w:t xml:space="preserve"> Subjekti i rivler</w:t>
      </w:r>
      <w:r w:rsidR="00D15E4E" w:rsidRPr="00CF271B">
        <w:rPr>
          <w:sz w:val="18"/>
          <w:szCs w:val="18"/>
        </w:rPr>
        <w:t>ë</w:t>
      </w:r>
      <w:r w:rsidRPr="00CF271B">
        <w:rPr>
          <w:sz w:val="18"/>
          <w:szCs w:val="18"/>
        </w:rPr>
        <w:t xml:space="preserve">simit ka pasur dhe ka të njejtat gjeneralitete si ato të deklaruara në Deklaratën për kontrollin e figures; </w:t>
      </w:r>
      <w:r w:rsidRPr="00CF271B">
        <w:rPr>
          <w:i/>
          <w:iCs/>
          <w:sz w:val="18"/>
          <w:szCs w:val="18"/>
        </w:rPr>
        <w:t>(3)</w:t>
      </w:r>
      <w:r w:rsidRPr="00CF271B">
        <w:rPr>
          <w:sz w:val="18"/>
          <w:szCs w:val="18"/>
        </w:rPr>
        <w:t xml:space="preserve"> Për subjektin e rivlerësimit nuk administrohen prova, informacione konfidenciale apo të tjera, nga të cilat mund të ngrihen dyshime të arsyeshme për kontakte të papërashtatshme me persona të përfshirë në krimin e organizuar, ose persona të dyshuar të krimit të organizuar; </w:t>
      </w:r>
      <w:r w:rsidRPr="00CF271B">
        <w:rPr>
          <w:i/>
          <w:iCs/>
          <w:sz w:val="18"/>
          <w:szCs w:val="18"/>
        </w:rPr>
        <w:t>(4)</w:t>
      </w:r>
      <w:r w:rsidRPr="00CF271B">
        <w:rPr>
          <w:sz w:val="18"/>
          <w:szCs w:val="18"/>
        </w:rPr>
        <w:t xml:space="preserve"> Konstatohet se subjekti i rivlerësimit Blerina Muço, është i përshtatshëm për vazhdimin e detyrës. Më datë 19.7.2022, është paraqitur raporti i deklasifikuar plotësisht i AKSIK (nr.210 vendimi, datë 12.7.2022), ku konstatohet se për subjektin Blerina Muço nuk disponohen të dhëna mbi përfshirjen e saj në veprimtari të kundraligjshme dhe konstatohet përshtatshmëria për vazhdimin e detyrës të subjektit të rivlerësimit.</w:t>
      </w:r>
    </w:p>
  </w:footnote>
  <w:footnote w:id="3">
    <w:p w14:paraId="41B541D8" w14:textId="7E1D7F46"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Kundër, kryesuese e trupit gjykues Pamela Qirko.</w:t>
      </w:r>
    </w:p>
  </w:footnote>
  <w:footnote w:id="4">
    <w:p w14:paraId="3D26DBE0" w14:textId="77777777" w:rsidR="00965FB9" w:rsidRPr="00CF271B" w:rsidRDefault="00965FB9" w:rsidP="00BB2F90">
      <w:pPr>
        <w:pStyle w:val="FootnoteText"/>
        <w:jc w:val="both"/>
        <w:rPr>
          <w:sz w:val="18"/>
          <w:szCs w:val="18"/>
        </w:rPr>
      </w:pPr>
      <w:r w:rsidRPr="00CF271B">
        <w:rPr>
          <w:rStyle w:val="FootnoteReference"/>
          <w:sz w:val="18"/>
          <w:szCs w:val="18"/>
        </w:rPr>
        <w:footnoteRef/>
      </w:r>
      <w:r w:rsidRPr="00CF271B">
        <w:rPr>
          <w:sz w:val="18"/>
          <w:szCs w:val="18"/>
        </w:rPr>
        <w:t xml:space="preserve"> Në vijim “Alb Chrome” ShPK, ndryshuar emri nga “Darfo Albania” ShPK.</w:t>
      </w:r>
    </w:p>
  </w:footnote>
  <w:footnote w:id="5">
    <w:p w14:paraId="0CA30B80" w14:textId="77777777" w:rsidR="00FE337D" w:rsidRPr="00CF271B" w:rsidRDefault="00FE337D" w:rsidP="00BB2F90">
      <w:pPr>
        <w:pStyle w:val="FootnoteText"/>
        <w:jc w:val="both"/>
        <w:rPr>
          <w:sz w:val="18"/>
          <w:szCs w:val="18"/>
          <w:u w:color="FF0000"/>
        </w:rPr>
      </w:pPr>
      <w:r w:rsidRPr="00CF271B">
        <w:rPr>
          <w:rStyle w:val="FootnoteReference"/>
          <w:sz w:val="18"/>
          <w:szCs w:val="18"/>
        </w:rPr>
        <w:footnoteRef/>
      </w:r>
      <w:r w:rsidRPr="00CF271B">
        <w:rPr>
          <w:sz w:val="18"/>
          <w:szCs w:val="18"/>
        </w:rPr>
        <w:t xml:space="preserve"> </w:t>
      </w:r>
      <w:r w:rsidRPr="00CF271B">
        <w:rPr>
          <w:sz w:val="18"/>
          <w:szCs w:val="18"/>
          <w:u w:color="FF0000"/>
        </w:rPr>
        <w:t>Në atë periudhë ministër i Ministrisë së Ekonomisë Publike dhe Privatizimit.</w:t>
      </w:r>
    </w:p>
  </w:footnote>
  <w:footnote w:id="6">
    <w:p w14:paraId="297081B7" w14:textId="77777777"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w:t>
      </w:r>
      <w:r w:rsidRPr="00CF271B">
        <w:rPr>
          <w:sz w:val="18"/>
          <w:szCs w:val="18"/>
          <w:u w:color="FF0000"/>
        </w:rPr>
        <w:t>Sipas këtij udhëzimi Komisionit i ka rezultuar se vlera e tregut të lirë të apartamenteve në qytetin e Tiranës është në vlerën 56,306 lekë për m</w:t>
      </w:r>
      <w:r w:rsidRPr="00CF271B">
        <w:rPr>
          <w:sz w:val="18"/>
          <w:szCs w:val="18"/>
          <w:u w:color="FF0000"/>
          <w:vertAlign w:val="superscript"/>
        </w:rPr>
        <w:t>2</w:t>
      </w:r>
      <w:r w:rsidRPr="00CF271B">
        <w:rPr>
          <w:sz w:val="18"/>
          <w:szCs w:val="18"/>
          <w:u w:color="FF0000"/>
        </w:rPr>
        <w:t>. Sipërfaqja e ndërtimit të apartamentit të blerë nga subjekti i rivlerësimit është në total 151 m</w:t>
      </w:r>
      <w:r w:rsidRPr="00CF271B">
        <w:rPr>
          <w:sz w:val="18"/>
          <w:szCs w:val="18"/>
          <w:u w:color="FF0000"/>
          <w:vertAlign w:val="superscript"/>
        </w:rPr>
        <w:t>2</w:t>
      </w:r>
      <w:r w:rsidRPr="00CF271B">
        <w:rPr>
          <w:sz w:val="18"/>
          <w:szCs w:val="18"/>
          <w:u w:color="FF0000"/>
        </w:rPr>
        <w:t>.</w:t>
      </w:r>
    </w:p>
  </w:footnote>
  <w:footnote w:id="7">
    <w:p w14:paraId="371AEB27" w14:textId="24BEFEA0" w:rsidR="00FE337D" w:rsidRPr="00CF271B" w:rsidRDefault="00FE337D" w:rsidP="00BB2F90">
      <w:pPr>
        <w:pStyle w:val="ListParagraph"/>
        <w:tabs>
          <w:tab w:val="left" w:pos="450"/>
        </w:tabs>
        <w:ind w:left="0"/>
        <w:jc w:val="both"/>
        <w:rPr>
          <w:sz w:val="18"/>
          <w:szCs w:val="18"/>
        </w:rPr>
      </w:pPr>
      <w:r w:rsidRPr="00CF271B">
        <w:rPr>
          <w:rStyle w:val="FootnoteReference"/>
          <w:sz w:val="18"/>
          <w:szCs w:val="18"/>
        </w:rPr>
        <w:footnoteRef/>
      </w:r>
      <w:r w:rsidRPr="00CF271B">
        <w:rPr>
          <w:sz w:val="18"/>
          <w:szCs w:val="18"/>
        </w:rPr>
        <w:t xml:space="preserve"> </w:t>
      </w:r>
      <w:r w:rsidRPr="00CF271B">
        <w:rPr>
          <w:sz w:val="18"/>
          <w:szCs w:val="18"/>
          <w:u w:color="FF0000"/>
        </w:rPr>
        <w:t xml:space="preserve">Bashkëlidhur praktikës për marrjen e kredisë, gjendet i administruar dhe raporti i vlerësimit të pasurisë objekt kreditimi, që mban datën </w:t>
      </w:r>
      <w:r w:rsidRPr="00CF271B">
        <w:rPr>
          <w:i/>
          <w:iCs/>
          <w:sz w:val="18"/>
          <w:szCs w:val="18"/>
          <w:u w:color="FF0000"/>
        </w:rPr>
        <w:t xml:space="preserve">06.07.2000, </w:t>
      </w:r>
      <w:r w:rsidRPr="00CF271B">
        <w:rPr>
          <w:sz w:val="18"/>
          <w:szCs w:val="18"/>
          <w:u w:color="FF0000"/>
        </w:rPr>
        <w:t>nga vlerësues ing.</w:t>
      </w:r>
      <w:r w:rsidR="00C43D72" w:rsidRPr="00CF271B">
        <w:rPr>
          <w:sz w:val="18"/>
          <w:szCs w:val="18"/>
          <w:u w:color="FF0000"/>
        </w:rPr>
        <w:t xml:space="preserve"> </w:t>
      </w:r>
      <w:r w:rsidRPr="00CF271B">
        <w:rPr>
          <w:sz w:val="18"/>
          <w:szCs w:val="18"/>
          <w:u w:color="FF0000"/>
        </w:rPr>
        <w:t>Leonard Kaçinari. Nga raporti, rezulton se apartamentet në atë zonë (pranë rrugës së Elbasanit)  sipas vlerave të ekonomisë së tregut variojnë nga 48.000 $ deri në 75.000 $, ndërsa apartamenti objekt kredie, në konsideratë të pozicionit, sipërfaqes, gjendjes së punimeve, është vlerësuar 75.000 $ ose 10.500.000 lekë (75.000*140).</w:t>
      </w:r>
    </w:p>
  </w:footnote>
  <w:footnote w:id="8">
    <w:p w14:paraId="324E1CF3" w14:textId="47353DBD"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Data e marrjes së vendimit nga Dega, duket se daton para regjistrimit të pronës më </w:t>
      </w:r>
      <w:r w:rsidR="00C43D72" w:rsidRPr="00CF271B">
        <w:rPr>
          <w:sz w:val="18"/>
          <w:szCs w:val="18"/>
        </w:rPr>
        <w:t xml:space="preserve">date </w:t>
      </w:r>
      <w:r w:rsidRPr="00CF271B">
        <w:rPr>
          <w:sz w:val="18"/>
          <w:szCs w:val="18"/>
        </w:rPr>
        <w:t>01.09.2000, në regjistrin hipotekor.</w:t>
      </w:r>
    </w:p>
  </w:footnote>
  <w:footnote w:id="9">
    <w:p w14:paraId="47D7580A" w14:textId="52B71AF9"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Shih vendimin (JR) nr.37/2022, paragrafi 23.7, subjekt i rivlerësimit Blerina Kondi.</w:t>
      </w:r>
    </w:p>
  </w:footnote>
  <w:footnote w:id="10">
    <w:p w14:paraId="5FB09EC9" w14:textId="77777777" w:rsidR="00893337" w:rsidRPr="00CF271B" w:rsidRDefault="00893337" w:rsidP="00BB2F90">
      <w:pPr>
        <w:pStyle w:val="FootnoteText"/>
        <w:jc w:val="both"/>
        <w:rPr>
          <w:sz w:val="18"/>
          <w:szCs w:val="18"/>
        </w:rPr>
      </w:pPr>
      <w:r w:rsidRPr="00CF271B">
        <w:rPr>
          <w:rStyle w:val="FootnoteReference"/>
          <w:sz w:val="18"/>
          <w:szCs w:val="18"/>
        </w:rPr>
        <w:footnoteRef/>
      </w:r>
      <w:r w:rsidRPr="00CF271B">
        <w:rPr>
          <w:sz w:val="18"/>
          <w:szCs w:val="18"/>
        </w:rPr>
        <w:t xml:space="preserve"> </w:t>
      </w:r>
      <w:r w:rsidRPr="00CF271B">
        <w:rPr>
          <w:sz w:val="18"/>
          <w:szCs w:val="18"/>
          <w:u w:color="FF0000"/>
        </w:rPr>
        <w:t>Sipas këtij udhëzimi Komisionit i ka rezultuar se vlera e tregut të lirë të apartamenteve në qytetin e Tiranës është në vlerën 56,306 lekë për m</w:t>
      </w:r>
      <w:r w:rsidRPr="00CF271B">
        <w:rPr>
          <w:sz w:val="18"/>
          <w:szCs w:val="18"/>
          <w:u w:color="FF0000"/>
          <w:vertAlign w:val="superscript"/>
        </w:rPr>
        <w:t>2</w:t>
      </w:r>
      <w:r w:rsidRPr="00CF271B">
        <w:rPr>
          <w:sz w:val="18"/>
          <w:szCs w:val="18"/>
          <w:u w:color="FF0000"/>
        </w:rPr>
        <w:t>. Sipërfaqja e ndërtimit të apartamentit të blerë nga subjekti i rivlerësimit është në total 151 m</w:t>
      </w:r>
      <w:r w:rsidRPr="00CF271B">
        <w:rPr>
          <w:sz w:val="18"/>
          <w:szCs w:val="18"/>
          <w:u w:color="FF0000"/>
          <w:vertAlign w:val="superscript"/>
        </w:rPr>
        <w:t>2</w:t>
      </w:r>
      <w:r w:rsidRPr="00CF271B">
        <w:rPr>
          <w:sz w:val="18"/>
          <w:szCs w:val="18"/>
          <w:u w:color="FF0000"/>
        </w:rPr>
        <w:t>.</w:t>
      </w:r>
    </w:p>
  </w:footnote>
  <w:footnote w:id="11">
    <w:p w14:paraId="73486BA3" w14:textId="01C162CD" w:rsidR="00FE337D" w:rsidRPr="00CF271B" w:rsidRDefault="00FE337D" w:rsidP="00BB2F90">
      <w:pPr>
        <w:pStyle w:val="ListParagraph"/>
        <w:tabs>
          <w:tab w:val="left" w:pos="270"/>
        </w:tabs>
        <w:ind w:left="0"/>
        <w:jc w:val="both"/>
        <w:rPr>
          <w:rFonts w:eastAsia="Batang"/>
          <w:color w:val="000000"/>
          <w:sz w:val="18"/>
          <w:szCs w:val="18"/>
        </w:rPr>
      </w:pPr>
      <w:r w:rsidRPr="00CF271B">
        <w:rPr>
          <w:rStyle w:val="FootnoteReference"/>
          <w:sz w:val="18"/>
          <w:szCs w:val="18"/>
        </w:rPr>
        <w:footnoteRef/>
      </w:r>
      <w:r w:rsidRPr="00CF271B">
        <w:rPr>
          <w:sz w:val="18"/>
          <w:szCs w:val="18"/>
        </w:rPr>
        <w:t xml:space="preserve"> </w:t>
      </w:r>
      <w:r w:rsidRPr="00CF271B">
        <w:rPr>
          <w:rFonts w:eastAsia="Batang"/>
          <w:color w:val="000000"/>
          <w:sz w:val="18"/>
          <w:szCs w:val="18"/>
        </w:rPr>
        <w:t xml:space="preserve">Në pyetësorin nr.4, Komisioni i ka kërkuar subjektit </w:t>
      </w:r>
      <w:r w:rsidRPr="00CF271B">
        <w:rPr>
          <w:sz w:val="18"/>
          <w:szCs w:val="18"/>
        </w:rPr>
        <w:t>kopje të praktikës së zhdoganimit dhe vërtetim për mospagimin e vlerës së zhdoganimit për këtë automjet.</w:t>
      </w:r>
      <w:r w:rsidRPr="00CF271B">
        <w:rPr>
          <w:rFonts w:eastAsia="Batang"/>
          <w:color w:val="000000"/>
          <w:sz w:val="18"/>
          <w:szCs w:val="18"/>
        </w:rPr>
        <w:t xml:space="preserve"> Subjekti i rivlerësimit, ka vënë në dispozicion të Komisionit shkresën e Drejtorisë së Përgjithshme të Doganave nr.5540 prot., datë 23.06.2023, me të cilën i është drejtuar këtij institucioni dhe ka kërkuar t’i vihet në dispozicion kopje e praktikës së zhdoganimit të automjetit me targë TR 2100 K si dhe ka deklaruar se me të marrë përgjigje do e vërë në dispozicion të Komisionit. Vetë Komisioni, ndërkohë i është drejtuar DPD, e cila me shkresën nr.14318/1, datë 15.9.2023, ka informuar Komisionin se të dhënat e automjeteve, vetëm duke i vënë në dispozicion targën TR 2100 K, i disponon DPSHTRR, ku pjesë e dosjes së mjetit ndodhet edhe deklarata doganore e zhdoganimit të automjetit.</w:t>
      </w:r>
    </w:p>
  </w:footnote>
  <w:footnote w:id="12">
    <w:p w14:paraId="74CBA229" w14:textId="332BD00A" w:rsidR="00FE337D" w:rsidRPr="00CF271B" w:rsidRDefault="00FE337D" w:rsidP="00BB2F90">
      <w:pPr>
        <w:pStyle w:val="FootnoteText"/>
        <w:jc w:val="both"/>
        <w:rPr>
          <w:rFonts w:eastAsia="Batang"/>
          <w:color w:val="EE0000"/>
          <w:sz w:val="18"/>
          <w:szCs w:val="18"/>
          <w:lang w:eastAsia="sq-AL"/>
        </w:rPr>
      </w:pPr>
      <w:r w:rsidRPr="00CF271B">
        <w:rPr>
          <w:rStyle w:val="FootnoteReference"/>
          <w:sz w:val="18"/>
          <w:szCs w:val="18"/>
        </w:rPr>
        <w:footnoteRef/>
      </w:r>
      <w:r w:rsidRPr="00CF271B">
        <w:rPr>
          <w:sz w:val="18"/>
          <w:szCs w:val="18"/>
        </w:rPr>
        <w:t xml:space="preserve"> </w:t>
      </w:r>
      <w:r w:rsidRPr="00CF271B">
        <w:rPr>
          <w:rFonts w:eastAsia="Batang"/>
          <w:color w:val="000000"/>
          <w:sz w:val="18"/>
          <w:szCs w:val="18"/>
          <w:lang w:eastAsia="sq-AL"/>
        </w:rPr>
        <w:t xml:space="preserve">Vlera e detyrimit doganor duket se është shënuar </w:t>
      </w:r>
      <w:r w:rsidRPr="00CF271B">
        <w:rPr>
          <w:rFonts w:eastAsia="Batang"/>
          <w:sz w:val="18"/>
          <w:szCs w:val="18"/>
          <w:lang w:eastAsia="sq-AL"/>
        </w:rPr>
        <w:t>në vlerën 0 (zero).</w:t>
      </w:r>
    </w:p>
  </w:footnote>
  <w:footnote w:id="13">
    <w:p w14:paraId="099368D7" w14:textId="6959E980" w:rsidR="00FE337D" w:rsidRPr="00CF271B" w:rsidRDefault="00FE337D" w:rsidP="00BB2F90">
      <w:pPr>
        <w:jc w:val="both"/>
        <w:rPr>
          <w:sz w:val="18"/>
          <w:szCs w:val="18"/>
        </w:rPr>
      </w:pPr>
      <w:r w:rsidRPr="00CF271B">
        <w:rPr>
          <w:rStyle w:val="FootnoteReference"/>
          <w:sz w:val="18"/>
          <w:szCs w:val="18"/>
        </w:rPr>
        <w:footnoteRef/>
      </w:r>
      <w:r w:rsidRPr="00CF271B">
        <w:rPr>
          <w:sz w:val="18"/>
          <w:szCs w:val="18"/>
        </w:rPr>
        <w:t xml:space="preserve"> Në DPV e vitit 2006 ka deklaruar shtesë në </w:t>
      </w:r>
      <w:r w:rsidRPr="00CF271B">
        <w:rPr>
          <w:i/>
          <w:sz w:val="18"/>
          <w:szCs w:val="18"/>
        </w:rPr>
        <w:t>cash</w:t>
      </w:r>
      <w:r w:rsidRPr="00CF271B">
        <w:rPr>
          <w:sz w:val="18"/>
          <w:szCs w:val="18"/>
        </w:rPr>
        <w:t xml:space="preserve"> në shumën 500,000 lekë; Në DPV e vitit 2007, ka deklaruar pakësim në </w:t>
      </w:r>
      <w:r w:rsidRPr="00CF271B">
        <w:rPr>
          <w:i/>
          <w:sz w:val="18"/>
          <w:szCs w:val="18"/>
        </w:rPr>
        <w:t>cash</w:t>
      </w:r>
      <w:r w:rsidRPr="00CF271B">
        <w:rPr>
          <w:sz w:val="18"/>
          <w:szCs w:val="18"/>
        </w:rPr>
        <w:t xml:space="preserve"> -800,000 lekë; Në DPV e vitit 2008 ka deklaruar gjëndje </w:t>
      </w:r>
      <w:r w:rsidRPr="00CF271B">
        <w:rPr>
          <w:i/>
          <w:sz w:val="18"/>
          <w:szCs w:val="18"/>
        </w:rPr>
        <w:t>cash</w:t>
      </w:r>
      <w:r w:rsidRPr="00CF271B">
        <w:rPr>
          <w:sz w:val="18"/>
          <w:szCs w:val="18"/>
        </w:rPr>
        <w:t xml:space="preserve"> në banesë 47,000 euro; Në DPV e vitit 2009 ka deklaruar pakësim </w:t>
      </w:r>
      <w:r w:rsidRPr="00CF271B">
        <w:rPr>
          <w:i/>
          <w:sz w:val="18"/>
          <w:szCs w:val="18"/>
        </w:rPr>
        <w:t>cash</w:t>
      </w:r>
      <w:r w:rsidRPr="00CF271B">
        <w:rPr>
          <w:sz w:val="18"/>
          <w:szCs w:val="18"/>
        </w:rPr>
        <w:t xml:space="preserve"> 11,000 euro (pagesë shkollimi djali) – 15,000CAD; Në DPV e vitit 2010 ka deklaruar pakësim i gjëndjes </w:t>
      </w:r>
      <w:r w:rsidRPr="00CF271B">
        <w:rPr>
          <w:i/>
          <w:sz w:val="18"/>
          <w:szCs w:val="18"/>
        </w:rPr>
        <w:t>cash</w:t>
      </w:r>
      <w:r w:rsidRPr="00CF271B">
        <w:rPr>
          <w:sz w:val="18"/>
          <w:szCs w:val="18"/>
        </w:rPr>
        <w:t xml:space="preserve"> në shumën 3,100 euro; Në DPV e vitit 2011 ka deklaruar pakësim </w:t>
      </w:r>
      <w:r w:rsidRPr="00CF271B">
        <w:rPr>
          <w:i/>
          <w:sz w:val="18"/>
          <w:szCs w:val="18"/>
        </w:rPr>
        <w:t>cash</w:t>
      </w:r>
      <w:r w:rsidRPr="00CF271B">
        <w:rPr>
          <w:sz w:val="18"/>
          <w:szCs w:val="18"/>
        </w:rPr>
        <w:t xml:space="preserve"> në shumën 14,900 euro (për shpenzime shkollimi të djalit dhe jetesës); Në DPV e vitit 2012 ka deklaruar pakësim </w:t>
      </w:r>
      <w:r w:rsidRPr="00CF271B">
        <w:rPr>
          <w:i/>
          <w:sz w:val="18"/>
          <w:szCs w:val="18"/>
        </w:rPr>
        <w:t>cash</w:t>
      </w:r>
      <w:r w:rsidRPr="00CF271B">
        <w:rPr>
          <w:sz w:val="18"/>
          <w:szCs w:val="18"/>
        </w:rPr>
        <w:t xml:space="preserve"> në shumën 15,200 euro. Gjëndje shuma prej 2,800 euro; Në DPV e vitit 2013 ka deklaruar shtesë likujditeti- kursime nga të ardhurat personale të vitit 2013 në vlerën 260 euro. Pra sipas kësaj deklarate periodike subjekti dispononte në vitin 2013, gjendje </w:t>
      </w:r>
      <w:r w:rsidR="007428AD" w:rsidRPr="00CF271B">
        <w:rPr>
          <w:i/>
          <w:sz w:val="18"/>
          <w:szCs w:val="18"/>
        </w:rPr>
        <w:t>c</w:t>
      </w:r>
      <w:r w:rsidRPr="00CF271B">
        <w:rPr>
          <w:i/>
          <w:sz w:val="18"/>
          <w:szCs w:val="18"/>
        </w:rPr>
        <w:t>ash</w:t>
      </w:r>
      <w:r w:rsidRPr="00CF271B">
        <w:rPr>
          <w:sz w:val="18"/>
          <w:szCs w:val="18"/>
        </w:rPr>
        <w:t xml:space="preserve"> 2800 euro +260 euro.</w:t>
      </w:r>
    </w:p>
  </w:footnote>
  <w:footnote w:id="14">
    <w:p w14:paraId="4F1BF2E3" w14:textId="1BACAEE4"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Në përgjigje të pyetësorit nr.3.</w:t>
      </w:r>
    </w:p>
  </w:footnote>
  <w:footnote w:id="15">
    <w:p w14:paraId="45911467" w14:textId="0692AF11"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Në përgjigje të pyetësorit nr.2, subjekti ka deklaruar dhe ndryshimet </w:t>
      </w:r>
      <w:r w:rsidRPr="00CF271B">
        <w:rPr>
          <w:i/>
          <w:sz w:val="18"/>
          <w:szCs w:val="18"/>
        </w:rPr>
        <w:t>cash</w:t>
      </w:r>
      <w:r w:rsidRPr="00CF271B">
        <w:rPr>
          <w:sz w:val="18"/>
          <w:szCs w:val="18"/>
        </w:rPr>
        <w:t>, gjatë viteve.</w:t>
      </w:r>
    </w:p>
  </w:footnote>
  <w:footnote w:id="16">
    <w:p w14:paraId="6C7F70EA" w14:textId="0FBA3636" w:rsidR="008A5D22" w:rsidRPr="00CF271B" w:rsidRDefault="008A5D22" w:rsidP="00BB2F90">
      <w:pPr>
        <w:pStyle w:val="FootnoteText"/>
        <w:jc w:val="both"/>
        <w:rPr>
          <w:sz w:val="18"/>
          <w:szCs w:val="18"/>
        </w:rPr>
      </w:pPr>
      <w:r w:rsidRPr="00CF271B">
        <w:rPr>
          <w:rStyle w:val="FootnoteReference"/>
          <w:sz w:val="18"/>
          <w:szCs w:val="18"/>
        </w:rPr>
        <w:footnoteRef/>
      </w:r>
      <w:r w:rsidRPr="00CF271B">
        <w:rPr>
          <w:sz w:val="18"/>
          <w:szCs w:val="18"/>
        </w:rPr>
        <w:t xml:space="preserve"> Ndryshuar emri i shoqërisë, në vijim referuar kryesisht “Alb Chrome” ShPK</w:t>
      </w:r>
    </w:p>
  </w:footnote>
  <w:footnote w:id="17">
    <w:p w14:paraId="6C040397" w14:textId="01E46CA4"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Në vitin 2007, subjekti ka deklaruar gjithsej të ardhura në vlerën 27.000 euro, nga</w:t>
      </w:r>
      <w:r w:rsidRPr="00CF271B">
        <w:rPr>
          <w:color w:val="000000"/>
          <w:sz w:val="18"/>
          <w:szCs w:val="18"/>
        </w:rPr>
        <w:t xml:space="preserve"> “Darfo Albania” ShPK dhe shoqeria </w:t>
      </w:r>
      <w:r w:rsidRPr="00CF271B">
        <w:rPr>
          <w:b/>
          <w:bCs/>
          <w:i/>
          <w:iCs/>
          <w:color w:val="000000"/>
          <w:sz w:val="18"/>
          <w:szCs w:val="18"/>
        </w:rPr>
        <w:t>"A &amp;M Trading" s.r.l.</w:t>
      </w:r>
      <w:r w:rsidRPr="00CF271B">
        <w:rPr>
          <w:i/>
          <w:iCs/>
          <w:color w:val="000000"/>
          <w:sz w:val="18"/>
          <w:szCs w:val="18"/>
        </w:rPr>
        <w:t xml:space="preserve"> .</w:t>
      </w:r>
    </w:p>
  </w:footnote>
  <w:footnote w:id="18">
    <w:p w14:paraId="73C9FA3D" w14:textId="3EE0E066" w:rsidR="00FE337D" w:rsidRPr="00CF271B" w:rsidRDefault="00FE337D" w:rsidP="00BB2F90">
      <w:pPr>
        <w:tabs>
          <w:tab w:val="left" w:pos="270"/>
          <w:tab w:val="left" w:pos="630"/>
          <w:tab w:val="left" w:pos="993"/>
        </w:tabs>
        <w:jc w:val="both"/>
        <w:rPr>
          <w:i/>
          <w:sz w:val="18"/>
          <w:szCs w:val="18"/>
          <w:lang w:eastAsia="ja-JP"/>
        </w:rPr>
      </w:pPr>
      <w:r w:rsidRPr="00CF271B">
        <w:rPr>
          <w:rStyle w:val="FootnoteReference"/>
          <w:sz w:val="18"/>
          <w:szCs w:val="18"/>
        </w:rPr>
        <w:footnoteRef/>
      </w:r>
      <w:r w:rsidRPr="00CF271B">
        <w:rPr>
          <w:sz w:val="18"/>
          <w:szCs w:val="18"/>
        </w:rPr>
        <w:t xml:space="preserve"> </w:t>
      </w:r>
      <w:r w:rsidRPr="00CF271B">
        <w:rPr>
          <w:i/>
          <w:iCs/>
          <w:sz w:val="18"/>
          <w:szCs w:val="18"/>
        </w:rPr>
        <w:t>(1)</w:t>
      </w:r>
      <w:r w:rsidRPr="00CF271B">
        <w:rPr>
          <w:sz w:val="18"/>
          <w:szCs w:val="18"/>
        </w:rPr>
        <w:t xml:space="preserve"> </w:t>
      </w:r>
      <w:r w:rsidRPr="00CF271B">
        <w:rPr>
          <w:i/>
          <w:sz w:val="18"/>
          <w:szCs w:val="18"/>
          <w:lang w:eastAsia="ja-JP"/>
        </w:rPr>
        <w:t xml:space="preserve">Drejtoria Rajonale Tatimore Elbasan, </w:t>
      </w:r>
      <w:r w:rsidRPr="00CF271B">
        <w:rPr>
          <w:sz w:val="18"/>
          <w:szCs w:val="18"/>
          <w:lang w:eastAsia="ja-JP"/>
        </w:rPr>
        <w:t xml:space="preserve">me shkresën nr.3334/1 datë 23.6.2023, në përgjigje të kërkesës së Komisionit për të dërguar të dhëna dhe dokumentacion për pagesën e tatimit në burim për z. Mustafa Muço, nga shoqëria Darfo-Albania ShPK, ka informuar se </w:t>
      </w:r>
      <w:r w:rsidRPr="00CF271B">
        <w:rPr>
          <w:i/>
          <w:sz w:val="18"/>
          <w:szCs w:val="18"/>
          <w:lang w:eastAsia="ja-JP"/>
        </w:rPr>
        <w:t xml:space="preserve">[...] nga verifikimi në sistemin tatimor c@ts, subjekti rezulton të jetë i regjistruar me përgjegjësi tatimore Tatim mbi Vlerën e Shtuar dhe Tatim mbi Fitimin dhe ka deklaruar në DRT Elbasan deri në periudhën Mars 2001 dhe mbas kësaj periudhe pranë DRT Elbasan nga ana e subjektit nuk ka deklarime dhe pagesa si dhe konkretisht pagesa për Tatim e Mbajtur në Burim”. (2) </w:t>
      </w:r>
      <w:r w:rsidRPr="00CF271B">
        <w:rPr>
          <w:sz w:val="18"/>
          <w:szCs w:val="18"/>
          <w:lang w:eastAsia="ja-JP"/>
        </w:rPr>
        <w:t xml:space="preserve">Drejtoria e Tatimpaguesve të Mëdhenj, me shkresën nr. 5056/1 datë 21.6.2023, ka informuar se </w:t>
      </w:r>
      <w:r w:rsidRPr="00CF271B">
        <w:rPr>
          <w:i/>
          <w:sz w:val="18"/>
          <w:szCs w:val="18"/>
          <w:lang w:eastAsia="ja-JP"/>
        </w:rPr>
        <w:t>[...] për periudhen të cilës i referoheni, përkatësisht vitet 2005-2010, detyrimi për përgjegjësinë tatimore “Tatim në burim”, paguhej nëpërmjet urdhërpagesave nga jashtë sistemit tatimor, pasi kjo përgjegjësi nuk ishte e formalizuar nëpërmjet një deklarate tatimore. Pagesa nga ana e subjekteve kryhej në total për të gjitha detyrimet e lindura për një periudhë tatimore të caktuar në lidhje me Tatimin në Burim dhe si e tillë, detajimi i çdo pagese të kryer nga ana e subjektit mbetet përgjegjësi e tij. Për sa më lart në lidhje me kërkesën tuaj, na nevojitet detajim nga ana e subjektit deklarues të çdo pagese të kryer për secilën periudhe tatimore, të cilës i referoheni në shkresën tuaj, për të vijuar më pas në përputhjen e totalit të pagesave të kryer nga tatimpaguesi dhe regjistruar nga Administrata Tatimore.”; (3) Drejtoria Rajonale e Tatimeve Elbasan, ka bërë me dije se “Në lidhje me subjektin DARFO ALBANIA me nr. Nipt K02727223N, i rregjistruar në organin tatimor me datë 17.5.2000, aktualisht i Çrregjistruar më datë 16.12.2010 dhe nga verifikimi në sistemin tatimor c@ts subjekti nuk deklaruar apo paguar Tatimin e Mbajtur në Burim për të ardhurat nga marrëdhëniet kontraktuale të shërbimit ku duhet të theksojmë se sipas të dhënave në sistemin tatimor c@ts subjekti rezulton të jetë rregjistruar vetëm për Përgjegjësitë Tatimore Tatim mbi Vlerën e Shtuar dhe Tatim mbi Fitimin dhe ka deklaruar në DRT Elbasan deri në periudhën Mars 2001 dhe mbas kësaj periudhe pranë DRT Elbasan nga ana e subjektit nuk ka deklarime dhe pagesa si dhe konkretisht pagesa për Tatimin e mbajtur në Burim”.</w:t>
      </w:r>
    </w:p>
  </w:footnote>
  <w:footnote w:id="19">
    <w:p w14:paraId="15B8B1C5" w14:textId="30169A9B" w:rsidR="00FE337D" w:rsidRPr="00CF271B" w:rsidRDefault="00FE337D" w:rsidP="00BB2F90">
      <w:pPr>
        <w:tabs>
          <w:tab w:val="left" w:pos="270"/>
          <w:tab w:val="left" w:pos="630"/>
          <w:tab w:val="left" w:pos="993"/>
        </w:tabs>
        <w:jc w:val="both"/>
        <w:rPr>
          <w:i/>
          <w:sz w:val="18"/>
          <w:szCs w:val="18"/>
          <w:lang w:eastAsia="ja-JP"/>
        </w:rPr>
      </w:pPr>
      <w:r w:rsidRPr="00CF271B">
        <w:rPr>
          <w:rStyle w:val="FootnoteReference"/>
          <w:sz w:val="18"/>
          <w:szCs w:val="18"/>
        </w:rPr>
        <w:footnoteRef/>
      </w:r>
      <w:r w:rsidRPr="00CF271B">
        <w:rPr>
          <w:sz w:val="18"/>
          <w:szCs w:val="18"/>
        </w:rPr>
        <w:t xml:space="preserve"> </w:t>
      </w:r>
      <w:r w:rsidRPr="00CF271B">
        <w:rPr>
          <w:sz w:val="18"/>
          <w:szCs w:val="18"/>
          <w:lang w:eastAsia="ja-JP"/>
        </w:rPr>
        <w:t>Komisioni iu drejtua dhe shoqërisë “Alb Chrome” ShPK, me shkresën nr.3236 prot., datë 25.7.2023 lidhur me konfimimin e marrëdhënies kontraktuale më bashkëshortin e subjektit dhe pagimin e detyrimeve tatimore mbi të ardhurat e pretenduara.</w:t>
      </w:r>
    </w:p>
  </w:footnote>
  <w:footnote w:id="20">
    <w:p w14:paraId="3D2C6366" w14:textId="77777777" w:rsidR="009E7F83" w:rsidRPr="00CF271B" w:rsidRDefault="009E7F83" w:rsidP="00BB2F90">
      <w:pPr>
        <w:pStyle w:val="FootnoteText"/>
        <w:jc w:val="both"/>
        <w:rPr>
          <w:sz w:val="18"/>
          <w:szCs w:val="18"/>
        </w:rPr>
      </w:pPr>
      <w:r w:rsidRPr="00CF271B">
        <w:rPr>
          <w:rStyle w:val="FootnoteReference"/>
          <w:sz w:val="18"/>
          <w:szCs w:val="18"/>
        </w:rPr>
        <w:footnoteRef/>
      </w:r>
      <w:r w:rsidRPr="00CF271B">
        <w:rPr>
          <w:sz w:val="18"/>
          <w:szCs w:val="18"/>
        </w:rPr>
        <w:t xml:space="preserve"> Subjekti, paraqiti në rrugë zyrtare pranë Komisionit më datë 9.10.2023, përgjigjet mbi rezultatet e hetimit.</w:t>
      </w:r>
    </w:p>
  </w:footnote>
  <w:footnote w:id="21">
    <w:p w14:paraId="12DCEEE1" w14:textId="77777777" w:rsidR="001C16B4" w:rsidRPr="00CF271B" w:rsidRDefault="001C16B4" w:rsidP="00BB2F90">
      <w:pPr>
        <w:pStyle w:val="FootnoteText"/>
        <w:jc w:val="both"/>
        <w:rPr>
          <w:sz w:val="18"/>
          <w:szCs w:val="18"/>
        </w:rPr>
      </w:pPr>
      <w:r w:rsidRPr="00CF271B">
        <w:rPr>
          <w:rStyle w:val="FootnoteReference"/>
          <w:sz w:val="18"/>
          <w:szCs w:val="18"/>
        </w:rPr>
        <w:footnoteRef/>
      </w:r>
      <w:r w:rsidRPr="00CF271B">
        <w:rPr>
          <w:sz w:val="18"/>
          <w:szCs w:val="18"/>
        </w:rPr>
        <w:t xml:space="preserve"> Vendimet e Kolegjit të Posaçëm të Apelimit nr. 6/2019 (JR), paragrafi 21.12; nr. 23/2020 (JR), paragrafi 25.4; nr. 35/2021(JR), paragrafi 18.6; nr.41/2022 (JR), prgr.25.</w:t>
      </w:r>
    </w:p>
  </w:footnote>
  <w:footnote w:id="22">
    <w:p w14:paraId="43A4125A" w14:textId="77777777" w:rsidR="007E0C21" w:rsidRPr="00CF271B" w:rsidRDefault="007E0C21" w:rsidP="00BB2F90">
      <w:pPr>
        <w:pStyle w:val="FootnoteText"/>
        <w:jc w:val="both"/>
        <w:rPr>
          <w:sz w:val="18"/>
          <w:szCs w:val="18"/>
        </w:rPr>
      </w:pPr>
      <w:r w:rsidRPr="00CF271B">
        <w:rPr>
          <w:rStyle w:val="FootnoteReference"/>
          <w:sz w:val="18"/>
          <w:szCs w:val="18"/>
        </w:rPr>
        <w:footnoteRef/>
      </w:r>
      <w:r w:rsidRPr="00CF271B">
        <w:rPr>
          <w:sz w:val="18"/>
          <w:szCs w:val="18"/>
        </w:rPr>
        <w:t xml:space="preserve"> Në vërtetimin bashkëlidhur deklaratës </w:t>
      </w:r>
      <w:r w:rsidRPr="00CF271B">
        <w:rPr>
          <w:i/>
          <w:sz w:val="18"/>
          <w:szCs w:val="18"/>
        </w:rPr>
        <w:t xml:space="preserve">vetting, </w:t>
      </w:r>
      <w:r w:rsidRPr="00CF271B">
        <w:rPr>
          <w:sz w:val="18"/>
          <w:szCs w:val="18"/>
        </w:rPr>
        <w:t>refrohet se ka punuar si avokat i shoqërisë.</w:t>
      </w:r>
    </w:p>
  </w:footnote>
  <w:footnote w:id="23">
    <w:p w14:paraId="7A7865AE" w14:textId="4F1C0C52" w:rsidR="00FE337D" w:rsidRPr="00CF271B" w:rsidRDefault="00FE337D" w:rsidP="00BB2F90">
      <w:pPr>
        <w:jc w:val="both"/>
        <w:rPr>
          <w:sz w:val="18"/>
          <w:szCs w:val="18"/>
        </w:rPr>
      </w:pPr>
      <w:r w:rsidRPr="00CF271B">
        <w:rPr>
          <w:rStyle w:val="FootnoteReference"/>
          <w:i/>
          <w:iCs/>
          <w:sz w:val="18"/>
          <w:szCs w:val="18"/>
        </w:rPr>
        <w:footnoteRef/>
      </w:r>
      <w:r w:rsidRPr="00CF271B">
        <w:rPr>
          <w:i/>
          <w:iCs/>
          <w:sz w:val="18"/>
          <w:szCs w:val="18"/>
        </w:rPr>
        <w:t xml:space="preserve"> </w:t>
      </w:r>
      <w:r w:rsidRPr="00CF271B">
        <w:rPr>
          <w:sz w:val="18"/>
          <w:szCs w:val="18"/>
        </w:rPr>
        <w:t xml:space="preserve">Subjekti ka deklaruar se “Nga viti 2010, deri në vitin 2013, djali ka studiuar në shkollën </w:t>
      </w:r>
      <w:r w:rsidRPr="00CF271B">
        <w:rPr>
          <w:sz w:val="18"/>
          <w:szCs w:val="18"/>
          <w:shd w:val="clear" w:color="auto" w:fill="FFFFFF"/>
        </w:rPr>
        <w:t>Rockridge Secondary School</w:t>
      </w:r>
      <w:r w:rsidRPr="00CF271B">
        <w:rPr>
          <w:sz w:val="18"/>
          <w:szCs w:val="18"/>
        </w:rPr>
        <w:t>, Canada. Për këtë periudhë shkollimi, është paguar vetëm tarifa e studimit, pasi shpenzimet e jetesës – akomodimit dhe ushqimit të tij, janë mbuluar nga motra e bashkëshortit dhe familja e saj. Komisionit i i ka rezultuar me mundesi financiare, motra e bashk</w:t>
      </w:r>
      <w:r w:rsidR="007428AD" w:rsidRPr="00CF271B">
        <w:rPr>
          <w:sz w:val="18"/>
          <w:szCs w:val="18"/>
        </w:rPr>
        <w:t>ë</w:t>
      </w:r>
      <w:r w:rsidRPr="00CF271B">
        <w:rPr>
          <w:sz w:val="18"/>
          <w:szCs w:val="18"/>
        </w:rPr>
        <w:t>shortit p</w:t>
      </w:r>
      <w:r w:rsidR="007428AD" w:rsidRPr="00CF271B">
        <w:rPr>
          <w:sz w:val="18"/>
          <w:szCs w:val="18"/>
        </w:rPr>
        <w:t>ë</w:t>
      </w:r>
      <w:r w:rsidRPr="00CF271B">
        <w:rPr>
          <w:sz w:val="18"/>
          <w:szCs w:val="18"/>
        </w:rPr>
        <w:t>r t</w:t>
      </w:r>
      <w:r w:rsidR="007428AD" w:rsidRPr="00CF271B">
        <w:rPr>
          <w:sz w:val="18"/>
          <w:szCs w:val="18"/>
        </w:rPr>
        <w:t>ë</w:t>
      </w:r>
      <w:r w:rsidRPr="00CF271B">
        <w:rPr>
          <w:sz w:val="18"/>
          <w:szCs w:val="18"/>
        </w:rPr>
        <w:t xml:space="preserve"> mbuluar shpenzimet gjjt</w:t>
      </w:r>
      <w:r w:rsidR="007428AD" w:rsidRPr="00CF271B">
        <w:rPr>
          <w:sz w:val="18"/>
          <w:szCs w:val="18"/>
        </w:rPr>
        <w:t>ë</w:t>
      </w:r>
      <w:r w:rsidRPr="00CF271B">
        <w:rPr>
          <w:sz w:val="18"/>
          <w:szCs w:val="18"/>
        </w:rPr>
        <w:t xml:space="preserve"> k</w:t>
      </w:r>
      <w:r w:rsidR="007428AD" w:rsidRPr="00CF271B">
        <w:rPr>
          <w:sz w:val="18"/>
          <w:szCs w:val="18"/>
        </w:rPr>
        <w:t>ë</w:t>
      </w:r>
      <w:r w:rsidRPr="00CF271B">
        <w:rPr>
          <w:sz w:val="18"/>
          <w:szCs w:val="18"/>
        </w:rPr>
        <w:t>saj periudhe. Tarifa e studimit ka qënë 15,000$ CAD për vit shkollor. Këto pagesa janë kryer nëpërmjet transfertës bankare. Burimi i financimit i të gjitha shpenzimeve të shkollimit për këtë periudhë, kanë qënë të ardhurat familjare nga puna në vite. Përgjatë viteve 2013 – 2017, djali ka kryer studimet universitare, në Universitetin e British Kolumbia - UBC, Canada. Për vitin kalendarik 2013, është paguar në total shuma 16,659 $CAD. Për vitin kalendarik 2014, është paguar në total shuma 24,358 $CAD. Në këtë vit kalendarik, një shumë prej 3,000 $CAD, pjesë e tarifës për akomodim dhe ushqim, është financuar nga motra e bashkëshortit. Për vitin kalendarik 2015, është paguar në total shuma 30,005 $CAD. Për vitin kalendarik 2016, është paguar në total shuma 30,633 $CAD.”</w:t>
      </w:r>
    </w:p>
  </w:footnote>
  <w:footnote w:id="24">
    <w:p w14:paraId="50A834A8" w14:textId="77777777" w:rsidR="00FE337D" w:rsidRPr="00CF271B" w:rsidRDefault="00FE337D" w:rsidP="00BB2F90">
      <w:pPr>
        <w:pStyle w:val="ListParagraph"/>
        <w:ind w:left="0"/>
        <w:jc w:val="both"/>
        <w:rPr>
          <w:sz w:val="18"/>
          <w:szCs w:val="18"/>
        </w:rPr>
      </w:pPr>
      <w:r w:rsidRPr="00CF271B">
        <w:rPr>
          <w:rStyle w:val="FootnoteReference"/>
          <w:sz w:val="18"/>
          <w:szCs w:val="18"/>
        </w:rPr>
        <w:footnoteRef/>
      </w:r>
      <w:r w:rsidRPr="00CF271B">
        <w:rPr>
          <w:sz w:val="18"/>
          <w:szCs w:val="18"/>
        </w:rPr>
        <w:t xml:space="preserve"> “Për mënyrën e deklarimit të pasurive, në pronësi, posedim dhe përdorim, burimet e krijimit të tyre, detyrimet financiare etj, nga subjektet e rivlerësimit dhe personat e lidhur që mbartin detyrim për deklarim të pasurisë, në zbatim të ligjit nr. 84/2016, datë 30.8.2016, “</w:t>
      </w:r>
      <w:r w:rsidRPr="00CF271B">
        <w:rPr>
          <w:i/>
          <w:sz w:val="18"/>
          <w:szCs w:val="18"/>
        </w:rPr>
        <w:t>Për rivlerësimin kalimtar të gjyqtarëve dhe prokurorëve në Republikën e Shqipërisë</w:t>
      </w:r>
      <w:r w:rsidRPr="00CF271B">
        <w:rPr>
          <w:sz w:val="18"/>
          <w:szCs w:val="18"/>
        </w:rPr>
        <w:t>”.</w:t>
      </w:r>
    </w:p>
    <w:p w14:paraId="5FF8FC67" w14:textId="77777777" w:rsidR="00FE337D" w:rsidRPr="00CF271B" w:rsidRDefault="00FE337D" w:rsidP="00BB2F90">
      <w:pPr>
        <w:pStyle w:val="FootnoteText"/>
        <w:jc w:val="both"/>
        <w:rPr>
          <w:sz w:val="18"/>
          <w:szCs w:val="18"/>
        </w:rPr>
      </w:pPr>
    </w:p>
  </w:footnote>
  <w:footnote w:id="25">
    <w:p w14:paraId="782C94CA" w14:textId="28D6D47B" w:rsidR="00136C7C" w:rsidRPr="00CF271B" w:rsidRDefault="00136C7C" w:rsidP="00BB2F90">
      <w:pPr>
        <w:pStyle w:val="FootnoteText"/>
        <w:jc w:val="both"/>
        <w:rPr>
          <w:sz w:val="18"/>
          <w:szCs w:val="18"/>
        </w:rPr>
      </w:pPr>
      <w:r w:rsidRPr="00CF271B">
        <w:rPr>
          <w:rStyle w:val="FootnoteReference"/>
          <w:sz w:val="18"/>
          <w:szCs w:val="18"/>
        </w:rPr>
        <w:footnoteRef/>
      </w:r>
      <w:r w:rsidRPr="00CF271B">
        <w:rPr>
          <w:sz w:val="18"/>
          <w:szCs w:val="18"/>
        </w:rPr>
        <w:t xml:space="preserve"> </w:t>
      </w:r>
      <w:hyperlink r:id="rId1" w:history="1">
        <w:r w:rsidRPr="00CF271B">
          <w:rPr>
            <w:rStyle w:val="Hyperlink"/>
            <w:bCs/>
            <w:color w:val="833C0B" w:themeColor="accent2" w:themeShade="80"/>
            <w:sz w:val="18"/>
            <w:szCs w:val="18"/>
          </w:rPr>
          <w:t>https://www150.statcan.gc.ca/t1/tbl1/en/cv.action?pid=1110022401</w:t>
        </w:r>
      </w:hyperlink>
    </w:p>
  </w:footnote>
  <w:footnote w:id="26">
    <w:p w14:paraId="421BA0C1" w14:textId="37F8F14E" w:rsidR="00FE337D" w:rsidRPr="00CF271B" w:rsidRDefault="00FE337D" w:rsidP="00BB2F90">
      <w:pPr>
        <w:pStyle w:val="FootnoteText"/>
        <w:tabs>
          <w:tab w:val="left" w:pos="540"/>
        </w:tabs>
        <w:jc w:val="both"/>
        <w:rPr>
          <w:sz w:val="18"/>
          <w:szCs w:val="18"/>
        </w:rPr>
      </w:pPr>
      <w:r w:rsidRPr="00CF271B">
        <w:rPr>
          <w:rStyle w:val="FootnoteReference"/>
          <w:sz w:val="18"/>
          <w:szCs w:val="18"/>
        </w:rPr>
        <w:footnoteRef/>
      </w:r>
      <w:r w:rsidRPr="00CF271B">
        <w:rPr>
          <w:sz w:val="18"/>
          <w:szCs w:val="18"/>
        </w:rPr>
        <w:t xml:space="preserve"> Ky raport është hartuar bazuar në përshkrimin dhe analizimin e: (i) formularit të vetëdeklarimit; (ii) 3 dokumenteve ligjore të përzgjedhura nga subjekti i rivlerësimit; (iii) 5 dosjeve gjyqësore të përzgjedhura sipas një sistemi objektiv dhe rastësor; (iv) të dhënave nga burimet arkivore të KLGJ-së.</w:t>
      </w:r>
    </w:p>
  </w:footnote>
  <w:footnote w:id="27">
    <w:p w14:paraId="59EC8CCC" w14:textId="55F7C3B1"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Me termin “Dokument”, u referohemi dokumenteve të përzgjedhura nga vetë subjekti i rivlerësimit për vlerësimin e kriterit të aftësive profesionale, sipas parashikimit të nenit 43, pika 2 e ligjit nr. 84/2016.</w:t>
      </w:r>
    </w:p>
  </w:footnote>
  <w:footnote w:id="28">
    <w:p w14:paraId="0EBA1322" w14:textId="54C9C018"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Subjekti i rivlerësimit, në prapësimet e saj ka deklaruar se këto vendime (dokumentat nr.2 dhe nr.3) janë lënë në fuqi nga Gjykata e Apelit dhe ka sjellë dokumentacion nga sistemi elektronik i Gjykatës së Shkallës së Parë Tiranë.</w:t>
      </w:r>
    </w:p>
  </w:footnote>
  <w:footnote w:id="29">
    <w:p w14:paraId="1CDDD7FC" w14:textId="68158F56"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Refer</w:t>
      </w:r>
      <w:r w:rsidR="0033383C" w:rsidRPr="00CF271B">
        <w:rPr>
          <w:sz w:val="18"/>
          <w:szCs w:val="18"/>
        </w:rPr>
        <w:t>uar</w:t>
      </w:r>
      <w:r w:rsidRPr="00CF271B">
        <w:rPr>
          <w:sz w:val="18"/>
          <w:szCs w:val="18"/>
        </w:rPr>
        <w:t xml:space="preserve"> vendimit (JR) nr.15/2023, subjekt rivlerësimi Neritan Cena.</w:t>
      </w:r>
    </w:p>
  </w:footnote>
  <w:footnote w:id="30">
    <w:p w14:paraId="5F6B77D8" w14:textId="2B1C3E7D" w:rsidR="00FE337D" w:rsidRPr="00CF271B" w:rsidRDefault="00FE337D" w:rsidP="00BB2F90">
      <w:pPr>
        <w:pStyle w:val="ListParagraph"/>
        <w:tabs>
          <w:tab w:val="left" w:pos="284"/>
        </w:tabs>
        <w:ind w:left="0"/>
        <w:jc w:val="both"/>
        <w:rPr>
          <w:sz w:val="18"/>
          <w:szCs w:val="18"/>
          <w:lang w:eastAsia="en-US"/>
        </w:rPr>
      </w:pPr>
      <w:r w:rsidRPr="00CF271B">
        <w:rPr>
          <w:rStyle w:val="FootnoteReference"/>
          <w:sz w:val="18"/>
          <w:szCs w:val="18"/>
        </w:rPr>
        <w:footnoteRef/>
      </w:r>
      <w:r w:rsidRPr="00CF271B">
        <w:rPr>
          <w:sz w:val="18"/>
          <w:szCs w:val="18"/>
        </w:rPr>
        <w:t xml:space="preserve"> </w:t>
      </w:r>
      <w:r w:rsidRPr="00CF271B">
        <w:rPr>
          <w:sz w:val="18"/>
          <w:szCs w:val="18"/>
          <w:lang w:eastAsia="en-US"/>
        </w:rPr>
        <w:t>Në konsideratë të rëndësisë që ka zhvillimi i procesit gjyqësor, brenda afateve të arsyeshme si një parim kushtetues, i përcaktuar në nenin 42, paragrafi 2 i Kushtetutës së Republikës së Shqipërisë dhe komponent i nenit 6 të Konventës Evropiane të të Drejtave të Njeriut.</w:t>
      </w:r>
    </w:p>
  </w:footnote>
  <w:footnote w:id="31">
    <w:p w14:paraId="5E13DD44" w14:textId="77777777" w:rsidR="00FE337D" w:rsidRPr="00CF271B" w:rsidRDefault="00FE337D" w:rsidP="00BB2F90">
      <w:pPr>
        <w:pStyle w:val="ListParagraph"/>
        <w:tabs>
          <w:tab w:val="left" w:pos="630"/>
        </w:tabs>
        <w:ind w:left="0"/>
        <w:jc w:val="both"/>
        <w:rPr>
          <w:bCs/>
          <w:sz w:val="18"/>
          <w:szCs w:val="18"/>
        </w:rPr>
      </w:pPr>
      <w:r w:rsidRPr="00CF271B">
        <w:rPr>
          <w:rStyle w:val="FootnoteReference"/>
          <w:sz w:val="18"/>
          <w:szCs w:val="18"/>
        </w:rPr>
        <w:footnoteRef/>
      </w:r>
      <w:r w:rsidRPr="00CF271B">
        <w:rPr>
          <w:sz w:val="18"/>
          <w:szCs w:val="18"/>
        </w:rPr>
        <w:t xml:space="preserve"> Subjekti është shprehur se [...] Kërkesë padia ka pasur për objekt zgjidhjen e pasojave të ardhura nga ndërprerja e menjëhershme dhe pa shkak të justifıkuar të marrëdhënieve të punës prej punëdhënësit. [...] Në këtë logjikë, në asnjë rast nga palët dhe nga ana ime nuk është vlerësuar se konflikti përbënte mosmarrëveshje administrative, sikurse konkludon Gjykata e Apelit në vendimin e saj. Sigurisht, është në diskrecionin e gjykatave me të larta të vendosin për kompetencën lëndore apo themelin e çështjes [...] vlerësoj se kjo vonesë ka ardhur si pasojë, jo vetëm e ngarkesës në punë (për periudhën 8.10.2013 – 8.10.2016, kam gjykuar gjithsej 1524 çështje gjyqësore, nga të cilat 1247 çështje civile, 662 të përgjithshme, 2 tregtare dhe 583 kërkesa civile, si dhe 257 çështje penale, nga të cilat 4 penale themeli, 3 kërkesa penale, 250 masa sigurimi), por edhe për shkak se data e dorëzimit të dosjes në Kryesekretari përfshin edhe periudhën administrative të zbardhjes së vendimit dhe përgatitjes së dosjes nga sekretarja gjyqësore, pas dorëzimit të vendimit të arsyetuar nga gjyqtari”.[...]</w:t>
      </w:r>
    </w:p>
    <w:p w14:paraId="3B1C7170" w14:textId="77777777" w:rsidR="00FE337D" w:rsidRPr="00CF271B" w:rsidRDefault="00FE337D" w:rsidP="00BB2F90">
      <w:pPr>
        <w:pStyle w:val="FootnoteText"/>
        <w:jc w:val="both"/>
        <w:rPr>
          <w:sz w:val="18"/>
          <w:szCs w:val="18"/>
        </w:rPr>
      </w:pPr>
    </w:p>
  </w:footnote>
  <w:footnote w:id="32">
    <w:p w14:paraId="76C26EC8" w14:textId="1998ACD4"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Mbi dy javë deri në mbi një muaj. Refer</w:t>
      </w:r>
      <w:r w:rsidR="00B671E0" w:rsidRPr="00CF271B">
        <w:rPr>
          <w:sz w:val="18"/>
          <w:szCs w:val="18"/>
        </w:rPr>
        <w:t>uar</w:t>
      </w:r>
      <w:r w:rsidRPr="00CF271B">
        <w:rPr>
          <w:sz w:val="18"/>
          <w:szCs w:val="18"/>
        </w:rPr>
        <w:t xml:space="preserve"> procesverbaleve të sjella nga subjekti në përgjigje të barrës së provës.</w:t>
      </w:r>
    </w:p>
  </w:footnote>
  <w:footnote w:id="33">
    <w:p w14:paraId="7CAD52FE" w14:textId="610A3E26"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Subjekti, në prapësime, ka deklaruar se veprimet procedurale të denoncuesit, janë trajtuar nga gjykatat më të larta dhe janë rrëzuar. Vendimi nr. 12910 është lënë në fuqi nga Gjykata e Apelit Tiranë me vendimin nr. 3891, datë 1.12.2014. Mbi rekursin e paraqitur nga i padituri L.Ll, Gjykata e Lartë, me vendimin nr. 1934, datë 5.6.2015, ka vendosur mospranimin e rekursit. Veprimi procedural i trupit gjykues, të kryesuar nga subjekti, është konfirmuar nga gjykatat më të larta si i mbështetur në përcaktimet specifike të Kodit të Procedurës Civile dhe në aktet e administruara në fashikullin gjyqësor. Subjekti ka paraqitur si provë 2 fletë, ku konstatohet se vendimi i subjektit është lënë në fuqi nga gjykatat më të larta</w:t>
      </w:r>
      <w:r w:rsidR="007B77CC" w:rsidRPr="00CF271B">
        <w:rPr>
          <w:sz w:val="18"/>
          <w:szCs w:val="18"/>
        </w:rPr>
        <w:t>.</w:t>
      </w:r>
    </w:p>
  </w:footnote>
  <w:footnote w:id="34">
    <w:p w14:paraId="2B0BBFA6" w14:textId="54B2DFB0" w:rsidR="00FE337D" w:rsidRPr="00CF271B" w:rsidRDefault="00FE337D" w:rsidP="00BB2F90">
      <w:pPr>
        <w:pStyle w:val="ListParagraph"/>
        <w:ind w:left="0"/>
        <w:jc w:val="both"/>
        <w:rPr>
          <w:sz w:val="18"/>
          <w:szCs w:val="18"/>
        </w:rPr>
      </w:pPr>
      <w:r w:rsidRPr="00CF271B">
        <w:rPr>
          <w:rStyle w:val="FootnoteReference"/>
          <w:sz w:val="18"/>
          <w:szCs w:val="18"/>
        </w:rPr>
        <w:footnoteRef/>
      </w:r>
      <w:r w:rsidRPr="00CF271B">
        <w:rPr>
          <w:sz w:val="18"/>
          <w:szCs w:val="18"/>
        </w:rPr>
        <w:t xml:space="preserve"> Bashkëlidhur shtetasi H.Abdiu, ndër të tjera ka sjellë kopje të vendimit nr. 187, datë 5.2.2010 të Gjykatës së Apelit Tiranë. Në  dispozitivin e këtij vendimi thuhet se, Gjykata vendosi prishjen e vendimit nr. 9349, datë 3.11.2008 të Gjykatës së Rrethit Gjyqësor Tiranë, dhe dërgimin e çështjes për rigjykim në po atë gjykatë me tjetër trup gjykues. Në këtë proces gjyqësor denoncuesi duket se ka qënë në cilësinë e paditësit dhe i kundërpaditur, si dhe sipas dispozitivit të këtij vendimi, gjykata ka pranuar kërkesë padinë e ngritur prej tij. Pas kthimit për rigjykim pranë Gjykatës së Shkallës së Parë, çështja është shortuar duke u caktuar subjekti i rivlerësimit si gjyqtar i kësaj çështje. Objekt i çështjes “Zgjidhja e kontratës së huapërdorjes dhe kthim sendi”</w:t>
      </w:r>
    </w:p>
  </w:footnote>
  <w:footnote w:id="35">
    <w:p w14:paraId="655559C0" w14:textId="73B72928"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Me shkresën nr. 2069/1 prot., datë 4.7.2023, ndër të tjera ka përcjellë edhe dy vendimet e këtij Institucioni të marra mbi ankesat e përsëritura të denoncuesit, drejtuar ish- KLD-së, për të cilat është propozuar fillimi i verifikimit.</w:t>
      </w:r>
    </w:p>
  </w:footnote>
  <w:footnote w:id="36">
    <w:p w14:paraId="22B3E5BB" w14:textId="45BC60BF"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Pas rikthimit nga Gjykata e Apelit.</w:t>
      </w:r>
    </w:p>
  </w:footnote>
  <w:footnote w:id="37">
    <w:p w14:paraId="5D312362" w14:textId="4B3E9221"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Kjo seancë është </w:t>
      </w:r>
      <w:r w:rsidRPr="00CF271B">
        <w:rPr>
          <w:i/>
          <w:iCs/>
          <w:sz w:val="18"/>
          <w:szCs w:val="18"/>
        </w:rPr>
        <w:t xml:space="preserve">shtyrë sërish me kërkesë të përfaqësuesit të të paditurit, </w:t>
      </w:r>
      <w:r w:rsidR="00922D46" w:rsidRPr="00CF271B">
        <w:rPr>
          <w:i/>
          <w:iCs/>
          <w:sz w:val="18"/>
          <w:szCs w:val="18"/>
        </w:rPr>
        <w:t xml:space="preserve">kundërpaditës Hasan Abdiu, për t’u zhvilluar me datë 14.02.2011. </w:t>
      </w:r>
    </w:p>
  </w:footnote>
  <w:footnote w:id="38">
    <w:p w14:paraId="578089B8" w14:textId="5F406A20" w:rsidR="00FE337D" w:rsidRPr="00CF271B" w:rsidRDefault="00FE337D" w:rsidP="00BB2F90">
      <w:pPr>
        <w:pStyle w:val="ListParagraph"/>
        <w:tabs>
          <w:tab w:val="left" w:pos="630"/>
        </w:tabs>
        <w:ind w:left="0"/>
        <w:jc w:val="both"/>
        <w:rPr>
          <w:sz w:val="18"/>
          <w:szCs w:val="18"/>
        </w:rPr>
      </w:pPr>
      <w:r w:rsidRPr="00CF271B">
        <w:rPr>
          <w:rStyle w:val="FootnoteReference"/>
          <w:sz w:val="18"/>
          <w:szCs w:val="18"/>
        </w:rPr>
        <w:footnoteRef/>
      </w:r>
      <w:r w:rsidRPr="00CF271B">
        <w:rPr>
          <w:sz w:val="18"/>
          <w:szCs w:val="18"/>
        </w:rPr>
        <w:t xml:space="preserve"> Ky vendim ka marrë formë të prerë, pasi nuk është ankimuar.</w:t>
      </w:r>
    </w:p>
    <w:p w14:paraId="1386866C" w14:textId="79302BC3" w:rsidR="00FE337D" w:rsidRPr="00CF271B" w:rsidRDefault="00FE337D" w:rsidP="00BB2F90">
      <w:pPr>
        <w:pStyle w:val="FootnoteText"/>
        <w:jc w:val="both"/>
        <w:rPr>
          <w:sz w:val="18"/>
          <w:szCs w:val="18"/>
        </w:rPr>
      </w:pPr>
    </w:p>
  </w:footnote>
  <w:footnote w:id="39">
    <w:p w14:paraId="5A287276" w14:textId="4013B7B0"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Me shënimin “Ankimuar”, “Jorigjykim”.</w:t>
      </w:r>
    </w:p>
  </w:footnote>
  <w:footnote w:id="40">
    <w:p w14:paraId="41A5F364" w14:textId="77777777" w:rsidR="00FE337D" w:rsidRPr="00CF271B" w:rsidRDefault="00FE337D" w:rsidP="00BB2F90">
      <w:pPr>
        <w:pStyle w:val="ListParagraph"/>
        <w:ind w:left="0"/>
        <w:jc w:val="both"/>
        <w:rPr>
          <w:sz w:val="18"/>
          <w:szCs w:val="18"/>
        </w:rPr>
      </w:pPr>
      <w:r w:rsidRPr="00CF271B">
        <w:rPr>
          <w:rStyle w:val="FootnoteReference"/>
          <w:sz w:val="18"/>
          <w:szCs w:val="18"/>
        </w:rPr>
        <w:footnoteRef/>
      </w:r>
      <w:r w:rsidRPr="00CF271B">
        <w:rPr>
          <w:sz w:val="18"/>
          <w:szCs w:val="18"/>
        </w:rPr>
        <w:t xml:space="preserve"> Denoncuesi është ish punonjës i SHISH. Ai i është drejtuar Gjykatës së Rrethit Gjyqësor Tiranë për të rivendosur të drejtën e tij në lidhje me marrëdhënien e tij të punës me SHISH.</w:t>
      </w:r>
    </w:p>
  </w:footnote>
  <w:footnote w:id="41">
    <w:p w14:paraId="6F444BE3" w14:textId="7ADC5AFB"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Shërbimi informativ shtetëror.</w:t>
      </w:r>
    </w:p>
  </w:footnote>
  <w:footnote w:id="42">
    <w:p w14:paraId="06C08073" w14:textId="20A8BB39"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Gjykata mund të kërkojë zyrtarisht nga organet e administratës shtetërore të dhëna me shkrim për akte dhe dokumente që ndodhen në atë organ dhe që është e nevojshme të shqyrtohen në procesin gjyqësor. Kur të dhënat e kërkuara përbëjnë sekret shtetëror, gjykata kërkon lejen e organit qendror nga i cili varet administrata shtetërore ku ndodhen të dhënat e kërkuara. Kur kërkesa refuzohet, kërkesa e palës quhet si e paparashtruar.</w:t>
      </w:r>
    </w:p>
  </w:footnote>
  <w:footnote w:id="43">
    <w:p w14:paraId="7DD5CF69" w14:textId="0BAB9AB4"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w:t>
      </w:r>
      <w:r w:rsidRPr="00CF271B">
        <w:rPr>
          <w:sz w:val="18"/>
          <w:szCs w:val="18"/>
          <w:lang w:eastAsia="sq-AL"/>
        </w:rPr>
        <w:t>Kjo çështje ka të bëjë me kërkesë padinë, që vëllai i denoncuesit L.B. i është drejtuar Gjykatës, për kthimin e shumave financiare nga ana e denoncuesit G.Braho (i padituri) përkatësisht dy shuma financiare, me kusht kthimin e tyre pas dy viteve, referuar dy kontratave të huadhënies së parave.</w:t>
      </w:r>
    </w:p>
  </w:footnote>
  <w:footnote w:id="44">
    <w:p w14:paraId="66FFD0D8" w14:textId="1AF15306"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Denoncuesi ka bashkëlidhur denoncimit, vendimet e gjykatës, komukimin për shpallje vendimi, meqënese është marrë në mungese, si dhe komunikimin me Komunën Berzhitë, që në protokollin e saj, për periudhën 16.04.2010-16.05.2010, nuk ka të regjistruar kopje të vendimit nr. 3127, datë 16.04.2010.</w:t>
      </w:r>
    </w:p>
  </w:footnote>
  <w:footnote w:id="45">
    <w:p w14:paraId="6F4B58F9" w14:textId="7226D581"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Me ligjin nr.122/2013, kjo dispozite ka ndryshuar:  Neni 128 “</w:t>
      </w:r>
      <w:r w:rsidRPr="00CF271B">
        <w:rPr>
          <w:b/>
          <w:bCs/>
          <w:i/>
          <w:iCs/>
          <w:sz w:val="18"/>
          <w:szCs w:val="18"/>
        </w:rPr>
        <w:t>Njoftimi i akteve</w:t>
      </w:r>
      <w:r w:rsidRPr="00CF271B">
        <w:rPr>
          <w:sz w:val="18"/>
          <w:szCs w:val="18"/>
        </w:rPr>
        <w:t xml:space="preserve">”- Njoftimi i akteve bëhet sipas mënyrave të parashikuara në këtë kre. Gjyqtari ose kryetari i trupit gjykues të çështjes kujdeset dhe kontrollon procesin e njoftimit, që kryhet nga nëpunësit e administrates gjyqësore të caktuar për realizimin e tij.Në vitin 2010, kjo dispozitë ka qenë: </w:t>
      </w:r>
      <w:r w:rsidRPr="00CF271B">
        <w:rPr>
          <w:b/>
          <w:bCs/>
          <w:i/>
          <w:iCs/>
          <w:sz w:val="18"/>
          <w:szCs w:val="18"/>
        </w:rPr>
        <w:t>Letërthirrja-</w:t>
      </w:r>
      <w:r w:rsidRPr="00CF271B">
        <w:rPr>
          <w:sz w:val="18"/>
          <w:szCs w:val="18"/>
        </w:rPr>
        <w:t xml:space="preserve"> Neni 128 -Thirrrja në gjykatë bëhet me letërthirrje e cila si rregull njoftohet me anë të nëpunësit gjyqësor.</w:t>
      </w:r>
    </w:p>
  </w:footnote>
  <w:footnote w:id="46">
    <w:p w14:paraId="27A23F5C" w14:textId="4237C6C3"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Nga përmbajtja e vendimit të Gjykatës së Apelit, rezulton se pretendimet e denoncuesit, për adresën e gabuar, janë konsideruar të pabazuara, pasi me të njëjtën ad</w:t>
      </w:r>
      <w:r w:rsidR="00CE0035" w:rsidRPr="00CF271B">
        <w:rPr>
          <w:sz w:val="18"/>
          <w:szCs w:val="18"/>
        </w:rPr>
        <w:t>resë, ku është njoftuar nga sub</w:t>
      </w:r>
      <w:r w:rsidRPr="00CF271B">
        <w:rPr>
          <w:sz w:val="18"/>
          <w:szCs w:val="18"/>
        </w:rPr>
        <w:t>j</w:t>
      </w:r>
      <w:r w:rsidR="00CE0035" w:rsidRPr="00CF271B">
        <w:rPr>
          <w:sz w:val="18"/>
          <w:szCs w:val="18"/>
        </w:rPr>
        <w:t>e</w:t>
      </w:r>
      <w:r w:rsidRPr="00CF271B">
        <w:rPr>
          <w:sz w:val="18"/>
          <w:szCs w:val="18"/>
        </w:rPr>
        <w:t>kti, ka bërë kërkesë padinë për rivendosje në afat, si dhe pretendimet e tij se ka qenë në Itali në atë kohë, nuk mbështeteshin nga të dhënat e administrura nga pashaporta, ku rezultonte se dalja ishte në muajin maj të vitit 2010.</w:t>
      </w:r>
    </w:p>
  </w:footnote>
  <w:footnote w:id="47">
    <w:p w14:paraId="59BB6E0A" w14:textId="7962FB09"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Ndër të tjera, kjo gjykatë ka vlerësuar se, gjykimi i kësaj çështjeje është tejzgjatur për shkak të mosmarrjes së masave të nevojshme dhe të domosdoshme për gjykimin brenda një afati të arsyeshëm nga Gjykata e Rrethit Gjyqësor Tiranë, si dhe veprimet e të paditurit, i cili gjithashtu ka ndikuar në zvarritje të procesit gjyqësor</w:t>
      </w:r>
    </w:p>
  </w:footnote>
  <w:footnote w:id="48">
    <w:p w14:paraId="42CF13B3" w14:textId="60D3FB4D"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Së bashku me seancën për dhënien e vendimit.</w:t>
      </w:r>
    </w:p>
  </w:footnote>
  <w:footnote w:id="49">
    <w:p w14:paraId="4BCCA55B" w14:textId="1D25AB2E"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Deri në këtë periudhë 8 seanca janë zhvilluar nga subjekti.</w:t>
      </w:r>
    </w:p>
  </w:footnote>
  <w:footnote w:id="50">
    <w:p w14:paraId="7D81FC22" w14:textId="7DE15E2F"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Ankimi është akti me të cilin palët ose pjesëmarrësit e tjerë në proces parashtrojnë kundërshtimet e tyre ndaj vendimit të gjykatës dhe veprimeve të përmbaruesit gjyqësor, për të mbrojtur të drejtat dhe interesat e tyre.</w:t>
      </w:r>
    </w:p>
  </w:footnote>
  <w:footnote w:id="51">
    <w:p w14:paraId="0BB41655" w14:textId="52A83B1D"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Subjekti ka paraqitur, vendimin nr. 103, datë 17.05.2022, të Këshillit të Gjykatës, “Mbi zbatimin e nenit 450 e vijues të K.Pr.Civle” , vendimin nr.3, datë 25.03.2022, me shënimet e kryesekretarisë si dhe vendimin e Gjykatës së Apelit që ka disponuar mbi ankimin ndaj vendimit nr.3 datë 25.03.2022.</w:t>
      </w:r>
    </w:p>
  </w:footnote>
  <w:footnote w:id="52">
    <w:p w14:paraId="5D99BEAA" w14:textId="50D2828A" w:rsidR="0099707F" w:rsidRPr="00CF271B" w:rsidRDefault="0099707F" w:rsidP="00BB2F90">
      <w:pPr>
        <w:pStyle w:val="FootnoteText"/>
        <w:jc w:val="both"/>
        <w:rPr>
          <w:sz w:val="18"/>
          <w:szCs w:val="18"/>
        </w:rPr>
      </w:pPr>
      <w:r w:rsidRPr="00CF271B">
        <w:rPr>
          <w:rStyle w:val="FootnoteReference"/>
          <w:sz w:val="18"/>
          <w:szCs w:val="18"/>
        </w:rPr>
        <w:footnoteRef/>
      </w:r>
      <w:r w:rsidRPr="00CF271B">
        <w:rPr>
          <w:sz w:val="18"/>
          <w:szCs w:val="18"/>
        </w:rPr>
        <w:t xml:space="preserve"> Neni 194 </w:t>
      </w:r>
      <w:r w:rsidR="006F7EAE" w:rsidRPr="00CF271B">
        <w:rPr>
          <w:sz w:val="18"/>
          <w:szCs w:val="18"/>
        </w:rPr>
        <w:t xml:space="preserve">“ </w:t>
      </w:r>
      <w:r w:rsidRPr="00CF271B">
        <w:rPr>
          <w:sz w:val="18"/>
          <w:szCs w:val="18"/>
        </w:rPr>
        <w:t>Gjykata pranon marrjen pjesë të personit të tretë në gjykimin civil me vendim të ndërmjetëm. Kundër vendimit që refuzon marrjen pjesë të personit të tretë mund të bëhet ankim i veçantë.</w:t>
      </w:r>
      <w:r w:rsidR="006F7EAE" w:rsidRPr="00CF271B">
        <w:rPr>
          <w:sz w:val="18"/>
          <w:szCs w:val="18"/>
        </w:rPr>
        <w:t>”</w:t>
      </w:r>
    </w:p>
  </w:footnote>
  <w:footnote w:id="53">
    <w:p w14:paraId="1B88C514" w14:textId="6F349622"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Shihni vendimet nr. 3, datë 26.1.2015, nr. 63, datë 23.9.2015, nr. 24, datë 25.4.2016, nr. 73, datë 16.12.2016, të Gjykatës Kushtetuese.</w:t>
      </w:r>
    </w:p>
  </w:footnote>
  <w:footnote w:id="54">
    <w:p w14:paraId="417BD6E5" w14:textId="434FB409" w:rsidR="00FE337D" w:rsidRPr="00CF271B" w:rsidRDefault="00FE337D" w:rsidP="00BB2F90">
      <w:pPr>
        <w:pStyle w:val="FootnoteText"/>
        <w:jc w:val="both"/>
        <w:rPr>
          <w:sz w:val="18"/>
          <w:szCs w:val="18"/>
        </w:rPr>
      </w:pPr>
      <w:r w:rsidRPr="00CF271B">
        <w:rPr>
          <w:rStyle w:val="FootnoteReference"/>
          <w:sz w:val="18"/>
          <w:szCs w:val="18"/>
        </w:rPr>
        <w:footnoteRef/>
      </w:r>
      <w:r w:rsidRPr="00CF271B">
        <w:rPr>
          <w:sz w:val="18"/>
          <w:szCs w:val="18"/>
        </w:rPr>
        <w:t xml:space="preserve"> </w:t>
      </w:r>
      <w:r w:rsidR="007E0626">
        <w:rPr>
          <w:sz w:val="18"/>
          <w:szCs w:val="18"/>
        </w:rPr>
        <w:t>Article</w:t>
      </w:r>
      <w:r w:rsidRPr="00CF271B">
        <w:rPr>
          <w:sz w:val="18"/>
          <w:szCs w:val="18"/>
        </w:rPr>
        <w:t xml:space="preserve"> 6</w:t>
      </w:r>
      <w:r w:rsidR="007E0626">
        <w:rPr>
          <w:sz w:val="18"/>
          <w:szCs w:val="18"/>
        </w:rPr>
        <w:t xml:space="preserve"> of the law</w:t>
      </w:r>
      <w:r w:rsidRPr="00CF271B">
        <w:rPr>
          <w:sz w:val="18"/>
          <w:szCs w:val="18"/>
        </w:rPr>
        <w:t xml:space="preserve"> n</w:t>
      </w:r>
      <w:r w:rsidR="007E0626">
        <w:rPr>
          <w:sz w:val="18"/>
          <w:szCs w:val="18"/>
        </w:rPr>
        <w:t>o</w:t>
      </w:r>
      <w:r w:rsidRPr="00CF271B">
        <w:rPr>
          <w:sz w:val="18"/>
          <w:szCs w:val="18"/>
        </w:rPr>
        <w:t>. 10 129, dat</w:t>
      </w:r>
      <w:r w:rsidR="007E0626">
        <w:rPr>
          <w:sz w:val="18"/>
          <w:szCs w:val="18"/>
        </w:rPr>
        <w:t>ed</w:t>
      </w:r>
      <w:r w:rsidRPr="00CF271B">
        <w:rPr>
          <w:sz w:val="18"/>
          <w:szCs w:val="18"/>
        </w:rPr>
        <w:t xml:space="preserve"> 11.5.2009, “ </w:t>
      </w:r>
      <w:r w:rsidR="007E0626">
        <w:rPr>
          <w:sz w:val="18"/>
          <w:szCs w:val="18"/>
        </w:rPr>
        <w:t>On Civil Status</w:t>
      </w:r>
      <w:r w:rsidRPr="00CF271B">
        <w:rPr>
          <w:sz w:val="18"/>
          <w:szCs w:val="18"/>
        </w:rPr>
        <w:t xml:space="preserve">”, </w:t>
      </w:r>
      <w:r w:rsidR="007E0626">
        <w:rPr>
          <w:sz w:val="18"/>
          <w:szCs w:val="18"/>
        </w:rPr>
        <w:t>as amended</w:t>
      </w:r>
      <w:r w:rsidRPr="00CF271B">
        <w:rPr>
          <w:sz w:val="18"/>
          <w:szCs w:val="18"/>
        </w:rPr>
        <w:t>.</w:t>
      </w:r>
    </w:p>
  </w:footnote>
  <w:footnote w:id="55">
    <w:p w14:paraId="31FBF992" w14:textId="66808498" w:rsidR="00FE337D" w:rsidRPr="00CF271B" w:rsidRDefault="00FE337D" w:rsidP="00BB2F90">
      <w:pPr>
        <w:pStyle w:val="FootnoteText"/>
        <w:jc w:val="both"/>
        <w:rPr>
          <w:sz w:val="18"/>
          <w:szCs w:val="18"/>
        </w:rPr>
      </w:pPr>
      <w:r w:rsidRPr="00CF271B">
        <w:rPr>
          <w:rStyle w:val="FootnoteReference"/>
          <w:sz w:val="18"/>
          <w:szCs w:val="18"/>
        </w:rPr>
        <w:footnoteRef/>
      </w:r>
      <w:r w:rsidR="007E0626">
        <w:rPr>
          <w:sz w:val="18"/>
          <w:szCs w:val="18"/>
        </w:rPr>
        <w:t>Subject matter</w:t>
      </w:r>
      <w:r w:rsidRPr="00CF271B">
        <w:rPr>
          <w:sz w:val="18"/>
          <w:szCs w:val="18"/>
        </w:rPr>
        <w:t xml:space="preserve">: </w:t>
      </w:r>
      <w:r w:rsidR="007E0626">
        <w:rPr>
          <w:sz w:val="18"/>
          <w:szCs w:val="18"/>
        </w:rPr>
        <w:t>Partial anullment of the decision no</w:t>
      </w:r>
      <w:r w:rsidRPr="00CF271B">
        <w:rPr>
          <w:sz w:val="18"/>
          <w:szCs w:val="18"/>
        </w:rPr>
        <w:t>.10551/1, dat</w:t>
      </w:r>
      <w:r w:rsidR="007E0626">
        <w:rPr>
          <w:sz w:val="18"/>
          <w:szCs w:val="18"/>
        </w:rPr>
        <w:t>ed</w:t>
      </w:r>
      <w:r w:rsidRPr="00CF271B">
        <w:rPr>
          <w:sz w:val="18"/>
          <w:szCs w:val="18"/>
        </w:rPr>
        <w:t xml:space="preserve"> 25.06.2013</w:t>
      </w:r>
      <w:r w:rsidR="007E0626">
        <w:rPr>
          <w:sz w:val="18"/>
          <w:szCs w:val="18"/>
        </w:rPr>
        <w:t xml:space="preserve"> of the Tax Appeals Director</w:t>
      </w:r>
      <w:r w:rsidRPr="00CF271B">
        <w:rPr>
          <w:sz w:val="18"/>
          <w:szCs w:val="18"/>
        </w:rPr>
        <w:t>.</w:t>
      </w:r>
    </w:p>
  </w:footnote>
  <w:footnote w:id="56">
    <w:p w14:paraId="49B1445B" w14:textId="50B1C3FF" w:rsidR="00334566" w:rsidRPr="00CF271B" w:rsidRDefault="00560F2A" w:rsidP="00560F2A">
      <w:pPr>
        <w:pStyle w:val="FootnoteText"/>
        <w:jc w:val="both"/>
        <w:rPr>
          <w:sz w:val="18"/>
          <w:szCs w:val="18"/>
        </w:rPr>
      </w:pPr>
      <w:r w:rsidRPr="00CF271B">
        <w:rPr>
          <w:rStyle w:val="FootnoteReference"/>
          <w:sz w:val="18"/>
          <w:szCs w:val="18"/>
        </w:rPr>
        <w:footnoteRef/>
      </w:r>
      <w:r w:rsidRPr="00CF271B">
        <w:rPr>
          <w:sz w:val="18"/>
          <w:szCs w:val="18"/>
        </w:rPr>
        <w:t xml:space="preserve"> </w:t>
      </w:r>
      <w:r w:rsidR="00334566" w:rsidRPr="00334566">
        <w:rPr>
          <w:sz w:val="18"/>
          <w:szCs w:val="18"/>
        </w:rPr>
        <w:t>Subject</w:t>
      </w:r>
      <w:r w:rsidR="009F3238">
        <w:rPr>
          <w:sz w:val="18"/>
          <w:szCs w:val="18"/>
        </w:rPr>
        <w:t xml:space="preserve"> matter</w:t>
      </w:r>
      <w:r w:rsidR="00334566" w:rsidRPr="00334566">
        <w:rPr>
          <w:sz w:val="18"/>
          <w:szCs w:val="18"/>
        </w:rPr>
        <w:t>: "Immediate and unjustified termination of the employment contract between the litigants; the defendant's obligation to compensate the plaintiff with 12 months' salary [...]</w:t>
      </w:r>
    </w:p>
  </w:footnote>
  <w:footnote w:id="57">
    <w:p w14:paraId="6FE8AB0F" w14:textId="66D51830" w:rsidR="00334566" w:rsidRPr="00CF271B" w:rsidRDefault="00560F2A" w:rsidP="00560F2A">
      <w:pPr>
        <w:pStyle w:val="FootnoteText"/>
        <w:jc w:val="both"/>
        <w:rPr>
          <w:sz w:val="18"/>
          <w:szCs w:val="18"/>
        </w:rPr>
      </w:pPr>
      <w:r w:rsidRPr="00CF271B">
        <w:rPr>
          <w:rStyle w:val="FootnoteReference"/>
          <w:sz w:val="18"/>
          <w:szCs w:val="18"/>
        </w:rPr>
        <w:footnoteRef/>
      </w:r>
      <w:r w:rsidR="00334566" w:rsidRPr="00334566">
        <w:rPr>
          <w:sz w:val="18"/>
          <w:szCs w:val="18"/>
        </w:rPr>
        <w:t>Subject</w:t>
      </w:r>
      <w:r w:rsidR="009F3238">
        <w:rPr>
          <w:sz w:val="18"/>
          <w:szCs w:val="18"/>
        </w:rPr>
        <w:t xml:space="preserve"> matter</w:t>
      </w:r>
      <w:r w:rsidR="00334566" w:rsidRPr="00334566">
        <w:rPr>
          <w:sz w:val="18"/>
          <w:szCs w:val="18"/>
        </w:rPr>
        <w:t xml:space="preserve">: Obligation of the defendant to compensate the plaintiff for </w:t>
      </w:r>
      <w:r w:rsidR="009F3238">
        <w:rPr>
          <w:sz w:val="18"/>
          <w:szCs w:val="18"/>
        </w:rPr>
        <w:t>pecuniary and</w:t>
      </w:r>
      <w:r w:rsidR="00334566" w:rsidRPr="00334566">
        <w:rPr>
          <w:sz w:val="18"/>
          <w:szCs w:val="18"/>
        </w:rPr>
        <w:t xml:space="preserve"> non-</w:t>
      </w:r>
      <w:r w:rsidR="009F3238">
        <w:rPr>
          <w:sz w:val="18"/>
          <w:szCs w:val="18"/>
        </w:rPr>
        <w:t>pecuniary</w:t>
      </w:r>
      <w:r w:rsidR="00334566" w:rsidRPr="00334566">
        <w:rPr>
          <w:sz w:val="18"/>
          <w:szCs w:val="18"/>
        </w:rPr>
        <w:t xml:space="preserve"> damage (damage to health/biological damage, moral and existential damage), caused by the accident at work, in the amount of </w:t>
      </w:r>
      <w:r w:rsidR="009F3238">
        <w:rPr>
          <w:sz w:val="18"/>
          <w:szCs w:val="18"/>
        </w:rPr>
        <w:t xml:space="preserve">ALL </w:t>
      </w:r>
      <w:r w:rsidR="00334566" w:rsidRPr="00334566">
        <w:rPr>
          <w:sz w:val="18"/>
          <w:szCs w:val="18"/>
        </w:rPr>
        <w:t xml:space="preserve">2,000,000. Obligation of the defendant to pay </w:t>
      </w:r>
      <w:r w:rsidR="009F3238">
        <w:rPr>
          <w:sz w:val="18"/>
          <w:szCs w:val="18"/>
        </w:rPr>
        <w:t>trial</w:t>
      </w:r>
      <w:r w:rsidR="00334566" w:rsidRPr="00334566">
        <w:rPr>
          <w:sz w:val="18"/>
          <w:szCs w:val="18"/>
        </w:rPr>
        <w:t xml:space="preserve"> costs</w:t>
      </w:r>
    </w:p>
  </w:footnote>
  <w:footnote w:id="58">
    <w:p w14:paraId="1B223F04" w14:textId="030A55C4" w:rsidR="00334566" w:rsidRPr="00CF271B" w:rsidRDefault="00560F2A" w:rsidP="00560F2A">
      <w:pPr>
        <w:pStyle w:val="FootnoteText"/>
        <w:jc w:val="both"/>
        <w:rPr>
          <w:sz w:val="18"/>
          <w:szCs w:val="18"/>
        </w:rPr>
      </w:pPr>
      <w:r w:rsidRPr="00CF271B">
        <w:rPr>
          <w:rStyle w:val="FootnoteReference"/>
          <w:sz w:val="18"/>
          <w:szCs w:val="18"/>
        </w:rPr>
        <w:footnoteRef/>
      </w:r>
      <w:r w:rsidR="009F3238" w:rsidRPr="0082163A">
        <w:rPr>
          <w:b/>
          <w:bCs/>
          <w:sz w:val="18"/>
          <w:szCs w:val="18"/>
        </w:rPr>
        <w:t>SUBJECT MATTER</w:t>
      </w:r>
      <w:r w:rsidR="00334566" w:rsidRPr="009F3238">
        <w:rPr>
          <w:b/>
          <w:bCs/>
          <w:sz w:val="18"/>
          <w:szCs w:val="18"/>
        </w:rPr>
        <w:t>:</w:t>
      </w:r>
      <w:r w:rsidR="00334566" w:rsidRPr="00334566">
        <w:rPr>
          <w:sz w:val="18"/>
          <w:szCs w:val="18"/>
        </w:rPr>
        <w:t xml:space="preserve"> </w:t>
      </w:r>
      <w:r w:rsidR="009F3238">
        <w:rPr>
          <w:sz w:val="18"/>
          <w:szCs w:val="18"/>
        </w:rPr>
        <w:t>“</w:t>
      </w:r>
      <w:r w:rsidR="00334566" w:rsidRPr="00334566">
        <w:rPr>
          <w:sz w:val="18"/>
          <w:szCs w:val="18"/>
        </w:rPr>
        <w:t xml:space="preserve">Release and handover of the Elbasan Ferrochrome Plant site, removing the Slag Processing Plant and removing aggregate waste from the plant premises and returning it to its original condition. Fulfillment of contractual obligations in the amount of 76,817.54 USD, as a result of non-payment of tax invoices issued by the plaintiff; Compensation for damage caused by the occupation of the Elbasan Ferrochrome Plant site after the termination of the contract, in the form of monthly rent for the period June 2015, until the date of filing the lawsuit, in the total amount of </w:t>
      </w:r>
      <w:r w:rsidR="009F3238">
        <w:rPr>
          <w:sz w:val="18"/>
          <w:szCs w:val="18"/>
        </w:rPr>
        <w:t xml:space="preserve">ALL </w:t>
      </w:r>
      <w:r w:rsidR="00334566" w:rsidRPr="00334566">
        <w:rPr>
          <w:sz w:val="18"/>
          <w:szCs w:val="18"/>
        </w:rPr>
        <w:t xml:space="preserve">33,600,000; Compensation for damage in the form of interest on late payments on the unpaid contractual obligation, in the amount of 820 USD; </w:t>
      </w:r>
      <w:r w:rsidR="009F3238">
        <w:rPr>
          <w:sz w:val="18"/>
          <w:szCs w:val="18"/>
        </w:rPr>
        <w:t>Impossing</w:t>
      </w:r>
      <w:r w:rsidR="00334566" w:rsidRPr="00334566">
        <w:rPr>
          <w:sz w:val="18"/>
          <w:szCs w:val="18"/>
        </w:rPr>
        <w:t xml:space="preserve"> the security measure of the lawsuit, by imposing preventive seizure on the Slag Processing Plant owned by the defendant, for not alienating this asset of the company.</w:t>
      </w:r>
    </w:p>
  </w:footnote>
  <w:footnote w:id="59">
    <w:p w14:paraId="62AEDD24" w14:textId="7A396D18" w:rsidR="00334566" w:rsidRPr="00CF271B" w:rsidRDefault="00F61A3C" w:rsidP="00F61A3C">
      <w:pPr>
        <w:pStyle w:val="FootnoteText"/>
        <w:jc w:val="both"/>
        <w:rPr>
          <w:sz w:val="18"/>
          <w:szCs w:val="18"/>
        </w:rPr>
      </w:pPr>
      <w:r w:rsidRPr="00CF271B">
        <w:rPr>
          <w:rStyle w:val="FootnoteReference"/>
          <w:sz w:val="18"/>
          <w:szCs w:val="18"/>
        </w:rPr>
        <w:footnoteRef/>
      </w:r>
      <w:r w:rsidR="00334566" w:rsidRPr="00334566">
        <w:rPr>
          <w:sz w:val="18"/>
          <w:szCs w:val="18"/>
        </w:rPr>
        <w:t xml:space="preserve">In this case, among other things, the </w:t>
      </w:r>
      <w:r w:rsidR="0082163A">
        <w:rPr>
          <w:sz w:val="18"/>
          <w:szCs w:val="18"/>
        </w:rPr>
        <w:t>AC</w:t>
      </w:r>
      <w:r w:rsidR="00334566" w:rsidRPr="00334566">
        <w:rPr>
          <w:sz w:val="18"/>
          <w:szCs w:val="18"/>
        </w:rPr>
        <w:t xml:space="preserve"> has reasoned that: “The </w:t>
      </w:r>
      <w:r w:rsidR="0082163A">
        <w:rPr>
          <w:sz w:val="18"/>
          <w:szCs w:val="18"/>
        </w:rPr>
        <w:t>AC</w:t>
      </w:r>
      <w:r w:rsidR="00334566" w:rsidRPr="00334566">
        <w:rPr>
          <w:sz w:val="18"/>
          <w:szCs w:val="18"/>
        </w:rPr>
        <w:t xml:space="preserve"> considers that the resolution of the </w:t>
      </w:r>
      <w:r w:rsidR="0082163A">
        <w:rPr>
          <w:sz w:val="18"/>
          <w:szCs w:val="18"/>
        </w:rPr>
        <w:t>case</w:t>
      </w:r>
      <w:r w:rsidR="00334566" w:rsidRPr="00334566">
        <w:rPr>
          <w:sz w:val="18"/>
          <w:szCs w:val="18"/>
        </w:rPr>
        <w:t xml:space="preserve"> claimed by the </w:t>
      </w:r>
      <w:r w:rsidR="0082163A">
        <w:rPr>
          <w:sz w:val="18"/>
          <w:szCs w:val="18"/>
        </w:rPr>
        <w:t>assessee</w:t>
      </w:r>
      <w:r w:rsidR="00334566" w:rsidRPr="00334566">
        <w:rPr>
          <w:sz w:val="18"/>
          <w:szCs w:val="18"/>
        </w:rPr>
        <w:t xml:space="preserve"> must be seen in relation to the provisions of Law No. 9367/2005, which define the institution of property interest and the situation of conflict of interest, as well as the conditions and procedures under which an official must declare and avoid it... </w:t>
      </w:r>
      <w:r w:rsidR="00334566" w:rsidRPr="0082163A">
        <w:rPr>
          <w:b/>
          <w:bCs/>
          <w:i/>
          <w:iCs/>
          <w:sz w:val="18"/>
          <w:szCs w:val="18"/>
        </w:rPr>
        <w:t xml:space="preserve">in this context, the </w:t>
      </w:r>
      <w:r w:rsidR="0082163A" w:rsidRPr="0082163A">
        <w:rPr>
          <w:b/>
          <w:bCs/>
          <w:i/>
          <w:iCs/>
          <w:sz w:val="18"/>
          <w:szCs w:val="18"/>
        </w:rPr>
        <w:t>AC</w:t>
      </w:r>
      <w:r w:rsidR="00334566" w:rsidRPr="0082163A">
        <w:rPr>
          <w:b/>
          <w:bCs/>
          <w:i/>
          <w:iCs/>
          <w:sz w:val="18"/>
          <w:szCs w:val="18"/>
        </w:rPr>
        <w:t xml:space="preserve"> finds that the applicable norm for the specific case is Article 72 of the </w:t>
      </w:r>
      <w:r w:rsidR="0082163A" w:rsidRPr="0082163A">
        <w:rPr>
          <w:b/>
          <w:bCs/>
          <w:i/>
          <w:iCs/>
          <w:sz w:val="18"/>
          <w:szCs w:val="18"/>
        </w:rPr>
        <w:t>Civil Procedure</w:t>
      </w:r>
      <w:r w:rsidR="0082163A" w:rsidRPr="0082163A">
        <w:rPr>
          <w:b/>
          <w:bCs/>
          <w:i/>
          <w:iCs/>
          <w:sz w:val="18"/>
          <w:szCs w:val="18"/>
        </w:rPr>
        <w:t xml:space="preserve"> </w:t>
      </w:r>
      <w:r w:rsidR="00334566" w:rsidRPr="0082163A">
        <w:rPr>
          <w:b/>
          <w:bCs/>
          <w:i/>
          <w:iCs/>
          <w:sz w:val="18"/>
          <w:szCs w:val="18"/>
        </w:rPr>
        <w:t>Code, which provides for cases when a judge is obliged to recuse himself from adjudicating a case in order to avoid a conflict of interest.”</w:t>
      </w:r>
    </w:p>
  </w:footnote>
  <w:footnote w:id="60">
    <w:p w14:paraId="7F696150" w14:textId="02F7B42E" w:rsidR="00D22AE9" w:rsidRPr="00CF271B" w:rsidRDefault="00D22AE9" w:rsidP="00D22AE9">
      <w:pPr>
        <w:pStyle w:val="FootnoteText"/>
        <w:jc w:val="both"/>
        <w:rPr>
          <w:sz w:val="18"/>
          <w:szCs w:val="18"/>
        </w:rPr>
      </w:pPr>
      <w:r w:rsidRPr="00CF271B">
        <w:rPr>
          <w:rStyle w:val="FootnoteReference"/>
          <w:sz w:val="18"/>
          <w:szCs w:val="18"/>
        </w:rPr>
        <w:footnoteRef/>
      </w:r>
      <w:r w:rsidRPr="00CF271B">
        <w:rPr>
          <w:sz w:val="18"/>
          <w:szCs w:val="18"/>
        </w:rPr>
        <w:t xml:space="preserve"> </w:t>
      </w:r>
      <w:r w:rsidRPr="00CF271B">
        <w:rPr>
          <w:sz w:val="18"/>
          <w:szCs w:val="18"/>
        </w:rPr>
        <w:t>S</w:t>
      </w:r>
      <w:r w:rsidR="007E0626">
        <w:rPr>
          <w:sz w:val="18"/>
          <w:szCs w:val="18"/>
        </w:rPr>
        <w:t>ee decision</w:t>
      </w:r>
      <w:r w:rsidRPr="00CF271B">
        <w:rPr>
          <w:sz w:val="18"/>
          <w:szCs w:val="18"/>
        </w:rPr>
        <w:t xml:space="preserve"> (JR) n</w:t>
      </w:r>
      <w:r w:rsidR="007E0626">
        <w:rPr>
          <w:sz w:val="18"/>
          <w:szCs w:val="18"/>
        </w:rPr>
        <w:t>o</w:t>
      </w:r>
      <w:r w:rsidRPr="00CF271B">
        <w:rPr>
          <w:sz w:val="18"/>
          <w:szCs w:val="18"/>
        </w:rPr>
        <w:t xml:space="preserve">. 16/2019 </w:t>
      </w:r>
      <w:r w:rsidR="007E0626">
        <w:rPr>
          <w:sz w:val="18"/>
          <w:szCs w:val="18"/>
        </w:rPr>
        <w:t>of the AC</w:t>
      </w:r>
      <w:r w:rsidRPr="00CF271B">
        <w:rPr>
          <w:sz w:val="18"/>
          <w:szCs w:val="18"/>
        </w:rPr>
        <w:t>.</w:t>
      </w:r>
    </w:p>
  </w:footnote>
  <w:footnote w:id="61">
    <w:p w14:paraId="3ABFA03F" w14:textId="5C4A6B60" w:rsidR="00BA2429" w:rsidRPr="00BB2F90" w:rsidRDefault="00BA2429" w:rsidP="00BA2429">
      <w:pPr>
        <w:pStyle w:val="FootnoteText"/>
        <w:jc w:val="both"/>
        <w:rPr>
          <w:sz w:val="18"/>
          <w:szCs w:val="18"/>
          <w:lang w:val="en-US"/>
        </w:rPr>
      </w:pPr>
      <w:r w:rsidRPr="00CF271B">
        <w:rPr>
          <w:rStyle w:val="FootnoteReference"/>
          <w:sz w:val="18"/>
          <w:szCs w:val="18"/>
        </w:rPr>
        <w:footnoteRef/>
      </w:r>
      <w:r w:rsidRPr="00CF271B">
        <w:rPr>
          <w:sz w:val="18"/>
          <w:szCs w:val="18"/>
        </w:rPr>
        <w:t xml:space="preserve"> </w:t>
      </w:r>
      <w:r w:rsidRPr="00CF271B">
        <w:rPr>
          <w:sz w:val="18"/>
          <w:szCs w:val="18"/>
        </w:rPr>
        <w:t>S</w:t>
      </w:r>
      <w:r w:rsidR="007E0626">
        <w:rPr>
          <w:sz w:val="18"/>
          <w:szCs w:val="18"/>
        </w:rPr>
        <w:t xml:space="preserve">ee decision </w:t>
      </w:r>
      <w:r w:rsidRPr="00CF271B">
        <w:rPr>
          <w:sz w:val="18"/>
          <w:szCs w:val="18"/>
        </w:rPr>
        <w:t>(JR) n</w:t>
      </w:r>
      <w:r w:rsidR="007E0626">
        <w:rPr>
          <w:sz w:val="18"/>
          <w:szCs w:val="18"/>
        </w:rPr>
        <w:t>o</w:t>
      </w:r>
      <w:r w:rsidRPr="00CF271B">
        <w:rPr>
          <w:sz w:val="18"/>
          <w:szCs w:val="18"/>
        </w:rPr>
        <w:t>. 15/2021</w:t>
      </w:r>
      <w:r w:rsidR="007E0626">
        <w:rPr>
          <w:sz w:val="18"/>
          <w:szCs w:val="18"/>
        </w:rPr>
        <w:t xml:space="preserve"> of the AC</w:t>
      </w:r>
      <w:r w:rsidRPr="00CF271B">
        <w:rPr>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E948F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9B3336"/>
    <w:multiLevelType w:val="hybridMultilevel"/>
    <w:tmpl w:val="81AC2F50"/>
    <w:lvl w:ilvl="0" w:tplc="7FCACE2A">
      <w:start w:val="1"/>
      <w:numFmt w:val="decimal"/>
      <w:lvlText w:val="%1."/>
      <w:lvlJc w:val="left"/>
      <w:pPr>
        <w:ind w:left="3510" w:hanging="360"/>
      </w:pPr>
      <w:rPr>
        <w:rFonts w:ascii="Times New Roman" w:hAnsi="Times New Roman" w:cs="Times New Roman" w:hint="default"/>
        <w:b/>
        <w:bCs/>
        <w:i/>
        <w:iCs w:val="0"/>
        <w:color w:val="auto"/>
        <w:sz w:val="24"/>
        <w:szCs w:val="24"/>
      </w:rPr>
    </w:lvl>
    <w:lvl w:ilvl="1" w:tplc="E24E5AA0">
      <w:start w:val="1"/>
      <w:numFmt w:val="lowerRoman"/>
      <w:lvlText w:val="%2."/>
      <w:lvlJc w:val="left"/>
      <w:pPr>
        <w:ind w:left="990" w:hanging="360"/>
      </w:pPr>
      <w:rPr>
        <w:rFonts w:hint="default"/>
        <w:b w:val="0"/>
        <w:i/>
        <w:color w:val="auto"/>
        <w:sz w:val="24"/>
        <w:szCs w:val="24"/>
      </w:rPr>
    </w:lvl>
    <w:lvl w:ilvl="2" w:tplc="F76EBCA6">
      <w:start w:val="1"/>
      <w:numFmt w:val="decimal"/>
      <w:lvlText w:val="%3)"/>
      <w:lvlJc w:val="left"/>
      <w:pPr>
        <w:ind w:left="1890" w:hanging="360"/>
      </w:pPr>
      <w:rPr>
        <w:rFonts w:ascii="Times New Roman" w:eastAsia="Times New Roman" w:hAnsi="Times New Roman" w:cs="Times New Roman"/>
      </w:rPr>
    </w:lvl>
    <w:lvl w:ilvl="3" w:tplc="1AA45430">
      <w:start w:val="1"/>
      <w:numFmt w:val="bullet"/>
      <w:lvlText w:val=""/>
      <w:lvlJc w:val="left"/>
      <w:pPr>
        <w:ind w:left="2430" w:hanging="360"/>
      </w:pPr>
      <w:rPr>
        <w:rFonts w:ascii="Symbol" w:eastAsia="Times New Roman" w:hAnsi="Symbol" w:cs="Times New Roman" w:hint="default"/>
      </w:rPr>
    </w:lvl>
    <w:lvl w:ilvl="4" w:tplc="E1C00202">
      <w:start w:val="1"/>
      <w:numFmt w:val="lowerRoman"/>
      <w:lvlText w:val="%5."/>
      <w:lvlJc w:val="left"/>
      <w:pPr>
        <w:ind w:left="3510" w:hanging="720"/>
      </w:pPr>
      <w:rPr>
        <w:rFonts w:hint="default"/>
        <w:i w:val="0"/>
      </w:rPr>
    </w:lvl>
    <w:lvl w:ilvl="5" w:tplc="DB68B890">
      <w:start w:val="1"/>
      <w:numFmt w:val="lowerLetter"/>
      <w:lvlText w:val="%6."/>
      <w:lvlJc w:val="left"/>
      <w:pPr>
        <w:ind w:left="4050" w:hanging="360"/>
      </w:pPr>
      <w:rPr>
        <w:rFonts w:hint="default"/>
      </w:rPr>
    </w:lvl>
    <w:lvl w:ilvl="6" w:tplc="B6EE3844">
      <w:start w:val="1"/>
      <w:numFmt w:val="lowerRoman"/>
      <w:lvlText w:val="(%7)"/>
      <w:lvlJc w:val="left"/>
      <w:pPr>
        <w:ind w:left="4950" w:hanging="720"/>
      </w:pPr>
      <w:rPr>
        <w:rFonts w:hint="default"/>
        <w:i/>
        <w:sz w:val="24"/>
        <w:szCs w:val="24"/>
      </w:rPr>
    </w:lvl>
    <w:lvl w:ilvl="7" w:tplc="EFA05F48">
      <w:start w:val="1"/>
      <w:numFmt w:val="decimal"/>
      <w:lvlText w:val="%8."/>
      <w:lvlJc w:val="left"/>
      <w:pPr>
        <w:ind w:left="5310" w:hanging="360"/>
      </w:pPr>
      <w:rPr>
        <w:rFonts w:ascii="Times New Roman" w:eastAsia="Times New Roman" w:hAnsi="Times New Roman" w:cs="Times New Roman"/>
        <w:b/>
        <w:bCs w:val="0"/>
        <w:i/>
        <w:iCs/>
        <w:color w:val="000000" w:themeColor="text1"/>
        <w:sz w:val="22"/>
        <w:szCs w:val="22"/>
      </w:rPr>
    </w:lvl>
    <w:lvl w:ilvl="8" w:tplc="9ABC9900">
      <w:start w:val="10"/>
      <w:numFmt w:val="decimal"/>
      <w:lvlText w:val="(%9"/>
      <w:lvlJc w:val="left"/>
      <w:pPr>
        <w:ind w:left="6234" w:hanging="384"/>
      </w:pPr>
      <w:rPr>
        <w:rFonts w:hint="default"/>
        <w:i w:val="0"/>
      </w:rPr>
    </w:lvl>
  </w:abstractNum>
  <w:abstractNum w:abstractNumId="2" w15:restartNumberingAfterBreak="0">
    <w:nsid w:val="038F4485"/>
    <w:multiLevelType w:val="hybridMultilevel"/>
    <w:tmpl w:val="12CA2A6A"/>
    <w:lvl w:ilvl="0" w:tplc="FFFFFFFF">
      <w:start w:val="1"/>
      <w:numFmt w:val="decimal"/>
      <w:lvlText w:val="%1."/>
      <w:lvlJc w:val="left"/>
      <w:pPr>
        <w:ind w:left="7740" w:hanging="360"/>
      </w:pPr>
      <w:rPr>
        <w:rFonts w:ascii="Times New Roman" w:hAnsi="Times New Roman" w:cs="Times New Roman" w:hint="default"/>
        <w:b/>
        <w:bCs/>
        <w:i/>
        <w:iCs w:val="0"/>
        <w:color w:val="auto"/>
        <w:sz w:val="24"/>
        <w:szCs w:val="24"/>
      </w:rPr>
    </w:lvl>
    <w:lvl w:ilvl="1" w:tplc="FFFFFFFF">
      <w:start w:val="1"/>
      <w:numFmt w:val="lowerRoman"/>
      <w:lvlText w:val="%2."/>
      <w:lvlJc w:val="left"/>
      <w:pPr>
        <w:ind w:left="990" w:hanging="360"/>
      </w:pPr>
      <w:rPr>
        <w:rFonts w:hint="default"/>
        <w:b w:val="0"/>
        <w:i/>
        <w:color w:val="auto"/>
        <w:sz w:val="24"/>
        <w:szCs w:val="24"/>
      </w:rPr>
    </w:lvl>
    <w:lvl w:ilvl="2" w:tplc="FFFFFFFF">
      <w:start w:val="1"/>
      <w:numFmt w:val="decimal"/>
      <w:lvlText w:val="%3)"/>
      <w:lvlJc w:val="left"/>
      <w:pPr>
        <w:ind w:left="1890" w:hanging="360"/>
      </w:pPr>
      <w:rPr>
        <w:rFonts w:ascii="Times New Roman" w:eastAsia="Times New Roman" w:hAnsi="Times New Roman" w:cs="Times New Roman"/>
      </w:rPr>
    </w:lvl>
    <w:lvl w:ilvl="3" w:tplc="FFFFFFFF">
      <w:start w:val="1"/>
      <w:numFmt w:val="bullet"/>
      <w:lvlText w:val=""/>
      <w:lvlJc w:val="left"/>
      <w:pPr>
        <w:ind w:left="2430" w:hanging="360"/>
      </w:pPr>
      <w:rPr>
        <w:rFonts w:ascii="Symbol" w:eastAsia="Times New Roman" w:hAnsi="Symbol" w:cs="Times New Roman" w:hint="default"/>
      </w:rPr>
    </w:lvl>
    <w:lvl w:ilvl="4" w:tplc="FFFFFFFF">
      <w:start w:val="1"/>
      <w:numFmt w:val="lowerRoman"/>
      <w:lvlText w:val="%5."/>
      <w:lvlJc w:val="left"/>
      <w:pPr>
        <w:ind w:left="3510" w:hanging="720"/>
      </w:pPr>
      <w:rPr>
        <w:rFonts w:hint="default"/>
        <w:i w:val="0"/>
      </w:rPr>
    </w:lvl>
    <w:lvl w:ilvl="5" w:tplc="FFFFFFFF">
      <w:start w:val="1"/>
      <w:numFmt w:val="lowerLetter"/>
      <w:lvlText w:val="%6."/>
      <w:lvlJc w:val="left"/>
      <w:pPr>
        <w:ind w:left="4050" w:hanging="360"/>
      </w:pPr>
      <w:rPr>
        <w:rFonts w:hint="default"/>
      </w:rPr>
    </w:lvl>
    <w:lvl w:ilvl="6" w:tplc="FFFFFFFF">
      <w:start w:val="1"/>
      <w:numFmt w:val="lowerRoman"/>
      <w:lvlText w:val="(%7)"/>
      <w:lvlJc w:val="left"/>
      <w:pPr>
        <w:ind w:left="4950" w:hanging="720"/>
      </w:pPr>
      <w:rPr>
        <w:rFonts w:hint="default"/>
        <w:i/>
        <w:sz w:val="24"/>
        <w:szCs w:val="24"/>
      </w:rPr>
    </w:lvl>
    <w:lvl w:ilvl="7" w:tplc="FFFFFFFF">
      <w:start w:val="1"/>
      <w:numFmt w:val="decimal"/>
      <w:lvlText w:val="(%8)"/>
      <w:lvlJc w:val="left"/>
      <w:pPr>
        <w:ind w:left="5310" w:hanging="360"/>
      </w:pPr>
      <w:rPr>
        <w:rFonts w:ascii="Times New Roman" w:eastAsia="Times New Roman" w:hAnsi="Times New Roman" w:cs="Times New Roman"/>
        <w:b w:val="0"/>
        <w:bCs/>
        <w:i/>
        <w:iCs/>
        <w:color w:val="000000" w:themeColor="text1"/>
        <w:sz w:val="22"/>
        <w:szCs w:val="22"/>
      </w:rPr>
    </w:lvl>
    <w:lvl w:ilvl="8" w:tplc="FFFFFFFF">
      <w:start w:val="10"/>
      <w:numFmt w:val="decimal"/>
      <w:lvlText w:val="(%9"/>
      <w:lvlJc w:val="left"/>
      <w:pPr>
        <w:ind w:left="6234" w:hanging="384"/>
      </w:pPr>
      <w:rPr>
        <w:rFonts w:hint="default"/>
        <w:i w:val="0"/>
      </w:rPr>
    </w:lvl>
  </w:abstractNum>
  <w:abstractNum w:abstractNumId="3" w15:restartNumberingAfterBreak="0">
    <w:nsid w:val="03DA026F"/>
    <w:multiLevelType w:val="multilevel"/>
    <w:tmpl w:val="3A1CB0BC"/>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4473AC9"/>
    <w:multiLevelType w:val="hybridMultilevel"/>
    <w:tmpl w:val="CD84C114"/>
    <w:lvl w:ilvl="0" w:tplc="13BA2E12">
      <w:numFmt w:val="bullet"/>
      <w:lvlText w:val="-"/>
      <w:lvlJc w:val="left"/>
      <w:pPr>
        <w:ind w:left="1080" w:hanging="360"/>
      </w:pPr>
      <w:rPr>
        <w:rFonts w:ascii="Times New Roman" w:eastAsiaTheme="minorHAnsi" w:hAnsi="Times New Roman" w:cs="Times New Roman" w:hint="default"/>
      </w:rPr>
    </w:lvl>
    <w:lvl w:ilvl="1" w:tplc="041C0003" w:tentative="1">
      <w:start w:val="1"/>
      <w:numFmt w:val="bullet"/>
      <w:lvlText w:val="o"/>
      <w:lvlJc w:val="left"/>
      <w:pPr>
        <w:ind w:left="1800" w:hanging="360"/>
      </w:pPr>
      <w:rPr>
        <w:rFonts w:ascii="Courier New" w:hAnsi="Courier New" w:cs="Courier New" w:hint="default"/>
      </w:rPr>
    </w:lvl>
    <w:lvl w:ilvl="2" w:tplc="041C0005" w:tentative="1">
      <w:start w:val="1"/>
      <w:numFmt w:val="bullet"/>
      <w:lvlText w:val=""/>
      <w:lvlJc w:val="left"/>
      <w:pPr>
        <w:ind w:left="2520" w:hanging="360"/>
      </w:pPr>
      <w:rPr>
        <w:rFonts w:ascii="Wingdings" w:hAnsi="Wingdings" w:hint="default"/>
      </w:rPr>
    </w:lvl>
    <w:lvl w:ilvl="3" w:tplc="041C0001" w:tentative="1">
      <w:start w:val="1"/>
      <w:numFmt w:val="bullet"/>
      <w:lvlText w:val=""/>
      <w:lvlJc w:val="left"/>
      <w:pPr>
        <w:ind w:left="3240" w:hanging="360"/>
      </w:pPr>
      <w:rPr>
        <w:rFonts w:ascii="Symbol" w:hAnsi="Symbol" w:hint="default"/>
      </w:rPr>
    </w:lvl>
    <w:lvl w:ilvl="4" w:tplc="041C0003" w:tentative="1">
      <w:start w:val="1"/>
      <w:numFmt w:val="bullet"/>
      <w:lvlText w:val="o"/>
      <w:lvlJc w:val="left"/>
      <w:pPr>
        <w:ind w:left="3960" w:hanging="360"/>
      </w:pPr>
      <w:rPr>
        <w:rFonts w:ascii="Courier New" w:hAnsi="Courier New" w:cs="Courier New" w:hint="default"/>
      </w:rPr>
    </w:lvl>
    <w:lvl w:ilvl="5" w:tplc="041C0005" w:tentative="1">
      <w:start w:val="1"/>
      <w:numFmt w:val="bullet"/>
      <w:lvlText w:val=""/>
      <w:lvlJc w:val="left"/>
      <w:pPr>
        <w:ind w:left="4680" w:hanging="360"/>
      </w:pPr>
      <w:rPr>
        <w:rFonts w:ascii="Wingdings" w:hAnsi="Wingdings" w:hint="default"/>
      </w:rPr>
    </w:lvl>
    <w:lvl w:ilvl="6" w:tplc="041C0001" w:tentative="1">
      <w:start w:val="1"/>
      <w:numFmt w:val="bullet"/>
      <w:lvlText w:val=""/>
      <w:lvlJc w:val="left"/>
      <w:pPr>
        <w:ind w:left="5400" w:hanging="360"/>
      </w:pPr>
      <w:rPr>
        <w:rFonts w:ascii="Symbol" w:hAnsi="Symbol" w:hint="default"/>
      </w:rPr>
    </w:lvl>
    <w:lvl w:ilvl="7" w:tplc="041C0003" w:tentative="1">
      <w:start w:val="1"/>
      <w:numFmt w:val="bullet"/>
      <w:lvlText w:val="o"/>
      <w:lvlJc w:val="left"/>
      <w:pPr>
        <w:ind w:left="6120" w:hanging="360"/>
      </w:pPr>
      <w:rPr>
        <w:rFonts w:ascii="Courier New" w:hAnsi="Courier New" w:cs="Courier New" w:hint="default"/>
      </w:rPr>
    </w:lvl>
    <w:lvl w:ilvl="8" w:tplc="041C0005" w:tentative="1">
      <w:start w:val="1"/>
      <w:numFmt w:val="bullet"/>
      <w:lvlText w:val=""/>
      <w:lvlJc w:val="left"/>
      <w:pPr>
        <w:ind w:left="6840" w:hanging="360"/>
      </w:pPr>
      <w:rPr>
        <w:rFonts w:ascii="Wingdings" w:hAnsi="Wingdings" w:hint="default"/>
      </w:rPr>
    </w:lvl>
  </w:abstractNum>
  <w:abstractNum w:abstractNumId="5" w15:restartNumberingAfterBreak="0">
    <w:nsid w:val="07016CFB"/>
    <w:multiLevelType w:val="hybridMultilevel"/>
    <w:tmpl w:val="30BAA3E0"/>
    <w:lvl w:ilvl="0" w:tplc="675CB1E8">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4D19D5"/>
    <w:multiLevelType w:val="multilevel"/>
    <w:tmpl w:val="8D0A3440"/>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b/>
        <w:i/>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A5751EB"/>
    <w:multiLevelType w:val="hybridMultilevel"/>
    <w:tmpl w:val="DDEE9DC2"/>
    <w:lvl w:ilvl="0" w:tplc="DA8CDDF0">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D07D84"/>
    <w:multiLevelType w:val="multilevel"/>
    <w:tmpl w:val="5280742E"/>
    <w:lvl w:ilvl="0">
      <w:start w:val="39"/>
      <w:numFmt w:val="decimal"/>
      <w:lvlText w:val="%1"/>
      <w:lvlJc w:val="left"/>
      <w:pPr>
        <w:ind w:left="420" w:hanging="420"/>
      </w:pPr>
      <w:rPr>
        <w:rFonts w:hint="default"/>
      </w:rPr>
    </w:lvl>
    <w:lvl w:ilvl="1">
      <w:start w:val="1"/>
      <w:numFmt w:val="decimal"/>
      <w:lvlText w:val="%1.%2"/>
      <w:lvlJc w:val="left"/>
      <w:pPr>
        <w:ind w:left="420" w:hanging="420"/>
      </w:pPr>
      <w:rPr>
        <w:rFonts w:hint="default"/>
        <w:b/>
        <w: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45E0625"/>
    <w:multiLevelType w:val="multilevel"/>
    <w:tmpl w:val="4B64AE36"/>
    <w:lvl w:ilvl="0">
      <w:start w:val="27"/>
      <w:numFmt w:val="decimal"/>
      <w:lvlText w:val="%1"/>
      <w:lvlJc w:val="left"/>
      <w:pPr>
        <w:ind w:left="420" w:hanging="420"/>
      </w:pPr>
      <w:rPr>
        <w:rFonts w:hint="default"/>
        <w:i w:val="0"/>
      </w:rPr>
    </w:lvl>
    <w:lvl w:ilvl="1">
      <w:start w:val="1"/>
      <w:numFmt w:val="decimal"/>
      <w:lvlText w:val="%1.%2"/>
      <w:lvlJc w:val="left"/>
      <w:pPr>
        <w:ind w:left="420" w:hanging="420"/>
      </w:pPr>
      <w:rPr>
        <w:rFonts w:hint="default"/>
        <w:b/>
        <w:i/>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0" w15:restartNumberingAfterBreak="0">
    <w:nsid w:val="14890508"/>
    <w:multiLevelType w:val="hybridMultilevel"/>
    <w:tmpl w:val="F1BEC07E"/>
    <w:lvl w:ilvl="0" w:tplc="BD8C490C">
      <w:start w:val="18"/>
      <w:numFmt w:val="decimal"/>
      <w:lvlText w:val="%1."/>
      <w:lvlJc w:val="left"/>
      <w:pPr>
        <w:ind w:left="720" w:hanging="360"/>
      </w:pPr>
      <w:rPr>
        <w:rFonts w:hint="default"/>
        <w:b/>
        <w:bCs/>
        <w:i/>
        <w:iCs/>
      </w:rPr>
    </w:lvl>
    <w:lvl w:ilvl="1" w:tplc="1E82EBAA">
      <w:start w:val="1"/>
      <w:numFmt w:val="lowerRoman"/>
      <w:lvlText w:val="(%2)"/>
      <w:lvlJc w:val="left"/>
      <w:pPr>
        <w:ind w:left="1800" w:hanging="720"/>
      </w:pPr>
      <w:rPr>
        <w:rFonts w:hint="default"/>
        <w:i w:val="0"/>
      </w:rPr>
    </w:lvl>
    <w:lvl w:ilvl="2" w:tplc="2E4EDFF4">
      <w:start w:val="1"/>
      <w:numFmt w:val="decimal"/>
      <w:lvlText w:val="(%3)"/>
      <w:lvlJc w:val="left"/>
      <w:pPr>
        <w:ind w:left="2340" w:hanging="360"/>
      </w:pPr>
      <w:rPr>
        <w:rFonts w:hint="default"/>
        <w:i/>
        <w:iCs/>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4D4CF3"/>
    <w:multiLevelType w:val="multilevel"/>
    <w:tmpl w:val="AECA1B26"/>
    <w:lvl w:ilvl="0">
      <w:start w:val="20"/>
      <w:numFmt w:val="decimal"/>
      <w:lvlText w:val="%1"/>
      <w:lvlJc w:val="left"/>
      <w:pPr>
        <w:ind w:left="420" w:hanging="420"/>
      </w:pPr>
      <w:rPr>
        <w:rFonts w:hint="default"/>
      </w:rPr>
    </w:lvl>
    <w:lvl w:ilvl="1">
      <w:start w:val="1"/>
      <w:numFmt w:val="decimal"/>
      <w:lvlText w:val="%1.%2"/>
      <w:lvlJc w:val="left"/>
      <w:pPr>
        <w:ind w:left="420" w:hanging="420"/>
      </w:pPr>
      <w:rPr>
        <w:rFonts w:hint="default"/>
        <w:b/>
        <w:i/>
        <w:color w:val="auto"/>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9657187"/>
    <w:multiLevelType w:val="multilevel"/>
    <w:tmpl w:val="EB4EA2C6"/>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A723A46"/>
    <w:multiLevelType w:val="multilevel"/>
    <w:tmpl w:val="1E341B64"/>
    <w:lvl w:ilvl="0">
      <w:start w:val="35"/>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F9C4A90"/>
    <w:multiLevelType w:val="multilevel"/>
    <w:tmpl w:val="48148CCC"/>
    <w:lvl w:ilvl="0">
      <w:start w:val="5"/>
      <w:numFmt w:val="decimal"/>
      <w:lvlText w:val="%1"/>
      <w:lvlJc w:val="left"/>
      <w:pPr>
        <w:ind w:left="360" w:hanging="360"/>
      </w:pPr>
      <w:rPr>
        <w:rFonts w:hint="default"/>
        <w:i/>
      </w:rPr>
    </w:lvl>
    <w:lvl w:ilvl="1">
      <w:start w:val="1"/>
      <w:numFmt w:val="decimal"/>
      <w:lvlText w:val="%1.%2"/>
      <w:lvlJc w:val="left"/>
      <w:pPr>
        <w:ind w:left="360" w:hanging="360"/>
      </w:pPr>
      <w:rPr>
        <w:rFonts w:hint="default"/>
        <w:b/>
        <w:bCs/>
        <w:i/>
        <w:sz w:val="22"/>
        <w:szCs w:val="22"/>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15" w15:restartNumberingAfterBreak="0">
    <w:nsid w:val="23176E94"/>
    <w:multiLevelType w:val="hybridMultilevel"/>
    <w:tmpl w:val="2EC8F94A"/>
    <w:lvl w:ilvl="0" w:tplc="02CEE0A2">
      <w:start w:val="3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935BD1"/>
    <w:multiLevelType w:val="multilevel"/>
    <w:tmpl w:val="CA20A6A2"/>
    <w:lvl w:ilvl="0">
      <w:start w:val="28"/>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C91745A"/>
    <w:multiLevelType w:val="multilevel"/>
    <w:tmpl w:val="9550C26A"/>
    <w:lvl w:ilvl="0">
      <w:start w:val="34"/>
      <w:numFmt w:val="decimal"/>
      <w:lvlText w:val="%1"/>
      <w:lvlJc w:val="left"/>
      <w:pPr>
        <w:ind w:left="420" w:hanging="420"/>
      </w:pPr>
      <w:rPr>
        <w:rFonts w:hint="default"/>
      </w:rPr>
    </w:lvl>
    <w:lvl w:ilvl="1">
      <w:start w:val="1"/>
      <w:numFmt w:val="decimal"/>
      <w:lvlText w:val="%1.%2"/>
      <w:lvlJc w:val="left"/>
      <w:pPr>
        <w:ind w:left="420" w:hanging="420"/>
      </w:pPr>
      <w:rPr>
        <w:rFonts w:hint="default"/>
        <w:b/>
        <w: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D1075F7"/>
    <w:multiLevelType w:val="multilevel"/>
    <w:tmpl w:val="B40483BA"/>
    <w:lvl w:ilvl="0">
      <w:start w:val="32"/>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10E23AB"/>
    <w:multiLevelType w:val="multilevel"/>
    <w:tmpl w:val="85F6A522"/>
    <w:lvl w:ilvl="0">
      <w:start w:val="38"/>
      <w:numFmt w:val="decimal"/>
      <w:lvlText w:val="%1"/>
      <w:lvlJc w:val="left"/>
      <w:pPr>
        <w:ind w:left="420" w:hanging="420"/>
      </w:pPr>
      <w:rPr>
        <w:rFonts w:hint="default"/>
      </w:rPr>
    </w:lvl>
    <w:lvl w:ilvl="1">
      <w:start w:val="1"/>
      <w:numFmt w:val="decimal"/>
      <w:lvlText w:val="%1.%2"/>
      <w:lvlJc w:val="left"/>
      <w:pPr>
        <w:ind w:left="840" w:hanging="420"/>
      </w:pPr>
      <w:rPr>
        <w:rFonts w:hint="default"/>
        <w:b/>
        <w:i/>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0" w15:restartNumberingAfterBreak="0">
    <w:nsid w:val="34B658F9"/>
    <w:multiLevelType w:val="hybridMultilevel"/>
    <w:tmpl w:val="37507DFA"/>
    <w:lvl w:ilvl="0" w:tplc="DEF028D4">
      <w:numFmt w:val="bullet"/>
      <w:lvlText w:val=""/>
      <w:lvlJc w:val="left"/>
      <w:pPr>
        <w:ind w:left="540" w:hanging="360"/>
      </w:pPr>
      <w:rPr>
        <w:rFonts w:ascii="Wingdings" w:eastAsia="Times New Roman" w:hAnsi="Wingdings" w:cs="Times New Roman" w:hint="default"/>
        <w:b w:val="0"/>
        <w:i w:val="0"/>
        <w:color w:val="30525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5050E3"/>
    <w:multiLevelType w:val="multilevel"/>
    <w:tmpl w:val="E8EC6AEA"/>
    <w:lvl w:ilvl="0">
      <w:start w:val="33"/>
      <w:numFmt w:val="decimal"/>
      <w:lvlText w:val="%1"/>
      <w:lvlJc w:val="left"/>
      <w:pPr>
        <w:ind w:left="420" w:hanging="420"/>
      </w:pPr>
      <w:rPr>
        <w:rFonts w:hint="default"/>
      </w:rPr>
    </w:lvl>
    <w:lvl w:ilvl="1">
      <w:start w:val="1"/>
      <w:numFmt w:val="decimal"/>
      <w:lvlText w:val="%1.%2"/>
      <w:lvlJc w:val="left"/>
      <w:pPr>
        <w:ind w:left="420" w:hanging="420"/>
      </w:pPr>
      <w:rPr>
        <w:rFonts w:hint="default"/>
        <w:b/>
        <w: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9471AC6"/>
    <w:multiLevelType w:val="multilevel"/>
    <w:tmpl w:val="58EA61EC"/>
    <w:lvl w:ilvl="0">
      <w:start w:val="36"/>
      <w:numFmt w:val="decimal"/>
      <w:lvlText w:val="%1"/>
      <w:lvlJc w:val="left"/>
      <w:pPr>
        <w:ind w:left="420" w:hanging="420"/>
      </w:pPr>
      <w:rPr>
        <w:rFonts w:hint="default"/>
        <w:i w:val="0"/>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3" w15:restartNumberingAfterBreak="0">
    <w:nsid w:val="3AE77901"/>
    <w:multiLevelType w:val="multilevel"/>
    <w:tmpl w:val="B23E75F0"/>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b/>
        <w: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D8852B0"/>
    <w:multiLevelType w:val="multilevel"/>
    <w:tmpl w:val="8B4415FC"/>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E5A3F6A"/>
    <w:multiLevelType w:val="multilevel"/>
    <w:tmpl w:val="DF427560"/>
    <w:lvl w:ilvl="0">
      <w:start w:val="13"/>
      <w:numFmt w:val="decimal"/>
      <w:lvlText w:val="%1"/>
      <w:lvlJc w:val="left"/>
      <w:pPr>
        <w:ind w:left="600" w:hanging="600"/>
      </w:pPr>
      <w:rPr>
        <w:rFonts w:hint="default"/>
        <w:i/>
      </w:rPr>
    </w:lvl>
    <w:lvl w:ilvl="1">
      <w:start w:val="5"/>
      <w:numFmt w:val="decimal"/>
      <w:lvlText w:val="%1.%2"/>
      <w:lvlJc w:val="left"/>
      <w:pPr>
        <w:ind w:left="600" w:hanging="600"/>
      </w:pPr>
      <w:rPr>
        <w:rFonts w:hint="default"/>
        <w:i/>
      </w:rPr>
    </w:lvl>
    <w:lvl w:ilvl="2">
      <w:start w:val="1"/>
      <w:numFmt w:val="decimal"/>
      <w:lvlText w:val="%1.%2.%3"/>
      <w:lvlJc w:val="left"/>
      <w:pPr>
        <w:ind w:left="720" w:hanging="720"/>
      </w:pPr>
      <w:rPr>
        <w:rFonts w:hint="default"/>
        <w:b/>
        <w:i/>
        <w:sz w:val="22"/>
        <w:szCs w:val="22"/>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26" w15:restartNumberingAfterBreak="0">
    <w:nsid w:val="44830AAC"/>
    <w:multiLevelType w:val="multilevel"/>
    <w:tmpl w:val="42BA611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bCs/>
        <w:i/>
        <w:i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74F62CF"/>
    <w:multiLevelType w:val="hybridMultilevel"/>
    <w:tmpl w:val="CD1C415C"/>
    <w:lvl w:ilvl="0" w:tplc="4BE607DA">
      <w:start w:val="48"/>
      <w:numFmt w:val="decimal"/>
      <w:lvlText w:val="%1."/>
      <w:lvlJc w:val="left"/>
      <w:pPr>
        <w:ind w:left="720" w:hanging="360"/>
      </w:pPr>
      <w:rPr>
        <w:rFonts w:hint="default"/>
        <w:b/>
        <w:bCs/>
        <w:i/>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CD946292">
      <w:start w:val="1"/>
      <w:numFmt w:val="decimal"/>
      <w:lvlText w:val="(%8)"/>
      <w:lvlJc w:val="left"/>
      <w:pPr>
        <w:ind w:left="5760" w:hanging="360"/>
      </w:pPr>
      <w:rPr>
        <w:rFonts w:ascii="Times New Roman" w:eastAsia="Times New Roman" w:hAnsi="Times New Roman" w:cs="Times New Roman"/>
        <w:i/>
        <w:iCs/>
      </w:rPr>
    </w:lvl>
    <w:lvl w:ilvl="8" w:tplc="0409001B" w:tentative="1">
      <w:start w:val="1"/>
      <w:numFmt w:val="lowerRoman"/>
      <w:lvlText w:val="%9."/>
      <w:lvlJc w:val="right"/>
      <w:pPr>
        <w:ind w:left="6480" w:hanging="180"/>
      </w:pPr>
    </w:lvl>
  </w:abstractNum>
  <w:abstractNum w:abstractNumId="28" w15:restartNumberingAfterBreak="0">
    <w:nsid w:val="489A0DA0"/>
    <w:multiLevelType w:val="multilevel"/>
    <w:tmpl w:val="8708AC4C"/>
    <w:lvl w:ilvl="0">
      <w:start w:val="26"/>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9AF012A"/>
    <w:multiLevelType w:val="multilevel"/>
    <w:tmpl w:val="E6B07E50"/>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C592BA4"/>
    <w:multiLevelType w:val="multilevel"/>
    <w:tmpl w:val="2E96A0CC"/>
    <w:lvl w:ilvl="0">
      <w:start w:val="21"/>
      <w:numFmt w:val="decimal"/>
      <w:lvlText w:val="%1"/>
      <w:lvlJc w:val="left"/>
      <w:pPr>
        <w:ind w:left="420" w:hanging="420"/>
      </w:pPr>
      <w:rPr>
        <w:rFonts w:hint="default"/>
      </w:rPr>
    </w:lvl>
    <w:lvl w:ilvl="1">
      <w:start w:val="1"/>
      <w:numFmt w:val="decimal"/>
      <w:lvlText w:val="%1.%2"/>
      <w:lvlJc w:val="left"/>
      <w:pPr>
        <w:ind w:left="4290" w:hanging="420"/>
      </w:pPr>
      <w:rPr>
        <w:rFonts w:hint="default"/>
        <w:b/>
        <w:i/>
        <w:color w:val="auto"/>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D643970"/>
    <w:multiLevelType w:val="hybridMultilevel"/>
    <w:tmpl w:val="26D2B976"/>
    <w:lvl w:ilvl="0" w:tplc="9F4A44F8">
      <w:start w:val="1"/>
      <w:numFmt w:val="lowerRoman"/>
      <w:lvlText w:val="(%1)"/>
      <w:lvlJc w:val="left"/>
      <w:pPr>
        <w:ind w:left="1080" w:hanging="72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7A08E8"/>
    <w:multiLevelType w:val="multilevel"/>
    <w:tmpl w:val="E68E8290"/>
    <w:lvl w:ilvl="0">
      <w:start w:val="23"/>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19874E7"/>
    <w:multiLevelType w:val="multilevel"/>
    <w:tmpl w:val="BBA42B0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bCs/>
        <w:i/>
        <w:i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2C34854"/>
    <w:multiLevelType w:val="multilevel"/>
    <w:tmpl w:val="5ED2F816"/>
    <w:lvl w:ilvl="0">
      <w:start w:val="22"/>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50F65C3"/>
    <w:multiLevelType w:val="multilevel"/>
    <w:tmpl w:val="8DBA8C5A"/>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b/>
        <w:i/>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5EB5B29"/>
    <w:multiLevelType w:val="multilevel"/>
    <w:tmpl w:val="E744B542"/>
    <w:lvl w:ilvl="0">
      <w:start w:val="2"/>
      <w:numFmt w:val="decimal"/>
      <w:lvlText w:val="%1"/>
      <w:lvlJc w:val="left"/>
      <w:pPr>
        <w:ind w:left="360" w:hanging="360"/>
      </w:pPr>
      <w:rPr>
        <w:rFonts w:hint="default"/>
        <w:i w:val="0"/>
      </w:rPr>
    </w:lvl>
    <w:lvl w:ilvl="1">
      <w:start w:val="1"/>
      <w:numFmt w:val="decimal"/>
      <w:lvlText w:val="%1.%2"/>
      <w:lvlJc w:val="left"/>
      <w:pPr>
        <w:ind w:left="360" w:hanging="360"/>
      </w:pPr>
      <w:rPr>
        <w:rFonts w:hint="default"/>
        <w:b/>
        <w:i/>
        <w:sz w:val="22"/>
        <w:szCs w:val="22"/>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7" w15:restartNumberingAfterBreak="0">
    <w:nsid w:val="57047B26"/>
    <w:multiLevelType w:val="multilevel"/>
    <w:tmpl w:val="0EF66B2C"/>
    <w:lvl w:ilvl="0">
      <w:start w:val="44"/>
      <w:numFmt w:val="decimal"/>
      <w:lvlText w:val="%1"/>
      <w:lvlJc w:val="left"/>
      <w:pPr>
        <w:ind w:left="420" w:hanging="420"/>
      </w:pPr>
      <w:rPr>
        <w:rFonts w:hint="default"/>
      </w:rPr>
    </w:lvl>
    <w:lvl w:ilvl="1">
      <w:start w:val="1"/>
      <w:numFmt w:val="lowerRoman"/>
      <w:lvlText w:val="(%2)"/>
      <w:lvlJc w:val="left"/>
      <w:pPr>
        <w:ind w:left="420" w:hanging="420"/>
      </w:pPr>
      <w:rPr>
        <w:rFonts w:ascii="Times New Roman" w:eastAsia="Times New Roman" w:hAnsi="Times New Roman" w:cs="Times New Roman"/>
        <w:b/>
        <w:bCs w:val="0"/>
        <w:i/>
        <w:iCs/>
        <w:sz w:val="22"/>
        <w:szCs w:val="22"/>
        <w:u w:val="no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C3938F7"/>
    <w:multiLevelType w:val="multilevel"/>
    <w:tmpl w:val="DEB8E356"/>
    <w:lvl w:ilvl="0">
      <w:start w:val="29"/>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C4B771B"/>
    <w:multiLevelType w:val="multilevel"/>
    <w:tmpl w:val="9F121278"/>
    <w:lvl w:ilvl="0">
      <w:start w:val="1"/>
      <w:numFmt w:val="upperRoman"/>
      <w:lvlText w:val="%1."/>
      <w:lvlJc w:val="left"/>
      <w:pPr>
        <w:ind w:left="0" w:hanging="720"/>
      </w:pPr>
      <w:rPr>
        <w:rFonts w:hint="default"/>
        <w:b/>
        <w:i w:val="0"/>
        <w:sz w:val="24"/>
        <w:szCs w:val="24"/>
      </w:rPr>
    </w:lvl>
    <w:lvl w:ilvl="1">
      <w:start w:val="2"/>
      <w:numFmt w:val="decimal"/>
      <w:isLgl/>
      <w:lvlText w:val="%1.%2"/>
      <w:lvlJc w:val="left"/>
      <w:pPr>
        <w:ind w:left="-165" w:hanging="435"/>
      </w:pPr>
      <w:rPr>
        <w:rFonts w:hint="default"/>
      </w:rPr>
    </w:lvl>
    <w:lvl w:ilvl="2">
      <w:start w:val="1"/>
      <w:numFmt w:val="decimal"/>
      <w:isLgl/>
      <w:lvlText w:val="%1.%2.%3"/>
      <w:lvlJc w:val="left"/>
      <w:pPr>
        <w:ind w:left="24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840" w:hanging="1080"/>
      </w:pPr>
      <w:rPr>
        <w:rFonts w:hint="default"/>
      </w:rPr>
    </w:lvl>
    <w:lvl w:ilvl="5">
      <w:start w:val="1"/>
      <w:numFmt w:val="decimal"/>
      <w:isLgl/>
      <w:lvlText w:val="%1.%2.%3.%4.%5.%6"/>
      <w:lvlJc w:val="left"/>
      <w:pPr>
        <w:ind w:left="96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560" w:hanging="1440"/>
      </w:pPr>
      <w:rPr>
        <w:rFonts w:hint="default"/>
      </w:rPr>
    </w:lvl>
    <w:lvl w:ilvl="8">
      <w:start w:val="1"/>
      <w:numFmt w:val="decimal"/>
      <w:isLgl/>
      <w:lvlText w:val="%1.%2.%3.%4.%5.%6.%7.%8.%9"/>
      <w:lvlJc w:val="left"/>
      <w:pPr>
        <w:ind w:left="2040" w:hanging="1800"/>
      </w:pPr>
      <w:rPr>
        <w:rFonts w:hint="default"/>
      </w:rPr>
    </w:lvl>
  </w:abstractNum>
  <w:abstractNum w:abstractNumId="40" w15:restartNumberingAfterBreak="0">
    <w:nsid w:val="5E5F39B8"/>
    <w:multiLevelType w:val="hybridMultilevel"/>
    <w:tmpl w:val="41082A88"/>
    <w:lvl w:ilvl="0" w:tplc="DEF028D4">
      <w:numFmt w:val="bullet"/>
      <w:lvlText w:val=""/>
      <w:lvlJc w:val="left"/>
      <w:pPr>
        <w:ind w:left="720" w:hanging="360"/>
      </w:pPr>
      <w:rPr>
        <w:rFonts w:ascii="Wingdings" w:eastAsia="Times New Roman" w:hAnsi="Wingdings" w:cs="Times New Roman" w:hint="default"/>
        <w:b w:val="0"/>
        <w:i w:val="0"/>
        <w:color w:val="30525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86295B"/>
    <w:multiLevelType w:val="multilevel"/>
    <w:tmpl w:val="EC66BB5A"/>
    <w:lvl w:ilvl="0">
      <w:start w:val="12"/>
      <w:numFmt w:val="decimal"/>
      <w:lvlText w:val="%1"/>
      <w:lvlJc w:val="left"/>
      <w:pPr>
        <w:ind w:left="420" w:hanging="420"/>
      </w:pPr>
      <w:rPr>
        <w:rFonts w:hint="default"/>
        <w:i w:val="0"/>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42" w15:restartNumberingAfterBreak="0">
    <w:nsid w:val="66202313"/>
    <w:multiLevelType w:val="hybridMultilevel"/>
    <w:tmpl w:val="8CDA26E0"/>
    <w:lvl w:ilvl="0" w:tplc="A21232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F35779"/>
    <w:multiLevelType w:val="hybridMultilevel"/>
    <w:tmpl w:val="D25824FC"/>
    <w:lvl w:ilvl="0" w:tplc="58CCDF14">
      <w:start w:val="1"/>
      <w:numFmt w:val="decimal"/>
      <w:lvlText w:val="%1."/>
      <w:lvlJc w:val="left"/>
      <w:pPr>
        <w:ind w:left="720" w:hanging="360"/>
      </w:pPr>
      <w:rPr>
        <w:rFonts w:hint="default"/>
        <w:b/>
        <w:bCs/>
        <w:i/>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292F96"/>
    <w:multiLevelType w:val="multilevel"/>
    <w:tmpl w:val="B5C26290"/>
    <w:lvl w:ilvl="0">
      <w:start w:val="25"/>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0B23948"/>
    <w:multiLevelType w:val="multilevel"/>
    <w:tmpl w:val="2CC4CB12"/>
    <w:lvl w:ilvl="0">
      <w:start w:val="19"/>
      <w:numFmt w:val="decimal"/>
      <w:lvlText w:val="%1"/>
      <w:lvlJc w:val="left"/>
      <w:pPr>
        <w:ind w:left="420" w:hanging="420"/>
      </w:pPr>
      <w:rPr>
        <w:rFonts w:hint="default"/>
      </w:rPr>
    </w:lvl>
    <w:lvl w:ilvl="1">
      <w:start w:val="1"/>
      <w:numFmt w:val="decimal"/>
      <w:lvlText w:val="%1.%2"/>
      <w:lvlJc w:val="left"/>
      <w:pPr>
        <w:ind w:left="411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25046F6"/>
    <w:multiLevelType w:val="multilevel"/>
    <w:tmpl w:val="ADC26210"/>
    <w:lvl w:ilvl="0">
      <w:start w:val="16"/>
      <w:numFmt w:val="decimal"/>
      <w:lvlText w:val="%1"/>
      <w:lvlJc w:val="left"/>
      <w:pPr>
        <w:ind w:left="420" w:hanging="420"/>
      </w:pPr>
      <w:rPr>
        <w:rFonts w:hint="default"/>
        <w:color w:val="000000"/>
      </w:rPr>
    </w:lvl>
    <w:lvl w:ilvl="1">
      <w:start w:val="1"/>
      <w:numFmt w:val="decimal"/>
      <w:lvlText w:val="%1.%2"/>
      <w:lvlJc w:val="left"/>
      <w:pPr>
        <w:ind w:left="420" w:hanging="420"/>
      </w:pPr>
      <w:rPr>
        <w:rFonts w:hint="default"/>
        <w:b/>
        <w:i/>
        <w:color w:val="000000"/>
        <w:sz w:val="22"/>
        <w:szCs w:val="22"/>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47" w15:restartNumberingAfterBreak="0">
    <w:nsid w:val="732F264A"/>
    <w:multiLevelType w:val="multilevel"/>
    <w:tmpl w:val="287CAB40"/>
    <w:lvl w:ilvl="0">
      <w:start w:val="15"/>
      <w:numFmt w:val="decimal"/>
      <w:lvlText w:val="%1"/>
      <w:lvlJc w:val="left"/>
      <w:pPr>
        <w:ind w:left="420" w:hanging="420"/>
      </w:pPr>
      <w:rPr>
        <w:rFonts w:hint="default"/>
        <w:i w:val="0"/>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2070" w:hanging="720"/>
      </w:pPr>
      <w:rPr>
        <w:rFonts w:hint="default"/>
        <w:b/>
        <w:i/>
        <w:sz w:val="22"/>
        <w:szCs w:val="22"/>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48" w15:restartNumberingAfterBreak="0">
    <w:nsid w:val="7F6D3C57"/>
    <w:multiLevelType w:val="multilevel"/>
    <w:tmpl w:val="0A34D7A4"/>
    <w:lvl w:ilvl="0">
      <w:start w:val="18"/>
      <w:numFmt w:val="decimal"/>
      <w:lvlText w:val="%1"/>
      <w:lvlJc w:val="left"/>
      <w:pPr>
        <w:ind w:left="420" w:hanging="420"/>
      </w:pPr>
      <w:rPr>
        <w:rFonts w:hint="default"/>
      </w:rPr>
    </w:lvl>
    <w:lvl w:ilvl="1">
      <w:start w:val="1"/>
      <w:numFmt w:val="decimal"/>
      <w:lvlText w:val="%1.%2"/>
      <w:lvlJc w:val="left"/>
      <w:pPr>
        <w:ind w:left="7890" w:hanging="420"/>
      </w:pPr>
      <w:rPr>
        <w:rFonts w:hint="default"/>
        <w:b/>
        <w:i/>
        <w:color w:val="auto"/>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90781928">
    <w:abstractNumId w:val="39"/>
  </w:num>
  <w:num w:numId="2" w16cid:durableId="712117796">
    <w:abstractNumId w:val="0"/>
  </w:num>
  <w:num w:numId="3" w16cid:durableId="1905795718">
    <w:abstractNumId w:val="1"/>
  </w:num>
  <w:num w:numId="4" w16cid:durableId="1246845663">
    <w:abstractNumId w:val="20"/>
  </w:num>
  <w:num w:numId="5" w16cid:durableId="1797792947">
    <w:abstractNumId w:val="40"/>
  </w:num>
  <w:num w:numId="6" w16cid:durableId="817116340">
    <w:abstractNumId w:val="7"/>
  </w:num>
  <w:num w:numId="7" w16cid:durableId="532884412">
    <w:abstractNumId w:val="5"/>
  </w:num>
  <w:num w:numId="8" w16cid:durableId="414279371">
    <w:abstractNumId w:val="15"/>
  </w:num>
  <w:num w:numId="9" w16cid:durableId="2123568817">
    <w:abstractNumId w:val="2"/>
  </w:num>
  <w:num w:numId="10" w16cid:durableId="501506882">
    <w:abstractNumId w:val="43"/>
  </w:num>
  <w:num w:numId="11" w16cid:durableId="1293747214">
    <w:abstractNumId w:val="36"/>
  </w:num>
  <w:num w:numId="12" w16cid:durableId="800465464">
    <w:abstractNumId w:val="14"/>
  </w:num>
  <w:num w:numId="13" w16cid:durableId="941031679">
    <w:abstractNumId w:val="33"/>
  </w:num>
  <w:num w:numId="14" w16cid:durableId="848375193">
    <w:abstractNumId w:val="26"/>
  </w:num>
  <w:num w:numId="15" w16cid:durableId="1032072120">
    <w:abstractNumId w:val="10"/>
  </w:num>
  <w:num w:numId="16" w16cid:durableId="602227946">
    <w:abstractNumId w:val="37"/>
  </w:num>
  <w:num w:numId="17" w16cid:durableId="945886508">
    <w:abstractNumId w:val="31"/>
  </w:num>
  <w:num w:numId="18" w16cid:durableId="986130865">
    <w:abstractNumId w:val="27"/>
  </w:num>
  <w:num w:numId="19" w16cid:durableId="846793825">
    <w:abstractNumId w:val="42"/>
  </w:num>
  <w:num w:numId="20" w16cid:durableId="1782336657">
    <w:abstractNumId w:val="41"/>
  </w:num>
  <w:num w:numId="21" w16cid:durableId="559678196">
    <w:abstractNumId w:val="35"/>
  </w:num>
  <w:num w:numId="22" w16cid:durableId="2060351620">
    <w:abstractNumId w:val="25"/>
  </w:num>
  <w:num w:numId="23" w16cid:durableId="1014304563">
    <w:abstractNumId w:val="6"/>
  </w:num>
  <w:num w:numId="24" w16cid:durableId="1611232277">
    <w:abstractNumId w:val="47"/>
  </w:num>
  <w:num w:numId="25" w16cid:durableId="1704281163">
    <w:abstractNumId w:val="46"/>
  </w:num>
  <w:num w:numId="26" w16cid:durableId="1450659945">
    <w:abstractNumId w:val="3"/>
  </w:num>
  <w:num w:numId="27" w16cid:durableId="785003660">
    <w:abstractNumId w:val="48"/>
  </w:num>
  <w:num w:numId="28" w16cid:durableId="2135705922">
    <w:abstractNumId w:val="45"/>
  </w:num>
  <w:num w:numId="29" w16cid:durableId="1317028757">
    <w:abstractNumId w:val="11"/>
  </w:num>
  <w:num w:numId="30" w16cid:durableId="1978293959">
    <w:abstractNumId w:val="30"/>
  </w:num>
  <w:num w:numId="31" w16cid:durableId="219941587">
    <w:abstractNumId w:val="34"/>
  </w:num>
  <w:num w:numId="32" w16cid:durableId="2064668549">
    <w:abstractNumId w:val="32"/>
  </w:num>
  <w:num w:numId="33" w16cid:durableId="1599558005">
    <w:abstractNumId w:val="29"/>
  </w:num>
  <w:num w:numId="34" w16cid:durableId="772943674">
    <w:abstractNumId w:val="44"/>
  </w:num>
  <w:num w:numId="35" w16cid:durableId="1487934001">
    <w:abstractNumId w:val="28"/>
  </w:num>
  <w:num w:numId="36" w16cid:durableId="18161336">
    <w:abstractNumId w:val="9"/>
  </w:num>
  <w:num w:numId="37" w16cid:durableId="319162123">
    <w:abstractNumId w:val="16"/>
  </w:num>
  <w:num w:numId="38" w16cid:durableId="1361861916">
    <w:abstractNumId w:val="38"/>
  </w:num>
  <w:num w:numId="39" w16cid:durableId="17512718">
    <w:abstractNumId w:val="12"/>
  </w:num>
  <w:num w:numId="40" w16cid:durableId="5525379">
    <w:abstractNumId w:val="24"/>
  </w:num>
  <w:num w:numId="41" w16cid:durableId="841821734">
    <w:abstractNumId w:val="18"/>
  </w:num>
  <w:num w:numId="42" w16cid:durableId="83764259">
    <w:abstractNumId w:val="21"/>
  </w:num>
  <w:num w:numId="43" w16cid:durableId="2031564629">
    <w:abstractNumId w:val="17"/>
  </w:num>
  <w:num w:numId="44" w16cid:durableId="1673871718">
    <w:abstractNumId w:val="13"/>
  </w:num>
  <w:num w:numId="45" w16cid:durableId="1885556666">
    <w:abstractNumId w:val="22"/>
  </w:num>
  <w:num w:numId="46" w16cid:durableId="1397046402">
    <w:abstractNumId w:val="23"/>
  </w:num>
  <w:num w:numId="47" w16cid:durableId="310912113">
    <w:abstractNumId w:val="19"/>
  </w:num>
  <w:num w:numId="48" w16cid:durableId="1420521667">
    <w:abstractNumId w:val="8"/>
  </w:num>
  <w:num w:numId="49" w16cid:durableId="404110340">
    <w:abstractNumId w:val="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B05"/>
    <w:rsid w:val="000000DD"/>
    <w:rsid w:val="00000132"/>
    <w:rsid w:val="000001A6"/>
    <w:rsid w:val="000001DD"/>
    <w:rsid w:val="000001E4"/>
    <w:rsid w:val="00000254"/>
    <w:rsid w:val="000002F5"/>
    <w:rsid w:val="00000444"/>
    <w:rsid w:val="00000464"/>
    <w:rsid w:val="000005E0"/>
    <w:rsid w:val="00000632"/>
    <w:rsid w:val="0000077B"/>
    <w:rsid w:val="000007D8"/>
    <w:rsid w:val="0000088B"/>
    <w:rsid w:val="00000985"/>
    <w:rsid w:val="00000A13"/>
    <w:rsid w:val="00000BCE"/>
    <w:rsid w:val="00000D33"/>
    <w:rsid w:val="00000E5A"/>
    <w:rsid w:val="00000FA9"/>
    <w:rsid w:val="00001055"/>
    <w:rsid w:val="000010A5"/>
    <w:rsid w:val="000011BB"/>
    <w:rsid w:val="00001241"/>
    <w:rsid w:val="00001299"/>
    <w:rsid w:val="0000132E"/>
    <w:rsid w:val="00001417"/>
    <w:rsid w:val="00001486"/>
    <w:rsid w:val="0000158B"/>
    <w:rsid w:val="000015A0"/>
    <w:rsid w:val="000015F2"/>
    <w:rsid w:val="00001752"/>
    <w:rsid w:val="000018FF"/>
    <w:rsid w:val="0000198A"/>
    <w:rsid w:val="000019A2"/>
    <w:rsid w:val="00001AD2"/>
    <w:rsid w:val="00001E28"/>
    <w:rsid w:val="00001E8E"/>
    <w:rsid w:val="00001EB7"/>
    <w:rsid w:val="00002037"/>
    <w:rsid w:val="00002268"/>
    <w:rsid w:val="000022B3"/>
    <w:rsid w:val="000026B3"/>
    <w:rsid w:val="000027E5"/>
    <w:rsid w:val="00002813"/>
    <w:rsid w:val="000028FF"/>
    <w:rsid w:val="00002AEF"/>
    <w:rsid w:val="00002B79"/>
    <w:rsid w:val="00002E41"/>
    <w:rsid w:val="00002FAE"/>
    <w:rsid w:val="00003021"/>
    <w:rsid w:val="0000309D"/>
    <w:rsid w:val="00003142"/>
    <w:rsid w:val="00003151"/>
    <w:rsid w:val="000032F3"/>
    <w:rsid w:val="000037EE"/>
    <w:rsid w:val="00003814"/>
    <w:rsid w:val="00003931"/>
    <w:rsid w:val="00003A6C"/>
    <w:rsid w:val="00003A6E"/>
    <w:rsid w:val="00003C1F"/>
    <w:rsid w:val="00003C8A"/>
    <w:rsid w:val="00003D04"/>
    <w:rsid w:val="00003EC6"/>
    <w:rsid w:val="00003FEA"/>
    <w:rsid w:val="00004122"/>
    <w:rsid w:val="000041CB"/>
    <w:rsid w:val="0000428D"/>
    <w:rsid w:val="00004325"/>
    <w:rsid w:val="00004338"/>
    <w:rsid w:val="00004518"/>
    <w:rsid w:val="000045CD"/>
    <w:rsid w:val="0000466F"/>
    <w:rsid w:val="000048C4"/>
    <w:rsid w:val="00004B54"/>
    <w:rsid w:val="00004D37"/>
    <w:rsid w:val="00004EDF"/>
    <w:rsid w:val="0000520A"/>
    <w:rsid w:val="0000520F"/>
    <w:rsid w:val="0000528C"/>
    <w:rsid w:val="00005341"/>
    <w:rsid w:val="00005390"/>
    <w:rsid w:val="000053C1"/>
    <w:rsid w:val="00005697"/>
    <w:rsid w:val="00005729"/>
    <w:rsid w:val="00005852"/>
    <w:rsid w:val="0000589B"/>
    <w:rsid w:val="0000591C"/>
    <w:rsid w:val="000059C8"/>
    <w:rsid w:val="00005A67"/>
    <w:rsid w:val="00005B3E"/>
    <w:rsid w:val="00005D4B"/>
    <w:rsid w:val="00005D9C"/>
    <w:rsid w:val="00005F03"/>
    <w:rsid w:val="000060B3"/>
    <w:rsid w:val="00006108"/>
    <w:rsid w:val="00006264"/>
    <w:rsid w:val="00006328"/>
    <w:rsid w:val="0000639E"/>
    <w:rsid w:val="00006476"/>
    <w:rsid w:val="00006624"/>
    <w:rsid w:val="0000663E"/>
    <w:rsid w:val="0000665C"/>
    <w:rsid w:val="0000668F"/>
    <w:rsid w:val="0000670E"/>
    <w:rsid w:val="00006800"/>
    <w:rsid w:val="0000681A"/>
    <w:rsid w:val="0000688E"/>
    <w:rsid w:val="000068B7"/>
    <w:rsid w:val="00006972"/>
    <w:rsid w:val="00006992"/>
    <w:rsid w:val="00006A18"/>
    <w:rsid w:val="00006E14"/>
    <w:rsid w:val="00006EC1"/>
    <w:rsid w:val="00006ED9"/>
    <w:rsid w:val="00006EF7"/>
    <w:rsid w:val="0000711B"/>
    <w:rsid w:val="000071BC"/>
    <w:rsid w:val="000071E4"/>
    <w:rsid w:val="0000730B"/>
    <w:rsid w:val="000073D0"/>
    <w:rsid w:val="00007417"/>
    <w:rsid w:val="0000743D"/>
    <w:rsid w:val="0000744A"/>
    <w:rsid w:val="00007529"/>
    <w:rsid w:val="0000753A"/>
    <w:rsid w:val="0000770B"/>
    <w:rsid w:val="0000772F"/>
    <w:rsid w:val="00007863"/>
    <w:rsid w:val="00007892"/>
    <w:rsid w:val="000078C5"/>
    <w:rsid w:val="00007A0A"/>
    <w:rsid w:val="00007AD3"/>
    <w:rsid w:val="00007ADC"/>
    <w:rsid w:val="00007BC8"/>
    <w:rsid w:val="00007D4D"/>
    <w:rsid w:val="00007DE4"/>
    <w:rsid w:val="00010164"/>
    <w:rsid w:val="0001036D"/>
    <w:rsid w:val="0001055C"/>
    <w:rsid w:val="00010657"/>
    <w:rsid w:val="00010772"/>
    <w:rsid w:val="0001093B"/>
    <w:rsid w:val="00010A1A"/>
    <w:rsid w:val="00010A35"/>
    <w:rsid w:val="00010A3A"/>
    <w:rsid w:val="00010E55"/>
    <w:rsid w:val="00010FDA"/>
    <w:rsid w:val="00011169"/>
    <w:rsid w:val="000113A5"/>
    <w:rsid w:val="000113D8"/>
    <w:rsid w:val="00011410"/>
    <w:rsid w:val="000115E4"/>
    <w:rsid w:val="0001167E"/>
    <w:rsid w:val="00011689"/>
    <w:rsid w:val="000116CB"/>
    <w:rsid w:val="0001175D"/>
    <w:rsid w:val="00011771"/>
    <w:rsid w:val="0001177C"/>
    <w:rsid w:val="00011848"/>
    <w:rsid w:val="00011923"/>
    <w:rsid w:val="00011AD7"/>
    <w:rsid w:val="00011B56"/>
    <w:rsid w:val="00011D6B"/>
    <w:rsid w:val="00011DBB"/>
    <w:rsid w:val="00011DC1"/>
    <w:rsid w:val="00011EA7"/>
    <w:rsid w:val="00011FC9"/>
    <w:rsid w:val="00012096"/>
    <w:rsid w:val="000120B3"/>
    <w:rsid w:val="000121E4"/>
    <w:rsid w:val="000122C7"/>
    <w:rsid w:val="000123DF"/>
    <w:rsid w:val="0001249A"/>
    <w:rsid w:val="000126B1"/>
    <w:rsid w:val="000127FD"/>
    <w:rsid w:val="00012878"/>
    <w:rsid w:val="000129AA"/>
    <w:rsid w:val="000129E9"/>
    <w:rsid w:val="000129ED"/>
    <w:rsid w:val="00012A0D"/>
    <w:rsid w:val="00012A0F"/>
    <w:rsid w:val="00012DFD"/>
    <w:rsid w:val="00012F08"/>
    <w:rsid w:val="00012FD9"/>
    <w:rsid w:val="00013063"/>
    <w:rsid w:val="00013087"/>
    <w:rsid w:val="000131BE"/>
    <w:rsid w:val="0001325E"/>
    <w:rsid w:val="00013475"/>
    <w:rsid w:val="000134B2"/>
    <w:rsid w:val="00013522"/>
    <w:rsid w:val="00013674"/>
    <w:rsid w:val="00013688"/>
    <w:rsid w:val="0001368F"/>
    <w:rsid w:val="000136A1"/>
    <w:rsid w:val="000136D4"/>
    <w:rsid w:val="000139E9"/>
    <w:rsid w:val="00013A3D"/>
    <w:rsid w:val="00013AA6"/>
    <w:rsid w:val="00013BDC"/>
    <w:rsid w:val="00013C72"/>
    <w:rsid w:val="00013C77"/>
    <w:rsid w:val="00013D97"/>
    <w:rsid w:val="00013DF4"/>
    <w:rsid w:val="00013E5F"/>
    <w:rsid w:val="0001421E"/>
    <w:rsid w:val="0001428E"/>
    <w:rsid w:val="00014306"/>
    <w:rsid w:val="00014459"/>
    <w:rsid w:val="0001448B"/>
    <w:rsid w:val="000145AC"/>
    <w:rsid w:val="00014614"/>
    <w:rsid w:val="0001471E"/>
    <w:rsid w:val="00014736"/>
    <w:rsid w:val="00014A7E"/>
    <w:rsid w:val="00014AF7"/>
    <w:rsid w:val="00014ED2"/>
    <w:rsid w:val="00015005"/>
    <w:rsid w:val="0001510C"/>
    <w:rsid w:val="00015198"/>
    <w:rsid w:val="000151FA"/>
    <w:rsid w:val="00015388"/>
    <w:rsid w:val="0001549E"/>
    <w:rsid w:val="000154A0"/>
    <w:rsid w:val="00015512"/>
    <w:rsid w:val="00015597"/>
    <w:rsid w:val="0001567C"/>
    <w:rsid w:val="00015861"/>
    <w:rsid w:val="00015976"/>
    <w:rsid w:val="000159E2"/>
    <w:rsid w:val="00015E3B"/>
    <w:rsid w:val="00015F27"/>
    <w:rsid w:val="00015FC7"/>
    <w:rsid w:val="00015FEA"/>
    <w:rsid w:val="00016320"/>
    <w:rsid w:val="000164FD"/>
    <w:rsid w:val="00016620"/>
    <w:rsid w:val="000166B6"/>
    <w:rsid w:val="00016722"/>
    <w:rsid w:val="0001678D"/>
    <w:rsid w:val="00016888"/>
    <w:rsid w:val="00016A5F"/>
    <w:rsid w:val="00016ACD"/>
    <w:rsid w:val="00016BC8"/>
    <w:rsid w:val="00016D8F"/>
    <w:rsid w:val="00016E88"/>
    <w:rsid w:val="00016FD0"/>
    <w:rsid w:val="00017113"/>
    <w:rsid w:val="0001724F"/>
    <w:rsid w:val="0001737D"/>
    <w:rsid w:val="0001747A"/>
    <w:rsid w:val="0001758B"/>
    <w:rsid w:val="00017687"/>
    <w:rsid w:val="0001773C"/>
    <w:rsid w:val="0001777E"/>
    <w:rsid w:val="00017A9D"/>
    <w:rsid w:val="00017C72"/>
    <w:rsid w:val="00017CD6"/>
    <w:rsid w:val="00017D83"/>
    <w:rsid w:val="00017DC8"/>
    <w:rsid w:val="00017E4C"/>
    <w:rsid w:val="00020023"/>
    <w:rsid w:val="00020091"/>
    <w:rsid w:val="000200F9"/>
    <w:rsid w:val="00020331"/>
    <w:rsid w:val="0002038E"/>
    <w:rsid w:val="0002049D"/>
    <w:rsid w:val="00020504"/>
    <w:rsid w:val="0002060D"/>
    <w:rsid w:val="00020626"/>
    <w:rsid w:val="00020665"/>
    <w:rsid w:val="00020A17"/>
    <w:rsid w:val="00020ACC"/>
    <w:rsid w:val="00020B95"/>
    <w:rsid w:val="00020D71"/>
    <w:rsid w:val="00020DB3"/>
    <w:rsid w:val="00020DB7"/>
    <w:rsid w:val="00020E49"/>
    <w:rsid w:val="00021080"/>
    <w:rsid w:val="0002119D"/>
    <w:rsid w:val="00021230"/>
    <w:rsid w:val="000214C3"/>
    <w:rsid w:val="00021771"/>
    <w:rsid w:val="000218BD"/>
    <w:rsid w:val="00021AC5"/>
    <w:rsid w:val="00021DFA"/>
    <w:rsid w:val="00021E2C"/>
    <w:rsid w:val="00021E9F"/>
    <w:rsid w:val="00021EB9"/>
    <w:rsid w:val="00021FFE"/>
    <w:rsid w:val="0002204A"/>
    <w:rsid w:val="0002212E"/>
    <w:rsid w:val="000221A5"/>
    <w:rsid w:val="00022263"/>
    <w:rsid w:val="0002236E"/>
    <w:rsid w:val="00022387"/>
    <w:rsid w:val="0002245A"/>
    <w:rsid w:val="000225C6"/>
    <w:rsid w:val="0002269E"/>
    <w:rsid w:val="000227D4"/>
    <w:rsid w:val="00022A69"/>
    <w:rsid w:val="00022B88"/>
    <w:rsid w:val="00022BB1"/>
    <w:rsid w:val="00022C45"/>
    <w:rsid w:val="00022C5B"/>
    <w:rsid w:val="00022D6D"/>
    <w:rsid w:val="00022E4F"/>
    <w:rsid w:val="00022FDD"/>
    <w:rsid w:val="0002301A"/>
    <w:rsid w:val="0002312D"/>
    <w:rsid w:val="00023219"/>
    <w:rsid w:val="000232CB"/>
    <w:rsid w:val="00023455"/>
    <w:rsid w:val="00023488"/>
    <w:rsid w:val="00023529"/>
    <w:rsid w:val="0002393C"/>
    <w:rsid w:val="000239A1"/>
    <w:rsid w:val="00023AFA"/>
    <w:rsid w:val="00023B42"/>
    <w:rsid w:val="00023C08"/>
    <w:rsid w:val="00023C13"/>
    <w:rsid w:val="00023CDF"/>
    <w:rsid w:val="00023E4D"/>
    <w:rsid w:val="00023EBD"/>
    <w:rsid w:val="000242CB"/>
    <w:rsid w:val="00024309"/>
    <w:rsid w:val="000243ED"/>
    <w:rsid w:val="00024406"/>
    <w:rsid w:val="0002452F"/>
    <w:rsid w:val="0002461E"/>
    <w:rsid w:val="000246A1"/>
    <w:rsid w:val="000246BC"/>
    <w:rsid w:val="0002471B"/>
    <w:rsid w:val="00024953"/>
    <w:rsid w:val="000249FC"/>
    <w:rsid w:val="00024B13"/>
    <w:rsid w:val="00024B1B"/>
    <w:rsid w:val="00024B57"/>
    <w:rsid w:val="00024DA7"/>
    <w:rsid w:val="00024E11"/>
    <w:rsid w:val="00024F95"/>
    <w:rsid w:val="00025127"/>
    <w:rsid w:val="00025650"/>
    <w:rsid w:val="0002587A"/>
    <w:rsid w:val="00025945"/>
    <w:rsid w:val="00025956"/>
    <w:rsid w:val="00025BD4"/>
    <w:rsid w:val="00025D5F"/>
    <w:rsid w:val="00025D64"/>
    <w:rsid w:val="00025E3E"/>
    <w:rsid w:val="00025F23"/>
    <w:rsid w:val="00025F42"/>
    <w:rsid w:val="000261E1"/>
    <w:rsid w:val="0002623A"/>
    <w:rsid w:val="0002638F"/>
    <w:rsid w:val="0002642A"/>
    <w:rsid w:val="00026617"/>
    <w:rsid w:val="0002668A"/>
    <w:rsid w:val="000267BA"/>
    <w:rsid w:val="000267CF"/>
    <w:rsid w:val="0002682A"/>
    <w:rsid w:val="00026887"/>
    <w:rsid w:val="00026922"/>
    <w:rsid w:val="000269B4"/>
    <w:rsid w:val="00026B94"/>
    <w:rsid w:val="00026BDA"/>
    <w:rsid w:val="00026F12"/>
    <w:rsid w:val="00026F56"/>
    <w:rsid w:val="00027019"/>
    <w:rsid w:val="0002706F"/>
    <w:rsid w:val="00027246"/>
    <w:rsid w:val="0002741F"/>
    <w:rsid w:val="00027638"/>
    <w:rsid w:val="00027707"/>
    <w:rsid w:val="00027728"/>
    <w:rsid w:val="00027808"/>
    <w:rsid w:val="00027865"/>
    <w:rsid w:val="00027A02"/>
    <w:rsid w:val="00027C73"/>
    <w:rsid w:val="00027CC0"/>
    <w:rsid w:val="0003003A"/>
    <w:rsid w:val="0003005C"/>
    <w:rsid w:val="0003009C"/>
    <w:rsid w:val="0003012F"/>
    <w:rsid w:val="00030232"/>
    <w:rsid w:val="00030325"/>
    <w:rsid w:val="00030368"/>
    <w:rsid w:val="0003045F"/>
    <w:rsid w:val="000304A3"/>
    <w:rsid w:val="000304C5"/>
    <w:rsid w:val="00030583"/>
    <w:rsid w:val="00030589"/>
    <w:rsid w:val="000305DC"/>
    <w:rsid w:val="00030630"/>
    <w:rsid w:val="00030BFA"/>
    <w:rsid w:val="00030F08"/>
    <w:rsid w:val="00030FA2"/>
    <w:rsid w:val="00031142"/>
    <w:rsid w:val="00031209"/>
    <w:rsid w:val="00031433"/>
    <w:rsid w:val="0003155F"/>
    <w:rsid w:val="0003158C"/>
    <w:rsid w:val="000317D7"/>
    <w:rsid w:val="00031853"/>
    <w:rsid w:val="000319ED"/>
    <w:rsid w:val="00031A72"/>
    <w:rsid w:val="00031A7B"/>
    <w:rsid w:val="00031ACA"/>
    <w:rsid w:val="00031B6C"/>
    <w:rsid w:val="00031ECB"/>
    <w:rsid w:val="0003204E"/>
    <w:rsid w:val="00032065"/>
    <w:rsid w:val="000320AC"/>
    <w:rsid w:val="00032124"/>
    <w:rsid w:val="00032130"/>
    <w:rsid w:val="0003215F"/>
    <w:rsid w:val="000321E5"/>
    <w:rsid w:val="0003223B"/>
    <w:rsid w:val="000322C6"/>
    <w:rsid w:val="00032456"/>
    <w:rsid w:val="00032546"/>
    <w:rsid w:val="000325D4"/>
    <w:rsid w:val="00032644"/>
    <w:rsid w:val="000326A3"/>
    <w:rsid w:val="000328A4"/>
    <w:rsid w:val="000328D1"/>
    <w:rsid w:val="000329C6"/>
    <w:rsid w:val="00032A5D"/>
    <w:rsid w:val="00032EA3"/>
    <w:rsid w:val="00032EAB"/>
    <w:rsid w:val="0003303E"/>
    <w:rsid w:val="00033144"/>
    <w:rsid w:val="0003339D"/>
    <w:rsid w:val="0003345C"/>
    <w:rsid w:val="0003352E"/>
    <w:rsid w:val="000337B7"/>
    <w:rsid w:val="000338F3"/>
    <w:rsid w:val="0003394A"/>
    <w:rsid w:val="000339A3"/>
    <w:rsid w:val="00033AB4"/>
    <w:rsid w:val="00033E3D"/>
    <w:rsid w:val="00034364"/>
    <w:rsid w:val="000343E5"/>
    <w:rsid w:val="0003457B"/>
    <w:rsid w:val="000345C8"/>
    <w:rsid w:val="00034969"/>
    <w:rsid w:val="000349BE"/>
    <w:rsid w:val="00034A37"/>
    <w:rsid w:val="00034C6D"/>
    <w:rsid w:val="00034CE5"/>
    <w:rsid w:val="000352F4"/>
    <w:rsid w:val="00035328"/>
    <w:rsid w:val="000354B1"/>
    <w:rsid w:val="000354D0"/>
    <w:rsid w:val="000356EC"/>
    <w:rsid w:val="0003571C"/>
    <w:rsid w:val="000357F1"/>
    <w:rsid w:val="000358DA"/>
    <w:rsid w:val="000358DB"/>
    <w:rsid w:val="00035909"/>
    <w:rsid w:val="00035974"/>
    <w:rsid w:val="00035A44"/>
    <w:rsid w:val="00035A85"/>
    <w:rsid w:val="00035C01"/>
    <w:rsid w:val="00035C6C"/>
    <w:rsid w:val="00035D05"/>
    <w:rsid w:val="00035E4C"/>
    <w:rsid w:val="00035E6F"/>
    <w:rsid w:val="00035EA3"/>
    <w:rsid w:val="00036062"/>
    <w:rsid w:val="00036066"/>
    <w:rsid w:val="0003631F"/>
    <w:rsid w:val="0003636F"/>
    <w:rsid w:val="000367E9"/>
    <w:rsid w:val="000368D6"/>
    <w:rsid w:val="00036986"/>
    <w:rsid w:val="0003699B"/>
    <w:rsid w:val="000369F4"/>
    <w:rsid w:val="00036A5F"/>
    <w:rsid w:val="00036B55"/>
    <w:rsid w:val="00036D0A"/>
    <w:rsid w:val="00036D7F"/>
    <w:rsid w:val="00036D9A"/>
    <w:rsid w:val="00036DC0"/>
    <w:rsid w:val="00036EB9"/>
    <w:rsid w:val="00036ED9"/>
    <w:rsid w:val="00037184"/>
    <w:rsid w:val="00037291"/>
    <w:rsid w:val="0003731F"/>
    <w:rsid w:val="00037523"/>
    <w:rsid w:val="00037561"/>
    <w:rsid w:val="000375DF"/>
    <w:rsid w:val="00037769"/>
    <w:rsid w:val="000378A4"/>
    <w:rsid w:val="000378ED"/>
    <w:rsid w:val="00037961"/>
    <w:rsid w:val="00037988"/>
    <w:rsid w:val="000379E8"/>
    <w:rsid w:val="00037A13"/>
    <w:rsid w:val="00037AE3"/>
    <w:rsid w:val="00037CD4"/>
    <w:rsid w:val="00037D57"/>
    <w:rsid w:val="00037E6C"/>
    <w:rsid w:val="00037EA5"/>
    <w:rsid w:val="00037F78"/>
    <w:rsid w:val="00037FFB"/>
    <w:rsid w:val="000400AB"/>
    <w:rsid w:val="00040132"/>
    <w:rsid w:val="0004016C"/>
    <w:rsid w:val="000401A2"/>
    <w:rsid w:val="000402A0"/>
    <w:rsid w:val="0004049E"/>
    <w:rsid w:val="000404D6"/>
    <w:rsid w:val="00040602"/>
    <w:rsid w:val="00040635"/>
    <w:rsid w:val="0004064E"/>
    <w:rsid w:val="0004068B"/>
    <w:rsid w:val="000406DC"/>
    <w:rsid w:val="0004082A"/>
    <w:rsid w:val="00040929"/>
    <w:rsid w:val="000409CC"/>
    <w:rsid w:val="00040A32"/>
    <w:rsid w:val="00040B62"/>
    <w:rsid w:val="00040C91"/>
    <w:rsid w:val="00040D08"/>
    <w:rsid w:val="00040DE4"/>
    <w:rsid w:val="00040EC9"/>
    <w:rsid w:val="00040F3E"/>
    <w:rsid w:val="000410DA"/>
    <w:rsid w:val="00041170"/>
    <w:rsid w:val="000411C3"/>
    <w:rsid w:val="000414EC"/>
    <w:rsid w:val="000414EE"/>
    <w:rsid w:val="000415A9"/>
    <w:rsid w:val="00041604"/>
    <w:rsid w:val="00041609"/>
    <w:rsid w:val="00041809"/>
    <w:rsid w:val="00041A87"/>
    <w:rsid w:val="00041B11"/>
    <w:rsid w:val="00041CA6"/>
    <w:rsid w:val="00041ECB"/>
    <w:rsid w:val="00041EFC"/>
    <w:rsid w:val="0004201F"/>
    <w:rsid w:val="00042351"/>
    <w:rsid w:val="000424EA"/>
    <w:rsid w:val="0004278C"/>
    <w:rsid w:val="00042944"/>
    <w:rsid w:val="000429D2"/>
    <w:rsid w:val="00042CA6"/>
    <w:rsid w:val="00042F00"/>
    <w:rsid w:val="00043096"/>
    <w:rsid w:val="000430D3"/>
    <w:rsid w:val="000432A1"/>
    <w:rsid w:val="0004357D"/>
    <w:rsid w:val="00043599"/>
    <w:rsid w:val="00043887"/>
    <w:rsid w:val="000438B4"/>
    <w:rsid w:val="000438E5"/>
    <w:rsid w:val="00043AB1"/>
    <w:rsid w:val="00043CC2"/>
    <w:rsid w:val="0004405A"/>
    <w:rsid w:val="00044687"/>
    <w:rsid w:val="000448CC"/>
    <w:rsid w:val="00044920"/>
    <w:rsid w:val="00044A45"/>
    <w:rsid w:val="00044CB1"/>
    <w:rsid w:val="00044D22"/>
    <w:rsid w:val="00044DF3"/>
    <w:rsid w:val="00044E18"/>
    <w:rsid w:val="00044E93"/>
    <w:rsid w:val="00044EB1"/>
    <w:rsid w:val="000451FE"/>
    <w:rsid w:val="000452C7"/>
    <w:rsid w:val="000454CC"/>
    <w:rsid w:val="00045565"/>
    <w:rsid w:val="000456F6"/>
    <w:rsid w:val="000458DB"/>
    <w:rsid w:val="000459EC"/>
    <w:rsid w:val="00045A98"/>
    <w:rsid w:val="00045C38"/>
    <w:rsid w:val="00045C40"/>
    <w:rsid w:val="00045C8C"/>
    <w:rsid w:val="00045E34"/>
    <w:rsid w:val="00046057"/>
    <w:rsid w:val="00046161"/>
    <w:rsid w:val="00046228"/>
    <w:rsid w:val="00046238"/>
    <w:rsid w:val="000463E4"/>
    <w:rsid w:val="000463F8"/>
    <w:rsid w:val="000464CC"/>
    <w:rsid w:val="00046507"/>
    <w:rsid w:val="00046529"/>
    <w:rsid w:val="000466D8"/>
    <w:rsid w:val="00046922"/>
    <w:rsid w:val="00046979"/>
    <w:rsid w:val="00046B16"/>
    <w:rsid w:val="00046BE0"/>
    <w:rsid w:val="00046CFF"/>
    <w:rsid w:val="00046D7A"/>
    <w:rsid w:val="00046DB2"/>
    <w:rsid w:val="00046ECD"/>
    <w:rsid w:val="000470CC"/>
    <w:rsid w:val="0004710C"/>
    <w:rsid w:val="0004716B"/>
    <w:rsid w:val="00047197"/>
    <w:rsid w:val="0004728F"/>
    <w:rsid w:val="00047310"/>
    <w:rsid w:val="000474C9"/>
    <w:rsid w:val="00047504"/>
    <w:rsid w:val="0004762F"/>
    <w:rsid w:val="00047648"/>
    <w:rsid w:val="00047756"/>
    <w:rsid w:val="00047849"/>
    <w:rsid w:val="00047A3F"/>
    <w:rsid w:val="00047D84"/>
    <w:rsid w:val="00047DAE"/>
    <w:rsid w:val="00047DE0"/>
    <w:rsid w:val="00047E0D"/>
    <w:rsid w:val="00047EA9"/>
    <w:rsid w:val="00047F15"/>
    <w:rsid w:val="00050166"/>
    <w:rsid w:val="000501D9"/>
    <w:rsid w:val="000504B5"/>
    <w:rsid w:val="0005058D"/>
    <w:rsid w:val="00050603"/>
    <w:rsid w:val="000507E1"/>
    <w:rsid w:val="00050801"/>
    <w:rsid w:val="000509CB"/>
    <w:rsid w:val="000509D3"/>
    <w:rsid w:val="00050BBA"/>
    <w:rsid w:val="00050BEF"/>
    <w:rsid w:val="00050D33"/>
    <w:rsid w:val="00050D80"/>
    <w:rsid w:val="00050E0E"/>
    <w:rsid w:val="00050E37"/>
    <w:rsid w:val="00050EA0"/>
    <w:rsid w:val="00050ECC"/>
    <w:rsid w:val="00050F15"/>
    <w:rsid w:val="0005131D"/>
    <w:rsid w:val="00051503"/>
    <w:rsid w:val="00051665"/>
    <w:rsid w:val="00051775"/>
    <w:rsid w:val="0005188D"/>
    <w:rsid w:val="00051947"/>
    <w:rsid w:val="000519A7"/>
    <w:rsid w:val="00051A12"/>
    <w:rsid w:val="00051C70"/>
    <w:rsid w:val="00051D06"/>
    <w:rsid w:val="00051EE9"/>
    <w:rsid w:val="0005214C"/>
    <w:rsid w:val="000524C4"/>
    <w:rsid w:val="0005287F"/>
    <w:rsid w:val="0005288D"/>
    <w:rsid w:val="00052898"/>
    <w:rsid w:val="00052931"/>
    <w:rsid w:val="00052B20"/>
    <w:rsid w:val="00052D52"/>
    <w:rsid w:val="00052DA3"/>
    <w:rsid w:val="00052E26"/>
    <w:rsid w:val="00052E75"/>
    <w:rsid w:val="00052E8E"/>
    <w:rsid w:val="00052EC9"/>
    <w:rsid w:val="00052ED2"/>
    <w:rsid w:val="00052ED3"/>
    <w:rsid w:val="00052F43"/>
    <w:rsid w:val="00052FA5"/>
    <w:rsid w:val="00053194"/>
    <w:rsid w:val="00053231"/>
    <w:rsid w:val="000532B2"/>
    <w:rsid w:val="00053658"/>
    <w:rsid w:val="00053662"/>
    <w:rsid w:val="000537D4"/>
    <w:rsid w:val="000537FF"/>
    <w:rsid w:val="0005390B"/>
    <w:rsid w:val="00053974"/>
    <w:rsid w:val="000539C1"/>
    <w:rsid w:val="000539ED"/>
    <w:rsid w:val="00053ADE"/>
    <w:rsid w:val="00053B4E"/>
    <w:rsid w:val="00053C3B"/>
    <w:rsid w:val="00053D18"/>
    <w:rsid w:val="00053DAA"/>
    <w:rsid w:val="00053E10"/>
    <w:rsid w:val="00053E5A"/>
    <w:rsid w:val="00053E83"/>
    <w:rsid w:val="00053EB9"/>
    <w:rsid w:val="00053EFF"/>
    <w:rsid w:val="00054029"/>
    <w:rsid w:val="00054035"/>
    <w:rsid w:val="000540EE"/>
    <w:rsid w:val="00054124"/>
    <w:rsid w:val="00054137"/>
    <w:rsid w:val="00054198"/>
    <w:rsid w:val="00054200"/>
    <w:rsid w:val="00054314"/>
    <w:rsid w:val="00054386"/>
    <w:rsid w:val="00054561"/>
    <w:rsid w:val="000545A8"/>
    <w:rsid w:val="000546FE"/>
    <w:rsid w:val="00054956"/>
    <w:rsid w:val="00054B0C"/>
    <w:rsid w:val="00054BA1"/>
    <w:rsid w:val="00054BD5"/>
    <w:rsid w:val="00054D92"/>
    <w:rsid w:val="00054DA5"/>
    <w:rsid w:val="00054DA9"/>
    <w:rsid w:val="00054E20"/>
    <w:rsid w:val="00054ED9"/>
    <w:rsid w:val="00054F7C"/>
    <w:rsid w:val="000551BB"/>
    <w:rsid w:val="000558D1"/>
    <w:rsid w:val="00055962"/>
    <w:rsid w:val="000559F5"/>
    <w:rsid w:val="00055A98"/>
    <w:rsid w:val="00055C5F"/>
    <w:rsid w:val="00055D7D"/>
    <w:rsid w:val="00055DD3"/>
    <w:rsid w:val="00055F31"/>
    <w:rsid w:val="00055FB0"/>
    <w:rsid w:val="00055FD1"/>
    <w:rsid w:val="0005601C"/>
    <w:rsid w:val="0005645B"/>
    <w:rsid w:val="00056676"/>
    <w:rsid w:val="0005687B"/>
    <w:rsid w:val="0005696E"/>
    <w:rsid w:val="000569B1"/>
    <w:rsid w:val="00056B27"/>
    <w:rsid w:val="00056FFF"/>
    <w:rsid w:val="000570E1"/>
    <w:rsid w:val="0005727A"/>
    <w:rsid w:val="00057445"/>
    <w:rsid w:val="0005746C"/>
    <w:rsid w:val="00057557"/>
    <w:rsid w:val="00057603"/>
    <w:rsid w:val="000577E7"/>
    <w:rsid w:val="0005780E"/>
    <w:rsid w:val="00057815"/>
    <w:rsid w:val="00057946"/>
    <w:rsid w:val="00057AD9"/>
    <w:rsid w:val="00057AEA"/>
    <w:rsid w:val="00057AF1"/>
    <w:rsid w:val="00057D3F"/>
    <w:rsid w:val="00057D90"/>
    <w:rsid w:val="00057E80"/>
    <w:rsid w:val="00057EC0"/>
    <w:rsid w:val="00057F07"/>
    <w:rsid w:val="00057F58"/>
    <w:rsid w:val="00060113"/>
    <w:rsid w:val="0006016A"/>
    <w:rsid w:val="00060357"/>
    <w:rsid w:val="000603AE"/>
    <w:rsid w:val="00060420"/>
    <w:rsid w:val="0006050D"/>
    <w:rsid w:val="000605B9"/>
    <w:rsid w:val="00060631"/>
    <w:rsid w:val="00060636"/>
    <w:rsid w:val="000607BF"/>
    <w:rsid w:val="000607F6"/>
    <w:rsid w:val="00060855"/>
    <w:rsid w:val="0006086A"/>
    <w:rsid w:val="000609DD"/>
    <w:rsid w:val="00060AD6"/>
    <w:rsid w:val="00060CA0"/>
    <w:rsid w:val="00060FCD"/>
    <w:rsid w:val="0006101A"/>
    <w:rsid w:val="00061066"/>
    <w:rsid w:val="0006140A"/>
    <w:rsid w:val="000614A8"/>
    <w:rsid w:val="000615DF"/>
    <w:rsid w:val="000616DB"/>
    <w:rsid w:val="00061708"/>
    <w:rsid w:val="00061743"/>
    <w:rsid w:val="000617F0"/>
    <w:rsid w:val="00061891"/>
    <w:rsid w:val="00061A64"/>
    <w:rsid w:val="00061C4F"/>
    <w:rsid w:val="00061D80"/>
    <w:rsid w:val="00061EBA"/>
    <w:rsid w:val="00061F16"/>
    <w:rsid w:val="00061F84"/>
    <w:rsid w:val="00062016"/>
    <w:rsid w:val="0006204B"/>
    <w:rsid w:val="000620C6"/>
    <w:rsid w:val="0006210A"/>
    <w:rsid w:val="000623E0"/>
    <w:rsid w:val="000625AE"/>
    <w:rsid w:val="0006291A"/>
    <w:rsid w:val="00062964"/>
    <w:rsid w:val="00062987"/>
    <w:rsid w:val="00062ADF"/>
    <w:rsid w:val="00062B68"/>
    <w:rsid w:val="00062C2D"/>
    <w:rsid w:val="00062C97"/>
    <w:rsid w:val="00062CC1"/>
    <w:rsid w:val="00062D86"/>
    <w:rsid w:val="00062F6F"/>
    <w:rsid w:val="00063113"/>
    <w:rsid w:val="00063261"/>
    <w:rsid w:val="000632DC"/>
    <w:rsid w:val="000633AE"/>
    <w:rsid w:val="00063458"/>
    <w:rsid w:val="000635E9"/>
    <w:rsid w:val="0006360A"/>
    <w:rsid w:val="000638A5"/>
    <w:rsid w:val="00063901"/>
    <w:rsid w:val="00063919"/>
    <w:rsid w:val="00063B22"/>
    <w:rsid w:val="00063D09"/>
    <w:rsid w:val="00063DDF"/>
    <w:rsid w:val="00063F5C"/>
    <w:rsid w:val="00063F5F"/>
    <w:rsid w:val="00063FE8"/>
    <w:rsid w:val="000640A8"/>
    <w:rsid w:val="0006414C"/>
    <w:rsid w:val="0006420A"/>
    <w:rsid w:val="00064404"/>
    <w:rsid w:val="00064435"/>
    <w:rsid w:val="0006451B"/>
    <w:rsid w:val="00064542"/>
    <w:rsid w:val="0006462E"/>
    <w:rsid w:val="00064682"/>
    <w:rsid w:val="00064754"/>
    <w:rsid w:val="00064904"/>
    <w:rsid w:val="00064943"/>
    <w:rsid w:val="00064B86"/>
    <w:rsid w:val="00064CE1"/>
    <w:rsid w:val="00064DC1"/>
    <w:rsid w:val="00064DE4"/>
    <w:rsid w:val="00064EEB"/>
    <w:rsid w:val="00064F97"/>
    <w:rsid w:val="00065044"/>
    <w:rsid w:val="00065079"/>
    <w:rsid w:val="00065093"/>
    <w:rsid w:val="000650B5"/>
    <w:rsid w:val="0006520D"/>
    <w:rsid w:val="00065228"/>
    <w:rsid w:val="000652EA"/>
    <w:rsid w:val="000657D4"/>
    <w:rsid w:val="000657DE"/>
    <w:rsid w:val="000657F5"/>
    <w:rsid w:val="00065872"/>
    <w:rsid w:val="00065952"/>
    <w:rsid w:val="0006596F"/>
    <w:rsid w:val="000659A1"/>
    <w:rsid w:val="00065A8C"/>
    <w:rsid w:val="00065AC9"/>
    <w:rsid w:val="00065BF0"/>
    <w:rsid w:val="00065DE6"/>
    <w:rsid w:val="00065DEA"/>
    <w:rsid w:val="00065DEE"/>
    <w:rsid w:val="00065E1A"/>
    <w:rsid w:val="00066050"/>
    <w:rsid w:val="00066051"/>
    <w:rsid w:val="0006606F"/>
    <w:rsid w:val="0006619A"/>
    <w:rsid w:val="0006627E"/>
    <w:rsid w:val="00066416"/>
    <w:rsid w:val="000664AB"/>
    <w:rsid w:val="000665AA"/>
    <w:rsid w:val="00066882"/>
    <w:rsid w:val="00066E68"/>
    <w:rsid w:val="00067028"/>
    <w:rsid w:val="00067180"/>
    <w:rsid w:val="000671D7"/>
    <w:rsid w:val="000672DB"/>
    <w:rsid w:val="000676A2"/>
    <w:rsid w:val="00067853"/>
    <w:rsid w:val="00067947"/>
    <w:rsid w:val="00067C2C"/>
    <w:rsid w:val="00067D03"/>
    <w:rsid w:val="00067D4E"/>
    <w:rsid w:val="00067D67"/>
    <w:rsid w:val="00067DB9"/>
    <w:rsid w:val="00067EDE"/>
    <w:rsid w:val="00067F5B"/>
    <w:rsid w:val="00070047"/>
    <w:rsid w:val="0007008F"/>
    <w:rsid w:val="00070193"/>
    <w:rsid w:val="00070210"/>
    <w:rsid w:val="0007029D"/>
    <w:rsid w:val="00070569"/>
    <w:rsid w:val="000705D1"/>
    <w:rsid w:val="00070693"/>
    <w:rsid w:val="00070735"/>
    <w:rsid w:val="000708C1"/>
    <w:rsid w:val="00070959"/>
    <w:rsid w:val="000709A5"/>
    <w:rsid w:val="000709B1"/>
    <w:rsid w:val="00070A7A"/>
    <w:rsid w:val="00070B2A"/>
    <w:rsid w:val="00070B50"/>
    <w:rsid w:val="00070C3A"/>
    <w:rsid w:val="00070D23"/>
    <w:rsid w:val="00070E0D"/>
    <w:rsid w:val="00070EA7"/>
    <w:rsid w:val="00070F93"/>
    <w:rsid w:val="00070FF1"/>
    <w:rsid w:val="0007121A"/>
    <w:rsid w:val="00071240"/>
    <w:rsid w:val="00071336"/>
    <w:rsid w:val="000716E6"/>
    <w:rsid w:val="00071787"/>
    <w:rsid w:val="0007181E"/>
    <w:rsid w:val="0007187E"/>
    <w:rsid w:val="00071B1B"/>
    <w:rsid w:val="00071D7D"/>
    <w:rsid w:val="00071DC9"/>
    <w:rsid w:val="00071DF8"/>
    <w:rsid w:val="00071F74"/>
    <w:rsid w:val="000726A0"/>
    <w:rsid w:val="000726DB"/>
    <w:rsid w:val="000727D0"/>
    <w:rsid w:val="000727E6"/>
    <w:rsid w:val="0007280C"/>
    <w:rsid w:val="00072863"/>
    <w:rsid w:val="00072876"/>
    <w:rsid w:val="00072881"/>
    <w:rsid w:val="00072A2F"/>
    <w:rsid w:val="00072D45"/>
    <w:rsid w:val="00072D51"/>
    <w:rsid w:val="00072D6E"/>
    <w:rsid w:val="00072E93"/>
    <w:rsid w:val="00072EB1"/>
    <w:rsid w:val="00072F1D"/>
    <w:rsid w:val="00072F69"/>
    <w:rsid w:val="00073037"/>
    <w:rsid w:val="00073152"/>
    <w:rsid w:val="00073203"/>
    <w:rsid w:val="00073463"/>
    <w:rsid w:val="0007357D"/>
    <w:rsid w:val="00073614"/>
    <w:rsid w:val="00073723"/>
    <w:rsid w:val="00073752"/>
    <w:rsid w:val="0007379A"/>
    <w:rsid w:val="00073864"/>
    <w:rsid w:val="000738C2"/>
    <w:rsid w:val="00073A07"/>
    <w:rsid w:val="00073A38"/>
    <w:rsid w:val="00073B3F"/>
    <w:rsid w:val="00073C4B"/>
    <w:rsid w:val="00073C85"/>
    <w:rsid w:val="00073DDA"/>
    <w:rsid w:val="00073E2D"/>
    <w:rsid w:val="00073EEE"/>
    <w:rsid w:val="00074041"/>
    <w:rsid w:val="000741E7"/>
    <w:rsid w:val="000741F4"/>
    <w:rsid w:val="000741FF"/>
    <w:rsid w:val="00074253"/>
    <w:rsid w:val="0007426E"/>
    <w:rsid w:val="00074417"/>
    <w:rsid w:val="0007448B"/>
    <w:rsid w:val="00074639"/>
    <w:rsid w:val="00074750"/>
    <w:rsid w:val="000749FA"/>
    <w:rsid w:val="00074B50"/>
    <w:rsid w:val="00074B6D"/>
    <w:rsid w:val="00074B74"/>
    <w:rsid w:val="00074CD4"/>
    <w:rsid w:val="00074D0A"/>
    <w:rsid w:val="00074D7D"/>
    <w:rsid w:val="00074D93"/>
    <w:rsid w:val="00074DCD"/>
    <w:rsid w:val="00074E17"/>
    <w:rsid w:val="00075110"/>
    <w:rsid w:val="000751EF"/>
    <w:rsid w:val="000753E9"/>
    <w:rsid w:val="00075401"/>
    <w:rsid w:val="000754A0"/>
    <w:rsid w:val="00075855"/>
    <w:rsid w:val="00075861"/>
    <w:rsid w:val="0007596A"/>
    <w:rsid w:val="000759CD"/>
    <w:rsid w:val="00075A96"/>
    <w:rsid w:val="00075CC5"/>
    <w:rsid w:val="00075E06"/>
    <w:rsid w:val="00075EB2"/>
    <w:rsid w:val="00075F21"/>
    <w:rsid w:val="000760AF"/>
    <w:rsid w:val="00076357"/>
    <w:rsid w:val="000764E4"/>
    <w:rsid w:val="00076603"/>
    <w:rsid w:val="0007681A"/>
    <w:rsid w:val="000768DB"/>
    <w:rsid w:val="00076B42"/>
    <w:rsid w:val="00076CBF"/>
    <w:rsid w:val="00076D10"/>
    <w:rsid w:val="00076D58"/>
    <w:rsid w:val="00076D99"/>
    <w:rsid w:val="00076DF1"/>
    <w:rsid w:val="00076E84"/>
    <w:rsid w:val="00076F25"/>
    <w:rsid w:val="0007706F"/>
    <w:rsid w:val="00077104"/>
    <w:rsid w:val="00077242"/>
    <w:rsid w:val="00077255"/>
    <w:rsid w:val="00077276"/>
    <w:rsid w:val="0007736F"/>
    <w:rsid w:val="0007752A"/>
    <w:rsid w:val="000776CB"/>
    <w:rsid w:val="00077944"/>
    <w:rsid w:val="00077A6F"/>
    <w:rsid w:val="00077C66"/>
    <w:rsid w:val="00077CA0"/>
    <w:rsid w:val="00077F38"/>
    <w:rsid w:val="000800F5"/>
    <w:rsid w:val="000801C6"/>
    <w:rsid w:val="000801D7"/>
    <w:rsid w:val="00080268"/>
    <w:rsid w:val="00080359"/>
    <w:rsid w:val="0008042E"/>
    <w:rsid w:val="0008049C"/>
    <w:rsid w:val="0008051C"/>
    <w:rsid w:val="00080564"/>
    <w:rsid w:val="00080650"/>
    <w:rsid w:val="00080662"/>
    <w:rsid w:val="0008074F"/>
    <w:rsid w:val="000807B8"/>
    <w:rsid w:val="00080963"/>
    <w:rsid w:val="00080B11"/>
    <w:rsid w:val="00080BFD"/>
    <w:rsid w:val="00080C42"/>
    <w:rsid w:val="00080CF5"/>
    <w:rsid w:val="00080E6A"/>
    <w:rsid w:val="00080EE9"/>
    <w:rsid w:val="00080F17"/>
    <w:rsid w:val="000810DB"/>
    <w:rsid w:val="000810F4"/>
    <w:rsid w:val="0008113D"/>
    <w:rsid w:val="00081160"/>
    <w:rsid w:val="000812A0"/>
    <w:rsid w:val="000813E2"/>
    <w:rsid w:val="00081615"/>
    <w:rsid w:val="00081654"/>
    <w:rsid w:val="00081959"/>
    <w:rsid w:val="00081A6D"/>
    <w:rsid w:val="00081AE5"/>
    <w:rsid w:val="00081BE7"/>
    <w:rsid w:val="00081C6A"/>
    <w:rsid w:val="00081C96"/>
    <w:rsid w:val="00081CF3"/>
    <w:rsid w:val="00081EAF"/>
    <w:rsid w:val="00081FBD"/>
    <w:rsid w:val="000820FC"/>
    <w:rsid w:val="000821EA"/>
    <w:rsid w:val="00082240"/>
    <w:rsid w:val="00082246"/>
    <w:rsid w:val="0008242E"/>
    <w:rsid w:val="00082448"/>
    <w:rsid w:val="000824EE"/>
    <w:rsid w:val="00082502"/>
    <w:rsid w:val="0008265E"/>
    <w:rsid w:val="000826C1"/>
    <w:rsid w:val="000826DF"/>
    <w:rsid w:val="000827DC"/>
    <w:rsid w:val="00082880"/>
    <w:rsid w:val="000828D3"/>
    <w:rsid w:val="00082924"/>
    <w:rsid w:val="0008298A"/>
    <w:rsid w:val="00082997"/>
    <w:rsid w:val="000829B7"/>
    <w:rsid w:val="00082A66"/>
    <w:rsid w:val="00083050"/>
    <w:rsid w:val="0008314A"/>
    <w:rsid w:val="00083284"/>
    <w:rsid w:val="00083309"/>
    <w:rsid w:val="000834C9"/>
    <w:rsid w:val="000835AA"/>
    <w:rsid w:val="000835DF"/>
    <w:rsid w:val="00083675"/>
    <w:rsid w:val="0008382F"/>
    <w:rsid w:val="000838A6"/>
    <w:rsid w:val="0008393F"/>
    <w:rsid w:val="00083A52"/>
    <w:rsid w:val="00083B49"/>
    <w:rsid w:val="00083BB6"/>
    <w:rsid w:val="00083CA1"/>
    <w:rsid w:val="00083CCA"/>
    <w:rsid w:val="00083E74"/>
    <w:rsid w:val="00083FB6"/>
    <w:rsid w:val="0008404F"/>
    <w:rsid w:val="0008457B"/>
    <w:rsid w:val="00084637"/>
    <w:rsid w:val="000846DB"/>
    <w:rsid w:val="00084718"/>
    <w:rsid w:val="0008474D"/>
    <w:rsid w:val="00084AD8"/>
    <w:rsid w:val="00084B33"/>
    <w:rsid w:val="00084E21"/>
    <w:rsid w:val="00084EEF"/>
    <w:rsid w:val="00085032"/>
    <w:rsid w:val="00085092"/>
    <w:rsid w:val="000850B0"/>
    <w:rsid w:val="0008514B"/>
    <w:rsid w:val="0008519D"/>
    <w:rsid w:val="0008539A"/>
    <w:rsid w:val="00085406"/>
    <w:rsid w:val="00085541"/>
    <w:rsid w:val="00085639"/>
    <w:rsid w:val="000856FC"/>
    <w:rsid w:val="0008584B"/>
    <w:rsid w:val="0008594C"/>
    <w:rsid w:val="000859E5"/>
    <w:rsid w:val="000859E8"/>
    <w:rsid w:val="00085B02"/>
    <w:rsid w:val="00085BC1"/>
    <w:rsid w:val="00085BE8"/>
    <w:rsid w:val="00085C42"/>
    <w:rsid w:val="00085C53"/>
    <w:rsid w:val="00085C8B"/>
    <w:rsid w:val="00085E1A"/>
    <w:rsid w:val="00085F0A"/>
    <w:rsid w:val="00085F78"/>
    <w:rsid w:val="00086212"/>
    <w:rsid w:val="000862EC"/>
    <w:rsid w:val="000864F9"/>
    <w:rsid w:val="000865F2"/>
    <w:rsid w:val="00086635"/>
    <w:rsid w:val="000866B3"/>
    <w:rsid w:val="00086798"/>
    <w:rsid w:val="000867A7"/>
    <w:rsid w:val="00086805"/>
    <w:rsid w:val="00086852"/>
    <w:rsid w:val="00086858"/>
    <w:rsid w:val="00086A71"/>
    <w:rsid w:val="00086BD0"/>
    <w:rsid w:val="00086BD9"/>
    <w:rsid w:val="00086C0A"/>
    <w:rsid w:val="00086D8A"/>
    <w:rsid w:val="00086F5A"/>
    <w:rsid w:val="00087009"/>
    <w:rsid w:val="000870CC"/>
    <w:rsid w:val="00087101"/>
    <w:rsid w:val="00087205"/>
    <w:rsid w:val="000872BE"/>
    <w:rsid w:val="000872F7"/>
    <w:rsid w:val="00087401"/>
    <w:rsid w:val="0008742B"/>
    <w:rsid w:val="000874CB"/>
    <w:rsid w:val="00087599"/>
    <w:rsid w:val="0008759C"/>
    <w:rsid w:val="000876DE"/>
    <w:rsid w:val="00087716"/>
    <w:rsid w:val="00087737"/>
    <w:rsid w:val="000878C1"/>
    <w:rsid w:val="000879C8"/>
    <w:rsid w:val="00087AC5"/>
    <w:rsid w:val="00087B28"/>
    <w:rsid w:val="00087C50"/>
    <w:rsid w:val="00087D77"/>
    <w:rsid w:val="00087DC6"/>
    <w:rsid w:val="00087F28"/>
    <w:rsid w:val="00087FF5"/>
    <w:rsid w:val="0009028B"/>
    <w:rsid w:val="00090414"/>
    <w:rsid w:val="00090436"/>
    <w:rsid w:val="00090519"/>
    <w:rsid w:val="00090573"/>
    <w:rsid w:val="00090664"/>
    <w:rsid w:val="00090957"/>
    <w:rsid w:val="00090AB0"/>
    <w:rsid w:val="00090B6A"/>
    <w:rsid w:val="00090C8F"/>
    <w:rsid w:val="00090C9D"/>
    <w:rsid w:val="00090E25"/>
    <w:rsid w:val="00090E4E"/>
    <w:rsid w:val="00090EE8"/>
    <w:rsid w:val="00090F1E"/>
    <w:rsid w:val="00091079"/>
    <w:rsid w:val="00091084"/>
    <w:rsid w:val="00091088"/>
    <w:rsid w:val="00091160"/>
    <w:rsid w:val="000911BA"/>
    <w:rsid w:val="000911EE"/>
    <w:rsid w:val="000913F1"/>
    <w:rsid w:val="00091439"/>
    <w:rsid w:val="000916C0"/>
    <w:rsid w:val="00091751"/>
    <w:rsid w:val="00091764"/>
    <w:rsid w:val="000917E1"/>
    <w:rsid w:val="000917F8"/>
    <w:rsid w:val="00091B16"/>
    <w:rsid w:val="00091D1D"/>
    <w:rsid w:val="00091DA7"/>
    <w:rsid w:val="00091E84"/>
    <w:rsid w:val="00091F5E"/>
    <w:rsid w:val="00091F85"/>
    <w:rsid w:val="00092018"/>
    <w:rsid w:val="00092027"/>
    <w:rsid w:val="000920B5"/>
    <w:rsid w:val="000920E8"/>
    <w:rsid w:val="00092113"/>
    <w:rsid w:val="00092139"/>
    <w:rsid w:val="00092161"/>
    <w:rsid w:val="000921AE"/>
    <w:rsid w:val="0009253A"/>
    <w:rsid w:val="00092562"/>
    <w:rsid w:val="0009269F"/>
    <w:rsid w:val="000927C2"/>
    <w:rsid w:val="000927FF"/>
    <w:rsid w:val="00092AA3"/>
    <w:rsid w:val="00092B1A"/>
    <w:rsid w:val="00092CA7"/>
    <w:rsid w:val="00092D9F"/>
    <w:rsid w:val="00092E34"/>
    <w:rsid w:val="000930B6"/>
    <w:rsid w:val="00093262"/>
    <w:rsid w:val="00093426"/>
    <w:rsid w:val="000934A3"/>
    <w:rsid w:val="000937EC"/>
    <w:rsid w:val="000938E0"/>
    <w:rsid w:val="00093911"/>
    <w:rsid w:val="00093A09"/>
    <w:rsid w:val="00093A7D"/>
    <w:rsid w:val="0009412F"/>
    <w:rsid w:val="000941F5"/>
    <w:rsid w:val="00094237"/>
    <w:rsid w:val="00094291"/>
    <w:rsid w:val="000942E6"/>
    <w:rsid w:val="00094308"/>
    <w:rsid w:val="000943DD"/>
    <w:rsid w:val="0009451C"/>
    <w:rsid w:val="00094526"/>
    <w:rsid w:val="000949F3"/>
    <w:rsid w:val="00094B7E"/>
    <w:rsid w:val="00094B87"/>
    <w:rsid w:val="00094E72"/>
    <w:rsid w:val="00094F6B"/>
    <w:rsid w:val="00095035"/>
    <w:rsid w:val="00095129"/>
    <w:rsid w:val="000956E3"/>
    <w:rsid w:val="00095735"/>
    <w:rsid w:val="00095753"/>
    <w:rsid w:val="0009576E"/>
    <w:rsid w:val="00095A39"/>
    <w:rsid w:val="00095A67"/>
    <w:rsid w:val="00095D6A"/>
    <w:rsid w:val="00095E07"/>
    <w:rsid w:val="00095EBD"/>
    <w:rsid w:val="00095EF3"/>
    <w:rsid w:val="000960EF"/>
    <w:rsid w:val="00096204"/>
    <w:rsid w:val="0009630C"/>
    <w:rsid w:val="0009636B"/>
    <w:rsid w:val="000963DA"/>
    <w:rsid w:val="000964E3"/>
    <w:rsid w:val="0009666F"/>
    <w:rsid w:val="0009667F"/>
    <w:rsid w:val="00096A77"/>
    <w:rsid w:val="00096A89"/>
    <w:rsid w:val="00096ACF"/>
    <w:rsid w:val="00096B00"/>
    <w:rsid w:val="00096D51"/>
    <w:rsid w:val="00096D64"/>
    <w:rsid w:val="00096E4E"/>
    <w:rsid w:val="00096EA4"/>
    <w:rsid w:val="00096EC8"/>
    <w:rsid w:val="000970D8"/>
    <w:rsid w:val="00097438"/>
    <w:rsid w:val="000977E9"/>
    <w:rsid w:val="00097802"/>
    <w:rsid w:val="00097BC5"/>
    <w:rsid w:val="00097CAA"/>
    <w:rsid w:val="00097D70"/>
    <w:rsid w:val="00097E98"/>
    <w:rsid w:val="00097EA3"/>
    <w:rsid w:val="000A006C"/>
    <w:rsid w:val="000A0205"/>
    <w:rsid w:val="000A0408"/>
    <w:rsid w:val="000A054C"/>
    <w:rsid w:val="000A0604"/>
    <w:rsid w:val="000A07FE"/>
    <w:rsid w:val="000A0ABB"/>
    <w:rsid w:val="000A0C8E"/>
    <w:rsid w:val="000A0DC4"/>
    <w:rsid w:val="000A1108"/>
    <w:rsid w:val="000A1177"/>
    <w:rsid w:val="000A1339"/>
    <w:rsid w:val="000A1356"/>
    <w:rsid w:val="000A149B"/>
    <w:rsid w:val="000A14B9"/>
    <w:rsid w:val="000A1535"/>
    <w:rsid w:val="000A18A4"/>
    <w:rsid w:val="000A1901"/>
    <w:rsid w:val="000A194C"/>
    <w:rsid w:val="000A19EE"/>
    <w:rsid w:val="000A1FC4"/>
    <w:rsid w:val="000A20DF"/>
    <w:rsid w:val="000A211A"/>
    <w:rsid w:val="000A21A1"/>
    <w:rsid w:val="000A220A"/>
    <w:rsid w:val="000A2379"/>
    <w:rsid w:val="000A26BD"/>
    <w:rsid w:val="000A27AE"/>
    <w:rsid w:val="000A2832"/>
    <w:rsid w:val="000A2A25"/>
    <w:rsid w:val="000A2AA3"/>
    <w:rsid w:val="000A2B0B"/>
    <w:rsid w:val="000A2BE6"/>
    <w:rsid w:val="000A2FB6"/>
    <w:rsid w:val="000A3123"/>
    <w:rsid w:val="000A3152"/>
    <w:rsid w:val="000A3338"/>
    <w:rsid w:val="000A33B4"/>
    <w:rsid w:val="000A3634"/>
    <w:rsid w:val="000A36D8"/>
    <w:rsid w:val="000A3791"/>
    <w:rsid w:val="000A37C6"/>
    <w:rsid w:val="000A3817"/>
    <w:rsid w:val="000A38E0"/>
    <w:rsid w:val="000A3A4D"/>
    <w:rsid w:val="000A3B1A"/>
    <w:rsid w:val="000A3C9C"/>
    <w:rsid w:val="000A3D14"/>
    <w:rsid w:val="000A3E4A"/>
    <w:rsid w:val="000A3E93"/>
    <w:rsid w:val="000A3FAB"/>
    <w:rsid w:val="000A44CF"/>
    <w:rsid w:val="000A456E"/>
    <w:rsid w:val="000A4690"/>
    <w:rsid w:val="000A46A0"/>
    <w:rsid w:val="000A4882"/>
    <w:rsid w:val="000A48B3"/>
    <w:rsid w:val="000A4BD4"/>
    <w:rsid w:val="000A4BFC"/>
    <w:rsid w:val="000A4D8A"/>
    <w:rsid w:val="000A4DA8"/>
    <w:rsid w:val="000A4F0F"/>
    <w:rsid w:val="000A4F7C"/>
    <w:rsid w:val="000A50B3"/>
    <w:rsid w:val="000A5114"/>
    <w:rsid w:val="000A52B2"/>
    <w:rsid w:val="000A5376"/>
    <w:rsid w:val="000A53BF"/>
    <w:rsid w:val="000A5408"/>
    <w:rsid w:val="000A54DF"/>
    <w:rsid w:val="000A560C"/>
    <w:rsid w:val="000A57F1"/>
    <w:rsid w:val="000A58E0"/>
    <w:rsid w:val="000A5931"/>
    <w:rsid w:val="000A59A6"/>
    <w:rsid w:val="000A59E4"/>
    <w:rsid w:val="000A5A70"/>
    <w:rsid w:val="000A5C20"/>
    <w:rsid w:val="000A5D87"/>
    <w:rsid w:val="000A5DC4"/>
    <w:rsid w:val="000A5FCE"/>
    <w:rsid w:val="000A603A"/>
    <w:rsid w:val="000A6106"/>
    <w:rsid w:val="000A6511"/>
    <w:rsid w:val="000A651F"/>
    <w:rsid w:val="000A6521"/>
    <w:rsid w:val="000A6708"/>
    <w:rsid w:val="000A67B9"/>
    <w:rsid w:val="000A684F"/>
    <w:rsid w:val="000A6932"/>
    <w:rsid w:val="000A69CA"/>
    <w:rsid w:val="000A6BB8"/>
    <w:rsid w:val="000A6C33"/>
    <w:rsid w:val="000A6CC2"/>
    <w:rsid w:val="000A6EE8"/>
    <w:rsid w:val="000A6F83"/>
    <w:rsid w:val="000A7027"/>
    <w:rsid w:val="000A7067"/>
    <w:rsid w:val="000A716E"/>
    <w:rsid w:val="000A727D"/>
    <w:rsid w:val="000A729F"/>
    <w:rsid w:val="000A7341"/>
    <w:rsid w:val="000A7482"/>
    <w:rsid w:val="000A74A3"/>
    <w:rsid w:val="000A74D8"/>
    <w:rsid w:val="000A75C4"/>
    <w:rsid w:val="000A77BB"/>
    <w:rsid w:val="000A7961"/>
    <w:rsid w:val="000A7C48"/>
    <w:rsid w:val="000A7CA9"/>
    <w:rsid w:val="000A7E57"/>
    <w:rsid w:val="000A7EA4"/>
    <w:rsid w:val="000B0170"/>
    <w:rsid w:val="000B02F5"/>
    <w:rsid w:val="000B03D8"/>
    <w:rsid w:val="000B0404"/>
    <w:rsid w:val="000B044A"/>
    <w:rsid w:val="000B05AB"/>
    <w:rsid w:val="000B064D"/>
    <w:rsid w:val="000B06F4"/>
    <w:rsid w:val="000B07A3"/>
    <w:rsid w:val="000B07F3"/>
    <w:rsid w:val="000B0820"/>
    <w:rsid w:val="000B096D"/>
    <w:rsid w:val="000B0A26"/>
    <w:rsid w:val="000B0A86"/>
    <w:rsid w:val="000B0B72"/>
    <w:rsid w:val="000B0C20"/>
    <w:rsid w:val="000B0CD7"/>
    <w:rsid w:val="000B0D82"/>
    <w:rsid w:val="000B0DBE"/>
    <w:rsid w:val="000B106E"/>
    <w:rsid w:val="000B1096"/>
    <w:rsid w:val="000B10CE"/>
    <w:rsid w:val="000B10D7"/>
    <w:rsid w:val="000B11D4"/>
    <w:rsid w:val="000B1374"/>
    <w:rsid w:val="000B138C"/>
    <w:rsid w:val="000B1768"/>
    <w:rsid w:val="000B183F"/>
    <w:rsid w:val="000B185C"/>
    <w:rsid w:val="000B19AA"/>
    <w:rsid w:val="000B1A03"/>
    <w:rsid w:val="000B1B12"/>
    <w:rsid w:val="000B1B1B"/>
    <w:rsid w:val="000B1C0B"/>
    <w:rsid w:val="000B1E7C"/>
    <w:rsid w:val="000B1FAA"/>
    <w:rsid w:val="000B2084"/>
    <w:rsid w:val="000B2088"/>
    <w:rsid w:val="000B210D"/>
    <w:rsid w:val="000B212C"/>
    <w:rsid w:val="000B2136"/>
    <w:rsid w:val="000B222E"/>
    <w:rsid w:val="000B241B"/>
    <w:rsid w:val="000B2421"/>
    <w:rsid w:val="000B2525"/>
    <w:rsid w:val="000B252C"/>
    <w:rsid w:val="000B2559"/>
    <w:rsid w:val="000B25DD"/>
    <w:rsid w:val="000B2664"/>
    <w:rsid w:val="000B266A"/>
    <w:rsid w:val="000B26A2"/>
    <w:rsid w:val="000B28D6"/>
    <w:rsid w:val="000B290C"/>
    <w:rsid w:val="000B29BB"/>
    <w:rsid w:val="000B2B9A"/>
    <w:rsid w:val="000B2BED"/>
    <w:rsid w:val="000B2BF4"/>
    <w:rsid w:val="000B2CA3"/>
    <w:rsid w:val="000B2E39"/>
    <w:rsid w:val="000B2F9F"/>
    <w:rsid w:val="000B30A8"/>
    <w:rsid w:val="000B336B"/>
    <w:rsid w:val="000B3528"/>
    <w:rsid w:val="000B3558"/>
    <w:rsid w:val="000B35B2"/>
    <w:rsid w:val="000B369D"/>
    <w:rsid w:val="000B36E4"/>
    <w:rsid w:val="000B3888"/>
    <w:rsid w:val="000B39F8"/>
    <w:rsid w:val="000B3B03"/>
    <w:rsid w:val="000B3B5E"/>
    <w:rsid w:val="000B3FD3"/>
    <w:rsid w:val="000B4007"/>
    <w:rsid w:val="000B412A"/>
    <w:rsid w:val="000B4227"/>
    <w:rsid w:val="000B424A"/>
    <w:rsid w:val="000B42E6"/>
    <w:rsid w:val="000B42F4"/>
    <w:rsid w:val="000B4336"/>
    <w:rsid w:val="000B43F7"/>
    <w:rsid w:val="000B44C0"/>
    <w:rsid w:val="000B44E8"/>
    <w:rsid w:val="000B4596"/>
    <w:rsid w:val="000B4680"/>
    <w:rsid w:val="000B468A"/>
    <w:rsid w:val="000B46B7"/>
    <w:rsid w:val="000B46FA"/>
    <w:rsid w:val="000B470A"/>
    <w:rsid w:val="000B47CC"/>
    <w:rsid w:val="000B4B20"/>
    <w:rsid w:val="000B4B7A"/>
    <w:rsid w:val="000B4E1B"/>
    <w:rsid w:val="000B4F25"/>
    <w:rsid w:val="000B4FBF"/>
    <w:rsid w:val="000B5034"/>
    <w:rsid w:val="000B51C2"/>
    <w:rsid w:val="000B5412"/>
    <w:rsid w:val="000B5542"/>
    <w:rsid w:val="000B5615"/>
    <w:rsid w:val="000B567D"/>
    <w:rsid w:val="000B5705"/>
    <w:rsid w:val="000B576D"/>
    <w:rsid w:val="000B592D"/>
    <w:rsid w:val="000B5963"/>
    <w:rsid w:val="000B5B0A"/>
    <w:rsid w:val="000B5C0A"/>
    <w:rsid w:val="000B5C3D"/>
    <w:rsid w:val="000B5CDE"/>
    <w:rsid w:val="000B5D0C"/>
    <w:rsid w:val="000B5DCC"/>
    <w:rsid w:val="000B5F06"/>
    <w:rsid w:val="000B5F38"/>
    <w:rsid w:val="000B5FF9"/>
    <w:rsid w:val="000B6032"/>
    <w:rsid w:val="000B60C5"/>
    <w:rsid w:val="000B6120"/>
    <w:rsid w:val="000B623A"/>
    <w:rsid w:val="000B667C"/>
    <w:rsid w:val="000B6AFD"/>
    <w:rsid w:val="000B6D44"/>
    <w:rsid w:val="000B6D83"/>
    <w:rsid w:val="000B6DAC"/>
    <w:rsid w:val="000B6EC1"/>
    <w:rsid w:val="000B6F5C"/>
    <w:rsid w:val="000B70B6"/>
    <w:rsid w:val="000B7230"/>
    <w:rsid w:val="000B7277"/>
    <w:rsid w:val="000B72B0"/>
    <w:rsid w:val="000B740B"/>
    <w:rsid w:val="000B758C"/>
    <w:rsid w:val="000B765A"/>
    <w:rsid w:val="000B7819"/>
    <w:rsid w:val="000B7931"/>
    <w:rsid w:val="000B7946"/>
    <w:rsid w:val="000B79D6"/>
    <w:rsid w:val="000B7A23"/>
    <w:rsid w:val="000B7A4C"/>
    <w:rsid w:val="000B7A68"/>
    <w:rsid w:val="000B7C51"/>
    <w:rsid w:val="000B7D9A"/>
    <w:rsid w:val="000B7DEF"/>
    <w:rsid w:val="000B7F95"/>
    <w:rsid w:val="000B7FDF"/>
    <w:rsid w:val="000C001E"/>
    <w:rsid w:val="000C005E"/>
    <w:rsid w:val="000C009B"/>
    <w:rsid w:val="000C01E8"/>
    <w:rsid w:val="000C0283"/>
    <w:rsid w:val="000C0319"/>
    <w:rsid w:val="000C03D4"/>
    <w:rsid w:val="000C0604"/>
    <w:rsid w:val="000C0744"/>
    <w:rsid w:val="000C0D1C"/>
    <w:rsid w:val="000C11A8"/>
    <w:rsid w:val="000C11E5"/>
    <w:rsid w:val="000C12F6"/>
    <w:rsid w:val="000C13B4"/>
    <w:rsid w:val="000C140C"/>
    <w:rsid w:val="000C1450"/>
    <w:rsid w:val="000C15E9"/>
    <w:rsid w:val="000C15FB"/>
    <w:rsid w:val="000C1630"/>
    <w:rsid w:val="000C173D"/>
    <w:rsid w:val="000C1757"/>
    <w:rsid w:val="000C18CE"/>
    <w:rsid w:val="000C1922"/>
    <w:rsid w:val="000C1B47"/>
    <w:rsid w:val="000C1BCA"/>
    <w:rsid w:val="000C1E40"/>
    <w:rsid w:val="000C1F13"/>
    <w:rsid w:val="000C21FF"/>
    <w:rsid w:val="000C2230"/>
    <w:rsid w:val="000C22D4"/>
    <w:rsid w:val="000C22E3"/>
    <w:rsid w:val="000C232A"/>
    <w:rsid w:val="000C248A"/>
    <w:rsid w:val="000C2561"/>
    <w:rsid w:val="000C264B"/>
    <w:rsid w:val="000C26BD"/>
    <w:rsid w:val="000C26D7"/>
    <w:rsid w:val="000C26E6"/>
    <w:rsid w:val="000C27BC"/>
    <w:rsid w:val="000C2991"/>
    <w:rsid w:val="000C2A44"/>
    <w:rsid w:val="000C2E22"/>
    <w:rsid w:val="000C2E53"/>
    <w:rsid w:val="000C3024"/>
    <w:rsid w:val="000C302A"/>
    <w:rsid w:val="000C3158"/>
    <w:rsid w:val="000C3326"/>
    <w:rsid w:val="000C33B3"/>
    <w:rsid w:val="000C35BF"/>
    <w:rsid w:val="000C35DC"/>
    <w:rsid w:val="000C3625"/>
    <w:rsid w:val="000C37BF"/>
    <w:rsid w:val="000C3864"/>
    <w:rsid w:val="000C39A8"/>
    <w:rsid w:val="000C3C84"/>
    <w:rsid w:val="000C3E54"/>
    <w:rsid w:val="000C3F07"/>
    <w:rsid w:val="000C4002"/>
    <w:rsid w:val="000C405F"/>
    <w:rsid w:val="000C4100"/>
    <w:rsid w:val="000C41CE"/>
    <w:rsid w:val="000C44DD"/>
    <w:rsid w:val="000C4554"/>
    <w:rsid w:val="000C45F1"/>
    <w:rsid w:val="000C49F6"/>
    <w:rsid w:val="000C4BE9"/>
    <w:rsid w:val="000C4BF1"/>
    <w:rsid w:val="000C4C09"/>
    <w:rsid w:val="000C4E17"/>
    <w:rsid w:val="000C5139"/>
    <w:rsid w:val="000C523E"/>
    <w:rsid w:val="000C553E"/>
    <w:rsid w:val="000C5627"/>
    <w:rsid w:val="000C571F"/>
    <w:rsid w:val="000C57A6"/>
    <w:rsid w:val="000C57E0"/>
    <w:rsid w:val="000C5A5D"/>
    <w:rsid w:val="000C5AD4"/>
    <w:rsid w:val="000C5BFE"/>
    <w:rsid w:val="000C5CE7"/>
    <w:rsid w:val="000C5CF3"/>
    <w:rsid w:val="000C5D0F"/>
    <w:rsid w:val="000C5DBE"/>
    <w:rsid w:val="000C5ED0"/>
    <w:rsid w:val="000C6005"/>
    <w:rsid w:val="000C60D8"/>
    <w:rsid w:val="000C61F2"/>
    <w:rsid w:val="000C623C"/>
    <w:rsid w:val="000C6405"/>
    <w:rsid w:val="000C6530"/>
    <w:rsid w:val="000C6690"/>
    <w:rsid w:val="000C67C2"/>
    <w:rsid w:val="000C699F"/>
    <w:rsid w:val="000C6C47"/>
    <w:rsid w:val="000C6F3B"/>
    <w:rsid w:val="000C704B"/>
    <w:rsid w:val="000C7190"/>
    <w:rsid w:val="000C7304"/>
    <w:rsid w:val="000C73BA"/>
    <w:rsid w:val="000C748F"/>
    <w:rsid w:val="000C74FD"/>
    <w:rsid w:val="000C758E"/>
    <w:rsid w:val="000C761B"/>
    <w:rsid w:val="000C77CD"/>
    <w:rsid w:val="000C78F6"/>
    <w:rsid w:val="000C7908"/>
    <w:rsid w:val="000C7B05"/>
    <w:rsid w:val="000C7B09"/>
    <w:rsid w:val="000C7B2C"/>
    <w:rsid w:val="000C7C48"/>
    <w:rsid w:val="000C7D0B"/>
    <w:rsid w:val="000C7DDB"/>
    <w:rsid w:val="000C7DDE"/>
    <w:rsid w:val="000C7E83"/>
    <w:rsid w:val="000D0172"/>
    <w:rsid w:val="000D02AC"/>
    <w:rsid w:val="000D02AE"/>
    <w:rsid w:val="000D058E"/>
    <w:rsid w:val="000D0626"/>
    <w:rsid w:val="000D06B9"/>
    <w:rsid w:val="000D0917"/>
    <w:rsid w:val="000D0AD5"/>
    <w:rsid w:val="000D0B09"/>
    <w:rsid w:val="000D0B2A"/>
    <w:rsid w:val="000D0B5A"/>
    <w:rsid w:val="000D0B67"/>
    <w:rsid w:val="000D0E46"/>
    <w:rsid w:val="000D0EEF"/>
    <w:rsid w:val="000D0F51"/>
    <w:rsid w:val="000D1032"/>
    <w:rsid w:val="000D1103"/>
    <w:rsid w:val="000D11F2"/>
    <w:rsid w:val="000D134F"/>
    <w:rsid w:val="000D13BB"/>
    <w:rsid w:val="000D1546"/>
    <w:rsid w:val="000D159D"/>
    <w:rsid w:val="000D1649"/>
    <w:rsid w:val="000D16AA"/>
    <w:rsid w:val="000D1764"/>
    <w:rsid w:val="000D1961"/>
    <w:rsid w:val="000D1AA1"/>
    <w:rsid w:val="000D1BAA"/>
    <w:rsid w:val="000D1C97"/>
    <w:rsid w:val="000D1DD7"/>
    <w:rsid w:val="000D1E2F"/>
    <w:rsid w:val="000D20EC"/>
    <w:rsid w:val="000D2267"/>
    <w:rsid w:val="000D2300"/>
    <w:rsid w:val="000D23EC"/>
    <w:rsid w:val="000D2505"/>
    <w:rsid w:val="000D25E8"/>
    <w:rsid w:val="000D2613"/>
    <w:rsid w:val="000D2680"/>
    <w:rsid w:val="000D278F"/>
    <w:rsid w:val="000D27C3"/>
    <w:rsid w:val="000D27E6"/>
    <w:rsid w:val="000D2A2C"/>
    <w:rsid w:val="000D2ACE"/>
    <w:rsid w:val="000D2ADF"/>
    <w:rsid w:val="000D2AF6"/>
    <w:rsid w:val="000D2B38"/>
    <w:rsid w:val="000D2BDC"/>
    <w:rsid w:val="000D2C62"/>
    <w:rsid w:val="000D2D8F"/>
    <w:rsid w:val="000D2EB2"/>
    <w:rsid w:val="000D2F5C"/>
    <w:rsid w:val="000D2F67"/>
    <w:rsid w:val="000D2F9A"/>
    <w:rsid w:val="000D2FAD"/>
    <w:rsid w:val="000D301F"/>
    <w:rsid w:val="000D302D"/>
    <w:rsid w:val="000D3033"/>
    <w:rsid w:val="000D310C"/>
    <w:rsid w:val="000D32CC"/>
    <w:rsid w:val="000D32E1"/>
    <w:rsid w:val="000D33A0"/>
    <w:rsid w:val="000D33B0"/>
    <w:rsid w:val="000D33D5"/>
    <w:rsid w:val="000D3580"/>
    <w:rsid w:val="000D35F4"/>
    <w:rsid w:val="000D3674"/>
    <w:rsid w:val="000D3730"/>
    <w:rsid w:val="000D377D"/>
    <w:rsid w:val="000D380F"/>
    <w:rsid w:val="000D3AF1"/>
    <w:rsid w:val="000D3C0B"/>
    <w:rsid w:val="000D3D82"/>
    <w:rsid w:val="000D3E57"/>
    <w:rsid w:val="000D3E83"/>
    <w:rsid w:val="000D3F0A"/>
    <w:rsid w:val="000D416F"/>
    <w:rsid w:val="000D43C7"/>
    <w:rsid w:val="000D43E5"/>
    <w:rsid w:val="000D44BF"/>
    <w:rsid w:val="000D452E"/>
    <w:rsid w:val="000D4704"/>
    <w:rsid w:val="000D4811"/>
    <w:rsid w:val="000D4AA5"/>
    <w:rsid w:val="000D4AC6"/>
    <w:rsid w:val="000D4CDC"/>
    <w:rsid w:val="000D4DAF"/>
    <w:rsid w:val="000D4DBE"/>
    <w:rsid w:val="000D4DF9"/>
    <w:rsid w:val="000D4E06"/>
    <w:rsid w:val="000D4E3C"/>
    <w:rsid w:val="000D5090"/>
    <w:rsid w:val="000D50DD"/>
    <w:rsid w:val="000D5145"/>
    <w:rsid w:val="000D54BA"/>
    <w:rsid w:val="000D565F"/>
    <w:rsid w:val="000D56D3"/>
    <w:rsid w:val="000D5913"/>
    <w:rsid w:val="000D5B70"/>
    <w:rsid w:val="000D5CAD"/>
    <w:rsid w:val="000D5E0D"/>
    <w:rsid w:val="000D5FD9"/>
    <w:rsid w:val="000D6047"/>
    <w:rsid w:val="000D60AC"/>
    <w:rsid w:val="000D60C6"/>
    <w:rsid w:val="000D6149"/>
    <w:rsid w:val="000D656A"/>
    <w:rsid w:val="000D6A1D"/>
    <w:rsid w:val="000D6AF7"/>
    <w:rsid w:val="000D6C9C"/>
    <w:rsid w:val="000D6CD2"/>
    <w:rsid w:val="000D6D57"/>
    <w:rsid w:val="000D6D95"/>
    <w:rsid w:val="000D6E6F"/>
    <w:rsid w:val="000D6E79"/>
    <w:rsid w:val="000D6E7B"/>
    <w:rsid w:val="000D6F59"/>
    <w:rsid w:val="000D700C"/>
    <w:rsid w:val="000D705C"/>
    <w:rsid w:val="000D7194"/>
    <w:rsid w:val="000D7203"/>
    <w:rsid w:val="000D737D"/>
    <w:rsid w:val="000D74C2"/>
    <w:rsid w:val="000D7945"/>
    <w:rsid w:val="000D7983"/>
    <w:rsid w:val="000D7E0F"/>
    <w:rsid w:val="000E015F"/>
    <w:rsid w:val="000E01B3"/>
    <w:rsid w:val="000E0366"/>
    <w:rsid w:val="000E0386"/>
    <w:rsid w:val="000E03AC"/>
    <w:rsid w:val="000E051D"/>
    <w:rsid w:val="000E05E4"/>
    <w:rsid w:val="000E065F"/>
    <w:rsid w:val="000E0686"/>
    <w:rsid w:val="000E0812"/>
    <w:rsid w:val="000E084D"/>
    <w:rsid w:val="000E097C"/>
    <w:rsid w:val="000E0AA2"/>
    <w:rsid w:val="000E0B54"/>
    <w:rsid w:val="000E0B57"/>
    <w:rsid w:val="000E0D1A"/>
    <w:rsid w:val="000E0EC4"/>
    <w:rsid w:val="000E0F14"/>
    <w:rsid w:val="000E0FB5"/>
    <w:rsid w:val="000E10F5"/>
    <w:rsid w:val="000E11E3"/>
    <w:rsid w:val="000E159B"/>
    <w:rsid w:val="000E15C4"/>
    <w:rsid w:val="000E1680"/>
    <w:rsid w:val="000E16CA"/>
    <w:rsid w:val="000E1792"/>
    <w:rsid w:val="000E1850"/>
    <w:rsid w:val="000E18A5"/>
    <w:rsid w:val="000E1A0D"/>
    <w:rsid w:val="000E1B23"/>
    <w:rsid w:val="000E1BF7"/>
    <w:rsid w:val="000E1D60"/>
    <w:rsid w:val="000E1E85"/>
    <w:rsid w:val="000E2103"/>
    <w:rsid w:val="000E2300"/>
    <w:rsid w:val="000E232F"/>
    <w:rsid w:val="000E278C"/>
    <w:rsid w:val="000E27F8"/>
    <w:rsid w:val="000E2967"/>
    <w:rsid w:val="000E29C8"/>
    <w:rsid w:val="000E2B0E"/>
    <w:rsid w:val="000E2B36"/>
    <w:rsid w:val="000E2C68"/>
    <w:rsid w:val="000E2CCD"/>
    <w:rsid w:val="000E2D33"/>
    <w:rsid w:val="000E2E60"/>
    <w:rsid w:val="000E2E9C"/>
    <w:rsid w:val="000E2F24"/>
    <w:rsid w:val="000E3076"/>
    <w:rsid w:val="000E33E4"/>
    <w:rsid w:val="000E33F6"/>
    <w:rsid w:val="000E34BD"/>
    <w:rsid w:val="000E363C"/>
    <w:rsid w:val="000E38BB"/>
    <w:rsid w:val="000E3A10"/>
    <w:rsid w:val="000E3AA5"/>
    <w:rsid w:val="000E3AE4"/>
    <w:rsid w:val="000E3BB1"/>
    <w:rsid w:val="000E3C35"/>
    <w:rsid w:val="000E3CB3"/>
    <w:rsid w:val="000E3CF0"/>
    <w:rsid w:val="000E3D99"/>
    <w:rsid w:val="000E3DC4"/>
    <w:rsid w:val="000E419B"/>
    <w:rsid w:val="000E426D"/>
    <w:rsid w:val="000E43C7"/>
    <w:rsid w:val="000E45FF"/>
    <w:rsid w:val="000E46BB"/>
    <w:rsid w:val="000E46DA"/>
    <w:rsid w:val="000E4A1B"/>
    <w:rsid w:val="000E4A39"/>
    <w:rsid w:val="000E4B58"/>
    <w:rsid w:val="000E4B61"/>
    <w:rsid w:val="000E4B80"/>
    <w:rsid w:val="000E4E15"/>
    <w:rsid w:val="000E4EEC"/>
    <w:rsid w:val="000E4F5D"/>
    <w:rsid w:val="000E5032"/>
    <w:rsid w:val="000E513F"/>
    <w:rsid w:val="000E519D"/>
    <w:rsid w:val="000E54B9"/>
    <w:rsid w:val="000E55DA"/>
    <w:rsid w:val="000E5618"/>
    <w:rsid w:val="000E56CF"/>
    <w:rsid w:val="000E5766"/>
    <w:rsid w:val="000E576C"/>
    <w:rsid w:val="000E5A89"/>
    <w:rsid w:val="000E5C98"/>
    <w:rsid w:val="000E5D69"/>
    <w:rsid w:val="000E5E8E"/>
    <w:rsid w:val="000E60DF"/>
    <w:rsid w:val="000E6197"/>
    <w:rsid w:val="000E61B8"/>
    <w:rsid w:val="000E620B"/>
    <w:rsid w:val="000E621F"/>
    <w:rsid w:val="000E62A8"/>
    <w:rsid w:val="000E6335"/>
    <w:rsid w:val="000E637A"/>
    <w:rsid w:val="000E63A2"/>
    <w:rsid w:val="000E63FF"/>
    <w:rsid w:val="000E6561"/>
    <w:rsid w:val="000E671C"/>
    <w:rsid w:val="000E69C1"/>
    <w:rsid w:val="000E69D7"/>
    <w:rsid w:val="000E6A2E"/>
    <w:rsid w:val="000E6A4C"/>
    <w:rsid w:val="000E6AF7"/>
    <w:rsid w:val="000E6B21"/>
    <w:rsid w:val="000E6C84"/>
    <w:rsid w:val="000E6CDE"/>
    <w:rsid w:val="000E6FB9"/>
    <w:rsid w:val="000E708C"/>
    <w:rsid w:val="000E70C6"/>
    <w:rsid w:val="000E7143"/>
    <w:rsid w:val="000E7202"/>
    <w:rsid w:val="000E724C"/>
    <w:rsid w:val="000E7269"/>
    <w:rsid w:val="000E736A"/>
    <w:rsid w:val="000E7454"/>
    <w:rsid w:val="000E7543"/>
    <w:rsid w:val="000E7564"/>
    <w:rsid w:val="000E769A"/>
    <w:rsid w:val="000E76E1"/>
    <w:rsid w:val="000E76F8"/>
    <w:rsid w:val="000E7803"/>
    <w:rsid w:val="000E794D"/>
    <w:rsid w:val="000E79E6"/>
    <w:rsid w:val="000E7A1E"/>
    <w:rsid w:val="000E7A57"/>
    <w:rsid w:val="000E7D88"/>
    <w:rsid w:val="000E7F5C"/>
    <w:rsid w:val="000F00E8"/>
    <w:rsid w:val="000F0254"/>
    <w:rsid w:val="000F0270"/>
    <w:rsid w:val="000F02E7"/>
    <w:rsid w:val="000F0359"/>
    <w:rsid w:val="000F04E4"/>
    <w:rsid w:val="000F0612"/>
    <w:rsid w:val="000F0832"/>
    <w:rsid w:val="000F08BE"/>
    <w:rsid w:val="000F0B33"/>
    <w:rsid w:val="000F0BF4"/>
    <w:rsid w:val="000F0D97"/>
    <w:rsid w:val="000F0DCF"/>
    <w:rsid w:val="000F0E56"/>
    <w:rsid w:val="000F0ECA"/>
    <w:rsid w:val="000F0F29"/>
    <w:rsid w:val="000F0FCC"/>
    <w:rsid w:val="000F10DE"/>
    <w:rsid w:val="000F11CA"/>
    <w:rsid w:val="000F1366"/>
    <w:rsid w:val="000F19DF"/>
    <w:rsid w:val="000F1B4B"/>
    <w:rsid w:val="000F1BC0"/>
    <w:rsid w:val="000F1CB3"/>
    <w:rsid w:val="000F1D09"/>
    <w:rsid w:val="000F1E64"/>
    <w:rsid w:val="000F205B"/>
    <w:rsid w:val="000F21B1"/>
    <w:rsid w:val="000F223F"/>
    <w:rsid w:val="000F2458"/>
    <w:rsid w:val="000F2701"/>
    <w:rsid w:val="000F2731"/>
    <w:rsid w:val="000F279B"/>
    <w:rsid w:val="000F2A3A"/>
    <w:rsid w:val="000F2AA8"/>
    <w:rsid w:val="000F2C22"/>
    <w:rsid w:val="000F2DA2"/>
    <w:rsid w:val="000F2E88"/>
    <w:rsid w:val="000F3170"/>
    <w:rsid w:val="000F318F"/>
    <w:rsid w:val="000F31FA"/>
    <w:rsid w:val="000F3219"/>
    <w:rsid w:val="000F351D"/>
    <w:rsid w:val="000F3546"/>
    <w:rsid w:val="000F3676"/>
    <w:rsid w:val="000F3699"/>
    <w:rsid w:val="000F36C4"/>
    <w:rsid w:val="000F3913"/>
    <w:rsid w:val="000F398F"/>
    <w:rsid w:val="000F3AF2"/>
    <w:rsid w:val="000F3B2F"/>
    <w:rsid w:val="000F3DF3"/>
    <w:rsid w:val="000F3ED1"/>
    <w:rsid w:val="000F3EDF"/>
    <w:rsid w:val="000F4063"/>
    <w:rsid w:val="000F407D"/>
    <w:rsid w:val="000F41E6"/>
    <w:rsid w:val="000F43A7"/>
    <w:rsid w:val="000F44F4"/>
    <w:rsid w:val="000F455A"/>
    <w:rsid w:val="000F459E"/>
    <w:rsid w:val="000F45B9"/>
    <w:rsid w:val="000F45EB"/>
    <w:rsid w:val="000F48DD"/>
    <w:rsid w:val="000F48E5"/>
    <w:rsid w:val="000F4AA0"/>
    <w:rsid w:val="000F4BD6"/>
    <w:rsid w:val="000F4CEA"/>
    <w:rsid w:val="000F4DF2"/>
    <w:rsid w:val="000F51B1"/>
    <w:rsid w:val="000F559A"/>
    <w:rsid w:val="000F5848"/>
    <w:rsid w:val="000F5952"/>
    <w:rsid w:val="000F5ACA"/>
    <w:rsid w:val="000F5BB9"/>
    <w:rsid w:val="000F5C42"/>
    <w:rsid w:val="000F5CD0"/>
    <w:rsid w:val="000F5E51"/>
    <w:rsid w:val="000F606B"/>
    <w:rsid w:val="000F6081"/>
    <w:rsid w:val="000F60EB"/>
    <w:rsid w:val="000F619C"/>
    <w:rsid w:val="000F6675"/>
    <w:rsid w:val="000F694B"/>
    <w:rsid w:val="000F6B55"/>
    <w:rsid w:val="000F6B60"/>
    <w:rsid w:val="000F6DCD"/>
    <w:rsid w:val="000F6DF8"/>
    <w:rsid w:val="000F70BB"/>
    <w:rsid w:val="000F7149"/>
    <w:rsid w:val="000F71E0"/>
    <w:rsid w:val="000F7225"/>
    <w:rsid w:val="000F7289"/>
    <w:rsid w:val="000F7339"/>
    <w:rsid w:val="000F740A"/>
    <w:rsid w:val="000F7551"/>
    <w:rsid w:val="000F7594"/>
    <w:rsid w:val="000F769D"/>
    <w:rsid w:val="000F777D"/>
    <w:rsid w:val="000F7940"/>
    <w:rsid w:val="000F7D17"/>
    <w:rsid w:val="000F7DA2"/>
    <w:rsid w:val="000F7E11"/>
    <w:rsid w:val="000F7E5E"/>
    <w:rsid w:val="001002C7"/>
    <w:rsid w:val="001002DA"/>
    <w:rsid w:val="0010039F"/>
    <w:rsid w:val="0010054F"/>
    <w:rsid w:val="001005AF"/>
    <w:rsid w:val="001006A7"/>
    <w:rsid w:val="0010088F"/>
    <w:rsid w:val="00100906"/>
    <w:rsid w:val="00100A42"/>
    <w:rsid w:val="00100C33"/>
    <w:rsid w:val="00100D6A"/>
    <w:rsid w:val="00100F80"/>
    <w:rsid w:val="0010110D"/>
    <w:rsid w:val="001012C0"/>
    <w:rsid w:val="00101358"/>
    <w:rsid w:val="00101503"/>
    <w:rsid w:val="0010154A"/>
    <w:rsid w:val="00101552"/>
    <w:rsid w:val="0010161E"/>
    <w:rsid w:val="00101A75"/>
    <w:rsid w:val="00101D77"/>
    <w:rsid w:val="00101DE7"/>
    <w:rsid w:val="00101E13"/>
    <w:rsid w:val="00101FE0"/>
    <w:rsid w:val="001020C3"/>
    <w:rsid w:val="001020F1"/>
    <w:rsid w:val="001021D6"/>
    <w:rsid w:val="00102220"/>
    <w:rsid w:val="0010226C"/>
    <w:rsid w:val="00102536"/>
    <w:rsid w:val="00102649"/>
    <w:rsid w:val="0010286F"/>
    <w:rsid w:val="0010291F"/>
    <w:rsid w:val="00102954"/>
    <w:rsid w:val="00102959"/>
    <w:rsid w:val="001029BC"/>
    <w:rsid w:val="00102A67"/>
    <w:rsid w:val="00102C6E"/>
    <w:rsid w:val="00102D00"/>
    <w:rsid w:val="00102FA7"/>
    <w:rsid w:val="0010303B"/>
    <w:rsid w:val="00103142"/>
    <w:rsid w:val="00103369"/>
    <w:rsid w:val="00103372"/>
    <w:rsid w:val="0010338D"/>
    <w:rsid w:val="00103489"/>
    <w:rsid w:val="0010367A"/>
    <w:rsid w:val="0010367D"/>
    <w:rsid w:val="00103A10"/>
    <w:rsid w:val="00103A7D"/>
    <w:rsid w:val="00103BF4"/>
    <w:rsid w:val="00103CC5"/>
    <w:rsid w:val="00103D11"/>
    <w:rsid w:val="00103EE0"/>
    <w:rsid w:val="00103FF3"/>
    <w:rsid w:val="00104016"/>
    <w:rsid w:val="00104025"/>
    <w:rsid w:val="001040CF"/>
    <w:rsid w:val="0010414B"/>
    <w:rsid w:val="0010424B"/>
    <w:rsid w:val="00104366"/>
    <w:rsid w:val="0010472B"/>
    <w:rsid w:val="0010475C"/>
    <w:rsid w:val="0010476B"/>
    <w:rsid w:val="00104891"/>
    <w:rsid w:val="001048DB"/>
    <w:rsid w:val="00104C05"/>
    <w:rsid w:val="00104EE6"/>
    <w:rsid w:val="00105463"/>
    <w:rsid w:val="00105487"/>
    <w:rsid w:val="001054C8"/>
    <w:rsid w:val="001054D6"/>
    <w:rsid w:val="00105521"/>
    <w:rsid w:val="001055BF"/>
    <w:rsid w:val="00105767"/>
    <w:rsid w:val="00105842"/>
    <w:rsid w:val="0010592A"/>
    <w:rsid w:val="001059D9"/>
    <w:rsid w:val="001059F1"/>
    <w:rsid w:val="00105B44"/>
    <w:rsid w:val="00105BA0"/>
    <w:rsid w:val="00105BCB"/>
    <w:rsid w:val="00105C83"/>
    <w:rsid w:val="00105C93"/>
    <w:rsid w:val="00105CF0"/>
    <w:rsid w:val="00105E11"/>
    <w:rsid w:val="00105E4B"/>
    <w:rsid w:val="00106134"/>
    <w:rsid w:val="00106475"/>
    <w:rsid w:val="00106586"/>
    <w:rsid w:val="00106670"/>
    <w:rsid w:val="00106712"/>
    <w:rsid w:val="0010691C"/>
    <w:rsid w:val="001069E8"/>
    <w:rsid w:val="001069E9"/>
    <w:rsid w:val="00106B87"/>
    <w:rsid w:val="00106CBB"/>
    <w:rsid w:val="00106DE3"/>
    <w:rsid w:val="0010710B"/>
    <w:rsid w:val="00107121"/>
    <w:rsid w:val="0010728D"/>
    <w:rsid w:val="0010733D"/>
    <w:rsid w:val="0010735C"/>
    <w:rsid w:val="001073A8"/>
    <w:rsid w:val="001073FB"/>
    <w:rsid w:val="00107453"/>
    <w:rsid w:val="00107520"/>
    <w:rsid w:val="0010757B"/>
    <w:rsid w:val="0010782A"/>
    <w:rsid w:val="00107ADB"/>
    <w:rsid w:val="00107B30"/>
    <w:rsid w:val="00107B91"/>
    <w:rsid w:val="00107E06"/>
    <w:rsid w:val="00107E92"/>
    <w:rsid w:val="001100DE"/>
    <w:rsid w:val="0011020F"/>
    <w:rsid w:val="001102C2"/>
    <w:rsid w:val="00110315"/>
    <w:rsid w:val="00110403"/>
    <w:rsid w:val="00110549"/>
    <w:rsid w:val="00110620"/>
    <w:rsid w:val="001107C2"/>
    <w:rsid w:val="00110817"/>
    <w:rsid w:val="001109E4"/>
    <w:rsid w:val="00110A02"/>
    <w:rsid w:val="00110D5B"/>
    <w:rsid w:val="00110EF4"/>
    <w:rsid w:val="00111033"/>
    <w:rsid w:val="001110B0"/>
    <w:rsid w:val="00111270"/>
    <w:rsid w:val="001112A1"/>
    <w:rsid w:val="001112E3"/>
    <w:rsid w:val="00111382"/>
    <w:rsid w:val="001115AA"/>
    <w:rsid w:val="001115C8"/>
    <w:rsid w:val="00111629"/>
    <w:rsid w:val="001116C6"/>
    <w:rsid w:val="001118E1"/>
    <w:rsid w:val="00111B61"/>
    <w:rsid w:val="00111C5C"/>
    <w:rsid w:val="00111C98"/>
    <w:rsid w:val="00111CA0"/>
    <w:rsid w:val="00111DAA"/>
    <w:rsid w:val="00111E5A"/>
    <w:rsid w:val="00111E75"/>
    <w:rsid w:val="00112028"/>
    <w:rsid w:val="001122CD"/>
    <w:rsid w:val="0011236F"/>
    <w:rsid w:val="001123C3"/>
    <w:rsid w:val="001124B2"/>
    <w:rsid w:val="0011250A"/>
    <w:rsid w:val="001126A8"/>
    <w:rsid w:val="001126DB"/>
    <w:rsid w:val="00112765"/>
    <w:rsid w:val="00112BED"/>
    <w:rsid w:val="00112C6C"/>
    <w:rsid w:val="0011335C"/>
    <w:rsid w:val="00113412"/>
    <w:rsid w:val="001136D5"/>
    <w:rsid w:val="00113790"/>
    <w:rsid w:val="001137D4"/>
    <w:rsid w:val="00113A60"/>
    <w:rsid w:val="00113A6D"/>
    <w:rsid w:val="00113ADB"/>
    <w:rsid w:val="00113BD9"/>
    <w:rsid w:val="00113C0C"/>
    <w:rsid w:val="00113DB0"/>
    <w:rsid w:val="00113F60"/>
    <w:rsid w:val="00113F8A"/>
    <w:rsid w:val="00113FD8"/>
    <w:rsid w:val="00114079"/>
    <w:rsid w:val="0011417E"/>
    <w:rsid w:val="001141DD"/>
    <w:rsid w:val="00114200"/>
    <w:rsid w:val="001142C0"/>
    <w:rsid w:val="00114567"/>
    <w:rsid w:val="00114601"/>
    <w:rsid w:val="00114769"/>
    <w:rsid w:val="001147A4"/>
    <w:rsid w:val="0011483B"/>
    <w:rsid w:val="00114991"/>
    <w:rsid w:val="00114A20"/>
    <w:rsid w:val="00114A5E"/>
    <w:rsid w:val="00114AB2"/>
    <w:rsid w:val="00114B49"/>
    <w:rsid w:val="00114C5B"/>
    <w:rsid w:val="00114C78"/>
    <w:rsid w:val="00114C91"/>
    <w:rsid w:val="00114CCD"/>
    <w:rsid w:val="00114DFD"/>
    <w:rsid w:val="00114E5C"/>
    <w:rsid w:val="001150C6"/>
    <w:rsid w:val="00115438"/>
    <w:rsid w:val="00115552"/>
    <w:rsid w:val="00115556"/>
    <w:rsid w:val="0011562F"/>
    <w:rsid w:val="00115640"/>
    <w:rsid w:val="00115684"/>
    <w:rsid w:val="00115761"/>
    <w:rsid w:val="00115896"/>
    <w:rsid w:val="00115907"/>
    <w:rsid w:val="0011593A"/>
    <w:rsid w:val="0011597B"/>
    <w:rsid w:val="0011597E"/>
    <w:rsid w:val="00115AC0"/>
    <w:rsid w:val="00115ACE"/>
    <w:rsid w:val="00115AF8"/>
    <w:rsid w:val="00115C6B"/>
    <w:rsid w:val="00115CC9"/>
    <w:rsid w:val="00115EC9"/>
    <w:rsid w:val="00115EEC"/>
    <w:rsid w:val="001160BA"/>
    <w:rsid w:val="001161B5"/>
    <w:rsid w:val="00116202"/>
    <w:rsid w:val="001162CC"/>
    <w:rsid w:val="001164EF"/>
    <w:rsid w:val="0011651F"/>
    <w:rsid w:val="00116534"/>
    <w:rsid w:val="00116540"/>
    <w:rsid w:val="0011665D"/>
    <w:rsid w:val="0011685F"/>
    <w:rsid w:val="00116878"/>
    <w:rsid w:val="00116892"/>
    <w:rsid w:val="001168A5"/>
    <w:rsid w:val="00116A76"/>
    <w:rsid w:val="00116B04"/>
    <w:rsid w:val="00116C24"/>
    <w:rsid w:val="00116D2B"/>
    <w:rsid w:val="00116EF7"/>
    <w:rsid w:val="00116F39"/>
    <w:rsid w:val="00117096"/>
    <w:rsid w:val="001170EF"/>
    <w:rsid w:val="0011723F"/>
    <w:rsid w:val="001173B4"/>
    <w:rsid w:val="001173E8"/>
    <w:rsid w:val="00117422"/>
    <w:rsid w:val="00117456"/>
    <w:rsid w:val="00117738"/>
    <w:rsid w:val="0011773F"/>
    <w:rsid w:val="00117811"/>
    <w:rsid w:val="00117843"/>
    <w:rsid w:val="00117848"/>
    <w:rsid w:val="001178F6"/>
    <w:rsid w:val="00117B34"/>
    <w:rsid w:val="00117BE1"/>
    <w:rsid w:val="00117C22"/>
    <w:rsid w:val="00117D6E"/>
    <w:rsid w:val="00117DAF"/>
    <w:rsid w:val="00117E6E"/>
    <w:rsid w:val="00117EEC"/>
    <w:rsid w:val="00120053"/>
    <w:rsid w:val="00120259"/>
    <w:rsid w:val="00120277"/>
    <w:rsid w:val="0012029B"/>
    <w:rsid w:val="0012050F"/>
    <w:rsid w:val="0012060F"/>
    <w:rsid w:val="0012061F"/>
    <w:rsid w:val="0012071E"/>
    <w:rsid w:val="001208E3"/>
    <w:rsid w:val="0012093B"/>
    <w:rsid w:val="00120ABD"/>
    <w:rsid w:val="00120B97"/>
    <w:rsid w:val="00120CC0"/>
    <w:rsid w:val="00120D99"/>
    <w:rsid w:val="00120DAB"/>
    <w:rsid w:val="00120F5A"/>
    <w:rsid w:val="00120F77"/>
    <w:rsid w:val="00120FA1"/>
    <w:rsid w:val="0012117D"/>
    <w:rsid w:val="001211E8"/>
    <w:rsid w:val="001213D8"/>
    <w:rsid w:val="00121401"/>
    <w:rsid w:val="0012151D"/>
    <w:rsid w:val="0012167D"/>
    <w:rsid w:val="0012167E"/>
    <w:rsid w:val="001217B9"/>
    <w:rsid w:val="001218B9"/>
    <w:rsid w:val="00121B2C"/>
    <w:rsid w:val="00121B39"/>
    <w:rsid w:val="00121CAD"/>
    <w:rsid w:val="00121E16"/>
    <w:rsid w:val="00121F63"/>
    <w:rsid w:val="0012204E"/>
    <w:rsid w:val="001220AD"/>
    <w:rsid w:val="0012210B"/>
    <w:rsid w:val="00122132"/>
    <w:rsid w:val="0012213C"/>
    <w:rsid w:val="00122154"/>
    <w:rsid w:val="001222B4"/>
    <w:rsid w:val="0012232E"/>
    <w:rsid w:val="00122692"/>
    <w:rsid w:val="00122730"/>
    <w:rsid w:val="001227DC"/>
    <w:rsid w:val="00122849"/>
    <w:rsid w:val="00122868"/>
    <w:rsid w:val="00122A30"/>
    <w:rsid w:val="00122B8A"/>
    <w:rsid w:val="00122B99"/>
    <w:rsid w:val="00122C0C"/>
    <w:rsid w:val="00122C21"/>
    <w:rsid w:val="00122D74"/>
    <w:rsid w:val="00122D93"/>
    <w:rsid w:val="00122DE9"/>
    <w:rsid w:val="00122F01"/>
    <w:rsid w:val="00122FC8"/>
    <w:rsid w:val="001230E6"/>
    <w:rsid w:val="001231D4"/>
    <w:rsid w:val="00123204"/>
    <w:rsid w:val="00123230"/>
    <w:rsid w:val="00123281"/>
    <w:rsid w:val="0012338C"/>
    <w:rsid w:val="001233DF"/>
    <w:rsid w:val="0012361D"/>
    <w:rsid w:val="001236A5"/>
    <w:rsid w:val="00123864"/>
    <w:rsid w:val="001238AC"/>
    <w:rsid w:val="00123AAC"/>
    <w:rsid w:val="00123AAF"/>
    <w:rsid w:val="00123CA3"/>
    <w:rsid w:val="00123CB9"/>
    <w:rsid w:val="00123E33"/>
    <w:rsid w:val="00123EB6"/>
    <w:rsid w:val="00123EF6"/>
    <w:rsid w:val="00123F42"/>
    <w:rsid w:val="00123F53"/>
    <w:rsid w:val="00123FA3"/>
    <w:rsid w:val="00123FBE"/>
    <w:rsid w:val="0012417C"/>
    <w:rsid w:val="00124300"/>
    <w:rsid w:val="00124338"/>
    <w:rsid w:val="0012438B"/>
    <w:rsid w:val="00124434"/>
    <w:rsid w:val="00124436"/>
    <w:rsid w:val="001244E0"/>
    <w:rsid w:val="001246DC"/>
    <w:rsid w:val="00124740"/>
    <w:rsid w:val="00124742"/>
    <w:rsid w:val="0012486C"/>
    <w:rsid w:val="001248A1"/>
    <w:rsid w:val="001248AD"/>
    <w:rsid w:val="001249B2"/>
    <w:rsid w:val="001249CA"/>
    <w:rsid w:val="00124B0D"/>
    <w:rsid w:val="00124DD8"/>
    <w:rsid w:val="00124E16"/>
    <w:rsid w:val="00124E89"/>
    <w:rsid w:val="00124F78"/>
    <w:rsid w:val="001250CE"/>
    <w:rsid w:val="001250D4"/>
    <w:rsid w:val="00125264"/>
    <w:rsid w:val="00125307"/>
    <w:rsid w:val="00125594"/>
    <w:rsid w:val="001255A0"/>
    <w:rsid w:val="00125790"/>
    <w:rsid w:val="0012594A"/>
    <w:rsid w:val="001259A5"/>
    <w:rsid w:val="001259DB"/>
    <w:rsid w:val="00125A66"/>
    <w:rsid w:val="00125AE5"/>
    <w:rsid w:val="00125B4D"/>
    <w:rsid w:val="00125B75"/>
    <w:rsid w:val="00125C92"/>
    <w:rsid w:val="00125CF3"/>
    <w:rsid w:val="00125D25"/>
    <w:rsid w:val="00125E4C"/>
    <w:rsid w:val="00125E65"/>
    <w:rsid w:val="00125EFE"/>
    <w:rsid w:val="00125F33"/>
    <w:rsid w:val="00125F57"/>
    <w:rsid w:val="00125FEC"/>
    <w:rsid w:val="0012600A"/>
    <w:rsid w:val="00126094"/>
    <w:rsid w:val="0012612F"/>
    <w:rsid w:val="001261E3"/>
    <w:rsid w:val="001262ED"/>
    <w:rsid w:val="001264B4"/>
    <w:rsid w:val="001264D8"/>
    <w:rsid w:val="001264FA"/>
    <w:rsid w:val="00126596"/>
    <w:rsid w:val="001267DC"/>
    <w:rsid w:val="0012685D"/>
    <w:rsid w:val="0012696D"/>
    <w:rsid w:val="001269D2"/>
    <w:rsid w:val="00126A41"/>
    <w:rsid w:val="00126AF5"/>
    <w:rsid w:val="00126C1C"/>
    <w:rsid w:val="00126C68"/>
    <w:rsid w:val="00126C8D"/>
    <w:rsid w:val="00126CAB"/>
    <w:rsid w:val="00126D12"/>
    <w:rsid w:val="00126DA7"/>
    <w:rsid w:val="00126DD8"/>
    <w:rsid w:val="00126DE8"/>
    <w:rsid w:val="00127063"/>
    <w:rsid w:val="001271A8"/>
    <w:rsid w:val="00127315"/>
    <w:rsid w:val="001275C7"/>
    <w:rsid w:val="00127624"/>
    <w:rsid w:val="001276A2"/>
    <w:rsid w:val="001277F6"/>
    <w:rsid w:val="0012791C"/>
    <w:rsid w:val="0012793B"/>
    <w:rsid w:val="00127A2C"/>
    <w:rsid w:val="00127AAB"/>
    <w:rsid w:val="00127F99"/>
    <w:rsid w:val="001300B8"/>
    <w:rsid w:val="00130247"/>
    <w:rsid w:val="001302A0"/>
    <w:rsid w:val="001303F9"/>
    <w:rsid w:val="0013051C"/>
    <w:rsid w:val="001305DC"/>
    <w:rsid w:val="001305F8"/>
    <w:rsid w:val="00130607"/>
    <w:rsid w:val="0013065B"/>
    <w:rsid w:val="001306A8"/>
    <w:rsid w:val="0013072A"/>
    <w:rsid w:val="00130806"/>
    <w:rsid w:val="0013086F"/>
    <w:rsid w:val="00130949"/>
    <w:rsid w:val="00130A79"/>
    <w:rsid w:val="00130CE2"/>
    <w:rsid w:val="00130DB5"/>
    <w:rsid w:val="00130DD7"/>
    <w:rsid w:val="00130DFA"/>
    <w:rsid w:val="00130E5E"/>
    <w:rsid w:val="00131107"/>
    <w:rsid w:val="00131129"/>
    <w:rsid w:val="00131131"/>
    <w:rsid w:val="00131370"/>
    <w:rsid w:val="00131447"/>
    <w:rsid w:val="001314F5"/>
    <w:rsid w:val="001314FF"/>
    <w:rsid w:val="0013163D"/>
    <w:rsid w:val="00131C9D"/>
    <w:rsid w:val="00131CF6"/>
    <w:rsid w:val="00131D41"/>
    <w:rsid w:val="00131EB7"/>
    <w:rsid w:val="00131F71"/>
    <w:rsid w:val="0013208D"/>
    <w:rsid w:val="001320A8"/>
    <w:rsid w:val="001320CC"/>
    <w:rsid w:val="001321AB"/>
    <w:rsid w:val="00132202"/>
    <w:rsid w:val="00132261"/>
    <w:rsid w:val="0013240F"/>
    <w:rsid w:val="0013257D"/>
    <w:rsid w:val="00132607"/>
    <w:rsid w:val="00132640"/>
    <w:rsid w:val="001327B0"/>
    <w:rsid w:val="001329B8"/>
    <w:rsid w:val="00132A58"/>
    <w:rsid w:val="00132B50"/>
    <w:rsid w:val="00132D52"/>
    <w:rsid w:val="00132DE5"/>
    <w:rsid w:val="00132E26"/>
    <w:rsid w:val="00132EBC"/>
    <w:rsid w:val="00132EC2"/>
    <w:rsid w:val="00132F2E"/>
    <w:rsid w:val="00132F7B"/>
    <w:rsid w:val="00132F93"/>
    <w:rsid w:val="00133002"/>
    <w:rsid w:val="0013306E"/>
    <w:rsid w:val="001330C6"/>
    <w:rsid w:val="001330CE"/>
    <w:rsid w:val="001330ED"/>
    <w:rsid w:val="0013311D"/>
    <w:rsid w:val="001331B5"/>
    <w:rsid w:val="00133255"/>
    <w:rsid w:val="001332E0"/>
    <w:rsid w:val="001333B3"/>
    <w:rsid w:val="001333E9"/>
    <w:rsid w:val="00133445"/>
    <w:rsid w:val="0013365D"/>
    <w:rsid w:val="00133729"/>
    <w:rsid w:val="001337A0"/>
    <w:rsid w:val="00133825"/>
    <w:rsid w:val="00133D67"/>
    <w:rsid w:val="00133D94"/>
    <w:rsid w:val="00133EE6"/>
    <w:rsid w:val="00133F4D"/>
    <w:rsid w:val="00133F9C"/>
    <w:rsid w:val="00133FF5"/>
    <w:rsid w:val="00134058"/>
    <w:rsid w:val="00134078"/>
    <w:rsid w:val="00134154"/>
    <w:rsid w:val="0013422C"/>
    <w:rsid w:val="0013427E"/>
    <w:rsid w:val="0013446C"/>
    <w:rsid w:val="00134580"/>
    <w:rsid w:val="001345BE"/>
    <w:rsid w:val="001345C8"/>
    <w:rsid w:val="001345DA"/>
    <w:rsid w:val="00134648"/>
    <w:rsid w:val="001347B4"/>
    <w:rsid w:val="001347D9"/>
    <w:rsid w:val="00134843"/>
    <w:rsid w:val="001348D5"/>
    <w:rsid w:val="001349B4"/>
    <w:rsid w:val="00134AB9"/>
    <w:rsid w:val="00134C83"/>
    <w:rsid w:val="00134E2E"/>
    <w:rsid w:val="00134FE8"/>
    <w:rsid w:val="00135007"/>
    <w:rsid w:val="0013514F"/>
    <w:rsid w:val="001353E0"/>
    <w:rsid w:val="00135545"/>
    <w:rsid w:val="0013554A"/>
    <w:rsid w:val="001359D5"/>
    <w:rsid w:val="001359E8"/>
    <w:rsid w:val="00135AFC"/>
    <w:rsid w:val="00135B6B"/>
    <w:rsid w:val="00135BD6"/>
    <w:rsid w:val="00135C14"/>
    <w:rsid w:val="00135C15"/>
    <w:rsid w:val="00135CAE"/>
    <w:rsid w:val="00135D06"/>
    <w:rsid w:val="00135D41"/>
    <w:rsid w:val="00135F36"/>
    <w:rsid w:val="00135FE7"/>
    <w:rsid w:val="0013601A"/>
    <w:rsid w:val="00136039"/>
    <w:rsid w:val="00136065"/>
    <w:rsid w:val="00136104"/>
    <w:rsid w:val="0013611A"/>
    <w:rsid w:val="0013619C"/>
    <w:rsid w:val="00136223"/>
    <w:rsid w:val="00136554"/>
    <w:rsid w:val="0013684D"/>
    <w:rsid w:val="001369A9"/>
    <w:rsid w:val="00136A71"/>
    <w:rsid w:val="00136B7C"/>
    <w:rsid w:val="00136C7C"/>
    <w:rsid w:val="001370C3"/>
    <w:rsid w:val="0013720D"/>
    <w:rsid w:val="00137379"/>
    <w:rsid w:val="00137476"/>
    <w:rsid w:val="00137806"/>
    <w:rsid w:val="001379CC"/>
    <w:rsid w:val="00137A32"/>
    <w:rsid w:val="00137B60"/>
    <w:rsid w:val="00137EF6"/>
    <w:rsid w:val="00137EFB"/>
    <w:rsid w:val="00140024"/>
    <w:rsid w:val="001400B3"/>
    <w:rsid w:val="00140178"/>
    <w:rsid w:val="00140218"/>
    <w:rsid w:val="001403B2"/>
    <w:rsid w:val="00140598"/>
    <w:rsid w:val="00140736"/>
    <w:rsid w:val="00140777"/>
    <w:rsid w:val="001407C5"/>
    <w:rsid w:val="001407D2"/>
    <w:rsid w:val="00140AB3"/>
    <w:rsid w:val="00140D3D"/>
    <w:rsid w:val="00140D7B"/>
    <w:rsid w:val="00140EC1"/>
    <w:rsid w:val="00140FBF"/>
    <w:rsid w:val="00141019"/>
    <w:rsid w:val="00141197"/>
    <w:rsid w:val="001411B3"/>
    <w:rsid w:val="00141299"/>
    <w:rsid w:val="0014149F"/>
    <w:rsid w:val="001415AB"/>
    <w:rsid w:val="00141621"/>
    <w:rsid w:val="00141658"/>
    <w:rsid w:val="0014175B"/>
    <w:rsid w:val="001418E3"/>
    <w:rsid w:val="001419D4"/>
    <w:rsid w:val="00141A97"/>
    <w:rsid w:val="00141B48"/>
    <w:rsid w:val="00141CA8"/>
    <w:rsid w:val="00141CD5"/>
    <w:rsid w:val="00141DAE"/>
    <w:rsid w:val="00141F0E"/>
    <w:rsid w:val="0014217D"/>
    <w:rsid w:val="001421CC"/>
    <w:rsid w:val="0014221F"/>
    <w:rsid w:val="001422F9"/>
    <w:rsid w:val="001425FB"/>
    <w:rsid w:val="0014267C"/>
    <w:rsid w:val="001429E8"/>
    <w:rsid w:val="00142B08"/>
    <w:rsid w:val="00142E22"/>
    <w:rsid w:val="0014317D"/>
    <w:rsid w:val="001431DA"/>
    <w:rsid w:val="00143239"/>
    <w:rsid w:val="0014323C"/>
    <w:rsid w:val="001432E1"/>
    <w:rsid w:val="00143393"/>
    <w:rsid w:val="0014346C"/>
    <w:rsid w:val="0014375F"/>
    <w:rsid w:val="00143846"/>
    <w:rsid w:val="00143B82"/>
    <w:rsid w:val="00143C7A"/>
    <w:rsid w:val="00143F4E"/>
    <w:rsid w:val="00144113"/>
    <w:rsid w:val="0014412C"/>
    <w:rsid w:val="00144142"/>
    <w:rsid w:val="00144252"/>
    <w:rsid w:val="001443C4"/>
    <w:rsid w:val="001445A9"/>
    <w:rsid w:val="001446BD"/>
    <w:rsid w:val="00144990"/>
    <w:rsid w:val="0014499D"/>
    <w:rsid w:val="00144A48"/>
    <w:rsid w:val="00144AA0"/>
    <w:rsid w:val="00144C16"/>
    <w:rsid w:val="00144C8A"/>
    <w:rsid w:val="00144CC4"/>
    <w:rsid w:val="00144D5A"/>
    <w:rsid w:val="00144E32"/>
    <w:rsid w:val="00144EA4"/>
    <w:rsid w:val="00144F5A"/>
    <w:rsid w:val="00145013"/>
    <w:rsid w:val="0014505D"/>
    <w:rsid w:val="00145262"/>
    <w:rsid w:val="001452AB"/>
    <w:rsid w:val="00145349"/>
    <w:rsid w:val="0014538D"/>
    <w:rsid w:val="001453C4"/>
    <w:rsid w:val="001458D0"/>
    <w:rsid w:val="001459BC"/>
    <w:rsid w:val="001459F2"/>
    <w:rsid w:val="00145A06"/>
    <w:rsid w:val="00145A6E"/>
    <w:rsid w:val="00145A77"/>
    <w:rsid w:val="00145ABB"/>
    <w:rsid w:val="00145DC8"/>
    <w:rsid w:val="00146121"/>
    <w:rsid w:val="0014617B"/>
    <w:rsid w:val="0014621E"/>
    <w:rsid w:val="00146390"/>
    <w:rsid w:val="0014652A"/>
    <w:rsid w:val="001466E4"/>
    <w:rsid w:val="001466F8"/>
    <w:rsid w:val="0014672C"/>
    <w:rsid w:val="0014677F"/>
    <w:rsid w:val="00146998"/>
    <w:rsid w:val="00146A52"/>
    <w:rsid w:val="00146B69"/>
    <w:rsid w:val="00146BDE"/>
    <w:rsid w:val="00146BF0"/>
    <w:rsid w:val="00146D06"/>
    <w:rsid w:val="00146D21"/>
    <w:rsid w:val="00146D78"/>
    <w:rsid w:val="00146E7E"/>
    <w:rsid w:val="001470CA"/>
    <w:rsid w:val="00147191"/>
    <w:rsid w:val="001471C0"/>
    <w:rsid w:val="0014728D"/>
    <w:rsid w:val="00147531"/>
    <w:rsid w:val="0014762F"/>
    <w:rsid w:val="00147696"/>
    <w:rsid w:val="0014779B"/>
    <w:rsid w:val="001477C1"/>
    <w:rsid w:val="001479F1"/>
    <w:rsid w:val="00147BFE"/>
    <w:rsid w:val="00147EF6"/>
    <w:rsid w:val="00147F50"/>
    <w:rsid w:val="00147F90"/>
    <w:rsid w:val="00150200"/>
    <w:rsid w:val="0015023F"/>
    <w:rsid w:val="00150290"/>
    <w:rsid w:val="00150312"/>
    <w:rsid w:val="00150346"/>
    <w:rsid w:val="00150386"/>
    <w:rsid w:val="001503B9"/>
    <w:rsid w:val="00150424"/>
    <w:rsid w:val="00150623"/>
    <w:rsid w:val="001507D9"/>
    <w:rsid w:val="0015085D"/>
    <w:rsid w:val="00150A48"/>
    <w:rsid w:val="00150C48"/>
    <w:rsid w:val="00150C5A"/>
    <w:rsid w:val="00150C86"/>
    <w:rsid w:val="00150D37"/>
    <w:rsid w:val="00150FB5"/>
    <w:rsid w:val="00151061"/>
    <w:rsid w:val="00151147"/>
    <w:rsid w:val="0015119C"/>
    <w:rsid w:val="001511C9"/>
    <w:rsid w:val="00151388"/>
    <w:rsid w:val="001513F4"/>
    <w:rsid w:val="001514AA"/>
    <w:rsid w:val="00151513"/>
    <w:rsid w:val="00151622"/>
    <w:rsid w:val="001516DB"/>
    <w:rsid w:val="001516DF"/>
    <w:rsid w:val="00151783"/>
    <w:rsid w:val="001517D1"/>
    <w:rsid w:val="00151AB9"/>
    <w:rsid w:val="00151F3A"/>
    <w:rsid w:val="0015209E"/>
    <w:rsid w:val="00152252"/>
    <w:rsid w:val="001522F0"/>
    <w:rsid w:val="0015243B"/>
    <w:rsid w:val="001524F4"/>
    <w:rsid w:val="00152559"/>
    <w:rsid w:val="00152633"/>
    <w:rsid w:val="001529B3"/>
    <w:rsid w:val="00152A43"/>
    <w:rsid w:val="00152A54"/>
    <w:rsid w:val="00152AC8"/>
    <w:rsid w:val="00152C2A"/>
    <w:rsid w:val="00152CB0"/>
    <w:rsid w:val="00152CCA"/>
    <w:rsid w:val="00152E2A"/>
    <w:rsid w:val="00152EA0"/>
    <w:rsid w:val="001530DA"/>
    <w:rsid w:val="0015310F"/>
    <w:rsid w:val="001531B6"/>
    <w:rsid w:val="001531E6"/>
    <w:rsid w:val="00153288"/>
    <w:rsid w:val="00153356"/>
    <w:rsid w:val="001533E9"/>
    <w:rsid w:val="0015352E"/>
    <w:rsid w:val="001535DE"/>
    <w:rsid w:val="001536A8"/>
    <w:rsid w:val="00153883"/>
    <w:rsid w:val="001538C9"/>
    <w:rsid w:val="001538D4"/>
    <w:rsid w:val="0015395E"/>
    <w:rsid w:val="00153979"/>
    <w:rsid w:val="00153A29"/>
    <w:rsid w:val="00153A36"/>
    <w:rsid w:val="00153ABD"/>
    <w:rsid w:val="00153AEC"/>
    <w:rsid w:val="00153F2B"/>
    <w:rsid w:val="00153F3D"/>
    <w:rsid w:val="00153F48"/>
    <w:rsid w:val="00154160"/>
    <w:rsid w:val="00154176"/>
    <w:rsid w:val="0015425C"/>
    <w:rsid w:val="001542D3"/>
    <w:rsid w:val="0015434F"/>
    <w:rsid w:val="0015439F"/>
    <w:rsid w:val="0015453F"/>
    <w:rsid w:val="001545B0"/>
    <w:rsid w:val="001545E5"/>
    <w:rsid w:val="001545E8"/>
    <w:rsid w:val="001547D1"/>
    <w:rsid w:val="0015482C"/>
    <w:rsid w:val="001548A8"/>
    <w:rsid w:val="001548AC"/>
    <w:rsid w:val="0015498E"/>
    <w:rsid w:val="001549D0"/>
    <w:rsid w:val="00154A5E"/>
    <w:rsid w:val="00154B37"/>
    <w:rsid w:val="00154BDD"/>
    <w:rsid w:val="0015500B"/>
    <w:rsid w:val="00155073"/>
    <w:rsid w:val="001552E2"/>
    <w:rsid w:val="00155375"/>
    <w:rsid w:val="00155378"/>
    <w:rsid w:val="0015538C"/>
    <w:rsid w:val="00155398"/>
    <w:rsid w:val="00155403"/>
    <w:rsid w:val="0015553E"/>
    <w:rsid w:val="00155551"/>
    <w:rsid w:val="0015566E"/>
    <w:rsid w:val="00155704"/>
    <w:rsid w:val="00155758"/>
    <w:rsid w:val="0015581F"/>
    <w:rsid w:val="00155976"/>
    <w:rsid w:val="00155A94"/>
    <w:rsid w:val="00155AA1"/>
    <w:rsid w:val="00155B05"/>
    <w:rsid w:val="00155D37"/>
    <w:rsid w:val="00155E32"/>
    <w:rsid w:val="001561D4"/>
    <w:rsid w:val="00156271"/>
    <w:rsid w:val="00156342"/>
    <w:rsid w:val="00156440"/>
    <w:rsid w:val="00156641"/>
    <w:rsid w:val="0015681D"/>
    <w:rsid w:val="00156C0B"/>
    <w:rsid w:val="00156D95"/>
    <w:rsid w:val="00156E9E"/>
    <w:rsid w:val="00156F51"/>
    <w:rsid w:val="001572B2"/>
    <w:rsid w:val="001573E1"/>
    <w:rsid w:val="0015743D"/>
    <w:rsid w:val="001574D3"/>
    <w:rsid w:val="0015751A"/>
    <w:rsid w:val="001575CA"/>
    <w:rsid w:val="001576B9"/>
    <w:rsid w:val="001576D0"/>
    <w:rsid w:val="001576F2"/>
    <w:rsid w:val="0015771F"/>
    <w:rsid w:val="00157B4F"/>
    <w:rsid w:val="00157B97"/>
    <w:rsid w:val="00157D10"/>
    <w:rsid w:val="00157E2E"/>
    <w:rsid w:val="00160024"/>
    <w:rsid w:val="00160028"/>
    <w:rsid w:val="001602E5"/>
    <w:rsid w:val="00160419"/>
    <w:rsid w:val="00160646"/>
    <w:rsid w:val="00160779"/>
    <w:rsid w:val="00160781"/>
    <w:rsid w:val="00160858"/>
    <w:rsid w:val="0016088B"/>
    <w:rsid w:val="001608A8"/>
    <w:rsid w:val="00160A18"/>
    <w:rsid w:val="00160A7C"/>
    <w:rsid w:val="00160A97"/>
    <w:rsid w:val="00160D71"/>
    <w:rsid w:val="00160E28"/>
    <w:rsid w:val="0016105E"/>
    <w:rsid w:val="001610E6"/>
    <w:rsid w:val="001610F3"/>
    <w:rsid w:val="00161111"/>
    <w:rsid w:val="00161304"/>
    <w:rsid w:val="001613BF"/>
    <w:rsid w:val="001614E8"/>
    <w:rsid w:val="0016164C"/>
    <w:rsid w:val="00161665"/>
    <w:rsid w:val="00161737"/>
    <w:rsid w:val="001617BF"/>
    <w:rsid w:val="00161DB5"/>
    <w:rsid w:val="00161EAB"/>
    <w:rsid w:val="00162026"/>
    <w:rsid w:val="00162072"/>
    <w:rsid w:val="0016234B"/>
    <w:rsid w:val="0016247B"/>
    <w:rsid w:val="001624A7"/>
    <w:rsid w:val="001624FF"/>
    <w:rsid w:val="0016252C"/>
    <w:rsid w:val="0016271B"/>
    <w:rsid w:val="00162766"/>
    <w:rsid w:val="001627B8"/>
    <w:rsid w:val="0016283D"/>
    <w:rsid w:val="001629B9"/>
    <w:rsid w:val="00163152"/>
    <w:rsid w:val="00163281"/>
    <w:rsid w:val="001632C0"/>
    <w:rsid w:val="001632EA"/>
    <w:rsid w:val="00163342"/>
    <w:rsid w:val="00163372"/>
    <w:rsid w:val="001634DA"/>
    <w:rsid w:val="001635DF"/>
    <w:rsid w:val="001636FB"/>
    <w:rsid w:val="0016370B"/>
    <w:rsid w:val="001639AB"/>
    <w:rsid w:val="00163D9B"/>
    <w:rsid w:val="00163EFE"/>
    <w:rsid w:val="00163F2D"/>
    <w:rsid w:val="0016409E"/>
    <w:rsid w:val="001640D1"/>
    <w:rsid w:val="001641CE"/>
    <w:rsid w:val="00164393"/>
    <w:rsid w:val="00164413"/>
    <w:rsid w:val="001644B8"/>
    <w:rsid w:val="0016461A"/>
    <w:rsid w:val="00164626"/>
    <w:rsid w:val="00164735"/>
    <w:rsid w:val="00164C62"/>
    <w:rsid w:val="00164C95"/>
    <w:rsid w:val="00164D4B"/>
    <w:rsid w:val="00164E19"/>
    <w:rsid w:val="00164EDD"/>
    <w:rsid w:val="00164EFD"/>
    <w:rsid w:val="00164F5F"/>
    <w:rsid w:val="00164FE6"/>
    <w:rsid w:val="0016500E"/>
    <w:rsid w:val="001651F3"/>
    <w:rsid w:val="00165538"/>
    <w:rsid w:val="001655F2"/>
    <w:rsid w:val="0016574B"/>
    <w:rsid w:val="00165783"/>
    <w:rsid w:val="001657B6"/>
    <w:rsid w:val="001657FC"/>
    <w:rsid w:val="00165907"/>
    <w:rsid w:val="00165967"/>
    <w:rsid w:val="001659C1"/>
    <w:rsid w:val="00165A05"/>
    <w:rsid w:val="00165A0F"/>
    <w:rsid w:val="00165AAF"/>
    <w:rsid w:val="00165AF7"/>
    <w:rsid w:val="00165C32"/>
    <w:rsid w:val="00165CBD"/>
    <w:rsid w:val="00165F32"/>
    <w:rsid w:val="00166183"/>
    <w:rsid w:val="00166227"/>
    <w:rsid w:val="001662F5"/>
    <w:rsid w:val="0016630B"/>
    <w:rsid w:val="00166451"/>
    <w:rsid w:val="0016680B"/>
    <w:rsid w:val="001668CF"/>
    <w:rsid w:val="001669BF"/>
    <w:rsid w:val="00166A26"/>
    <w:rsid w:val="00166B48"/>
    <w:rsid w:val="00166C30"/>
    <w:rsid w:val="00166C49"/>
    <w:rsid w:val="00166C8C"/>
    <w:rsid w:val="00166CD5"/>
    <w:rsid w:val="00166D20"/>
    <w:rsid w:val="00166D39"/>
    <w:rsid w:val="00166DD9"/>
    <w:rsid w:val="00166E11"/>
    <w:rsid w:val="00166ED0"/>
    <w:rsid w:val="00166EFD"/>
    <w:rsid w:val="00166F10"/>
    <w:rsid w:val="00166F30"/>
    <w:rsid w:val="001670F4"/>
    <w:rsid w:val="00167158"/>
    <w:rsid w:val="0016719F"/>
    <w:rsid w:val="00167561"/>
    <w:rsid w:val="001676FE"/>
    <w:rsid w:val="001677C9"/>
    <w:rsid w:val="00167A3F"/>
    <w:rsid w:val="00167B18"/>
    <w:rsid w:val="00167EEB"/>
    <w:rsid w:val="00167EF9"/>
    <w:rsid w:val="00170041"/>
    <w:rsid w:val="0017007C"/>
    <w:rsid w:val="0017035B"/>
    <w:rsid w:val="001704EB"/>
    <w:rsid w:val="001704F2"/>
    <w:rsid w:val="001705EB"/>
    <w:rsid w:val="001706C8"/>
    <w:rsid w:val="00170714"/>
    <w:rsid w:val="00170790"/>
    <w:rsid w:val="001707D1"/>
    <w:rsid w:val="001707DC"/>
    <w:rsid w:val="001709A7"/>
    <w:rsid w:val="00170B66"/>
    <w:rsid w:val="00170C6B"/>
    <w:rsid w:val="00170D4E"/>
    <w:rsid w:val="00170F46"/>
    <w:rsid w:val="00170F88"/>
    <w:rsid w:val="00170FDE"/>
    <w:rsid w:val="0017108E"/>
    <w:rsid w:val="0017109C"/>
    <w:rsid w:val="0017109E"/>
    <w:rsid w:val="001711EE"/>
    <w:rsid w:val="0017127C"/>
    <w:rsid w:val="00171332"/>
    <w:rsid w:val="00171414"/>
    <w:rsid w:val="00171482"/>
    <w:rsid w:val="0017159D"/>
    <w:rsid w:val="00171644"/>
    <w:rsid w:val="00171870"/>
    <w:rsid w:val="00171931"/>
    <w:rsid w:val="00171AF1"/>
    <w:rsid w:val="00171AF8"/>
    <w:rsid w:val="00171B45"/>
    <w:rsid w:val="00171B5B"/>
    <w:rsid w:val="00171BDA"/>
    <w:rsid w:val="00171BE9"/>
    <w:rsid w:val="00171BF4"/>
    <w:rsid w:val="00171D93"/>
    <w:rsid w:val="00171FDF"/>
    <w:rsid w:val="0017218B"/>
    <w:rsid w:val="00172301"/>
    <w:rsid w:val="00172601"/>
    <w:rsid w:val="00172807"/>
    <w:rsid w:val="0017289F"/>
    <w:rsid w:val="001728C9"/>
    <w:rsid w:val="00172A76"/>
    <w:rsid w:val="00172C6B"/>
    <w:rsid w:val="00172C76"/>
    <w:rsid w:val="00172D57"/>
    <w:rsid w:val="00172D81"/>
    <w:rsid w:val="00172E32"/>
    <w:rsid w:val="00172E79"/>
    <w:rsid w:val="00172F08"/>
    <w:rsid w:val="00172F89"/>
    <w:rsid w:val="0017305F"/>
    <w:rsid w:val="001730A5"/>
    <w:rsid w:val="00173106"/>
    <w:rsid w:val="0017327C"/>
    <w:rsid w:val="00173392"/>
    <w:rsid w:val="00173554"/>
    <w:rsid w:val="00173623"/>
    <w:rsid w:val="00173685"/>
    <w:rsid w:val="00173831"/>
    <w:rsid w:val="0017395F"/>
    <w:rsid w:val="00173975"/>
    <w:rsid w:val="0017397F"/>
    <w:rsid w:val="001739D9"/>
    <w:rsid w:val="00173BDE"/>
    <w:rsid w:val="00173D51"/>
    <w:rsid w:val="0017408B"/>
    <w:rsid w:val="001740EF"/>
    <w:rsid w:val="001741D1"/>
    <w:rsid w:val="00174276"/>
    <w:rsid w:val="0017457D"/>
    <w:rsid w:val="001747C0"/>
    <w:rsid w:val="001748B6"/>
    <w:rsid w:val="00174933"/>
    <w:rsid w:val="00174A8D"/>
    <w:rsid w:val="00174AD5"/>
    <w:rsid w:val="00174B4D"/>
    <w:rsid w:val="00174BD7"/>
    <w:rsid w:val="00174E4E"/>
    <w:rsid w:val="00174F13"/>
    <w:rsid w:val="00174FAD"/>
    <w:rsid w:val="00175014"/>
    <w:rsid w:val="0017558E"/>
    <w:rsid w:val="00175596"/>
    <w:rsid w:val="001755DF"/>
    <w:rsid w:val="001755ED"/>
    <w:rsid w:val="00175693"/>
    <w:rsid w:val="00175718"/>
    <w:rsid w:val="001758EF"/>
    <w:rsid w:val="00175BA8"/>
    <w:rsid w:val="00175C1B"/>
    <w:rsid w:val="00175CD2"/>
    <w:rsid w:val="00175F87"/>
    <w:rsid w:val="00175FE5"/>
    <w:rsid w:val="00176072"/>
    <w:rsid w:val="001760F7"/>
    <w:rsid w:val="00176189"/>
    <w:rsid w:val="001762BE"/>
    <w:rsid w:val="00176474"/>
    <w:rsid w:val="00176491"/>
    <w:rsid w:val="00176588"/>
    <w:rsid w:val="001767D1"/>
    <w:rsid w:val="001767EA"/>
    <w:rsid w:val="00176980"/>
    <w:rsid w:val="001769E5"/>
    <w:rsid w:val="00176A0D"/>
    <w:rsid w:val="00176A1C"/>
    <w:rsid w:val="00176ABA"/>
    <w:rsid w:val="00176B9A"/>
    <w:rsid w:val="00176BBB"/>
    <w:rsid w:val="0017717B"/>
    <w:rsid w:val="00177359"/>
    <w:rsid w:val="001773B0"/>
    <w:rsid w:val="0017740C"/>
    <w:rsid w:val="001774D9"/>
    <w:rsid w:val="001774E4"/>
    <w:rsid w:val="0017755F"/>
    <w:rsid w:val="001775F0"/>
    <w:rsid w:val="001776C3"/>
    <w:rsid w:val="00177929"/>
    <w:rsid w:val="001779A1"/>
    <w:rsid w:val="00177A91"/>
    <w:rsid w:val="00177BC2"/>
    <w:rsid w:val="00177C79"/>
    <w:rsid w:val="00177D18"/>
    <w:rsid w:val="00177FC7"/>
    <w:rsid w:val="00180082"/>
    <w:rsid w:val="001800D4"/>
    <w:rsid w:val="0018015C"/>
    <w:rsid w:val="001801A3"/>
    <w:rsid w:val="0018024A"/>
    <w:rsid w:val="00180269"/>
    <w:rsid w:val="00180271"/>
    <w:rsid w:val="001802BA"/>
    <w:rsid w:val="00180363"/>
    <w:rsid w:val="001804FA"/>
    <w:rsid w:val="001805C0"/>
    <w:rsid w:val="00180666"/>
    <w:rsid w:val="001808AD"/>
    <w:rsid w:val="00180A08"/>
    <w:rsid w:val="00180BCB"/>
    <w:rsid w:val="00180C6B"/>
    <w:rsid w:val="00180D43"/>
    <w:rsid w:val="00180D7C"/>
    <w:rsid w:val="00180D98"/>
    <w:rsid w:val="00180F49"/>
    <w:rsid w:val="00180F87"/>
    <w:rsid w:val="00181090"/>
    <w:rsid w:val="001810DD"/>
    <w:rsid w:val="00181154"/>
    <w:rsid w:val="00181332"/>
    <w:rsid w:val="00181343"/>
    <w:rsid w:val="001813B2"/>
    <w:rsid w:val="0018143C"/>
    <w:rsid w:val="00181514"/>
    <w:rsid w:val="00181669"/>
    <w:rsid w:val="001816C8"/>
    <w:rsid w:val="001817C6"/>
    <w:rsid w:val="001818C2"/>
    <w:rsid w:val="00181A50"/>
    <w:rsid w:val="00181B05"/>
    <w:rsid w:val="00181B3C"/>
    <w:rsid w:val="00181CB2"/>
    <w:rsid w:val="00181CEC"/>
    <w:rsid w:val="00181E78"/>
    <w:rsid w:val="00181F35"/>
    <w:rsid w:val="001822F6"/>
    <w:rsid w:val="00182412"/>
    <w:rsid w:val="0018241F"/>
    <w:rsid w:val="001824F0"/>
    <w:rsid w:val="0018254D"/>
    <w:rsid w:val="00182666"/>
    <w:rsid w:val="0018266A"/>
    <w:rsid w:val="00182677"/>
    <w:rsid w:val="001826E6"/>
    <w:rsid w:val="00182710"/>
    <w:rsid w:val="00182782"/>
    <w:rsid w:val="0018281F"/>
    <w:rsid w:val="00182831"/>
    <w:rsid w:val="00182841"/>
    <w:rsid w:val="00182889"/>
    <w:rsid w:val="00182940"/>
    <w:rsid w:val="00182A4A"/>
    <w:rsid w:val="00182A84"/>
    <w:rsid w:val="00182B1B"/>
    <w:rsid w:val="00182B73"/>
    <w:rsid w:val="00182C43"/>
    <w:rsid w:val="00182F55"/>
    <w:rsid w:val="001830B5"/>
    <w:rsid w:val="00183150"/>
    <w:rsid w:val="00183232"/>
    <w:rsid w:val="001836A5"/>
    <w:rsid w:val="00183717"/>
    <w:rsid w:val="00183845"/>
    <w:rsid w:val="00183884"/>
    <w:rsid w:val="00183A92"/>
    <w:rsid w:val="00183B07"/>
    <w:rsid w:val="00183B17"/>
    <w:rsid w:val="00183BE7"/>
    <w:rsid w:val="00183DCB"/>
    <w:rsid w:val="00183E09"/>
    <w:rsid w:val="00183E48"/>
    <w:rsid w:val="00183EE9"/>
    <w:rsid w:val="00183F31"/>
    <w:rsid w:val="001840AC"/>
    <w:rsid w:val="001841AF"/>
    <w:rsid w:val="00184332"/>
    <w:rsid w:val="00184491"/>
    <w:rsid w:val="001846B1"/>
    <w:rsid w:val="00184735"/>
    <w:rsid w:val="001847E9"/>
    <w:rsid w:val="00184852"/>
    <w:rsid w:val="00184866"/>
    <w:rsid w:val="001848C7"/>
    <w:rsid w:val="0018490B"/>
    <w:rsid w:val="00184AC9"/>
    <w:rsid w:val="00184B7D"/>
    <w:rsid w:val="00184C7B"/>
    <w:rsid w:val="00184CC8"/>
    <w:rsid w:val="00184FF6"/>
    <w:rsid w:val="00185099"/>
    <w:rsid w:val="00185127"/>
    <w:rsid w:val="001851A2"/>
    <w:rsid w:val="00185200"/>
    <w:rsid w:val="0018531D"/>
    <w:rsid w:val="0018543D"/>
    <w:rsid w:val="00185472"/>
    <w:rsid w:val="001855DB"/>
    <w:rsid w:val="0018560C"/>
    <w:rsid w:val="001856C4"/>
    <w:rsid w:val="001857AB"/>
    <w:rsid w:val="001859F6"/>
    <w:rsid w:val="00185A91"/>
    <w:rsid w:val="00185B18"/>
    <w:rsid w:val="00185C4B"/>
    <w:rsid w:val="00185D1C"/>
    <w:rsid w:val="00185F03"/>
    <w:rsid w:val="00186232"/>
    <w:rsid w:val="001863BB"/>
    <w:rsid w:val="001863D4"/>
    <w:rsid w:val="00186509"/>
    <w:rsid w:val="00186522"/>
    <w:rsid w:val="00186551"/>
    <w:rsid w:val="001867A3"/>
    <w:rsid w:val="001867B3"/>
    <w:rsid w:val="00186823"/>
    <w:rsid w:val="001868C1"/>
    <w:rsid w:val="001869BA"/>
    <w:rsid w:val="00186AD1"/>
    <w:rsid w:val="00186CF1"/>
    <w:rsid w:val="00186D7E"/>
    <w:rsid w:val="00186DB0"/>
    <w:rsid w:val="00186F87"/>
    <w:rsid w:val="00187007"/>
    <w:rsid w:val="001870A3"/>
    <w:rsid w:val="001870A5"/>
    <w:rsid w:val="00187226"/>
    <w:rsid w:val="001872BA"/>
    <w:rsid w:val="001875E5"/>
    <w:rsid w:val="001875FA"/>
    <w:rsid w:val="00187748"/>
    <w:rsid w:val="00187801"/>
    <w:rsid w:val="001879BE"/>
    <w:rsid w:val="00187BA9"/>
    <w:rsid w:val="00187CCD"/>
    <w:rsid w:val="00187CF8"/>
    <w:rsid w:val="00187EDE"/>
    <w:rsid w:val="00187F3D"/>
    <w:rsid w:val="00190026"/>
    <w:rsid w:val="00190045"/>
    <w:rsid w:val="0019015E"/>
    <w:rsid w:val="00190194"/>
    <w:rsid w:val="001901BB"/>
    <w:rsid w:val="0019020D"/>
    <w:rsid w:val="0019065B"/>
    <w:rsid w:val="00190674"/>
    <w:rsid w:val="0019085F"/>
    <w:rsid w:val="00190929"/>
    <w:rsid w:val="00190953"/>
    <w:rsid w:val="0019098E"/>
    <w:rsid w:val="00190B15"/>
    <w:rsid w:val="00190CE3"/>
    <w:rsid w:val="00190EAF"/>
    <w:rsid w:val="00190F1F"/>
    <w:rsid w:val="00190FF6"/>
    <w:rsid w:val="0019111A"/>
    <w:rsid w:val="001912FF"/>
    <w:rsid w:val="001913A6"/>
    <w:rsid w:val="0019140D"/>
    <w:rsid w:val="001914C2"/>
    <w:rsid w:val="00191638"/>
    <w:rsid w:val="001916FD"/>
    <w:rsid w:val="00191756"/>
    <w:rsid w:val="00191922"/>
    <w:rsid w:val="00191AA1"/>
    <w:rsid w:val="00191DD4"/>
    <w:rsid w:val="00191DD9"/>
    <w:rsid w:val="00191E41"/>
    <w:rsid w:val="00191EE5"/>
    <w:rsid w:val="00191FBA"/>
    <w:rsid w:val="001920B0"/>
    <w:rsid w:val="001924E6"/>
    <w:rsid w:val="0019273C"/>
    <w:rsid w:val="001927BB"/>
    <w:rsid w:val="00192892"/>
    <w:rsid w:val="00192922"/>
    <w:rsid w:val="00192936"/>
    <w:rsid w:val="00192994"/>
    <w:rsid w:val="00192AA1"/>
    <w:rsid w:val="00192AF2"/>
    <w:rsid w:val="00192BBB"/>
    <w:rsid w:val="00192BBC"/>
    <w:rsid w:val="00192C71"/>
    <w:rsid w:val="00192E3F"/>
    <w:rsid w:val="00192E89"/>
    <w:rsid w:val="00192EC6"/>
    <w:rsid w:val="00192F33"/>
    <w:rsid w:val="00192F52"/>
    <w:rsid w:val="00193298"/>
    <w:rsid w:val="0019363D"/>
    <w:rsid w:val="001936F6"/>
    <w:rsid w:val="00193723"/>
    <w:rsid w:val="001938E8"/>
    <w:rsid w:val="00193913"/>
    <w:rsid w:val="00193DC3"/>
    <w:rsid w:val="00193DED"/>
    <w:rsid w:val="00193F64"/>
    <w:rsid w:val="00194022"/>
    <w:rsid w:val="0019406B"/>
    <w:rsid w:val="001940FC"/>
    <w:rsid w:val="00194383"/>
    <w:rsid w:val="00194502"/>
    <w:rsid w:val="00194625"/>
    <w:rsid w:val="00194635"/>
    <w:rsid w:val="00194691"/>
    <w:rsid w:val="0019481F"/>
    <w:rsid w:val="00194912"/>
    <w:rsid w:val="00194921"/>
    <w:rsid w:val="001949C0"/>
    <w:rsid w:val="00194B2B"/>
    <w:rsid w:val="00194BDA"/>
    <w:rsid w:val="00194BEB"/>
    <w:rsid w:val="00194EC2"/>
    <w:rsid w:val="001950FA"/>
    <w:rsid w:val="001951F1"/>
    <w:rsid w:val="00195208"/>
    <w:rsid w:val="0019529A"/>
    <w:rsid w:val="001952A4"/>
    <w:rsid w:val="0019543E"/>
    <w:rsid w:val="00195755"/>
    <w:rsid w:val="001959DD"/>
    <w:rsid w:val="001959F3"/>
    <w:rsid w:val="00195A2C"/>
    <w:rsid w:val="00195ADF"/>
    <w:rsid w:val="00195BA4"/>
    <w:rsid w:val="00195BA6"/>
    <w:rsid w:val="00195D9B"/>
    <w:rsid w:val="00195DE2"/>
    <w:rsid w:val="00195E78"/>
    <w:rsid w:val="00195E7F"/>
    <w:rsid w:val="00195ED0"/>
    <w:rsid w:val="00195FA3"/>
    <w:rsid w:val="00196116"/>
    <w:rsid w:val="0019628F"/>
    <w:rsid w:val="001962CB"/>
    <w:rsid w:val="00196727"/>
    <w:rsid w:val="0019675A"/>
    <w:rsid w:val="001967A0"/>
    <w:rsid w:val="001967FA"/>
    <w:rsid w:val="0019681E"/>
    <w:rsid w:val="001968AB"/>
    <w:rsid w:val="00196B3D"/>
    <w:rsid w:val="00196CB6"/>
    <w:rsid w:val="0019710E"/>
    <w:rsid w:val="0019717B"/>
    <w:rsid w:val="001975DC"/>
    <w:rsid w:val="001975E9"/>
    <w:rsid w:val="0019761D"/>
    <w:rsid w:val="00197626"/>
    <w:rsid w:val="0019765A"/>
    <w:rsid w:val="00197740"/>
    <w:rsid w:val="0019777F"/>
    <w:rsid w:val="0019778F"/>
    <w:rsid w:val="001977AA"/>
    <w:rsid w:val="00197871"/>
    <w:rsid w:val="00197911"/>
    <w:rsid w:val="00197989"/>
    <w:rsid w:val="00197B28"/>
    <w:rsid w:val="00197B57"/>
    <w:rsid w:val="00197BE6"/>
    <w:rsid w:val="00197C8A"/>
    <w:rsid w:val="00197DDD"/>
    <w:rsid w:val="00197F39"/>
    <w:rsid w:val="00197FF7"/>
    <w:rsid w:val="001A01B5"/>
    <w:rsid w:val="001A0234"/>
    <w:rsid w:val="001A0379"/>
    <w:rsid w:val="001A03E4"/>
    <w:rsid w:val="001A0487"/>
    <w:rsid w:val="001A04F7"/>
    <w:rsid w:val="001A06A8"/>
    <w:rsid w:val="001A0738"/>
    <w:rsid w:val="001A0766"/>
    <w:rsid w:val="001A076B"/>
    <w:rsid w:val="001A080D"/>
    <w:rsid w:val="001A087D"/>
    <w:rsid w:val="001A08D8"/>
    <w:rsid w:val="001A0993"/>
    <w:rsid w:val="001A0995"/>
    <w:rsid w:val="001A0A13"/>
    <w:rsid w:val="001A0B1F"/>
    <w:rsid w:val="001A0C69"/>
    <w:rsid w:val="001A0D03"/>
    <w:rsid w:val="001A0E27"/>
    <w:rsid w:val="001A0F00"/>
    <w:rsid w:val="001A0FB4"/>
    <w:rsid w:val="001A117D"/>
    <w:rsid w:val="001A1304"/>
    <w:rsid w:val="001A14E1"/>
    <w:rsid w:val="001A1519"/>
    <w:rsid w:val="001A16EB"/>
    <w:rsid w:val="001A16F9"/>
    <w:rsid w:val="001A1838"/>
    <w:rsid w:val="001A183D"/>
    <w:rsid w:val="001A1883"/>
    <w:rsid w:val="001A188F"/>
    <w:rsid w:val="001A1984"/>
    <w:rsid w:val="001A1BCC"/>
    <w:rsid w:val="001A1C83"/>
    <w:rsid w:val="001A1F21"/>
    <w:rsid w:val="001A1FB3"/>
    <w:rsid w:val="001A218B"/>
    <w:rsid w:val="001A232F"/>
    <w:rsid w:val="001A25B1"/>
    <w:rsid w:val="001A25D3"/>
    <w:rsid w:val="001A2660"/>
    <w:rsid w:val="001A2688"/>
    <w:rsid w:val="001A26D1"/>
    <w:rsid w:val="001A27BC"/>
    <w:rsid w:val="001A2988"/>
    <w:rsid w:val="001A2996"/>
    <w:rsid w:val="001A2B80"/>
    <w:rsid w:val="001A2BAF"/>
    <w:rsid w:val="001A2BF7"/>
    <w:rsid w:val="001A2CAF"/>
    <w:rsid w:val="001A2D59"/>
    <w:rsid w:val="001A2DC2"/>
    <w:rsid w:val="001A3043"/>
    <w:rsid w:val="001A30B7"/>
    <w:rsid w:val="001A30E3"/>
    <w:rsid w:val="001A31B6"/>
    <w:rsid w:val="001A3719"/>
    <w:rsid w:val="001A374B"/>
    <w:rsid w:val="001A395C"/>
    <w:rsid w:val="001A39BF"/>
    <w:rsid w:val="001A3A6A"/>
    <w:rsid w:val="001A3D2A"/>
    <w:rsid w:val="001A3FDE"/>
    <w:rsid w:val="001A41D6"/>
    <w:rsid w:val="001A41DD"/>
    <w:rsid w:val="001A4273"/>
    <w:rsid w:val="001A4308"/>
    <w:rsid w:val="001A4513"/>
    <w:rsid w:val="001A45CE"/>
    <w:rsid w:val="001A4628"/>
    <w:rsid w:val="001A4839"/>
    <w:rsid w:val="001A4A23"/>
    <w:rsid w:val="001A4B3E"/>
    <w:rsid w:val="001A4BBD"/>
    <w:rsid w:val="001A4C6B"/>
    <w:rsid w:val="001A4CE8"/>
    <w:rsid w:val="001A4E14"/>
    <w:rsid w:val="001A4F05"/>
    <w:rsid w:val="001A4F1F"/>
    <w:rsid w:val="001A5015"/>
    <w:rsid w:val="001A528F"/>
    <w:rsid w:val="001A53E4"/>
    <w:rsid w:val="001A53F4"/>
    <w:rsid w:val="001A556D"/>
    <w:rsid w:val="001A55CD"/>
    <w:rsid w:val="001A5858"/>
    <w:rsid w:val="001A597F"/>
    <w:rsid w:val="001A5AD4"/>
    <w:rsid w:val="001A5BC1"/>
    <w:rsid w:val="001A5C43"/>
    <w:rsid w:val="001A5E1A"/>
    <w:rsid w:val="001A5F2B"/>
    <w:rsid w:val="001A608A"/>
    <w:rsid w:val="001A623C"/>
    <w:rsid w:val="001A6440"/>
    <w:rsid w:val="001A6457"/>
    <w:rsid w:val="001A66D0"/>
    <w:rsid w:val="001A68E3"/>
    <w:rsid w:val="001A6936"/>
    <w:rsid w:val="001A6A46"/>
    <w:rsid w:val="001A6A59"/>
    <w:rsid w:val="001A6C00"/>
    <w:rsid w:val="001A6C5C"/>
    <w:rsid w:val="001A6D84"/>
    <w:rsid w:val="001A6DC8"/>
    <w:rsid w:val="001A6F7F"/>
    <w:rsid w:val="001A6F99"/>
    <w:rsid w:val="001A71E8"/>
    <w:rsid w:val="001A7368"/>
    <w:rsid w:val="001A76C7"/>
    <w:rsid w:val="001A783D"/>
    <w:rsid w:val="001A7AD6"/>
    <w:rsid w:val="001A7ADE"/>
    <w:rsid w:val="001A7CEF"/>
    <w:rsid w:val="001B0101"/>
    <w:rsid w:val="001B014C"/>
    <w:rsid w:val="001B0510"/>
    <w:rsid w:val="001B0588"/>
    <w:rsid w:val="001B062D"/>
    <w:rsid w:val="001B0634"/>
    <w:rsid w:val="001B06FA"/>
    <w:rsid w:val="001B071A"/>
    <w:rsid w:val="001B0830"/>
    <w:rsid w:val="001B0882"/>
    <w:rsid w:val="001B096B"/>
    <w:rsid w:val="001B0977"/>
    <w:rsid w:val="001B098E"/>
    <w:rsid w:val="001B0A29"/>
    <w:rsid w:val="001B0A84"/>
    <w:rsid w:val="001B0B1A"/>
    <w:rsid w:val="001B0C77"/>
    <w:rsid w:val="001B0DE8"/>
    <w:rsid w:val="001B0DFD"/>
    <w:rsid w:val="001B0E1A"/>
    <w:rsid w:val="001B1003"/>
    <w:rsid w:val="001B11D5"/>
    <w:rsid w:val="001B1213"/>
    <w:rsid w:val="001B124D"/>
    <w:rsid w:val="001B13D7"/>
    <w:rsid w:val="001B15B0"/>
    <w:rsid w:val="001B1CF7"/>
    <w:rsid w:val="001B1D32"/>
    <w:rsid w:val="001B1DD8"/>
    <w:rsid w:val="001B201A"/>
    <w:rsid w:val="001B209C"/>
    <w:rsid w:val="001B20DD"/>
    <w:rsid w:val="001B2137"/>
    <w:rsid w:val="001B233A"/>
    <w:rsid w:val="001B2398"/>
    <w:rsid w:val="001B24F8"/>
    <w:rsid w:val="001B2716"/>
    <w:rsid w:val="001B296F"/>
    <w:rsid w:val="001B2985"/>
    <w:rsid w:val="001B298B"/>
    <w:rsid w:val="001B2A90"/>
    <w:rsid w:val="001B2B0D"/>
    <w:rsid w:val="001B2C42"/>
    <w:rsid w:val="001B2D08"/>
    <w:rsid w:val="001B2E0F"/>
    <w:rsid w:val="001B2FC4"/>
    <w:rsid w:val="001B2FF4"/>
    <w:rsid w:val="001B3001"/>
    <w:rsid w:val="001B3237"/>
    <w:rsid w:val="001B35C8"/>
    <w:rsid w:val="001B3624"/>
    <w:rsid w:val="001B3644"/>
    <w:rsid w:val="001B385A"/>
    <w:rsid w:val="001B3864"/>
    <w:rsid w:val="001B3972"/>
    <w:rsid w:val="001B3A6A"/>
    <w:rsid w:val="001B3BDD"/>
    <w:rsid w:val="001B3DE6"/>
    <w:rsid w:val="001B3F49"/>
    <w:rsid w:val="001B40EC"/>
    <w:rsid w:val="001B4202"/>
    <w:rsid w:val="001B4220"/>
    <w:rsid w:val="001B436B"/>
    <w:rsid w:val="001B4462"/>
    <w:rsid w:val="001B44DF"/>
    <w:rsid w:val="001B454F"/>
    <w:rsid w:val="001B45E6"/>
    <w:rsid w:val="001B46E3"/>
    <w:rsid w:val="001B47B1"/>
    <w:rsid w:val="001B47FA"/>
    <w:rsid w:val="001B4848"/>
    <w:rsid w:val="001B4855"/>
    <w:rsid w:val="001B48C9"/>
    <w:rsid w:val="001B490C"/>
    <w:rsid w:val="001B4AEF"/>
    <w:rsid w:val="001B4C2C"/>
    <w:rsid w:val="001B4D1C"/>
    <w:rsid w:val="001B4EBB"/>
    <w:rsid w:val="001B4F74"/>
    <w:rsid w:val="001B50FA"/>
    <w:rsid w:val="001B516D"/>
    <w:rsid w:val="001B548C"/>
    <w:rsid w:val="001B55BD"/>
    <w:rsid w:val="001B5836"/>
    <w:rsid w:val="001B5896"/>
    <w:rsid w:val="001B59B7"/>
    <w:rsid w:val="001B5A47"/>
    <w:rsid w:val="001B5B27"/>
    <w:rsid w:val="001B5B7A"/>
    <w:rsid w:val="001B5ECE"/>
    <w:rsid w:val="001B60EF"/>
    <w:rsid w:val="001B60F3"/>
    <w:rsid w:val="001B6229"/>
    <w:rsid w:val="001B62AC"/>
    <w:rsid w:val="001B649D"/>
    <w:rsid w:val="001B6758"/>
    <w:rsid w:val="001B6765"/>
    <w:rsid w:val="001B696E"/>
    <w:rsid w:val="001B69B5"/>
    <w:rsid w:val="001B69DC"/>
    <w:rsid w:val="001B6CEB"/>
    <w:rsid w:val="001B6D27"/>
    <w:rsid w:val="001B6F43"/>
    <w:rsid w:val="001B6F89"/>
    <w:rsid w:val="001B723D"/>
    <w:rsid w:val="001B729E"/>
    <w:rsid w:val="001B72E2"/>
    <w:rsid w:val="001B730F"/>
    <w:rsid w:val="001B7450"/>
    <w:rsid w:val="001B747A"/>
    <w:rsid w:val="001B74C3"/>
    <w:rsid w:val="001B7545"/>
    <w:rsid w:val="001B77BA"/>
    <w:rsid w:val="001B7893"/>
    <w:rsid w:val="001B7981"/>
    <w:rsid w:val="001B7A58"/>
    <w:rsid w:val="001B7A7D"/>
    <w:rsid w:val="001B7ACC"/>
    <w:rsid w:val="001B7B1A"/>
    <w:rsid w:val="001B7BD9"/>
    <w:rsid w:val="001B7BDD"/>
    <w:rsid w:val="001B7BF7"/>
    <w:rsid w:val="001B7C43"/>
    <w:rsid w:val="001B7FFE"/>
    <w:rsid w:val="001C0079"/>
    <w:rsid w:val="001C0145"/>
    <w:rsid w:val="001C026A"/>
    <w:rsid w:val="001C0271"/>
    <w:rsid w:val="001C02C2"/>
    <w:rsid w:val="001C0356"/>
    <w:rsid w:val="001C046E"/>
    <w:rsid w:val="001C04B7"/>
    <w:rsid w:val="001C06CC"/>
    <w:rsid w:val="001C072F"/>
    <w:rsid w:val="001C0737"/>
    <w:rsid w:val="001C0963"/>
    <w:rsid w:val="001C0BB1"/>
    <w:rsid w:val="001C0E46"/>
    <w:rsid w:val="001C0E63"/>
    <w:rsid w:val="001C0E9D"/>
    <w:rsid w:val="001C0EF2"/>
    <w:rsid w:val="001C101A"/>
    <w:rsid w:val="001C10E5"/>
    <w:rsid w:val="001C11F9"/>
    <w:rsid w:val="001C1207"/>
    <w:rsid w:val="001C13FA"/>
    <w:rsid w:val="001C1581"/>
    <w:rsid w:val="001C15D3"/>
    <w:rsid w:val="001C16B4"/>
    <w:rsid w:val="001C18CC"/>
    <w:rsid w:val="001C18CD"/>
    <w:rsid w:val="001C1B29"/>
    <w:rsid w:val="001C1C59"/>
    <w:rsid w:val="001C1CCD"/>
    <w:rsid w:val="001C2344"/>
    <w:rsid w:val="001C2349"/>
    <w:rsid w:val="001C2370"/>
    <w:rsid w:val="001C23A5"/>
    <w:rsid w:val="001C23EB"/>
    <w:rsid w:val="001C240E"/>
    <w:rsid w:val="001C24E2"/>
    <w:rsid w:val="001C2534"/>
    <w:rsid w:val="001C25AE"/>
    <w:rsid w:val="001C25D1"/>
    <w:rsid w:val="001C28DE"/>
    <w:rsid w:val="001C2905"/>
    <w:rsid w:val="001C2A66"/>
    <w:rsid w:val="001C2A83"/>
    <w:rsid w:val="001C2B34"/>
    <w:rsid w:val="001C2D21"/>
    <w:rsid w:val="001C2DC0"/>
    <w:rsid w:val="001C3019"/>
    <w:rsid w:val="001C310D"/>
    <w:rsid w:val="001C32A1"/>
    <w:rsid w:val="001C3416"/>
    <w:rsid w:val="001C34C9"/>
    <w:rsid w:val="001C34D4"/>
    <w:rsid w:val="001C359C"/>
    <w:rsid w:val="001C3795"/>
    <w:rsid w:val="001C37C4"/>
    <w:rsid w:val="001C37F2"/>
    <w:rsid w:val="001C3A6F"/>
    <w:rsid w:val="001C3B77"/>
    <w:rsid w:val="001C3BAA"/>
    <w:rsid w:val="001C3CDF"/>
    <w:rsid w:val="001C3D47"/>
    <w:rsid w:val="001C3DCB"/>
    <w:rsid w:val="001C4365"/>
    <w:rsid w:val="001C43B6"/>
    <w:rsid w:val="001C47AE"/>
    <w:rsid w:val="001C4808"/>
    <w:rsid w:val="001C489C"/>
    <w:rsid w:val="001C48D7"/>
    <w:rsid w:val="001C4C66"/>
    <w:rsid w:val="001C4C84"/>
    <w:rsid w:val="001C4C9B"/>
    <w:rsid w:val="001C4FC5"/>
    <w:rsid w:val="001C509A"/>
    <w:rsid w:val="001C50B5"/>
    <w:rsid w:val="001C516D"/>
    <w:rsid w:val="001C5216"/>
    <w:rsid w:val="001C53DD"/>
    <w:rsid w:val="001C5454"/>
    <w:rsid w:val="001C55F4"/>
    <w:rsid w:val="001C57BC"/>
    <w:rsid w:val="001C58A3"/>
    <w:rsid w:val="001C58A5"/>
    <w:rsid w:val="001C5A88"/>
    <w:rsid w:val="001C5B11"/>
    <w:rsid w:val="001C5BCA"/>
    <w:rsid w:val="001C5D29"/>
    <w:rsid w:val="001C5DCE"/>
    <w:rsid w:val="001C5E80"/>
    <w:rsid w:val="001C5F5E"/>
    <w:rsid w:val="001C5F68"/>
    <w:rsid w:val="001C6095"/>
    <w:rsid w:val="001C6231"/>
    <w:rsid w:val="001C63A9"/>
    <w:rsid w:val="001C63CE"/>
    <w:rsid w:val="001C655B"/>
    <w:rsid w:val="001C671D"/>
    <w:rsid w:val="001C67D1"/>
    <w:rsid w:val="001C6830"/>
    <w:rsid w:val="001C6B2C"/>
    <w:rsid w:val="001C6B7B"/>
    <w:rsid w:val="001C6D89"/>
    <w:rsid w:val="001C6EBA"/>
    <w:rsid w:val="001C6EBD"/>
    <w:rsid w:val="001C6EE8"/>
    <w:rsid w:val="001C7025"/>
    <w:rsid w:val="001C717C"/>
    <w:rsid w:val="001C72EB"/>
    <w:rsid w:val="001C7409"/>
    <w:rsid w:val="001C7596"/>
    <w:rsid w:val="001C75C1"/>
    <w:rsid w:val="001C789C"/>
    <w:rsid w:val="001C78E6"/>
    <w:rsid w:val="001C7988"/>
    <w:rsid w:val="001C7CC4"/>
    <w:rsid w:val="001C7D2E"/>
    <w:rsid w:val="001C7DB0"/>
    <w:rsid w:val="001C7FF8"/>
    <w:rsid w:val="001D0043"/>
    <w:rsid w:val="001D02B0"/>
    <w:rsid w:val="001D0529"/>
    <w:rsid w:val="001D05C0"/>
    <w:rsid w:val="001D0602"/>
    <w:rsid w:val="001D069D"/>
    <w:rsid w:val="001D07B2"/>
    <w:rsid w:val="001D0B3F"/>
    <w:rsid w:val="001D0B4D"/>
    <w:rsid w:val="001D0C71"/>
    <w:rsid w:val="001D0CFB"/>
    <w:rsid w:val="001D114B"/>
    <w:rsid w:val="001D1179"/>
    <w:rsid w:val="001D1264"/>
    <w:rsid w:val="001D1289"/>
    <w:rsid w:val="001D150F"/>
    <w:rsid w:val="001D152B"/>
    <w:rsid w:val="001D1557"/>
    <w:rsid w:val="001D1564"/>
    <w:rsid w:val="001D1769"/>
    <w:rsid w:val="001D19F6"/>
    <w:rsid w:val="001D1B21"/>
    <w:rsid w:val="001D1B9B"/>
    <w:rsid w:val="001D1CC8"/>
    <w:rsid w:val="001D1D16"/>
    <w:rsid w:val="001D1D7F"/>
    <w:rsid w:val="001D1FDD"/>
    <w:rsid w:val="001D20AB"/>
    <w:rsid w:val="001D2128"/>
    <w:rsid w:val="001D223B"/>
    <w:rsid w:val="001D22C9"/>
    <w:rsid w:val="001D23BD"/>
    <w:rsid w:val="001D24C0"/>
    <w:rsid w:val="001D271D"/>
    <w:rsid w:val="001D2743"/>
    <w:rsid w:val="001D27E6"/>
    <w:rsid w:val="001D2803"/>
    <w:rsid w:val="001D29D0"/>
    <w:rsid w:val="001D2B62"/>
    <w:rsid w:val="001D2C36"/>
    <w:rsid w:val="001D2D74"/>
    <w:rsid w:val="001D2DAD"/>
    <w:rsid w:val="001D2DC0"/>
    <w:rsid w:val="001D2EB4"/>
    <w:rsid w:val="001D2EEF"/>
    <w:rsid w:val="001D2F1F"/>
    <w:rsid w:val="001D2FA6"/>
    <w:rsid w:val="001D3160"/>
    <w:rsid w:val="001D322E"/>
    <w:rsid w:val="001D32E0"/>
    <w:rsid w:val="001D33C4"/>
    <w:rsid w:val="001D344D"/>
    <w:rsid w:val="001D3481"/>
    <w:rsid w:val="001D34B0"/>
    <w:rsid w:val="001D350E"/>
    <w:rsid w:val="001D3511"/>
    <w:rsid w:val="001D35AA"/>
    <w:rsid w:val="001D35BB"/>
    <w:rsid w:val="001D3825"/>
    <w:rsid w:val="001D383D"/>
    <w:rsid w:val="001D3973"/>
    <w:rsid w:val="001D39F5"/>
    <w:rsid w:val="001D3A65"/>
    <w:rsid w:val="001D3C72"/>
    <w:rsid w:val="001D3C8D"/>
    <w:rsid w:val="001D3F17"/>
    <w:rsid w:val="001D41AA"/>
    <w:rsid w:val="001D42B5"/>
    <w:rsid w:val="001D431A"/>
    <w:rsid w:val="001D4323"/>
    <w:rsid w:val="001D43A1"/>
    <w:rsid w:val="001D4432"/>
    <w:rsid w:val="001D46DE"/>
    <w:rsid w:val="001D4841"/>
    <w:rsid w:val="001D496A"/>
    <w:rsid w:val="001D4A3E"/>
    <w:rsid w:val="001D4B66"/>
    <w:rsid w:val="001D4BE5"/>
    <w:rsid w:val="001D4CEA"/>
    <w:rsid w:val="001D4DFA"/>
    <w:rsid w:val="001D50C8"/>
    <w:rsid w:val="001D51A6"/>
    <w:rsid w:val="001D51F9"/>
    <w:rsid w:val="001D52C9"/>
    <w:rsid w:val="001D52D8"/>
    <w:rsid w:val="001D543F"/>
    <w:rsid w:val="001D5494"/>
    <w:rsid w:val="001D576A"/>
    <w:rsid w:val="001D5A94"/>
    <w:rsid w:val="001D5AE8"/>
    <w:rsid w:val="001D5CAE"/>
    <w:rsid w:val="001D60F6"/>
    <w:rsid w:val="001D6207"/>
    <w:rsid w:val="001D632C"/>
    <w:rsid w:val="001D63B9"/>
    <w:rsid w:val="001D63BD"/>
    <w:rsid w:val="001D64DF"/>
    <w:rsid w:val="001D64E6"/>
    <w:rsid w:val="001D64F7"/>
    <w:rsid w:val="001D6536"/>
    <w:rsid w:val="001D654A"/>
    <w:rsid w:val="001D6824"/>
    <w:rsid w:val="001D68FD"/>
    <w:rsid w:val="001D692B"/>
    <w:rsid w:val="001D695D"/>
    <w:rsid w:val="001D699C"/>
    <w:rsid w:val="001D6C41"/>
    <w:rsid w:val="001D6D94"/>
    <w:rsid w:val="001D6EC6"/>
    <w:rsid w:val="001D6F3B"/>
    <w:rsid w:val="001D6FF3"/>
    <w:rsid w:val="001D700D"/>
    <w:rsid w:val="001D73E5"/>
    <w:rsid w:val="001D755A"/>
    <w:rsid w:val="001D75C9"/>
    <w:rsid w:val="001D7713"/>
    <w:rsid w:val="001D7716"/>
    <w:rsid w:val="001D77E0"/>
    <w:rsid w:val="001D7944"/>
    <w:rsid w:val="001D7BFC"/>
    <w:rsid w:val="001D7D00"/>
    <w:rsid w:val="001D7D83"/>
    <w:rsid w:val="001D7DDE"/>
    <w:rsid w:val="001D7E42"/>
    <w:rsid w:val="001D7E89"/>
    <w:rsid w:val="001D7E8E"/>
    <w:rsid w:val="001D7F84"/>
    <w:rsid w:val="001E0095"/>
    <w:rsid w:val="001E01BD"/>
    <w:rsid w:val="001E02CA"/>
    <w:rsid w:val="001E031B"/>
    <w:rsid w:val="001E0374"/>
    <w:rsid w:val="001E069A"/>
    <w:rsid w:val="001E0758"/>
    <w:rsid w:val="001E08AD"/>
    <w:rsid w:val="001E09D4"/>
    <w:rsid w:val="001E0C3B"/>
    <w:rsid w:val="001E0C55"/>
    <w:rsid w:val="001E0C63"/>
    <w:rsid w:val="001E0DBD"/>
    <w:rsid w:val="001E1052"/>
    <w:rsid w:val="001E106D"/>
    <w:rsid w:val="001E11A5"/>
    <w:rsid w:val="001E11D5"/>
    <w:rsid w:val="001E1225"/>
    <w:rsid w:val="001E1240"/>
    <w:rsid w:val="001E13E3"/>
    <w:rsid w:val="001E1417"/>
    <w:rsid w:val="001E16D6"/>
    <w:rsid w:val="001E1740"/>
    <w:rsid w:val="001E174A"/>
    <w:rsid w:val="001E1997"/>
    <w:rsid w:val="001E1BF7"/>
    <w:rsid w:val="001E1C58"/>
    <w:rsid w:val="001E1D4F"/>
    <w:rsid w:val="001E1E70"/>
    <w:rsid w:val="001E2000"/>
    <w:rsid w:val="001E20B3"/>
    <w:rsid w:val="001E2223"/>
    <w:rsid w:val="001E22A1"/>
    <w:rsid w:val="001E26CA"/>
    <w:rsid w:val="001E27FA"/>
    <w:rsid w:val="001E280A"/>
    <w:rsid w:val="001E2929"/>
    <w:rsid w:val="001E2951"/>
    <w:rsid w:val="001E2AA5"/>
    <w:rsid w:val="001E2C8D"/>
    <w:rsid w:val="001E2CAB"/>
    <w:rsid w:val="001E2D04"/>
    <w:rsid w:val="001E2D35"/>
    <w:rsid w:val="001E2ED5"/>
    <w:rsid w:val="001E33C1"/>
    <w:rsid w:val="001E3557"/>
    <w:rsid w:val="001E36A7"/>
    <w:rsid w:val="001E36BE"/>
    <w:rsid w:val="001E3721"/>
    <w:rsid w:val="001E3730"/>
    <w:rsid w:val="001E39C6"/>
    <w:rsid w:val="001E39D7"/>
    <w:rsid w:val="001E3B0E"/>
    <w:rsid w:val="001E3BBB"/>
    <w:rsid w:val="001E3BF9"/>
    <w:rsid w:val="001E3C8A"/>
    <w:rsid w:val="001E3D7A"/>
    <w:rsid w:val="001E3E35"/>
    <w:rsid w:val="001E3E3A"/>
    <w:rsid w:val="001E3F4E"/>
    <w:rsid w:val="001E3FFC"/>
    <w:rsid w:val="001E42C8"/>
    <w:rsid w:val="001E43B6"/>
    <w:rsid w:val="001E43BD"/>
    <w:rsid w:val="001E4416"/>
    <w:rsid w:val="001E443C"/>
    <w:rsid w:val="001E4487"/>
    <w:rsid w:val="001E4489"/>
    <w:rsid w:val="001E455A"/>
    <w:rsid w:val="001E45E1"/>
    <w:rsid w:val="001E463D"/>
    <w:rsid w:val="001E4730"/>
    <w:rsid w:val="001E4851"/>
    <w:rsid w:val="001E499E"/>
    <w:rsid w:val="001E4A2A"/>
    <w:rsid w:val="001E4B7D"/>
    <w:rsid w:val="001E4D46"/>
    <w:rsid w:val="001E4DBC"/>
    <w:rsid w:val="001E4DDD"/>
    <w:rsid w:val="001E4DF0"/>
    <w:rsid w:val="001E4EAF"/>
    <w:rsid w:val="001E4F11"/>
    <w:rsid w:val="001E506A"/>
    <w:rsid w:val="001E50AE"/>
    <w:rsid w:val="001E50CC"/>
    <w:rsid w:val="001E514C"/>
    <w:rsid w:val="001E5181"/>
    <w:rsid w:val="001E527A"/>
    <w:rsid w:val="001E5291"/>
    <w:rsid w:val="001E5559"/>
    <w:rsid w:val="001E5732"/>
    <w:rsid w:val="001E5770"/>
    <w:rsid w:val="001E5793"/>
    <w:rsid w:val="001E57F6"/>
    <w:rsid w:val="001E58C0"/>
    <w:rsid w:val="001E5B0D"/>
    <w:rsid w:val="001E5B8D"/>
    <w:rsid w:val="001E5BAC"/>
    <w:rsid w:val="001E5DD1"/>
    <w:rsid w:val="001E6016"/>
    <w:rsid w:val="001E6118"/>
    <w:rsid w:val="001E61D9"/>
    <w:rsid w:val="001E61F0"/>
    <w:rsid w:val="001E6203"/>
    <w:rsid w:val="001E63C6"/>
    <w:rsid w:val="001E65F0"/>
    <w:rsid w:val="001E6742"/>
    <w:rsid w:val="001E69AD"/>
    <w:rsid w:val="001E6B98"/>
    <w:rsid w:val="001E6BDF"/>
    <w:rsid w:val="001E6CEA"/>
    <w:rsid w:val="001E6D0B"/>
    <w:rsid w:val="001E6D92"/>
    <w:rsid w:val="001E6EAE"/>
    <w:rsid w:val="001E6FAB"/>
    <w:rsid w:val="001E7066"/>
    <w:rsid w:val="001E713F"/>
    <w:rsid w:val="001E723B"/>
    <w:rsid w:val="001E7257"/>
    <w:rsid w:val="001E7572"/>
    <w:rsid w:val="001E75EA"/>
    <w:rsid w:val="001E7602"/>
    <w:rsid w:val="001E786B"/>
    <w:rsid w:val="001E78BF"/>
    <w:rsid w:val="001E78E3"/>
    <w:rsid w:val="001E7926"/>
    <w:rsid w:val="001E7DF8"/>
    <w:rsid w:val="001E7E0E"/>
    <w:rsid w:val="001E7E79"/>
    <w:rsid w:val="001E7EE9"/>
    <w:rsid w:val="001E7F8C"/>
    <w:rsid w:val="001F0040"/>
    <w:rsid w:val="001F0172"/>
    <w:rsid w:val="001F034C"/>
    <w:rsid w:val="001F04CD"/>
    <w:rsid w:val="001F05A2"/>
    <w:rsid w:val="001F07A5"/>
    <w:rsid w:val="001F082E"/>
    <w:rsid w:val="001F087A"/>
    <w:rsid w:val="001F087F"/>
    <w:rsid w:val="001F088B"/>
    <w:rsid w:val="001F08E1"/>
    <w:rsid w:val="001F0999"/>
    <w:rsid w:val="001F0BCF"/>
    <w:rsid w:val="001F0C2D"/>
    <w:rsid w:val="001F0FAA"/>
    <w:rsid w:val="001F0FBF"/>
    <w:rsid w:val="001F1031"/>
    <w:rsid w:val="001F1086"/>
    <w:rsid w:val="001F11AF"/>
    <w:rsid w:val="001F1325"/>
    <w:rsid w:val="001F13C2"/>
    <w:rsid w:val="001F13C5"/>
    <w:rsid w:val="001F1774"/>
    <w:rsid w:val="001F199B"/>
    <w:rsid w:val="001F1A37"/>
    <w:rsid w:val="001F1AA5"/>
    <w:rsid w:val="001F1BD3"/>
    <w:rsid w:val="001F1C3D"/>
    <w:rsid w:val="001F1D32"/>
    <w:rsid w:val="001F1E0A"/>
    <w:rsid w:val="001F1EF8"/>
    <w:rsid w:val="001F1F8C"/>
    <w:rsid w:val="001F2084"/>
    <w:rsid w:val="001F20EE"/>
    <w:rsid w:val="001F2113"/>
    <w:rsid w:val="001F2170"/>
    <w:rsid w:val="001F2221"/>
    <w:rsid w:val="001F22FB"/>
    <w:rsid w:val="001F2446"/>
    <w:rsid w:val="001F254C"/>
    <w:rsid w:val="001F2557"/>
    <w:rsid w:val="001F257E"/>
    <w:rsid w:val="001F25F2"/>
    <w:rsid w:val="001F27C1"/>
    <w:rsid w:val="001F2985"/>
    <w:rsid w:val="001F2A01"/>
    <w:rsid w:val="001F2BDC"/>
    <w:rsid w:val="001F2E94"/>
    <w:rsid w:val="001F2FF9"/>
    <w:rsid w:val="001F319B"/>
    <w:rsid w:val="001F3343"/>
    <w:rsid w:val="001F3443"/>
    <w:rsid w:val="001F3466"/>
    <w:rsid w:val="001F34D2"/>
    <w:rsid w:val="001F3523"/>
    <w:rsid w:val="001F35C3"/>
    <w:rsid w:val="001F3785"/>
    <w:rsid w:val="001F37BC"/>
    <w:rsid w:val="001F37C6"/>
    <w:rsid w:val="001F37E7"/>
    <w:rsid w:val="001F3953"/>
    <w:rsid w:val="001F39AC"/>
    <w:rsid w:val="001F3B2C"/>
    <w:rsid w:val="001F3D17"/>
    <w:rsid w:val="001F3D1A"/>
    <w:rsid w:val="001F407E"/>
    <w:rsid w:val="001F414D"/>
    <w:rsid w:val="001F41BA"/>
    <w:rsid w:val="001F41CB"/>
    <w:rsid w:val="001F42AD"/>
    <w:rsid w:val="001F4398"/>
    <w:rsid w:val="001F43A5"/>
    <w:rsid w:val="001F43D5"/>
    <w:rsid w:val="001F4405"/>
    <w:rsid w:val="001F444C"/>
    <w:rsid w:val="001F44B1"/>
    <w:rsid w:val="001F4700"/>
    <w:rsid w:val="001F4712"/>
    <w:rsid w:val="001F4812"/>
    <w:rsid w:val="001F481A"/>
    <w:rsid w:val="001F4A49"/>
    <w:rsid w:val="001F4A77"/>
    <w:rsid w:val="001F4C48"/>
    <w:rsid w:val="001F4DDE"/>
    <w:rsid w:val="001F4EC7"/>
    <w:rsid w:val="001F4EEE"/>
    <w:rsid w:val="001F4FC0"/>
    <w:rsid w:val="001F4FC9"/>
    <w:rsid w:val="001F4FD5"/>
    <w:rsid w:val="001F5017"/>
    <w:rsid w:val="001F505E"/>
    <w:rsid w:val="001F5139"/>
    <w:rsid w:val="001F516F"/>
    <w:rsid w:val="001F52F8"/>
    <w:rsid w:val="001F5337"/>
    <w:rsid w:val="001F53CA"/>
    <w:rsid w:val="001F5639"/>
    <w:rsid w:val="001F578C"/>
    <w:rsid w:val="001F582B"/>
    <w:rsid w:val="001F5879"/>
    <w:rsid w:val="001F5A1D"/>
    <w:rsid w:val="001F5A2E"/>
    <w:rsid w:val="001F5BB6"/>
    <w:rsid w:val="001F5D08"/>
    <w:rsid w:val="001F5D7E"/>
    <w:rsid w:val="001F5E81"/>
    <w:rsid w:val="001F5EE2"/>
    <w:rsid w:val="001F5F46"/>
    <w:rsid w:val="001F6001"/>
    <w:rsid w:val="001F6141"/>
    <w:rsid w:val="001F61EA"/>
    <w:rsid w:val="001F629F"/>
    <w:rsid w:val="001F63CF"/>
    <w:rsid w:val="001F66FB"/>
    <w:rsid w:val="001F67C9"/>
    <w:rsid w:val="001F6810"/>
    <w:rsid w:val="001F6837"/>
    <w:rsid w:val="001F683E"/>
    <w:rsid w:val="001F6968"/>
    <w:rsid w:val="001F6AD5"/>
    <w:rsid w:val="001F6B34"/>
    <w:rsid w:val="001F6B55"/>
    <w:rsid w:val="001F6C39"/>
    <w:rsid w:val="001F6F58"/>
    <w:rsid w:val="001F71EA"/>
    <w:rsid w:val="001F727E"/>
    <w:rsid w:val="001F739E"/>
    <w:rsid w:val="001F74A2"/>
    <w:rsid w:val="001F74B2"/>
    <w:rsid w:val="001F7535"/>
    <w:rsid w:val="001F75E8"/>
    <w:rsid w:val="001F7653"/>
    <w:rsid w:val="001F76C9"/>
    <w:rsid w:val="001F773C"/>
    <w:rsid w:val="001F7787"/>
    <w:rsid w:val="001F7798"/>
    <w:rsid w:val="001F77AE"/>
    <w:rsid w:val="001F7815"/>
    <w:rsid w:val="001F786D"/>
    <w:rsid w:val="001F79C6"/>
    <w:rsid w:val="001F7C01"/>
    <w:rsid w:val="001F7CD3"/>
    <w:rsid w:val="001F7E52"/>
    <w:rsid w:val="001F7F27"/>
    <w:rsid w:val="00200143"/>
    <w:rsid w:val="0020015C"/>
    <w:rsid w:val="002001AB"/>
    <w:rsid w:val="002003C2"/>
    <w:rsid w:val="002005AF"/>
    <w:rsid w:val="002005C9"/>
    <w:rsid w:val="002006D3"/>
    <w:rsid w:val="0020071A"/>
    <w:rsid w:val="00200CC7"/>
    <w:rsid w:val="00200CCA"/>
    <w:rsid w:val="00200D10"/>
    <w:rsid w:val="00200E14"/>
    <w:rsid w:val="0020111C"/>
    <w:rsid w:val="002011E7"/>
    <w:rsid w:val="002013B3"/>
    <w:rsid w:val="002013E3"/>
    <w:rsid w:val="002013EE"/>
    <w:rsid w:val="00201458"/>
    <w:rsid w:val="002014EA"/>
    <w:rsid w:val="0020155A"/>
    <w:rsid w:val="002016A7"/>
    <w:rsid w:val="002016FE"/>
    <w:rsid w:val="002017E8"/>
    <w:rsid w:val="002018AD"/>
    <w:rsid w:val="00201BAA"/>
    <w:rsid w:val="00201CDB"/>
    <w:rsid w:val="00201DF8"/>
    <w:rsid w:val="00201F85"/>
    <w:rsid w:val="00201F95"/>
    <w:rsid w:val="00201FF2"/>
    <w:rsid w:val="00202078"/>
    <w:rsid w:val="002020F6"/>
    <w:rsid w:val="00202259"/>
    <w:rsid w:val="0020227D"/>
    <w:rsid w:val="0020230C"/>
    <w:rsid w:val="00202570"/>
    <w:rsid w:val="002025B2"/>
    <w:rsid w:val="0020266F"/>
    <w:rsid w:val="002026E7"/>
    <w:rsid w:val="00202707"/>
    <w:rsid w:val="0020285B"/>
    <w:rsid w:val="0020287E"/>
    <w:rsid w:val="00202A2D"/>
    <w:rsid w:val="00202CC5"/>
    <w:rsid w:val="00202D6C"/>
    <w:rsid w:val="00202E90"/>
    <w:rsid w:val="00203025"/>
    <w:rsid w:val="0020306F"/>
    <w:rsid w:val="00203146"/>
    <w:rsid w:val="002031CC"/>
    <w:rsid w:val="00203754"/>
    <w:rsid w:val="0020386D"/>
    <w:rsid w:val="00203875"/>
    <w:rsid w:val="002038F8"/>
    <w:rsid w:val="00203BD1"/>
    <w:rsid w:val="00203BD9"/>
    <w:rsid w:val="00203E79"/>
    <w:rsid w:val="00203E86"/>
    <w:rsid w:val="00203EB6"/>
    <w:rsid w:val="00203EEF"/>
    <w:rsid w:val="00203FE4"/>
    <w:rsid w:val="00204023"/>
    <w:rsid w:val="0020409B"/>
    <w:rsid w:val="002040F3"/>
    <w:rsid w:val="00204178"/>
    <w:rsid w:val="002041C3"/>
    <w:rsid w:val="002042D4"/>
    <w:rsid w:val="002042FE"/>
    <w:rsid w:val="0020431C"/>
    <w:rsid w:val="00204337"/>
    <w:rsid w:val="0020438F"/>
    <w:rsid w:val="002044C2"/>
    <w:rsid w:val="0020464A"/>
    <w:rsid w:val="002047B1"/>
    <w:rsid w:val="00204802"/>
    <w:rsid w:val="00204D57"/>
    <w:rsid w:val="00204EBD"/>
    <w:rsid w:val="00204EC1"/>
    <w:rsid w:val="00204F61"/>
    <w:rsid w:val="00205060"/>
    <w:rsid w:val="002050AB"/>
    <w:rsid w:val="00205199"/>
    <w:rsid w:val="002051CD"/>
    <w:rsid w:val="002051DC"/>
    <w:rsid w:val="002052EE"/>
    <w:rsid w:val="00205389"/>
    <w:rsid w:val="002053F3"/>
    <w:rsid w:val="00205561"/>
    <w:rsid w:val="002055B2"/>
    <w:rsid w:val="002055B9"/>
    <w:rsid w:val="0020560F"/>
    <w:rsid w:val="00205629"/>
    <w:rsid w:val="00205736"/>
    <w:rsid w:val="00205983"/>
    <w:rsid w:val="00205ABC"/>
    <w:rsid w:val="00205B36"/>
    <w:rsid w:val="00205CA9"/>
    <w:rsid w:val="00205D6F"/>
    <w:rsid w:val="00205DBF"/>
    <w:rsid w:val="00205F01"/>
    <w:rsid w:val="00205FE2"/>
    <w:rsid w:val="0020650B"/>
    <w:rsid w:val="00206651"/>
    <w:rsid w:val="0020674A"/>
    <w:rsid w:val="002067D3"/>
    <w:rsid w:val="00206B42"/>
    <w:rsid w:val="00206B6F"/>
    <w:rsid w:val="00206C2E"/>
    <w:rsid w:val="00206E94"/>
    <w:rsid w:val="00206EA2"/>
    <w:rsid w:val="00206EDA"/>
    <w:rsid w:val="002071AD"/>
    <w:rsid w:val="002071C1"/>
    <w:rsid w:val="002075A3"/>
    <w:rsid w:val="00207607"/>
    <w:rsid w:val="00207754"/>
    <w:rsid w:val="00207848"/>
    <w:rsid w:val="00207A85"/>
    <w:rsid w:val="00207A8B"/>
    <w:rsid w:val="00207BF3"/>
    <w:rsid w:val="00207D20"/>
    <w:rsid w:val="00207ED9"/>
    <w:rsid w:val="0021023C"/>
    <w:rsid w:val="0021034E"/>
    <w:rsid w:val="0021054B"/>
    <w:rsid w:val="00210561"/>
    <w:rsid w:val="00210730"/>
    <w:rsid w:val="00210751"/>
    <w:rsid w:val="002108F9"/>
    <w:rsid w:val="00210BA7"/>
    <w:rsid w:val="00210CC6"/>
    <w:rsid w:val="00210DB9"/>
    <w:rsid w:val="00210DE8"/>
    <w:rsid w:val="00210FBC"/>
    <w:rsid w:val="0021103B"/>
    <w:rsid w:val="002110CA"/>
    <w:rsid w:val="00211106"/>
    <w:rsid w:val="00211118"/>
    <w:rsid w:val="002111B0"/>
    <w:rsid w:val="002113B3"/>
    <w:rsid w:val="00211439"/>
    <w:rsid w:val="00211577"/>
    <w:rsid w:val="002117A5"/>
    <w:rsid w:val="0021189B"/>
    <w:rsid w:val="00211A77"/>
    <w:rsid w:val="00211A9C"/>
    <w:rsid w:val="00211BFC"/>
    <w:rsid w:val="00211E53"/>
    <w:rsid w:val="00211F38"/>
    <w:rsid w:val="00211F89"/>
    <w:rsid w:val="0021204C"/>
    <w:rsid w:val="0021242D"/>
    <w:rsid w:val="00212490"/>
    <w:rsid w:val="002125B1"/>
    <w:rsid w:val="002126B1"/>
    <w:rsid w:val="00212741"/>
    <w:rsid w:val="002127CB"/>
    <w:rsid w:val="002129C6"/>
    <w:rsid w:val="00212B2B"/>
    <w:rsid w:val="00212B3C"/>
    <w:rsid w:val="00212B44"/>
    <w:rsid w:val="00212BBB"/>
    <w:rsid w:val="00212CBD"/>
    <w:rsid w:val="00212FA7"/>
    <w:rsid w:val="002130CD"/>
    <w:rsid w:val="002130FA"/>
    <w:rsid w:val="002132F0"/>
    <w:rsid w:val="0021331D"/>
    <w:rsid w:val="002133C7"/>
    <w:rsid w:val="002133DC"/>
    <w:rsid w:val="002134C1"/>
    <w:rsid w:val="00213571"/>
    <w:rsid w:val="002137EE"/>
    <w:rsid w:val="00213873"/>
    <w:rsid w:val="00213A47"/>
    <w:rsid w:val="00213AB9"/>
    <w:rsid w:val="00213AC0"/>
    <w:rsid w:val="00213EC0"/>
    <w:rsid w:val="00213F18"/>
    <w:rsid w:val="00213F26"/>
    <w:rsid w:val="00213F3D"/>
    <w:rsid w:val="00213FB7"/>
    <w:rsid w:val="0021411F"/>
    <w:rsid w:val="0021427B"/>
    <w:rsid w:val="0021431C"/>
    <w:rsid w:val="00214320"/>
    <w:rsid w:val="002145E6"/>
    <w:rsid w:val="0021464A"/>
    <w:rsid w:val="002146E3"/>
    <w:rsid w:val="002146F4"/>
    <w:rsid w:val="0021487F"/>
    <w:rsid w:val="00214885"/>
    <w:rsid w:val="0021497E"/>
    <w:rsid w:val="00214BDC"/>
    <w:rsid w:val="00214BDD"/>
    <w:rsid w:val="00214CF6"/>
    <w:rsid w:val="00214DEA"/>
    <w:rsid w:val="00214FF6"/>
    <w:rsid w:val="0021504E"/>
    <w:rsid w:val="0021518B"/>
    <w:rsid w:val="002154D5"/>
    <w:rsid w:val="00215600"/>
    <w:rsid w:val="0021564D"/>
    <w:rsid w:val="00215A57"/>
    <w:rsid w:val="00215C3C"/>
    <w:rsid w:val="00215C5D"/>
    <w:rsid w:val="00215DC7"/>
    <w:rsid w:val="00215F46"/>
    <w:rsid w:val="00216039"/>
    <w:rsid w:val="002160C3"/>
    <w:rsid w:val="00216225"/>
    <w:rsid w:val="00216267"/>
    <w:rsid w:val="002163B3"/>
    <w:rsid w:val="002163FA"/>
    <w:rsid w:val="002166CE"/>
    <w:rsid w:val="002166CF"/>
    <w:rsid w:val="00216869"/>
    <w:rsid w:val="00216924"/>
    <w:rsid w:val="00216984"/>
    <w:rsid w:val="0021705D"/>
    <w:rsid w:val="002171FC"/>
    <w:rsid w:val="002173B2"/>
    <w:rsid w:val="002173F4"/>
    <w:rsid w:val="0021743E"/>
    <w:rsid w:val="0021765D"/>
    <w:rsid w:val="002176DC"/>
    <w:rsid w:val="002179DA"/>
    <w:rsid w:val="00217B29"/>
    <w:rsid w:val="00217C75"/>
    <w:rsid w:val="00217D02"/>
    <w:rsid w:val="00217F64"/>
    <w:rsid w:val="00217FC1"/>
    <w:rsid w:val="00220021"/>
    <w:rsid w:val="00220142"/>
    <w:rsid w:val="0022015C"/>
    <w:rsid w:val="0022016D"/>
    <w:rsid w:val="00220193"/>
    <w:rsid w:val="002201A1"/>
    <w:rsid w:val="00220559"/>
    <w:rsid w:val="0022056F"/>
    <w:rsid w:val="0022057D"/>
    <w:rsid w:val="00220600"/>
    <w:rsid w:val="0022066F"/>
    <w:rsid w:val="0022084A"/>
    <w:rsid w:val="00220887"/>
    <w:rsid w:val="00220972"/>
    <w:rsid w:val="00220B1F"/>
    <w:rsid w:val="00220B59"/>
    <w:rsid w:val="00220C1E"/>
    <w:rsid w:val="00220C21"/>
    <w:rsid w:val="00220D37"/>
    <w:rsid w:val="00220D6B"/>
    <w:rsid w:val="00220DB0"/>
    <w:rsid w:val="00220F08"/>
    <w:rsid w:val="00221096"/>
    <w:rsid w:val="0022142E"/>
    <w:rsid w:val="0022148E"/>
    <w:rsid w:val="0022149F"/>
    <w:rsid w:val="002214B9"/>
    <w:rsid w:val="00221504"/>
    <w:rsid w:val="00221578"/>
    <w:rsid w:val="00221737"/>
    <w:rsid w:val="00221755"/>
    <w:rsid w:val="002217DC"/>
    <w:rsid w:val="0022180A"/>
    <w:rsid w:val="00221928"/>
    <w:rsid w:val="00221B2E"/>
    <w:rsid w:val="00221BE2"/>
    <w:rsid w:val="00221CA4"/>
    <w:rsid w:val="00221D53"/>
    <w:rsid w:val="00221D7A"/>
    <w:rsid w:val="00221EF2"/>
    <w:rsid w:val="00221F3F"/>
    <w:rsid w:val="00221FB4"/>
    <w:rsid w:val="00221FDA"/>
    <w:rsid w:val="002222C7"/>
    <w:rsid w:val="00222335"/>
    <w:rsid w:val="0022237E"/>
    <w:rsid w:val="002224F3"/>
    <w:rsid w:val="0022270B"/>
    <w:rsid w:val="002227BF"/>
    <w:rsid w:val="00222971"/>
    <w:rsid w:val="00222A0E"/>
    <w:rsid w:val="00222A99"/>
    <w:rsid w:val="00222BAB"/>
    <w:rsid w:val="00222C24"/>
    <w:rsid w:val="00222CB0"/>
    <w:rsid w:val="00222D3C"/>
    <w:rsid w:val="00222D85"/>
    <w:rsid w:val="00223068"/>
    <w:rsid w:val="00223459"/>
    <w:rsid w:val="0022360F"/>
    <w:rsid w:val="002236B2"/>
    <w:rsid w:val="0022380E"/>
    <w:rsid w:val="00223873"/>
    <w:rsid w:val="00223888"/>
    <w:rsid w:val="002238A6"/>
    <w:rsid w:val="00223B60"/>
    <w:rsid w:val="00223C10"/>
    <w:rsid w:val="00223CDF"/>
    <w:rsid w:val="00223EA8"/>
    <w:rsid w:val="00223FFD"/>
    <w:rsid w:val="002240F1"/>
    <w:rsid w:val="00224373"/>
    <w:rsid w:val="002244AC"/>
    <w:rsid w:val="00224591"/>
    <w:rsid w:val="00224647"/>
    <w:rsid w:val="002246BE"/>
    <w:rsid w:val="002247F2"/>
    <w:rsid w:val="002248A9"/>
    <w:rsid w:val="002249E7"/>
    <w:rsid w:val="002249E9"/>
    <w:rsid w:val="002249F4"/>
    <w:rsid w:val="00224B1F"/>
    <w:rsid w:val="00224C2A"/>
    <w:rsid w:val="00224D15"/>
    <w:rsid w:val="00224D30"/>
    <w:rsid w:val="00224D50"/>
    <w:rsid w:val="00224DBA"/>
    <w:rsid w:val="00224DE1"/>
    <w:rsid w:val="00224E1B"/>
    <w:rsid w:val="00224E95"/>
    <w:rsid w:val="00225058"/>
    <w:rsid w:val="0022507E"/>
    <w:rsid w:val="0022511C"/>
    <w:rsid w:val="00225266"/>
    <w:rsid w:val="002252D8"/>
    <w:rsid w:val="002252F8"/>
    <w:rsid w:val="002253D1"/>
    <w:rsid w:val="00225557"/>
    <w:rsid w:val="00225611"/>
    <w:rsid w:val="00225731"/>
    <w:rsid w:val="00225963"/>
    <w:rsid w:val="00225985"/>
    <w:rsid w:val="002259D3"/>
    <w:rsid w:val="00225AA5"/>
    <w:rsid w:val="00225AC9"/>
    <w:rsid w:val="00225B3B"/>
    <w:rsid w:val="00225B6F"/>
    <w:rsid w:val="00225BA0"/>
    <w:rsid w:val="00225D6E"/>
    <w:rsid w:val="00225F6D"/>
    <w:rsid w:val="00225FD5"/>
    <w:rsid w:val="002260B3"/>
    <w:rsid w:val="002260D5"/>
    <w:rsid w:val="00226168"/>
    <w:rsid w:val="00226279"/>
    <w:rsid w:val="002262B7"/>
    <w:rsid w:val="00226368"/>
    <w:rsid w:val="0022643A"/>
    <w:rsid w:val="00226499"/>
    <w:rsid w:val="002264B1"/>
    <w:rsid w:val="00226691"/>
    <w:rsid w:val="002267E8"/>
    <w:rsid w:val="00226913"/>
    <w:rsid w:val="00226A24"/>
    <w:rsid w:val="00226C2B"/>
    <w:rsid w:val="00226E12"/>
    <w:rsid w:val="00227136"/>
    <w:rsid w:val="002271B9"/>
    <w:rsid w:val="002273FD"/>
    <w:rsid w:val="00227503"/>
    <w:rsid w:val="002276B6"/>
    <w:rsid w:val="002277E4"/>
    <w:rsid w:val="0022790E"/>
    <w:rsid w:val="00227945"/>
    <w:rsid w:val="00227B71"/>
    <w:rsid w:val="00227C73"/>
    <w:rsid w:val="00227DC4"/>
    <w:rsid w:val="00227DEC"/>
    <w:rsid w:val="00227F91"/>
    <w:rsid w:val="00230020"/>
    <w:rsid w:val="0023025F"/>
    <w:rsid w:val="00230333"/>
    <w:rsid w:val="002304B4"/>
    <w:rsid w:val="00230518"/>
    <w:rsid w:val="00230546"/>
    <w:rsid w:val="0023055D"/>
    <w:rsid w:val="002306F9"/>
    <w:rsid w:val="002307C2"/>
    <w:rsid w:val="00230842"/>
    <w:rsid w:val="00230B35"/>
    <w:rsid w:val="00230B7E"/>
    <w:rsid w:val="00230C55"/>
    <w:rsid w:val="00230CC2"/>
    <w:rsid w:val="00230D68"/>
    <w:rsid w:val="00230F17"/>
    <w:rsid w:val="00230F9B"/>
    <w:rsid w:val="002310DC"/>
    <w:rsid w:val="002311B2"/>
    <w:rsid w:val="002312D4"/>
    <w:rsid w:val="002314D9"/>
    <w:rsid w:val="002316BE"/>
    <w:rsid w:val="00231777"/>
    <w:rsid w:val="00231879"/>
    <w:rsid w:val="00231913"/>
    <w:rsid w:val="0023197E"/>
    <w:rsid w:val="00231AF3"/>
    <w:rsid w:val="00231CE3"/>
    <w:rsid w:val="00231CF7"/>
    <w:rsid w:val="00231FDF"/>
    <w:rsid w:val="0023201A"/>
    <w:rsid w:val="002322B1"/>
    <w:rsid w:val="002323D1"/>
    <w:rsid w:val="002324AF"/>
    <w:rsid w:val="002326CA"/>
    <w:rsid w:val="00232762"/>
    <w:rsid w:val="002327EF"/>
    <w:rsid w:val="00232831"/>
    <w:rsid w:val="00232A67"/>
    <w:rsid w:val="00232B35"/>
    <w:rsid w:val="00232D26"/>
    <w:rsid w:val="00232D83"/>
    <w:rsid w:val="00232EB2"/>
    <w:rsid w:val="002331DA"/>
    <w:rsid w:val="002332C7"/>
    <w:rsid w:val="002332D3"/>
    <w:rsid w:val="002335B8"/>
    <w:rsid w:val="002335ED"/>
    <w:rsid w:val="002336E7"/>
    <w:rsid w:val="002336EC"/>
    <w:rsid w:val="002337BA"/>
    <w:rsid w:val="0023398E"/>
    <w:rsid w:val="002339CE"/>
    <w:rsid w:val="00233A32"/>
    <w:rsid w:val="00233E0F"/>
    <w:rsid w:val="00233EB1"/>
    <w:rsid w:val="00233F04"/>
    <w:rsid w:val="00233F0E"/>
    <w:rsid w:val="00233F64"/>
    <w:rsid w:val="002340B9"/>
    <w:rsid w:val="002340CD"/>
    <w:rsid w:val="00234290"/>
    <w:rsid w:val="00234359"/>
    <w:rsid w:val="002343D6"/>
    <w:rsid w:val="00234478"/>
    <w:rsid w:val="002344E6"/>
    <w:rsid w:val="002345C5"/>
    <w:rsid w:val="00234644"/>
    <w:rsid w:val="00234662"/>
    <w:rsid w:val="00234826"/>
    <w:rsid w:val="0023482F"/>
    <w:rsid w:val="00234875"/>
    <w:rsid w:val="002348B4"/>
    <w:rsid w:val="00234950"/>
    <w:rsid w:val="0023496E"/>
    <w:rsid w:val="00234B96"/>
    <w:rsid w:val="00234BE4"/>
    <w:rsid w:val="00234C85"/>
    <w:rsid w:val="00234CE5"/>
    <w:rsid w:val="00234D04"/>
    <w:rsid w:val="00234D80"/>
    <w:rsid w:val="00234DB3"/>
    <w:rsid w:val="00234F07"/>
    <w:rsid w:val="00235071"/>
    <w:rsid w:val="00235118"/>
    <w:rsid w:val="0023547B"/>
    <w:rsid w:val="00235582"/>
    <w:rsid w:val="002357B1"/>
    <w:rsid w:val="0023587D"/>
    <w:rsid w:val="00235892"/>
    <w:rsid w:val="00235908"/>
    <w:rsid w:val="002359B0"/>
    <w:rsid w:val="00235DC7"/>
    <w:rsid w:val="00235FF2"/>
    <w:rsid w:val="00236057"/>
    <w:rsid w:val="00236143"/>
    <w:rsid w:val="002362E3"/>
    <w:rsid w:val="002364C9"/>
    <w:rsid w:val="00236615"/>
    <w:rsid w:val="0023686A"/>
    <w:rsid w:val="002369CC"/>
    <w:rsid w:val="00236C7A"/>
    <w:rsid w:val="00236CC1"/>
    <w:rsid w:val="00236CF2"/>
    <w:rsid w:val="00236E3D"/>
    <w:rsid w:val="00236E81"/>
    <w:rsid w:val="00236F27"/>
    <w:rsid w:val="00237105"/>
    <w:rsid w:val="002371EB"/>
    <w:rsid w:val="0023722E"/>
    <w:rsid w:val="0023727D"/>
    <w:rsid w:val="00237292"/>
    <w:rsid w:val="00237421"/>
    <w:rsid w:val="002375CA"/>
    <w:rsid w:val="002375CD"/>
    <w:rsid w:val="00237659"/>
    <w:rsid w:val="00237696"/>
    <w:rsid w:val="00237713"/>
    <w:rsid w:val="0023787A"/>
    <w:rsid w:val="00237A11"/>
    <w:rsid w:val="00237B2D"/>
    <w:rsid w:val="00237B58"/>
    <w:rsid w:val="00237C14"/>
    <w:rsid w:val="00237C2F"/>
    <w:rsid w:val="00237C5A"/>
    <w:rsid w:val="00237CAC"/>
    <w:rsid w:val="00237DDD"/>
    <w:rsid w:val="00240238"/>
    <w:rsid w:val="002402EE"/>
    <w:rsid w:val="00240628"/>
    <w:rsid w:val="00240680"/>
    <w:rsid w:val="002407D9"/>
    <w:rsid w:val="002409C1"/>
    <w:rsid w:val="002409C7"/>
    <w:rsid w:val="00240A6C"/>
    <w:rsid w:val="00240A7D"/>
    <w:rsid w:val="00240B42"/>
    <w:rsid w:val="00240BFB"/>
    <w:rsid w:val="00240CC7"/>
    <w:rsid w:val="00240D8F"/>
    <w:rsid w:val="00240E02"/>
    <w:rsid w:val="00240FF3"/>
    <w:rsid w:val="00241072"/>
    <w:rsid w:val="002410BD"/>
    <w:rsid w:val="002411F7"/>
    <w:rsid w:val="002411F9"/>
    <w:rsid w:val="0024122A"/>
    <w:rsid w:val="0024122D"/>
    <w:rsid w:val="00241381"/>
    <w:rsid w:val="00241400"/>
    <w:rsid w:val="002415CB"/>
    <w:rsid w:val="00241605"/>
    <w:rsid w:val="002416E5"/>
    <w:rsid w:val="002416F5"/>
    <w:rsid w:val="002417C8"/>
    <w:rsid w:val="00241A87"/>
    <w:rsid w:val="00241AC8"/>
    <w:rsid w:val="0024203E"/>
    <w:rsid w:val="00242088"/>
    <w:rsid w:val="002420A4"/>
    <w:rsid w:val="002420A5"/>
    <w:rsid w:val="002421A8"/>
    <w:rsid w:val="0024224C"/>
    <w:rsid w:val="00242287"/>
    <w:rsid w:val="00242288"/>
    <w:rsid w:val="0024235A"/>
    <w:rsid w:val="002424B3"/>
    <w:rsid w:val="002424FC"/>
    <w:rsid w:val="00242580"/>
    <w:rsid w:val="00242593"/>
    <w:rsid w:val="00242716"/>
    <w:rsid w:val="002427F6"/>
    <w:rsid w:val="00242814"/>
    <w:rsid w:val="00242848"/>
    <w:rsid w:val="00242870"/>
    <w:rsid w:val="00242890"/>
    <w:rsid w:val="00242A03"/>
    <w:rsid w:val="00242AF9"/>
    <w:rsid w:val="00242C13"/>
    <w:rsid w:val="00242D63"/>
    <w:rsid w:val="00242E23"/>
    <w:rsid w:val="00242EF9"/>
    <w:rsid w:val="0024305C"/>
    <w:rsid w:val="00243178"/>
    <w:rsid w:val="002431D1"/>
    <w:rsid w:val="00243294"/>
    <w:rsid w:val="002432B0"/>
    <w:rsid w:val="002432F7"/>
    <w:rsid w:val="002433EF"/>
    <w:rsid w:val="00243579"/>
    <w:rsid w:val="002436E9"/>
    <w:rsid w:val="00243B0B"/>
    <w:rsid w:val="00243BFB"/>
    <w:rsid w:val="0024405F"/>
    <w:rsid w:val="00244067"/>
    <w:rsid w:val="002441C1"/>
    <w:rsid w:val="00244297"/>
    <w:rsid w:val="002442C4"/>
    <w:rsid w:val="002442D8"/>
    <w:rsid w:val="0024436F"/>
    <w:rsid w:val="00244563"/>
    <w:rsid w:val="002445F2"/>
    <w:rsid w:val="00244602"/>
    <w:rsid w:val="002448F7"/>
    <w:rsid w:val="002449EF"/>
    <w:rsid w:val="00244ACB"/>
    <w:rsid w:val="00244AE1"/>
    <w:rsid w:val="00244BFF"/>
    <w:rsid w:val="00244CF7"/>
    <w:rsid w:val="00244D5E"/>
    <w:rsid w:val="00244D8B"/>
    <w:rsid w:val="00244DE3"/>
    <w:rsid w:val="00244EB3"/>
    <w:rsid w:val="00244F0E"/>
    <w:rsid w:val="0024500B"/>
    <w:rsid w:val="0024505A"/>
    <w:rsid w:val="002452CF"/>
    <w:rsid w:val="0024531B"/>
    <w:rsid w:val="00245395"/>
    <w:rsid w:val="002453B5"/>
    <w:rsid w:val="002453F3"/>
    <w:rsid w:val="00245403"/>
    <w:rsid w:val="00245612"/>
    <w:rsid w:val="0024563F"/>
    <w:rsid w:val="00245750"/>
    <w:rsid w:val="00245895"/>
    <w:rsid w:val="002458AA"/>
    <w:rsid w:val="00245951"/>
    <w:rsid w:val="00245984"/>
    <w:rsid w:val="00245B5D"/>
    <w:rsid w:val="00245CAD"/>
    <w:rsid w:val="00245CC9"/>
    <w:rsid w:val="00245CEC"/>
    <w:rsid w:val="00245DB9"/>
    <w:rsid w:val="0024610A"/>
    <w:rsid w:val="0024625B"/>
    <w:rsid w:val="0024626D"/>
    <w:rsid w:val="002462CB"/>
    <w:rsid w:val="00246333"/>
    <w:rsid w:val="0024646C"/>
    <w:rsid w:val="002464EE"/>
    <w:rsid w:val="00246500"/>
    <w:rsid w:val="002467EB"/>
    <w:rsid w:val="002467FE"/>
    <w:rsid w:val="00246858"/>
    <w:rsid w:val="00246D71"/>
    <w:rsid w:val="00246E84"/>
    <w:rsid w:val="00246F3C"/>
    <w:rsid w:val="00247181"/>
    <w:rsid w:val="0024723C"/>
    <w:rsid w:val="00247245"/>
    <w:rsid w:val="002472B1"/>
    <w:rsid w:val="0024737F"/>
    <w:rsid w:val="002474F6"/>
    <w:rsid w:val="00247624"/>
    <w:rsid w:val="00247824"/>
    <w:rsid w:val="00247A72"/>
    <w:rsid w:val="00247C81"/>
    <w:rsid w:val="00247D92"/>
    <w:rsid w:val="00250061"/>
    <w:rsid w:val="002501A9"/>
    <w:rsid w:val="002502BD"/>
    <w:rsid w:val="0025034F"/>
    <w:rsid w:val="00250480"/>
    <w:rsid w:val="002504C3"/>
    <w:rsid w:val="0025058E"/>
    <w:rsid w:val="0025081F"/>
    <w:rsid w:val="002509F1"/>
    <w:rsid w:val="00250BDB"/>
    <w:rsid w:val="00250D39"/>
    <w:rsid w:val="00250D5D"/>
    <w:rsid w:val="00250E90"/>
    <w:rsid w:val="00250ECA"/>
    <w:rsid w:val="00251066"/>
    <w:rsid w:val="00251140"/>
    <w:rsid w:val="00251150"/>
    <w:rsid w:val="00251369"/>
    <w:rsid w:val="002513B0"/>
    <w:rsid w:val="00251436"/>
    <w:rsid w:val="0025179B"/>
    <w:rsid w:val="00251920"/>
    <w:rsid w:val="00251BE3"/>
    <w:rsid w:val="00251D53"/>
    <w:rsid w:val="00251ED6"/>
    <w:rsid w:val="0025228F"/>
    <w:rsid w:val="002522C0"/>
    <w:rsid w:val="00252334"/>
    <w:rsid w:val="0025242A"/>
    <w:rsid w:val="002524BE"/>
    <w:rsid w:val="002529B2"/>
    <w:rsid w:val="00252AC2"/>
    <w:rsid w:val="00253089"/>
    <w:rsid w:val="002531E2"/>
    <w:rsid w:val="002533F4"/>
    <w:rsid w:val="00253484"/>
    <w:rsid w:val="0025356F"/>
    <w:rsid w:val="002537A9"/>
    <w:rsid w:val="00253804"/>
    <w:rsid w:val="00253811"/>
    <w:rsid w:val="0025390B"/>
    <w:rsid w:val="0025390C"/>
    <w:rsid w:val="00253A52"/>
    <w:rsid w:val="00253B80"/>
    <w:rsid w:val="00253BB6"/>
    <w:rsid w:val="00253BD5"/>
    <w:rsid w:val="00253DC2"/>
    <w:rsid w:val="00253E20"/>
    <w:rsid w:val="00253FA0"/>
    <w:rsid w:val="00254049"/>
    <w:rsid w:val="002541A1"/>
    <w:rsid w:val="002541AE"/>
    <w:rsid w:val="00254208"/>
    <w:rsid w:val="00254223"/>
    <w:rsid w:val="00254402"/>
    <w:rsid w:val="0025453C"/>
    <w:rsid w:val="00254617"/>
    <w:rsid w:val="0025477B"/>
    <w:rsid w:val="00254884"/>
    <w:rsid w:val="00254ACA"/>
    <w:rsid w:val="00254B77"/>
    <w:rsid w:val="00254B8C"/>
    <w:rsid w:val="00254C68"/>
    <w:rsid w:val="00254D00"/>
    <w:rsid w:val="00254D65"/>
    <w:rsid w:val="00254D6A"/>
    <w:rsid w:val="00254E6F"/>
    <w:rsid w:val="00254FB3"/>
    <w:rsid w:val="00254FD2"/>
    <w:rsid w:val="002550A7"/>
    <w:rsid w:val="002550E1"/>
    <w:rsid w:val="0025510C"/>
    <w:rsid w:val="0025536D"/>
    <w:rsid w:val="00255382"/>
    <w:rsid w:val="00255389"/>
    <w:rsid w:val="00255446"/>
    <w:rsid w:val="0025545F"/>
    <w:rsid w:val="002554C3"/>
    <w:rsid w:val="002556BE"/>
    <w:rsid w:val="00255720"/>
    <w:rsid w:val="00255797"/>
    <w:rsid w:val="00255960"/>
    <w:rsid w:val="002559DB"/>
    <w:rsid w:val="00255B2E"/>
    <w:rsid w:val="00255C09"/>
    <w:rsid w:val="00255D50"/>
    <w:rsid w:val="00255F0F"/>
    <w:rsid w:val="00255F65"/>
    <w:rsid w:val="00255FB0"/>
    <w:rsid w:val="00256543"/>
    <w:rsid w:val="00256617"/>
    <w:rsid w:val="002566BC"/>
    <w:rsid w:val="00256723"/>
    <w:rsid w:val="00256767"/>
    <w:rsid w:val="00256934"/>
    <w:rsid w:val="00256937"/>
    <w:rsid w:val="00256AD1"/>
    <w:rsid w:val="00256BDC"/>
    <w:rsid w:val="00256D2A"/>
    <w:rsid w:val="00257080"/>
    <w:rsid w:val="002570A9"/>
    <w:rsid w:val="0025723F"/>
    <w:rsid w:val="002572B5"/>
    <w:rsid w:val="00257361"/>
    <w:rsid w:val="00257457"/>
    <w:rsid w:val="002576E2"/>
    <w:rsid w:val="0025773B"/>
    <w:rsid w:val="00257842"/>
    <w:rsid w:val="0025790B"/>
    <w:rsid w:val="002579A0"/>
    <w:rsid w:val="00257A1A"/>
    <w:rsid w:val="00257CE8"/>
    <w:rsid w:val="00257EE0"/>
    <w:rsid w:val="00260187"/>
    <w:rsid w:val="00260302"/>
    <w:rsid w:val="0026035B"/>
    <w:rsid w:val="002604F4"/>
    <w:rsid w:val="002604FD"/>
    <w:rsid w:val="002605FB"/>
    <w:rsid w:val="0026065E"/>
    <w:rsid w:val="002606A4"/>
    <w:rsid w:val="002609CC"/>
    <w:rsid w:val="00260A1D"/>
    <w:rsid w:val="00260AE6"/>
    <w:rsid w:val="00260D35"/>
    <w:rsid w:val="00260DA7"/>
    <w:rsid w:val="00260E90"/>
    <w:rsid w:val="00260EB0"/>
    <w:rsid w:val="00260FB3"/>
    <w:rsid w:val="0026107B"/>
    <w:rsid w:val="0026117A"/>
    <w:rsid w:val="0026118A"/>
    <w:rsid w:val="002611B3"/>
    <w:rsid w:val="00261339"/>
    <w:rsid w:val="00261428"/>
    <w:rsid w:val="0026145E"/>
    <w:rsid w:val="00261641"/>
    <w:rsid w:val="00261677"/>
    <w:rsid w:val="002617E8"/>
    <w:rsid w:val="00261861"/>
    <w:rsid w:val="00261957"/>
    <w:rsid w:val="002619D9"/>
    <w:rsid w:val="00261C4B"/>
    <w:rsid w:val="00261C97"/>
    <w:rsid w:val="00261CBF"/>
    <w:rsid w:val="00261E1F"/>
    <w:rsid w:val="00261E30"/>
    <w:rsid w:val="00261EB3"/>
    <w:rsid w:val="00261F79"/>
    <w:rsid w:val="002620BE"/>
    <w:rsid w:val="002620C0"/>
    <w:rsid w:val="002621AA"/>
    <w:rsid w:val="002621B2"/>
    <w:rsid w:val="002622D3"/>
    <w:rsid w:val="0026244E"/>
    <w:rsid w:val="0026249F"/>
    <w:rsid w:val="002624B1"/>
    <w:rsid w:val="002624CF"/>
    <w:rsid w:val="002626C4"/>
    <w:rsid w:val="0026277F"/>
    <w:rsid w:val="002628C9"/>
    <w:rsid w:val="00262B0D"/>
    <w:rsid w:val="00262B71"/>
    <w:rsid w:val="00262C42"/>
    <w:rsid w:val="00262C5E"/>
    <w:rsid w:val="00262D3A"/>
    <w:rsid w:val="00262D43"/>
    <w:rsid w:val="00262DF2"/>
    <w:rsid w:val="00262FF4"/>
    <w:rsid w:val="002630B6"/>
    <w:rsid w:val="002630FD"/>
    <w:rsid w:val="002631E0"/>
    <w:rsid w:val="0026328B"/>
    <w:rsid w:val="002632C4"/>
    <w:rsid w:val="002633AD"/>
    <w:rsid w:val="00263495"/>
    <w:rsid w:val="002636BD"/>
    <w:rsid w:val="00263850"/>
    <w:rsid w:val="0026387E"/>
    <w:rsid w:val="0026388B"/>
    <w:rsid w:val="0026391D"/>
    <w:rsid w:val="00263993"/>
    <w:rsid w:val="002639CF"/>
    <w:rsid w:val="00263A8B"/>
    <w:rsid w:val="00263B3A"/>
    <w:rsid w:val="00263B93"/>
    <w:rsid w:val="00263CAB"/>
    <w:rsid w:val="00263DC1"/>
    <w:rsid w:val="00263DD1"/>
    <w:rsid w:val="00263E72"/>
    <w:rsid w:val="00264181"/>
    <w:rsid w:val="00264222"/>
    <w:rsid w:val="002642C8"/>
    <w:rsid w:val="002642F3"/>
    <w:rsid w:val="0026448E"/>
    <w:rsid w:val="0026456C"/>
    <w:rsid w:val="002645D4"/>
    <w:rsid w:val="00264804"/>
    <w:rsid w:val="00264AF3"/>
    <w:rsid w:val="00264C5D"/>
    <w:rsid w:val="00264CB6"/>
    <w:rsid w:val="00264D81"/>
    <w:rsid w:val="00264ED1"/>
    <w:rsid w:val="00265035"/>
    <w:rsid w:val="002650C2"/>
    <w:rsid w:val="00265177"/>
    <w:rsid w:val="00265251"/>
    <w:rsid w:val="0026543A"/>
    <w:rsid w:val="002654A0"/>
    <w:rsid w:val="002655DC"/>
    <w:rsid w:val="002655E2"/>
    <w:rsid w:val="002658FE"/>
    <w:rsid w:val="0026592B"/>
    <w:rsid w:val="002659FE"/>
    <w:rsid w:val="00265B87"/>
    <w:rsid w:val="00265C44"/>
    <w:rsid w:val="00265D07"/>
    <w:rsid w:val="00265D19"/>
    <w:rsid w:val="00265D1E"/>
    <w:rsid w:val="00265E77"/>
    <w:rsid w:val="00265F2B"/>
    <w:rsid w:val="00266044"/>
    <w:rsid w:val="00266124"/>
    <w:rsid w:val="00266186"/>
    <w:rsid w:val="002662CD"/>
    <w:rsid w:val="002663D7"/>
    <w:rsid w:val="00266467"/>
    <w:rsid w:val="00266508"/>
    <w:rsid w:val="002665E3"/>
    <w:rsid w:val="00266665"/>
    <w:rsid w:val="00266759"/>
    <w:rsid w:val="00266866"/>
    <w:rsid w:val="00266A87"/>
    <w:rsid w:val="00266C1C"/>
    <w:rsid w:val="00266C1D"/>
    <w:rsid w:val="00266CD8"/>
    <w:rsid w:val="00266EBB"/>
    <w:rsid w:val="00266F6D"/>
    <w:rsid w:val="00266FB3"/>
    <w:rsid w:val="0026700D"/>
    <w:rsid w:val="0026738B"/>
    <w:rsid w:val="002673B0"/>
    <w:rsid w:val="002674E2"/>
    <w:rsid w:val="00267513"/>
    <w:rsid w:val="0026764A"/>
    <w:rsid w:val="002676E8"/>
    <w:rsid w:val="00267853"/>
    <w:rsid w:val="002678D2"/>
    <w:rsid w:val="00267A54"/>
    <w:rsid w:val="00267AE7"/>
    <w:rsid w:val="00267AF7"/>
    <w:rsid w:val="00267B04"/>
    <w:rsid w:val="00267D9F"/>
    <w:rsid w:val="00267DE8"/>
    <w:rsid w:val="00267E19"/>
    <w:rsid w:val="00267E3A"/>
    <w:rsid w:val="00267F56"/>
    <w:rsid w:val="0027010A"/>
    <w:rsid w:val="00270157"/>
    <w:rsid w:val="002702DE"/>
    <w:rsid w:val="0027030A"/>
    <w:rsid w:val="00270363"/>
    <w:rsid w:val="00270736"/>
    <w:rsid w:val="00270A58"/>
    <w:rsid w:val="00270B1C"/>
    <w:rsid w:val="00270B49"/>
    <w:rsid w:val="00270CE3"/>
    <w:rsid w:val="00270D02"/>
    <w:rsid w:val="00270D10"/>
    <w:rsid w:val="00270F32"/>
    <w:rsid w:val="00270FB9"/>
    <w:rsid w:val="00270FD3"/>
    <w:rsid w:val="00271163"/>
    <w:rsid w:val="00271606"/>
    <w:rsid w:val="0027160B"/>
    <w:rsid w:val="002716EF"/>
    <w:rsid w:val="00271795"/>
    <w:rsid w:val="0027186E"/>
    <w:rsid w:val="00271898"/>
    <w:rsid w:val="00271BEE"/>
    <w:rsid w:val="00271C2D"/>
    <w:rsid w:val="00271CE3"/>
    <w:rsid w:val="00271F30"/>
    <w:rsid w:val="00271F52"/>
    <w:rsid w:val="0027209A"/>
    <w:rsid w:val="002720E1"/>
    <w:rsid w:val="002720FF"/>
    <w:rsid w:val="00272222"/>
    <w:rsid w:val="0027238E"/>
    <w:rsid w:val="002723E6"/>
    <w:rsid w:val="002724B9"/>
    <w:rsid w:val="00272622"/>
    <w:rsid w:val="00272734"/>
    <w:rsid w:val="00272758"/>
    <w:rsid w:val="0027280C"/>
    <w:rsid w:val="002728BE"/>
    <w:rsid w:val="00272919"/>
    <w:rsid w:val="00272976"/>
    <w:rsid w:val="00272981"/>
    <w:rsid w:val="00272C26"/>
    <w:rsid w:val="00272DA3"/>
    <w:rsid w:val="00272F89"/>
    <w:rsid w:val="00273016"/>
    <w:rsid w:val="002730FB"/>
    <w:rsid w:val="002733BD"/>
    <w:rsid w:val="00273524"/>
    <w:rsid w:val="002735FD"/>
    <w:rsid w:val="0027362C"/>
    <w:rsid w:val="0027366C"/>
    <w:rsid w:val="0027367A"/>
    <w:rsid w:val="002736CE"/>
    <w:rsid w:val="002737D6"/>
    <w:rsid w:val="002737E3"/>
    <w:rsid w:val="00273A65"/>
    <w:rsid w:val="00273B3B"/>
    <w:rsid w:val="00273B5D"/>
    <w:rsid w:val="00273C55"/>
    <w:rsid w:val="00273C7B"/>
    <w:rsid w:val="00273C8F"/>
    <w:rsid w:val="00273D93"/>
    <w:rsid w:val="00273DF9"/>
    <w:rsid w:val="00273EDD"/>
    <w:rsid w:val="00273F51"/>
    <w:rsid w:val="00273FE4"/>
    <w:rsid w:val="00273FEA"/>
    <w:rsid w:val="0027403A"/>
    <w:rsid w:val="002740C1"/>
    <w:rsid w:val="0027410F"/>
    <w:rsid w:val="00274158"/>
    <w:rsid w:val="00274381"/>
    <w:rsid w:val="002745DC"/>
    <w:rsid w:val="00274614"/>
    <w:rsid w:val="00274842"/>
    <w:rsid w:val="002748DE"/>
    <w:rsid w:val="00274AB6"/>
    <w:rsid w:val="00274B30"/>
    <w:rsid w:val="00274B51"/>
    <w:rsid w:val="00274E21"/>
    <w:rsid w:val="00274F6D"/>
    <w:rsid w:val="00275192"/>
    <w:rsid w:val="00275327"/>
    <w:rsid w:val="00275380"/>
    <w:rsid w:val="002753EC"/>
    <w:rsid w:val="00275504"/>
    <w:rsid w:val="0027555D"/>
    <w:rsid w:val="00275562"/>
    <w:rsid w:val="0027558F"/>
    <w:rsid w:val="002755AF"/>
    <w:rsid w:val="0027569B"/>
    <w:rsid w:val="0027572A"/>
    <w:rsid w:val="00275744"/>
    <w:rsid w:val="00275870"/>
    <w:rsid w:val="00275AC5"/>
    <w:rsid w:val="00275B1B"/>
    <w:rsid w:val="00275BBA"/>
    <w:rsid w:val="00275BC7"/>
    <w:rsid w:val="00275C10"/>
    <w:rsid w:val="00275C92"/>
    <w:rsid w:val="00275F4A"/>
    <w:rsid w:val="00275F6C"/>
    <w:rsid w:val="00275F97"/>
    <w:rsid w:val="00276140"/>
    <w:rsid w:val="002761CB"/>
    <w:rsid w:val="002764B8"/>
    <w:rsid w:val="002765FE"/>
    <w:rsid w:val="0027671F"/>
    <w:rsid w:val="0027684C"/>
    <w:rsid w:val="0027696D"/>
    <w:rsid w:val="00276A5B"/>
    <w:rsid w:val="00276ED0"/>
    <w:rsid w:val="002770BC"/>
    <w:rsid w:val="00277154"/>
    <w:rsid w:val="0027717C"/>
    <w:rsid w:val="00277397"/>
    <w:rsid w:val="00277415"/>
    <w:rsid w:val="00277B45"/>
    <w:rsid w:val="00277BB3"/>
    <w:rsid w:val="00277C37"/>
    <w:rsid w:val="00277C43"/>
    <w:rsid w:val="00277D5E"/>
    <w:rsid w:val="00277D90"/>
    <w:rsid w:val="00277DD1"/>
    <w:rsid w:val="00277EAE"/>
    <w:rsid w:val="00277F33"/>
    <w:rsid w:val="00277F37"/>
    <w:rsid w:val="00280087"/>
    <w:rsid w:val="0028013F"/>
    <w:rsid w:val="002801F3"/>
    <w:rsid w:val="002803D3"/>
    <w:rsid w:val="002804DD"/>
    <w:rsid w:val="002804F8"/>
    <w:rsid w:val="00280548"/>
    <w:rsid w:val="00280658"/>
    <w:rsid w:val="00280A02"/>
    <w:rsid w:val="00280A5D"/>
    <w:rsid w:val="00280B86"/>
    <w:rsid w:val="00280BAF"/>
    <w:rsid w:val="00280C6C"/>
    <w:rsid w:val="00280D06"/>
    <w:rsid w:val="00280D62"/>
    <w:rsid w:val="00280DA1"/>
    <w:rsid w:val="00280DC0"/>
    <w:rsid w:val="00280DC1"/>
    <w:rsid w:val="00280DC4"/>
    <w:rsid w:val="00280EA5"/>
    <w:rsid w:val="00280F38"/>
    <w:rsid w:val="00280F8B"/>
    <w:rsid w:val="00280FEA"/>
    <w:rsid w:val="00281116"/>
    <w:rsid w:val="0028112E"/>
    <w:rsid w:val="002811F6"/>
    <w:rsid w:val="00281361"/>
    <w:rsid w:val="002813C1"/>
    <w:rsid w:val="0028141A"/>
    <w:rsid w:val="00281504"/>
    <w:rsid w:val="002815D7"/>
    <w:rsid w:val="002815D9"/>
    <w:rsid w:val="0028169B"/>
    <w:rsid w:val="002816D8"/>
    <w:rsid w:val="002817CA"/>
    <w:rsid w:val="0028188E"/>
    <w:rsid w:val="002818A5"/>
    <w:rsid w:val="00281B32"/>
    <w:rsid w:val="00281B3C"/>
    <w:rsid w:val="00281B93"/>
    <w:rsid w:val="00281CDE"/>
    <w:rsid w:val="00281D63"/>
    <w:rsid w:val="00281F29"/>
    <w:rsid w:val="00281FF4"/>
    <w:rsid w:val="00282037"/>
    <w:rsid w:val="002822FA"/>
    <w:rsid w:val="00282310"/>
    <w:rsid w:val="0028238B"/>
    <w:rsid w:val="00282440"/>
    <w:rsid w:val="002824A9"/>
    <w:rsid w:val="0028254F"/>
    <w:rsid w:val="00282554"/>
    <w:rsid w:val="0028277F"/>
    <w:rsid w:val="00282809"/>
    <w:rsid w:val="00282832"/>
    <w:rsid w:val="00282A08"/>
    <w:rsid w:val="00282A93"/>
    <w:rsid w:val="00282D72"/>
    <w:rsid w:val="00282E4A"/>
    <w:rsid w:val="00283340"/>
    <w:rsid w:val="0028385D"/>
    <w:rsid w:val="00283AFD"/>
    <w:rsid w:val="00283BE8"/>
    <w:rsid w:val="00283CD6"/>
    <w:rsid w:val="00283E27"/>
    <w:rsid w:val="00283E5D"/>
    <w:rsid w:val="00283F07"/>
    <w:rsid w:val="00284014"/>
    <w:rsid w:val="002840F3"/>
    <w:rsid w:val="002845FB"/>
    <w:rsid w:val="00284653"/>
    <w:rsid w:val="00284657"/>
    <w:rsid w:val="002849B9"/>
    <w:rsid w:val="00284A4C"/>
    <w:rsid w:val="00284AA4"/>
    <w:rsid w:val="00284B0F"/>
    <w:rsid w:val="00284C97"/>
    <w:rsid w:val="00284CF3"/>
    <w:rsid w:val="00284D49"/>
    <w:rsid w:val="00284DF6"/>
    <w:rsid w:val="0028502B"/>
    <w:rsid w:val="002851C0"/>
    <w:rsid w:val="0028533E"/>
    <w:rsid w:val="00285514"/>
    <w:rsid w:val="00285542"/>
    <w:rsid w:val="0028562D"/>
    <w:rsid w:val="002856CA"/>
    <w:rsid w:val="0028575E"/>
    <w:rsid w:val="00285780"/>
    <w:rsid w:val="0028584C"/>
    <w:rsid w:val="00285950"/>
    <w:rsid w:val="00285B83"/>
    <w:rsid w:val="00285E74"/>
    <w:rsid w:val="00285EAA"/>
    <w:rsid w:val="00285FC0"/>
    <w:rsid w:val="002860CC"/>
    <w:rsid w:val="002860D6"/>
    <w:rsid w:val="0028616B"/>
    <w:rsid w:val="002861CB"/>
    <w:rsid w:val="00286203"/>
    <w:rsid w:val="00286212"/>
    <w:rsid w:val="00286244"/>
    <w:rsid w:val="00286539"/>
    <w:rsid w:val="002866CF"/>
    <w:rsid w:val="002866D0"/>
    <w:rsid w:val="00286745"/>
    <w:rsid w:val="002867FF"/>
    <w:rsid w:val="00286958"/>
    <w:rsid w:val="00286A9D"/>
    <w:rsid w:val="00286AE1"/>
    <w:rsid w:val="00286C5C"/>
    <w:rsid w:val="00286EB2"/>
    <w:rsid w:val="00286F0E"/>
    <w:rsid w:val="0028700E"/>
    <w:rsid w:val="0028702F"/>
    <w:rsid w:val="0028716B"/>
    <w:rsid w:val="00287339"/>
    <w:rsid w:val="002874B0"/>
    <w:rsid w:val="00287556"/>
    <w:rsid w:val="00287691"/>
    <w:rsid w:val="0028770E"/>
    <w:rsid w:val="00287869"/>
    <w:rsid w:val="00287884"/>
    <w:rsid w:val="00287B99"/>
    <w:rsid w:val="00287D62"/>
    <w:rsid w:val="00287DA7"/>
    <w:rsid w:val="00287F10"/>
    <w:rsid w:val="00287F26"/>
    <w:rsid w:val="00290113"/>
    <w:rsid w:val="00290173"/>
    <w:rsid w:val="00290205"/>
    <w:rsid w:val="0029038A"/>
    <w:rsid w:val="00290427"/>
    <w:rsid w:val="00290537"/>
    <w:rsid w:val="0029069D"/>
    <w:rsid w:val="00290713"/>
    <w:rsid w:val="002907EC"/>
    <w:rsid w:val="00290889"/>
    <w:rsid w:val="0029093C"/>
    <w:rsid w:val="0029095A"/>
    <w:rsid w:val="002909CE"/>
    <w:rsid w:val="002909E9"/>
    <w:rsid w:val="00290A18"/>
    <w:rsid w:val="00290B27"/>
    <w:rsid w:val="00290B9E"/>
    <w:rsid w:val="00290E32"/>
    <w:rsid w:val="00291324"/>
    <w:rsid w:val="0029138C"/>
    <w:rsid w:val="002915C9"/>
    <w:rsid w:val="002915CE"/>
    <w:rsid w:val="0029163B"/>
    <w:rsid w:val="002917DF"/>
    <w:rsid w:val="00291908"/>
    <w:rsid w:val="00291A3F"/>
    <w:rsid w:val="00291A94"/>
    <w:rsid w:val="00291ADB"/>
    <w:rsid w:val="00291C4E"/>
    <w:rsid w:val="00291E42"/>
    <w:rsid w:val="00291F21"/>
    <w:rsid w:val="0029212C"/>
    <w:rsid w:val="002923D9"/>
    <w:rsid w:val="00292479"/>
    <w:rsid w:val="00292529"/>
    <w:rsid w:val="00292725"/>
    <w:rsid w:val="0029276F"/>
    <w:rsid w:val="002927CF"/>
    <w:rsid w:val="00292845"/>
    <w:rsid w:val="00292964"/>
    <w:rsid w:val="002929D6"/>
    <w:rsid w:val="00292A82"/>
    <w:rsid w:val="00292BC7"/>
    <w:rsid w:val="00292C5B"/>
    <w:rsid w:val="00292E7A"/>
    <w:rsid w:val="00292F6E"/>
    <w:rsid w:val="00292F84"/>
    <w:rsid w:val="002931C6"/>
    <w:rsid w:val="00293347"/>
    <w:rsid w:val="002936C2"/>
    <w:rsid w:val="002937C6"/>
    <w:rsid w:val="002938B1"/>
    <w:rsid w:val="002938F2"/>
    <w:rsid w:val="002939BA"/>
    <w:rsid w:val="00293C01"/>
    <w:rsid w:val="00293C28"/>
    <w:rsid w:val="00293D1A"/>
    <w:rsid w:val="00294024"/>
    <w:rsid w:val="00294168"/>
    <w:rsid w:val="0029430A"/>
    <w:rsid w:val="002945D9"/>
    <w:rsid w:val="0029469C"/>
    <w:rsid w:val="00294892"/>
    <w:rsid w:val="00294A00"/>
    <w:rsid w:val="00294A57"/>
    <w:rsid w:val="00294D36"/>
    <w:rsid w:val="00294D6A"/>
    <w:rsid w:val="0029504B"/>
    <w:rsid w:val="00295185"/>
    <w:rsid w:val="002951B5"/>
    <w:rsid w:val="002956A0"/>
    <w:rsid w:val="00295765"/>
    <w:rsid w:val="0029582F"/>
    <w:rsid w:val="00295881"/>
    <w:rsid w:val="002958C8"/>
    <w:rsid w:val="00295A2F"/>
    <w:rsid w:val="00295B8B"/>
    <w:rsid w:val="00295DFB"/>
    <w:rsid w:val="00295E9E"/>
    <w:rsid w:val="00295FE7"/>
    <w:rsid w:val="00296086"/>
    <w:rsid w:val="00296089"/>
    <w:rsid w:val="002961EF"/>
    <w:rsid w:val="0029620B"/>
    <w:rsid w:val="0029627A"/>
    <w:rsid w:val="0029632F"/>
    <w:rsid w:val="002963AC"/>
    <w:rsid w:val="002963B1"/>
    <w:rsid w:val="0029640A"/>
    <w:rsid w:val="0029653F"/>
    <w:rsid w:val="00296742"/>
    <w:rsid w:val="002967D1"/>
    <w:rsid w:val="00296803"/>
    <w:rsid w:val="0029687E"/>
    <w:rsid w:val="00296A32"/>
    <w:rsid w:val="00296A5B"/>
    <w:rsid w:val="00296AB7"/>
    <w:rsid w:val="00296B2A"/>
    <w:rsid w:val="00296BA2"/>
    <w:rsid w:val="00296BDB"/>
    <w:rsid w:val="00296C3A"/>
    <w:rsid w:val="00296C53"/>
    <w:rsid w:val="00296C54"/>
    <w:rsid w:val="00296DB7"/>
    <w:rsid w:val="00296DEA"/>
    <w:rsid w:val="00296E83"/>
    <w:rsid w:val="00296E91"/>
    <w:rsid w:val="00296F1A"/>
    <w:rsid w:val="00296F35"/>
    <w:rsid w:val="0029703E"/>
    <w:rsid w:val="00297180"/>
    <w:rsid w:val="0029737F"/>
    <w:rsid w:val="0029758E"/>
    <w:rsid w:val="00297827"/>
    <w:rsid w:val="002978D1"/>
    <w:rsid w:val="00297A11"/>
    <w:rsid w:val="002A00B4"/>
    <w:rsid w:val="002A016A"/>
    <w:rsid w:val="002A031E"/>
    <w:rsid w:val="002A0351"/>
    <w:rsid w:val="002A035A"/>
    <w:rsid w:val="002A036C"/>
    <w:rsid w:val="002A0413"/>
    <w:rsid w:val="002A043A"/>
    <w:rsid w:val="002A0548"/>
    <w:rsid w:val="002A06A9"/>
    <w:rsid w:val="002A0750"/>
    <w:rsid w:val="002A09B2"/>
    <w:rsid w:val="002A0ABB"/>
    <w:rsid w:val="002A0AC1"/>
    <w:rsid w:val="002A0B4D"/>
    <w:rsid w:val="002A0B65"/>
    <w:rsid w:val="002A0B9A"/>
    <w:rsid w:val="002A0D39"/>
    <w:rsid w:val="002A0E3F"/>
    <w:rsid w:val="002A0F25"/>
    <w:rsid w:val="002A1653"/>
    <w:rsid w:val="002A1B17"/>
    <w:rsid w:val="002A1B23"/>
    <w:rsid w:val="002A1B99"/>
    <w:rsid w:val="002A1BD5"/>
    <w:rsid w:val="002A1CEC"/>
    <w:rsid w:val="002A1DA0"/>
    <w:rsid w:val="002A1F12"/>
    <w:rsid w:val="002A1FB7"/>
    <w:rsid w:val="002A2037"/>
    <w:rsid w:val="002A2046"/>
    <w:rsid w:val="002A210B"/>
    <w:rsid w:val="002A2319"/>
    <w:rsid w:val="002A25CD"/>
    <w:rsid w:val="002A2684"/>
    <w:rsid w:val="002A2757"/>
    <w:rsid w:val="002A2787"/>
    <w:rsid w:val="002A2835"/>
    <w:rsid w:val="002A292C"/>
    <w:rsid w:val="002A2A92"/>
    <w:rsid w:val="002A2B79"/>
    <w:rsid w:val="002A2BB8"/>
    <w:rsid w:val="002A2C77"/>
    <w:rsid w:val="002A2D03"/>
    <w:rsid w:val="002A2ED5"/>
    <w:rsid w:val="002A2F28"/>
    <w:rsid w:val="002A309D"/>
    <w:rsid w:val="002A3155"/>
    <w:rsid w:val="002A3187"/>
    <w:rsid w:val="002A34F6"/>
    <w:rsid w:val="002A35B7"/>
    <w:rsid w:val="002A3635"/>
    <w:rsid w:val="002A37A8"/>
    <w:rsid w:val="002A3951"/>
    <w:rsid w:val="002A3976"/>
    <w:rsid w:val="002A3C57"/>
    <w:rsid w:val="002A3C73"/>
    <w:rsid w:val="002A3CBD"/>
    <w:rsid w:val="002A3DAC"/>
    <w:rsid w:val="002A3DD3"/>
    <w:rsid w:val="002A3E8E"/>
    <w:rsid w:val="002A408B"/>
    <w:rsid w:val="002A447A"/>
    <w:rsid w:val="002A465D"/>
    <w:rsid w:val="002A47F2"/>
    <w:rsid w:val="002A495F"/>
    <w:rsid w:val="002A49A9"/>
    <w:rsid w:val="002A4A54"/>
    <w:rsid w:val="002A4ABB"/>
    <w:rsid w:val="002A4B29"/>
    <w:rsid w:val="002A4FD8"/>
    <w:rsid w:val="002A5053"/>
    <w:rsid w:val="002A50B5"/>
    <w:rsid w:val="002A5137"/>
    <w:rsid w:val="002A5407"/>
    <w:rsid w:val="002A54D0"/>
    <w:rsid w:val="002A54EB"/>
    <w:rsid w:val="002A5572"/>
    <w:rsid w:val="002A5680"/>
    <w:rsid w:val="002A5787"/>
    <w:rsid w:val="002A592F"/>
    <w:rsid w:val="002A594D"/>
    <w:rsid w:val="002A5AFE"/>
    <w:rsid w:val="002A5BC6"/>
    <w:rsid w:val="002A5E7B"/>
    <w:rsid w:val="002A5F22"/>
    <w:rsid w:val="002A5FC2"/>
    <w:rsid w:val="002A60E3"/>
    <w:rsid w:val="002A6230"/>
    <w:rsid w:val="002A62A4"/>
    <w:rsid w:val="002A62D6"/>
    <w:rsid w:val="002A631E"/>
    <w:rsid w:val="002A63E0"/>
    <w:rsid w:val="002A6415"/>
    <w:rsid w:val="002A66DE"/>
    <w:rsid w:val="002A688A"/>
    <w:rsid w:val="002A68BF"/>
    <w:rsid w:val="002A6904"/>
    <w:rsid w:val="002A69F9"/>
    <w:rsid w:val="002A6B2D"/>
    <w:rsid w:val="002A6CE6"/>
    <w:rsid w:val="002A6DDA"/>
    <w:rsid w:val="002A6E32"/>
    <w:rsid w:val="002A6E7D"/>
    <w:rsid w:val="002A6EAC"/>
    <w:rsid w:val="002A6F6B"/>
    <w:rsid w:val="002A715D"/>
    <w:rsid w:val="002A7245"/>
    <w:rsid w:val="002A72E8"/>
    <w:rsid w:val="002A73C8"/>
    <w:rsid w:val="002A7430"/>
    <w:rsid w:val="002A769D"/>
    <w:rsid w:val="002A771A"/>
    <w:rsid w:val="002A774B"/>
    <w:rsid w:val="002A77AA"/>
    <w:rsid w:val="002A784C"/>
    <w:rsid w:val="002A79CD"/>
    <w:rsid w:val="002A7ADB"/>
    <w:rsid w:val="002A7B92"/>
    <w:rsid w:val="002A7BC8"/>
    <w:rsid w:val="002A7BFE"/>
    <w:rsid w:val="002A7C46"/>
    <w:rsid w:val="002A7E45"/>
    <w:rsid w:val="002A7FDF"/>
    <w:rsid w:val="002A7FE5"/>
    <w:rsid w:val="002B0431"/>
    <w:rsid w:val="002B0678"/>
    <w:rsid w:val="002B07E3"/>
    <w:rsid w:val="002B08C0"/>
    <w:rsid w:val="002B097C"/>
    <w:rsid w:val="002B0A0E"/>
    <w:rsid w:val="002B0BB2"/>
    <w:rsid w:val="002B0F0A"/>
    <w:rsid w:val="002B144A"/>
    <w:rsid w:val="002B1552"/>
    <w:rsid w:val="002B1568"/>
    <w:rsid w:val="002B16AD"/>
    <w:rsid w:val="002B185B"/>
    <w:rsid w:val="002B1A28"/>
    <w:rsid w:val="002B1A37"/>
    <w:rsid w:val="002B1A5E"/>
    <w:rsid w:val="002B1C3B"/>
    <w:rsid w:val="002B1D15"/>
    <w:rsid w:val="002B1ED5"/>
    <w:rsid w:val="002B1F0E"/>
    <w:rsid w:val="002B1F27"/>
    <w:rsid w:val="002B2023"/>
    <w:rsid w:val="002B2256"/>
    <w:rsid w:val="002B2301"/>
    <w:rsid w:val="002B2402"/>
    <w:rsid w:val="002B255D"/>
    <w:rsid w:val="002B25B1"/>
    <w:rsid w:val="002B2986"/>
    <w:rsid w:val="002B2991"/>
    <w:rsid w:val="002B2A7C"/>
    <w:rsid w:val="002B2B4A"/>
    <w:rsid w:val="002B2BE7"/>
    <w:rsid w:val="002B2C07"/>
    <w:rsid w:val="002B2C24"/>
    <w:rsid w:val="002B2DAD"/>
    <w:rsid w:val="002B2F43"/>
    <w:rsid w:val="002B2F45"/>
    <w:rsid w:val="002B2F81"/>
    <w:rsid w:val="002B3108"/>
    <w:rsid w:val="002B315A"/>
    <w:rsid w:val="002B32A0"/>
    <w:rsid w:val="002B3429"/>
    <w:rsid w:val="002B35D6"/>
    <w:rsid w:val="002B36B6"/>
    <w:rsid w:val="002B39CF"/>
    <w:rsid w:val="002B3A99"/>
    <w:rsid w:val="002B3B22"/>
    <w:rsid w:val="002B4053"/>
    <w:rsid w:val="002B414C"/>
    <w:rsid w:val="002B4198"/>
    <w:rsid w:val="002B421B"/>
    <w:rsid w:val="002B428A"/>
    <w:rsid w:val="002B42C8"/>
    <w:rsid w:val="002B43A9"/>
    <w:rsid w:val="002B451E"/>
    <w:rsid w:val="002B46D9"/>
    <w:rsid w:val="002B47B4"/>
    <w:rsid w:val="002B47F6"/>
    <w:rsid w:val="002B482B"/>
    <w:rsid w:val="002B4935"/>
    <w:rsid w:val="002B4B26"/>
    <w:rsid w:val="002B4C63"/>
    <w:rsid w:val="002B4F0B"/>
    <w:rsid w:val="002B4F15"/>
    <w:rsid w:val="002B4F53"/>
    <w:rsid w:val="002B4FAC"/>
    <w:rsid w:val="002B5085"/>
    <w:rsid w:val="002B50FD"/>
    <w:rsid w:val="002B515A"/>
    <w:rsid w:val="002B539D"/>
    <w:rsid w:val="002B55F3"/>
    <w:rsid w:val="002B5627"/>
    <w:rsid w:val="002B567C"/>
    <w:rsid w:val="002B56C0"/>
    <w:rsid w:val="002B5872"/>
    <w:rsid w:val="002B5887"/>
    <w:rsid w:val="002B589F"/>
    <w:rsid w:val="002B5A08"/>
    <w:rsid w:val="002B5AC2"/>
    <w:rsid w:val="002B5C5E"/>
    <w:rsid w:val="002B5CD9"/>
    <w:rsid w:val="002B5CDB"/>
    <w:rsid w:val="002B5D2B"/>
    <w:rsid w:val="002B5D7B"/>
    <w:rsid w:val="002B5DF0"/>
    <w:rsid w:val="002B5F46"/>
    <w:rsid w:val="002B5FA2"/>
    <w:rsid w:val="002B61DE"/>
    <w:rsid w:val="002B61E5"/>
    <w:rsid w:val="002B63A8"/>
    <w:rsid w:val="002B63C3"/>
    <w:rsid w:val="002B64E8"/>
    <w:rsid w:val="002B6834"/>
    <w:rsid w:val="002B6850"/>
    <w:rsid w:val="002B68B5"/>
    <w:rsid w:val="002B6D66"/>
    <w:rsid w:val="002B6E97"/>
    <w:rsid w:val="002B6F70"/>
    <w:rsid w:val="002B6FB0"/>
    <w:rsid w:val="002B7019"/>
    <w:rsid w:val="002B70CA"/>
    <w:rsid w:val="002B70E9"/>
    <w:rsid w:val="002B71AD"/>
    <w:rsid w:val="002B7477"/>
    <w:rsid w:val="002B7593"/>
    <w:rsid w:val="002B75AB"/>
    <w:rsid w:val="002B766E"/>
    <w:rsid w:val="002B76EC"/>
    <w:rsid w:val="002B7895"/>
    <w:rsid w:val="002B79B3"/>
    <w:rsid w:val="002B7A4E"/>
    <w:rsid w:val="002B7B50"/>
    <w:rsid w:val="002B7BB4"/>
    <w:rsid w:val="002B7BEA"/>
    <w:rsid w:val="002B7DB1"/>
    <w:rsid w:val="002B7E38"/>
    <w:rsid w:val="002B7E5F"/>
    <w:rsid w:val="002B7E97"/>
    <w:rsid w:val="002B7F4B"/>
    <w:rsid w:val="002C02EB"/>
    <w:rsid w:val="002C0354"/>
    <w:rsid w:val="002C051F"/>
    <w:rsid w:val="002C0542"/>
    <w:rsid w:val="002C0570"/>
    <w:rsid w:val="002C0592"/>
    <w:rsid w:val="002C05AF"/>
    <w:rsid w:val="002C05D8"/>
    <w:rsid w:val="002C0651"/>
    <w:rsid w:val="002C076B"/>
    <w:rsid w:val="002C0D50"/>
    <w:rsid w:val="002C0DFD"/>
    <w:rsid w:val="002C0E4B"/>
    <w:rsid w:val="002C1073"/>
    <w:rsid w:val="002C110B"/>
    <w:rsid w:val="002C11E1"/>
    <w:rsid w:val="002C1280"/>
    <w:rsid w:val="002C12E4"/>
    <w:rsid w:val="002C1354"/>
    <w:rsid w:val="002C13CD"/>
    <w:rsid w:val="002C140E"/>
    <w:rsid w:val="002C14A3"/>
    <w:rsid w:val="002C14C6"/>
    <w:rsid w:val="002C15A2"/>
    <w:rsid w:val="002C16CB"/>
    <w:rsid w:val="002C18D5"/>
    <w:rsid w:val="002C1B7A"/>
    <w:rsid w:val="002C1CA1"/>
    <w:rsid w:val="002C20D8"/>
    <w:rsid w:val="002C20FA"/>
    <w:rsid w:val="002C20FC"/>
    <w:rsid w:val="002C21CE"/>
    <w:rsid w:val="002C227B"/>
    <w:rsid w:val="002C22B2"/>
    <w:rsid w:val="002C22B9"/>
    <w:rsid w:val="002C22C3"/>
    <w:rsid w:val="002C22E8"/>
    <w:rsid w:val="002C230F"/>
    <w:rsid w:val="002C25BA"/>
    <w:rsid w:val="002C2696"/>
    <w:rsid w:val="002C28AE"/>
    <w:rsid w:val="002C2914"/>
    <w:rsid w:val="002C2B06"/>
    <w:rsid w:val="002C2CC2"/>
    <w:rsid w:val="002C2E27"/>
    <w:rsid w:val="002C2EA2"/>
    <w:rsid w:val="002C2F8D"/>
    <w:rsid w:val="002C2FCA"/>
    <w:rsid w:val="002C301C"/>
    <w:rsid w:val="002C303E"/>
    <w:rsid w:val="002C3049"/>
    <w:rsid w:val="002C310F"/>
    <w:rsid w:val="002C3119"/>
    <w:rsid w:val="002C3370"/>
    <w:rsid w:val="002C35F7"/>
    <w:rsid w:val="002C36A9"/>
    <w:rsid w:val="002C37DD"/>
    <w:rsid w:val="002C3808"/>
    <w:rsid w:val="002C3AC3"/>
    <w:rsid w:val="002C3B17"/>
    <w:rsid w:val="002C3E9F"/>
    <w:rsid w:val="002C3EA1"/>
    <w:rsid w:val="002C4179"/>
    <w:rsid w:val="002C42A7"/>
    <w:rsid w:val="002C4312"/>
    <w:rsid w:val="002C43DE"/>
    <w:rsid w:val="002C4506"/>
    <w:rsid w:val="002C45DC"/>
    <w:rsid w:val="002C45E3"/>
    <w:rsid w:val="002C465C"/>
    <w:rsid w:val="002C4777"/>
    <w:rsid w:val="002C47EA"/>
    <w:rsid w:val="002C4903"/>
    <w:rsid w:val="002C4B63"/>
    <w:rsid w:val="002C4B93"/>
    <w:rsid w:val="002C4CA5"/>
    <w:rsid w:val="002C4D45"/>
    <w:rsid w:val="002C4DD7"/>
    <w:rsid w:val="002C5103"/>
    <w:rsid w:val="002C5244"/>
    <w:rsid w:val="002C525C"/>
    <w:rsid w:val="002C533D"/>
    <w:rsid w:val="002C53BC"/>
    <w:rsid w:val="002C53FB"/>
    <w:rsid w:val="002C5503"/>
    <w:rsid w:val="002C55EB"/>
    <w:rsid w:val="002C565E"/>
    <w:rsid w:val="002C5744"/>
    <w:rsid w:val="002C5794"/>
    <w:rsid w:val="002C5A63"/>
    <w:rsid w:val="002C5AB5"/>
    <w:rsid w:val="002C5C7A"/>
    <w:rsid w:val="002C5C9A"/>
    <w:rsid w:val="002C5CC8"/>
    <w:rsid w:val="002C5CF8"/>
    <w:rsid w:val="002C5D03"/>
    <w:rsid w:val="002C6040"/>
    <w:rsid w:val="002C61D8"/>
    <w:rsid w:val="002C62D0"/>
    <w:rsid w:val="002C6426"/>
    <w:rsid w:val="002C6498"/>
    <w:rsid w:val="002C65E6"/>
    <w:rsid w:val="002C6706"/>
    <w:rsid w:val="002C6775"/>
    <w:rsid w:val="002C69AD"/>
    <w:rsid w:val="002C69EF"/>
    <w:rsid w:val="002C6A0E"/>
    <w:rsid w:val="002C6A59"/>
    <w:rsid w:val="002C6B85"/>
    <w:rsid w:val="002C6C8D"/>
    <w:rsid w:val="002C6E49"/>
    <w:rsid w:val="002C7089"/>
    <w:rsid w:val="002C7141"/>
    <w:rsid w:val="002C723D"/>
    <w:rsid w:val="002C729B"/>
    <w:rsid w:val="002C73FA"/>
    <w:rsid w:val="002C7477"/>
    <w:rsid w:val="002C74BD"/>
    <w:rsid w:val="002C74FB"/>
    <w:rsid w:val="002C7593"/>
    <w:rsid w:val="002C7897"/>
    <w:rsid w:val="002C7A7E"/>
    <w:rsid w:val="002C7AF4"/>
    <w:rsid w:val="002C7B97"/>
    <w:rsid w:val="002C7DB2"/>
    <w:rsid w:val="002C7F1B"/>
    <w:rsid w:val="002C7F35"/>
    <w:rsid w:val="002C7F50"/>
    <w:rsid w:val="002C7F6B"/>
    <w:rsid w:val="002D005F"/>
    <w:rsid w:val="002D01A4"/>
    <w:rsid w:val="002D0244"/>
    <w:rsid w:val="002D030F"/>
    <w:rsid w:val="002D0361"/>
    <w:rsid w:val="002D03E7"/>
    <w:rsid w:val="002D03E9"/>
    <w:rsid w:val="002D0437"/>
    <w:rsid w:val="002D0492"/>
    <w:rsid w:val="002D0860"/>
    <w:rsid w:val="002D0900"/>
    <w:rsid w:val="002D0B80"/>
    <w:rsid w:val="002D0BAF"/>
    <w:rsid w:val="002D0BC9"/>
    <w:rsid w:val="002D0C2D"/>
    <w:rsid w:val="002D0C89"/>
    <w:rsid w:val="002D0DA2"/>
    <w:rsid w:val="002D0E01"/>
    <w:rsid w:val="002D0E08"/>
    <w:rsid w:val="002D0FBB"/>
    <w:rsid w:val="002D1154"/>
    <w:rsid w:val="002D1163"/>
    <w:rsid w:val="002D120F"/>
    <w:rsid w:val="002D1256"/>
    <w:rsid w:val="002D1345"/>
    <w:rsid w:val="002D152E"/>
    <w:rsid w:val="002D18D8"/>
    <w:rsid w:val="002D1BB4"/>
    <w:rsid w:val="002D1BD8"/>
    <w:rsid w:val="002D1C02"/>
    <w:rsid w:val="002D1DCC"/>
    <w:rsid w:val="002D2093"/>
    <w:rsid w:val="002D20CA"/>
    <w:rsid w:val="002D20E4"/>
    <w:rsid w:val="002D229D"/>
    <w:rsid w:val="002D23C4"/>
    <w:rsid w:val="002D273F"/>
    <w:rsid w:val="002D2753"/>
    <w:rsid w:val="002D2949"/>
    <w:rsid w:val="002D296F"/>
    <w:rsid w:val="002D2BD6"/>
    <w:rsid w:val="002D2C7A"/>
    <w:rsid w:val="002D2C88"/>
    <w:rsid w:val="002D2C89"/>
    <w:rsid w:val="002D2FDD"/>
    <w:rsid w:val="002D3013"/>
    <w:rsid w:val="002D3352"/>
    <w:rsid w:val="002D340E"/>
    <w:rsid w:val="002D3412"/>
    <w:rsid w:val="002D3583"/>
    <w:rsid w:val="002D386A"/>
    <w:rsid w:val="002D399A"/>
    <w:rsid w:val="002D39AE"/>
    <w:rsid w:val="002D3A35"/>
    <w:rsid w:val="002D3AFC"/>
    <w:rsid w:val="002D3B61"/>
    <w:rsid w:val="002D3D29"/>
    <w:rsid w:val="002D3D3C"/>
    <w:rsid w:val="002D3E10"/>
    <w:rsid w:val="002D3E95"/>
    <w:rsid w:val="002D4022"/>
    <w:rsid w:val="002D4038"/>
    <w:rsid w:val="002D4160"/>
    <w:rsid w:val="002D4193"/>
    <w:rsid w:val="002D42C5"/>
    <w:rsid w:val="002D433A"/>
    <w:rsid w:val="002D461A"/>
    <w:rsid w:val="002D4706"/>
    <w:rsid w:val="002D47DB"/>
    <w:rsid w:val="002D4852"/>
    <w:rsid w:val="002D48FB"/>
    <w:rsid w:val="002D48FD"/>
    <w:rsid w:val="002D499A"/>
    <w:rsid w:val="002D49B4"/>
    <w:rsid w:val="002D4AA4"/>
    <w:rsid w:val="002D4AA9"/>
    <w:rsid w:val="002D4BA6"/>
    <w:rsid w:val="002D4E3B"/>
    <w:rsid w:val="002D5048"/>
    <w:rsid w:val="002D509D"/>
    <w:rsid w:val="002D52EE"/>
    <w:rsid w:val="002D5362"/>
    <w:rsid w:val="002D5545"/>
    <w:rsid w:val="002D55E7"/>
    <w:rsid w:val="002D574E"/>
    <w:rsid w:val="002D57F5"/>
    <w:rsid w:val="002D5918"/>
    <w:rsid w:val="002D5B30"/>
    <w:rsid w:val="002D5CC4"/>
    <w:rsid w:val="002D5E50"/>
    <w:rsid w:val="002D5EF4"/>
    <w:rsid w:val="002D603A"/>
    <w:rsid w:val="002D608E"/>
    <w:rsid w:val="002D6135"/>
    <w:rsid w:val="002D6413"/>
    <w:rsid w:val="002D67DF"/>
    <w:rsid w:val="002D6807"/>
    <w:rsid w:val="002D69DA"/>
    <w:rsid w:val="002D6A88"/>
    <w:rsid w:val="002D6AED"/>
    <w:rsid w:val="002D6B35"/>
    <w:rsid w:val="002D6BCB"/>
    <w:rsid w:val="002D6D34"/>
    <w:rsid w:val="002D6E77"/>
    <w:rsid w:val="002D7145"/>
    <w:rsid w:val="002D71AB"/>
    <w:rsid w:val="002D7279"/>
    <w:rsid w:val="002D72A5"/>
    <w:rsid w:val="002D73CA"/>
    <w:rsid w:val="002D75C4"/>
    <w:rsid w:val="002D75D8"/>
    <w:rsid w:val="002D75E2"/>
    <w:rsid w:val="002D76D5"/>
    <w:rsid w:val="002D77FE"/>
    <w:rsid w:val="002D790C"/>
    <w:rsid w:val="002D7998"/>
    <w:rsid w:val="002D7A96"/>
    <w:rsid w:val="002D7B19"/>
    <w:rsid w:val="002D7B49"/>
    <w:rsid w:val="002D7C63"/>
    <w:rsid w:val="002E0031"/>
    <w:rsid w:val="002E0103"/>
    <w:rsid w:val="002E0362"/>
    <w:rsid w:val="002E04C1"/>
    <w:rsid w:val="002E053E"/>
    <w:rsid w:val="002E0614"/>
    <w:rsid w:val="002E0622"/>
    <w:rsid w:val="002E0652"/>
    <w:rsid w:val="002E065B"/>
    <w:rsid w:val="002E0685"/>
    <w:rsid w:val="002E0692"/>
    <w:rsid w:val="002E06B3"/>
    <w:rsid w:val="002E0700"/>
    <w:rsid w:val="002E07D8"/>
    <w:rsid w:val="002E0905"/>
    <w:rsid w:val="002E092B"/>
    <w:rsid w:val="002E0C69"/>
    <w:rsid w:val="002E0C9F"/>
    <w:rsid w:val="002E0DCD"/>
    <w:rsid w:val="002E0EDD"/>
    <w:rsid w:val="002E1277"/>
    <w:rsid w:val="002E1346"/>
    <w:rsid w:val="002E1370"/>
    <w:rsid w:val="002E13D6"/>
    <w:rsid w:val="002E14B1"/>
    <w:rsid w:val="002E1824"/>
    <w:rsid w:val="002E18B2"/>
    <w:rsid w:val="002E1953"/>
    <w:rsid w:val="002E1AE6"/>
    <w:rsid w:val="002E1B39"/>
    <w:rsid w:val="002E1BA2"/>
    <w:rsid w:val="002E1BAE"/>
    <w:rsid w:val="002E1BCF"/>
    <w:rsid w:val="002E1C89"/>
    <w:rsid w:val="002E1CA7"/>
    <w:rsid w:val="002E1D51"/>
    <w:rsid w:val="002E1ED0"/>
    <w:rsid w:val="002E2010"/>
    <w:rsid w:val="002E204F"/>
    <w:rsid w:val="002E22E1"/>
    <w:rsid w:val="002E2315"/>
    <w:rsid w:val="002E23DA"/>
    <w:rsid w:val="002E23DE"/>
    <w:rsid w:val="002E24EE"/>
    <w:rsid w:val="002E2559"/>
    <w:rsid w:val="002E278A"/>
    <w:rsid w:val="002E278D"/>
    <w:rsid w:val="002E2807"/>
    <w:rsid w:val="002E2968"/>
    <w:rsid w:val="002E29F3"/>
    <w:rsid w:val="002E2B08"/>
    <w:rsid w:val="002E2C3B"/>
    <w:rsid w:val="002E2D94"/>
    <w:rsid w:val="002E2DC3"/>
    <w:rsid w:val="002E2E22"/>
    <w:rsid w:val="002E2F01"/>
    <w:rsid w:val="002E2FDA"/>
    <w:rsid w:val="002E32B2"/>
    <w:rsid w:val="002E32CC"/>
    <w:rsid w:val="002E32FD"/>
    <w:rsid w:val="002E34E3"/>
    <w:rsid w:val="002E35A1"/>
    <w:rsid w:val="002E364F"/>
    <w:rsid w:val="002E38D6"/>
    <w:rsid w:val="002E3905"/>
    <w:rsid w:val="002E3A61"/>
    <w:rsid w:val="002E3AB9"/>
    <w:rsid w:val="002E3B0D"/>
    <w:rsid w:val="002E3B53"/>
    <w:rsid w:val="002E3BC9"/>
    <w:rsid w:val="002E3BE3"/>
    <w:rsid w:val="002E3CF4"/>
    <w:rsid w:val="002E3EF1"/>
    <w:rsid w:val="002E3F80"/>
    <w:rsid w:val="002E3FD2"/>
    <w:rsid w:val="002E4010"/>
    <w:rsid w:val="002E413B"/>
    <w:rsid w:val="002E417F"/>
    <w:rsid w:val="002E4189"/>
    <w:rsid w:val="002E423D"/>
    <w:rsid w:val="002E4251"/>
    <w:rsid w:val="002E4402"/>
    <w:rsid w:val="002E445F"/>
    <w:rsid w:val="002E44D9"/>
    <w:rsid w:val="002E469A"/>
    <w:rsid w:val="002E476D"/>
    <w:rsid w:val="002E480B"/>
    <w:rsid w:val="002E4878"/>
    <w:rsid w:val="002E489E"/>
    <w:rsid w:val="002E48BC"/>
    <w:rsid w:val="002E4A8F"/>
    <w:rsid w:val="002E4B9C"/>
    <w:rsid w:val="002E4C8A"/>
    <w:rsid w:val="002E4CDC"/>
    <w:rsid w:val="002E4D72"/>
    <w:rsid w:val="002E4E93"/>
    <w:rsid w:val="002E5020"/>
    <w:rsid w:val="002E51AB"/>
    <w:rsid w:val="002E52FD"/>
    <w:rsid w:val="002E5311"/>
    <w:rsid w:val="002E53E0"/>
    <w:rsid w:val="002E5472"/>
    <w:rsid w:val="002E5580"/>
    <w:rsid w:val="002E590B"/>
    <w:rsid w:val="002E5AA9"/>
    <w:rsid w:val="002E5B05"/>
    <w:rsid w:val="002E5B3B"/>
    <w:rsid w:val="002E5C48"/>
    <w:rsid w:val="002E5C59"/>
    <w:rsid w:val="002E5EEF"/>
    <w:rsid w:val="002E60E2"/>
    <w:rsid w:val="002E614F"/>
    <w:rsid w:val="002E6162"/>
    <w:rsid w:val="002E61AE"/>
    <w:rsid w:val="002E6220"/>
    <w:rsid w:val="002E625F"/>
    <w:rsid w:val="002E62ED"/>
    <w:rsid w:val="002E63AB"/>
    <w:rsid w:val="002E645D"/>
    <w:rsid w:val="002E650E"/>
    <w:rsid w:val="002E6652"/>
    <w:rsid w:val="002E67B0"/>
    <w:rsid w:val="002E68B8"/>
    <w:rsid w:val="002E695A"/>
    <w:rsid w:val="002E696B"/>
    <w:rsid w:val="002E696E"/>
    <w:rsid w:val="002E6AD3"/>
    <w:rsid w:val="002E6B29"/>
    <w:rsid w:val="002E6B41"/>
    <w:rsid w:val="002E6B7E"/>
    <w:rsid w:val="002E6BAA"/>
    <w:rsid w:val="002E6C00"/>
    <w:rsid w:val="002E6FE2"/>
    <w:rsid w:val="002E703C"/>
    <w:rsid w:val="002E70AA"/>
    <w:rsid w:val="002E70C6"/>
    <w:rsid w:val="002E7113"/>
    <w:rsid w:val="002E722D"/>
    <w:rsid w:val="002E72CC"/>
    <w:rsid w:val="002E74D6"/>
    <w:rsid w:val="002E7595"/>
    <w:rsid w:val="002E75A2"/>
    <w:rsid w:val="002E76D9"/>
    <w:rsid w:val="002E77BE"/>
    <w:rsid w:val="002E7828"/>
    <w:rsid w:val="002E7842"/>
    <w:rsid w:val="002E7B0F"/>
    <w:rsid w:val="002E7B35"/>
    <w:rsid w:val="002E7DDD"/>
    <w:rsid w:val="002E7DDE"/>
    <w:rsid w:val="002E7E09"/>
    <w:rsid w:val="002E7F88"/>
    <w:rsid w:val="002E7FDB"/>
    <w:rsid w:val="002F0034"/>
    <w:rsid w:val="002F02B4"/>
    <w:rsid w:val="002F0497"/>
    <w:rsid w:val="002F05EE"/>
    <w:rsid w:val="002F0617"/>
    <w:rsid w:val="002F06A9"/>
    <w:rsid w:val="002F0822"/>
    <w:rsid w:val="002F0920"/>
    <w:rsid w:val="002F0A97"/>
    <w:rsid w:val="002F0AB0"/>
    <w:rsid w:val="002F0ACD"/>
    <w:rsid w:val="002F0AF8"/>
    <w:rsid w:val="002F0DCD"/>
    <w:rsid w:val="002F0E29"/>
    <w:rsid w:val="002F0E68"/>
    <w:rsid w:val="002F102B"/>
    <w:rsid w:val="002F104D"/>
    <w:rsid w:val="002F1083"/>
    <w:rsid w:val="002F1127"/>
    <w:rsid w:val="002F1147"/>
    <w:rsid w:val="002F124D"/>
    <w:rsid w:val="002F13FD"/>
    <w:rsid w:val="002F14FD"/>
    <w:rsid w:val="002F1652"/>
    <w:rsid w:val="002F16FC"/>
    <w:rsid w:val="002F18B1"/>
    <w:rsid w:val="002F18FB"/>
    <w:rsid w:val="002F19B9"/>
    <w:rsid w:val="002F1A88"/>
    <w:rsid w:val="002F1C14"/>
    <w:rsid w:val="002F1D3D"/>
    <w:rsid w:val="002F1D90"/>
    <w:rsid w:val="002F1F80"/>
    <w:rsid w:val="002F1FB0"/>
    <w:rsid w:val="002F2090"/>
    <w:rsid w:val="002F2146"/>
    <w:rsid w:val="002F2206"/>
    <w:rsid w:val="002F231F"/>
    <w:rsid w:val="002F237E"/>
    <w:rsid w:val="002F23A3"/>
    <w:rsid w:val="002F23BA"/>
    <w:rsid w:val="002F24C0"/>
    <w:rsid w:val="002F2632"/>
    <w:rsid w:val="002F2659"/>
    <w:rsid w:val="002F2724"/>
    <w:rsid w:val="002F2747"/>
    <w:rsid w:val="002F281C"/>
    <w:rsid w:val="002F2843"/>
    <w:rsid w:val="002F28C5"/>
    <w:rsid w:val="002F28EB"/>
    <w:rsid w:val="002F29D9"/>
    <w:rsid w:val="002F2A33"/>
    <w:rsid w:val="002F2D28"/>
    <w:rsid w:val="002F2FEA"/>
    <w:rsid w:val="002F3031"/>
    <w:rsid w:val="002F3044"/>
    <w:rsid w:val="002F3313"/>
    <w:rsid w:val="002F3369"/>
    <w:rsid w:val="002F33B1"/>
    <w:rsid w:val="002F349D"/>
    <w:rsid w:val="002F351A"/>
    <w:rsid w:val="002F3570"/>
    <w:rsid w:val="002F35D9"/>
    <w:rsid w:val="002F37B8"/>
    <w:rsid w:val="002F37C0"/>
    <w:rsid w:val="002F387C"/>
    <w:rsid w:val="002F3953"/>
    <w:rsid w:val="002F3C06"/>
    <w:rsid w:val="002F3D01"/>
    <w:rsid w:val="002F3E59"/>
    <w:rsid w:val="002F402F"/>
    <w:rsid w:val="002F4183"/>
    <w:rsid w:val="002F4234"/>
    <w:rsid w:val="002F47C7"/>
    <w:rsid w:val="002F47E8"/>
    <w:rsid w:val="002F497B"/>
    <w:rsid w:val="002F4A3B"/>
    <w:rsid w:val="002F4A5D"/>
    <w:rsid w:val="002F4BA0"/>
    <w:rsid w:val="002F4BB7"/>
    <w:rsid w:val="002F4DD9"/>
    <w:rsid w:val="002F4FAC"/>
    <w:rsid w:val="002F5041"/>
    <w:rsid w:val="002F50C1"/>
    <w:rsid w:val="002F536B"/>
    <w:rsid w:val="002F54BD"/>
    <w:rsid w:val="002F5580"/>
    <w:rsid w:val="002F559E"/>
    <w:rsid w:val="002F579E"/>
    <w:rsid w:val="002F583E"/>
    <w:rsid w:val="002F59AA"/>
    <w:rsid w:val="002F59D0"/>
    <w:rsid w:val="002F5AA0"/>
    <w:rsid w:val="002F5B62"/>
    <w:rsid w:val="002F5E33"/>
    <w:rsid w:val="002F5F26"/>
    <w:rsid w:val="002F5FA5"/>
    <w:rsid w:val="002F6064"/>
    <w:rsid w:val="002F60EA"/>
    <w:rsid w:val="002F6132"/>
    <w:rsid w:val="002F6172"/>
    <w:rsid w:val="002F632B"/>
    <w:rsid w:val="002F6422"/>
    <w:rsid w:val="002F6446"/>
    <w:rsid w:val="002F6544"/>
    <w:rsid w:val="002F6736"/>
    <w:rsid w:val="002F67B8"/>
    <w:rsid w:val="002F67C1"/>
    <w:rsid w:val="002F67F9"/>
    <w:rsid w:val="002F684B"/>
    <w:rsid w:val="002F6857"/>
    <w:rsid w:val="002F6B2B"/>
    <w:rsid w:val="002F6BBC"/>
    <w:rsid w:val="002F6C9D"/>
    <w:rsid w:val="002F6CA5"/>
    <w:rsid w:val="002F6D51"/>
    <w:rsid w:val="002F6D99"/>
    <w:rsid w:val="002F6EDE"/>
    <w:rsid w:val="002F6F51"/>
    <w:rsid w:val="002F6F52"/>
    <w:rsid w:val="002F6FE8"/>
    <w:rsid w:val="002F7000"/>
    <w:rsid w:val="002F70F9"/>
    <w:rsid w:val="002F72AA"/>
    <w:rsid w:val="002F7392"/>
    <w:rsid w:val="002F748F"/>
    <w:rsid w:val="002F7750"/>
    <w:rsid w:val="002F77B6"/>
    <w:rsid w:val="002F7849"/>
    <w:rsid w:val="002F7918"/>
    <w:rsid w:val="002F7BBD"/>
    <w:rsid w:val="002F7C43"/>
    <w:rsid w:val="002F7CC6"/>
    <w:rsid w:val="002F7D89"/>
    <w:rsid w:val="002F7ECB"/>
    <w:rsid w:val="0030007C"/>
    <w:rsid w:val="00300310"/>
    <w:rsid w:val="003003B5"/>
    <w:rsid w:val="003003F0"/>
    <w:rsid w:val="0030049D"/>
    <w:rsid w:val="00300541"/>
    <w:rsid w:val="0030079D"/>
    <w:rsid w:val="00300A0E"/>
    <w:rsid w:val="00300AD6"/>
    <w:rsid w:val="00300B55"/>
    <w:rsid w:val="00300D8A"/>
    <w:rsid w:val="00300EA9"/>
    <w:rsid w:val="00301378"/>
    <w:rsid w:val="003013B1"/>
    <w:rsid w:val="003014EF"/>
    <w:rsid w:val="0030152E"/>
    <w:rsid w:val="0030162E"/>
    <w:rsid w:val="0030167B"/>
    <w:rsid w:val="003016C1"/>
    <w:rsid w:val="0030174D"/>
    <w:rsid w:val="00301870"/>
    <w:rsid w:val="00301A0E"/>
    <w:rsid w:val="00301B24"/>
    <w:rsid w:val="00301BA7"/>
    <w:rsid w:val="00301CF1"/>
    <w:rsid w:val="00301CFF"/>
    <w:rsid w:val="00301E31"/>
    <w:rsid w:val="00301E6A"/>
    <w:rsid w:val="00301F77"/>
    <w:rsid w:val="00301FE1"/>
    <w:rsid w:val="00302124"/>
    <w:rsid w:val="00302198"/>
    <w:rsid w:val="003022A1"/>
    <w:rsid w:val="003024AA"/>
    <w:rsid w:val="0030272C"/>
    <w:rsid w:val="003027D4"/>
    <w:rsid w:val="0030295E"/>
    <w:rsid w:val="003029DB"/>
    <w:rsid w:val="00302A6B"/>
    <w:rsid w:val="00302C0C"/>
    <w:rsid w:val="00302C33"/>
    <w:rsid w:val="00302CAD"/>
    <w:rsid w:val="00302E0D"/>
    <w:rsid w:val="00302F58"/>
    <w:rsid w:val="003030CC"/>
    <w:rsid w:val="0030310E"/>
    <w:rsid w:val="00303264"/>
    <w:rsid w:val="00303431"/>
    <w:rsid w:val="003034B1"/>
    <w:rsid w:val="003035E6"/>
    <w:rsid w:val="00303731"/>
    <w:rsid w:val="003037C9"/>
    <w:rsid w:val="003037FF"/>
    <w:rsid w:val="0030389D"/>
    <w:rsid w:val="00303975"/>
    <w:rsid w:val="00303B89"/>
    <w:rsid w:val="00303D5F"/>
    <w:rsid w:val="00303D66"/>
    <w:rsid w:val="00303DCB"/>
    <w:rsid w:val="00303DE5"/>
    <w:rsid w:val="00303DEA"/>
    <w:rsid w:val="00303DF7"/>
    <w:rsid w:val="00304133"/>
    <w:rsid w:val="003041BD"/>
    <w:rsid w:val="00304201"/>
    <w:rsid w:val="0030434D"/>
    <w:rsid w:val="003044E4"/>
    <w:rsid w:val="0030452F"/>
    <w:rsid w:val="003045B2"/>
    <w:rsid w:val="003046D0"/>
    <w:rsid w:val="003046D7"/>
    <w:rsid w:val="003046E3"/>
    <w:rsid w:val="00304861"/>
    <w:rsid w:val="00304883"/>
    <w:rsid w:val="003048C8"/>
    <w:rsid w:val="003048DB"/>
    <w:rsid w:val="003049B3"/>
    <w:rsid w:val="00304A52"/>
    <w:rsid w:val="00304B1E"/>
    <w:rsid w:val="00304C34"/>
    <w:rsid w:val="00304CFE"/>
    <w:rsid w:val="00304E57"/>
    <w:rsid w:val="00304EBD"/>
    <w:rsid w:val="00304EF6"/>
    <w:rsid w:val="00305121"/>
    <w:rsid w:val="0030522C"/>
    <w:rsid w:val="0030523C"/>
    <w:rsid w:val="0030523F"/>
    <w:rsid w:val="003053D1"/>
    <w:rsid w:val="00305425"/>
    <w:rsid w:val="00305488"/>
    <w:rsid w:val="0030548B"/>
    <w:rsid w:val="0030556A"/>
    <w:rsid w:val="003055E9"/>
    <w:rsid w:val="003055FA"/>
    <w:rsid w:val="00305653"/>
    <w:rsid w:val="00305737"/>
    <w:rsid w:val="003057D5"/>
    <w:rsid w:val="00305A39"/>
    <w:rsid w:val="00305AAD"/>
    <w:rsid w:val="00305BE7"/>
    <w:rsid w:val="00305C07"/>
    <w:rsid w:val="00305C74"/>
    <w:rsid w:val="00305E2E"/>
    <w:rsid w:val="00305E3E"/>
    <w:rsid w:val="00305EE5"/>
    <w:rsid w:val="00305F87"/>
    <w:rsid w:val="00306088"/>
    <w:rsid w:val="003060AE"/>
    <w:rsid w:val="0030613D"/>
    <w:rsid w:val="003061C7"/>
    <w:rsid w:val="003065E2"/>
    <w:rsid w:val="003065EF"/>
    <w:rsid w:val="003065FF"/>
    <w:rsid w:val="00306AEA"/>
    <w:rsid w:val="00306B50"/>
    <w:rsid w:val="00306C03"/>
    <w:rsid w:val="00306C10"/>
    <w:rsid w:val="00306CC0"/>
    <w:rsid w:val="00306D1F"/>
    <w:rsid w:val="00306E77"/>
    <w:rsid w:val="00306FF3"/>
    <w:rsid w:val="003075D5"/>
    <w:rsid w:val="0030761C"/>
    <w:rsid w:val="00307A82"/>
    <w:rsid w:val="00307BDB"/>
    <w:rsid w:val="00307BE1"/>
    <w:rsid w:val="00307CDA"/>
    <w:rsid w:val="00307E85"/>
    <w:rsid w:val="0031004B"/>
    <w:rsid w:val="0031019D"/>
    <w:rsid w:val="00310220"/>
    <w:rsid w:val="0031033A"/>
    <w:rsid w:val="00310341"/>
    <w:rsid w:val="00310343"/>
    <w:rsid w:val="003103BC"/>
    <w:rsid w:val="003103E5"/>
    <w:rsid w:val="003104A3"/>
    <w:rsid w:val="003104ED"/>
    <w:rsid w:val="00310627"/>
    <w:rsid w:val="003106D9"/>
    <w:rsid w:val="0031072D"/>
    <w:rsid w:val="00310917"/>
    <w:rsid w:val="00310A61"/>
    <w:rsid w:val="00310AD1"/>
    <w:rsid w:val="00310B3B"/>
    <w:rsid w:val="00310DA8"/>
    <w:rsid w:val="00310E3B"/>
    <w:rsid w:val="00310FC4"/>
    <w:rsid w:val="003113DD"/>
    <w:rsid w:val="00311447"/>
    <w:rsid w:val="00311472"/>
    <w:rsid w:val="00311493"/>
    <w:rsid w:val="003115C3"/>
    <w:rsid w:val="00311AC1"/>
    <w:rsid w:val="00311B08"/>
    <w:rsid w:val="00311C3F"/>
    <w:rsid w:val="00311C44"/>
    <w:rsid w:val="00311DC6"/>
    <w:rsid w:val="00311EC7"/>
    <w:rsid w:val="0031210F"/>
    <w:rsid w:val="00312127"/>
    <w:rsid w:val="0031229D"/>
    <w:rsid w:val="0031240F"/>
    <w:rsid w:val="00312453"/>
    <w:rsid w:val="00312463"/>
    <w:rsid w:val="00312509"/>
    <w:rsid w:val="00312776"/>
    <w:rsid w:val="003127CE"/>
    <w:rsid w:val="00312A71"/>
    <w:rsid w:val="00312A72"/>
    <w:rsid w:val="00312B25"/>
    <w:rsid w:val="00312C7C"/>
    <w:rsid w:val="00312D63"/>
    <w:rsid w:val="00312DA7"/>
    <w:rsid w:val="00312EC2"/>
    <w:rsid w:val="00312F2E"/>
    <w:rsid w:val="00313284"/>
    <w:rsid w:val="003134DD"/>
    <w:rsid w:val="0031352E"/>
    <w:rsid w:val="003135CF"/>
    <w:rsid w:val="003135EC"/>
    <w:rsid w:val="00313854"/>
    <w:rsid w:val="00313B90"/>
    <w:rsid w:val="00313C01"/>
    <w:rsid w:val="00313C13"/>
    <w:rsid w:val="00313CC3"/>
    <w:rsid w:val="00313D23"/>
    <w:rsid w:val="00313DEE"/>
    <w:rsid w:val="00313F50"/>
    <w:rsid w:val="003140BD"/>
    <w:rsid w:val="003140DD"/>
    <w:rsid w:val="0031417E"/>
    <w:rsid w:val="0031428D"/>
    <w:rsid w:val="00314292"/>
    <w:rsid w:val="003143EC"/>
    <w:rsid w:val="0031447A"/>
    <w:rsid w:val="0031449F"/>
    <w:rsid w:val="003144F8"/>
    <w:rsid w:val="003145C1"/>
    <w:rsid w:val="00314739"/>
    <w:rsid w:val="00314756"/>
    <w:rsid w:val="00314A03"/>
    <w:rsid w:val="00314D27"/>
    <w:rsid w:val="00315035"/>
    <w:rsid w:val="0031523C"/>
    <w:rsid w:val="0031527F"/>
    <w:rsid w:val="00315339"/>
    <w:rsid w:val="003153A9"/>
    <w:rsid w:val="0031545F"/>
    <w:rsid w:val="00315467"/>
    <w:rsid w:val="0031548A"/>
    <w:rsid w:val="003154DE"/>
    <w:rsid w:val="003154EB"/>
    <w:rsid w:val="003155EA"/>
    <w:rsid w:val="003155EE"/>
    <w:rsid w:val="00315770"/>
    <w:rsid w:val="003157CD"/>
    <w:rsid w:val="003157DE"/>
    <w:rsid w:val="003157F5"/>
    <w:rsid w:val="003158EA"/>
    <w:rsid w:val="003158F7"/>
    <w:rsid w:val="0031595D"/>
    <w:rsid w:val="00315B36"/>
    <w:rsid w:val="00315B65"/>
    <w:rsid w:val="00315BBF"/>
    <w:rsid w:val="00315CFA"/>
    <w:rsid w:val="00315D05"/>
    <w:rsid w:val="00315E02"/>
    <w:rsid w:val="00315E05"/>
    <w:rsid w:val="00315E11"/>
    <w:rsid w:val="00315E69"/>
    <w:rsid w:val="003160F5"/>
    <w:rsid w:val="003163AA"/>
    <w:rsid w:val="00316632"/>
    <w:rsid w:val="0031666E"/>
    <w:rsid w:val="003168EA"/>
    <w:rsid w:val="00316958"/>
    <w:rsid w:val="003169F9"/>
    <w:rsid w:val="00316B73"/>
    <w:rsid w:val="00316DEB"/>
    <w:rsid w:val="00316FB7"/>
    <w:rsid w:val="00317163"/>
    <w:rsid w:val="0031716D"/>
    <w:rsid w:val="0031717A"/>
    <w:rsid w:val="0031724E"/>
    <w:rsid w:val="003173D6"/>
    <w:rsid w:val="0031755A"/>
    <w:rsid w:val="00317589"/>
    <w:rsid w:val="0031791B"/>
    <w:rsid w:val="00317A67"/>
    <w:rsid w:val="00317B94"/>
    <w:rsid w:val="00317C97"/>
    <w:rsid w:val="00317CE5"/>
    <w:rsid w:val="00317F8A"/>
    <w:rsid w:val="00317FF4"/>
    <w:rsid w:val="0032007F"/>
    <w:rsid w:val="00320082"/>
    <w:rsid w:val="00320100"/>
    <w:rsid w:val="00320599"/>
    <w:rsid w:val="00320623"/>
    <w:rsid w:val="003207A3"/>
    <w:rsid w:val="00320C8E"/>
    <w:rsid w:val="00320D8F"/>
    <w:rsid w:val="00320DCE"/>
    <w:rsid w:val="00320E7A"/>
    <w:rsid w:val="00320F0A"/>
    <w:rsid w:val="00320F93"/>
    <w:rsid w:val="00320FB3"/>
    <w:rsid w:val="0032111B"/>
    <w:rsid w:val="003211D5"/>
    <w:rsid w:val="0032121E"/>
    <w:rsid w:val="00321359"/>
    <w:rsid w:val="00321426"/>
    <w:rsid w:val="00321448"/>
    <w:rsid w:val="0032149A"/>
    <w:rsid w:val="0032155A"/>
    <w:rsid w:val="003215C3"/>
    <w:rsid w:val="00321676"/>
    <w:rsid w:val="00321865"/>
    <w:rsid w:val="003218A4"/>
    <w:rsid w:val="00321AB4"/>
    <w:rsid w:val="00321C00"/>
    <w:rsid w:val="00321CC7"/>
    <w:rsid w:val="00321CF5"/>
    <w:rsid w:val="00321DA1"/>
    <w:rsid w:val="00321DB5"/>
    <w:rsid w:val="00321E48"/>
    <w:rsid w:val="00321FAF"/>
    <w:rsid w:val="00322075"/>
    <w:rsid w:val="003222BB"/>
    <w:rsid w:val="0032246A"/>
    <w:rsid w:val="00322491"/>
    <w:rsid w:val="003224A6"/>
    <w:rsid w:val="003224B6"/>
    <w:rsid w:val="00322587"/>
    <w:rsid w:val="00322880"/>
    <w:rsid w:val="00322BBA"/>
    <w:rsid w:val="00322E59"/>
    <w:rsid w:val="00322E83"/>
    <w:rsid w:val="00322FB1"/>
    <w:rsid w:val="00322FED"/>
    <w:rsid w:val="00323000"/>
    <w:rsid w:val="003230FE"/>
    <w:rsid w:val="00323277"/>
    <w:rsid w:val="0032332D"/>
    <w:rsid w:val="003236E9"/>
    <w:rsid w:val="00323814"/>
    <w:rsid w:val="00323BD4"/>
    <w:rsid w:val="00323BE3"/>
    <w:rsid w:val="00323D54"/>
    <w:rsid w:val="00323D94"/>
    <w:rsid w:val="00323E97"/>
    <w:rsid w:val="00323EEB"/>
    <w:rsid w:val="0032415E"/>
    <w:rsid w:val="00324190"/>
    <w:rsid w:val="003241D4"/>
    <w:rsid w:val="0032423D"/>
    <w:rsid w:val="003242B3"/>
    <w:rsid w:val="003243D2"/>
    <w:rsid w:val="003243F1"/>
    <w:rsid w:val="0032441E"/>
    <w:rsid w:val="00324551"/>
    <w:rsid w:val="00324673"/>
    <w:rsid w:val="003246C6"/>
    <w:rsid w:val="003248D2"/>
    <w:rsid w:val="0032491A"/>
    <w:rsid w:val="003249BF"/>
    <w:rsid w:val="003249FB"/>
    <w:rsid w:val="00324B89"/>
    <w:rsid w:val="00324BCD"/>
    <w:rsid w:val="00324BD8"/>
    <w:rsid w:val="00324CA0"/>
    <w:rsid w:val="00324D0B"/>
    <w:rsid w:val="0032509D"/>
    <w:rsid w:val="003252C6"/>
    <w:rsid w:val="00325515"/>
    <w:rsid w:val="00325712"/>
    <w:rsid w:val="00325813"/>
    <w:rsid w:val="00325920"/>
    <w:rsid w:val="00325A5B"/>
    <w:rsid w:val="00325BD0"/>
    <w:rsid w:val="00325BDF"/>
    <w:rsid w:val="00325E46"/>
    <w:rsid w:val="00325E7A"/>
    <w:rsid w:val="00325F8A"/>
    <w:rsid w:val="00326191"/>
    <w:rsid w:val="003261AF"/>
    <w:rsid w:val="003262A1"/>
    <w:rsid w:val="00326355"/>
    <w:rsid w:val="00326402"/>
    <w:rsid w:val="0032648D"/>
    <w:rsid w:val="00326594"/>
    <w:rsid w:val="00326607"/>
    <w:rsid w:val="00326657"/>
    <w:rsid w:val="003267F7"/>
    <w:rsid w:val="0032691E"/>
    <w:rsid w:val="00326969"/>
    <w:rsid w:val="00326974"/>
    <w:rsid w:val="00326A2A"/>
    <w:rsid w:val="00326AA8"/>
    <w:rsid w:val="00326C09"/>
    <w:rsid w:val="00326C62"/>
    <w:rsid w:val="00326C69"/>
    <w:rsid w:val="00326C9A"/>
    <w:rsid w:val="00326D24"/>
    <w:rsid w:val="00326EDE"/>
    <w:rsid w:val="00326F3F"/>
    <w:rsid w:val="00326F71"/>
    <w:rsid w:val="00326F79"/>
    <w:rsid w:val="00326F8D"/>
    <w:rsid w:val="00326FA6"/>
    <w:rsid w:val="00326FF9"/>
    <w:rsid w:val="0032736D"/>
    <w:rsid w:val="0032737A"/>
    <w:rsid w:val="00327389"/>
    <w:rsid w:val="003274ED"/>
    <w:rsid w:val="00327509"/>
    <w:rsid w:val="0032750E"/>
    <w:rsid w:val="00327602"/>
    <w:rsid w:val="00327613"/>
    <w:rsid w:val="00327658"/>
    <w:rsid w:val="003276B6"/>
    <w:rsid w:val="003278CF"/>
    <w:rsid w:val="003278D9"/>
    <w:rsid w:val="00327AD3"/>
    <w:rsid w:val="00327C42"/>
    <w:rsid w:val="00327D9E"/>
    <w:rsid w:val="00327E13"/>
    <w:rsid w:val="00327E7D"/>
    <w:rsid w:val="00327F0B"/>
    <w:rsid w:val="00327F8C"/>
    <w:rsid w:val="003300B2"/>
    <w:rsid w:val="00330187"/>
    <w:rsid w:val="0033021E"/>
    <w:rsid w:val="003302E4"/>
    <w:rsid w:val="0033031E"/>
    <w:rsid w:val="00330350"/>
    <w:rsid w:val="00330373"/>
    <w:rsid w:val="003303A3"/>
    <w:rsid w:val="003303DB"/>
    <w:rsid w:val="00330425"/>
    <w:rsid w:val="00330448"/>
    <w:rsid w:val="00330538"/>
    <w:rsid w:val="00330610"/>
    <w:rsid w:val="00330692"/>
    <w:rsid w:val="003306A8"/>
    <w:rsid w:val="0033070A"/>
    <w:rsid w:val="003307E7"/>
    <w:rsid w:val="003309CD"/>
    <w:rsid w:val="00330AD5"/>
    <w:rsid w:val="00331019"/>
    <w:rsid w:val="0033107D"/>
    <w:rsid w:val="00331156"/>
    <w:rsid w:val="00331159"/>
    <w:rsid w:val="00331398"/>
    <w:rsid w:val="003314EB"/>
    <w:rsid w:val="00331666"/>
    <w:rsid w:val="00331738"/>
    <w:rsid w:val="003317A5"/>
    <w:rsid w:val="003318BE"/>
    <w:rsid w:val="003318C4"/>
    <w:rsid w:val="00331923"/>
    <w:rsid w:val="00331C49"/>
    <w:rsid w:val="00331D56"/>
    <w:rsid w:val="00331E4A"/>
    <w:rsid w:val="00331E7F"/>
    <w:rsid w:val="00331E98"/>
    <w:rsid w:val="00331FC7"/>
    <w:rsid w:val="0033209A"/>
    <w:rsid w:val="003321B9"/>
    <w:rsid w:val="00332586"/>
    <w:rsid w:val="0033269F"/>
    <w:rsid w:val="003328AB"/>
    <w:rsid w:val="003328E5"/>
    <w:rsid w:val="00332938"/>
    <w:rsid w:val="00332967"/>
    <w:rsid w:val="003329FD"/>
    <w:rsid w:val="00332A16"/>
    <w:rsid w:val="00332A99"/>
    <w:rsid w:val="00332AEE"/>
    <w:rsid w:val="00332C23"/>
    <w:rsid w:val="00332C3C"/>
    <w:rsid w:val="00332DBA"/>
    <w:rsid w:val="00332F04"/>
    <w:rsid w:val="00332F3B"/>
    <w:rsid w:val="00333030"/>
    <w:rsid w:val="0033316F"/>
    <w:rsid w:val="003331BE"/>
    <w:rsid w:val="00333233"/>
    <w:rsid w:val="00333283"/>
    <w:rsid w:val="003332D6"/>
    <w:rsid w:val="003334E3"/>
    <w:rsid w:val="003335C6"/>
    <w:rsid w:val="00333600"/>
    <w:rsid w:val="003337B8"/>
    <w:rsid w:val="003337C5"/>
    <w:rsid w:val="00333805"/>
    <w:rsid w:val="0033383C"/>
    <w:rsid w:val="0033397F"/>
    <w:rsid w:val="003339A9"/>
    <w:rsid w:val="00333A75"/>
    <w:rsid w:val="00333AFC"/>
    <w:rsid w:val="00333B75"/>
    <w:rsid w:val="00333CAE"/>
    <w:rsid w:val="00333E6E"/>
    <w:rsid w:val="00333F0A"/>
    <w:rsid w:val="00333F84"/>
    <w:rsid w:val="00333F95"/>
    <w:rsid w:val="003340F9"/>
    <w:rsid w:val="00334318"/>
    <w:rsid w:val="0033438E"/>
    <w:rsid w:val="00334458"/>
    <w:rsid w:val="0033449A"/>
    <w:rsid w:val="00334519"/>
    <w:rsid w:val="00334550"/>
    <w:rsid w:val="00334566"/>
    <w:rsid w:val="0033456D"/>
    <w:rsid w:val="003345F6"/>
    <w:rsid w:val="00334827"/>
    <w:rsid w:val="0033496B"/>
    <w:rsid w:val="00334B06"/>
    <w:rsid w:val="00334B67"/>
    <w:rsid w:val="00334BA6"/>
    <w:rsid w:val="00334D4D"/>
    <w:rsid w:val="00334E49"/>
    <w:rsid w:val="003350AC"/>
    <w:rsid w:val="003350E7"/>
    <w:rsid w:val="003353AE"/>
    <w:rsid w:val="003355FB"/>
    <w:rsid w:val="0033562F"/>
    <w:rsid w:val="00335745"/>
    <w:rsid w:val="0033579B"/>
    <w:rsid w:val="00335877"/>
    <w:rsid w:val="00335888"/>
    <w:rsid w:val="003359E7"/>
    <w:rsid w:val="003359F0"/>
    <w:rsid w:val="00335A26"/>
    <w:rsid w:val="00335A34"/>
    <w:rsid w:val="00335B2B"/>
    <w:rsid w:val="00335B5F"/>
    <w:rsid w:val="00335C09"/>
    <w:rsid w:val="00335DF8"/>
    <w:rsid w:val="00335F10"/>
    <w:rsid w:val="00335FAC"/>
    <w:rsid w:val="00335FBC"/>
    <w:rsid w:val="00336070"/>
    <w:rsid w:val="003360E8"/>
    <w:rsid w:val="00336122"/>
    <w:rsid w:val="00336168"/>
    <w:rsid w:val="00336218"/>
    <w:rsid w:val="0033631D"/>
    <w:rsid w:val="00336427"/>
    <w:rsid w:val="003365E3"/>
    <w:rsid w:val="003365F5"/>
    <w:rsid w:val="003365FA"/>
    <w:rsid w:val="00336995"/>
    <w:rsid w:val="00336B97"/>
    <w:rsid w:val="00336C80"/>
    <w:rsid w:val="00336DC5"/>
    <w:rsid w:val="00336EB8"/>
    <w:rsid w:val="00337257"/>
    <w:rsid w:val="003372B6"/>
    <w:rsid w:val="0033736F"/>
    <w:rsid w:val="00337755"/>
    <w:rsid w:val="00337783"/>
    <w:rsid w:val="0033798D"/>
    <w:rsid w:val="00337C5C"/>
    <w:rsid w:val="00337CFF"/>
    <w:rsid w:val="00337D1F"/>
    <w:rsid w:val="00337E81"/>
    <w:rsid w:val="00337F5C"/>
    <w:rsid w:val="0034029B"/>
    <w:rsid w:val="0034029F"/>
    <w:rsid w:val="003403D6"/>
    <w:rsid w:val="00340403"/>
    <w:rsid w:val="00340641"/>
    <w:rsid w:val="00340761"/>
    <w:rsid w:val="00340812"/>
    <w:rsid w:val="00340839"/>
    <w:rsid w:val="0034083B"/>
    <w:rsid w:val="003408B5"/>
    <w:rsid w:val="003408C0"/>
    <w:rsid w:val="003408D4"/>
    <w:rsid w:val="003409CC"/>
    <w:rsid w:val="00340A66"/>
    <w:rsid w:val="00340AAC"/>
    <w:rsid w:val="00340AD7"/>
    <w:rsid w:val="00340ADD"/>
    <w:rsid w:val="00340B20"/>
    <w:rsid w:val="00340C47"/>
    <w:rsid w:val="00340ED6"/>
    <w:rsid w:val="00340EDB"/>
    <w:rsid w:val="00340FF6"/>
    <w:rsid w:val="0034100A"/>
    <w:rsid w:val="00341147"/>
    <w:rsid w:val="003412A4"/>
    <w:rsid w:val="003414FB"/>
    <w:rsid w:val="003416E7"/>
    <w:rsid w:val="0034175B"/>
    <w:rsid w:val="003417EC"/>
    <w:rsid w:val="00341CCA"/>
    <w:rsid w:val="00341D27"/>
    <w:rsid w:val="00341E0C"/>
    <w:rsid w:val="00341FEE"/>
    <w:rsid w:val="00342347"/>
    <w:rsid w:val="003425A2"/>
    <w:rsid w:val="003425EC"/>
    <w:rsid w:val="003427F9"/>
    <w:rsid w:val="003428A2"/>
    <w:rsid w:val="00342A6A"/>
    <w:rsid w:val="00342A74"/>
    <w:rsid w:val="00342C60"/>
    <w:rsid w:val="00342DC4"/>
    <w:rsid w:val="00342F32"/>
    <w:rsid w:val="0034301E"/>
    <w:rsid w:val="00343033"/>
    <w:rsid w:val="003430A9"/>
    <w:rsid w:val="0034319E"/>
    <w:rsid w:val="00343344"/>
    <w:rsid w:val="0034336A"/>
    <w:rsid w:val="003433CE"/>
    <w:rsid w:val="0034342F"/>
    <w:rsid w:val="003434FA"/>
    <w:rsid w:val="00343706"/>
    <w:rsid w:val="003437E5"/>
    <w:rsid w:val="003438B7"/>
    <w:rsid w:val="003439A6"/>
    <w:rsid w:val="00343A23"/>
    <w:rsid w:val="00343A93"/>
    <w:rsid w:val="00343CFB"/>
    <w:rsid w:val="00343EB4"/>
    <w:rsid w:val="00343F50"/>
    <w:rsid w:val="00343FE9"/>
    <w:rsid w:val="003440B0"/>
    <w:rsid w:val="00344296"/>
    <w:rsid w:val="00344298"/>
    <w:rsid w:val="00344316"/>
    <w:rsid w:val="003443E8"/>
    <w:rsid w:val="00344511"/>
    <w:rsid w:val="003448CC"/>
    <w:rsid w:val="00344A9C"/>
    <w:rsid w:val="00344B85"/>
    <w:rsid w:val="00344C32"/>
    <w:rsid w:val="00344D89"/>
    <w:rsid w:val="00344DA0"/>
    <w:rsid w:val="00344DAB"/>
    <w:rsid w:val="00344DE4"/>
    <w:rsid w:val="0034508B"/>
    <w:rsid w:val="0034515C"/>
    <w:rsid w:val="003451F7"/>
    <w:rsid w:val="0034555C"/>
    <w:rsid w:val="003455D5"/>
    <w:rsid w:val="003455ED"/>
    <w:rsid w:val="00345628"/>
    <w:rsid w:val="0034568C"/>
    <w:rsid w:val="00345915"/>
    <w:rsid w:val="00345A0C"/>
    <w:rsid w:val="00345AC3"/>
    <w:rsid w:val="00345B61"/>
    <w:rsid w:val="00345F8E"/>
    <w:rsid w:val="00345F99"/>
    <w:rsid w:val="0034607E"/>
    <w:rsid w:val="003460F5"/>
    <w:rsid w:val="00346125"/>
    <w:rsid w:val="003461B0"/>
    <w:rsid w:val="0034626B"/>
    <w:rsid w:val="003464B1"/>
    <w:rsid w:val="003465BA"/>
    <w:rsid w:val="003465F5"/>
    <w:rsid w:val="003467C6"/>
    <w:rsid w:val="003467F4"/>
    <w:rsid w:val="0034689C"/>
    <w:rsid w:val="003468CA"/>
    <w:rsid w:val="00346963"/>
    <w:rsid w:val="00346992"/>
    <w:rsid w:val="003469B1"/>
    <w:rsid w:val="003469DA"/>
    <w:rsid w:val="00346A7D"/>
    <w:rsid w:val="00346AF2"/>
    <w:rsid w:val="00346B6C"/>
    <w:rsid w:val="00346E7B"/>
    <w:rsid w:val="00346EBB"/>
    <w:rsid w:val="00347009"/>
    <w:rsid w:val="0034705C"/>
    <w:rsid w:val="00347090"/>
    <w:rsid w:val="003472BF"/>
    <w:rsid w:val="003472EC"/>
    <w:rsid w:val="003473AE"/>
    <w:rsid w:val="003474F4"/>
    <w:rsid w:val="0034763E"/>
    <w:rsid w:val="0034764C"/>
    <w:rsid w:val="003476D8"/>
    <w:rsid w:val="003477E2"/>
    <w:rsid w:val="00347840"/>
    <w:rsid w:val="0034792F"/>
    <w:rsid w:val="00347977"/>
    <w:rsid w:val="00347A5F"/>
    <w:rsid w:val="00347ADA"/>
    <w:rsid w:val="00347E51"/>
    <w:rsid w:val="00347FEB"/>
    <w:rsid w:val="003500D0"/>
    <w:rsid w:val="003500E4"/>
    <w:rsid w:val="003500F7"/>
    <w:rsid w:val="003500FB"/>
    <w:rsid w:val="00350162"/>
    <w:rsid w:val="00350199"/>
    <w:rsid w:val="0035048D"/>
    <w:rsid w:val="003505F3"/>
    <w:rsid w:val="00350604"/>
    <w:rsid w:val="00350629"/>
    <w:rsid w:val="00350651"/>
    <w:rsid w:val="00350746"/>
    <w:rsid w:val="00350760"/>
    <w:rsid w:val="003507FB"/>
    <w:rsid w:val="00350BF1"/>
    <w:rsid w:val="00350C3F"/>
    <w:rsid w:val="00350CC5"/>
    <w:rsid w:val="00350D49"/>
    <w:rsid w:val="00350E1B"/>
    <w:rsid w:val="00350F86"/>
    <w:rsid w:val="00351008"/>
    <w:rsid w:val="003510B2"/>
    <w:rsid w:val="003512B6"/>
    <w:rsid w:val="003515DB"/>
    <w:rsid w:val="00351666"/>
    <w:rsid w:val="00351A12"/>
    <w:rsid w:val="00351B52"/>
    <w:rsid w:val="00351C88"/>
    <w:rsid w:val="00351CA5"/>
    <w:rsid w:val="00351CCF"/>
    <w:rsid w:val="00352189"/>
    <w:rsid w:val="00352335"/>
    <w:rsid w:val="0035236D"/>
    <w:rsid w:val="0035250D"/>
    <w:rsid w:val="00352696"/>
    <w:rsid w:val="00352965"/>
    <w:rsid w:val="003529AF"/>
    <w:rsid w:val="00352A32"/>
    <w:rsid w:val="00352A4E"/>
    <w:rsid w:val="00352C6F"/>
    <w:rsid w:val="00353004"/>
    <w:rsid w:val="0035310E"/>
    <w:rsid w:val="00353244"/>
    <w:rsid w:val="003534FD"/>
    <w:rsid w:val="003535B2"/>
    <w:rsid w:val="00353602"/>
    <w:rsid w:val="00353645"/>
    <w:rsid w:val="003536E0"/>
    <w:rsid w:val="00353716"/>
    <w:rsid w:val="003538DD"/>
    <w:rsid w:val="00353C66"/>
    <w:rsid w:val="00353CC0"/>
    <w:rsid w:val="00353E47"/>
    <w:rsid w:val="00353E8B"/>
    <w:rsid w:val="00353EFE"/>
    <w:rsid w:val="00353F20"/>
    <w:rsid w:val="00353F2E"/>
    <w:rsid w:val="00353F70"/>
    <w:rsid w:val="00353FFD"/>
    <w:rsid w:val="00354152"/>
    <w:rsid w:val="003541C0"/>
    <w:rsid w:val="00354441"/>
    <w:rsid w:val="00354519"/>
    <w:rsid w:val="00354638"/>
    <w:rsid w:val="00354704"/>
    <w:rsid w:val="00354788"/>
    <w:rsid w:val="003547D4"/>
    <w:rsid w:val="0035494F"/>
    <w:rsid w:val="00354A7F"/>
    <w:rsid w:val="00354D11"/>
    <w:rsid w:val="00354DA1"/>
    <w:rsid w:val="00354ECE"/>
    <w:rsid w:val="0035534B"/>
    <w:rsid w:val="0035549C"/>
    <w:rsid w:val="00355641"/>
    <w:rsid w:val="00355792"/>
    <w:rsid w:val="00355871"/>
    <w:rsid w:val="003558FD"/>
    <w:rsid w:val="0035590B"/>
    <w:rsid w:val="00355947"/>
    <w:rsid w:val="00355A17"/>
    <w:rsid w:val="00355AF2"/>
    <w:rsid w:val="00355BF7"/>
    <w:rsid w:val="00355C62"/>
    <w:rsid w:val="00355D40"/>
    <w:rsid w:val="00355D71"/>
    <w:rsid w:val="00355DAF"/>
    <w:rsid w:val="00355F0B"/>
    <w:rsid w:val="00355F3B"/>
    <w:rsid w:val="00355F44"/>
    <w:rsid w:val="00355F65"/>
    <w:rsid w:val="00355F8E"/>
    <w:rsid w:val="0035602D"/>
    <w:rsid w:val="003560D4"/>
    <w:rsid w:val="00356121"/>
    <w:rsid w:val="003562AE"/>
    <w:rsid w:val="0035653A"/>
    <w:rsid w:val="00356568"/>
    <w:rsid w:val="0035668A"/>
    <w:rsid w:val="0035672F"/>
    <w:rsid w:val="00356908"/>
    <w:rsid w:val="00356A7A"/>
    <w:rsid w:val="00356A9D"/>
    <w:rsid w:val="00356AA7"/>
    <w:rsid w:val="00356BF6"/>
    <w:rsid w:val="00356CA2"/>
    <w:rsid w:val="00356DA4"/>
    <w:rsid w:val="00356F4B"/>
    <w:rsid w:val="003570A1"/>
    <w:rsid w:val="00357128"/>
    <w:rsid w:val="00357309"/>
    <w:rsid w:val="003575BB"/>
    <w:rsid w:val="003575D4"/>
    <w:rsid w:val="0035767E"/>
    <w:rsid w:val="00357833"/>
    <w:rsid w:val="00357A48"/>
    <w:rsid w:val="00357A7D"/>
    <w:rsid w:val="00357B6D"/>
    <w:rsid w:val="00357C26"/>
    <w:rsid w:val="00357CD4"/>
    <w:rsid w:val="00357D54"/>
    <w:rsid w:val="00357D98"/>
    <w:rsid w:val="00357E53"/>
    <w:rsid w:val="00357E90"/>
    <w:rsid w:val="00357F4E"/>
    <w:rsid w:val="0036009E"/>
    <w:rsid w:val="003601B2"/>
    <w:rsid w:val="00360242"/>
    <w:rsid w:val="00360290"/>
    <w:rsid w:val="003602A2"/>
    <w:rsid w:val="00360335"/>
    <w:rsid w:val="003604C9"/>
    <w:rsid w:val="00360526"/>
    <w:rsid w:val="00360540"/>
    <w:rsid w:val="00360591"/>
    <w:rsid w:val="003606D0"/>
    <w:rsid w:val="00360724"/>
    <w:rsid w:val="00360845"/>
    <w:rsid w:val="003609CF"/>
    <w:rsid w:val="00360A4D"/>
    <w:rsid w:val="00360BDF"/>
    <w:rsid w:val="00360C90"/>
    <w:rsid w:val="00360E3D"/>
    <w:rsid w:val="003610BC"/>
    <w:rsid w:val="003611C6"/>
    <w:rsid w:val="0036120A"/>
    <w:rsid w:val="003612F6"/>
    <w:rsid w:val="003613C7"/>
    <w:rsid w:val="00361636"/>
    <w:rsid w:val="0036186A"/>
    <w:rsid w:val="00361895"/>
    <w:rsid w:val="0036193D"/>
    <w:rsid w:val="00361B77"/>
    <w:rsid w:val="00361B7F"/>
    <w:rsid w:val="00361D21"/>
    <w:rsid w:val="00361D55"/>
    <w:rsid w:val="00361F09"/>
    <w:rsid w:val="0036209F"/>
    <w:rsid w:val="00362168"/>
    <w:rsid w:val="0036236A"/>
    <w:rsid w:val="003624EE"/>
    <w:rsid w:val="003625CC"/>
    <w:rsid w:val="00362697"/>
    <w:rsid w:val="00362868"/>
    <w:rsid w:val="00362A04"/>
    <w:rsid w:val="00362A61"/>
    <w:rsid w:val="00362B4C"/>
    <w:rsid w:val="00362BD7"/>
    <w:rsid w:val="00362C3F"/>
    <w:rsid w:val="00362CA1"/>
    <w:rsid w:val="00362D3F"/>
    <w:rsid w:val="00362DC2"/>
    <w:rsid w:val="00362F67"/>
    <w:rsid w:val="0036301D"/>
    <w:rsid w:val="0036311A"/>
    <w:rsid w:val="00363227"/>
    <w:rsid w:val="00363244"/>
    <w:rsid w:val="003632D6"/>
    <w:rsid w:val="0036330B"/>
    <w:rsid w:val="003634DF"/>
    <w:rsid w:val="00363596"/>
    <w:rsid w:val="003635D2"/>
    <w:rsid w:val="00363611"/>
    <w:rsid w:val="00363649"/>
    <w:rsid w:val="00363677"/>
    <w:rsid w:val="003636D6"/>
    <w:rsid w:val="00363905"/>
    <w:rsid w:val="0036399C"/>
    <w:rsid w:val="003639E3"/>
    <w:rsid w:val="00363A2C"/>
    <w:rsid w:val="00363BC0"/>
    <w:rsid w:val="00363C02"/>
    <w:rsid w:val="00363D94"/>
    <w:rsid w:val="00363E6C"/>
    <w:rsid w:val="00364039"/>
    <w:rsid w:val="00364083"/>
    <w:rsid w:val="00364144"/>
    <w:rsid w:val="0036422C"/>
    <w:rsid w:val="003642AE"/>
    <w:rsid w:val="00364317"/>
    <w:rsid w:val="0036432F"/>
    <w:rsid w:val="00364343"/>
    <w:rsid w:val="0036466F"/>
    <w:rsid w:val="00364760"/>
    <w:rsid w:val="003648BD"/>
    <w:rsid w:val="00364A70"/>
    <w:rsid w:val="00364BC1"/>
    <w:rsid w:val="00364BFA"/>
    <w:rsid w:val="00364C05"/>
    <w:rsid w:val="00364C60"/>
    <w:rsid w:val="00364CC2"/>
    <w:rsid w:val="00364EAC"/>
    <w:rsid w:val="00364EB1"/>
    <w:rsid w:val="00364F4C"/>
    <w:rsid w:val="00364F86"/>
    <w:rsid w:val="00364FCA"/>
    <w:rsid w:val="00365186"/>
    <w:rsid w:val="00365247"/>
    <w:rsid w:val="0036536B"/>
    <w:rsid w:val="00365401"/>
    <w:rsid w:val="003654AB"/>
    <w:rsid w:val="00365616"/>
    <w:rsid w:val="00365749"/>
    <w:rsid w:val="003657E0"/>
    <w:rsid w:val="003658D6"/>
    <w:rsid w:val="0036597E"/>
    <w:rsid w:val="00365A90"/>
    <w:rsid w:val="00365AB1"/>
    <w:rsid w:val="00365BCC"/>
    <w:rsid w:val="00365F7C"/>
    <w:rsid w:val="00365F8A"/>
    <w:rsid w:val="00366006"/>
    <w:rsid w:val="00366032"/>
    <w:rsid w:val="00366072"/>
    <w:rsid w:val="00366080"/>
    <w:rsid w:val="003664EC"/>
    <w:rsid w:val="00366646"/>
    <w:rsid w:val="003666FB"/>
    <w:rsid w:val="00366748"/>
    <w:rsid w:val="0036675D"/>
    <w:rsid w:val="003669EC"/>
    <w:rsid w:val="00366AF5"/>
    <w:rsid w:val="00366AF6"/>
    <w:rsid w:val="0036708A"/>
    <w:rsid w:val="0036716F"/>
    <w:rsid w:val="00367267"/>
    <w:rsid w:val="003672D0"/>
    <w:rsid w:val="003672D9"/>
    <w:rsid w:val="00367378"/>
    <w:rsid w:val="003673B6"/>
    <w:rsid w:val="003675B6"/>
    <w:rsid w:val="0036766D"/>
    <w:rsid w:val="0036767E"/>
    <w:rsid w:val="00367794"/>
    <w:rsid w:val="003678EE"/>
    <w:rsid w:val="003678F1"/>
    <w:rsid w:val="00367A28"/>
    <w:rsid w:val="00367D62"/>
    <w:rsid w:val="00367E9E"/>
    <w:rsid w:val="00367EF6"/>
    <w:rsid w:val="00367F8B"/>
    <w:rsid w:val="0037006D"/>
    <w:rsid w:val="003700AC"/>
    <w:rsid w:val="0037050C"/>
    <w:rsid w:val="00370781"/>
    <w:rsid w:val="003707AB"/>
    <w:rsid w:val="003709AB"/>
    <w:rsid w:val="003709F1"/>
    <w:rsid w:val="00370A1F"/>
    <w:rsid w:val="00370B6F"/>
    <w:rsid w:val="00370C04"/>
    <w:rsid w:val="00370C93"/>
    <w:rsid w:val="00370E96"/>
    <w:rsid w:val="00370F02"/>
    <w:rsid w:val="00370F11"/>
    <w:rsid w:val="003710BD"/>
    <w:rsid w:val="0037155C"/>
    <w:rsid w:val="00371583"/>
    <w:rsid w:val="00371749"/>
    <w:rsid w:val="00371861"/>
    <w:rsid w:val="003718AC"/>
    <w:rsid w:val="00371935"/>
    <w:rsid w:val="00371BF6"/>
    <w:rsid w:val="00371D73"/>
    <w:rsid w:val="00371E23"/>
    <w:rsid w:val="00371EEF"/>
    <w:rsid w:val="00371F03"/>
    <w:rsid w:val="00371F22"/>
    <w:rsid w:val="00371F2E"/>
    <w:rsid w:val="00371F6A"/>
    <w:rsid w:val="003720AA"/>
    <w:rsid w:val="003721C0"/>
    <w:rsid w:val="0037220E"/>
    <w:rsid w:val="0037230A"/>
    <w:rsid w:val="00372319"/>
    <w:rsid w:val="0037242F"/>
    <w:rsid w:val="00372480"/>
    <w:rsid w:val="00372666"/>
    <w:rsid w:val="00372671"/>
    <w:rsid w:val="00372AAA"/>
    <w:rsid w:val="00372C1A"/>
    <w:rsid w:val="00372C21"/>
    <w:rsid w:val="00372CF8"/>
    <w:rsid w:val="00372D3E"/>
    <w:rsid w:val="00372EFD"/>
    <w:rsid w:val="00372F87"/>
    <w:rsid w:val="0037306A"/>
    <w:rsid w:val="00373175"/>
    <w:rsid w:val="003731B1"/>
    <w:rsid w:val="003731D4"/>
    <w:rsid w:val="00373217"/>
    <w:rsid w:val="0037334A"/>
    <w:rsid w:val="00373381"/>
    <w:rsid w:val="003733D8"/>
    <w:rsid w:val="0037340A"/>
    <w:rsid w:val="00373726"/>
    <w:rsid w:val="00373AF4"/>
    <w:rsid w:val="00373C86"/>
    <w:rsid w:val="00373DCB"/>
    <w:rsid w:val="00373E72"/>
    <w:rsid w:val="00373ECE"/>
    <w:rsid w:val="00373EF9"/>
    <w:rsid w:val="00374075"/>
    <w:rsid w:val="00374090"/>
    <w:rsid w:val="003740BF"/>
    <w:rsid w:val="00374162"/>
    <w:rsid w:val="003743B3"/>
    <w:rsid w:val="00374425"/>
    <w:rsid w:val="003744EC"/>
    <w:rsid w:val="00374656"/>
    <w:rsid w:val="0037475F"/>
    <w:rsid w:val="00374781"/>
    <w:rsid w:val="003749B5"/>
    <w:rsid w:val="00374A79"/>
    <w:rsid w:val="00374B0E"/>
    <w:rsid w:val="00374B27"/>
    <w:rsid w:val="00374B53"/>
    <w:rsid w:val="00374CC2"/>
    <w:rsid w:val="00374E47"/>
    <w:rsid w:val="00374FFD"/>
    <w:rsid w:val="003751BB"/>
    <w:rsid w:val="003753A8"/>
    <w:rsid w:val="003753C7"/>
    <w:rsid w:val="003753F9"/>
    <w:rsid w:val="00375461"/>
    <w:rsid w:val="003755F3"/>
    <w:rsid w:val="003756F1"/>
    <w:rsid w:val="0037572C"/>
    <w:rsid w:val="003759A8"/>
    <w:rsid w:val="00375A12"/>
    <w:rsid w:val="00375B6A"/>
    <w:rsid w:val="00375D4F"/>
    <w:rsid w:val="00375E34"/>
    <w:rsid w:val="00375F38"/>
    <w:rsid w:val="00375FA0"/>
    <w:rsid w:val="00375FBA"/>
    <w:rsid w:val="00376093"/>
    <w:rsid w:val="003760AC"/>
    <w:rsid w:val="003761F1"/>
    <w:rsid w:val="00376280"/>
    <w:rsid w:val="00376477"/>
    <w:rsid w:val="00376544"/>
    <w:rsid w:val="00376753"/>
    <w:rsid w:val="003767E7"/>
    <w:rsid w:val="0037684C"/>
    <w:rsid w:val="00376D21"/>
    <w:rsid w:val="00376D31"/>
    <w:rsid w:val="00376D8F"/>
    <w:rsid w:val="00376EC2"/>
    <w:rsid w:val="003770FA"/>
    <w:rsid w:val="00377139"/>
    <w:rsid w:val="003771C4"/>
    <w:rsid w:val="0037724F"/>
    <w:rsid w:val="00377253"/>
    <w:rsid w:val="0037729F"/>
    <w:rsid w:val="003772B9"/>
    <w:rsid w:val="0037734C"/>
    <w:rsid w:val="003774A4"/>
    <w:rsid w:val="003775D2"/>
    <w:rsid w:val="0037771E"/>
    <w:rsid w:val="003777B7"/>
    <w:rsid w:val="0037797E"/>
    <w:rsid w:val="00377A4D"/>
    <w:rsid w:val="00377A68"/>
    <w:rsid w:val="00377AFC"/>
    <w:rsid w:val="00377BCC"/>
    <w:rsid w:val="00377E22"/>
    <w:rsid w:val="003800C6"/>
    <w:rsid w:val="0038042B"/>
    <w:rsid w:val="0038061D"/>
    <w:rsid w:val="00380A7B"/>
    <w:rsid w:val="00380AAE"/>
    <w:rsid w:val="00380AF3"/>
    <w:rsid w:val="00380AF8"/>
    <w:rsid w:val="00380B21"/>
    <w:rsid w:val="00380BD0"/>
    <w:rsid w:val="00380D26"/>
    <w:rsid w:val="00380D5A"/>
    <w:rsid w:val="00380D65"/>
    <w:rsid w:val="00380D6C"/>
    <w:rsid w:val="00380E15"/>
    <w:rsid w:val="00380F04"/>
    <w:rsid w:val="00380FFF"/>
    <w:rsid w:val="00381047"/>
    <w:rsid w:val="0038108C"/>
    <w:rsid w:val="003810D4"/>
    <w:rsid w:val="00381120"/>
    <w:rsid w:val="00381393"/>
    <w:rsid w:val="003813B5"/>
    <w:rsid w:val="003813D5"/>
    <w:rsid w:val="003814B2"/>
    <w:rsid w:val="0038158E"/>
    <w:rsid w:val="00381779"/>
    <w:rsid w:val="003817D7"/>
    <w:rsid w:val="0038180A"/>
    <w:rsid w:val="00381CB6"/>
    <w:rsid w:val="00381CF3"/>
    <w:rsid w:val="00381D3C"/>
    <w:rsid w:val="00381F36"/>
    <w:rsid w:val="00382119"/>
    <w:rsid w:val="003821FA"/>
    <w:rsid w:val="0038224D"/>
    <w:rsid w:val="00382302"/>
    <w:rsid w:val="003823F5"/>
    <w:rsid w:val="003823FF"/>
    <w:rsid w:val="00382465"/>
    <w:rsid w:val="003824CA"/>
    <w:rsid w:val="003824E8"/>
    <w:rsid w:val="00382563"/>
    <w:rsid w:val="00382578"/>
    <w:rsid w:val="00382675"/>
    <w:rsid w:val="003826A5"/>
    <w:rsid w:val="00382702"/>
    <w:rsid w:val="0038279D"/>
    <w:rsid w:val="003827C7"/>
    <w:rsid w:val="003827EC"/>
    <w:rsid w:val="003828DA"/>
    <w:rsid w:val="00382CE4"/>
    <w:rsid w:val="00382CE6"/>
    <w:rsid w:val="00382D23"/>
    <w:rsid w:val="00382D66"/>
    <w:rsid w:val="00382EB6"/>
    <w:rsid w:val="003831E8"/>
    <w:rsid w:val="0038326B"/>
    <w:rsid w:val="0038327C"/>
    <w:rsid w:val="00383296"/>
    <w:rsid w:val="00383328"/>
    <w:rsid w:val="00383568"/>
    <w:rsid w:val="003835F8"/>
    <w:rsid w:val="00383632"/>
    <w:rsid w:val="0038363B"/>
    <w:rsid w:val="003836A1"/>
    <w:rsid w:val="003836F5"/>
    <w:rsid w:val="00383724"/>
    <w:rsid w:val="003837DC"/>
    <w:rsid w:val="00383967"/>
    <w:rsid w:val="003839A3"/>
    <w:rsid w:val="003839E5"/>
    <w:rsid w:val="00383A91"/>
    <w:rsid w:val="00383ADA"/>
    <w:rsid w:val="00383B85"/>
    <w:rsid w:val="00383CAB"/>
    <w:rsid w:val="00383CBC"/>
    <w:rsid w:val="00383FBE"/>
    <w:rsid w:val="0038400B"/>
    <w:rsid w:val="003841E2"/>
    <w:rsid w:val="003842B6"/>
    <w:rsid w:val="003842E2"/>
    <w:rsid w:val="00384368"/>
    <w:rsid w:val="0038438A"/>
    <w:rsid w:val="0038445A"/>
    <w:rsid w:val="0038462D"/>
    <w:rsid w:val="0038464C"/>
    <w:rsid w:val="00384776"/>
    <w:rsid w:val="00384797"/>
    <w:rsid w:val="003847AE"/>
    <w:rsid w:val="003847CC"/>
    <w:rsid w:val="003849E2"/>
    <w:rsid w:val="00384A1F"/>
    <w:rsid w:val="00384A2F"/>
    <w:rsid w:val="00384CC6"/>
    <w:rsid w:val="00384CF1"/>
    <w:rsid w:val="00384D82"/>
    <w:rsid w:val="00384EBB"/>
    <w:rsid w:val="00384EFA"/>
    <w:rsid w:val="00384FE5"/>
    <w:rsid w:val="003850C9"/>
    <w:rsid w:val="0038513A"/>
    <w:rsid w:val="00385271"/>
    <w:rsid w:val="00385296"/>
    <w:rsid w:val="00385382"/>
    <w:rsid w:val="003853CF"/>
    <w:rsid w:val="0038541B"/>
    <w:rsid w:val="0038542B"/>
    <w:rsid w:val="003859ED"/>
    <w:rsid w:val="00385A24"/>
    <w:rsid w:val="00385A9C"/>
    <w:rsid w:val="00385AB7"/>
    <w:rsid w:val="00385B61"/>
    <w:rsid w:val="00385BA4"/>
    <w:rsid w:val="00385CED"/>
    <w:rsid w:val="00385D31"/>
    <w:rsid w:val="00385E5B"/>
    <w:rsid w:val="00386199"/>
    <w:rsid w:val="003861FE"/>
    <w:rsid w:val="00386222"/>
    <w:rsid w:val="0038623E"/>
    <w:rsid w:val="003862D8"/>
    <w:rsid w:val="003864B8"/>
    <w:rsid w:val="003866A2"/>
    <w:rsid w:val="00386709"/>
    <w:rsid w:val="00386752"/>
    <w:rsid w:val="0038677E"/>
    <w:rsid w:val="003867C3"/>
    <w:rsid w:val="00386BE1"/>
    <w:rsid w:val="00386C05"/>
    <w:rsid w:val="00386E1B"/>
    <w:rsid w:val="00386E43"/>
    <w:rsid w:val="00386FC3"/>
    <w:rsid w:val="00387033"/>
    <w:rsid w:val="00387182"/>
    <w:rsid w:val="003873E2"/>
    <w:rsid w:val="0038740A"/>
    <w:rsid w:val="003875CF"/>
    <w:rsid w:val="00387920"/>
    <w:rsid w:val="00387B3F"/>
    <w:rsid w:val="00387D2D"/>
    <w:rsid w:val="00387E9C"/>
    <w:rsid w:val="00387ED7"/>
    <w:rsid w:val="00390001"/>
    <w:rsid w:val="00390078"/>
    <w:rsid w:val="00390181"/>
    <w:rsid w:val="003901DE"/>
    <w:rsid w:val="00390287"/>
    <w:rsid w:val="003902A8"/>
    <w:rsid w:val="003904B9"/>
    <w:rsid w:val="003906CE"/>
    <w:rsid w:val="00390854"/>
    <w:rsid w:val="00390872"/>
    <w:rsid w:val="0039088B"/>
    <w:rsid w:val="00390968"/>
    <w:rsid w:val="00390BF7"/>
    <w:rsid w:val="00390C03"/>
    <w:rsid w:val="00390C35"/>
    <w:rsid w:val="00390CAA"/>
    <w:rsid w:val="00390E70"/>
    <w:rsid w:val="00391029"/>
    <w:rsid w:val="00391116"/>
    <w:rsid w:val="00391153"/>
    <w:rsid w:val="003911DF"/>
    <w:rsid w:val="003912D6"/>
    <w:rsid w:val="003915D3"/>
    <w:rsid w:val="00391603"/>
    <w:rsid w:val="00391687"/>
    <w:rsid w:val="003916C0"/>
    <w:rsid w:val="00391BE4"/>
    <w:rsid w:val="00391C5F"/>
    <w:rsid w:val="00391FC2"/>
    <w:rsid w:val="0039228A"/>
    <w:rsid w:val="00392295"/>
    <w:rsid w:val="003924DA"/>
    <w:rsid w:val="00392578"/>
    <w:rsid w:val="0039257F"/>
    <w:rsid w:val="00392690"/>
    <w:rsid w:val="003927FE"/>
    <w:rsid w:val="0039292D"/>
    <w:rsid w:val="00392B58"/>
    <w:rsid w:val="00392D56"/>
    <w:rsid w:val="00392E0A"/>
    <w:rsid w:val="00392EAA"/>
    <w:rsid w:val="00392ECA"/>
    <w:rsid w:val="00392F2A"/>
    <w:rsid w:val="003930AC"/>
    <w:rsid w:val="0039311C"/>
    <w:rsid w:val="003933D7"/>
    <w:rsid w:val="00393412"/>
    <w:rsid w:val="003934B2"/>
    <w:rsid w:val="003935C4"/>
    <w:rsid w:val="00393649"/>
    <w:rsid w:val="00393687"/>
    <w:rsid w:val="0039372E"/>
    <w:rsid w:val="00393799"/>
    <w:rsid w:val="00393885"/>
    <w:rsid w:val="0039394D"/>
    <w:rsid w:val="00393950"/>
    <w:rsid w:val="00393996"/>
    <w:rsid w:val="00393AA2"/>
    <w:rsid w:val="00393C58"/>
    <w:rsid w:val="00393CB0"/>
    <w:rsid w:val="00393CC3"/>
    <w:rsid w:val="00393DD1"/>
    <w:rsid w:val="00393DE8"/>
    <w:rsid w:val="00393FCC"/>
    <w:rsid w:val="00394151"/>
    <w:rsid w:val="00394173"/>
    <w:rsid w:val="003941F8"/>
    <w:rsid w:val="003941FC"/>
    <w:rsid w:val="00394291"/>
    <w:rsid w:val="0039434A"/>
    <w:rsid w:val="003946B9"/>
    <w:rsid w:val="0039476F"/>
    <w:rsid w:val="003947ED"/>
    <w:rsid w:val="00394973"/>
    <w:rsid w:val="00394A28"/>
    <w:rsid w:val="00394AFC"/>
    <w:rsid w:val="00394BE0"/>
    <w:rsid w:val="00394C88"/>
    <w:rsid w:val="00394D0B"/>
    <w:rsid w:val="00394D25"/>
    <w:rsid w:val="00394DF3"/>
    <w:rsid w:val="00394E1D"/>
    <w:rsid w:val="003951DB"/>
    <w:rsid w:val="003951F9"/>
    <w:rsid w:val="00395217"/>
    <w:rsid w:val="003952E2"/>
    <w:rsid w:val="00395394"/>
    <w:rsid w:val="003953F3"/>
    <w:rsid w:val="00395443"/>
    <w:rsid w:val="00395569"/>
    <w:rsid w:val="003956AB"/>
    <w:rsid w:val="0039586D"/>
    <w:rsid w:val="00395911"/>
    <w:rsid w:val="00395AAE"/>
    <w:rsid w:val="00395B30"/>
    <w:rsid w:val="00395C91"/>
    <w:rsid w:val="00395EBC"/>
    <w:rsid w:val="00395F4E"/>
    <w:rsid w:val="00395F66"/>
    <w:rsid w:val="0039601C"/>
    <w:rsid w:val="003964F6"/>
    <w:rsid w:val="00396520"/>
    <w:rsid w:val="00396565"/>
    <w:rsid w:val="0039681A"/>
    <w:rsid w:val="003968A9"/>
    <w:rsid w:val="003968EF"/>
    <w:rsid w:val="00396A8F"/>
    <w:rsid w:val="00396B24"/>
    <w:rsid w:val="00396B42"/>
    <w:rsid w:val="00396BDC"/>
    <w:rsid w:val="00396C84"/>
    <w:rsid w:val="00396C96"/>
    <w:rsid w:val="00396DC7"/>
    <w:rsid w:val="00396E95"/>
    <w:rsid w:val="003970CD"/>
    <w:rsid w:val="003973C5"/>
    <w:rsid w:val="003973E9"/>
    <w:rsid w:val="0039753D"/>
    <w:rsid w:val="0039759C"/>
    <w:rsid w:val="003975B6"/>
    <w:rsid w:val="00397617"/>
    <w:rsid w:val="003976CC"/>
    <w:rsid w:val="0039775D"/>
    <w:rsid w:val="003977A8"/>
    <w:rsid w:val="00397864"/>
    <w:rsid w:val="003978A1"/>
    <w:rsid w:val="00397BF7"/>
    <w:rsid w:val="00397C88"/>
    <w:rsid w:val="00397CB6"/>
    <w:rsid w:val="00397EE6"/>
    <w:rsid w:val="00397FBB"/>
    <w:rsid w:val="003A00E4"/>
    <w:rsid w:val="003A013D"/>
    <w:rsid w:val="003A013F"/>
    <w:rsid w:val="003A04A3"/>
    <w:rsid w:val="003A0515"/>
    <w:rsid w:val="003A0672"/>
    <w:rsid w:val="003A0733"/>
    <w:rsid w:val="003A079F"/>
    <w:rsid w:val="003A07D0"/>
    <w:rsid w:val="003A07E8"/>
    <w:rsid w:val="003A086D"/>
    <w:rsid w:val="003A0986"/>
    <w:rsid w:val="003A09B5"/>
    <w:rsid w:val="003A0B67"/>
    <w:rsid w:val="003A0C4D"/>
    <w:rsid w:val="003A0D2C"/>
    <w:rsid w:val="003A0ECF"/>
    <w:rsid w:val="003A1246"/>
    <w:rsid w:val="003A13E5"/>
    <w:rsid w:val="003A1401"/>
    <w:rsid w:val="003A15FC"/>
    <w:rsid w:val="003A166F"/>
    <w:rsid w:val="003A1757"/>
    <w:rsid w:val="003A1785"/>
    <w:rsid w:val="003A1790"/>
    <w:rsid w:val="003A17D9"/>
    <w:rsid w:val="003A18EE"/>
    <w:rsid w:val="003A1B42"/>
    <w:rsid w:val="003A1BDA"/>
    <w:rsid w:val="003A1CFA"/>
    <w:rsid w:val="003A1D51"/>
    <w:rsid w:val="003A1DB6"/>
    <w:rsid w:val="003A1DC8"/>
    <w:rsid w:val="003A1E26"/>
    <w:rsid w:val="003A1EA6"/>
    <w:rsid w:val="003A1FFE"/>
    <w:rsid w:val="003A2075"/>
    <w:rsid w:val="003A20FE"/>
    <w:rsid w:val="003A21AE"/>
    <w:rsid w:val="003A23C3"/>
    <w:rsid w:val="003A2405"/>
    <w:rsid w:val="003A2551"/>
    <w:rsid w:val="003A267E"/>
    <w:rsid w:val="003A2934"/>
    <w:rsid w:val="003A2A4D"/>
    <w:rsid w:val="003A2AB9"/>
    <w:rsid w:val="003A2ACC"/>
    <w:rsid w:val="003A2B2E"/>
    <w:rsid w:val="003A2B77"/>
    <w:rsid w:val="003A2BD8"/>
    <w:rsid w:val="003A2C3E"/>
    <w:rsid w:val="003A2D1F"/>
    <w:rsid w:val="003A2DFB"/>
    <w:rsid w:val="003A2FBB"/>
    <w:rsid w:val="003A2FBE"/>
    <w:rsid w:val="003A2FC8"/>
    <w:rsid w:val="003A3020"/>
    <w:rsid w:val="003A3096"/>
    <w:rsid w:val="003A31F6"/>
    <w:rsid w:val="003A3222"/>
    <w:rsid w:val="003A3253"/>
    <w:rsid w:val="003A3338"/>
    <w:rsid w:val="003A33C1"/>
    <w:rsid w:val="003A34A6"/>
    <w:rsid w:val="003A3543"/>
    <w:rsid w:val="003A35C2"/>
    <w:rsid w:val="003A362C"/>
    <w:rsid w:val="003A3727"/>
    <w:rsid w:val="003A3739"/>
    <w:rsid w:val="003A3A2F"/>
    <w:rsid w:val="003A3AC8"/>
    <w:rsid w:val="003A3CAD"/>
    <w:rsid w:val="003A4152"/>
    <w:rsid w:val="003A417F"/>
    <w:rsid w:val="003A4439"/>
    <w:rsid w:val="003A4820"/>
    <w:rsid w:val="003A48A4"/>
    <w:rsid w:val="003A48CE"/>
    <w:rsid w:val="003A498C"/>
    <w:rsid w:val="003A4C67"/>
    <w:rsid w:val="003A4E42"/>
    <w:rsid w:val="003A4EAA"/>
    <w:rsid w:val="003A4EB1"/>
    <w:rsid w:val="003A4EE1"/>
    <w:rsid w:val="003A4F68"/>
    <w:rsid w:val="003A50F4"/>
    <w:rsid w:val="003A5285"/>
    <w:rsid w:val="003A5388"/>
    <w:rsid w:val="003A539C"/>
    <w:rsid w:val="003A55F0"/>
    <w:rsid w:val="003A5646"/>
    <w:rsid w:val="003A59E0"/>
    <w:rsid w:val="003A5A84"/>
    <w:rsid w:val="003A5A8A"/>
    <w:rsid w:val="003A5B17"/>
    <w:rsid w:val="003A5D74"/>
    <w:rsid w:val="003A5EFB"/>
    <w:rsid w:val="003A5F38"/>
    <w:rsid w:val="003A5FAE"/>
    <w:rsid w:val="003A6212"/>
    <w:rsid w:val="003A637D"/>
    <w:rsid w:val="003A6385"/>
    <w:rsid w:val="003A63B8"/>
    <w:rsid w:val="003A6786"/>
    <w:rsid w:val="003A681E"/>
    <w:rsid w:val="003A68ED"/>
    <w:rsid w:val="003A69EB"/>
    <w:rsid w:val="003A6B07"/>
    <w:rsid w:val="003A6B3B"/>
    <w:rsid w:val="003A6CA0"/>
    <w:rsid w:val="003A6D42"/>
    <w:rsid w:val="003A6F19"/>
    <w:rsid w:val="003A6F22"/>
    <w:rsid w:val="003A6FA7"/>
    <w:rsid w:val="003A6FBD"/>
    <w:rsid w:val="003A7047"/>
    <w:rsid w:val="003A71C1"/>
    <w:rsid w:val="003A7372"/>
    <w:rsid w:val="003A738A"/>
    <w:rsid w:val="003A7412"/>
    <w:rsid w:val="003A7548"/>
    <w:rsid w:val="003A7616"/>
    <w:rsid w:val="003A76D4"/>
    <w:rsid w:val="003A77FF"/>
    <w:rsid w:val="003A792D"/>
    <w:rsid w:val="003A7D6C"/>
    <w:rsid w:val="003A7DAA"/>
    <w:rsid w:val="003B046F"/>
    <w:rsid w:val="003B0728"/>
    <w:rsid w:val="003B07AC"/>
    <w:rsid w:val="003B0813"/>
    <w:rsid w:val="003B0851"/>
    <w:rsid w:val="003B08D7"/>
    <w:rsid w:val="003B0A62"/>
    <w:rsid w:val="003B0B2F"/>
    <w:rsid w:val="003B0C60"/>
    <w:rsid w:val="003B0D3F"/>
    <w:rsid w:val="003B0D49"/>
    <w:rsid w:val="003B0D4D"/>
    <w:rsid w:val="003B0DDA"/>
    <w:rsid w:val="003B0E13"/>
    <w:rsid w:val="003B0E36"/>
    <w:rsid w:val="003B0F6C"/>
    <w:rsid w:val="003B0F8B"/>
    <w:rsid w:val="003B0FDB"/>
    <w:rsid w:val="003B100D"/>
    <w:rsid w:val="003B127B"/>
    <w:rsid w:val="003B12DD"/>
    <w:rsid w:val="003B14F7"/>
    <w:rsid w:val="003B1602"/>
    <w:rsid w:val="003B160A"/>
    <w:rsid w:val="003B1777"/>
    <w:rsid w:val="003B1B8C"/>
    <w:rsid w:val="003B1CDF"/>
    <w:rsid w:val="003B1F63"/>
    <w:rsid w:val="003B2273"/>
    <w:rsid w:val="003B24A4"/>
    <w:rsid w:val="003B25BA"/>
    <w:rsid w:val="003B269D"/>
    <w:rsid w:val="003B286A"/>
    <w:rsid w:val="003B28EE"/>
    <w:rsid w:val="003B2987"/>
    <w:rsid w:val="003B2B99"/>
    <w:rsid w:val="003B2E7B"/>
    <w:rsid w:val="003B2FD9"/>
    <w:rsid w:val="003B304E"/>
    <w:rsid w:val="003B3125"/>
    <w:rsid w:val="003B31C7"/>
    <w:rsid w:val="003B31DB"/>
    <w:rsid w:val="003B33DE"/>
    <w:rsid w:val="003B3490"/>
    <w:rsid w:val="003B34C4"/>
    <w:rsid w:val="003B357C"/>
    <w:rsid w:val="003B3584"/>
    <w:rsid w:val="003B367A"/>
    <w:rsid w:val="003B36D8"/>
    <w:rsid w:val="003B36FD"/>
    <w:rsid w:val="003B3773"/>
    <w:rsid w:val="003B3819"/>
    <w:rsid w:val="003B39A7"/>
    <w:rsid w:val="003B3A4C"/>
    <w:rsid w:val="003B3A9B"/>
    <w:rsid w:val="003B3C46"/>
    <w:rsid w:val="003B3C9E"/>
    <w:rsid w:val="003B3DF5"/>
    <w:rsid w:val="003B3E45"/>
    <w:rsid w:val="003B41A8"/>
    <w:rsid w:val="003B41F5"/>
    <w:rsid w:val="003B423F"/>
    <w:rsid w:val="003B4256"/>
    <w:rsid w:val="003B4278"/>
    <w:rsid w:val="003B437D"/>
    <w:rsid w:val="003B444A"/>
    <w:rsid w:val="003B446E"/>
    <w:rsid w:val="003B44E1"/>
    <w:rsid w:val="003B459F"/>
    <w:rsid w:val="003B45C0"/>
    <w:rsid w:val="003B45CA"/>
    <w:rsid w:val="003B46BD"/>
    <w:rsid w:val="003B46CE"/>
    <w:rsid w:val="003B4C42"/>
    <w:rsid w:val="003B4CAD"/>
    <w:rsid w:val="003B4D86"/>
    <w:rsid w:val="003B4E79"/>
    <w:rsid w:val="003B504E"/>
    <w:rsid w:val="003B5093"/>
    <w:rsid w:val="003B5204"/>
    <w:rsid w:val="003B52F1"/>
    <w:rsid w:val="003B5344"/>
    <w:rsid w:val="003B5506"/>
    <w:rsid w:val="003B5509"/>
    <w:rsid w:val="003B59EB"/>
    <w:rsid w:val="003B5A06"/>
    <w:rsid w:val="003B5A36"/>
    <w:rsid w:val="003B5BED"/>
    <w:rsid w:val="003B5E37"/>
    <w:rsid w:val="003B5FA2"/>
    <w:rsid w:val="003B6064"/>
    <w:rsid w:val="003B6164"/>
    <w:rsid w:val="003B6301"/>
    <w:rsid w:val="003B6332"/>
    <w:rsid w:val="003B6349"/>
    <w:rsid w:val="003B64A6"/>
    <w:rsid w:val="003B654C"/>
    <w:rsid w:val="003B671F"/>
    <w:rsid w:val="003B684C"/>
    <w:rsid w:val="003B697F"/>
    <w:rsid w:val="003B6BAD"/>
    <w:rsid w:val="003B6CCA"/>
    <w:rsid w:val="003B6D67"/>
    <w:rsid w:val="003B6D97"/>
    <w:rsid w:val="003B6DB2"/>
    <w:rsid w:val="003B6EE0"/>
    <w:rsid w:val="003B71E6"/>
    <w:rsid w:val="003B7238"/>
    <w:rsid w:val="003B73F1"/>
    <w:rsid w:val="003B740B"/>
    <w:rsid w:val="003B754F"/>
    <w:rsid w:val="003B757F"/>
    <w:rsid w:val="003B75D0"/>
    <w:rsid w:val="003B75FC"/>
    <w:rsid w:val="003B7640"/>
    <w:rsid w:val="003B7685"/>
    <w:rsid w:val="003B79A8"/>
    <w:rsid w:val="003B79B6"/>
    <w:rsid w:val="003B79CF"/>
    <w:rsid w:val="003B7D02"/>
    <w:rsid w:val="003B7DFD"/>
    <w:rsid w:val="003B7F35"/>
    <w:rsid w:val="003C0036"/>
    <w:rsid w:val="003C012E"/>
    <w:rsid w:val="003C023F"/>
    <w:rsid w:val="003C0384"/>
    <w:rsid w:val="003C0404"/>
    <w:rsid w:val="003C0492"/>
    <w:rsid w:val="003C0637"/>
    <w:rsid w:val="003C0672"/>
    <w:rsid w:val="003C0989"/>
    <w:rsid w:val="003C0ABE"/>
    <w:rsid w:val="003C0E7B"/>
    <w:rsid w:val="003C0E8E"/>
    <w:rsid w:val="003C1185"/>
    <w:rsid w:val="003C11B7"/>
    <w:rsid w:val="003C15BB"/>
    <w:rsid w:val="003C174D"/>
    <w:rsid w:val="003C18F6"/>
    <w:rsid w:val="003C1911"/>
    <w:rsid w:val="003C192A"/>
    <w:rsid w:val="003C1979"/>
    <w:rsid w:val="003C1B50"/>
    <w:rsid w:val="003C1DB2"/>
    <w:rsid w:val="003C1DDE"/>
    <w:rsid w:val="003C1E67"/>
    <w:rsid w:val="003C1FC6"/>
    <w:rsid w:val="003C1FEB"/>
    <w:rsid w:val="003C203E"/>
    <w:rsid w:val="003C207E"/>
    <w:rsid w:val="003C218D"/>
    <w:rsid w:val="003C22C0"/>
    <w:rsid w:val="003C22E0"/>
    <w:rsid w:val="003C2323"/>
    <w:rsid w:val="003C233E"/>
    <w:rsid w:val="003C239B"/>
    <w:rsid w:val="003C242D"/>
    <w:rsid w:val="003C246C"/>
    <w:rsid w:val="003C2591"/>
    <w:rsid w:val="003C259B"/>
    <w:rsid w:val="003C27BA"/>
    <w:rsid w:val="003C2865"/>
    <w:rsid w:val="003C28DE"/>
    <w:rsid w:val="003C29C1"/>
    <w:rsid w:val="003C2B26"/>
    <w:rsid w:val="003C2B8F"/>
    <w:rsid w:val="003C2BDB"/>
    <w:rsid w:val="003C2D03"/>
    <w:rsid w:val="003C2E0E"/>
    <w:rsid w:val="003C2E29"/>
    <w:rsid w:val="003C2E48"/>
    <w:rsid w:val="003C2E6D"/>
    <w:rsid w:val="003C2E7C"/>
    <w:rsid w:val="003C2F16"/>
    <w:rsid w:val="003C30A8"/>
    <w:rsid w:val="003C3299"/>
    <w:rsid w:val="003C32CA"/>
    <w:rsid w:val="003C340F"/>
    <w:rsid w:val="003C377B"/>
    <w:rsid w:val="003C38B6"/>
    <w:rsid w:val="003C39CE"/>
    <w:rsid w:val="003C3A1A"/>
    <w:rsid w:val="003C3AAF"/>
    <w:rsid w:val="003C3B5A"/>
    <w:rsid w:val="003C3DA1"/>
    <w:rsid w:val="003C3E6A"/>
    <w:rsid w:val="003C404D"/>
    <w:rsid w:val="003C424E"/>
    <w:rsid w:val="003C444D"/>
    <w:rsid w:val="003C44A3"/>
    <w:rsid w:val="003C4615"/>
    <w:rsid w:val="003C4698"/>
    <w:rsid w:val="003C46E7"/>
    <w:rsid w:val="003C47E8"/>
    <w:rsid w:val="003C48A2"/>
    <w:rsid w:val="003C4A64"/>
    <w:rsid w:val="003C4AD8"/>
    <w:rsid w:val="003C4C3E"/>
    <w:rsid w:val="003C4D78"/>
    <w:rsid w:val="003C4D7B"/>
    <w:rsid w:val="003C4DE4"/>
    <w:rsid w:val="003C4E35"/>
    <w:rsid w:val="003C50FF"/>
    <w:rsid w:val="003C516A"/>
    <w:rsid w:val="003C517F"/>
    <w:rsid w:val="003C51DA"/>
    <w:rsid w:val="003C51E1"/>
    <w:rsid w:val="003C521B"/>
    <w:rsid w:val="003C532C"/>
    <w:rsid w:val="003C541C"/>
    <w:rsid w:val="003C55B5"/>
    <w:rsid w:val="003C5B0E"/>
    <w:rsid w:val="003C5B4D"/>
    <w:rsid w:val="003C5BD7"/>
    <w:rsid w:val="003C5C9D"/>
    <w:rsid w:val="003C5DB7"/>
    <w:rsid w:val="003C5DED"/>
    <w:rsid w:val="003C5E15"/>
    <w:rsid w:val="003C621A"/>
    <w:rsid w:val="003C642A"/>
    <w:rsid w:val="003C65B8"/>
    <w:rsid w:val="003C65D7"/>
    <w:rsid w:val="003C65E8"/>
    <w:rsid w:val="003C65EF"/>
    <w:rsid w:val="003C66F0"/>
    <w:rsid w:val="003C68C4"/>
    <w:rsid w:val="003C6C13"/>
    <w:rsid w:val="003C6CFB"/>
    <w:rsid w:val="003C6F1C"/>
    <w:rsid w:val="003C7114"/>
    <w:rsid w:val="003C7321"/>
    <w:rsid w:val="003C7382"/>
    <w:rsid w:val="003C73A5"/>
    <w:rsid w:val="003C7463"/>
    <w:rsid w:val="003C7614"/>
    <w:rsid w:val="003C76E3"/>
    <w:rsid w:val="003C77A6"/>
    <w:rsid w:val="003C7C1B"/>
    <w:rsid w:val="003C7C23"/>
    <w:rsid w:val="003C7C74"/>
    <w:rsid w:val="003C7CCA"/>
    <w:rsid w:val="003C7E10"/>
    <w:rsid w:val="003C7E35"/>
    <w:rsid w:val="003D00B0"/>
    <w:rsid w:val="003D0168"/>
    <w:rsid w:val="003D018E"/>
    <w:rsid w:val="003D021D"/>
    <w:rsid w:val="003D026C"/>
    <w:rsid w:val="003D02AC"/>
    <w:rsid w:val="003D031A"/>
    <w:rsid w:val="003D0322"/>
    <w:rsid w:val="003D038C"/>
    <w:rsid w:val="003D03E9"/>
    <w:rsid w:val="003D04EA"/>
    <w:rsid w:val="003D0587"/>
    <w:rsid w:val="003D06C7"/>
    <w:rsid w:val="003D07C5"/>
    <w:rsid w:val="003D0913"/>
    <w:rsid w:val="003D09D1"/>
    <w:rsid w:val="003D0B2B"/>
    <w:rsid w:val="003D0CAD"/>
    <w:rsid w:val="003D0E32"/>
    <w:rsid w:val="003D0EE5"/>
    <w:rsid w:val="003D0EF8"/>
    <w:rsid w:val="003D0F9F"/>
    <w:rsid w:val="003D0FAA"/>
    <w:rsid w:val="003D11C8"/>
    <w:rsid w:val="003D1398"/>
    <w:rsid w:val="003D13D1"/>
    <w:rsid w:val="003D1420"/>
    <w:rsid w:val="003D1421"/>
    <w:rsid w:val="003D1447"/>
    <w:rsid w:val="003D152B"/>
    <w:rsid w:val="003D1635"/>
    <w:rsid w:val="003D16BA"/>
    <w:rsid w:val="003D18AD"/>
    <w:rsid w:val="003D1F04"/>
    <w:rsid w:val="003D1FA1"/>
    <w:rsid w:val="003D206D"/>
    <w:rsid w:val="003D20B5"/>
    <w:rsid w:val="003D22AF"/>
    <w:rsid w:val="003D239C"/>
    <w:rsid w:val="003D282F"/>
    <w:rsid w:val="003D295E"/>
    <w:rsid w:val="003D29AD"/>
    <w:rsid w:val="003D2A9F"/>
    <w:rsid w:val="003D2B36"/>
    <w:rsid w:val="003D2B72"/>
    <w:rsid w:val="003D2BEA"/>
    <w:rsid w:val="003D2C7F"/>
    <w:rsid w:val="003D2C88"/>
    <w:rsid w:val="003D2CA4"/>
    <w:rsid w:val="003D2D6F"/>
    <w:rsid w:val="003D2DB8"/>
    <w:rsid w:val="003D2FEC"/>
    <w:rsid w:val="003D3079"/>
    <w:rsid w:val="003D3117"/>
    <w:rsid w:val="003D34B9"/>
    <w:rsid w:val="003D34CA"/>
    <w:rsid w:val="003D3574"/>
    <w:rsid w:val="003D359D"/>
    <w:rsid w:val="003D36AF"/>
    <w:rsid w:val="003D3751"/>
    <w:rsid w:val="003D37E7"/>
    <w:rsid w:val="003D3848"/>
    <w:rsid w:val="003D3883"/>
    <w:rsid w:val="003D3A50"/>
    <w:rsid w:val="003D3B4E"/>
    <w:rsid w:val="003D3B9C"/>
    <w:rsid w:val="003D3CFA"/>
    <w:rsid w:val="003D3EFD"/>
    <w:rsid w:val="003D3FB2"/>
    <w:rsid w:val="003D403B"/>
    <w:rsid w:val="003D4193"/>
    <w:rsid w:val="003D41F2"/>
    <w:rsid w:val="003D42EB"/>
    <w:rsid w:val="003D43CC"/>
    <w:rsid w:val="003D4618"/>
    <w:rsid w:val="003D462B"/>
    <w:rsid w:val="003D4872"/>
    <w:rsid w:val="003D48BC"/>
    <w:rsid w:val="003D4944"/>
    <w:rsid w:val="003D4BBF"/>
    <w:rsid w:val="003D4D0B"/>
    <w:rsid w:val="003D4DAF"/>
    <w:rsid w:val="003D51DB"/>
    <w:rsid w:val="003D51E4"/>
    <w:rsid w:val="003D52C1"/>
    <w:rsid w:val="003D53DC"/>
    <w:rsid w:val="003D53DF"/>
    <w:rsid w:val="003D55A6"/>
    <w:rsid w:val="003D57C8"/>
    <w:rsid w:val="003D57E6"/>
    <w:rsid w:val="003D5995"/>
    <w:rsid w:val="003D59D7"/>
    <w:rsid w:val="003D59F4"/>
    <w:rsid w:val="003D5ADB"/>
    <w:rsid w:val="003D5B0E"/>
    <w:rsid w:val="003D5B14"/>
    <w:rsid w:val="003D5B47"/>
    <w:rsid w:val="003D6026"/>
    <w:rsid w:val="003D610E"/>
    <w:rsid w:val="003D62C6"/>
    <w:rsid w:val="003D6594"/>
    <w:rsid w:val="003D6820"/>
    <w:rsid w:val="003D6AB3"/>
    <w:rsid w:val="003D6BDF"/>
    <w:rsid w:val="003D6C4D"/>
    <w:rsid w:val="003D6C61"/>
    <w:rsid w:val="003D6D74"/>
    <w:rsid w:val="003D6DCA"/>
    <w:rsid w:val="003D6E09"/>
    <w:rsid w:val="003D6E67"/>
    <w:rsid w:val="003D6EEC"/>
    <w:rsid w:val="003D6F07"/>
    <w:rsid w:val="003D7053"/>
    <w:rsid w:val="003D70AC"/>
    <w:rsid w:val="003D732F"/>
    <w:rsid w:val="003D73ED"/>
    <w:rsid w:val="003D74C8"/>
    <w:rsid w:val="003D75AF"/>
    <w:rsid w:val="003D7942"/>
    <w:rsid w:val="003D79AB"/>
    <w:rsid w:val="003D79B4"/>
    <w:rsid w:val="003D7AB6"/>
    <w:rsid w:val="003D7B14"/>
    <w:rsid w:val="003D7B56"/>
    <w:rsid w:val="003D7DD7"/>
    <w:rsid w:val="003D7E04"/>
    <w:rsid w:val="003D7E09"/>
    <w:rsid w:val="003D7E97"/>
    <w:rsid w:val="003D7ECC"/>
    <w:rsid w:val="003D7F4F"/>
    <w:rsid w:val="003D7FF9"/>
    <w:rsid w:val="003E0176"/>
    <w:rsid w:val="003E01CD"/>
    <w:rsid w:val="003E02ED"/>
    <w:rsid w:val="003E0591"/>
    <w:rsid w:val="003E0638"/>
    <w:rsid w:val="003E0776"/>
    <w:rsid w:val="003E0A90"/>
    <w:rsid w:val="003E0BE5"/>
    <w:rsid w:val="003E0CC9"/>
    <w:rsid w:val="003E0E60"/>
    <w:rsid w:val="003E1037"/>
    <w:rsid w:val="003E10C7"/>
    <w:rsid w:val="003E1119"/>
    <w:rsid w:val="003E126A"/>
    <w:rsid w:val="003E12A3"/>
    <w:rsid w:val="003E12BE"/>
    <w:rsid w:val="003E1386"/>
    <w:rsid w:val="003E13B2"/>
    <w:rsid w:val="003E1454"/>
    <w:rsid w:val="003E15CA"/>
    <w:rsid w:val="003E1677"/>
    <w:rsid w:val="003E16A2"/>
    <w:rsid w:val="003E1705"/>
    <w:rsid w:val="003E183C"/>
    <w:rsid w:val="003E1A70"/>
    <w:rsid w:val="003E1A8D"/>
    <w:rsid w:val="003E1B83"/>
    <w:rsid w:val="003E1B91"/>
    <w:rsid w:val="003E1D2B"/>
    <w:rsid w:val="003E20DF"/>
    <w:rsid w:val="003E2225"/>
    <w:rsid w:val="003E22F5"/>
    <w:rsid w:val="003E2435"/>
    <w:rsid w:val="003E2503"/>
    <w:rsid w:val="003E261B"/>
    <w:rsid w:val="003E26AC"/>
    <w:rsid w:val="003E2715"/>
    <w:rsid w:val="003E27FF"/>
    <w:rsid w:val="003E2845"/>
    <w:rsid w:val="003E289C"/>
    <w:rsid w:val="003E2A7A"/>
    <w:rsid w:val="003E2C0F"/>
    <w:rsid w:val="003E2C5F"/>
    <w:rsid w:val="003E2C79"/>
    <w:rsid w:val="003E2C84"/>
    <w:rsid w:val="003E2EA4"/>
    <w:rsid w:val="003E2F35"/>
    <w:rsid w:val="003E30D5"/>
    <w:rsid w:val="003E312F"/>
    <w:rsid w:val="003E3158"/>
    <w:rsid w:val="003E31D4"/>
    <w:rsid w:val="003E324A"/>
    <w:rsid w:val="003E3503"/>
    <w:rsid w:val="003E38FD"/>
    <w:rsid w:val="003E397F"/>
    <w:rsid w:val="003E3A17"/>
    <w:rsid w:val="003E4013"/>
    <w:rsid w:val="003E40FE"/>
    <w:rsid w:val="003E412F"/>
    <w:rsid w:val="003E431C"/>
    <w:rsid w:val="003E435B"/>
    <w:rsid w:val="003E442A"/>
    <w:rsid w:val="003E452D"/>
    <w:rsid w:val="003E454C"/>
    <w:rsid w:val="003E45A5"/>
    <w:rsid w:val="003E46F7"/>
    <w:rsid w:val="003E4782"/>
    <w:rsid w:val="003E486D"/>
    <w:rsid w:val="003E4A2F"/>
    <w:rsid w:val="003E4C6F"/>
    <w:rsid w:val="003E4C9F"/>
    <w:rsid w:val="003E4D9D"/>
    <w:rsid w:val="003E4E4A"/>
    <w:rsid w:val="003E4F9E"/>
    <w:rsid w:val="003E505F"/>
    <w:rsid w:val="003E51A2"/>
    <w:rsid w:val="003E5330"/>
    <w:rsid w:val="003E540F"/>
    <w:rsid w:val="003E542B"/>
    <w:rsid w:val="003E55C2"/>
    <w:rsid w:val="003E581C"/>
    <w:rsid w:val="003E5A15"/>
    <w:rsid w:val="003E5ACE"/>
    <w:rsid w:val="003E5B89"/>
    <w:rsid w:val="003E5CE7"/>
    <w:rsid w:val="003E601F"/>
    <w:rsid w:val="003E61A6"/>
    <w:rsid w:val="003E61AE"/>
    <w:rsid w:val="003E628A"/>
    <w:rsid w:val="003E62AA"/>
    <w:rsid w:val="003E63B2"/>
    <w:rsid w:val="003E6540"/>
    <w:rsid w:val="003E66B5"/>
    <w:rsid w:val="003E66BA"/>
    <w:rsid w:val="003E671A"/>
    <w:rsid w:val="003E67B2"/>
    <w:rsid w:val="003E67C5"/>
    <w:rsid w:val="003E67D9"/>
    <w:rsid w:val="003E683E"/>
    <w:rsid w:val="003E6889"/>
    <w:rsid w:val="003E6A87"/>
    <w:rsid w:val="003E6AF1"/>
    <w:rsid w:val="003E6B22"/>
    <w:rsid w:val="003E7002"/>
    <w:rsid w:val="003E7008"/>
    <w:rsid w:val="003E70DA"/>
    <w:rsid w:val="003E70FF"/>
    <w:rsid w:val="003E72F9"/>
    <w:rsid w:val="003E73B5"/>
    <w:rsid w:val="003E74CF"/>
    <w:rsid w:val="003E75C7"/>
    <w:rsid w:val="003E7650"/>
    <w:rsid w:val="003E76AE"/>
    <w:rsid w:val="003E76E4"/>
    <w:rsid w:val="003E772D"/>
    <w:rsid w:val="003E77BE"/>
    <w:rsid w:val="003E789A"/>
    <w:rsid w:val="003E7CD2"/>
    <w:rsid w:val="003E7D8B"/>
    <w:rsid w:val="003E7DDE"/>
    <w:rsid w:val="003F01A0"/>
    <w:rsid w:val="003F01F0"/>
    <w:rsid w:val="003F02FB"/>
    <w:rsid w:val="003F03F7"/>
    <w:rsid w:val="003F046F"/>
    <w:rsid w:val="003F04A8"/>
    <w:rsid w:val="003F0522"/>
    <w:rsid w:val="003F0715"/>
    <w:rsid w:val="003F0A53"/>
    <w:rsid w:val="003F0A92"/>
    <w:rsid w:val="003F0B6D"/>
    <w:rsid w:val="003F0B88"/>
    <w:rsid w:val="003F105B"/>
    <w:rsid w:val="003F11D1"/>
    <w:rsid w:val="003F1430"/>
    <w:rsid w:val="003F154B"/>
    <w:rsid w:val="003F162C"/>
    <w:rsid w:val="003F1786"/>
    <w:rsid w:val="003F17EF"/>
    <w:rsid w:val="003F1830"/>
    <w:rsid w:val="003F1880"/>
    <w:rsid w:val="003F18C1"/>
    <w:rsid w:val="003F1982"/>
    <w:rsid w:val="003F1988"/>
    <w:rsid w:val="003F1AD1"/>
    <w:rsid w:val="003F1AF7"/>
    <w:rsid w:val="003F1C6C"/>
    <w:rsid w:val="003F1C80"/>
    <w:rsid w:val="003F1CC6"/>
    <w:rsid w:val="003F1CCB"/>
    <w:rsid w:val="003F1CD4"/>
    <w:rsid w:val="003F1DC5"/>
    <w:rsid w:val="003F2152"/>
    <w:rsid w:val="003F225E"/>
    <w:rsid w:val="003F22E5"/>
    <w:rsid w:val="003F2437"/>
    <w:rsid w:val="003F25FC"/>
    <w:rsid w:val="003F2636"/>
    <w:rsid w:val="003F2736"/>
    <w:rsid w:val="003F28B2"/>
    <w:rsid w:val="003F2A59"/>
    <w:rsid w:val="003F2AE8"/>
    <w:rsid w:val="003F2C51"/>
    <w:rsid w:val="003F2EFC"/>
    <w:rsid w:val="003F2F8B"/>
    <w:rsid w:val="003F3082"/>
    <w:rsid w:val="003F30A1"/>
    <w:rsid w:val="003F317E"/>
    <w:rsid w:val="003F335E"/>
    <w:rsid w:val="003F3376"/>
    <w:rsid w:val="003F3392"/>
    <w:rsid w:val="003F33BC"/>
    <w:rsid w:val="003F33DA"/>
    <w:rsid w:val="003F3419"/>
    <w:rsid w:val="003F3643"/>
    <w:rsid w:val="003F36DF"/>
    <w:rsid w:val="003F3703"/>
    <w:rsid w:val="003F374F"/>
    <w:rsid w:val="003F3C3B"/>
    <w:rsid w:val="003F3C4F"/>
    <w:rsid w:val="003F3D75"/>
    <w:rsid w:val="003F3E11"/>
    <w:rsid w:val="003F3E1F"/>
    <w:rsid w:val="003F3EAE"/>
    <w:rsid w:val="003F3FE5"/>
    <w:rsid w:val="003F4292"/>
    <w:rsid w:val="003F44D7"/>
    <w:rsid w:val="003F476D"/>
    <w:rsid w:val="003F48CB"/>
    <w:rsid w:val="003F4AAD"/>
    <w:rsid w:val="003F4B60"/>
    <w:rsid w:val="003F4F8B"/>
    <w:rsid w:val="003F5055"/>
    <w:rsid w:val="003F5115"/>
    <w:rsid w:val="003F5287"/>
    <w:rsid w:val="003F53EE"/>
    <w:rsid w:val="003F5616"/>
    <w:rsid w:val="003F56E0"/>
    <w:rsid w:val="003F57E7"/>
    <w:rsid w:val="003F5ADE"/>
    <w:rsid w:val="003F5B05"/>
    <w:rsid w:val="003F5B3C"/>
    <w:rsid w:val="003F5BEA"/>
    <w:rsid w:val="003F5CC3"/>
    <w:rsid w:val="003F5DA6"/>
    <w:rsid w:val="003F5E27"/>
    <w:rsid w:val="003F6030"/>
    <w:rsid w:val="003F6072"/>
    <w:rsid w:val="003F608E"/>
    <w:rsid w:val="003F61E1"/>
    <w:rsid w:val="003F6239"/>
    <w:rsid w:val="003F64C5"/>
    <w:rsid w:val="003F6575"/>
    <w:rsid w:val="003F664D"/>
    <w:rsid w:val="003F6891"/>
    <w:rsid w:val="003F6ACF"/>
    <w:rsid w:val="003F6AFC"/>
    <w:rsid w:val="003F6CF0"/>
    <w:rsid w:val="003F6D27"/>
    <w:rsid w:val="003F6EA7"/>
    <w:rsid w:val="003F6FF2"/>
    <w:rsid w:val="003F72ED"/>
    <w:rsid w:val="003F7362"/>
    <w:rsid w:val="003F741D"/>
    <w:rsid w:val="003F7649"/>
    <w:rsid w:val="003F77F6"/>
    <w:rsid w:val="003F7879"/>
    <w:rsid w:val="003F7905"/>
    <w:rsid w:val="003F7A42"/>
    <w:rsid w:val="003F7ADD"/>
    <w:rsid w:val="003F7C0B"/>
    <w:rsid w:val="003F7D64"/>
    <w:rsid w:val="003F7D7B"/>
    <w:rsid w:val="003F7E45"/>
    <w:rsid w:val="003F7F06"/>
    <w:rsid w:val="00400014"/>
    <w:rsid w:val="00400092"/>
    <w:rsid w:val="004000D9"/>
    <w:rsid w:val="0040015A"/>
    <w:rsid w:val="004001C0"/>
    <w:rsid w:val="004001DF"/>
    <w:rsid w:val="0040021F"/>
    <w:rsid w:val="004002FD"/>
    <w:rsid w:val="004004CC"/>
    <w:rsid w:val="0040052A"/>
    <w:rsid w:val="00400984"/>
    <w:rsid w:val="004009A2"/>
    <w:rsid w:val="004009E2"/>
    <w:rsid w:val="004009E9"/>
    <w:rsid w:val="004009EA"/>
    <w:rsid w:val="00400A24"/>
    <w:rsid w:val="00400A7A"/>
    <w:rsid w:val="00400A8A"/>
    <w:rsid w:val="00400B67"/>
    <w:rsid w:val="00400CD7"/>
    <w:rsid w:val="00400CE0"/>
    <w:rsid w:val="00400F86"/>
    <w:rsid w:val="00401001"/>
    <w:rsid w:val="004010D9"/>
    <w:rsid w:val="00401100"/>
    <w:rsid w:val="0040113A"/>
    <w:rsid w:val="00401184"/>
    <w:rsid w:val="00401222"/>
    <w:rsid w:val="00401308"/>
    <w:rsid w:val="004013A1"/>
    <w:rsid w:val="0040148D"/>
    <w:rsid w:val="00401650"/>
    <w:rsid w:val="004018BB"/>
    <w:rsid w:val="004018F3"/>
    <w:rsid w:val="00401993"/>
    <w:rsid w:val="004020B0"/>
    <w:rsid w:val="004020E7"/>
    <w:rsid w:val="004021D6"/>
    <w:rsid w:val="004021F9"/>
    <w:rsid w:val="0040239B"/>
    <w:rsid w:val="00402512"/>
    <w:rsid w:val="004025BE"/>
    <w:rsid w:val="004025CF"/>
    <w:rsid w:val="00402710"/>
    <w:rsid w:val="004027DF"/>
    <w:rsid w:val="004027E5"/>
    <w:rsid w:val="00402827"/>
    <w:rsid w:val="0040297D"/>
    <w:rsid w:val="00402A3F"/>
    <w:rsid w:val="00402C61"/>
    <w:rsid w:val="00402DDD"/>
    <w:rsid w:val="00403093"/>
    <w:rsid w:val="00403179"/>
    <w:rsid w:val="004031FC"/>
    <w:rsid w:val="004031FF"/>
    <w:rsid w:val="00403270"/>
    <w:rsid w:val="004032F5"/>
    <w:rsid w:val="004033AA"/>
    <w:rsid w:val="004033E8"/>
    <w:rsid w:val="00403447"/>
    <w:rsid w:val="0040346C"/>
    <w:rsid w:val="004034B6"/>
    <w:rsid w:val="004034FD"/>
    <w:rsid w:val="00403627"/>
    <w:rsid w:val="0040367F"/>
    <w:rsid w:val="00403825"/>
    <w:rsid w:val="004038C6"/>
    <w:rsid w:val="00403916"/>
    <w:rsid w:val="00403A97"/>
    <w:rsid w:val="00403AA2"/>
    <w:rsid w:val="00403AEB"/>
    <w:rsid w:val="00403C9D"/>
    <w:rsid w:val="00403DF7"/>
    <w:rsid w:val="00403E9F"/>
    <w:rsid w:val="00403F95"/>
    <w:rsid w:val="00404095"/>
    <w:rsid w:val="004041F9"/>
    <w:rsid w:val="00404389"/>
    <w:rsid w:val="00404702"/>
    <w:rsid w:val="0040473F"/>
    <w:rsid w:val="004048E8"/>
    <w:rsid w:val="0040491B"/>
    <w:rsid w:val="00404A9F"/>
    <w:rsid w:val="00404ADE"/>
    <w:rsid w:val="00404C25"/>
    <w:rsid w:val="00404FFB"/>
    <w:rsid w:val="004054C8"/>
    <w:rsid w:val="004055AA"/>
    <w:rsid w:val="0040560D"/>
    <w:rsid w:val="0040566A"/>
    <w:rsid w:val="0040584F"/>
    <w:rsid w:val="0040586F"/>
    <w:rsid w:val="00405B03"/>
    <w:rsid w:val="00405B85"/>
    <w:rsid w:val="00405DEB"/>
    <w:rsid w:val="00405E91"/>
    <w:rsid w:val="00405FE6"/>
    <w:rsid w:val="0040612B"/>
    <w:rsid w:val="00406197"/>
    <w:rsid w:val="0040627C"/>
    <w:rsid w:val="004064A5"/>
    <w:rsid w:val="004064B6"/>
    <w:rsid w:val="00406546"/>
    <w:rsid w:val="00406553"/>
    <w:rsid w:val="004065BF"/>
    <w:rsid w:val="0040660D"/>
    <w:rsid w:val="00406879"/>
    <w:rsid w:val="004068B4"/>
    <w:rsid w:val="004068F1"/>
    <w:rsid w:val="00406B2D"/>
    <w:rsid w:val="00406B5E"/>
    <w:rsid w:val="00406B69"/>
    <w:rsid w:val="00406BCF"/>
    <w:rsid w:val="00406C5E"/>
    <w:rsid w:val="00406D10"/>
    <w:rsid w:val="00406EAB"/>
    <w:rsid w:val="00407117"/>
    <w:rsid w:val="00407158"/>
    <w:rsid w:val="0040719C"/>
    <w:rsid w:val="00407331"/>
    <w:rsid w:val="0040734F"/>
    <w:rsid w:val="0040748E"/>
    <w:rsid w:val="004074F9"/>
    <w:rsid w:val="004076F6"/>
    <w:rsid w:val="0040771E"/>
    <w:rsid w:val="00407741"/>
    <w:rsid w:val="004079DE"/>
    <w:rsid w:val="00407A2D"/>
    <w:rsid w:val="00407A34"/>
    <w:rsid w:val="00407C7D"/>
    <w:rsid w:val="00407E84"/>
    <w:rsid w:val="00407F25"/>
    <w:rsid w:val="0041006E"/>
    <w:rsid w:val="00410082"/>
    <w:rsid w:val="004101EF"/>
    <w:rsid w:val="004102B9"/>
    <w:rsid w:val="004102FF"/>
    <w:rsid w:val="004103FF"/>
    <w:rsid w:val="0041041F"/>
    <w:rsid w:val="00410521"/>
    <w:rsid w:val="00410533"/>
    <w:rsid w:val="00410568"/>
    <w:rsid w:val="0041065C"/>
    <w:rsid w:val="004107F9"/>
    <w:rsid w:val="0041095B"/>
    <w:rsid w:val="00410BFE"/>
    <w:rsid w:val="00410C8A"/>
    <w:rsid w:val="00410CA6"/>
    <w:rsid w:val="00410D20"/>
    <w:rsid w:val="00410F38"/>
    <w:rsid w:val="00411063"/>
    <w:rsid w:val="0041114A"/>
    <w:rsid w:val="00411247"/>
    <w:rsid w:val="004112F4"/>
    <w:rsid w:val="00411486"/>
    <w:rsid w:val="004116E2"/>
    <w:rsid w:val="004117DC"/>
    <w:rsid w:val="00411BDD"/>
    <w:rsid w:val="00411C9F"/>
    <w:rsid w:val="00411D59"/>
    <w:rsid w:val="00411D71"/>
    <w:rsid w:val="00411E7E"/>
    <w:rsid w:val="0041211D"/>
    <w:rsid w:val="0041216E"/>
    <w:rsid w:val="00412462"/>
    <w:rsid w:val="0041278C"/>
    <w:rsid w:val="00412A26"/>
    <w:rsid w:val="00412B4C"/>
    <w:rsid w:val="00412CED"/>
    <w:rsid w:val="00412D79"/>
    <w:rsid w:val="00412DC5"/>
    <w:rsid w:val="00412EA0"/>
    <w:rsid w:val="00412EC7"/>
    <w:rsid w:val="00412EEF"/>
    <w:rsid w:val="004131B6"/>
    <w:rsid w:val="004132FC"/>
    <w:rsid w:val="00413493"/>
    <w:rsid w:val="00413673"/>
    <w:rsid w:val="00413763"/>
    <w:rsid w:val="0041389D"/>
    <w:rsid w:val="00413955"/>
    <w:rsid w:val="004139E8"/>
    <w:rsid w:val="00413A25"/>
    <w:rsid w:val="00413A7A"/>
    <w:rsid w:val="00413C2C"/>
    <w:rsid w:val="00413C2D"/>
    <w:rsid w:val="00413D5A"/>
    <w:rsid w:val="00413D7B"/>
    <w:rsid w:val="00413FDE"/>
    <w:rsid w:val="00414023"/>
    <w:rsid w:val="00414232"/>
    <w:rsid w:val="00414394"/>
    <w:rsid w:val="0041459F"/>
    <w:rsid w:val="004145EF"/>
    <w:rsid w:val="004146F1"/>
    <w:rsid w:val="0041475E"/>
    <w:rsid w:val="00414769"/>
    <w:rsid w:val="004148C1"/>
    <w:rsid w:val="00414CD8"/>
    <w:rsid w:val="00414D34"/>
    <w:rsid w:val="00414D80"/>
    <w:rsid w:val="00414E06"/>
    <w:rsid w:val="00414E4A"/>
    <w:rsid w:val="00415167"/>
    <w:rsid w:val="004152AD"/>
    <w:rsid w:val="004152C1"/>
    <w:rsid w:val="004156C5"/>
    <w:rsid w:val="004157CA"/>
    <w:rsid w:val="00415869"/>
    <w:rsid w:val="00415951"/>
    <w:rsid w:val="00415B39"/>
    <w:rsid w:val="00415C6C"/>
    <w:rsid w:val="00415CB9"/>
    <w:rsid w:val="00415D57"/>
    <w:rsid w:val="00415F76"/>
    <w:rsid w:val="004162BF"/>
    <w:rsid w:val="00416398"/>
    <w:rsid w:val="0041639F"/>
    <w:rsid w:val="004165B5"/>
    <w:rsid w:val="004166E4"/>
    <w:rsid w:val="0041675D"/>
    <w:rsid w:val="00416AA5"/>
    <w:rsid w:val="00416B28"/>
    <w:rsid w:val="00416B8F"/>
    <w:rsid w:val="00416C0F"/>
    <w:rsid w:val="00416C29"/>
    <w:rsid w:val="00416D17"/>
    <w:rsid w:val="00416D1C"/>
    <w:rsid w:val="00416EDA"/>
    <w:rsid w:val="00416FE1"/>
    <w:rsid w:val="00417176"/>
    <w:rsid w:val="0041724B"/>
    <w:rsid w:val="00417373"/>
    <w:rsid w:val="00417461"/>
    <w:rsid w:val="00417590"/>
    <w:rsid w:val="004177B4"/>
    <w:rsid w:val="00417B15"/>
    <w:rsid w:val="00417CD3"/>
    <w:rsid w:val="00417CDF"/>
    <w:rsid w:val="00417FC8"/>
    <w:rsid w:val="00420216"/>
    <w:rsid w:val="004202D3"/>
    <w:rsid w:val="00420379"/>
    <w:rsid w:val="00420458"/>
    <w:rsid w:val="0042056F"/>
    <w:rsid w:val="004208C4"/>
    <w:rsid w:val="00420994"/>
    <w:rsid w:val="00420B39"/>
    <w:rsid w:val="00420B3C"/>
    <w:rsid w:val="00420C68"/>
    <w:rsid w:val="00420D9A"/>
    <w:rsid w:val="00420DC3"/>
    <w:rsid w:val="00420F74"/>
    <w:rsid w:val="0042121F"/>
    <w:rsid w:val="00421795"/>
    <w:rsid w:val="004218BC"/>
    <w:rsid w:val="00421930"/>
    <w:rsid w:val="004219C8"/>
    <w:rsid w:val="00421A29"/>
    <w:rsid w:val="00421CA1"/>
    <w:rsid w:val="00421DAA"/>
    <w:rsid w:val="00421E78"/>
    <w:rsid w:val="00421EA9"/>
    <w:rsid w:val="00421F8C"/>
    <w:rsid w:val="00422641"/>
    <w:rsid w:val="004227DE"/>
    <w:rsid w:val="00422973"/>
    <w:rsid w:val="00422A83"/>
    <w:rsid w:val="00422A8D"/>
    <w:rsid w:val="00422BB9"/>
    <w:rsid w:val="00422C84"/>
    <w:rsid w:val="00422CC7"/>
    <w:rsid w:val="00422CD0"/>
    <w:rsid w:val="00422CD3"/>
    <w:rsid w:val="00422DE9"/>
    <w:rsid w:val="00422E15"/>
    <w:rsid w:val="00422EA7"/>
    <w:rsid w:val="0042324D"/>
    <w:rsid w:val="0042331A"/>
    <w:rsid w:val="0042344B"/>
    <w:rsid w:val="00423743"/>
    <w:rsid w:val="00423805"/>
    <w:rsid w:val="004239EF"/>
    <w:rsid w:val="00423E51"/>
    <w:rsid w:val="00423F67"/>
    <w:rsid w:val="00423FB0"/>
    <w:rsid w:val="00423FDA"/>
    <w:rsid w:val="00423FF5"/>
    <w:rsid w:val="00424092"/>
    <w:rsid w:val="004240B5"/>
    <w:rsid w:val="004241F2"/>
    <w:rsid w:val="004243AB"/>
    <w:rsid w:val="00424492"/>
    <w:rsid w:val="004246FC"/>
    <w:rsid w:val="0042470D"/>
    <w:rsid w:val="0042472C"/>
    <w:rsid w:val="0042472E"/>
    <w:rsid w:val="0042479B"/>
    <w:rsid w:val="00424909"/>
    <w:rsid w:val="004249CF"/>
    <w:rsid w:val="00424AB7"/>
    <w:rsid w:val="00424B49"/>
    <w:rsid w:val="00424C94"/>
    <w:rsid w:val="00424D1C"/>
    <w:rsid w:val="00424D35"/>
    <w:rsid w:val="00424D8C"/>
    <w:rsid w:val="00424DF9"/>
    <w:rsid w:val="00424DFD"/>
    <w:rsid w:val="00424E7F"/>
    <w:rsid w:val="00424E96"/>
    <w:rsid w:val="00425013"/>
    <w:rsid w:val="0042513F"/>
    <w:rsid w:val="00425164"/>
    <w:rsid w:val="0042519D"/>
    <w:rsid w:val="00425276"/>
    <w:rsid w:val="004252E8"/>
    <w:rsid w:val="0042584C"/>
    <w:rsid w:val="00425870"/>
    <w:rsid w:val="00425DF8"/>
    <w:rsid w:val="00425F03"/>
    <w:rsid w:val="00426087"/>
    <w:rsid w:val="004262B2"/>
    <w:rsid w:val="0042636E"/>
    <w:rsid w:val="00426502"/>
    <w:rsid w:val="00426563"/>
    <w:rsid w:val="004267D0"/>
    <w:rsid w:val="004269F0"/>
    <w:rsid w:val="00426B47"/>
    <w:rsid w:val="00426C09"/>
    <w:rsid w:val="00426C34"/>
    <w:rsid w:val="00426C66"/>
    <w:rsid w:val="00426D06"/>
    <w:rsid w:val="00426E0D"/>
    <w:rsid w:val="00427063"/>
    <w:rsid w:val="0042709C"/>
    <w:rsid w:val="004272A1"/>
    <w:rsid w:val="00427479"/>
    <w:rsid w:val="0042770E"/>
    <w:rsid w:val="00427879"/>
    <w:rsid w:val="004279D2"/>
    <w:rsid w:val="00427C3C"/>
    <w:rsid w:val="00427CA5"/>
    <w:rsid w:val="00427E74"/>
    <w:rsid w:val="00427F59"/>
    <w:rsid w:val="004301A8"/>
    <w:rsid w:val="00430203"/>
    <w:rsid w:val="0043022B"/>
    <w:rsid w:val="00430681"/>
    <w:rsid w:val="00430736"/>
    <w:rsid w:val="0043075F"/>
    <w:rsid w:val="00430812"/>
    <w:rsid w:val="00430820"/>
    <w:rsid w:val="004308F3"/>
    <w:rsid w:val="0043096D"/>
    <w:rsid w:val="00430B88"/>
    <w:rsid w:val="00430C7A"/>
    <w:rsid w:val="00430D7D"/>
    <w:rsid w:val="0043104C"/>
    <w:rsid w:val="0043109C"/>
    <w:rsid w:val="004311F3"/>
    <w:rsid w:val="00431425"/>
    <w:rsid w:val="004314BB"/>
    <w:rsid w:val="004315F7"/>
    <w:rsid w:val="0043170D"/>
    <w:rsid w:val="00431968"/>
    <w:rsid w:val="004319E8"/>
    <w:rsid w:val="00431A72"/>
    <w:rsid w:val="00431B55"/>
    <w:rsid w:val="00431B96"/>
    <w:rsid w:val="00431C29"/>
    <w:rsid w:val="00431C6A"/>
    <w:rsid w:val="00431DA7"/>
    <w:rsid w:val="00431FBE"/>
    <w:rsid w:val="00432100"/>
    <w:rsid w:val="00432299"/>
    <w:rsid w:val="0043235E"/>
    <w:rsid w:val="00432711"/>
    <w:rsid w:val="00432737"/>
    <w:rsid w:val="00432752"/>
    <w:rsid w:val="004327CF"/>
    <w:rsid w:val="0043286A"/>
    <w:rsid w:val="00432882"/>
    <w:rsid w:val="004328C0"/>
    <w:rsid w:val="0043295A"/>
    <w:rsid w:val="00432996"/>
    <w:rsid w:val="00432AF2"/>
    <w:rsid w:val="00432B04"/>
    <w:rsid w:val="00432B12"/>
    <w:rsid w:val="00432EFA"/>
    <w:rsid w:val="00432F00"/>
    <w:rsid w:val="00432F12"/>
    <w:rsid w:val="004330D3"/>
    <w:rsid w:val="00433404"/>
    <w:rsid w:val="004334C2"/>
    <w:rsid w:val="004335E8"/>
    <w:rsid w:val="004338CB"/>
    <w:rsid w:val="004338CF"/>
    <w:rsid w:val="0043391D"/>
    <w:rsid w:val="00433989"/>
    <w:rsid w:val="00433C29"/>
    <w:rsid w:val="00433DFB"/>
    <w:rsid w:val="00433E34"/>
    <w:rsid w:val="00433F86"/>
    <w:rsid w:val="00433FF5"/>
    <w:rsid w:val="00433FFF"/>
    <w:rsid w:val="00434006"/>
    <w:rsid w:val="004340EA"/>
    <w:rsid w:val="0043432A"/>
    <w:rsid w:val="0043438B"/>
    <w:rsid w:val="0043468F"/>
    <w:rsid w:val="00434750"/>
    <w:rsid w:val="004347F8"/>
    <w:rsid w:val="0043495A"/>
    <w:rsid w:val="004349A2"/>
    <w:rsid w:val="004349A7"/>
    <w:rsid w:val="00434A02"/>
    <w:rsid w:val="00434A61"/>
    <w:rsid w:val="00434AD4"/>
    <w:rsid w:val="00434BB5"/>
    <w:rsid w:val="00434E9A"/>
    <w:rsid w:val="00434F6D"/>
    <w:rsid w:val="0043505F"/>
    <w:rsid w:val="004354CE"/>
    <w:rsid w:val="004356AB"/>
    <w:rsid w:val="0043589E"/>
    <w:rsid w:val="004358A1"/>
    <w:rsid w:val="00435924"/>
    <w:rsid w:val="0043592D"/>
    <w:rsid w:val="00435A41"/>
    <w:rsid w:val="00435B54"/>
    <w:rsid w:val="00435B63"/>
    <w:rsid w:val="00435B9F"/>
    <w:rsid w:val="00435D40"/>
    <w:rsid w:val="00435E31"/>
    <w:rsid w:val="00435E5B"/>
    <w:rsid w:val="00436002"/>
    <w:rsid w:val="0043618E"/>
    <w:rsid w:val="00436273"/>
    <w:rsid w:val="004362A6"/>
    <w:rsid w:val="004362E1"/>
    <w:rsid w:val="004363CE"/>
    <w:rsid w:val="00436661"/>
    <w:rsid w:val="004368C1"/>
    <w:rsid w:val="0043694F"/>
    <w:rsid w:val="00436A15"/>
    <w:rsid w:val="00436A9D"/>
    <w:rsid w:val="00436B20"/>
    <w:rsid w:val="00436D0B"/>
    <w:rsid w:val="00436E01"/>
    <w:rsid w:val="00436F07"/>
    <w:rsid w:val="00436F62"/>
    <w:rsid w:val="00437086"/>
    <w:rsid w:val="004370BF"/>
    <w:rsid w:val="00437112"/>
    <w:rsid w:val="0043729F"/>
    <w:rsid w:val="004372CF"/>
    <w:rsid w:val="004372F1"/>
    <w:rsid w:val="004373E4"/>
    <w:rsid w:val="00437479"/>
    <w:rsid w:val="004374A5"/>
    <w:rsid w:val="004374E8"/>
    <w:rsid w:val="004374EB"/>
    <w:rsid w:val="004374EC"/>
    <w:rsid w:val="00437512"/>
    <w:rsid w:val="00437521"/>
    <w:rsid w:val="00437A3D"/>
    <w:rsid w:val="00437B57"/>
    <w:rsid w:val="00437BF2"/>
    <w:rsid w:val="00437CA2"/>
    <w:rsid w:val="00437CF4"/>
    <w:rsid w:val="00437D2C"/>
    <w:rsid w:val="00437DBE"/>
    <w:rsid w:val="00437E8A"/>
    <w:rsid w:val="00437ECF"/>
    <w:rsid w:val="0044009E"/>
    <w:rsid w:val="004400BF"/>
    <w:rsid w:val="00440247"/>
    <w:rsid w:val="00440668"/>
    <w:rsid w:val="00440732"/>
    <w:rsid w:val="0044091D"/>
    <w:rsid w:val="0044094F"/>
    <w:rsid w:val="00440C63"/>
    <w:rsid w:val="00441211"/>
    <w:rsid w:val="00441430"/>
    <w:rsid w:val="0044147E"/>
    <w:rsid w:val="0044159B"/>
    <w:rsid w:val="00441792"/>
    <w:rsid w:val="00441820"/>
    <w:rsid w:val="00441963"/>
    <w:rsid w:val="00441968"/>
    <w:rsid w:val="00441A0F"/>
    <w:rsid w:val="00441B3A"/>
    <w:rsid w:val="00441B51"/>
    <w:rsid w:val="00441D64"/>
    <w:rsid w:val="00441E0D"/>
    <w:rsid w:val="00441E6F"/>
    <w:rsid w:val="00441E90"/>
    <w:rsid w:val="00441F19"/>
    <w:rsid w:val="00441F87"/>
    <w:rsid w:val="0044216A"/>
    <w:rsid w:val="0044221E"/>
    <w:rsid w:val="00442345"/>
    <w:rsid w:val="00442434"/>
    <w:rsid w:val="004424A2"/>
    <w:rsid w:val="004425FE"/>
    <w:rsid w:val="004427A8"/>
    <w:rsid w:val="0044283D"/>
    <w:rsid w:val="00442858"/>
    <w:rsid w:val="00442B6F"/>
    <w:rsid w:val="00442D7F"/>
    <w:rsid w:val="00442DCA"/>
    <w:rsid w:val="00442F63"/>
    <w:rsid w:val="0044338F"/>
    <w:rsid w:val="004434CD"/>
    <w:rsid w:val="0044351C"/>
    <w:rsid w:val="004435E0"/>
    <w:rsid w:val="00443709"/>
    <w:rsid w:val="00443801"/>
    <w:rsid w:val="00443891"/>
    <w:rsid w:val="00443959"/>
    <w:rsid w:val="00443A1C"/>
    <w:rsid w:val="00443B97"/>
    <w:rsid w:val="00443CFF"/>
    <w:rsid w:val="00443E87"/>
    <w:rsid w:val="00443EFA"/>
    <w:rsid w:val="00443F10"/>
    <w:rsid w:val="0044402A"/>
    <w:rsid w:val="00444158"/>
    <w:rsid w:val="004442F3"/>
    <w:rsid w:val="0044446A"/>
    <w:rsid w:val="0044452E"/>
    <w:rsid w:val="0044458F"/>
    <w:rsid w:val="004445CA"/>
    <w:rsid w:val="00444672"/>
    <w:rsid w:val="0044467E"/>
    <w:rsid w:val="0044488F"/>
    <w:rsid w:val="00444892"/>
    <w:rsid w:val="00444925"/>
    <w:rsid w:val="00444985"/>
    <w:rsid w:val="00444A1D"/>
    <w:rsid w:val="00444A3C"/>
    <w:rsid w:val="00444A7E"/>
    <w:rsid w:val="00444A7F"/>
    <w:rsid w:val="00444AB2"/>
    <w:rsid w:val="00444D08"/>
    <w:rsid w:val="00444D2F"/>
    <w:rsid w:val="00444D56"/>
    <w:rsid w:val="00444DE8"/>
    <w:rsid w:val="00444FB9"/>
    <w:rsid w:val="00444FED"/>
    <w:rsid w:val="0044512D"/>
    <w:rsid w:val="0044514D"/>
    <w:rsid w:val="00445193"/>
    <w:rsid w:val="004451B6"/>
    <w:rsid w:val="00445295"/>
    <w:rsid w:val="004453B0"/>
    <w:rsid w:val="004458BC"/>
    <w:rsid w:val="00445978"/>
    <w:rsid w:val="00445B2C"/>
    <w:rsid w:val="00445BEB"/>
    <w:rsid w:val="00445CDE"/>
    <w:rsid w:val="00445F1C"/>
    <w:rsid w:val="004460F3"/>
    <w:rsid w:val="00446175"/>
    <w:rsid w:val="004461E3"/>
    <w:rsid w:val="004461FC"/>
    <w:rsid w:val="00446276"/>
    <w:rsid w:val="004462AA"/>
    <w:rsid w:val="004462D7"/>
    <w:rsid w:val="00446326"/>
    <w:rsid w:val="0044654E"/>
    <w:rsid w:val="0044679A"/>
    <w:rsid w:val="0044686B"/>
    <w:rsid w:val="0044686C"/>
    <w:rsid w:val="00446932"/>
    <w:rsid w:val="00446AEB"/>
    <w:rsid w:val="00446BDF"/>
    <w:rsid w:val="00446C43"/>
    <w:rsid w:val="00446D11"/>
    <w:rsid w:val="0044705F"/>
    <w:rsid w:val="00447116"/>
    <w:rsid w:val="004471F7"/>
    <w:rsid w:val="004472D5"/>
    <w:rsid w:val="00447308"/>
    <w:rsid w:val="0044731C"/>
    <w:rsid w:val="0044749F"/>
    <w:rsid w:val="0044754D"/>
    <w:rsid w:val="0044761C"/>
    <w:rsid w:val="00447657"/>
    <w:rsid w:val="0044765C"/>
    <w:rsid w:val="0044774B"/>
    <w:rsid w:val="00447A88"/>
    <w:rsid w:val="00447A94"/>
    <w:rsid w:val="00447AD9"/>
    <w:rsid w:val="00447B70"/>
    <w:rsid w:val="00447F75"/>
    <w:rsid w:val="0045003F"/>
    <w:rsid w:val="00450087"/>
    <w:rsid w:val="004500FF"/>
    <w:rsid w:val="00450133"/>
    <w:rsid w:val="00450250"/>
    <w:rsid w:val="0045041E"/>
    <w:rsid w:val="004505AD"/>
    <w:rsid w:val="0045081D"/>
    <w:rsid w:val="004509A7"/>
    <w:rsid w:val="00450BAA"/>
    <w:rsid w:val="00450DB3"/>
    <w:rsid w:val="00450E5F"/>
    <w:rsid w:val="00450EC8"/>
    <w:rsid w:val="00450EF8"/>
    <w:rsid w:val="00450F1C"/>
    <w:rsid w:val="00450F59"/>
    <w:rsid w:val="00450FD9"/>
    <w:rsid w:val="00450FF6"/>
    <w:rsid w:val="004511ED"/>
    <w:rsid w:val="00451344"/>
    <w:rsid w:val="0045149E"/>
    <w:rsid w:val="004515CF"/>
    <w:rsid w:val="004516AD"/>
    <w:rsid w:val="004516E7"/>
    <w:rsid w:val="0045170F"/>
    <w:rsid w:val="004517C5"/>
    <w:rsid w:val="00451824"/>
    <w:rsid w:val="004518BE"/>
    <w:rsid w:val="004518D4"/>
    <w:rsid w:val="00451971"/>
    <w:rsid w:val="00451978"/>
    <w:rsid w:val="00451990"/>
    <w:rsid w:val="00451F55"/>
    <w:rsid w:val="00452229"/>
    <w:rsid w:val="004522AF"/>
    <w:rsid w:val="00452383"/>
    <w:rsid w:val="004523E7"/>
    <w:rsid w:val="00452458"/>
    <w:rsid w:val="00452561"/>
    <w:rsid w:val="0045294A"/>
    <w:rsid w:val="00452A38"/>
    <w:rsid w:val="00452BCF"/>
    <w:rsid w:val="00452E8A"/>
    <w:rsid w:val="00453146"/>
    <w:rsid w:val="004533FA"/>
    <w:rsid w:val="0045341A"/>
    <w:rsid w:val="0045345F"/>
    <w:rsid w:val="004534FA"/>
    <w:rsid w:val="0045367F"/>
    <w:rsid w:val="004536A7"/>
    <w:rsid w:val="0045376B"/>
    <w:rsid w:val="004538BC"/>
    <w:rsid w:val="00453BAE"/>
    <w:rsid w:val="00453C25"/>
    <w:rsid w:val="00453D2B"/>
    <w:rsid w:val="00453E04"/>
    <w:rsid w:val="00453E37"/>
    <w:rsid w:val="00453F75"/>
    <w:rsid w:val="00453FAC"/>
    <w:rsid w:val="004541F7"/>
    <w:rsid w:val="00454210"/>
    <w:rsid w:val="00454253"/>
    <w:rsid w:val="00454624"/>
    <w:rsid w:val="0045474E"/>
    <w:rsid w:val="00454A82"/>
    <w:rsid w:val="00454A8C"/>
    <w:rsid w:val="00454AEC"/>
    <w:rsid w:val="00454B40"/>
    <w:rsid w:val="00454C55"/>
    <w:rsid w:val="00454CEF"/>
    <w:rsid w:val="00455121"/>
    <w:rsid w:val="0045513E"/>
    <w:rsid w:val="004551ED"/>
    <w:rsid w:val="00455246"/>
    <w:rsid w:val="004552D0"/>
    <w:rsid w:val="004552FF"/>
    <w:rsid w:val="0045531C"/>
    <w:rsid w:val="00455474"/>
    <w:rsid w:val="0045549A"/>
    <w:rsid w:val="0045553F"/>
    <w:rsid w:val="0045558D"/>
    <w:rsid w:val="004556A8"/>
    <w:rsid w:val="004556B9"/>
    <w:rsid w:val="004556D2"/>
    <w:rsid w:val="0045596C"/>
    <w:rsid w:val="004559B3"/>
    <w:rsid w:val="00455A09"/>
    <w:rsid w:val="00455CCE"/>
    <w:rsid w:val="00455DE2"/>
    <w:rsid w:val="00455EB2"/>
    <w:rsid w:val="00455EBF"/>
    <w:rsid w:val="0045600F"/>
    <w:rsid w:val="004560DD"/>
    <w:rsid w:val="00456124"/>
    <w:rsid w:val="00456130"/>
    <w:rsid w:val="00456276"/>
    <w:rsid w:val="0045646C"/>
    <w:rsid w:val="00456481"/>
    <w:rsid w:val="0045674A"/>
    <w:rsid w:val="004567AF"/>
    <w:rsid w:val="00456944"/>
    <w:rsid w:val="00456A26"/>
    <w:rsid w:val="00456A60"/>
    <w:rsid w:val="00456B01"/>
    <w:rsid w:val="00456B86"/>
    <w:rsid w:val="00456E6D"/>
    <w:rsid w:val="00456F84"/>
    <w:rsid w:val="00456FD6"/>
    <w:rsid w:val="004571EB"/>
    <w:rsid w:val="004571FB"/>
    <w:rsid w:val="0045720A"/>
    <w:rsid w:val="0045726F"/>
    <w:rsid w:val="0045747D"/>
    <w:rsid w:val="0045755D"/>
    <w:rsid w:val="0045758F"/>
    <w:rsid w:val="00457629"/>
    <w:rsid w:val="004576BE"/>
    <w:rsid w:val="0045781F"/>
    <w:rsid w:val="004578F0"/>
    <w:rsid w:val="004578F4"/>
    <w:rsid w:val="00457952"/>
    <w:rsid w:val="00457973"/>
    <w:rsid w:val="004579A7"/>
    <w:rsid w:val="00457B85"/>
    <w:rsid w:val="00457BFE"/>
    <w:rsid w:val="00457D20"/>
    <w:rsid w:val="00457D96"/>
    <w:rsid w:val="00457EB7"/>
    <w:rsid w:val="00457F6C"/>
    <w:rsid w:val="00457F89"/>
    <w:rsid w:val="00457FF1"/>
    <w:rsid w:val="00460114"/>
    <w:rsid w:val="0046019B"/>
    <w:rsid w:val="004602E9"/>
    <w:rsid w:val="0046038F"/>
    <w:rsid w:val="004603AE"/>
    <w:rsid w:val="004603B7"/>
    <w:rsid w:val="004604B8"/>
    <w:rsid w:val="004607E6"/>
    <w:rsid w:val="00460A98"/>
    <w:rsid w:val="00460AB4"/>
    <w:rsid w:val="00460AD5"/>
    <w:rsid w:val="00460BB5"/>
    <w:rsid w:val="00460BC8"/>
    <w:rsid w:val="00460CCF"/>
    <w:rsid w:val="00460D97"/>
    <w:rsid w:val="00460DC6"/>
    <w:rsid w:val="00461028"/>
    <w:rsid w:val="00461201"/>
    <w:rsid w:val="004612BD"/>
    <w:rsid w:val="004613D5"/>
    <w:rsid w:val="0046143B"/>
    <w:rsid w:val="00461526"/>
    <w:rsid w:val="0046185A"/>
    <w:rsid w:val="00461869"/>
    <w:rsid w:val="00461997"/>
    <w:rsid w:val="00461A33"/>
    <w:rsid w:val="00461B4B"/>
    <w:rsid w:val="00461DA3"/>
    <w:rsid w:val="00461FFF"/>
    <w:rsid w:val="0046209B"/>
    <w:rsid w:val="0046244E"/>
    <w:rsid w:val="00462615"/>
    <w:rsid w:val="004626A3"/>
    <w:rsid w:val="00462AB2"/>
    <w:rsid w:val="00462B9C"/>
    <w:rsid w:val="00462E4E"/>
    <w:rsid w:val="00462EA3"/>
    <w:rsid w:val="00462FA9"/>
    <w:rsid w:val="00462FDA"/>
    <w:rsid w:val="0046307D"/>
    <w:rsid w:val="004630AE"/>
    <w:rsid w:val="00463191"/>
    <w:rsid w:val="0046351F"/>
    <w:rsid w:val="00463850"/>
    <w:rsid w:val="0046385A"/>
    <w:rsid w:val="004639E5"/>
    <w:rsid w:val="00463A3D"/>
    <w:rsid w:val="00463A83"/>
    <w:rsid w:val="00463AE8"/>
    <w:rsid w:val="00463B3E"/>
    <w:rsid w:val="00463B64"/>
    <w:rsid w:val="00463C1E"/>
    <w:rsid w:val="00463C20"/>
    <w:rsid w:val="00463D9E"/>
    <w:rsid w:val="00463DDD"/>
    <w:rsid w:val="00463E82"/>
    <w:rsid w:val="00463EAA"/>
    <w:rsid w:val="0046409C"/>
    <w:rsid w:val="00464123"/>
    <w:rsid w:val="00464360"/>
    <w:rsid w:val="004643F2"/>
    <w:rsid w:val="004644B2"/>
    <w:rsid w:val="004645B1"/>
    <w:rsid w:val="00464632"/>
    <w:rsid w:val="004647DA"/>
    <w:rsid w:val="0046487D"/>
    <w:rsid w:val="004648E1"/>
    <w:rsid w:val="00464A8E"/>
    <w:rsid w:val="00464ADD"/>
    <w:rsid w:val="00464B5F"/>
    <w:rsid w:val="0046516F"/>
    <w:rsid w:val="004651E6"/>
    <w:rsid w:val="004652AF"/>
    <w:rsid w:val="004653B8"/>
    <w:rsid w:val="00465411"/>
    <w:rsid w:val="004655CE"/>
    <w:rsid w:val="00465609"/>
    <w:rsid w:val="004656EF"/>
    <w:rsid w:val="004659E4"/>
    <w:rsid w:val="00465EC5"/>
    <w:rsid w:val="00465F03"/>
    <w:rsid w:val="00466021"/>
    <w:rsid w:val="00466179"/>
    <w:rsid w:val="004661C5"/>
    <w:rsid w:val="004663E4"/>
    <w:rsid w:val="004665CE"/>
    <w:rsid w:val="0046670D"/>
    <w:rsid w:val="004669C1"/>
    <w:rsid w:val="00466B3B"/>
    <w:rsid w:val="00466C50"/>
    <w:rsid w:val="00466C5B"/>
    <w:rsid w:val="00466CA4"/>
    <w:rsid w:val="00466DE5"/>
    <w:rsid w:val="00466E8C"/>
    <w:rsid w:val="00466F97"/>
    <w:rsid w:val="00466FFF"/>
    <w:rsid w:val="00467054"/>
    <w:rsid w:val="00467102"/>
    <w:rsid w:val="004672BD"/>
    <w:rsid w:val="004673D1"/>
    <w:rsid w:val="00467438"/>
    <w:rsid w:val="00467462"/>
    <w:rsid w:val="00467515"/>
    <w:rsid w:val="004675E8"/>
    <w:rsid w:val="0046763C"/>
    <w:rsid w:val="00467668"/>
    <w:rsid w:val="0046769B"/>
    <w:rsid w:val="00467B9B"/>
    <w:rsid w:val="00467DEF"/>
    <w:rsid w:val="00467F39"/>
    <w:rsid w:val="00467FB7"/>
    <w:rsid w:val="00467FE0"/>
    <w:rsid w:val="00470026"/>
    <w:rsid w:val="0047006B"/>
    <w:rsid w:val="00470538"/>
    <w:rsid w:val="0047053B"/>
    <w:rsid w:val="00470616"/>
    <w:rsid w:val="00470621"/>
    <w:rsid w:val="004706E3"/>
    <w:rsid w:val="0047071C"/>
    <w:rsid w:val="00470965"/>
    <w:rsid w:val="00470975"/>
    <w:rsid w:val="00470ABA"/>
    <w:rsid w:val="00470B46"/>
    <w:rsid w:val="00470C14"/>
    <w:rsid w:val="00470C5B"/>
    <w:rsid w:val="00470C72"/>
    <w:rsid w:val="00470C87"/>
    <w:rsid w:val="00470CBA"/>
    <w:rsid w:val="00470D57"/>
    <w:rsid w:val="00470DFA"/>
    <w:rsid w:val="00470E32"/>
    <w:rsid w:val="00470F30"/>
    <w:rsid w:val="00470F61"/>
    <w:rsid w:val="00470F77"/>
    <w:rsid w:val="0047102C"/>
    <w:rsid w:val="0047108E"/>
    <w:rsid w:val="004710D7"/>
    <w:rsid w:val="004713F7"/>
    <w:rsid w:val="0047159F"/>
    <w:rsid w:val="0047193F"/>
    <w:rsid w:val="004719ED"/>
    <w:rsid w:val="00471A94"/>
    <w:rsid w:val="00471B0A"/>
    <w:rsid w:val="00471BA3"/>
    <w:rsid w:val="00471C24"/>
    <w:rsid w:val="00471CF1"/>
    <w:rsid w:val="00471DC0"/>
    <w:rsid w:val="00471E70"/>
    <w:rsid w:val="00471E95"/>
    <w:rsid w:val="00471E99"/>
    <w:rsid w:val="00471EBF"/>
    <w:rsid w:val="00471FB4"/>
    <w:rsid w:val="00471FF6"/>
    <w:rsid w:val="00472021"/>
    <w:rsid w:val="004720AF"/>
    <w:rsid w:val="004720C0"/>
    <w:rsid w:val="004720FC"/>
    <w:rsid w:val="004721C4"/>
    <w:rsid w:val="00472480"/>
    <w:rsid w:val="00472528"/>
    <w:rsid w:val="00472641"/>
    <w:rsid w:val="004726A2"/>
    <w:rsid w:val="0047270A"/>
    <w:rsid w:val="00472725"/>
    <w:rsid w:val="0047272A"/>
    <w:rsid w:val="00472776"/>
    <w:rsid w:val="00472791"/>
    <w:rsid w:val="00472965"/>
    <w:rsid w:val="00472F93"/>
    <w:rsid w:val="00473012"/>
    <w:rsid w:val="0047308C"/>
    <w:rsid w:val="00473117"/>
    <w:rsid w:val="00473178"/>
    <w:rsid w:val="004731EB"/>
    <w:rsid w:val="0047336B"/>
    <w:rsid w:val="00473378"/>
    <w:rsid w:val="004733D4"/>
    <w:rsid w:val="004734F3"/>
    <w:rsid w:val="004735CB"/>
    <w:rsid w:val="004735DE"/>
    <w:rsid w:val="004735F1"/>
    <w:rsid w:val="004736D9"/>
    <w:rsid w:val="00473848"/>
    <w:rsid w:val="0047389E"/>
    <w:rsid w:val="0047390C"/>
    <w:rsid w:val="00473BC0"/>
    <w:rsid w:val="00473BCD"/>
    <w:rsid w:val="00473BE0"/>
    <w:rsid w:val="00473D63"/>
    <w:rsid w:val="00473DCC"/>
    <w:rsid w:val="00473E44"/>
    <w:rsid w:val="00473F84"/>
    <w:rsid w:val="004740ED"/>
    <w:rsid w:val="004744A4"/>
    <w:rsid w:val="004744C6"/>
    <w:rsid w:val="004745A3"/>
    <w:rsid w:val="00474904"/>
    <w:rsid w:val="00474994"/>
    <w:rsid w:val="004749D7"/>
    <w:rsid w:val="00474B72"/>
    <w:rsid w:val="00474D46"/>
    <w:rsid w:val="00474E0A"/>
    <w:rsid w:val="00474E6B"/>
    <w:rsid w:val="00474F2E"/>
    <w:rsid w:val="00474F7D"/>
    <w:rsid w:val="00474F93"/>
    <w:rsid w:val="00475334"/>
    <w:rsid w:val="00475573"/>
    <w:rsid w:val="004755A2"/>
    <w:rsid w:val="0047563E"/>
    <w:rsid w:val="0047566C"/>
    <w:rsid w:val="0047579D"/>
    <w:rsid w:val="004758A0"/>
    <w:rsid w:val="004758C5"/>
    <w:rsid w:val="0047598C"/>
    <w:rsid w:val="00475B9F"/>
    <w:rsid w:val="00475BC0"/>
    <w:rsid w:val="00475C3D"/>
    <w:rsid w:val="00475F4F"/>
    <w:rsid w:val="00475F5B"/>
    <w:rsid w:val="00475FE2"/>
    <w:rsid w:val="00476067"/>
    <w:rsid w:val="00476118"/>
    <w:rsid w:val="00476182"/>
    <w:rsid w:val="00476259"/>
    <w:rsid w:val="004762B9"/>
    <w:rsid w:val="004763FF"/>
    <w:rsid w:val="0047659F"/>
    <w:rsid w:val="00476634"/>
    <w:rsid w:val="004766CC"/>
    <w:rsid w:val="0047676A"/>
    <w:rsid w:val="00476BB3"/>
    <w:rsid w:val="00476C46"/>
    <w:rsid w:val="00476F82"/>
    <w:rsid w:val="0047706C"/>
    <w:rsid w:val="004772DA"/>
    <w:rsid w:val="004773B3"/>
    <w:rsid w:val="00477503"/>
    <w:rsid w:val="004778AD"/>
    <w:rsid w:val="0047795E"/>
    <w:rsid w:val="004779B5"/>
    <w:rsid w:val="00477A74"/>
    <w:rsid w:val="00477CC2"/>
    <w:rsid w:val="00477CF7"/>
    <w:rsid w:val="00477D3B"/>
    <w:rsid w:val="00477E43"/>
    <w:rsid w:val="00477EB3"/>
    <w:rsid w:val="00477ED0"/>
    <w:rsid w:val="00477F63"/>
    <w:rsid w:val="00477F73"/>
    <w:rsid w:val="00480069"/>
    <w:rsid w:val="0048014E"/>
    <w:rsid w:val="00480443"/>
    <w:rsid w:val="004804B9"/>
    <w:rsid w:val="0048055E"/>
    <w:rsid w:val="0048069D"/>
    <w:rsid w:val="0048081C"/>
    <w:rsid w:val="004808D8"/>
    <w:rsid w:val="00480991"/>
    <w:rsid w:val="00480A25"/>
    <w:rsid w:val="00480AC4"/>
    <w:rsid w:val="00480B4A"/>
    <w:rsid w:val="00480B50"/>
    <w:rsid w:val="00480BC9"/>
    <w:rsid w:val="00480CA7"/>
    <w:rsid w:val="00480DC6"/>
    <w:rsid w:val="00481024"/>
    <w:rsid w:val="0048102C"/>
    <w:rsid w:val="004810DD"/>
    <w:rsid w:val="0048110B"/>
    <w:rsid w:val="00481146"/>
    <w:rsid w:val="004811F3"/>
    <w:rsid w:val="00481426"/>
    <w:rsid w:val="00481453"/>
    <w:rsid w:val="0048148A"/>
    <w:rsid w:val="00481710"/>
    <w:rsid w:val="004817E0"/>
    <w:rsid w:val="004817FD"/>
    <w:rsid w:val="0048183E"/>
    <w:rsid w:val="00481AB6"/>
    <w:rsid w:val="00481AED"/>
    <w:rsid w:val="00481B68"/>
    <w:rsid w:val="00481D07"/>
    <w:rsid w:val="00481F4F"/>
    <w:rsid w:val="00481FF6"/>
    <w:rsid w:val="004822EA"/>
    <w:rsid w:val="0048243D"/>
    <w:rsid w:val="004826E8"/>
    <w:rsid w:val="004829F1"/>
    <w:rsid w:val="00482A8F"/>
    <w:rsid w:val="00482D29"/>
    <w:rsid w:val="00482E20"/>
    <w:rsid w:val="00483055"/>
    <w:rsid w:val="00483060"/>
    <w:rsid w:val="00483157"/>
    <w:rsid w:val="004832D1"/>
    <w:rsid w:val="0048343B"/>
    <w:rsid w:val="00483510"/>
    <w:rsid w:val="0048351F"/>
    <w:rsid w:val="004835C3"/>
    <w:rsid w:val="00483C4F"/>
    <w:rsid w:val="00483D74"/>
    <w:rsid w:val="00483E82"/>
    <w:rsid w:val="00483EF4"/>
    <w:rsid w:val="00483F19"/>
    <w:rsid w:val="004840D7"/>
    <w:rsid w:val="00484167"/>
    <w:rsid w:val="0048418D"/>
    <w:rsid w:val="004843E9"/>
    <w:rsid w:val="00484503"/>
    <w:rsid w:val="0048450E"/>
    <w:rsid w:val="00484586"/>
    <w:rsid w:val="004845F5"/>
    <w:rsid w:val="00484623"/>
    <w:rsid w:val="00484698"/>
    <w:rsid w:val="00484768"/>
    <w:rsid w:val="0048487E"/>
    <w:rsid w:val="004848CC"/>
    <w:rsid w:val="004849DA"/>
    <w:rsid w:val="00484AB1"/>
    <w:rsid w:val="00484AED"/>
    <w:rsid w:val="00484BD6"/>
    <w:rsid w:val="00484D90"/>
    <w:rsid w:val="00484E54"/>
    <w:rsid w:val="00484FC9"/>
    <w:rsid w:val="00484FCE"/>
    <w:rsid w:val="00484FD2"/>
    <w:rsid w:val="00485199"/>
    <w:rsid w:val="004851E9"/>
    <w:rsid w:val="0048526A"/>
    <w:rsid w:val="00485332"/>
    <w:rsid w:val="00485375"/>
    <w:rsid w:val="00485438"/>
    <w:rsid w:val="0048548F"/>
    <w:rsid w:val="00485733"/>
    <w:rsid w:val="00485757"/>
    <w:rsid w:val="004857EF"/>
    <w:rsid w:val="004858EA"/>
    <w:rsid w:val="00485D4F"/>
    <w:rsid w:val="00485D55"/>
    <w:rsid w:val="00485D60"/>
    <w:rsid w:val="00485E93"/>
    <w:rsid w:val="00486068"/>
    <w:rsid w:val="00486083"/>
    <w:rsid w:val="004860A4"/>
    <w:rsid w:val="0048635F"/>
    <w:rsid w:val="00486391"/>
    <w:rsid w:val="00486418"/>
    <w:rsid w:val="00486569"/>
    <w:rsid w:val="0048656C"/>
    <w:rsid w:val="004865EB"/>
    <w:rsid w:val="0048662F"/>
    <w:rsid w:val="0048678F"/>
    <w:rsid w:val="00486928"/>
    <w:rsid w:val="00486B2B"/>
    <w:rsid w:val="00486B9B"/>
    <w:rsid w:val="00486C97"/>
    <w:rsid w:val="00486CD2"/>
    <w:rsid w:val="00486DD7"/>
    <w:rsid w:val="00486EA2"/>
    <w:rsid w:val="00486ED4"/>
    <w:rsid w:val="00486F6F"/>
    <w:rsid w:val="00487019"/>
    <w:rsid w:val="00487103"/>
    <w:rsid w:val="00487109"/>
    <w:rsid w:val="004871CA"/>
    <w:rsid w:val="00487245"/>
    <w:rsid w:val="00487437"/>
    <w:rsid w:val="0048753B"/>
    <w:rsid w:val="00487655"/>
    <w:rsid w:val="00487691"/>
    <w:rsid w:val="004876D2"/>
    <w:rsid w:val="00487838"/>
    <w:rsid w:val="00487991"/>
    <w:rsid w:val="00487997"/>
    <w:rsid w:val="004879E1"/>
    <w:rsid w:val="00487B2A"/>
    <w:rsid w:val="00487C81"/>
    <w:rsid w:val="00487DF9"/>
    <w:rsid w:val="00487EC9"/>
    <w:rsid w:val="00490234"/>
    <w:rsid w:val="0049033B"/>
    <w:rsid w:val="004904D0"/>
    <w:rsid w:val="004905B6"/>
    <w:rsid w:val="004906D5"/>
    <w:rsid w:val="004906D7"/>
    <w:rsid w:val="00490829"/>
    <w:rsid w:val="004908E2"/>
    <w:rsid w:val="004908E7"/>
    <w:rsid w:val="00490AF6"/>
    <w:rsid w:val="00490B07"/>
    <w:rsid w:val="00490B86"/>
    <w:rsid w:val="00490BDF"/>
    <w:rsid w:val="00490C30"/>
    <w:rsid w:val="00490D5A"/>
    <w:rsid w:val="00490DAA"/>
    <w:rsid w:val="00490E8D"/>
    <w:rsid w:val="004911C0"/>
    <w:rsid w:val="0049124D"/>
    <w:rsid w:val="004912DC"/>
    <w:rsid w:val="00491389"/>
    <w:rsid w:val="004916BE"/>
    <w:rsid w:val="004917FB"/>
    <w:rsid w:val="0049190A"/>
    <w:rsid w:val="004919D6"/>
    <w:rsid w:val="00491D0C"/>
    <w:rsid w:val="00491E9D"/>
    <w:rsid w:val="00491F56"/>
    <w:rsid w:val="0049211E"/>
    <w:rsid w:val="0049214F"/>
    <w:rsid w:val="00492155"/>
    <w:rsid w:val="004922B4"/>
    <w:rsid w:val="00492426"/>
    <w:rsid w:val="00492455"/>
    <w:rsid w:val="004924FD"/>
    <w:rsid w:val="00492559"/>
    <w:rsid w:val="00492580"/>
    <w:rsid w:val="004925CD"/>
    <w:rsid w:val="00492634"/>
    <w:rsid w:val="004926D3"/>
    <w:rsid w:val="004927DD"/>
    <w:rsid w:val="00492A8C"/>
    <w:rsid w:val="00492B75"/>
    <w:rsid w:val="00492CB7"/>
    <w:rsid w:val="00492FC7"/>
    <w:rsid w:val="00493130"/>
    <w:rsid w:val="004932B2"/>
    <w:rsid w:val="004932C6"/>
    <w:rsid w:val="004933FB"/>
    <w:rsid w:val="00493400"/>
    <w:rsid w:val="004935C4"/>
    <w:rsid w:val="00493667"/>
    <w:rsid w:val="00493692"/>
    <w:rsid w:val="00493899"/>
    <w:rsid w:val="0049391F"/>
    <w:rsid w:val="004939E2"/>
    <w:rsid w:val="00493A16"/>
    <w:rsid w:val="00493C1D"/>
    <w:rsid w:val="00493E68"/>
    <w:rsid w:val="0049406F"/>
    <w:rsid w:val="00494127"/>
    <w:rsid w:val="0049421E"/>
    <w:rsid w:val="004943F2"/>
    <w:rsid w:val="00494654"/>
    <w:rsid w:val="0049465A"/>
    <w:rsid w:val="00494732"/>
    <w:rsid w:val="004947B0"/>
    <w:rsid w:val="004947CA"/>
    <w:rsid w:val="00494977"/>
    <w:rsid w:val="00494ABA"/>
    <w:rsid w:val="00494CA2"/>
    <w:rsid w:val="00494D32"/>
    <w:rsid w:val="00494F5A"/>
    <w:rsid w:val="00495019"/>
    <w:rsid w:val="0049526C"/>
    <w:rsid w:val="00495300"/>
    <w:rsid w:val="00495311"/>
    <w:rsid w:val="0049535E"/>
    <w:rsid w:val="00495360"/>
    <w:rsid w:val="004953EA"/>
    <w:rsid w:val="004957F5"/>
    <w:rsid w:val="00495900"/>
    <w:rsid w:val="004959BD"/>
    <w:rsid w:val="004959FA"/>
    <w:rsid w:val="00495A26"/>
    <w:rsid w:val="00495A30"/>
    <w:rsid w:val="00495B10"/>
    <w:rsid w:val="00495B43"/>
    <w:rsid w:val="00495D84"/>
    <w:rsid w:val="00495DFC"/>
    <w:rsid w:val="00495E28"/>
    <w:rsid w:val="00495E9F"/>
    <w:rsid w:val="00495F4B"/>
    <w:rsid w:val="00496015"/>
    <w:rsid w:val="00496052"/>
    <w:rsid w:val="00496094"/>
    <w:rsid w:val="0049617A"/>
    <w:rsid w:val="00496263"/>
    <w:rsid w:val="00496553"/>
    <w:rsid w:val="004968A0"/>
    <w:rsid w:val="00496A1E"/>
    <w:rsid w:val="00496A33"/>
    <w:rsid w:val="00496AE9"/>
    <w:rsid w:val="00496CAD"/>
    <w:rsid w:val="00496E1C"/>
    <w:rsid w:val="00496EB8"/>
    <w:rsid w:val="00496FAD"/>
    <w:rsid w:val="00496FD2"/>
    <w:rsid w:val="004970EE"/>
    <w:rsid w:val="004971D0"/>
    <w:rsid w:val="00497227"/>
    <w:rsid w:val="0049731F"/>
    <w:rsid w:val="004974CD"/>
    <w:rsid w:val="0049756B"/>
    <w:rsid w:val="004975EF"/>
    <w:rsid w:val="004975F1"/>
    <w:rsid w:val="0049773C"/>
    <w:rsid w:val="004977E1"/>
    <w:rsid w:val="004978F8"/>
    <w:rsid w:val="00497B28"/>
    <w:rsid w:val="00497B61"/>
    <w:rsid w:val="00497C1F"/>
    <w:rsid w:val="00497D01"/>
    <w:rsid w:val="00497D3A"/>
    <w:rsid w:val="00497D4A"/>
    <w:rsid w:val="00497E56"/>
    <w:rsid w:val="00497F5A"/>
    <w:rsid w:val="00497FCE"/>
    <w:rsid w:val="004A0120"/>
    <w:rsid w:val="004A01C9"/>
    <w:rsid w:val="004A0213"/>
    <w:rsid w:val="004A02FA"/>
    <w:rsid w:val="004A0475"/>
    <w:rsid w:val="004A048E"/>
    <w:rsid w:val="004A0575"/>
    <w:rsid w:val="004A064A"/>
    <w:rsid w:val="004A072B"/>
    <w:rsid w:val="004A079C"/>
    <w:rsid w:val="004A07C9"/>
    <w:rsid w:val="004A0826"/>
    <w:rsid w:val="004A086D"/>
    <w:rsid w:val="004A09FB"/>
    <w:rsid w:val="004A0A03"/>
    <w:rsid w:val="004A0AF8"/>
    <w:rsid w:val="004A0B40"/>
    <w:rsid w:val="004A0B7D"/>
    <w:rsid w:val="004A0B8C"/>
    <w:rsid w:val="004A0C88"/>
    <w:rsid w:val="004A0CA7"/>
    <w:rsid w:val="004A0D55"/>
    <w:rsid w:val="004A0E42"/>
    <w:rsid w:val="004A0F4F"/>
    <w:rsid w:val="004A1056"/>
    <w:rsid w:val="004A10EF"/>
    <w:rsid w:val="004A11AC"/>
    <w:rsid w:val="004A137E"/>
    <w:rsid w:val="004A13E2"/>
    <w:rsid w:val="004A1430"/>
    <w:rsid w:val="004A157E"/>
    <w:rsid w:val="004A15EC"/>
    <w:rsid w:val="004A1640"/>
    <w:rsid w:val="004A165F"/>
    <w:rsid w:val="004A1814"/>
    <w:rsid w:val="004A18FE"/>
    <w:rsid w:val="004A1AA1"/>
    <w:rsid w:val="004A1B15"/>
    <w:rsid w:val="004A1B49"/>
    <w:rsid w:val="004A1BB8"/>
    <w:rsid w:val="004A1C0A"/>
    <w:rsid w:val="004A1D79"/>
    <w:rsid w:val="004A1DA4"/>
    <w:rsid w:val="004A1E5E"/>
    <w:rsid w:val="004A2005"/>
    <w:rsid w:val="004A2037"/>
    <w:rsid w:val="004A2127"/>
    <w:rsid w:val="004A2299"/>
    <w:rsid w:val="004A22CD"/>
    <w:rsid w:val="004A23ED"/>
    <w:rsid w:val="004A24B1"/>
    <w:rsid w:val="004A24FE"/>
    <w:rsid w:val="004A2519"/>
    <w:rsid w:val="004A2A70"/>
    <w:rsid w:val="004A2AC1"/>
    <w:rsid w:val="004A2B39"/>
    <w:rsid w:val="004A2E81"/>
    <w:rsid w:val="004A2E82"/>
    <w:rsid w:val="004A2F04"/>
    <w:rsid w:val="004A2F6F"/>
    <w:rsid w:val="004A30B7"/>
    <w:rsid w:val="004A3327"/>
    <w:rsid w:val="004A3424"/>
    <w:rsid w:val="004A35A6"/>
    <w:rsid w:val="004A378A"/>
    <w:rsid w:val="004A37C5"/>
    <w:rsid w:val="004A37DC"/>
    <w:rsid w:val="004A38A3"/>
    <w:rsid w:val="004A38D9"/>
    <w:rsid w:val="004A38EB"/>
    <w:rsid w:val="004A398F"/>
    <w:rsid w:val="004A3A72"/>
    <w:rsid w:val="004A3AC0"/>
    <w:rsid w:val="004A3C2E"/>
    <w:rsid w:val="004A3C5C"/>
    <w:rsid w:val="004A3F1C"/>
    <w:rsid w:val="004A3F43"/>
    <w:rsid w:val="004A4028"/>
    <w:rsid w:val="004A429C"/>
    <w:rsid w:val="004A4304"/>
    <w:rsid w:val="004A4315"/>
    <w:rsid w:val="004A4350"/>
    <w:rsid w:val="004A4457"/>
    <w:rsid w:val="004A458D"/>
    <w:rsid w:val="004A45DC"/>
    <w:rsid w:val="004A463F"/>
    <w:rsid w:val="004A46DA"/>
    <w:rsid w:val="004A48C4"/>
    <w:rsid w:val="004A4A05"/>
    <w:rsid w:val="004A4C1E"/>
    <w:rsid w:val="004A4D5A"/>
    <w:rsid w:val="004A4E5D"/>
    <w:rsid w:val="004A5266"/>
    <w:rsid w:val="004A52B4"/>
    <w:rsid w:val="004A53CE"/>
    <w:rsid w:val="004A5492"/>
    <w:rsid w:val="004A557D"/>
    <w:rsid w:val="004A5606"/>
    <w:rsid w:val="004A5642"/>
    <w:rsid w:val="004A576B"/>
    <w:rsid w:val="004A58CC"/>
    <w:rsid w:val="004A5933"/>
    <w:rsid w:val="004A5937"/>
    <w:rsid w:val="004A59BA"/>
    <w:rsid w:val="004A5C6A"/>
    <w:rsid w:val="004A5D0E"/>
    <w:rsid w:val="004A5E90"/>
    <w:rsid w:val="004A5F8E"/>
    <w:rsid w:val="004A606A"/>
    <w:rsid w:val="004A6473"/>
    <w:rsid w:val="004A6673"/>
    <w:rsid w:val="004A676B"/>
    <w:rsid w:val="004A6781"/>
    <w:rsid w:val="004A6854"/>
    <w:rsid w:val="004A6857"/>
    <w:rsid w:val="004A6A05"/>
    <w:rsid w:val="004A6A41"/>
    <w:rsid w:val="004A6A71"/>
    <w:rsid w:val="004A6AC9"/>
    <w:rsid w:val="004A6BA7"/>
    <w:rsid w:val="004A6C92"/>
    <w:rsid w:val="004A6C96"/>
    <w:rsid w:val="004A6CF4"/>
    <w:rsid w:val="004A6D5A"/>
    <w:rsid w:val="004A6D81"/>
    <w:rsid w:val="004A6ECD"/>
    <w:rsid w:val="004A6EDA"/>
    <w:rsid w:val="004A72D6"/>
    <w:rsid w:val="004A73B1"/>
    <w:rsid w:val="004A74D6"/>
    <w:rsid w:val="004A756E"/>
    <w:rsid w:val="004A769F"/>
    <w:rsid w:val="004A779B"/>
    <w:rsid w:val="004A77B7"/>
    <w:rsid w:val="004A7900"/>
    <w:rsid w:val="004A7935"/>
    <w:rsid w:val="004A7A02"/>
    <w:rsid w:val="004A7A76"/>
    <w:rsid w:val="004A7D24"/>
    <w:rsid w:val="004A7E16"/>
    <w:rsid w:val="004A7EDC"/>
    <w:rsid w:val="004A7F39"/>
    <w:rsid w:val="004A7FD9"/>
    <w:rsid w:val="004B00E8"/>
    <w:rsid w:val="004B0102"/>
    <w:rsid w:val="004B02BE"/>
    <w:rsid w:val="004B0493"/>
    <w:rsid w:val="004B05C3"/>
    <w:rsid w:val="004B063A"/>
    <w:rsid w:val="004B0747"/>
    <w:rsid w:val="004B08A2"/>
    <w:rsid w:val="004B092A"/>
    <w:rsid w:val="004B0984"/>
    <w:rsid w:val="004B0B14"/>
    <w:rsid w:val="004B0BCF"/>
    <w:rsid w:val="004B0C0F"/>
    <w:rsid w:val="004B0D4D"/>
    <w:rsid w:val="004B0E21"/>
    <w:rsid w:val="004B0F2B"/>
    <w:rsid w:val="004B1028"/>
    <w:rsid w:val="004B10C5"/>
    <w:rsid w:val="004B1222"/>
    <w:rsid w:val="004B1368"/>
    <w:rsid w:val="004B1380"/>
    <w:rsid w:val="004B13D7"/>
    <w:rsid w:val="004B15FF"/>
    <w:rsid w:val="004B1602"/>
    <w:rsid w:val="004B164B"/>
    <w:rsid w:val="004B1774"/>
    <w:rsid w:val="004B1775"/>
    <w:rsid w:val="004B1782"/>
    <w:rsid w:val="004B1A6B"/>
    <w:rsid w:val="004B1B95"/>
    <w:rsid w:val="004B1C0B"/>
    <w:rsid w:val="004B1C53"/>
    <w:rsid w:val="004B1DB2"/>
    <w:rsid w:val="004B1EF9"/>
    <w:rsid w:val="004B1F98"/>
    <w:rsid w:val="004B2066"/>
    <w:rsid w:val="004B2085"/>
    <w:rsid w:val="004B20C0"/>
    <w:rsid w:val="004B2175"/>
    <w:rsid w:val="004B221D"/>
    <w:rsid w:val="004B228A"/>
    <w:rsid w:val="004B23DA"/>
    <w:rsid w:val="004B267B"/>
    <w:rsid w:val="004B27EA"/>
    <w:rsid w:val="004B2895"/>
    <w:rsid w:val="004B2AA3"/>
    <w:rsid w:val="004B2ADA"/>
    <w:rsid w:val="004B2B08"/>
    <w:rsid w:val="004B2C15"/>
    <w:rsid w:val="004B2C17"/>
    <w:rsid w:val="004B2DFB"/>
    <w:rsid w:val="004B2E01"/>
    <w:rsid w:val="004B2EFD"/>
    <w:rsid w:val="004B2F25"/>
    <w:rsid w:val="004B2FBB"/>
    <w:rsid w:val="004B33E2"/>
    <w:rsid w:val="004B344D"/>
    <w:rsid w:val="004B348D"/>
    <w:rsid w:val="004B34C1"/>
    <w:rsid w:val="004B34CD"/>
    <w:rsid w:val="004B3739"/>
    <w:rsid w:val="004B3C74"/>
    <w:rsid w:val="004B3D4A"/>
    <w:rsid w:val="004B3F41"/>
    <w:rsid w:val="004B3FC9"/>
    <w:rsid w:val="004B408A"/>
    <w:rsid w:val="004B40DC"/>
    <w:rsid w:val="004B4206"/>
    <w:rsid w:val="004B4461"/>
    <w:rsid w:val="004B449C"/>
    <w:rsid w:val="004B4528"/>
    <w:rsid w:val="004B4547"/>
    <w:rsid w:val="004B4647"/>
    <w:rsid w:val="004B46DF"/>
    <w:rsid w:val="004B4845"/>
    <w:rsid w:val="004B491D"/>
    <w:rsid w:val="004B4973"/>
    <w:rsid w:val="004B49F8"/>
    <w:rsid w:val="004B4AA8"/>
    <w:rsid w:val="004B4BE3"/>
    <w:rsid w:val="004B4C8B"/>
    <w:rsid w:val="004B4DE9"/>
    <w:rsid w:val="004B4E41"/>
    <w:rsid w:val="004B4E91"/>
    <w:rsid w:val="004B4EE6"/>
    <w:rsid w:val="004B4F44"/>
    <w:rsid w:val="004B4F6C"/>
    <w:rsid w:val="004B50F1"/>
    <w:rsid w:val="004B50FA"/>
    <w:rsid w:val="004B5179"/>
    <w:rsid w:val="004B52A9"/>
    <w:rsid w:val="004B53EC"/>
    <w:rsid w:val="004B5639"/>
    <w:rsid w:val="004B585F"/>
    <w:rsid w:val="004B5945"/>
    <w:rsid w:val="004B5A0C"/>
    <w:rsid w:val="004B5B05"/>
    <w:rsid w:val="004B5CD8"/>
    <w:rsid w:val="004B5D4F"/>
    <w:rsid w:val="004B5D90"/>
    <w:rsid w:val="004B5E39"/>
    <w:rsid w:val="004B5F66"/>
    <w:rsid w:val="004B5F98"/>
    <w:rsid w:val="004B6112"/>
    <w:rsid w:val="004B6680"/>
    <w:rsid w:val="004B6684"/>
    <w:rsid w:val="004B66B4"/>
    <w:rsid w:val="004B6844"/>
    <w:rsid w:val="004B695E"/>
    <w:rsid w:val="004B69B0"/>
    <w:rsid w:val="004B6A20"/>
    <w:rsid w:val="004B6A67"/>
    <w:rsid w:val="004B6B6E"/>
    <w:rsid w:val="004B6D49"/>
    <w:rsid w:val="004B6ED6"/>
    <w:rsid w:val="004B6EDF"/>
    <w:rsid w:val="004B710F"/>
    <w:rsid w:val="004B71F0"/>
    <w:rsid w:val="004B72A0"/>
    <w:rsid w:val="004B76B8"/>
    <w:rsid w:val="004B775E"/>
    <w:rsid w:val="004B780D"/>
    <w:rsid w:val="004B7856"/>
    <w:rsid w:val="004B7AFE"/>
    <w:rsid w:val="004B7BD3"/>
    <w:rsid w:val="004B7C01"/>
    <w:rsid w:val="004B7EDF"/>
    <w:rsid w:val="004C00AD"/>
    <w:rsid w:val="004C0110"/>
    <w:rsid w:val="004C022A"/>
    <w:rsid w:val="004C031D"/>
    <w:rsid w:val="004C038D"/>
    <w:rsid w:val="004C03A0"/>
    <w:rsid w:val="004C053A"/>
    <w:rsid w:val="004C062E"/>
    <w:rsid w:val="004C0642"/>
    <w:rsid w:val="004C069D"/>
    <w:rsid w:val="004C06C8"/>
    <w:rsid w:val="004C085C"/>
    <w:rsid w:val="004C089B"/>
    <w:rsid w:val="004C08FE"/>
    <w:rsid w:val="004C09DA"/>
    <w:rsid w:val="004C0ADC"/>
    <w:rsid w:val="004C0B11"/>
    <w:rsid w:val="004C0B92"/>
    <w:rsid w:val="004C0BFD"/>
    <w:rsid w:val="004C0C0C"/>
    <w:rsid w:val="004C0CCC"/>
    <w:rsid w:val="004C0D3A"/>
    <w:rsid w:val="004C0EC5"/>
    <w:rsid w:val="004C0F45"/>
    <w:rsid w:val="004C0FCB"/>
    <w:rsid w:val="004C1212"/>
    <w:rsid w:val="004C121B"/>
    <w:rsid w:val="004C13C8"/>
    <w:rsid w:val="004C13F0"/>
    <w:rsid w:val="004C1466"/>
    <w:rsid w:val="004C1549"/>
    <w:rsid w:val="004C166F"/>
    <w:rsid w:val="004C1745"/>
    <w:rsid w:val="004C1761"/>
    <w:rsid w:val="004C17B0"/>
    <w:rsid w:val="004C1C1F"/>
    <w:rsid w:val="004C1CF6"/>
    <w:rsid w:val="004C1E3B"/>
    <w:rsid w:val="004C1E45"/>
    <w:rsid w:val="004C1F9B"/>
    <w:rsid w:val="004C2033"/>
    <w:rsid w:val="004C208A"/>
    <w:rsid w:val="004C20A4"/>
    <w:rsid w:val="004C22A4"/>
    <w:rsid w:val="004C22C7"/>
    <w:rsid w:val="004C251E"/>
    <w:rsid w:val="004C269B"/>
    <w:rsid w:val="004C2706"/>
    <w:rsid w:val="004C277C"/>
    <w:rsid w:val="004C27AE"/>
    <w:rsid w:val="004C27FD"/>
    <w:rsid w:val="004C280F"/>
    <w:rsid w:val="004C2838"/>
    <w:rsid w:val="004C28AE"/>
    <w:rsid w:val="004C29BE"/>
    <w:rsid w:val="004C2BF7"/>
    <w:rsid w:val="004C2D62"/>
    <w:rsid w:val="004C30C4"/>
    <w:rsid w:val="004C30DC"/>
    <w:rsid w:val="004C3257"/>
    <w:rsid w:val="004C32D6"/>
    <w:rsid w:val="004C330C"/>
    <w:rsid w:val="004C3318"/>
    <w:rsid w:val="004C331F"/>
    <w:rsid w:val="004C332C"/>
    <w:rsid w:val="004C36E9"/>
    <w:rsid w:val="004C3A07"/>
    <w:rsid w:val="004C3A6F"/>
    <w:rsid w:val="004C3AE4"/>
    <w:rsid w:val="004C3D02"/>
    <w:rsid w:val="004C3DA7"/>
    <w:rsid w:val="004C3DE3"/>
    <w:rsid w:val="004C3E66"/>
    <w:rsid w:val="004C3E8E"/>
    <w:rsid w:val="004C3ECF"/>
    <w:rsid w:val="004C4394"/>
    <w:rsid w:val="004C442F"/>
    <w:rsid w:val="004C45D8"/>
    <w:rsid w:val="004C45E8"/>
    <w:rsid w:val="004C463E"/>
    <w:rsid w:val="004C4781"/>
    <w:rsid w:val="004C479B"/>
    <w:rsid w:val="004C48B4"/>
    <w:rsid w:val="004C493A"/>
    <w:rsid w:val="004C497F"/>
    <w:rsid w:val="004C4AF7"/>
    <w:rsid w:val="004C4B0A"/>
    <w:rsid w:val="004C4EF8"/>
    <w:rsid w:val="004C50AB"/>
    <w:rsid w:val="004C51A2"/>
    <w:rsid w:val="004C5323"/>
    <w:rsid w:val="004C5400"/>
    <w:rsid w:val="004C547A"/>
    <w:rsid w:val="004C569D"/>
    <w:rsid w:val="004C57CA"/>
    <w:rsid w:val="004C588C"/>
    <w:rsid w:val="004C592E"/>
    <w:rsid w:val="004C59A6"/>
    <w:rsid w:val="004C5C43"/>
    <w:rsid w:val="004C5C74"/>
    <w:rsid w:val="004C5D71"/>
    <w:rsid w:val="004C5E8F"/>
    <w:rsid w:val="004C6979"/>
    <w:rsid w:val="004C6AE9"/>
    <w:rsid w:val="004C6D66"/>
    <w:rsid w:val="004C6DDC"/>
    <w:rsid w:val="004C6E51"/>
    <w:rsid w:val="004C7297"/>
    <w:rsid w:val="004C72BC"/>
    <w:rsid w:val="004C738A"/>
    <w:rsid w:val="004C7664"/>
    <w:rsid w:val="004C7685"/>
    <w:rsid w:val="004C782A"/>
    <w:rsid w:val="004C7ADD"/>
    <w:rsid w:val="004C7B40"/>
    <w:rsid w:val="004C7C7D"/>
    <w:rsid w:val="004C7CA2"/>
    <w:rsid w:val="004C7CA6"/>
    <w:rsid w:val="004C7D0E"/>
    <w:rsid w:val="004C7E60"/>
    <w:rsid w:val="004C7EBF"/>
    <w:rsid w:val="004C7FEE"/>
    <w:rsid w:val="004D028C"/>
    <w:rsid w:val="004D031A"/>
    <w:rsid w:val="004D0337"/>
    <w:rsid w:val="004D033A"/>
    <w:rsid w:val="004D03C1"/>
    <w:rsid w:val="004D0406"/>
    <w:rsid w:val="004D04DC"/>
    <w:rsid w:val="004D04F2"/>
    <w:rsid w:val="004D056A"/>
    <w:rsid w:val="004D0718"/>
    <w:rsid w:val="004D07B5"/>
    <w:rsid w:val="004D0B45"/>
    <w:rsid w:val="004D0B8B"/>
    <w:rsid w:val="004D0CCC"/>
    <w:rsid w:val="004D0D5F"/>
    <w:rsid w:val="004D0D7C"/>
    <w:rsid w:val="004D0FAA"/>
    <w:rsid w:val="004D0FCF"/>
    <w:rsid w:val="004D101D"/>
    <w:rsid w:val="004D105C"/>
    <w:rsid w:val="004D1124"/>
    <w:rsid w:val="004D1219"/>
    <w:rsid w:val="004D121E"/>
    <w:rsid w:val="004D1227"/>
    <w:rsid w:val="004D1299"/>
    <w:rsid w:val="004D134D"/>
    <w:rsid w:val="004D145B"/>
    <w:rsid w:val="004D1530"/>
    <w:rsid w:val="004D155B"/>
    <w:rsid w:val="004D1661"/>
    <w:rsid w:val="004D180F"/>
    <w:rsid w:val="004D192F"/>
    <w:rsid w:val="004D199B"/>
    <w:rsid w:val="004D1A33"/>
    <w:rsid w:val="004D1C2E"/>
    <w:rsid w:val="004D1C89"/>
    <w:rsid w:val="004D1CCC"/>
    <w:rsid w:val="004D1DA5"/>
    <w:rsid w:val="004D1E98"/>
    <w:rsid w:val="004D1EF9"/>
    <w:rsid w:val="004D1F1E"/>
    <w:rsid w:val="004D1F60"/>
    <w:rsid w:val="004D1F91"/>
    <w:rsid w:val="004D2025"/>
    <w:rsid w:val="004D21BA"/>
    <w:rsid w:val="004D2451"/>
    <w:rsid w:val="004D24AD"/>
    <w:rsid w:val="004D2564"/>
    <w:rsid w:val="004D25B3"/>
    <w:rsid w:val="004D25E6"/>
    <w:rsid w:val="004D26BD"/>
    <w:rsid w:val="004D27B2"/>
    <w:rsid w:val="004D27FB"/>
    <w:rsid w:val="004D2A5D"/>
    <w:rsid w:val="004D2A60"/>
    <w:rsid w:val="004D2A98"/>
    <w:rsid w:val="004D2AD2"/>
    <w:rsid w:val="004D2B54"/>
    <w:rsid w:val="004D2C1D"/>
    <w:rsid w:val="004D2C31"/>
    <w:rsid w:val="004D2C7D"/>
    <w:rsid w:val="004D2CF5"/>
    <w:rsid w:val="004D2DD9"/>
    <w:rsid w:val="004D2E9B"/>
    <w:rsid w:val="004D2F4F"/>
    <w:rsid w:val="004D2FD3"/>
    <w:rsid w:val="004D3022"/>
    <w:rsid w:val="004D303E"/>
    <w:rsid w:val="004D3047"/>
    <w:rsid w:val="004D30A9"/>
    <w:rsid w:val="004D31BC"/>
    <w:rsid w:val="004D3287"/>
    <w:rsid w:val="004D3298"/>
    <w:rsid w:val="004D32C8"/>
    <w:rsid w:val="004D3490"/>
    <w:rsid w:val="004D351E"/>
    <w:rsid w:val="004D3564"/>
    <w:rsid w:val="004D3790"/>
    <w:rsid w:val="004D38BB"/>
    <w:rsid w:val="004D38C4"/>
    <w:rsid w:val="004D39ED"/>
    <w:rsid w:val="004D3AC4"/>
    <w:rsid w:val="004D3B0E"/>
    <w:rsid w:val="004D3C47"/>
    <w:rsid w:val="004D3CF7"/>
    <w:rsid w:val="004D3D4B"/>
    <w:rsid w:val="004D3DA4"/>
    <w:rsid w:val="004D4073"/>
    <w:rsid w:val="004D40C7"/>
    <w:rsid w:val="004D4117"/>
    <w:rsid w:val="004D420A"/>
    <w:rsid w:val="004D4296"/>
    <w:rsid w:val="004D42A1"/>
    <w:rsid w:val="004D42BA"/>
    <w:rsid w:val="004D430D"/>
    <w:rsid w:val="004D4498"/>
    <w:rsid w:val="004D46A8"/>
    <w:rsid w:val="004D48C0"/>
    <w:rsid w:val="004D4991"/>
    <w:rsid w:val="004D4A11"/>
    <w:rsid w:val="004D4A30"/>
    <w:rsid w:val="004D4A49"/>
    <w:rsid w:val="004D4AE9"/>
    <w:rsid w:val="004D4BDC"/>
    <w:rsid w:val="004D4D81"/>
    <w:rsid w:val="004D4E31"/>
    <w:rsid w:val="004D4EF0"/>
    <w:rsid w:val="004D4F10"/>
    <w:rsid w:val="004D4F7A"/>
    <w:rsid w:val="004D50CA"/>
    <w:rsid w:val="004D5339"/>
    <w:rsid w:val="004D5422"/>
    <w:rsid w:val="004D569C"/>
    <w:rsid w:val="004D5704"/>
    <w:rsid w:val="004D58AF"/>
    <w:rsid w:val="004D59EB"/>
    <w:rsid w:val="004D5C5F"/>
    <w:rsid w:val="004D5D57"/>
    <w:rsid w:val="004D5EF7"/>
    <w:rsid w:val="004D608A"/>
    <w:rsid w:val="004D62FD"/>
    <w:rsid w:val="004D6587"/>
    <w:rsid w:val="004D6632"/>
    <w:rsid w:val="004D676A"/>
    <w:rsid w:val="004D6897"/>
    <w:rsid w:val="004D69FE"/>
    <w:rsid w:val="004D6E04"/>
    <w:rsid w:val="004D6FA1"/>
    <w:rsid w:val="004D7178"/>
    <w:rsid w:val="004D721D"/>
    <w:rsid w:val="004D739B"/>
    <w:rsid w:val="004D73AE"/>
    <w:rsid w:val="004D75B9"/>
    <w:rsid w:val="004D775C"/>
    <w:rsid w:val="004D7915"/>
    <w:rsid w:val="004D7ACF"/>
    <w:rsid w:val="004D7AF7"/>
    <w:rsid w:val="004D7B56"/>
    <w:rsid w:val="004D7C54"/>
    <w:rsid w:val="004D7D32"/>
    <w:rsid w:val="004D7DE0"/>
    <w:rsid w:val="004D7E7B"/>
    <w:rsid w:val="004D7E97"/>
    <w:rsid w:val="004E0045"/>
    <w:rsid w:val="004E0096"/>
    <w:rsid w:val="004E015A"/>
    <w:rsid w:val="004E021B"/>
    <w:rsid w:val="004E07AD"/>
    <w:rsid w:val="004E0DBB"/>
    <w:rsid w:val="004E0DE5"/>
    <w:rsid w:val="004E0F0B"/>
    <w:rsid w:val="004E0F3D"/>
    <w:rsid w:val="004E10FD"/>
    <w:rsid w:val="004E1178"/>
    <w:rsid w:val="004E11FA"/>
    <w:rsid w:val="004E12A2"/>
    <w:rsid w:val="004E13E7"/>
    <w:rsid w:val="004E13E9"/>
    <w:rsid w:val="004E1450"/>
    <w:rsid w:val="004E15EC"/>
    <w:rsid w:val="004E161B"/>
    <w:rsid w:val="004E1692"/>
    <w:rsid w:val="004E16A4"/>
    <w:rsid w:val="004E16B4"/>
    <w:rsid w:val="004E1873"/>
    <w:rsid w:val="004E1957"/>
    <w:rsid w:val="004E19F0"/>
    <w:rsid w:val="004E1A57"/>
    <w:rsid w:val="004E1B78"/>
    <w:rsid w:val="004E1CB9"/>
    <w:rsid w:val="004E1CE4"/>
    <w:rsid w:val="004E1DC0"/>
    <w:rsid w:val="004E1DE8"/>
    <w:rsid w:val="004E1FAE"/>
    <w:rsid w:val="004E2142"/>
    <w:rsid w:val="004E22F1"/>
    <w:rsid w:val="004E2413"/>
    <w:rsid w:val="004E2414"/>
    <w:rsid w:val="004E2419"/>
    <w:rsid w:val="004E2435"/>
    <w:rsid w:val="004E249E"/>
    <w:rsid w:val="004E2655"/>
    <w:rsid w:val="004E267F"/>
    <w:rsid w:val="004E2691"/>
    <w:rsid w:val="004E26F7"/>
    <w:rsid w:val="004E288B"/>
    <w:rsid w:val="004E2A19"/>
    <w:rsid w:val="004E2BA2"/>
    <w:rsid w:val="004E2E4F"/>
    <w:rsid w:val="004E2E76"/>
    <w:rsid w:val="004E2F2F"/>
    <w:rsid w:val="004E3185"/>
    <w:rsid w:val="004E326A"/>
    <w:rsid w:val="004E32F5"/>
    <w:rsid w:val="004E332D"/>
    <w:rsid w:val="004E3466"/>
    <w:rsid w:val="004E3483"/>
    <w:rsid w:val="004E3525"/>
    <w:rsid w:val="004E371C"/>
    <w:rsid w:val="004E3721"/>
    <w:rsid w:val="004E3813"/>
    <w:rsid w:val="004E3834"/>
    <w:rsid w:val="004E39D2"/>
    <w:rsid w:val="004E3A39"/>
    <w:rsid w:val="004E3B01"/>
    <w:rsid w:val="004E3B86"/>
    <w:rsid w:val="004E3C0E"/>
    <w:rsid w:val="004E3C7F"/>
    <w:rsid w:val="004E3D21"/>
    <w:rsid w:val="004E3E6A"/>
    <w:rsid w:val="004E3F2E"/>
    <w:rsid w:val="004E4262"/>
    <w:rsid w:val="004E4298"/>
    <w:rsid w:val="004E43AD"/>
    <w:rsid w:val="004E4532"/>
    <w:rsid w:val="004E4541"/>
    <w:rsid w:val="004E476E"/>
    <w:rsid w:val="004E4773"/>
    <w:rsid w:val="004E4794"/>
    <w:rsid w:val="004E479C"/>
    <w:rsid w:val="004E480E"/>
    <w:rsid w:val="004E496F"/>
    <w:rsid w:val="004E4971"/>
    <w:rsid w:val="004E4A09"/>
    <w:rsid w:val="004E4A96"/>
    <w:rsid w:val="004E4C07"/>
    <w:rsid w:val="004E4CAD"/>
    <w:rsid w:val="004E4CD0"/>
    <w:rsid w:val="004E4CEE"/>
    <w:rsid w:val="004E4F1C"/>
    <w:rsid w:val="004E526A"/>
    <w:rsid w:val="004E54EC"/>
    <w:rsid w:val="004E55C3"/>
    <w:rsid w:val="004E55EE"/>
    <w:rsid w:val="004E5804"/>
    <w:rsid w:val="004E59FE"/>
    <w:rsid w:val="004E5A40"/>
    <w:rsid w:val="004E5B92"/>
    <w:rsid w:val="004E5BAE"/>
    <w:rsid w:val="004E5CFC"/>
    <w:rsid w:val="004E5D51"/>
    <w:rsid w:val="004E5DBE"/>
    <w:rsid w:val="004E5E12"/>
    <w:rsid w:val="004E5E86"/>
    <w:rsid w:val="004E603D"/>
    <w:rsid w:val="004E62B7"/>
    <w:rsid w:val="004E63B4"/>
    <w:rsid w:val="004E68F7"/>
    <w:rsid w:val="004E6A80"/>
    <w:rsid w:val="004E6AE5"/>
    <w:rsid w:val="004E6B6D"/>
    <w:rsid w:val="004E6C02"/>
    <w:rsid w:val="004E6D21"/>
    <w:rsid w:val="004E6D85"/>
    <w:rsid w:val="004E6E7D"/>
    <w:rsid w:val="004E6FC8"/>
    <w:rsid w:val="004E7088"/>
    <w:rsid w:val="004E709D"/>
    <w:rsid w:val="004E714E"/>
    <w:rsid w:val="004E72E5"/>
    <w:rsid w:val="004E7335"/>
    <w:rsid w:val="004E7343"/>
    <w:rsid w:val="004E7394"/>
    <w:rsid w:val="004E743F"/>
    <w:rsid w:val="004E74D0"/>
    <w:rsid w:val="004E7704"/>
    <w:rsid w:val="004E7800"/>
    <w:rsid w:val="004E7881"/>
    <w:rsid w:val="004E7999"/>
    <w:rsid w:val="004E7A46"/>
    <w:rsid w:val="004E7A49"/>
    <w:rsid w:val="004E7A71"/>
    <w:rsid w:val="004E7B0E"/>
    <w:rsid w:val="004E7CBF"/>
    <w:rsid w:val="004E7CC7"/>
    <w:rsid w:val="004E7D71"/>
    <w:rsid w:val="004F001F"/>
    <w:rsid w:val="004F0049"/>
    <w:rsid w:val="004F013B"/>
    <w:rsid w:val="004F0276"/>
    <w:rsid w:val="004F03CD"/>
    <w:rsid w:val="004F040E"/>
    <w:rsid w:val="004F041B"/>
    <w:rsid w:val="004F0549"/>
    <w:rsid w:val="004F068D"/>
    <w:rsid w:val="004F08ED"/>
    <w:rsid w:val="004F098D"/>
    <w:rsid w:val="004F0AD6"/>
    <w:rsid w:val="004F0B01"/>
    <w:rsid w:val="004F0C42"/>
    <w:rsid w:val="004F0C8F"/>
    <w:rsid w:val="004F0CC7"/>
    <w:rsid w:val="004F0CDE"/>
    <w:rsid w:val="004F0D86"/>
    <w:rsid w:val="004F0E83"/>
    <w:rsid w:val="004F0FAC"/>
    <w:rsid w:val="004F101E"/>
    <w:rsid w:val="004F1040"/>
    <w:rsid w:val="004F1116"/>
    <w:rsid w:val="004F1474"/>
    <w:rsid w:val="004F14CB"/>
    <w:rsid w:val="004F164E"/>
    <w:rsid w:val="004F16CA"/>
    <w:rsid w:val="004F171C"/>
    <w:rsid w:val="004F18EC"/>
    <w:rsid w:val="004F1ACE"/>
    <w:rsid w:val="004F1CBB"/>
    <w:rsid w:val="004F1CD8"/>
    <w:rsid w:val="004F1D3F"/>
    <w:rsid w:val="004F1E33"/>
    <w:rsid w:val="004F1FA2"/>
    <w:rsid w:val="004F202A"/>
    <w:rsid w:val="004F21D0"/>
    <w:rsid w:val="004F24AA"/>
    <w:rsid w:val="004F255F"/>
    <w:rsid w:val="004F25E4"/>
    <w:rsid w:val="004F2624"/>
    <w:rsid w:val="004F2685"/>
    <w:rsid w:val="004F27BC"/>
    <w:rsid w:val="004F2894"/>
    <w:rsid w:val="004F28EF"/>
    <w:rsid w:val="004F29A2"/>
    <w:rsid w:val="004F2BC1"/>
    <w:rsid w:val="004F2C23"/>
    <w:rsid w:val="004F2C5B"/>
    <w:rsid w:val="004F2CFA"/>
    <w:rsid w:val="004F2D2F"/>
    <w:rsid w:val="004F2DB0"/>
    <w:rsid w:val="004F3062"/>
    <w:rsid w:val="004F32A8"/>
    <w:rsid w:val="004F3413"/>
    <w:rsid w:val="004F3445"/>
    <w:rsid w:val="004F359C"/>
    <w:rsid w:val="004F35AE"/>
    <w:rsid w:val="004F37D7"/>
    <w:rsid w:val="004F3955"/>
    <w:rsid w:val="004F3974"/>
    <w:rsid w:val="004F3A72"/>
    <w:rsid w:val="004F3B5C"/>
    <w:rsid w:val="004F3C4F"/>
    <w:rsid w:val="004F3CD8"/>
    <w:rsid w:val="004F3E4D"/>
    <w:rsid w:val="004F407E"/>
    <w:rsid w:val="004F408F"/>
    <w:rsid w:val="004F40CD"/>
    <w:rsid w:val="004F4507"/>
    <w:rsid w:val="004F4577"/>
    <w:rsid w:val="004F45D7"/>
    <w:rsid w:val="004F46C4"/>
    <w:rsid w:val="004F480F"/>
    <w:rsid w:val="004F497B"/>
    <w:rsid w:val="004F4A56"/>
    <w:rsid w:val="004F4A6E"/>
    <w:rsid w:val="004F4AD4"/>
    <w:rsid w:val="004F4EDD"/>
    <w:rsid w:val="004F4F48"/>
    <w:rsid w:val="004F5034"/>
    <w:rsid w:val="004F5174"/>
    <w:rsid w:val="004F51D7"/>
    <w:rsid w:val="004F527F"/>
    <w:rsid w:val="004F5343"/>
    <w:rsid w:val="004F53B0"/>
    <w:rsid w:val="004F56E5"/>
    <w:rsid w:val="004F581D"/>
    <w:rsid w:val="004F585A"/>
    <w:rsid w:val="004F5920"/>
    <w:rsid w:val="004F592D"/>
    <w:rsid w:val="004F5AE2"/>
    <w:rsid w:val="004F5CA3"/>
    <w:rsid w:val="004F5D02"/>
    <w:rsid w:val="004F5DCD"/>
    <w:rsid w:val="004F601F"/>
    <w:rsid w:val="004F60F3"/>
    <w:rsid w:val="004F60F8"/>
    <w:rsid w:val="004F613C"/>
    <w:rsid w:val="004F6141"/>
    <w:rsid w:val="004F61C0"/>
    <w:rsid w:val="004F6219"/>
    <w:rsid w:val="004F6301"/>
    <w:rsid w:val="004F63D4"/>
    <w:rsid w:val="004F6693"/>
    <w:rsid w:val="004F677C"/>
    <w:rsid w:val="004F69DC"/>
    <w:rsid w:val="004F6A44"/>
    <w:rsid w:val="004F6A9C"/>
    <w:rsid w:val="004F6BB5"/>
    <w:rsid w:val="004F6CA0"/>
    <w:rsid w:val="004F6D91"/>
    <w:rsid w:val="004F6DDC"/>
    <w:rsid w:val="004F6F4A"/>
    <w:rsid w:val="004F7056"/>
    <w:rsid w:val="004F70C2"/>
    <w:rsid w:val="004F71E0"/>
    <w:rsid w:val="004F7202"/>
    <w:rsid w:val="004F72CB"/>
    <w:rsid w:val="004F764F"/>
    <w:rsid w:val="004F7654"/>
    <w:rsid w:val="004F7731"/>
    <w:rsid w:val="004F773F"/>
    <w:rsid w:val="004F77ED"/>
    <w:rsid w:val="004F7A08"/>
    <w:rsid w:val="004F7BE5"/>
    <w:rsid w:val="004F7CFF"/>
    <w:rsid w:val="004F7DCF"/>
    <w:rsid w:val="004F7E3C"/>
    <w:rsid w:val="004F7E7E"/>
    <w:rsid w:val="004F7EE8"/>
    <w:rsid w:val="00500182"/>
    <w:rsid w:val="005001A4"/>
    <w:rsid w:val="005001E3"/>
    <w:rsid w:val="00500216"/>
    <w:rsid w:val="0050035F"/>
    <w:rsid w:val="00500390"/>
    <w:rsid w:val="00500412"/>
    <w:rsid w:val="00500484"/>
    <w:rsid w:val="0050058B"/>
    <w:rsid w:val="00500592"/>
    <w:rsid w:val="0050067D"/>
    <w:rsid w:val="005006C7"/>
    <w:rsid w:val="00500810"/>
    <w:rsid w:val="00500975"/>
    <w:rsid w:val="00500A00"/>
    <w:rsid w:val="00500A12"/>
    <w:rsid w:val="00500C2C"/>
    <w:rsid w:val="00500EAB"/>
    <w:rsid w:val="00500EEA"/>
    <w:rsid w:val="00500F88"/>
    <w:rsid w:val="0050100F"/>
    <w:rsid w:val="005011D0"/>
    <w:rsid w:val="005013B1"/>
    <w:rsid w:val="005013EE"/>
    <w:rsid w:val="00501557"/>
    <w:rsid w:val="005015E7"/>
    <w:rsid w:val="0050160B"/>
    <w:rsid w:val="0050164D"/>
    <w:rsid w:val="0050177C"/>
    <w:rsid w:val="00501780"/>
    <w:rsid w:val="005017DA"/>
    <w:rsid w:val="0050197A"/>
    <w:rsid w:val="005019D6"/>
    <w:rsid w:val="00501A43"/>
    <w:rsid w:val="00501BC1"/>
    <w:rsid w:val="00501C66"/>
    <w:rsid w:val="00501CFB"/>
    <w:rsid w:val="00501EDC"/>
    <w:rsid w:val="00501EF4"/>
    <w:rsid w:val="00502043"/>
    <w:rsid w:val="00502086"/>
    <w:rsid w:val="005023BF"/>
    <w:rsid w:val="005024B9"/>
    <w:rsid w:val="0050250E"/>
    <w:rsid w:val="005025DE"/>
    <w:rsid w:val="005026B9"/>
    <w:rsid w:val="005026F9"/>
    <w:rsid w:val="00502807"/>
    <w:rsid w:val="005028A7"/>
    <w:rsid w:val="005029B5"/>
    <w:rsid w:val="005029E5"/>
    <w:rsid w:val="00502B26"/>
    <w:rsid w:val="00502C21"/>
    <w:rsid w:val="00502FA7"/>
    <w:rsid w:val="0050311D"/>
    <w:rsid w:val="0050315A"/>
    <w:rsid w:val="00503339"/>
    <w:rsid w:val="005033C4"/>
    <w:rsid w:val="0050347F"/>
    <w:rsid w:val="005035B8"/>
    <w:rsid w:val="00503672"/>
    <w:rsid w:val="005036CB"/>
    <w:rsid w:val="00503799"/>
    <w:rsid w:val="00503809"/>
    <w:rsid w:val="005038C1"/>
    <w:rsid w:val="005038FD"/>
    <w:rsid w:val="00503D40"/>
    <w:rsid w:val="00503DBD"/>
    <w:rsid w:val="00503E67"/>
    <w:rsid w:val="00503FA8"/>
    <w:rsid w:val="0050403F"/>
    <w:rsid w:val="00504134"/>
    <w:rsid w:val="00504139"/>
    <w:rsid w:val="005042B1"/>
    <w:rsid w:val="0050447C"/>
    <w:rsid w:val="005044EE"/>
    <w:rsid w:val="00504534"/>
    <w:rsid w:val="0050459C"/>
    <w:rsid w:val="005047EF"/>
    <w:rsid w:val="00504A6F"/>
    <w:rsid w:val="00504A94"/>
    <w:rsid w:val="00504AD7"/>
    <w:rsid w:val="00504D15"/>
    <w:rsid w:val="00504EBE"/>
    <w:rsid w:val="00504EC8"/>
    <w:rsid w:val="00504F14"/>
    <w:rsid w:val="00504F88"/>
    <w:rsid w:val="00504FAE"/>
    <w:rsid w:val="005051CF"/>
    <w:rsid w:val="00505219"/>
    <w:rsid w:val="005052BB"/>
    <w:rsid w:val="005052FD"/>
    <w:rsid w:val="0050532B"/>
    <w:rsid w:val="00505369"/>
    <w:rsid w:val="00505660"/>
    <w:rsid w:val="0050567D"/>
    <w:rsid w:val="005056A7"/>
    <w:rsid w:val="0050573A"/>
    <w:rsid w:val="0050573B"/>
    <w:rsid w:val="005057B7"/>
    <w:rsid w:val="00505813"/>
    <w:rsid w:val="005059E1"/>
    <w:rsid w:val="00505A50"/>
    <w:rsid w:val="00505C2E"/>
    <w:rsid w:val="00505CE1"/>
    <w:rsid w:val="00505DEA"/>
    <w:rsid w:val="00505EF7"/>
    <w:rsid w:val="00505F1C"/>
    <w:rsid w:val="00505FED"/>
    <w:rsid w:val="00506030"/>
    <w:rsid w:val="0050604F"/>
    <w:rsid w:val="005060A6"/>
    <w:rsid w:val="005060FB"/>
    <w:rsid w:val="00506108"/>
    <w:rsid w:val="0050612B"/>
    <w:rsid w:val="00506387"/>
    <w:rsid w:val="005064A6"/>
    <w:rsid w:val="005066CF"/>
    <w:rsid w:val="00506781"/>
    <w:rsid w:val="00506819"/>
    <w:rsid w:val="00506867"/>
    <w:rsid w:val="00506A67"/>
    <w:rsid w:val="00506BDE"/>
    <w:rsid w:val="00506C6C"/>
    <w:rsid w:val="00506C9A"/>
    <w:rsid w:val="00506CBF"/>
    <w:rsid w:val="00506EC5"/>
    <w:rsid w:val="00506F6D"/>
    <w:rsid w:val="00506FA2"/>
    <w:rsid w:val="005071DE"/>
    <w:rsid w:val="00507242"/>
    <w:rsid w:val="005072FF"/>
    <w:rsid w:val="005073E9"/>
    <w:rsid w:val="00507447"/>
    <w:rsid w:val="005075B0"/>
    <w:rsid w:val="005075CA"/>
    <w:rsid w:val="005075F1"/>
    <w:rsid w:val="00507725"/>
    <w:rsid w:val="00507759"/>
    <w:rsid w:val="005077E7"/>
    <w:rsid w:val="005079A4"/>
    <w:rsid w:val="00507B91"/>
    <w:rsid w:val="00507B99"/>
    <w:rsid w:val="00507CCD"/>
    <w:rsid w:val="00507E74"/>
    <w:rsid w:val="00507FF2"/>
    <w:rsid w:val="00510056"/>
    <w:rsid w:val="0051008D"/>
    <w:rsid w:val="005100AC"/>
    <w:rsid w:val="005100F0"/>
    <w:rsid w:val="00510225"/>
    <w:rsid w:val="0051048C"/>
    <w:rsid w:val="00510594"/>
    <w:rsid w:val="005106AA"/>
    <w:rsid w:val="00510719"/>
    <w:rsid w:val="0051076D"/>
    <w:rsid w:val="0051096C"/>
    <w:rsid w:val="00510A89"/>
    <w:rsid w:val="00510B4D"/>
    <w:rsid w:val="00510BEC"/>
    <w:rsid w:val="00510C26"/>
    <w:rsid w:val="00510C4B"/>
    <w:rsid w:val="00510CB1"/>
    <w:rsid w:val="00510CF3"/>
    <w:rsid w:val="00510DEB"/>
    <w:rsid w:val="00510FF7"/>
    <w:rsid w:val="00511035"/>
    <w:rsid w:val="0051121A"/>
    <w:rsid w:val="005112C1"/>
    <w:rsid w:val="005115A8"/>
    <w:rsid w:val="00511870"/>
    <w:rsid w:val="00511881"/>
    <w:rsid w:val="0051190C"/>
    <w:rsid w:val="0051195A"/>
    <w:rsid w:val="005119D9"/>
    <w:rsid w:val="00511B11"/>
    <w:rsid w:val="00511C5F"/>
    <w:rsid w:val="00511D0C"/>
    <w:rsid w:val="00511E72"/>
    <w:rsid w:val="00511F7D"/>
    <w:rsid w:val="005122A1"/>
    <w:rsid w:val="005122F3"/>
    <w:rsid w:val="00512356"/>
    <w:rsid w:val="0051243B"/>
    <w:rsid w:val="005124F3"/>
    <w:rsid w:val="0051261F"/>
    <w:rsid w:val="0051278C"/>
    <w:rsid w:val="00512987"/>
    <w:rsid w:val="00512B38"/>
    <w:rsid w:val="00512BBA"/>
    <w:rsid w:val="00512C86"/>
    <w:rsid w:val="00512CA0"/>
    <w:rsid w:val="00512D1D"/>
    <w:rsid w:val="00512ECA"/>
    <w:rsid w:val="005130F5"/>
    <w:rsid w:val="00513103"/>
    <w:rsid w:val="00513155"/>
    <w:rsid w:val="00513616"/>
    <w:rsid w:val="00513708"/>
    <w:rsid w:val="00513776"/>
    <w:rsid w:val="005137E0"/>
    <w:rsid w:val="005138D5"/>
    <w:rsid w:val="00513A55"/>
    <w:rsid w:val="00513BEF"/>
    <w:rsid w:val="00513BF9"/>
    <w:rsid w:val="00513D95"/>
    <w:rsid w:val="00513E45"/>
    <w:rsid w:val="00513F71"/>
    <w:rsid w:val="00514042"/>
    <w:rsid w:val="00514116"/>
    <w:rsid w:val="0051417F"/>
    <w:rsid w:val="005141D4"/>
    <w:rsid w:val="00514255"/>
    <w:rsid w:val="0051430C"/>
    <w:rsid w:val="00514634"/>
    <w:rsid w:val="005146F6"/>
    <w:rsid w:val="00514AAF"/>
    <w:rsid w:val="00514B58"/>
    <w:rsid w:val="00514BBF"/>
    <w:rsid w:val="00514CEC"/>
    <w:rsid w:val="00514E7B"/>
    <w:rsid w:val="00514EFE"/>
    <w:rsid w:val="00514F66"/>
    <w:rsid w:val="0051542F"/>
    <w:rsid w:val="00515597"/>
    <w:rsid w:val="005155F2"/>
    <w:rsid w:val="0051561E"/>
    <w:rsid w:val="0051566E"/>
    <w:rsid w:val="005156D3"/>
    <w:rsid w:val="0051577E"/>
    <w:rsid w:val="0051588E"/>
    <w:rsid w:val="00515895"/>
    <w:rsid w:val="00515995"/>
    <w:rsid w:val="00515A39"/>
    <w:rsid w:val="00515BFC"/>
    <w:rsid w:val="00515C24"/>
    <w:rsid w:val="00515C80"/>
    <w:rsid w:val="00515D88"/>
    <w:rsid w:val="00515E5A"/>
    <w:rsid w:val="00515E95"/>
    <w:rsid w:val="00515EBF"/>
    <w:rsid w:val="00515EE3"/>
    <w:rsid w:val="00515F6D"/>
    <w:rsid w:val="00516050"/>
    <w:rsid w:val="0051616D"/>
    <w:rsid w:val="00516416"/>
    <w:rsid w:val="00516450"/>
    <w:rsid w:val="0051646C"/>
    <w:rsid w:val="00516520"/>
    <w:rsid w:val="0051679F"/>
    <w:rsid w:val="0051692F"/>
    <w:rsid w:val="005169B3"/>
    <w:rsid w:val="00516B6A"/>
    <w:rsid w:val="00516CCD"/>
    <w:rsid w:val="00516CF9"/>
    <w:rsid w:val="00516D95"/>
    <w:rsid w:val="00516DD2"/>
    <w:rsid w:val="00516FC4"/>
    <w:rsid w:val="0051700A"/>
    <w:rsid w:val="005171E6"/>
    <w:rsid w:val="005172DF"/>
    <w:rsid w:val="005172FC"/>
    <w:rsid w:val="0051749A"/>
    <w:rsid w:val="0051753C"/>
    <w:rsid w:val="005175BA"/>
    <w:rsid w:val="00517672"/>
    <w:rsid w:val="005176BF"/>
    <w:rsid w:val="005176E8"/>
    <w:rsid w:val="005177A3"/>
    <w:rsid w:val="00517916"/>
    <w:rsid w:val="00517A74"/>
    <w:rsid w:val="00517B46"/>
    <w:rsid w:val="00517DB2"/>
    <w:rsid w:val="00517EE3"/>
    <w:rsid w:val="00517FCC"/>
    <w:rsid w:val="0052001A"/>
    <w:rsid w:val="0052013F"/>
    <w:rsid w:val="00520181"/>
    <w:rsid w:val="005201B3"/>
    <w:rsid w:val="00520331"/>
    <w:rsid w:val="005204F1"/>
    <w:rsid w:val="00520638"/>
    <w:rsid w:val="00520778"/>
    <w:rsid w:val="00520A02"/>
    <w:rsid w:val="00520A54"/>
    <w:rsid w:val="00520ACA"/>
    <w:rsid w:val="00520C00"/>
    <w:rsid w:val="00520D5D"/>
    <w:rsid w:val="00520ECF"/>
    <w:rsid w:val="00520F51"/>
    <w:rsid w:val="005210B1"/>
    <w:rsid w:val="0052116D"/>
    <w:rsid w:val="00521407"/>
    <w:rsid w:val="0052144D"/>
    <w:rsid w:val="0052169B"/>
    <w:rsid w:val="005217FE"/>
    <w:rsid w:val="00521940"/>
    <w:rsid w:val="005219BC"/>
    <w:rsid w:val="005219D4"/>
    <w:rsid w:val="00521A0D"/>
    <w:rsid w:val="00521BB1"/>
    <w:rsid w:val="00521DC7"/>
    <w:rsid w:val="00521E03"/>
    <w:rsid w:val="00522299"/>
    <w:rsid w:val="00522315"/>
    <w:rsid w:val="00522322"/>
    <w:rsid w:val="005224A8"/>
    <w:rsid w:val="005228A7"/>
    <w:rsid w:val="005228D9"/>
    <w:rsid w:val="00522B12"/>
    <w:rsid w:val="00522CEE"/>
    <w:rsid w:val="00522DB9"/>
    <w:rsid w:val="00522EA4"/>
    <w:rsid w:val="00522F00"/>
    <w:rsid w:val="00522F03"/>
    <w:rsid w:val="0052304F"/>
    <w:rsid w:val="0052322D"/>
    <w:rsid w:val="00523382"/>
    <w:rsid w:val="00523420"/>
    <w:rsid w:val="0052358E"/>
    <w:rsid w:val="005237BF"/>
    <w:rsid w:val="005239BB"/>
    <w:rsid w:val="00523A41"/>
    <w:rsid w:val="00523A5E"/>
    <w:rsid w:val="00523AE4"/>
    <w:rsid w:val="00523B39"/>
    <w:rsid w:val="00523D4D"/>
    <w:rsid w:val="00523E19"/>
    <w:rsid w:val="00523FB7"/>
    <w:rsid w:val="005241A1"/>
    <w:rsid w:val="0052436C"/>
    <w:rsid w:val="00524388"/>
    <w:rsid w:val="0052438D"/>
    <w:rsid w:val="005243C5"/>
    <w:rsid w:val="00524400"/>
    <w:rsid w:val="005245B9"/>
    <w:rsid w:val="00524643"/>
    <w:rsid w:val="00524ADF"/>
    <w:rsid w:val="00524B69"/>
    <w:rsid w:val="00524BA5"/>
    <w:rsid w:val="00524BB0"/>
    <w:rsid w:val="00524CB3"/>
    <w:rsid w:val="00524CCC"/>
    <w:rsid w:val="00524DF0"/>
    <w:rsid w:val="00524EB2"/>
    <w:rsid w:val="00524F38"/>
    <w:rsid w:val="00525037"/>
    <w:rsid w:val="00525292"/>
    <w:rsid w:val="0052538D"/>
    <w:rsid w:val="00525392"/>
    <w:rsid w:val="00525470"/>
    <w:rsid w:val="00525829"/>
    <w:rsid w:val="005258AC"/>
    <w:rsid w:val="00525E8F"/>
    <w:rsid w:val="00525EB0"/>
    <w:rsid w:val="00526193"/>
    <w:rsid w:val="005261ED"/>
    <w:rsid w:val="005261F5"/>
    <w:rsid w:val="00526210"/>
    <w:rsid w:val="00526385"/>
    <w:rsid w:val="0052654B"/>
    <w:rsid w:val="00526555"/>
    <w:rsid w:val="00526654"/>
    <w:rsid w:val="00526756"/>
    <w:rsid w:val="005268C9"/>
    <w:rsid w:val="00526975"/>
    <w:rsid w:val="005269AC"/>
    <w:rsid w:val="005269C0"/>
    <w:rsid w:val="00526A12"/>
    <w:rsid w:val="00526B3C"/>
    <w:rsid w:val="00526BD6"/>
    <w:rsid w:val="00526BF5"/>
    <w:rsid w:val="00526CC0"/>
    <w:rsid w:val="00526CC8"/>
    <w:rsid w:val="00526E81"/>
    <w:rsid w:val="00527133"/>
    <w:rsid w:val="00527143"/>
    <w:rsid w:val="005271DA"/>
    <w:rsid w:val="00527281"/>
    <w:rsid w:val="005272EF"/>
    <w:rsid w:val="0052737C"/>
    <w:rsid w:val="005273BA"/>
    <w:rsid w:val="00527479"/>
    <w:rsid w:val="00527482"/>
    <w:rsid w:val="00527513"/>
    <w:rsid w:val="005276AC"/>
    <w:rsid w:val="00527702"/>
    <w:rsid w:val="0052778C"/>
    <w:rsid w:val="005277B0"/>
    <w:rsid w:val="0052783D"/>
    <w:rsid w:val="005278D8"/>
    <w:rsid w:val="00527A1B"/>
    <w:rsid w:val="00527BD6"/>
    <w:rsid w:val="00527E17"/>
    <w:rsid w:val="00527F9C"/>
    <w:rsid w:val="005300FA"/>
    <w:rsid w:val="00530355"/>
    <w:rsid w:val="00530376"/>
    <w:rsid w:val="005303DC"/>
    <w:rsid w:val="0053044E"/>
    <w:rsid w:val="00530502"/>
    <w:rsid w:val="0053053F"/>
    <w:rsid w:val="005305A2"/>
    <w:rsid w:val="0053089D"/>
    <w:rsid w:val="0053099F"/>
    <w:rsid w:val="00530A7B"/>
    <w:rsid w:val="00530AEE"/>
    <w:rsid w:val="00530CEC"/>
    <w:rsid w:val="00530D72"/>
    <w:rsid w:val="00530DA5"/>
    <w:rsid w:val="00530E74"/>
    <w:rsid w:val="00530F68"/>
    <w:rsid w:val="00531019"/>
    <w:rsid w:val="00531040"/>
    <w:rsid w:val="005314B0"/>
    <w:rsid w:val="0053159A"/>
    <w:rsid w:val="005316B6"/>
    <w:rsid w:val="005316C1"/>
    <w:rsid w:val="00531767"/>
    <w:rsid w:val="00531A72"/>
    <w:rsid w:val="00531BEC"/>
    <w:rsid w:val="00531DFC"/>
    <w:rsid w:val="005320DC"/>
    <w:rsid w:val="0053227E"/>
    <w:rsid w:val="0053233D"/>
    <w:rsid w:val="00532394"/>
    <w:rsid w:val="005324B9"/>
    <w:rsid w:val="005324C2"/>
    <w:rsid w:val="005324F2"/>
    <w:rsid w:val="0053263B"/>
    <w:rsid w:val="005326C2"/>
    <w:rsid w:val="00532708"/>
    <w:rsid w:val="0053273A"/>
    <w:rsid w:val="00532752"/>
    <w:rsid w:val="0053283A"/>
    <w:rsid w:val="0053299C"/>
    <w:rsid w:val="00532D04"/>
    <w:rsid w:val="00532DC5"/>
    <w:rsid w:val="00532DEA"/>
    <w:rsid w:val="00532E7F"/>
    <w:rsid w:val="00532FE8"/>
    <w:rsid w:val="005330C9"/>
    <w:rsid w:val="005331DD"/>
    <w:rsid w:val="005331FC"/>
    <w:rsid w:val="0053326A"/>
    <w:rsid w:val="005333AE"/>
    <w:rsid w:val="0053340B"/>
    <w:rsid w:val="005334E6"/>
    <w:rsid w:val="005339FF"/>
    <w:rsid w:val="00533B36"/>
    <w:rsid w:val="00533C7A"/>
    <w:rsid w:val="00533DAA"/>
    <w:rsid w:val="00533E54"/>
    <w:rsid w:val="00533EFE"/>
    <w:rsid w:val="00533F00"/>
    <w:rsid w:val="005341AC"/>
    <w:rsid w:val="005342EC"/>
    <w:rsid w:val="0053493E"/>
    <w:rsid w:val="00534A2C"/>
    <w:rsid w:val="00534A89"/>
    <w:rsid w:val="00534AA4"/>
    <w:rsid w:val="00534D17"/>
    <w:rsid w:val="00534D58"/>
    <w:rsid w:val="00534DBE"/>
    <w:rsid w:val="00534F42"/>
    <w:rsid w:val="00534FA7"/>
    <w:rsid w:val="005350FD"/>
    <w:rsid w:val="0053514A"/>
    <w:rsid w:val="00535245"/>
    <w:rsid w:val="005352B3"/>
    <w:rsid w:val="005353CA"/>
    <w:rsid w:val="0053557E"/>
    <w:rsid w:val="005355BE"/>
    <w:rsid w:val="005355FF"/>
    <w:rsid w:val="00535690"/>
    <w:rsid w:val="00535787"/>
    <w:rsid w:val="00535A0B"/>
    <w:rsid w:val="00535A69"/>
    <w:rsid w:val="00535AEA"/>
    <w:rsid w:val="00535B7A"/>
    <w:rsid w:val="00535DFF"/>
    <w:rsid w:val="00535FDF"/>
    <w:rsid w:val="00536126"/>
    <w:rsid w:val="0053638E"/>
    <w:rsid w:val="005364C3"/>
    <w:rsid w:val="00536537"/>
    <w:rsid w:val="005365B2"/>
    <w:rsid w:val="005366B7"/>
    <w:rsid w:val="00536738"/>
    <w:rsid w:val="005367D7"/>
    <w:rsid w:val="005369F3"/>
    <w:rsid w:val="00536B44"/>
    <w:rsid w:val="00536B64"/>
    <w:rsid w:val="00536C83"/>
    <w:rsid w:val="00536CEF"/>
    <w:rsid w:val="005372B6"/>
    <w:rsid w:val="00537475"/>
    <w:rsid w:val="005374BC"/>
    <w:rsid w:val="005374E3"/>
    <w:rsid w:val="00537679"/>
    <w:rsid w:val="005377E8"/>
    <w:rsid w:val="0053780B"/>
    <w:rsid w:val="00537833"/>
    <w:rsid w:val="00537916"/>
    <w:rsid w:val="00537D2B"/>
    <w:rsid w:val="00537DD2"/>
    <w:rsid w:val="00537E46"/>
    <w:rsid w:val="00537EE0"/>
    <w:rsid w:val="00537F34"/>
    <w:rsid w:val="00537FB5"/>
    <w:rsid w:val="00537FE2"/>
    <w:rsid w:val="00540153"/>
    <w:rsid w:val="005401AB"/>
    <w:rsid w:val="005401AF"/>
    <w:rsid w:val="00540471"/>
    <w:rsid w:val="005404C4"/>
    <w:rsid w:val="00540507"/>
    <w:rsid w:val="00540545"/>
    <w:rsid w:val="00540599"/>
    <w:rsid w:val="005405C3"/>
    <w:rsid w:val="0054065E"/>
    <w:rsid w:val="00540844"/>
    <w:rsid w:val="00540991"/>
    <w:rsid w:val="00540A27"/>
    <w:rsid w:val="00540B2E"/>
    <w:rsid w:val="00540B9A"/>
    <w:rsid w:val="00540BAA"/>
    <w:rsid w:val="00540BB8"/>
    <w:rsid w:val="00540D83"/>
    <w:rsid w:val="00540E0A"/>
    <w:rsid w:val="00540E4C"/>
    <w:rsid w:val="00541299"/>
    <w:rsid w:val="00541343"/>
    <w:rsid w:val="005413AB"/>
    <w:rsid w:val="0054159F"/>
    <w:rsid w:val="0054174F"/>
    <w:rsid w:val="0054186A"/>
    <w:rsid w:val="00541878"/>
    <w:rsid w:val="005418C4"/>
    <w:rsid w:val="00541C26"/>
    <w:rsid w:val="00541CBE"/>
    <w:rsid w:val="00541E10"/>
    <w:rsid w:val="0054213D"/>
    <w:rsid w:val="005423D2"/>
    <w:rsid w:val="00542511"/>
    <w:rsid w:val="00542525"/>
    <w:rsid w:val="00542526"/>
    <w:rsid w:val="00542596"/>
    <w:rsid w:val="00542598"/>
    <w:rsid w:val="005426EC"/>
    <w:rsid w:val="005428D3"/>
    <w:rsid w:val="005429D6"/>
    <w:rsid w:val="005429FF"/>
    <w:rsid w:val="00542B16"/>
    <w:rsid w:val="00542B32"/>
    <w:rsid w:val="00542BEE"/>
    <w:rsid w:val="00542C08"/>
    <w:rsid w:val="00542C7D"/>
    <w:rsid w:val="00542DA3"/>
    <w:rsid w:val="00542EB5"/>
    <w:rsid w:val="00542F9C"/>
    <w:rsid w:val="0054322B"/>
    <w:rsid w:val="005432C3"/>
    <w:rsid w:val="00543340"/>
    <w:rsid w:val="00543588"/>
    <w:rsid w:val="005437C9"/>
    <w:rsid w:val="005439F7"/>
    <w:rsid w:val="00543A9F"/>
    <w:rsid w:val="00543BF6"/>
    <w:rsid w:val="00543C3E"/>
    <w:rsid w:val="00543CF3"/>
    <w:rsid w:val="00543CFE"/>
    <w:rsid w:val="00543D08"/>
    <w:rsid w:val="00543DD1"/>
    <w:rsid w:val="00543EB9"/>
    <w:rsid w:val="00544081"/>
    <w:rsid w:val="005440C0"/>
    <w:rsid w:val="00544134"/>
    <w:rsid w:val="00544319"/>
    <w:rsid w:val="00544339"/>
    <w:rsid w:val="00544563"/>
    <w:rsid w:val="00544604"/>
    <w:rsid w:val="00544720"/>
    <w:rsid w:val="005447B8"/>
    <w:rsid w:val="00544874"/>
    <w:rsid w:val="005448D6"/>
    <w:rsid w:val="005448F8"/>
    <w:rsid w:val="00544A26"/>
    <w:rsid w:val="00544D80"/>
    <w:rsid w:val="00544DDC"/>
    <w:rsid w:val="00544F54"/>
    <w:rsid w:val="00545130"/>
    <w:rsid w:val="005451BB"/>
    <w:rsid w:val="00545216"/>
    <w:rsid w:val="0054568C"/>
    <w:rsid w:val="0054569A"/>
    <w:rsid w:val="005456FA"/>
    <w:rsid w:val="00545988"/>
    <w:rsid w:val="005459DF"/>
    <w:rsid w:val="00545B77"/>
    <w:rsid w:val="00545B78"/>
    <w:rsid w:val="00545CA7"/>
    <w:rsid w:val="00545F7E"/>
    <w:rsid w:val="00545FE6"/>
    <w:rsid w:val="0054607B"/>
    <w:rsid w:val="0054611F"/>
    <w:rsid w:val="00546120"/>
    <w:rsid w:val="005461B4"/>
    <w:rsid w:val="0054627D"/>
    <w:rsid w:val="00546348"/>
    <w:rsid w:val="00546399"/>
    <w:rsid w:val="005464CD"/>
    <w:rsid w:val="0054663D"/>
    <w:rsid w:val="00546709"/>
    <w:rsid w:val="005468CF"/>
    <w:rsid w:val="0054690C"/>
    <w:rsid w:val="00546C11"/>
    <w:rsid w:val="00546C41"/>
    <w:rsid w:val="00546C69"/>
    <w:rsid w:val="00546C92"/>
    <w:rsid w:val="00546CF4"/>
    <w:rsid w:val="00546DA8"/>
    <w:rsid w:val="005470A5"/>
    <w:rsid w:val="005470B1"/>
    <w:rsid w:val="00547104"/>
    <w:rsid w:val="005473A9"/>
    <w:rsid w:val="005473F9"/>
    <w:rsid w:val="0054787F"/>
    <w:rsid w:val="0054796B"/>
    <w:rsid w:val="00547D44"/>
    <w:rsid w:val="00547DCA"/>
    <w:rsid w:val="00547DE0"/>
    <w:rsid w:val="00547E18"/>
    <w:rsid w:val="00547EEE"/>
    <w:rsid w:val="00550173"/>
    <w:rsid w:val="00550230"/>
    <w:rsid w:val="00550319"/>
    <w:rsid w:val="005503F0"/>
    <w:rsid w:val="00550454"/>
    <w:rsid w:val="00550730"/>
    <w:rsid w:val="005507DA"/>
    <w:rsid w:val="00550863"/>
    <w:rsid w:val="005508EE"/>
    <w:rsid w:val="00550911"/>
    <w:rsid w:val="00550969"/>
    <w:rsid w:val="00550A2B"/>
    <w:rsid w:val="00550AD7"/>
    <w:rsid w:val="00550BA8"/>
    <w:rsid w:val="00550C6E"/>
    <w:rsid w:val="00550DD2"/>
    <w:rsid w:val="00550F53"/>
    <w:rsid w:val="0055114E"/>
    <w:rsid w:val="00551267"/>
    <w:rsid w:val="005512EC"/>
    <w:rsid w:val="0055135B"/>
    <w:rsid w:val="00551694"/>
    <w:rsid w:val="005518D6"/>
    <w:rsid w:val="005518F5"/>
    <w:rsid w:val="00551992"/>
    <w:rsid w:val="005519F2"/>
    <w:rsid w:val="00551A46"/>
    <w:rsid w:val="00551C7E"/>
    <w:rsid w:val="00551CA7"/>
    <w:rsid w:val="00551D18"/>
    <w:rsid w:val="00551F1E"/>
    <w:rsid w:val="0055207B"/>
    <w:rsid w:val="005520BB"/>
    <w:rsid w:val="00552160"/>
    <w:rsid w:val="00552185"/>
    <w:rsid w:val="005523F0"/>
    <w:rsid w:val="00552586"/>
    <w:rsid w:val="0055262E"/>
    <w:rsid w:val="005527B1"/>
    <w:rsid w:val="00552911"/>
    <w:rsid w:val="0055294F"/>
    <w:rsid w:val="00552994"/>
    <w:rsid w:val="00552AEC"/>
    <w:rsid w:val="00552C65"/>
    <w:rsid w:val="00552C8F"/>
    <w:rsid w:val="00552DA6"/>
    <w:rsid w:val="00553166"/>
    <w:rsid w:val="005531EF"/>
    <w:rsid w:val="00553222"/>
    <w:rsid w:val="005532FA"/>
    <w:rsid w:val="005535B9"/>
    <w:rsid w:val="00553674"/>
    <w:rsid w:val="005536C8"/>
    <w:rsid w:val="005537A9"/>
    <w:rsid w:val="005537AA"/>
    <w:rsid w:val="00553812"/>
    <w:rsid w:val="00553817"/>
    <w:rsid w:val="005538AD"/>
    <w:rsid w:val="00553925"/>
    <w:rsid w:val="00553930"/>
    <w:rsid w:val="00553B9E"/>
    <w:rsid w:val="00553BDE"/>
    <w:rsid w:val="00553CA2"/>
    <w:rsid w:val="00553D84"/>
    <w:rsid w:val="00553DC9"/>
    <w:rsid w:val="00554010"/>
    <w:rsid w:val="005540F9"/>
    <w:rsid w:val="00554529"/>
    <w:rsid w:val="00554537"/>
    <w:rsid w:val="00554717"/>
    <w:rsid w:val="005548A5"/>
    <w:rsid w:val="005548BB"/>
    <w:rsid w:val="00554901"/>
    <w:rsid w:val="0055495C"/>
    <w:rsid w:val="005549A9"/>
    <w:rsid w:val="00554B34"/>
    <w:rsid w:val="00554C75"/>
    <w:rsid w:val="00554FB0"/>
    <w:rsid w:val="00554FF5"/>
    <w:rsid w:val="00555118"/>
    <w:rsid w:val="0055511C"/>
    <w:rsid w:val="005551E6"/>
    <w:rsid w:val="00555204"/>
    <w:rsid w:val="0055528F"/>
    <w:rsid w:val="00555373"/>
    <w:rsid w:val="00555403"/>
    <w:rsid w:val="0055544B"/>
    <w:rsid w:val="00555492"/>
    <w:rsid w:val="005554FC"/>
    <w:rsid w:val="00555742"/>
    <w:rsid w:val="005558E4"/>
    <w:rsid w:val="00555BB1"/>
    <w:rsid w:val="00555CC3"/>
    <w:rsid w:val="00555D4F"/>
    <w:rsid w:val="00555E8E"/>
    <w:rsid w:val="00555F04"/>
    <w:rsid w:val="00555F0B"/>
    <w:rsid w:val="00555F56"/>
    <w:rsid w:val="00555FCE"/>
    <w:rsid w:val="005561B3"/>
    <w:rsid w:val="00556205"/>
    <w:rsid w:val="00556245"/>
    <w:rsid w:val="00556266"/>
    <w:rsid w:val="0055633E"/>
    <w:rsid w:val="005565C7"/>
    <w:rsid w:val="00556641"/>
    <w:rsid w:val="00556893"/>
    <w:rsid w:val="005568F6"/>
    <w:rsid w:val="00556C3F"/>
    <w:rsid w:val="00556F2A"/>
    <w:rsid w:val="005571C4"/>
    <w:rsid w:val="0055732F"/>
    <w:rsid w:val="0055737E"/>
    <w:rsid w:val="005577C8"/>
    <w:rsid w:val="00557A15"/>
    <w:rsid w:val="00557D5B"/>
    <w:rsid w:val="00557D79"/>
    <w:rsid w:val="00557D7B"/>
    <w:rsid w:val="00557DA4"/>
    <w:rsid w:val="00557EE3"/>
    <w:rsid w:val="0056015F"/>
    <w:rsid w:val="0056032A"/>
    <w:rsid w:val="005603BA"/>
    <w:rsid w:val="005604A1"/>
    <w:rsid w:val="00560547"/>
    <w:rsid w:val="0056056B"/>
    <w:rsid w:val="005606E0"/>
    <w:rsid w:val="00560731"/>
    <w:rsid w:val="00560770"/>
    <w:rsid w:val="00560819"/>
    <w:rsid w:val="00560B1A"/>
    <w:rsid w:val="00560E73"/>
    <w:rsid w:val="00560E9E"/>
    <w:rsid w:val="00560F01"/>
    <w:rsid w:val="00560F2A"/>
    <w:rsid w:val="00561082"/>
    <w:rsid w:val="0056109D"/>
    <w:rsid w:val="005610C5"/>
    <w:rsid w:val="00561229"/>
    <w:rsid w:val="005613DC"/>
    <w:rsid w:val="00561443"/>
    <w:rsid w:val="0056145D"/>
    <w:rsid w:val="005614CE"/>
    <w:rsid w:val="0056150B"/>
    <w:rsid w:val="005616E4"/>
    <w:rsid w:val="005617B4"/>
    <w:rsid w:val="005617E4"/>
    <w:rsid w:val="00561A9F"/>
    <w:rsid w:val="00561D27"/>
    <w:rsid w:val="00561E23"/>
    <w:rsid w:val="00561EA6"/>
    <w:rsid w:val="00561EE4"/>
    <w:rsid w:val="00561F50"/>
    <w:rsid w:val="00561FD2"/>
    <w:rsid w:val="00562158"/>
    <w:rsid w:val="005623F4"/>
    <w:rsid w:val="0056255F"/>
    <w:rsid w:val="005625CA"/>
    <w:rsid w:val="005627C7"/>
    <w:rsid w:val="0056289C"/>
    <w:rsid w:val="0056299B"/>
    <w:rsid w:val="005629D2"/>
    <w:rsid w:val="00562A1C"/>
    <w:rsid w:val="00562AAE"/>
    <w:rsid w:val="00562B08"/>
    <w:rsid w:val="00562C42"/>
    <w:rsid w:val="00562E2A"/>
    <w:rsid w:val="005630AD"/>
    <w:rsid w:val="005631B7"/>
    <w:rsid w:val="00563287"/>
    <w:rsid w:val="005632C8"/>
    <w:rsid w:val="0056349F"/>
    <w:rsid w:val="00563585"/>
    <w:rsid w:val="0056358C"/>
    <w:rsid w:val="005635A5"/>
    <w:rsid w:val="00563662"/>
    <w:rsid w:val="00563808"/>
    <w:rsid w:val="005638B9"/>
    <w:rsid w:val="00563991"/>
    <w:rsid w:val="00563A5D"/>
    <w:rsid w:val="00563B05"/>
    <w:rsid w:val="00563D4E"/>
    <w:rsid w:val="00563D62"/>
    <w:rsid w:val="00563DB3"/>
    <w:rsid w:val="00563E19"/>
    <w:rsid w:val="00563EE1"/>
    <w:rsid w:val="00563F19"/>
    <w:rsid w:val="00564157"/>
    <w:rsid w:val="00564475"/>
    <w:rsid w:val="0056458C"/>
    <w:rsid w:val="005646E1"/>
    <w:rsid w:val="0056474D"/>
    <w:rsid w:val="00564895"/>
    <w:rsid w:val="005649B3"/>
    <w:rsid w:val="00564A22"/>
    <w:rsid w:val="00564B43"/>
    <w:rsid w:val="00564B83"/>
    <w:rsid w:val="00564BDE"/>
    <w:rsid w:val="00565011"/>
    <w:rsid w:val="00565156"/>
    <w:rsid w:val="00565166"/>
    <w:rsid w:val="00565203"/>
    <w:rsid w:val="00565298"/>
    <w:rsid w:val="005652F0"/>
    <w:rsid w:val="00565351"/>
    <w:rsid w:val="0056550A"/>
    <w:rsid w:val="00565561"/>
    <w:rsid w:val="005655FB"/>
    <w:rsid w:val="00565663"/>
    <w:rsid w:val="005656F3"/>
    <w:rsid w:val="00565758"/>
    <w:rsid w:val="00565769"/>
    <w:rsid w:val="0056580C"/>
    <w:rsid w:val="00565916"/>
    <w:rsid w:val="00565B18"/>
    <w:rsid w:val="00565B7C"/>
    <w:rsid w:val="00565E35"/>
    <w:rsid w:val="00565FFD"/>
    <w:rsid w:val="0056608E"/>
    <w:rsid w:val="005660ED"/>
    <w:rsid w:val="0056628C"/>
    <w:rsid w:val="005662A0"/>
    <w:rsid w:val="005663CD"/>
    <w:rsid w:val="005665F2"/>
    <w:rsid w:val="00566645"/>
    <w:rsid w:val="00566725"/>
    <w:rsid w:val="0056687C"/>
    <w:rsid w:val="00566894"/>
    <w:rsid w:val="00566BF9"/>
    <w:rsid w:val="00567080"/>
    <w:rsid w:val="005671B6"/>
    <w:rsid w:val="0056722D"/>
    <w:rsid w:val="005672B5"/>
    <w:rsid w:val="005672D8"/>
    <w:rsid w:val="005672EC"/>
    <w:rsid w:val="00567454"/>
    <w:rsid w:val="00567510"/>
    <w:rsid w:val="005675B6"/>
    <w:rsid w:val="00567607"/>
    <w:rsid w:val="00567617"/>
    <w:rsid w:val="0056793A"/>
    <w:rsid w:val="00567A53"/>
    <w:rsid w:val="00567A60"/>
    <w:rsid w:val="00567B52"/>
    <w:rsid w:val="00567D00"/>
    <w:rsid w:val="00567FC0"/>
    <w:rsid w:val="005702C5"/>
    <w:rsid w:val="00570314"/>
    <w:rsid w:val="0057043C"/>
    <w:rsid w:val="005704F0"/>
    <w:rsid w:val="00570589"/>
    <w:rsid w:val="005705B5"/>
    <w:rsid w:val="00570709"/>
    <w:rsid w:val="00570A04"/>
    <w:rsid w:val="00570A74"/>
    <w:rsid w:val="00570AEA"/>
    <w:rsid w:val="00570BD2"/>
    <w:rsid w:val="00570CFE"/>
    <w:rsid w:val="00570D4B"/>
    <w:rsid w:val="00570D4F"/>
    <w:rsid w:val="00570D6A"/>
    <w:rsid w:val="00570E96"/>
    <w:rsid w:val="00570EB9"/>
    <w:rsid w:val="005710D2"/>
    <w:rsid w:val="00571129"/>
    <w:rsid w:val="00571172"/>
    <w:rsid w:val="00571196"/>
    <w:rsid w:val="00571202"/>
    <w:rsid w:val="00571394"/>
    <w:rsid w:val="005713C4"/>
    <w:rsid w:val="005713ED"/>
    <w:rsid w:val="00571431"/>
    <w:rsid w:val="00571587"/>
    <w:rsid w:val="00571A6B"/>
    <w:rsid w:val="00571A88"/>
    <w:rsid w:val="00571C46"/>
    <w:rsid w:val="00571D55"/>
    <w:rsid w:val="00571DB2"/>
    <w:rsid w:val="005720DB"/>
    <w:rsid w:val="005720F5"/>
    <w:rsid w:val="005721DB"/>
    <w:rsid w:val="00572275"/>
    <w:rsid w:val="00572381"/>
    <w:rsid w:val="0057247F"/>
    <w:rsid w:val="005725AE"/>
    <w:rsid w:val="00572869"/>
    <w:rsid w:val="005728D5"/>
    <w:rsid w:val="005728E6"/>
    <w:rsid w:val="005729B2"/>
    <w:rsid w:val="00572A1F"/>
    <w:rsid w:val="00572AB1"/>
    <w:rsid w:val="00572AE0"/>
    <w:rsid w:val="00572B84"/>
    <w:rsid w:val="00572D37"/>
    <w:rsid w:val="00572DDA"/>
    <w:rsid w:val="00572E80"/>
    <w:rsid w:val="00572FC6"/>
    <w:rsid w:val="00573054"/>
    <w:rsid w:val="005730C3"/>
    <w:rsid w:val="00573316"/>
    <w:rsid w:val="005733E1"/>
    <w:rsid w:val="005734D8"/>
    <w:rsid w:val="00573596"/>
    <w:rsid w:val="005735D9"/>
    <w:rsid w:val="005736E8"/>
    <w:rsid w:val="005736EF"/>
    <w:rsid w:val="005737D9"/>
    <w:rsid w:val="00573830"/>
    <w:rsid w:val="005738F3"/>
    <w:rsid w:val="005739EF"/>
    <w:rsid w:val="00573A12"/>
    <w:rsid w:val="00573AAF"/>
    <w:rsid w:val="00573D2A"/>
    <w:rsid w:val="00573E96"/>
    <w:rsid w:val="0057401C"/>
    <w:rsid w:val="00574110"/>
    <w:rsid w:val="0057412D"/>
    <w:rsid w:val="005742A6"/>
    <w:rsid w:val="00574301"/>
    <w:rsid w:val="00574417"/>
    <w:rsid w:val="00574470"/>
    <w:rsid w:val="005746FD"/>
    <w:rsid w:val="00574810"/>
    <w:rsid w:val="00574A1D"/>
    <w:rsid w:val="00574C9E"/>
    <w:rsid w:val="00574D01"/>
    <w:rsid w:val="00574D06"/>
    <w:rsid w:val="00574DE0"/>
    <w:rsid w:val="00574E57"/>
    <w:rsid w:val="00574EA3"/>
    <w:rsid w:val="005750CE"/>
    <w:rsid w:val="005751C4"/>
    <w:rsid w:val="005751E8"/>
    <w:rsid w:val="0057521D"/>
    <w:rsid w:val="0057525F"/>
    <w:rsid w:val="00575281"/>
    <w:rsid w:val="005753F8"/>
    <w:rsid w:val="005753FB"/>
    <w:rsid w:val="00575477"/>
    <w:rsid w:val="00575543"/>
    <w:rsid w:val="005755B0"/>
    <w:rsid w:val="00575653"/>
    <w:rsid w:val="0057578A"/>
    <w:rsid w:val="005757B5"/>
    <w:rsid w:val="0057580F"/>
    <w:rsid w:val="005759A9"/>
    <w:rsid w:val="00575A50"/>
    <w:rsid w:val="00575A65"/>
    <w:rsid w:val="00575ACB"/>
    <w:rsid w:val="00575B6D"/>
    <w:rsid w:val="00575B91"/>
    <w:rsid w:val="00575D92"/>
    <w:rsid w:val="0057612B"/>
    <w:rsid w:val="00576170"/>
    <w:rsid w:val="00576192"/>
    <w:rsid w:val="005763DE"/>
    <w:rsid w:val="005765E3"/>
    <w:rsid w:val="00576831"/>
    <w:rsid w:val="0057689E"/>
    <w:rsid w:val="00576992"/>
    <w:rsid w:val="005769CF"/>
    <w:rsid w:val="00576BE2"/>
    <w:rsid w:val="00576CCA"/>
    <w:rsid w:val="00576EB0"/>
    <w:rsid w:val="005773F6"/>
    <w:rsid w:val="0057743C"/>
    <w:rsid w:val="005774D8"/>
    <w:rsid w:val="0057759E"/>
    <w:rsid w:val="005775AF"/>
    <w:rsid w:val="005775FE"/>
    <w:rsid w:val="00577715"/>
    <w:rsid w:val="0057778B"/>
    <w:rsid w:val="005777B9"/>
    <w:rsid w:val="00577AAD"/>
    <w:rsid w:val="00577AC2"/>
    <w:rsid w:val="00577C26"/>
    <w:rsid w:val="00577E02"/>
    <w:rsid w:val="00577E46"/>
    <w:rsid w:val="00577F09"/>
    <w:rsid w:val="00577F35"/>
    <w:rsid w:val="005801CF"/>
    <w:rsid w:val="005802E9"/>
    <w:rsid w:val="005803F3"/>
    <w:rsid w:val="00580474"/>
    <w:rsid w:val="00580615"/>
    <w:rsid w:val="0058065C"/>
    <w:rsid w:val="00580687"/>
    <w:rsid w:val="005806E8"/>
    <w:rsid w:val="005806F8"/>
    <w:rsid w:val="00580719"/>
    <w:rsid w:val="005807CB"/>
    <w:rsid w:val="00580848"/>
    <w:rsid w:val="0058094E"/>
    <w:rsid w:val="00580A41"/>
    <w:rsid w:val="00580A84"/>
    <w:rsid w:val="00580BA5"/>
    <w:rsid w:val="00580E43"/>
    <w:rsid w:val="00580E58"/>
    <w:rsid w:val="00581033"/>
    <w:rsid w:val="00581093"/>
    <w:rsid w:val="005810AE"/>
    <w:rsid w:val="00581116"/>
    <w:rsid w:val="00581201"/>
    <w:rsid w:val="0058121E"/>
    <w:rsid w:val="0058123D"/>
    <w:rsid w:val="00581246"/>
    <w:rsid w:val="005812EA"/>
    <w:rsid w:val="005814A9"/>
    <w:rsid w:val="00581681"/>
    <w:rsid w:val="0058189A"/>
    <w:rsid w:val="00581ACB"/>
    <w:rsid w:val="00581AE7"/>
    <w:rsid w:val="00581B4F"/>
    <w:rsid w:val="00581C0B"/>
    <w:rsid w:val="00581F49"/>
    <w:rsid w:val="00582055"/>
    <w:rsid w:val="00582157"/>
    <w:rsid w:val="005821D9"/>
    <w:rsid w:val="005821ED"/>
    <w:rsid w:val="00582336"/>
    <w:rsid w:val="00582400"/>
    <w:rsid w:val="005824C7"/>
    <w:rsid w:val="00582797"/>
    <w:rsid w:val="00582865"/>
    <w:rsid w:val="00582A9B"/>
    <w:rsid w:val="00582D2E"/>
    <w:rsid w:val="00582D81"/>
    <w:rsid w:val="00582DBB"/>
    <w:rsid w:val="00582DD4"/>
    <w:rsid w:val="00582E06"/>
    <w:rsid w:val="00582EE0"/>
    <w:rsid w:val="00582F54"/>
    <w:rsid w:val="005830F3"/>
    <w:rsid w:val="00583185"/>
    <w:rsid w:val="005832A0"/>
    <w:rsid w:val="00583329"/>
    <w:rsid w:val="00583370"/>
    <w:rsid w:val="005833AA"/>
    <w:rsid w:val="00583580"/>
    <w:rsid w:val="0058382B"/>
    <w:rsid w:val="00583B2E"/>
    <w:rsid w:val="00583D7C"/>
    <w:rsid w:val="00584068"/>
    <w:rsid w:val="005840A2"/>
    <w:rsid w:val="00584221"/>
    <w:rsid w:val="0058426E"/>
    <w:rsid w:val="005842B4"/>
    <w:rsid w:val="005842FC"/>
    <w:rsid w:val="0058435C"/>
    <w:rsid w:val="005843DD"/>
    <w:rsid w:val="00584487"/>
    <w:rsid w:val="0058448C"/>
    <w:rsid w:val="005844BC"/>
    <w:rsid w:val="005844C8"/>
    <w:rsid w:val="00584502"/>
    <w:rsid w:val="00584559"/>
    <w:rsid w:val="00584566"/>
    <w:rsid w:val="0058467A"/>
    <w:rsid w:val="00584928"/>
    <w:rsid w:val="005849ED"/>
    <w:rsid w:val="00584A0E"/>
    <w:rsid w:val="00584B78"/>
    <w:rsid w:val="00584D0A"/>
    <w:rsid w:val="00584DBE"/>
    <w:rsid w:val="00584E07"/>
    <w:rsid w:val="00584E9A"/>
    <w:rsid w:val="00584F5E"/>
    <w:rsid w:val="00585049"/>
    <w:rsid w:val="00585177"/>
    <w:rsid w:val="0058544A"/>
    <w:rsid w:val="00585456"/>
    <w:rsid w:val="005856BD"/>
    <w:rsid w:val="00585924"/>
    <w:rsid w:val="00585AC6"/>
    <w:rsid w:val="00585B27"/>
    <w:rsid w:val="00585B5F"/>
    <w:rsid w:val="00585CD4"/>
    <w:rsid w:val="00585D17"/>
    <w:rsid w:val="00585D4D"/>
    <w:rsid w:val="00585DD7"/>
    <w:rsid w:val="00585E1F"/>
    <w:rsid w:val="00585EB2"/>
    <w:rsid w:val="00585F26"/>
    <w:rsid w:val="00585F4A"/>
    <w:rsid w:val="00585FEE"/>
    <w:rsid w:val="0058603D"/>
    <w:rsid w:val="005860AB"/>
    <w:rsid w:val="0058615E"/>
    <w:rsid w:val="005861C5"/>
    <w:rsid w:val="005861E5"/>
    <w:rsid w:val="00586226"/>
    <w:rsid w:val="0058623C"/>
    <w:rsid w:val="00586257"/>
    <w:rsid w:val="0058627B"/>
    <w:rsid w:val="005862D8"/>
    <w:rsid w:val="005863AA"/>
    <w:rsid w:val="00586427"/>
    <w:rsid w:val="00586578"/>
    <w:rsid w:val="005865CF"/>
    <w:rsid w:val="00586626"/>
    <w:rsid w:val="005866B4"/>
    <w:rsid w:val="00586728"/>
    <w:rsid w:val="0058678A"/>
    <w:rsid w:val="00586864"/>
    <w:rsid w:val="00586908"/>
    <w:rsid w:val="0058691C"/>
    <w:rsid w:val="00586937"/>
    <w:rsid w:val="00586AD6"/>
    <w:rsid w:val="00586B9E"/>
    <w:rsid w:val="00586BC7"/>
    <w:rsid w:val="00586C3C"/>
    <w:rsid w:val="00586E9B"/>
    <w:rsid w:val="005870A4"/>
    <w:rsid w:val="005870DA"/>
    <w:rsid w:val="00587234"/>
    <w:rsid w:val="0058734B"/>
    <w:rsid w:val="00587748"/>
    <w:rsid w:val="00587A47"/>
    <w:rsid w:val="00587B00"/>
    <w:rsid w:val="00587CCA"/>
    <w:rsid w:val="00587CCB"/>
    <w:rsid w:val="00587D59"/>
    <w:rsid w:val="00587EF7"/>
    <w:rsid w:val="00587F7B"/>
    <w:rsid w:val="00590024"/>
    <w:rsid w:val="005900B0"/>
    <w:rsid w:val="005902ED"/>
    <w:rsid w:val="0059031D"/>
    <w:rsid w:val="00590539"/>
    <w:rsid w:val="00590570"/>
    <w:rsid w:val="005908D6"/>
    <w:rsid w:val="00590CB0"/>
    <w:rsid w:val="00590D16"/>
    <w:rsid w:val="00590D99"/>
    <w:rsid w:val="00590DEF"/>
    <w:rsid w:val="00590E64"/>
    <w:rsid w:val="00590EA6"/>
    <w:rsid w:val="00590F3E"/>
    <w:rsid w:val="00590F40"/>
    <w:rsid w:val="00590FEB"/>
    <w:rsid w:val="00591034"/>
    <w:rsid w:val="00591052"/>
    <w:rsid w:val="005910C6"/>
    <w:rsid w:val="00591118"/>
    <w:rsid w:val="0059115F"/>
    <w:rsid w:val="0059116E"/>
    <w:rsid w:val="00591280"/>
    <w:rsid w:val="0059128A"/>
    <w:rsid w:val="005912A0"/>
    <w:rsid w:val="00591431"/>
    <w:rsid w:val="0059149C"/>
    <w:rsid w:val="005914CD"/>
    <w:rsid w:val="0059165C"/>
    <w:rsid w:val="005916E0"/>
    <w:rsid w:val="005917B4"/>
    <w:rsid w:val="005918B6"/>
    <w:rsid w:val="00591A00"/>
    <w:rsid w:val="00591B46"/>
    <w:rsid w:val="00591C66"/>
    <w:rsid w:val="00591C8D"/>
    <w:rsid w:val="00591DE4"/>
    <w:rsid w:val="00591E4E"/>
    <w:rsid w:val="00591F56"/>
    <w:rsid w:val="005921A6"/>
    <w:rsid w:val="00592229"/>
    <w:rsid w:val="00592240"/>
    <w:rsid w:val="00592331"/>
    <w:rsid w:val="00592368"/>
    <w:rsid w:val="00592464"/>
    <w:rsid w:val="00592686"/>
    <w:rsid w:val="0059287A"/>
    <w:rsid w:val="005928A1"/>
    <w:rsid w:val="00592D51"/>
    <w:rsid w:val="00592D53"/>
    <w:rsid w:val="00592E61"/>
    <w:rsid w:val="00593101"/>
    <w:rsid w:val="005933FA"/>
    <w:rsid w:val="00593465"/>
    <w:rsid w:val="00593481"/>
    <w:rsid w:val="00593656"/>
    <w:rsid w:val="005936B6"/>
    <w:rsid w:val="0059377D"/>
    <w:rsid w:val="00593859"/>
    <w:rsid w:val="00593C7B"/>
    <w:rsid w:val="00593DFA"/>
    <w:rsid w:val="00593E4E"/>
    <w:rsid w:val="00593EA0"/>
    <w:rsid w:val="00593EA7"/>
    <w:rsid w:val="00593EC3"/>
    <w:rsid w:val="005940CC"/>
    <w:rsid w:val="005941CF"/>
    <w:rsid w:val="005942C5"/>
    <w:rsid w:val="005942F1"/>
    <w:rsid w:val="00594321"/>
    <w:rsid w:val="00594389"/>
    <w:rsid w:val="00594433"/>
    <w:rsid w:val="00594511"/>
    <w:rsid w:val="00594634"/>
    <w:rsid w:val="00594679"/>
    <w:rsid w:val="00594744"/>
    <w:rsid w:val="0059491F"/>
    <w:rsid w:val="005949D0"/>
    <w:rsid w:val="005949DB"/>
    <w:rsid w:val="00594A10"/>
    <w:rsid w:val="00594B68"/>
    <w:rsid w:val="00594CA0"/>
    <w:rsid w:val="00594E30"/>
    <w:rsid w:val="00594F1B"/>
    <w:rsid w:val="005950B0"/>
    <w:rsid w:val="005950CC"/>
    <w:rsid w:val="0059527F"/>
    <w:rsid w:val="00595415"/>
    <w:rsid w:val="005954D8"/>
    <w:rsid w:val="005954EE"/>
    <w:rsid w:val="0059551F"/>
    <w:rsid w:val="0059556B"/>
    <w:rsid w:val="0059567F"/>
    <w:rsid w:val="005956C8"/>
    <w:rsid w:val="00595789"/>
    <w:rsid w:val="005959A4"/>
    <w:rsid w:val="00595A7B"/>
    <w:rsid w:val="00595AA1"/>
    <w:rsid w:val="00595B1E"/>
    <w:rsid w:val="00595C22"/>
    <w:rsid w:val="00595F2A"/>
    <w:rsid w:val="00596209"/>
    <w:rsid w:val="00596248"/>
    <w:rsid w:val="00596313"/>
    <w:rsid w:val="0059633B"/>
    <w:rsid w:val="00596442"/>
    <w:rsid w:val="005964B4"/>
    <w:rsid w:val="005965FD"/>
    <w:rsid w:val="005966F7"/>
    <w:rsid w:val="005969C9"/>
    <w:rsid w:val="005969F7"/>
    <w:rsid w:val="00596D0A"/>
    <w:rsid w:val="00596E9A"/>
    <w:rsid w:val="00596EBE"/>
    <w:rsid w:val="0059727A"/>
    <w:rsid w:val="005972F3"/>
    <w:rsid w:val="00597405"/>
    <w:rsid w:val="00597410"/>
    <w:rsid w:val="00597574"/>
    <w:rsid w:val="005976EF"/>
    <w:rsid w:val="005977C8"/>
    <w:rsid w:val="0059789F"/>
    <w:rsid w:val="00597930"/>
    <w:rsid w:val="005979E7"/>
    <w:rsid w:val="00597A25"/>
    <w:rsid w:val="00597C1D"/>
    <w:rsid w:val="00597CFA"/>
    <w:rsid w:val="00597EC3"/>
    <w:rsid w:val="00597FE3"/>
    <w:rsid w:val="005A0020"/>
    <w:rsid w:val="005A0054"/>
    <w:rsid w:val="005A009B"/>
    <w:rsid w:val="005A0121"/>
    <w:rsid w:val="005A015B"/>
    <w:rsid w:val="005A01B9"/>
    <w:rsid w:val="005A020A"/>
    <w:rsid w:val="005A0758"/>
    <w:rsid w:val="005A0765"/>
    <w:rsid w:val="005A09F4"/>
    <w:rsid w:val="005A0A6B"/>
    <w:rsid w:val="005A0DF5"/>
    <w:rsid w:val="005A0E5F"/>
    <w:rsid w:val="005A1107"/>
    <w:rsid w:val="005A11B3"/>
    <w:rsid w:val="005A1229"/>
    <w:rsid w:val="005A12E8"/>
    <w:rsid w:val="005A1515"/>
    <w:rsid w:val="005A1633"/>
    <w:rsid w:val="005A1747"/>
    <w:rsid w:val="005A178D"/>
    <w:rsid w:val="005A1792"/>
    <w:rsid w:val="005A17D3"/>
    <w:rsid w:val="005A1B06"/>
    <w:rsid w:val="005A1B50"/>
    <w:rsid w:val="005A1BAE"/>
    <w:rsid w:val="005A1BB8"/>
    <w:rsid w:val="005A1DE9"/>
    <w:rsid w:val="005A1F0B"/>
    <w:rsid w:val="005A210D"/>
    <w:rsid w:val="005A2142"/>
    <w:rsid w:val="005A222F"/>
    <w:rsid w:val="005A22CC"/>
    <w:rsid w:val="005A234E"/>
    <w:rsid w:val="005A24A2"/>
    <w:rsid w:val="005A24ED"/>
    <w:rsid w:val="005A25F7"/>
    <w:rsid w:val="005A26A2"/>
    <w:rsid w:val="005A271E"/>
    <w:rsid w:val="005A2836"/>
    <w:rsid w:val="005A285C"/>
    <w:rsid w:val="005A297E"/>
    <w:rsid w:val="005A2A1F"/>
    <w:rsid w:val="005A2AF4"/>
    <w:rsid w:val="005A2B9F"/>
    <w:rsid w:val="005A2D33"/>
    <w:rsid w:val="005A2D7A"/>
    <w:rsid w:val="005A2DDE"/>
    <w:rsid w:val="005A2F04"/>
    <w:rsid w:val="005A2FF0"/>
    <w:rsid w:val="005A31AA"/>
    <w:rsid w:val="005A3277"/>
    <w:rsid w:val="005A33F2"/>
    <w:rsid w:val="005A35DF"/>
    <w:rsid w:val="005A3626"/>
    <w:rsid w:val="005A370C"/>
    <w:rsid w:val="005A3C15"/>
    <w:rsid w:val="005A3E3A"/>
    <w:rsid w:val="005A3F6C"/>
    <w:rsid w:val="005A40B5"/>
    <w:rsid w:val="005A420F"/>
    <w:rsid w:val="005A4268"/>
    <w:rsid w:val="005A432C"/>
    <w:rsid w:val="005A437D"/>
    <w:rsid w:val="005A44AE"/>
    <w:rsid w:val="005A466F"/>
    <w:rsid w:val="005A4824"/>
    <w:rsid w:val="005A49A8"/>
    <w:rsid w:val="005A4CC5"/>
    <w:rsid w:val="005A4E37"/>
    <w:rsid w:val="005A510E"/>
    <w:rsid w:val="005A5124"/>
    <w:rsid w:val="005A539F"/>
    <w:rsid w:val="005A53A3"/>
    <w:rsid w:val="005A53A8"/>
    <w:rsid w:val="005A540A"/>
    <w:rsid w:val="005A550F"/>
    <w:rsid w:val="005A5563"/>
    <w:rsid w:val="005A5670"/>
    <w:rsid w:val="005A568C"/>
    <w:rsid w:val="005A56AB"/>
    <w:rsid w:val="005A5745"/>
    <w:rsid w:val="005A587C"/>
    <w:rsid w:val="005A591B"/>
    <w:rsid w:val="005A5AC3"/>
    <w:rsid w:val="005A5C3D"/>
    <w:rsid w:val="005A5CC9"/>
    <w:rsid w:val="005A5CEB"/>
    <w:rsid w:val="005A5D40"/>
    <w:rsid w:val="005A5DA9"/>
    <w:rsid w:val="005A5DB0"/>
    <w:rsid w:val="005A5EE1"/>
    <w:rsid w:val="005A5EE8"/>
    <w:rsid w:val="005A6072"/>
    <w:rsid w:val="005A608A"/>
    <w:rsid w:val="005A616C"/>
    <w:rsid w:val="005A6482"/>
    <w:rsid w:val="005A64D1"/>
    <w:rsid w:val="005A6573"/>
    <w:rsid w:val="005A66A3"/>
    <w:rsid w:val="005A6785"/>
    <w:rsid w:val="005A67CA"/>
    <w:rsid w:val="005A68F1"/>
    <w:rsid w:val="005A6BCC"/>
    <w:rsid w:val="005A6BE1"/>
    <w:rsid w:val="005A6BE8"/>
    <w:rsid w:val="005A6BF6"/>
    <w:rsid w:val="005A6C21"/>
    <w:rsid w:val="005A6CF7"/>
    <w:rsid w:val="005A6D19"/>
    <w:rsid w:val="005A6E1D"/>
    <w:rsid w:val="005A6F96"/>
    <w:rsid w:val="005A70DF"/>
    <w:rsid w:val="005A735C"/>
    <w:rsid w:val="005A752B"/>
    <w:rsid w:val="005A7634"/>
    <w:rsid w:val="005A770F"/>
    <w:rsid w:val="005A790E"/>
    <w:rsid w:val="005A7B66"/>
    <w:rsid w:val="005A7C5B"/>
    <w:rsid w:val="005A7D16"/>
    <w:rsid w:val="005A7DF4"/>
    <w:rsid w:val="005A7EB3"/>
    <w:rsid w:val="005A7F88"/>
    <w:rsid w:val="005B01EB"/>
    <w:rsid w:val="005B0339"/>
    <w:rsid w:val="005B054D"/>
    <w:rsid w:val="005B0595"/>
    <w:rsid w:val="005B05DD"/>
    <w:rsid w:val="005B07B4"/>
    <w:rsid w:val="005B080E"/>
    <w:rsid w:val="005B0953"/>
    <w:rsid w:val="005B0985"/>
    <w:rsid w:val="005B0C1C"/>
    <w:rsid w:val="005B0CFE"/>
    <w:rsid w:val="005B0DD5"/>
    <w:rsid w:val="005B0E26"/>
    <w:rsid w:val="005B0EC3"/>
    <w:rsid w:val="005B10B8"/>
    <w:rsid w:val="005B1148"/>
    <w:rsid w:val="005B119F"/>
    <w:rsid w:val="005B120D"/>
    <w:rsid w:val="005B133C"/>
    <w:rsid w:val="005B1518"/>
    <w:rsid w:val="005B163D"/>
    <w:rsid w:val="005B167B"/>
    <w:rsid w:val="005B1827"/>
    <w:rsid w:val="005B1919"/>
    <w:rsid w:val="005B1925"/>
    <w:rsid w:val="005B1947"/>
    <w:rsid w:val="005B1A63"/>
    <w:rsid w:val="005B1A64"/>
    <w:rsid w:val="005B1A98"/>
    <w:rsid w:val="005B1B8F"/>
    <w:rsid w:val="005B1BFE"/>
    <w:rsid w:val="005B1CF4"/>
    <w:rsid w:val="005B1F60"/>
    <w:rsid w:val="005B210A"/>
    <w:rsid w:val="005B218C"/>
    <w:rsid w:val="005B241D"/>
    <w:rsid w:val="005B2710"/>
    <w:rsid w:val="005B2774"/>
    <w:rsid w:val="005B2898"/>
    <w:rsid w:val="005B294A"/>
    <w:rsid w:val="005B2B0A"/>
    <w:rsid w:val="005B2B8F"/>
    <w:rsid w:val="005B2C15"/>
    <w:rsid w:val="005B2D9A"/>
    <w:rsid w:val="005B3026"/>
    <w:rsid w:val="005B3207"/>
    <w:rsid w:val="005B3457"/>
    <w:rsid w:val="005B3479"/>
    <w:rsid w:val="005B3571"/>
    <w:rsid w:val="005B37D1"/>
    <w:rsid w:val="005B3872"/>
    <w:rsid w:val="005B3881"/>
    <w:rsid w:val="005B38A8"/>
    <w:rsid w:val="005B38C2"/>
    <w:rsid w:val="005B3C6A"/>
    <w:rsid w:val="005B3F26"/>
    <w:rsid w:val="005B3F34"/>
    <w:rsid w:val="005B3FC6"/>
    <w:rsid w:val="005B3FDC"/>
    <w:rsid w:val="005B3FEA"/>
    <w:rsid w:val="005B4024"/>
    <w:rsid w:val="005B4034"/>
    <w:rsid w:val="005B40A2"/>
    <w:rsid w:val="005B4358"/>
    <w:rsid w:val="005B4443"/>
    <w:rsid w:val="005B44B4"/>
    <w:rsid w:val="005B4546"/>
    <w:rsid w:val="005B4663"/>
    <w:rsid w:val="005B476E"/>
    <w:rsid w:val="005B4D47"/>
    <w:rsid w:val="005B4EB7"/>
    <w:rsid w:val="005B4EFA"/>
    <w:rsid w:val="005B506C"/>
    <w:rsid w:val="005B509F"/>
    <w:rsid w:val="005B50A4"/>
    <w:rsid w:val="005B51B7"/>
    <w:rsid w:val="005B522F"/>
    <w:rsid w:val="005B533B"/>
    <w:rsid w:val="005B5397"/>
    <w:rsid w:val="005B543B"/>
    <w:rsid w:val="005B553E"/>
    <w:rsid w:val="005B554E"/>
    <w:rsid w:val="005B5586"/>
    <w:rsid w:val="005B58F1"/>
    <w:rsid w:val="005B5A16"/>
    <w:rsid w:val="005B5A26"/>
    <w:rsid w:val="005B5B72"/>
    <w:rsid w:val="005B5F24"/>
    <w:rsid w:val="005B60DC"/>
    <w:rsid w:val="005B61B7"/>
    <w:rsid w:val="005B6279"/>
    <w:rsid w:val="005B629B"/>
    <w:rsid w:val="005B62AC"/>
    <w:rsid w:val="005B6348"/>
    <w:rsid w:val="005B645C"/>
    <w:rsid w:val="005B6564"/>
    <w:rsid w:val="005B65C2"/>
    <w:rsid w:val="005B6639"/>
    <w:rsid w:val="005B6684"/>
    <w:rsid w:val="005B6782"/>
    <w:rsid w:val="005B67C0"/>
    <w:rsid w:val="005B6826"/>
    <w:rsid w:val="005B6840"/>
    <w:rsid w:val="005B6893"/>
    <w:rsid w:val="005B690E"/>
    <w:rsid w:val="005B6A01"/>
    <w:rsid w:val="005B6A06"/>
    <w:rsid w:val="005B6C3B"/>
    <w:rsid w:val="005B6C93"/>
    <w:rsid w:val="005B6CAD"/>
    <w:rsid w:val="005B6D48"/>
    <w:rsid w:val="005B6E72"/>
    <w:rsid w:val="005B6F2D"/>
    <w:rsid w:val="005B70A5"/>
    <w:rsid w:val="005B7148"/>
    <w:rsid w:val="005B716C"/>
    <w:rsid w:val="005B71F6"/>
    <w:rsid w:val="005B72DA"/>
    <w:rsid w:val="005B7525"/>
    <w:rsid w:val="005B7582"/>
    <w:rsid w:val="005B75FE"/>
    <w:rsid w:val="005B779A"/>
    <w:rsid w:val="005B7839"/>
    <w:rsid w:val="005B7A7E"/>
    <w:rsid w:val="005B7A80"/>
    <w:rsid w:val="005B7ABC"/>
    <w:rsid w:val="005B7B65"/>
    <w:rsid w:val="005B7CAC"/>
    <w:rsid w:val="005B7F9D"/>
    <w:rsid w:val="005C0063"/>
    <w:rsid w:val="005C00CD"/>
    <w:rsid w:val="005C019C"/>
    <w:rsid w:val="005C01BA"/>
    <w:rsid w:val="005C01E0"/>
    <w:rsid w:val="005C020B"/>
    <w:rsid w:val="005C023E"/>
    <w:rsid w:val="005C0240"/>
    <w:rsid w:val="005C035B"/>
    <w:rsid w:val="005C0374"/>
    <w:rsid w:val="005C03E0"/>
    <w:rsid w:val="005C051D"/>
    <w:rsid w:val="005C0658"/>
    <w:rsid w:val="005C069B"/>
    <w:rsid w:val="005C0796"/>
    <w:rsid w:val="005C090B"/>
    <w:rsid w:val="005C0A2C"/>
    <w:rsid w:val="005C0BB5"/>
    <w:rsid w:val="005C0BD5"/>
    <w:rsid w:val="005C0C6E"/>
    <w:rsid w:val="005C0EC8"/>
    <w:rsid w:val="005C0EDA"/>
    <w:rsid w:val="005C0F40"/>
    <w:rsid w:val="005C0F50"/>
    <w:rsid w:val="005C0FB2"/>
    <w:rsid w:val="005C0FDD"/>
    <w:rsid w:val="005C11E0"/>
    <w:rsid w:val="005C12D2"/>
    <w:rsid w:val="005C137D"/>
    <w:rsid w:val="005C13EC"/>
    <w:rsid w:val="005C1583"/>
    <w:rsid w:val="005C1628"/>
    <w:rsid w:val="005C16AB"/>
    <w:rsid w:val="005C16DA"/>
    <w:rsid w:val="005C16EE"/>
    <w:rsid w:val="005C182D"/>
    <w:rsid w:val="005C1859"/>
    <w:rsid w:val="005C193E"/>
    <w:rsid w:val="005C1944"/>
    <w:rsid w:val="005C19A3"/>
    <w:rsid w:val="005C1B0E"/>
    <w:rsid w:val="005C1B59"/>
    <w:rsid w:val="005C1C05"/>
    <w:rsid w:val="005C1D14"/>
    <w:rsid w:val="005C2035"/>
    <w:rsid w:val="005C206F"/>
    <w:rsid w:val="005C210F"/>
    <w:rsid w:val="005C2180"/>
    <w:rsid w:val="005C21A7"/>
    <w:rsid w:val="005C2268"/>
    <w:rsid w:val="005C22E0"/>
    <w:rsid w:val="005C2324"/>
    <w:rsid w:val="005C23E9"/>
    <w:rsid w:val="005C2479"/>
    <w:rsid w:val="005C249F"/>
    <w:rsid w:val="005C2552"/>
    <w:rsid w:val="005C2620"/>
    <w:rsid w:val="005C263D"/>
    <w:rsid w:val="005C2694"/>
    <w:rsid w:val="005C26A1"/>
    <w:rsid w:val="005C270E"/>
    <w:rsid w:val="005C274C"/>
    <w:rsid w:val="005C29FB"/>
    <w:rsid w:val="005C2BA5"/>
    <w:rsid w:val="005C2BCD"/>
    <w:rsid w:val="005C2D05"/>
    <w:rsid w:val="005C2F2F"/>
    <w:rsid w:val="005C2F63"/>
    <w:rsid w:val="005C3066"/>
    <w:rsid w:val="005C3142"/>
    <w:rsid w:val="005C31A3"/>
    <w:rsid w:val="005C3413"/>
    <w:rsid w:val="005C3567"/>
    <w:rsid w:val="005C363F"/>
    <w:rsid w:val="005C36E1"/>
    <w:rsid w:val="005C3785"/>
    <w:rsid w:val="005C38D1"/>
    <w:rsid w:val="005C3935"/>
    <w:rsid w:val="005C3A2D"/>
    <w:rsid w:val="005C3A4B"/>
    <w:rsid w:val="005C3AD3"/>
    <w:rsid w:val="005C3BF8"/>
    <w:rsid w:val="005C3CD1"/>
    <w:rsid w:val="005C3D4E"/>
    <w:rsid w:val="005C3E61"/>
    <w:rsid w:val="005C3EEC"/>
    <w:rsid w:val="005C3F9C"/>
    <w:rsid w:val="005C400B"/>
    <w:rsid w:val="005C4145"/>
    <w:rsid w:val="005C414D"/>
    <w:rsid w:val="005C41FA"/>
    <w:rsid w:val="005C426C"/>
    <w:rsid w:val="005C47D9"/>
    <w:rsid w:val="005C481C"/>
    <w:rsid w:val="005C4925"/>
    <w:rsid w:val="005C492B"/>
    <w:rsid w:val="005C49EE"/>
    <w:rsid w:val="005C4BC8"/>
    <w:rsid w:val="005C4C08"/>
    <w:rsid w:val="005C4C77"/>
    <w:rsid w:val="005C4D2D"/>
    <w:rsid w:val="005C4DFE"/>
    <w:rsid w:val="005C4EFF"/>
    <w:rsid w:val="005C5355"/>
    <w:rsid w:val="005C5478"/>
    <w:rsid w:val="005C584D"/>
    <w:rsid w:val="005C5884"/>
    <w:rsid w:val="005C5946"/>
    <w:rsid w:val="005C5A14"/>
    <w:rsid w:val="005C5ABC"/>
    <w:rsid w:val="005C5C2C"/>
    <w:rsid w:val="005C5C7A"/>
    <w:rsid w:val="005C5DBF"/>
    <w:rsid w:val="005C5ECA"/>
    <w:rsid w:val="005C5F5F"/>
    <w:rsid w:val="005C61B2"/>
    <w:rsid w:val="005C6248"/>
    <w:rsid w:val="005C6265"/>
    <w:rsid w:val="005C6276"/>
    <w:rsid w:val="005C65A7"/>
    <w:rsid w:val="005C66BF"/>
    <w:rsid w:val="005C676D"/>
    <w:rsid w:val="005C6854"/>
    <w:rsid w:val="005C6937"/>
    <w:rsid w:val="005C6B21"/>
    <w:rsid w:val="005C6B26"/>
    <w:rsid w:val="005C6B94"/>
    <w:rsid w:val="005C6BF9"/>
    <w:rsid w:val="005C6C25"/>
    <w:rsid w:val="005C6DC4"/>
    <w:rsid w:val="005C6E0B"/>
    <w:rsid w:val="005C70F2"/>
    <w:rsid w:val="005C7149"/>
    <w:rsid w:val="005C7215"/>
    <w:rsid w:val="005C72E0"/>
    <w:rsid w:val="005C74F6"/>
    <w:rsid w:val="005C7557"/>
    <w:rsid w:val="005C764C"/>
    <w:rsid w:val="005C7692"/>
    <w:rsid w:val="005C78AB"/>
    <w:rsid w:val="005C7937"/>
    <w:rsid w:val="005C7985"/>
    <w:rsid w:val="005C79B0"/>
    <w:rsid w:val="005C7CBA"/>
    <w:rsid w:val="005C7DA5"/>
    <w:rsid w:val="005D000D"/>
    <w:rsid w:val="005D0032"/>
    <w:rsid w:val="005D01A3"/>
    <w:rsid w:val="005D0263"/>
    <w:rsid w:val="005D0288"/>
    <w:rsid w:val="005D02C8"/>
    <w:rsid w:val="005D0324"/>
    <w:rsid w:val="005D037E"/>
    <w:rsid w:val="005D0475"/>
    <w:rsid w:val="005D05C7"/>
    <w:rsid w:val="005D05D1"/>
    <w:rsid w:val="005D0616"/>
    <w:rsid w:val="005D0840"/>
    <w:rsid w:val="005D08AE"/>
    <w:rsid w:val="005D08C1"/>
    <w:rsid w:val="005D08D5"/>
    <w:rsid w:val="005D08E0"/>
    <w:rsid w:val="005D0A02"/>
    <w:rsid w:val="005D0A64"/>
    <w:rsid w:val="005D0AD2"/>
    <w:rsid w:val="005D0D9B"/>
    <w:rsid w:val="005D12D1"/>
    <w:rsid w:val="005D1308"/>
    <w:rsid w:val="005D1422"/>
    <w:rsid w:val="005D14BE"/>
    <w:rsid w:val="005D16A0"/>
    <w:rsid w:val="005D16A1"/>
    <w:rsid w:val="005D186A"/>
    <w:rsid w:val="005D19C5"/>
    <w:rsid w:val="005D1C50"/>
    <w:rsid w:val="005D1C89"/>
    <w:rsid w:val="005D1E36"/>
    <w:rsid w:val="005D1E61"/>
    <w:rsid w:val="005D1EF4"/>
    <w:rsid w:val="005D1FE3"/>
    <w:rsid w:val="005D208E"/>
    <w:rsid w:val="005D2157"/>
    <w:rsid w:val="005D223F"/>
    <w:rsid w:val="005D2252"/>
    <w:rsid w:val="005D234C"/>
    <w:rsid w:val="005D23D8"/>
    <w:rsid w:val="005D23F3"/>
    <w:rsid w:val="005D25B7"/>
    <w:rsid w:val="005D2885"/>
    <w:rsid w:val="005D2911"/>
    <w:rsid w:val="005D292F"/>
    <w:rsid w:val="005D297B"/>
    <w:rsid w:val="005D298F"/>
    <w:rsid w:val="005D29AD"/>
    <w:rsid w:val="005D2A10"/>
    <w:rsid w:val="005D2AF2"/>
    <w:rsid w:val="005D2C09"/>
    <w:rsid w:val="005D2F26"/>
    <w:rsid w:val="005D3063"/>
    <w:rsid w:val="005D3077"/>
    <w:rsid w:val="005D30BD"/>
    <w:rsid w:val="005D3121"/>
    <w:rsid w:val="005D3274"/>
    <w:rsid w:val="005D329C"/>
    <w:rsid w:val="005D32DA"/>
    <w:rsid w:val="005D3432"/>
    <w:rsid w:val="005D37B6"/>
    <w:rsid w:val="005D37D1"/>
    <w:rsid w:val="005D38AA"/>
    <w:rsid w:val="005D38BC"/>
    <w:rsid w:val="005D3A69"/>
    <w:rsid w:val="005D3AB2"/>
    <w:rsid w:val="005D3AEE"/>
    <w:rsid w:val="005D3B2D"/>
    <w:rsid w:val="005D3CA7"/>
    <w:rsid w:val="005D3FE6"/>
    <w:rsid w:val="005D446F"/>
    <w:rsid w:val="005D4619"/>
    <w:rsid w:val="005D48B1"/>
    <w:rsid w:val="005D48F1"/>
    <w:rsid w:val="005D4A86"/>
    <w:rsid w:val="005D4AD2"/>
    <w:rsid w:val="005D4BAC"/>
    <w:rsid w:val="005D4BCE"/>
    <w:rsid w:val="005D4D01"/>
    <w:rsid w:val="005D4DA0"/>
    <w:rsid w:val="005D4DA9"/>
    <w:rsid w:val="005D4EBF"/>
    <w:rsid w:val="005D4F4C"/>
    <w:rsid w:val="005D4FB8"/>
    <w:rsid w:val="005D523E"/>
    <w:rsid w:val="005D54F7"/>
    <w:rsid w:val="005D5500"/>
    <w:rsid w:val="005D5664"/>
    <w:rsid w:val="005D56C7"/>
    <w:rsid w:val="005D5735"/>
    <w:rsid w:val="005D585B"/>
    <w:rsid w:val="005D5875"/>
    <w:rsid w:val="005D587B"/>
    <w:rsid w:val="005D58D4"/>
    <w:rsid w:val="005D59F2"/>
    <w:rsid w:val="005D5A65"/>
    <w:rsid w:val="005D5AA7"/>
    <w:rsid w:val="005D5B74"/>
    <w:rsid w:val="005D5CB6"/>
    <w:rsid w:val="005D5CE1"/>
    <w:rsid w:val="005D5EE5"/>
    <w:rsid w:val="005D5F7A"/>
    <w:rsid w:val="005D5FAD"/>
    <w:rsid w:val="005D607D"/>
    <w:rsid w:val="005D6300"/>
    <w:rsid w:val="005D648F"/>
    <w:rsid w:val="005D64A3"/>
    <w:rsid w:val="005D64E8"/>
    <w:rsid w:val="005D64EB"/>
    <w:rsid w:val="005D6512"/>
    <w:rsid w:val="005D6540"/>
    <w:rsid w:val="005D673B"/>
    <w:rsid w:val="005D67D3"/>
    <w:rsid w:val="005D6802"/>
    <w:rsid w:val="005D685F"/>
    <w:rsid w:val="005D68FA"/>
    <w:rsid w:val="005D6999"/>
    <w:rsid w:val="005D6DFA"/>
    <w:rsid w:val="005D6E3D"/>
    <w:rsid w:val="005D6EB2"/>
    <w:rsid w:val="005D6EDB"/>
    <w:rsid w:val="005D6F74"/>
    <w:rsid w:val="005D7063"/>
    <w:rsid w:val="005D71EB"/>
    <w:rsid w:val="005D722C"/>
    <w:rsid w:val="005D76BF"/>
    <w:rsid w:val="005D7777"/>
    <w:rsid w:val="005D777E"/>
    <w:rsid w:val="005D7821"/>
    <w:rsid w:val="005D78DF"/>
    <w:rsid w:val="005D7911"/>
    <w:rsid w:val="005D7954"/>
    <w:rsid w:val="005D7A4E"/>
    <w:rsid w:val="005D7AF4"/>
    <w:rsid w:val="005D7B1C"/>
    <w:rsid w:val="005D7B61"/>
    <w:rsid w:val="005D7BE1"/>
    <w:rsid w:val="005D7C6C"/>
    <w:rsid w:val="005D7CCC"/>
    <w:rsid w:val="005D7E25"/>
    <w:rsid w:val="005D7F1A"/>
    <w:rsid w:val="005D7FDE"/>
    <w:rsid w:val="005E014A"/>
    <w:rsid w:val="005E02F3"/>
    <w:rsid w:val="005E0309"/>
    <w:rsid w:val="005E0406"/>
    <w:rsid w:val="005E0444"/>
    <w:rsid w:val="005E04A0"/>
    <w:rsid w:val="005E04A6"/>
    <w:rsid w:val="005E04D9"/>
    <w:rsid w:val="005E06BF"/>
    <w:rsid w:val="005E06CB"/>
    <w:rsid w:val="005E078D"/>
    <w:rsid w:val="005E0B79"/>
    <w:rsid w:val="005E0B88"/>
    <w:rsid w:val="005E0C07"/>
    <w:rsid w:val="005E0CCA"/>
    <w:rsid w:val="005E0D8E"/>
    <w:rsid w:val="005E0E51"/>
    <w:rsid w:val="005E0EBD"/>
    <w:rsid w:val="005E1254"/>
    <w:rsid w:val="005E150C"/>
    <w:rsid w:val="005E1689"/>
    <w:rsid w:val="005E1746"/>
    <w:rsid w:val="005E17CC"/>
    <w:rsid w:val="005E1827"/>
    <w:rsid w:val="005E1836"/>
    <w:rsid w:val="005E1867"/>
    <w:rsid w:val="005E197A"/>
    <w:rsid w:val="005E19D5"/>
    <w:rsid w:val="005E1A95"/>
    <w:rsid w:val="005E1BFD"/>
    <w:rsid w:val="005E1C04"/>
    <w:rsid w:val="005E1C78"/>
    <w:rsid w:val="005E1C8E"/>
    <w:rsid w:val="005E1D63"/>
    <w:rsid w:val="005E1DD3"/>
    <w:rsid w:val="005E1DFC"/>
    <w:rsid w:val="005E1F83"/>
    <w:rsid w:val="005E200F"/>
    <w:rsid w:val="005E205B"/>
    <w:rsid w:val="005E20D2"/>
    <w:rsid w:val="005E20F5"/>
    <w:rsid w:val="005E21D5"/>
    <w:rsid w:val="005E226B"/>
    <w:rsid w:val="005E2321"/>
    <w:rsid w:val="005E24B7"/>
    <w:rsid w:val="005E24EB"/>
    <w:rsid w:val="005E26C0"/>
    <w:rsid w:val="005E2764"/>
    <w:rsid w:val="005E28F7"/>
    <w:rsid w:val="005E2967"/>
    <w:rsid w:val="005E29DB"/>
    <w:rsid w:val="005E2A20"/>
    <w:rsid w:val="005E2B2B"/>
    <w:rsid w:val="005E2D9D"/>
    <w:rsid w:val="005E2E03"/>
    <w:rsid w:val="005E2ED9"/>
    <w:rsid w:val="005E304E"/>
    <w:rsid w:val="005E30D3"/>
    <w:rsid w:val="005E338F"/>
    <w:rsid w:val="005E33CA"/>
    <w:rsid w:val="005E340C"/>
    <w:rsid w:val="005E3537"/>
    <w:rsid w:val="005E37A1"/>
    <w:rsid w:val="005E3851"/>
    <w:rsid w:val="005E3B3D"/>
    <w:rsid w:val="005E3BA8"/>
    <w:rsid w:val="005E3C6B"/>
    <w:rsid w:val="005E3DD4"/>
    <w:rsid w:val="005E3F83"/>
    <w:rsid w:val="005E3FC4"/>
    <w:rsid w:val="005E4086"/>
    <w:rsid w:val="005E418E"/>
    <w:rsid w:val="005E461C"/>
    <w:rsid w:val="005E4697"/>
    <w:rsid w:val="005E48EE"/>
    <w:rsid w:val="005E4A1A"/>
    <w:rsid w:val="005E4A5E"/>
    <w:rsid w:val="005E4B86"/>
    <w:rsid w:val="005E4BDE"/>
    <w:rsid w:val="005E4D30"/>
    <w:rsid w:val="005E4DE9"/>
    <w:rsid w:val="005E4E82"/>
    <w:rsid w:val="005E4ECE"/>
    <w:rsid w:val="005E5042"/>
    <w:rsid w:val="005E509B"/>
    <w:rsid w:val="005E5160"/>
    <w:rsid w:val="005E5190"/>
    <w:rsid w:val="005E51E6"/>
    <w:rsid w:val="005E5560"/>
    <w:rsid w:val="005E55CB"/>
    <w:rsid w:val="005E5A50"/>
    <w:rsid w:val="005E5A94"/>
    <w:rsid w:val="005E5B74"/>
    <w:rsid w:val="005E615D"/>
    <w:rsid w:val="005E6189"/>
    <w:rsid w:val="005E61BA"/>
    <w:rsid w:val="005E6492"/>
    <w:rsid w:val="005E6855"/>
    <w:rsid w:val="005E68B4"/>
    <w:rsid w:val="005E6A29"/>
    <w:rsid w:val="005E6B1C"/>
    <w:rsid w:val="005E6B46"/>
    <w:rsid w:val="005E6C02"/>
    <w:rsid w:val="005E6E74"/>
    <w:rsid w:val="005E703D"/>
    <w:rsid w:val="005E7071"/>
    <w:rsid w:val="005E7236"/>
    <w:rsid w:val="005E734B"/>
    <w:rsid w:val="005E73AA"/>
    <w:rsid w:val="005E7405"/>
    <w:rsid w:val="005E740E"/>
    <w:rsid w:val="005E742E"/>
    <w:rsid w:val="005E77E2"/>
    <w:rsid w:val="005E7845"/>
    <w:rsid w:val="005E7A54"/>
    <w:rsid w:val="005E7C78"/>
    <w:rsid w:val="005E7CD1"/>
    <w:rsid w:val="005E7CE6"/>
    <w:rsid w:val="005E7D1C"/>
    <w:rsid w:val="005E7D58"/>
    <w:rsid w:val="005E7DFA"/>
    <w:rsid w:val="005E7E95"/>
    <w:rsid w:val="005E7F45"/>
    <w:rsid w:val="005F002A"/>
    <w:rsid w:val="005F01A3"/>
    <w:rsid w:val="005F0566"/>
    <w:rsid w:val="005F0633"/>
    <w:rsid w:val="005F07B0"/>
    <w:rsid w:val="005F0909"/>
    <w:rsid w:val="005F0A90"/>
    <w:rsid w:val="005F0AB4"/>
    <w:rsid w:val="005F0AE1"/>
    <w:rsid w:val="005F0C37"/>
    <w:rsid w:val="005F0D7B"/>
    <w:rsid w:val="005F0E10"/>
    <w:rsid w:val="005F0E16"/>
    <w:rsid w:val="005F1262"/>
    <w:rsid w:val="005F13C9"/>
    <w:rsid w:val="005F13EA"/>
    <w:rsid w:val="005F143B"/>
    <w:rsid w:val="005F15BA"/>
    <w:rsid w:val="005F180D"/>
    <w:rsid w:val="005F188E"/>
    <w:rsid w:val="005F1946"/>
    <w:rsid w:val="005F19AE"/>
    <w:rsid w:val="005F1A72"/>
    <w:rsid w:val="005F20E8"/>
    <w:rsid w:val="005F211E"/>
    <w:rsid w:val="005F2209"/>
    <w:rsid w:val="005F2411"/>
    <w:rsid w:val="005F2436"/>
    <w:rsid w:val="005F24BF"/>
    <w:rsid w:val="005F257D"/>
    <w:rsid w:val="005F258A"/>
    <w:rsid w:val="005F266F"/>
    <w:rsid w:val="005F2772"/>
    <w:rsid w:val="005F27DE"/>
    <w:rsid w:val="005F28B5"/>
    <w:rsid w:val="005F2943"/>
    <w:rsid w:val="005F2973"/>
    <w:rsid w:val="005F2AF4"/>
    <w:rsid w:val="005F2D6C"/>
    <w:rsid w:val="005F343A"/>
    <w:rsid w:val="005F3538"/>
    <w:rsid w:val="005F3548"/>
    <w:rsid w:val="005F373C"/>
    <w:rsid w:val="005F39D0"/>
    <w:rsid w:val="005F3B72"/>
    <w:rsid w:val="005F3BB4"/>
    <w:rsid w:val="005F3BDD"/>
    <w:rsid w:val="005F3BF6"/>
    <w:rsid w:val="005F3D76"/>
    <w:rsid w:val="005F3FB1"/>
    <w:rsid w:val="005F3FD9"/>
    <w:rsid w:val="005F4027"/>
    <w:rsid w:val="005F4056"/>
    <w:rsid w:val="005F407C"/>
    <w:rsid w:val="005F4083"/>
    <w:rsid w:val="005F4199"/>
    <w:rsid w:val="005F43F2"/>
    <w:rsid w:val="005F44A2"/>
    <w:rsid w:val="005F44E9"/>
    <w:rsid w:val="005F45C3"/>
    <w:rsid w:val="005F4E3A"/>
    <w:rsid w:val="005F4E5F"/>
    <w:rsid w:val="005F5042"/>
    <w:rsid w:val="005F50D3"/>
    <w:rsid w:val="005F52F1"/>
    <w:rsid w:val="005F5311"/>
    <w:rsid w:val="005F5337"/>
    <w:rsid w:val="005F53B8"/>
    <w:rsid w:val="005F5423"/>
    <w:rsid w:val="005F561C"/>
    <w:rsid w:val="005F5621"/>
    <w:rsid w:val="005F564C"/>
    <w:rsid w:val="005F576A"/>
    <w:rsid w:val="005F5817"/>
    <w:rsid w:val="005F5842"/>
    <w:rsid w:val="005F5863"/>
    <w:rsid w:val="005F59E5"/>
    <w:rsid w:val="005F5A72"/>
    <w:rsid w:val="005F5B51"/>
    <w:rsid w:val="005F5BA1"/>
    <w:rsid w:val="005F5CC8"/>
    <w:rsid w:val="005F5EC5"/>
    <w:rsid w:val="005F60DB"/>
    <w:rsid w:val="005F6421"/>
    <w:rsid w:val="005F64A0"/>
    <w:rsid w:val="005F64BA"/>
    <w:rsid w:val="005F68A8"/>
    <w:rsid w:val="005F697F"/>
    <w:rsid w:val="005F6B91"/>
    <w:rsid w:val="005F6C6A"/>
    <w:rsid w:val="005F6CBB"/>
    <w:rsid w:val="005F6CE2"/>
    <w:rsid w:val="005F6D26"/>
    <w:rsid w:val="005F6D8D"/>
    <w:rsid w:val="005F6DF2"/>
    <w:rsid w:val="005F6E84"/>
    <w:rsid w:val="005F7046"/>
    <w:rsid w:val="005F70B2"/>
    <w:rsid w:val="005F712A"/>
    <w:rsid w:val="005F7213"/>
    <w:rsid w:val="005F7242"/>
    <w:rsid w:val="005F72C3"/>
    <w:rsid w:val="005F7373"/>
    <w:rsid w:val="005F7401"/>
    <w:rsid w:val="005F75B0"/>
    <w:rsid w:val="005F7747"/>
    <w:rsid w:val="005F78A4"/>
    <w:rsid w:val="005F78F7"/>
    <w:rsid w:val="005F7E3D"/>
    <w:rsid w:val="0060017F"/>
    <w:rsid w:val="006001C0"/>
    <w:rsid w:val="0060030F"/>
    <w:rsid w:val="00600403"/>
    <w:rsid w:val="0060049D"/>
    <w:rsid w:val="0060056F"/>
    <w:rsid w:val="0060074F"/>
    <w:rsid w:val="006007CF"/>
    <w:rsid w:val="006007D0"/>
    <w:rsid w:val="00600A4B"/>
    <w:rsid w:val="00600A4F"/>
    <w:rsid w:val="00600B59"/>
    <w:rsid w:val="00600B61"/>
    <w:rsid w:val="00600B68"/>
    <w:rsid w:val="00600CBB"/>
    <w:rsid w:val="00600E33"/>
    <w:rsid w:val="00600E58"/>
    <w:rsid w:val="00600EAC"/>
    <w:rsid w:val="006010C7"/>
    <w:rsid w:val="00601191"/>
    <w:rsid w:val="006011FC"/>
    <w:rsid w:val="0060122F"/>
    <w:rsid w:val="00601234"/>
    <w:rsid w:val="00601268"/>
    <w:rsid w:val="006012A4"/>
    <w:rsid w:val="00601304"/>
    <w:rsid w:val="006013DF"/>
    <w:rsid w:val="00601694"/>
    <w:rsid w:val="00601701"/>
    <w:rsid w:val="00601863"/>
    <w:rsid w:val="00601A98"/>
    <w:rsid w:val="00601AC1"/>
    <w:rsid w:val="00601BF2"/>
    <w:rsid w:val="00601C8C"/>
    <w:rsid w:val="00601F12"/>
    <w:rsid w:val="006020DE"/>
    <w:rsid w:val="0060214D"/>
    <w:rsid w:val="00602177"/>
    <w:rsid w:val="00602219"/>
    <w:rsid w:val="0060234C"/>
    <w:rsid w:val="006023BC"/>
    <w:rsid w:val="0060249D"/>
    <w:rsid w:val="0060249E"/>
    <w:rsid w:val="00602551"/>
    <w:rsid w:val="0060256E"/>
    <w:rsid w:val="006027BA"/>
    <w:rsid w:val="00602882"/>
    <w:rsid w:val="006029B5"/>
    <w:rsid w:val="00602AFD"/>
    <w:rsid w:val="00602E31"/>
    <w:rsid w:val="00602E9E"/>
    <w:rsid w:val="00602EF3"/>
    <w:rsid w:val="00602F39"/>
    <w:rsid w:val="00603048"/>
    <w:rsid w:val="0060324B"/>
    <w:rsid w:val="00603304"/>
    <w:rsid w:val="00603569"/>
    <w:rsid w:val="00603580"/>
    <w:rsid w:val="00603887"/>
    <w:rsid w:val="0060393B"/>
    <w:rsid w:val="00603BCD"/>
    <w:rsid w:val="00603C80"/>
    <w:rsid w:val="00603CDA"/>
    <w:rsid w:val="00603DA8"/>
    <w:rsid w:val="00603DD7"/>
    <w:rsid w:val="00603E5E"/>
    <w:rsid w:val="00603EB9"/>
    <w:rsid w:val="00603EBA"/>
    <w:rsid w:val="00603F4C"/>
    <w:rsid w:val="006040A2"/>
    <w:rsid w:val="006040BC"/>
    <w:rsid w:val="0060411A"/>
    <w:rsid w:val="00604152"/>
    <w:rsid w:val="00604257"/>
    <w:rsid w:val="0060435C"/>
    <w:rsid w:val="006043CD"/>
    <w:rsid w:val="006047CE"/>
    <w:rsid w:val="006047EE"/>
    <w:rsid w:val="00604811"/>
    <w:rsid w:val="00604A54"/>
    <w:rsid w:val="00604B32"/>
    <w:rsid w:val="00604F13"/>
    <w:rsid w:val="00604F45"/>
    <w:rsid w:val="00604FAC"/>
    <w:rsid w:val="00605006"/>
    <w:rsid w:val="006050E0"/>
    <w:rsid w:val="006051B0"/>
    <w:rsid w:val="006052B7"/>
    <w:rsid w:val="00605396"/>
    <w:rsid w:val="006053EF"/>
    <w:rsid w:val="00605415"/>
    <w:rsid w:val="00605444"/>
    <w:rsid w:val="00605448"/>
    <w:rsid w:val="00605612"/>
    <w:rsid w:val="00605811"/>
    <w:rsid w:val="006058A0"/>
    <w:rsid w:val="0060591A"/>
    <w:rsid w:val="006059AE"/>
    <w:rsid w:val="00605A10"/>
    <w:rsid w:val="00605A80"/>
    <w:rsid w:val="00605A96"/>
    <w:rsid w:val="00605AE5"/>
    <w:rsid w:val="00605B80"/>
    <w:rsid w:val="00605BEB"/>
    <w:rsid w:val="00605BF7"/>
    <w:rsid w:val="00605DD0"/>
    <w:rsid w:val="00605E4B"/>
    <w:rsid w:val="00606056"/>
    <w:rsid w:val="006062FC"/>
    <w:rsid w:val="00606345"/>
    <w:rsid w:val="0060657F"/>
    <w:rsid w:val="00606655"/>
    <w:rsid w:val="00606811"/>
    <w:rsid w:val="00606B58"/>
    <w:rsid w:val="00606BDE"/>
    <w:rsid w:val="00606D9D"/>
    <w:rsid w:val="00606E8B"/>
    <w:rsid w:val="00606ECE"/>
    <w:rsid w:val="00607001"/>
    <w:rsid w:val="006070D6"/>
    <w:rsid w:val="00607190"/>
    <w:rsid w:val="0060721D"/>
    <w:rsid w:val="0060749A"/>
    <w:rsid w:val="00607652"/>
    <w:rsid w:val="0060784F"/>
    <w:rsid w:val="0060786F"/>
    <w:rsid w:val="00607921"/>
    <w:rsid w:val="00607A22"/>
    <w:rsid w:val="00607A93"/>
    <w:rsid w:val="00607BA9"/>
    <w:rsid w:val="00607D2A"/>
    <w:rsid w:val="00607EC8"/>
    <w:rsid w:val="00607EF2"/>
    <w:rsid w:val="00607FAB"/>
    <w:rsid w:val="006100D1"/>
    <w:rsid w:val="00610270"/>
    <w:rsid w:val="00610490"/>
    <w:rsid w:val="006108BA"/>
    <w:rsid w:val="006109B5"/>
    <w:rsid w:val="00610A56"/>
    <w:rsid w:val="00610ACB"/>
    <w:rsid w:val="00610C10"/>
    <w:rsid w:val="00610D75"/>
    <w:rsid w:val="00610D91"/>
    <w:rsid w:val="00610E27"/>
    <w:rsid w:val="00610EFD"/>
    <w:rsid w:val="006111B6"/>
    <w:rsid w:val="006112FA"/>
    <w:rsid w:val="00611311"/>
    <w:rsid w:val="0061140E"/>
    <w:rsid w:val="00611450"/>
    <w:rsid w:val="00611495"/>
    <w:rsid w:val="0061155B"/>
    <w:rsid w:val="006115A8"/>
    <w:rsid w:val="006116A1"/>
    <w:rsid w:val="006116CD"/>
    <w:rsid w:val="006119D6"/>
    <w:rsid w:val="00611A8F"/>
    <w:rsid w:val="00611ABC"/>
    <w:rsid w:val="00611C90"/>
    <w:rsid w:val="00611E41"/>
    <w:rsid w:val="00611E53"/>
    <w:rsid w:val="00611E78"/>
    <w:rsid w:val="00611F95"/>
    <w:rsid w:val="00611FA0"/>
    <w:rsid w:val="00612031"/>
    <w:rsid w:val="006120C0"/>
    <w:rsid w:val="00612118"/>
    <w:rsid w:val="00612155"/>
    <w:rsid w:val="006122CE"/>
    <w:rsid w:val="00612461"/>
    <w:rsid w:val="00612493"/>
    <w:rsid w:val="006124C9"/>
    <w:rsid w:val="00612590"/>
    <w:rsid w:val="0061266F"/>
    <w:rsid w:val="00612671"/>
    <w:rsid w:val="006127A7"/>
    <w:rsid w:val="00612853"/>
    <w:rsid w:val="006129AB"/>
    <w:rsid w:val="00612C3E"/>
    <w:rsid w:val="00612D66"/>
    <w:rsid w:val="00613005"/>
    <w:rsid w:val="006131C6"/>
    <w:rsid w:val="006131CD"/>
    <w:rsid w:val="00613441"/>
    <w:rsid w:val="0061347F"/>
    <w:rsid w:val="00613515"/>
    <w:rsid w:val="0061373F"/>
    <w:rsid w:val="00613748"/>
    <w:rsid w:val="00613758"/>
    <w:rsid w:val="0061375A"/>
    <w:rsid w:val="00613830"/>
    <w:rsid w:val="00613943"/>
    <w:rsid w:val="00613C32"/>
    <w:rsid w:val="00613CF4"/>
    <w:rsid w:val="00613E21"/>
    <w:rsid w:val="00613E8D"/>
    <w:rsid w:val="00613FED"/>
    <w:rsid w:val="00614132"/>
    <w:rsid w:val="00614199"/>
    <w:rsid w:val="006145E3"/>
    <w:rsid w:val="00614639"/>
    <w:rsid w:val="006146C9"/>
    <w:rsid w:val="0061473F"/>
    <w:rsid w:val="00614B11"/>
    <w:rsid w:val="00614B20"/>
    <w:rsid w:val="00614CFD"/>
    <w:rsid w:val="00614E74"/>
    <w:rsid w:val="00614EA2"/>
    <w:rsid w:val="00614ECD"/>
    <w:rsid w:val="00614F82"/>
    <w:rsid w:val="006150CA"/>
    <w:rsid w:val="006152D4"/>
    <w:rsid w:val="0061531A"/>
    <w:rsid w:val="00615645"/>
    <w:rsid w:val="006156AE"/>
    <w:rsid w:val="006156FB"/>
    <w:rsid w:val="006156FC"/>
    <w:rsid w:val="006157B9"/>
    <w:rsid w:val="006159AB"/>
    <w:rsid w:val="006159C0"/>
    <w:rsid w:val="00615A3D"/>
    <w:rsid w:val="00615AF1"/>
    <w:rsid w:val="00615B78"/>
    <w:rsid w:val="00615BF8"/>
    <w:rsid w:val="00615DB6"/>
    <w:rsid w:val="00615E10"/>
    <w:rsid w:val="00615E6F"/>
    <w:rsid w:val="00615F37"/>
    <w:rsid w:val="00616106"/>
    <w:rsid w:val="00616157"/>
    <w:rsid w:val="00616172"/>
    <w:rsid w:val="006161B0"/>
    <w:rsid w:val="0061622E"/>
    <w:rsid w:val="00616248"/>
    <w:rsid w:val="006162CF"/>
    <w:rsid w:val="006164CE"/>
    <w:rsid w:val="0061664C"/>
    <w:rsid w:val="006168B3"/>
    <w:rsid w:val="006168C5"/>
    <w:rsid w:val="0061695D"/>
    <w:rsid w:val="006169FC"/>
    <w:rsid w:val="00616A11"/>
    <w:rsid w:val="00616A56"/>
    <w:rsid w:val="00616D07"/>
    <w:rsid w:val="00616F95"/>
    <w:rsid w:val="00616FEA"/>
    <w:rsid w:val="00617195"/>
    <w:rsid w:val="0061726F"/>
    <w:rsid w:val="00617289"/>
    <w:rsid w:val="006172A3"/>
    <w:rsid w:val="00617434"/>
    <w:rsid w:val="006174D5"/>
    <w:rsid w:val="00617527"/>
    <w:rsid w:val="00617598"/>
    <w:rsid w:val="00617628"/>
    <w:rsid w:val="006176E2"/>
    <w:rsid w:val="006179A7"/>
    <w:rsid w:val="00617A58"/>
    <w:rsid w:val="00617B18"/>
    <w:rsid w:val="00617BCB"/>
    <w:rsid w:val="00617BDB"/>
    <w:rsid w:val="00617CF8"/>
    <w:rsid w:val="00617CFE"/>
    <w:rsid w:val="00617DBA"/>
    <w:rsid w:val="00617E5C"/>
    <w:rsid w:val="00617EBD"/>
    <w:rsid w:val="00617EC0"/>
    <w:rsid w:val="00617ECC"/>
    <w:rsid w:val="00617F22"/>
    <w:rsid w:val="0062007D"/>
    <w:rsid w:val="00620116"/>
    <w:rsid w:val="0062023F"/>
    <w:rsid w:val="0062024F"/>
    <w:rsid w:val="006202D0"/>
    <w:rsid w:val="0062032D"/>
    <w:rsid w:val="006203A6"/>
    <w:rsid w:val="00620520"/>
    <w:rsid w:val="00620580"/>
    <w:rsid w:val="00620634"/>
    <w:rsid w:val="006207B2"/>
    <w:rsid w:val="00620A16"/>
    <w:rsid w:val="00620C84"/>
    <w:rsid w:val="00620CF9"/>
    <w:rsid w:val="00620FFD"/>
    <w:rsid w:val="00621013"/>
    <w:rsid w:val="006210B2"/>
    <w:rsid w:val="006212CF"/>
    <w:rsid w:val="006213DE"/>
    <w:rsid w:val="0062148A"/>
    <w:rsid w:val="00621506"/>
    <w:rsid w:val="006215F3"/>
    <w:rsid w:val="006215FB"/>
    <w:rsid w:val="00621654"/>
    <w:rsid w:val="00621AA4"/>
    <w:rsid w:val="00621AC2"/>
    <w:rsid w:val="00621B35"/>
    <w:rsid w:val="00621BB8"/>
    <w:rsid w:val="00621C31"/>
    <w:rsid w:val="00621C68"/>
    <w:rsid w:val="00621D68"/>
    <w:rsid w:val="00621E41"/>
    <w:rsid w:val="00621E69"/>
    <w:rsid w:val="00621EA2"/>
    <w:rsid w:val="0062208A"/>
    <w:rsid w:val="00622094"/>
    <w:rsid w:val="00622189"/>
    <w:rsid w:val="006221CC"/>
    <w:rsid w:val="0062220A"/>
    <w:rsid w:val="006223F1"/>
    <w:rsid w:val="006224AD"/>
    <w:rsid w:val="006224AF"/>
    <w:rsid w:val="006224E2"/>
    <w:rsid w:val="0062255B"/>
    <w:rsid w:val="0062292A"/>
    <w:rsid w:val="00622970"/>
    <w:rsid w:val="006229BA"/>
    <w:rsid w:val="00622A3A"/>
    <w:rsid w:val="00622B28"/>
    <w:rsid w:val="00622BD3"/>
    <w:rsid w:val="00622C16"/>
    <w:rsid w:val="00622C73"/>
    <w:rsid w:val="00622D45"/>
    <w:rsid w:val="00622D63"/>
    <w:rsid w:val="00622EBA"/>
    <w:rsid w:val="00623470"/>
    <w:rsid w:val="006234C0"/>
    <w:rsid w:val="006235C7"/>
    <w:rsid w:val="006236AD"/>
    <w:rsid w:val="006236C9"/>
    <w:rsid w:val="0062379C"/>
    <w:rsid w:val="006238F2"/>
    <w:rsid w:val="00623937"/>
    <w:rsid w:val="00623BC7"/>
    <w:rsid w:val="00623BF0"/>
    <w:rsid w:val="00623C6D"/>
    <w:rsid w:val="00623C8B"/>
    <w:rsid w:val="00623CF8"/>
    <w:rsid w:val="00623D24"/>
    <w:rsid w:val="00624068"/>
    <w:rsid w:val="00624097"/>
    <w:rsid w:val="0062415D"/>
    <w:rsid w:val="0062419F"/>
    <w:rsid w:val="006241E3"/>
    <w:rsid w:val="00624343"/>
    <w:rsid w:val="00624410"/>
    <w:rsid w:val="00624539"/>
    <w:rsid w:val="00624669"/>
    <w:rsid w:val="006246F5"/>
    <w:rsid w:val="006249A0"/>
    <w:rsid w:val="00624B14"/>
    <w:rsid w:val="00624C84"/>
    <w:rsid w:val="00624E2D"/>
    <w:rsid w:val="00624EDC"/>
    <w:rsid w:val="00624F5E"/>
    <w:rsid w:val="0062500D"/>
    <w:rsid w:val="0062502C"/>
    <w:rsid w:val="006250AA"/>
    <w:rsid w:val="0062512E"/>
    <w:rsid w:val="006254C7"/>
    <w:rsid w:val="006256C5"/>
    <w:rsid w:val="00625873"/>
    <w:rsid w:val="00625B16"/>
    <w:rsid w:val="00625BE1"/>
    <w:rsid w:val="00625C21"/>
    <w:rsid w:val="00625DA0"/>
    <w:rsid w:val="00625DA8"/>
    <w:rsid w:val="00625E70"/>
    <w:rsid w:val="00625F9F"/>
    <w:rsid w:val="00625FA9"/>
    <w:rsid w:val="0062651F"/>
    <w:rsid w:val="0062652C"/>
    <w:rsid w:val="00626550"/>
    <w:rsid w:val="0062658B"/>
    <w:rsid w:val="0062670C"/>
    <w:rsid w:val="00626853"/>
    <w:rsid w:val="00626A42"/>
    <w:rsid w:val="00626A74"/>
    <w:rsid w:val="00626B2E"/>
    <w:rsid w:val="00626BF0"/>
    <w:rsid w:val="00626D96"/>
    <w:rsid w:val="00626DBF"/>
    <w:rsid w:val="00626DC0"/>
    <w:rsid w:val="00626F17"/>
    <w:rsid w:val="00626F5F"/>
    <w:rsid w:val="00627003"/>
    <w:rsid w:val="006270F8"/>
    <w:rsid w:val="0062711F"/>
    <w:rsid w:val="006272F2"/>
    <w:rsid w:val="00627673"/>
    <w:rsid w:val="006276EB"/>
    <w:rsid w:val="006277D8"/>
    <w:rsid w:val="00627907"/>
    <w:rsid w:val="0062793A"/>
    <w:rsid w:val="00627A1B"/>
    <w:rsid w:val="00627A58"/>
    <w:rsid w:val="00627A83"/>
    <w:rsid w:val="00627C84"/>
    <w:rsid w:val="00627D62"/>
    <w:rsid w:val="00627D9F"/>
    <w:rsid w:val="00627E96"/>
    <w:rsid w:val="00627F79"/>
    <w:rsid w:val="006300AD"/>
    <w:rsid w:val="00630114"/>
    <w:rsid w:val="00630155"/>
    <w:rsid w:val="0063018C"/>
    <w:rsid w:val="00630193"/>
    <w:rsid w:val="00630294"/>
    <w:rsid w:val="00630405"/>
    <w:rsid w:val="0063043D"/>
    <w:rsid w:val="00630505"/>
    <w:rsid w:val="00630551"/>
    <w:rsid w:val="00630707"/>
    <w:rsid w:val="00630780"/>
    <w:rsid w:val="0063082D"/>
    <w:rsid w:val="0063090A"/>
    <w:rsid w:val="006309AC"/>
    <w:rsid w:val="006309FF"/>
    <w:rsid w:val="00630BD3"/>
    <w:rsid w:val="00630BD9"/>
    <w:rsid w:val="00630C43"/>
    <w:rsid w:val="00630D91"/>
    <w:rsid w:val="00630F63"/>
    <w:rsid w:val="00631053"/>
    <w:rsid w:val="0063109F"/>
    <w:rsid w:val="006311D5"/>
    <w:rsid w:val="00631237"/>
    <w:rsid w:val="00631251"/>
    <w:rsid w:val="00631496"/>
    <w:rsid w:val="0063157A"/>
    <w:rsid w:val="00631631"/>
    <w:rsid w:val="00631772"/>
    <w:rsid w:val="006317F6"/>
    <w:rsid w:val="00631972"/>
    <w:rsid w:val="006319C5"/>
    <w:rsid w:val="00631B23"/>
    <w:rsid w:val="00631C0C"/>
    <w:rsid w:val="00631C2A"/>
    <w:rsid w:val="00631CA2"/>
    <w:rsid w:val="00631E14"/>
    <w:rsid w:val="00631E2E"/>
    <w:rsid w:val="00631EC0"/>
    <w:rsid w:val="00632062"/>
    <w:rsid w:val="0063233D"/>
    <w:rsid w:val="006323A7"/>
    <w:rsid w:val="006326DE"/>
    <w:rsid w:val="006329BA"/>
    <w:rsid w:val="006329C6"/>
    <w:rsid w:val="006329C9"/>
    <w:rsid w:val="00632A06"/>
    <w:rsid w:val="00632A86"/>
    <w:rsid w:val="00632B94"/>
    <w:rsid w:val="00632D10"/>
    <w:rsid w:val="00632D34"/>
    <w:rsid w:val="00632DF1"/>
    <w:rsid w:val="00632F3F"/>
    <w:rsid w:val="00632FE5"/>
    <w:rsid w:val="00633062"/>
    <w:rsid w:val="0063315A"/>
    <w:rsid w:val="00633161"/>
    <w:rsid w:val="00633271"/>
    <w:rsid w:val="00633336"/>
    <w:rsid w:val="00633561"/>
    <w:rsid w:val="00633588"/>
    <w:rsid w:val="006336F6"/>
    <w:rsid w:val="006338EF"/>
    <w:rsid w:val="00633C00"/>
    <w:rsid w:val="00633E2B"/>
    <w:rsid w:val="00634012"/>
    <w:rsid w:val="00634085"/>
    <w:rsid w:val="00634126"/>
    <w:rsid w:val="0063416E"/>
    <w:rsid w:val="006341CC"/>
    <w:rsid w:val="0063426F"/>
    <w:rsid w:val="006345A7"/>
    <w:rsid w:val="006345BF"/>
    <w:rsid w:val="00634600"/>
    <w:rsid w:val="00634624"/>
    <w:rsid w:val="00634630"/>
    <w:rsid w:val="006347CC"/>
    <w:rsid w:val="006347D6"/>
    <w:rsid w:val="00634AF6"/>
    <w:rsid w:val="00634B59"/>
    <w:rsid w:val="00634B7D"/>
    <w:rsid w:val="00634BDD"/>
    <w:rsid w:val="00634D68"/>
    <w:rsid w:val="00634E2F"/>
    <w:rsid w:val="00634F4E"/>
    <w:rsid w:val="006350A7"/>
    <w:rsid w:val="0063520C"/>
    <w:rsid w:val="006352FA"/>
    <w:rsid w:val="00635332"/>
    <w:rsid w:val="0063534A"/>
    <w:rsid w:val="006353EF"/>
    <w:rsid w:val="00635650"/>
    <w:rsid w:val="006356ED"/>
    <w:rsid w:val="006358D9"/>
    <w:rsid w:val="00635CEA"/>
    <w:rsid w:val="00635CFC"/>
    <w:rsid w:val="00635D8D"/>
    <w:rsid w:val="00635E3B"/>
    <w:rsid w:val="00635E7E"/>
    <w:rsid w:val="006362A8"/>
    <w:rsid w:val="00636336"/>
    <w:rsid w:val="0063638D"/>
    <w:rsid w:val="006363DA"/>
    <w:rsid w:val="006364C5"/>
    <w:rsid w:val="00636806"/>
    <w:rsid w:val="0063697E"/>
    <w:rsid w:val="006369AC"/>
    <w:rsid w:val="006369F1"/>
    <w:rsid w:val="00636B4C"/>
    <w:rsid w:val="00636C6C"/>
    <w:rsid w:val="00636FF0"/>
    <w:rsid w:val="0063700C"/>
    <w:rsid w:val="006371BB"/>
    <w:rsid w:val="00637564"/>
    <w:rsid w:val="0063773F"/>
    <w:rsid w:val="00637771"/>
    <w:rsid w:val="00637945"/>
    <w:rsid w:val="00637B72"/>
    <w:rsid w:val="00637BAB"/>
    <w:rsid w:val="00637ECA"/>
    <w:rsid w:val="00637F25"/>
    <w:rsid w:val="0064018F"/>
    <w:rsid w:val="00640290"/>
    <w:rsid w:val="00640325"/>
    <w:rsid w:val="0064035D"/>
    <w:rsid w:val="006403F8"/>
    <w:rsid w:val="006405B8"/>
    <w:rsid w:val="006406F4"/>
    <w:rsid w:val="006408F6"/>
    <w:rsid w:val="00640900"/>
    <w:rsid w:val="0064093C"/>
    <w:rsid w:val="00640A94"/>
    <w:rsid w:val="00640B86"/>
    <w:rsid w:val="00640B99"/>
    <w:rsid w:val="00640C13"/>
    <w:rsid w:val="00641012"/>
    <w:rsid w:val="0064109D"/>
    <w:rsid w:val="00641111"/>
    <w:rsid w:val="00641219"/>
    <w:rsid w:val="00641360"/>
    <w:rsid w:val="00641384"/>
    <w:rsid w:val="006414A4"/>
    <w:rsid w:val="00641540"/>
    <w:rsid w:val="006415A3"/>
    <w:rsid w:val="006415C2"/>
    <w:rsid w:val="006415D4"/>
    <w:rsid w:val="006416AE"/>
    <w:rsid w:val="0064185D"/>
    <w:rsid w:val="006418A4"/>
    <w:rsid w:val="00641C3A"/>
    <w:rsid w:val="00641CBA"/>
    <w:rsid w:val="00641CCF"/>
    <w:rsid w:val="00641D30"/>
    <w:rsid w:val="00641D87"/>
    <w:rsid w:val="00641DE3"/>
    <w:rsid w:val="00641EF2"/>
    <w:rsid w:val="00641FC6"/>
    <w:rsid w:val="00642002"/>
    <w:rsid w:val="00642227"/>
    <w:rsid w:val="00642375"/>
    <w:rsid w:val="00642419"/>
    <w:rsid w:val="006424D7"/>
    <w:rsid w:val="006424E7"/>
    <w:rsid w:val="006427CB"/>
    <w:rsid w:val="006427FD"/>
    <w:rsid w:val="0064296C"/>
    <w:rsid w:val="00642BB1"/>
    <w:rsid w:val="00642C6B"/>
    <w:rsid w:val="00642D35"/>
    <w:rsid w:val="00642D56"/>
    <w:rsid w:val="00642E94"/>
    <w:rsid w:val="00642ECC"/>
    <w:rsid w:val="00642FCF"/>
    <w:rsid w:val="0064323C"/>
    <w:rsid w:val="00643245"/>
    <w:rsid w:val="00643340"/>
    <w:rsid w:val="0064334D"/>
    <w:rsid w:val="00643436"/>
    <w:rsid w:val="0064345E"/>
    <w:rsid w:val="00643543"/>
    <w:rsid w:val="006435EE"/>
    <w:rsid w:val="006437CA"/>
    <w:rsid w:val="00643822"/>
    <w:rsid w:val="0064393B"/>
    <w:rsid w:val="00643995"/>
    <w:rsid w:val="00643ABE"/>
    <w:rsid w:val="00643DBF"/>
    <w:rsid w:val="00643FC2"/>
    <w:rsid w:val="0064404A"/>
    <w:rsid w:val="00644194"/>
    <w:rsid w:val="0064425A"/>
    <w:rsid w:val="0064427D"/>
    <w:rsid w:val="00644341"/>
    <w:rsid w:val="006443D9"/>
    <w:rsid w:val="0064451B"/>
    <w:rsid w:val="0064463E"/>
    <w:rsid w:val="006446E1"/>
    <w:rsid w:val="00644758"/>
    <w:rsid w:val="006448B6"/>
    <w:rsid w:val="00644996"/>
    <w:rsid w:val="00644A2B"/>
    <w:rsid w:val="00644A5C"/>
    <w:rsid w:val="00644AF4"/>
    <w:rsid w:val="00644C71"/>
    <w:rsid w:val="00644D3F"/>
    <w:rsid w:val="00644EA6"/>
    <w:rsid w:val="00645023"/>
    <w:rsid w:val="006450C9"/>
    <w:rsid w:val="006450DE"/>
    <w:rsid w:val="006451A0"/>
    <w:rsid w:val="006451B3"/>
    <w:rsid w:val="00645338"/>
    <w:rsid w:val="006453C8"/>
    <w:rsid w:val="006453D9"/>
    <w:rsid w:val="00645483"/>
    <w:rsid w:val="00645492"/>
    <w:rsid w:val="00645502"/>
    <w:rsid w:val="00645680"/>
    <w:rsid w:val="00645724"/>
    <w:rsid w:val="00645802"/>
    <w:rsid w:val="00645A82"/>
    <w:rsid w:val="00645AAA"/>
    <w:rsid w:val="00645D89"/>
    <w:rsid w:val="00645F12"/>
    <w:rsid w:val="00645F73"/>
    <w:rsid w:val="00646054"/>
    <w:rsid w:val="00646097"/>
    <w:rsid w:val="006461CB"/>
    <w:rsid w:val="00646311"/>
    <w:rsid w:val="00646445"/>
    <w:rsid w:val="006464BD"/>
    <w:rsid w:val="006464D7"/>
    <w:rsid w:val="00646597"/>
    <w:rsid w:val="006466A4"/>
    <w:rsid w:val="006466B3"/>
    <w:rsid w:val="006469E4"/>
    <w:rsid w:val="006469F2"/>
    <w:rsid w:val="00646A4A"/>
    <w:rsid w:val="00646B1F"/>
    <w:rsid w:val="00646D57"/>
    <w:rsid w:val="00646D6E"/>
    <w:rsid w:val="00647088"/>
    <w:rsid w:val="0064726F"/>
    <w:rsid w:val="00647339"/>
    <w:rsid w:val="0064733B"/>
    <w:rsid w:val="00647478"/>
    <w:rsid w:val="00647516"/>
    <w:rsid w:val="00647545"/>
    <w:rsid w:val="006476CD"/>
    <w:rsid w:val="00647710"/>
    <w:rsid w:val="006477DE"/>
    <w:rsid w:val="006479EC"/>
    <w:rsid w:val="00647A69"/>
    <w:rsid w:val="00647A6D"/>
    <w:rsid w:val="00647A71"/>
    <w:rsid w:val="00647CC2"/>
    <w:rsid w:val="00647CE2"/>
    <w:rsid w:val="00647CE9"/>
    <w:rsid w:val="00647D62"/>
    <w:rsid w:val="00647DB4"/>
    <w:rsid w:val="00647DBB"/>
    <w:rsid w:val="00647E13"/>
    <w:rsid w:val="00647E1B"/>
    <w:rsid w:val="00650018"/>
    <w:rsid w:val="00650353"/>
    <w:rsid w:val="00650475"/>
    <w:rsid w:val="00650548"/>
    <w:rsid w:val="006505A3"/>
    <w:rsid w:val="00650605"/>
    <w:rsid w:val="00650698"/>
    <w:rsid w:val="00650A27"/>
    <w:rsid w:val="00650A97"/>
    <w:rsid w:val="00650AF0"/>
    <w:rsid w:val="00650AF7"/>
    <w:rsid w:val="00650D43"/>
    <w:rsid w:val="00650D90"/>
    <w:rsid w:val="00650FD6"/>
    <w:rsid w:val="0065113C"/>
    <w:rsid w:val="00651259"/>
    <w:rsid w:val="0065127B"/>
    <w:rsid w:val="006512B3"/>
    <w:rsid w:val="006514B2"/>
    <w:rsid w:val="006516F1"/>
    <w:rsid w:val="00651721"/>
    <w:rsid w:val="00651791"/>
    <w:rsid w:val="006517DE"/>
    <w:rsid w:val="00651968"/>
    <w:rsid w:val="00651A7C"/>
    <w:rsid w:val="00651D60"/>
    <w:rsid w:val="00651E95"/>
    <w:rsid w:val="00651EDC"/>
    <w:rsid w:val="00651F11"/>
    <w:rsid w:val="00651F6C"/>
    <w:rsid w:val="00652147"/>
    <w:rsid w:val="00652174"/>
    <w:rsid w:val="00652306"/>
    <w:rsid w:val="00652464"/>
    <w:rsid w:val="006524B4"/>
    <w:rsid w:val="006524FD"/>
    <w:rsid w:val="0065252A"/>
    <w:rsid w:val="00652537"/>
    <w:rsid w:val="0065272E"/>
    <w:rsid w:val="00652757"/>
    <w:rsid w:val="006527B6"/>
    <w:rsid w:val="0065291D"/>
    <w:rsid w:val="0065295F"/>
    <w:rsid w:val="00652A33"/>
    <w:rsid w:val="00652B10"/>
    <w:rsid w:val="00652C51"/>
    <w:rsid w:val="00652C7D"/>
    <w:rsid w:val="00652C7E"/>
    <w:rsid w:val="00652CCA"/>
    <w:rsid w:val="00652CF9"/>
    <w:rsid w:val="00652D49"/>
    <w:rsid w:val="00653140"/>
    <w:rsid w:val="00653236"/>
    <w:rsid w:val="0065323D"/>
    <w:rsid w:val="0065331E"/>
    <w:rsid w:val="0065356D"/>
    <w:rsid w:val="0065375F"/>
    <w:rsid w:val="006538CF"/>
    <w:rsid w:val="00653A47"/>
    <w:rsid w:val="00653AB6"/>
    <w:rsid w:val="00653C19"/>
    <w:rsid w:val="00653DB0"/>
    <w:rsid w:val="00654270"/>
    <w:rsid w:val="006544D1"/>
    <w:rsid w:val="006545FF"/>
    <w:rsid w:val="0065463C"/>
    <w:rsid w:val="006546C5"/>
    <w:rsid w:val="006547A0"/>
    <w:rsid w:val="006547C7"/>
    <w:rsid w:val="00654B58"/>
    <w:rsid w:val="00654C52"/>
    <w:rsid w:val="00654CBE"/>
    <w:rsid w:val="00654CED"/>
    <w:rsid w:val="00654D32"/>
    <w:rsid w:val="00654F36"/>
    <w:rsid w:val="00654FC6"/>
    <w:rsid w:val="00654FD3"/>
    <w:rsid w:val="00655033"/>
    <w:rsid w:val="00655065"/>
    <w:rsid w:val="00655092"/>
    <w:rsid w:val="00655770"/>
    <w:rsid w:val="0065582E"/>
    <w:rsid w:val="00655907"/>
    <w:rsid w:val="00655ABF"/>
    <w:rsid w:val="00655CF2"/>
    <w:rsid w:val="00655D01"/>
    <w:rsid w:val="00655D43"/>
    <w:rsid w:val="00655D94"/>
    <w:rsid w:val="00655E40"/>
    <w:rsid w:val="00655EE3"/>
    <w:rsid w:val="00655F24"/>
    <w:rsid w:val="0065603A"/>
    <w:rsid w:val="00656166"/>
    <w:rsid w:val="00656171"/>
    <w:rsid w:val="0065623A"/>
    <w:rsid w:val="0065628E"/>
    <w:rsid w:val="00656403"/>
    <w:rsid w:val="006566B2"/>
    <w:rsid w:val="006566F1"/>
    <w:rsid w:val="006567CE"/>
    <w:rsid w:val="006567D8"/>
    <w:rsid w:val="0065691C"/>
    <w:rsid w:val="00656993"/>
    <w:rsid w:val="006569C0"/>
    <w:rsid w:val="00656B04"/>
    <w:rsid w:val="00656B61"/>
    <w:rsid w:val="00656D3E"/>
    <w:rsid w:val="00656D59"/>
    <w:rsid w:val="00657025"/>
    <w:rsid w:val="00657053"/>
    <w:rsid w:val="006570CE"/>
    <w:rsid w:val="00657384"/>
    <w:rsid w:val="006573B1"/>
    <w:rsid w:val="00657480"/>
    <w:rsid w:val="00657674"/>
    <w:rsid w:val="0065767F"/>
    <w:rsid w:val="00657784"/>
    <w:rsid w:val="00657806"/>
    <w:rsid w:val="00657807"/>
    <w:rsid w:val="006578AC"/>
    <w:rsid w:val="00657968"/>
    <w:rsid w:val="00657973"/>
    <w:rsid w:val="006579C1"/>
    <w:rsid w:val="00657A37"/>
    <w:rsid w:val="00657A49"/>
    <w:rsid w:val="00657AEC"/>
    <w:rsid w:val="00657C76"/>
    <w:rsid w:val="00657FD5"/>
    <w:rsid w:val="006600AF"/>
    <w:rsid w:val="006600D4"/>
    <w:rsid w:val="006600E7"/>
    <w:rsid w:val="00660155"/>
    <w:rsid w:val="00660158"/>
    <w:rsid w:val="006601EC"/>
    <w:rsid w:val="00660228"/>
    <w:rsid w:val="00660294"/>
    <w:rsid w:val="00660335"/>
    <w:rsid w:val="00660351"/>
    <w:rsid w:val="0066042D"/>
    <w:rsid w:val="006605F4"/>
    <w:rsid w:val="00660611"/>
    <w:rsid w:val="0066073A"/>
    <w:rsid w:val="006607DD"/>
    <w:rsid w:val="0066094A"/>
    <w:rsid w:val="00660AC1"/>
    <w:rsid w:val="00660B05"/>
    <w:rsid w:val="00660D44"/>
    <w:rsid w:val="00660DB3"/>
    <w:rsid w:val="00660E1F"/>
    <w:rsid w:val="00660E35"/>
    <w:rsid w:val="00660EB8"/>
    <w:rsid w:val="00660F97"/>
    <w:rsid w:val="00661021"/>
    <w:rsid w:val="006611F3"/>
    <w:rsid w:val="0066122B"/>
    <w:rsid w:val="006613D2"/>
    <w:rsid w:val="006615C6"/>
    <w:rsid w:val="0066162A"/>
    <w:rsid w:val="006616CA"/>
    <w:rsid w:val="006617AC"/>
    <w:rsid w:val="00661948"/>
    <w:rsid w:val="00661C1A"/>
    <w:rsid w:val="00661C73"/>
    <w:rsid w:val="00661DA7"/>
    <w:rsid w:val="00661DB2"/>
    <w:rsid w:val="00661E84"/>
    <w:rsid w:val="00661F02"/>
    <w:rsid w:val="00662004"/>
    <w:rsid w:val="0066213F"/>
    <w:rsid w:val="00662188"/>
    <w:rsid w:val="006621F9"/>
    <w:rsid w:val="0066228E"/>
    <w:rsid w:val="006622BA"/>
    <w:rsid w:val="006622C2"/>
    <w:rsid w:val="0066230D"/>
    <w:rsid w:val="00662525"/>
    <w:rsid w:val="00662580"/>
    <w:rsid w:val="006625B8"/>
    <w:rsid w:val="0066260F"/>
    <w:rsid w:val="00662652"/>
    <w:rsid w:val="00662668"/>
    <w:rsid w:val="00662743"/>
    <w:rsid w:val="006627BB"/>
    <w:rsid w:val="00662834"/>
    <w:rsid w:val="0066288F"/>
    <w:rsid w:val="00662953"/>
    <w:rsid w:val="006629F5"/>
    <w:rsid w:val="00662B4E"/>
    <w:rsid w:val="00662C48"/>
    <w:rsid w:val="00662C57"/>
    <w:rsid w:val="00662C81"/>
    <w:rsid w:val="00662CAE"/>
    <w:rsid w:val="00662DBF"/>
    <w:rsid w:val="00662E5F"/>
    <w:rsid w:val="00662E7A"/>
    <w:rsid w:val="00662E87"/>
    <w:rsid w:val="00662F94"/>
    <w:rsid w:val="00662FDC"/>
    <w:rsid w:val="006630FF"/>
    <w:rsid w:val="00663158"/>
    <w:rsid w:val="006632A9"/>
    <w:rsid w:val="00663420"/>
    <w:rsid w:val="0066359A"/>
    <w:rsid w:val="00663725"/>
    <w:rsid w:val="00663AC5"/>
    <w:rsid w:val="00663B87"/>
    <w:rsid w:val="00663BE7"/>
    <w:rsid w:val="00663BFF"/>
    <w:rsid w:val="00663C6A"/>
    <w:rsid w:val="00663DEE"/>
    <w:rsid w:val="00663E87"/>
    <w:rsid w:val="00664193"/>
    <w:rsid w:val="00664287"/>
    <w:rsid w:val="006642FA"/>
    <w:rsid w:val="00664438"/>
    <w:rsid w:val="006644AF"/>
    <w:rsid w:val="006644D3"/>
    <w:rsid w:val="006645D0"/>
    <w:rsid w:val="006645E3"/>
    <w:rsid w:val="006646BD"/>
    <w:rsid w:val="006648B3"/>
    <w:rsid w:val="0066491E"/>
    <w:rsid w:val="00664972"/>
    <w:rsid w:val="00664A0C"/>
    <w:rsid w:val="00664BF1"/>
    <w:rsid w:val="00664CC3"/>
    <w:rsid w:val="00664CD4"/>
    <w:rsid w:val="00664DAB"/>
    <w:rsid w:val="00664EA9"/>
    <w:rsid w:val="00665257"/>
    <w:rsid w:val="006652EA"/>
    <w:rsid w:val="00665323"/>
    <w:rsid w:val="006653B4"/>
    <w:rsid w:val="006654EF"/>
    <w:rsid w:val="00665517"/>
    <w:rsid w:val="00665610"/>
    <w:rsid w:val="00665818"/>
    <w:rsid w:val="00665961"/>
    <w:rsid w:val="00665A6C"/>
    <w:rsid w:val="00665AF6"/>
    <w:rsid w:val="00665B43"/>
    <w:rsid w:val="00665BC4"/>
    <w:rsid w:val="00665C01"/>
    <w:rsid w:val="00665D87"/>
    <w:rsid w:val="00665F58"/>
    <w:rsid w:val="00665FE2"/>
    <w:rsid w:val="00666046"/>
    <w:rsid w:val="006660DA"/>
    <w:rsid w:val="0066615F"/>
    <w:rsid w:val="00666170"/>
    <w:rsid w:val="006661C2"/>
    <w:rsid w:val="006661C9"/>
    <w:rsid w:val="0066621F"/>
    <w:rsid w:val="0066642C"/>
    <w:rsid w:val="00666523"/>
    <w:rsid w:val="00666579"/>
    <w:rsid w:val="0066662E"/>
    <w:rsid w:val="00666709"/>
    <w:rsid w:val="0066681D"/>
    <w:rsid w:val="006668F0"/>
    <w:rsid w:val="006669DE"/>
    <w:rsid w:val="00666A89"/>
    <w:rsid w:val="00666AB2"/>
    <w:rsid w:val="00666BCE"/>
    <w:rsid w:val="00666C25"/>
    <w:rsid w:val="00666CEF"/>
    <w:rsid w:val="00666D66"/>
    <w:rsid w:val="00666E86"/>
    <w:rsid w:val="00666F4E"/>
    <w:rsid w:val="00667001"/>
    <w:rsid w:val="00667016"/>
    <w:rsid w:val="00667239"/>
    <w:rsid w:val="00667256"/>
    <w:rsid w:val="00667380"/>
    <w:rsid w:val="00667730"/>
    <w:rsid w:val="00667780"/>
    <w:rsid w:val="00667782"/>
    <w:rsid w:val="0066779C"/>
    <w:rsid w:val="00667A82"/>
    <w:rsid w:val="00667D13"/>
    <w:rsid w:val="006700EE"/>
    <w:rsid w:val="0067012D"/>
    <w:rsid w:val="006703D1"/>
    <w:rsid w:val="0067043C"/>
    <w:rsid w:val="006705E1"/>
    <w:rsid w:val="00670645"/>
    <w:rsid w:val="006706C0"/>
    <w:rsid w:val="00670728"/>
    <w:rsid w:val="00670A03"/>
    <w:rsid w:val="00670A31"/>
    <w:rsid w:val="00670B2F"/>
    <w:rsid w:val="00670DDA"/>
    <w:rsid w:val="00670DE5"/>
    <w:rsid w:val="00670E96"/>
    <w:rsid w:val="00670EB3"/>
    <w:rsid w:val="006710E1"/>
    <w:rsid w:val="00671305"/>
    <w:rsid w:val="006713A8"/>
    <w:rsid w:val="00671660"/>
    <w:rsid w:val="0067167A"/>
    <w:rsid w:val="006716FD"/>
    <w:rsid w:val="006719B4"/>
    <w:rsid w:val="00671B16"/>
    <w:rsid w:val="00671BC1"/>
    <w:rsid w:val="00671C19"/>
    <w:rsid w:val="00671EC9"/>
    <w:rsid w:val="00671F6A"/>
    <w:rsid w:val="00671F92"/>
    <w:rsid w:val="00672033"/>
    <w:rsid w:val="0067225D"/>
    <w:rsid w:val="0067239B"/>
    <w:rsid w:val="006723D6"/>
    <w:rsid w:val="006723F2"/>
    <w:rsid w:val="006724A4"/>
    <w:rsid w:val="0067259F"/>
    <w:rsid w:val="0067262C"/>
    <w:rsid w:val="00672671"/>
    <w:rsid w:val="0067269F"/>
    <w:rsid w:val="006726B3"/>
    <w:rsid w:val="00672968"/>
    <w:rsid w:val="006729CF"/>
    <w:rsid w:val="00672B2F"/>
    <w:rsid w:val="00672D2B"/>
    <w:rsid w:val="00672D4A"/>
    <w:rsid w:val="00672E5F"/>
    <w:rsid w:val="00672ECC"/>
    <w:rsid w:val="00672EFE"/>
    <w:rsid w:val="00673275"/>
    <w:rsid w:val="00673301"/>
    <w:rsid w:val="00673305"/>
    <w:rsid w:val="00673354"/>
    <w:rsid w:val="00673358"/>
    <w:rsid w:val="00673420"/>
    <w:rsid w:val="00673452"/>
    <w:rsid w:val="006735EB"/>
    <w:rsid w:val="00673706"/>
    <w:rsid w:val="00673872"/>
    <w:rsid w:val="00673974"/>
    <w:rsid w:val="00673ADD"/>
    <w:rsid w:val="00673B77"/>
    <w:rsid w:val="00673BAD"/>
    <w:rsid w:val="00673D03"/>
    <w:rsid w:val="00673DA3"/>
    <w:rsid w:val="00673DEA"/>
    <w:rsid w:val="00673E6A"/>
    <w:rsid w:val="00673ECE"/>
    <w:rsid w:val="00673F6D"/>
    <w:rsid w:val="006740B8"/>
    <w:rsid w:val="006740E5"/>
    <w:rsid w:val="0067431D"/>
    <w:rsid w:val="006745CD"/>
    <w:rsid w:val="00674656"/>
    <w:rsid w:val="006746D8"/>
    <w:rsid w:val="00674791"/>
    <w:rsid w:val="00674CC3"/>
    <w:rsid w:val="00674D40"/>
    <w:rsid w:val="00674D95"/>
    <w:rsid w:val="00674DB6"/>
    <w:rsid w:val="00674E5D"/>
    <w:rsid w:val="00674E64"/>
    <w:rsid w:val="00674E75"/>
    <w:rsid w:val="00674FE3"/>
    <w:rsid w:val="006750D8"/>
    <w:rsid w:val="006750E2"/>
    <w:rsid w:val="0067512C"/>
    <w:rsid w:val="00675202"/>
    <w:rsid w:val="00675216"/>
    <w:rsid w:val="006752C5"/>
    <w:rsid w:val="006752C7"/>
    <w:rsid w:val="0067541E"/>
    <w:rsid w:val="006755B5"/>
    <w:rsid w:val="006755BB"/>
    <w:rsid w:val="00675752"/>
    <w:rsid w:val="00675789"/>
    <w:rsid w:val="00675793"/>
    <w:rsid w:val="006757D7"/>
    <w:rsid w:val="00675867"/>
    <w:rsid w:val="006758BD"/>
    <w:rsid w:val="00675946"/>
    <w:rsid w:val="00675A93"/>
    <w:rsid w:val="00675AA3"/>
    <w:rsid w:val="00675AEE"/>
    <w:rsid w:val="00675B60"/>
    <w:rsid w:val="00675DAE"/>
    <w:rsid w:val="00675DD8"/>
    <w:rsid w:val="00675F24"/>
    <w:rsid w:val="00676162"/>
    <w:rsid w:val="006761B9"/>
    <w:rsid w:val="00676384"/>
    <w:rsid w:val="00676424"/>
    <w:rsid w:val="006764EE"/>
    <w:rsid w:val="00676799"/>
    <w:rsid w:val="006768A0"/>
    <w:rsid w:val="00676956"/>
    <w:rsid w:val="0067698A"/>
    <w:rsid w:val="00676BA1"/>
    <w:rsid w:val="00676C37"/>
    <w:rsid w:val="00676D0A"/>
    <w:rsid w:val="00676E68"/>
    <w:rsid w:val="00676EED"/>
    <w:rsid w:val="00676F01"/>
    <w:rsid w:val="00676F13"/>
    <w:rsid w:val="00676F28"/>
    <w:rsid w:val="00677335"/>
    <w:rsid w:val="006773F9"/>
    <w:rsid w:val="006774AB"/>
    <w:rsid w:val="006774E1"/>
    <w:rsid w:val="00677582"/>
    <w:rsid w:val="006775B1"/>
    <w:rsid w:val="006777FF"/>
    <w:rsid w:val="00677847"/>
    <w:rsid w:val="00677886"/>
    <w:rsid w:val="0067798A"/>
    <w:rsid w:val="00677A0C"/>
    <w:rsid w:val="00677B43"/>
    <w:rsid w:val="00677BDB"/>
    <w:rsid w:val="00677C53"/>
    <w:rsid w:val="00677C80"/>
    <w:rsid w:val="00677CC4"/>
    <w:rsid w:val="00677D74"/>
    <w:rsid w:val="00677E4E"/>
    <w:rsid w:val="00677EB2"/>
    <w:rsid w:val="00677F02"/>
    <w:rsid w:val="006800CB"/>
    <w:rsid w:val="00680207"/>
    <w:rsid w:val="0068025A"/>
    <w:rsid w:val="006802C0"/>
    <w:rsid w:val="0068032F"/>
    <w:rsid w:val="006807C4"/>
    <w:rsid w:val="006807E9"/>
    <w:rsid w:val="00680C8E"/>
    <w:rsid w:val="00680D55"/>
    <w:rsid w:val="00680FAA"/>
    <w:rsid w:val="00681118"/>
    <w:rsid w:val="0068111F"/>
    <w:rsid w:val="00681158"/>
    <w:rsid w:val="0068117D"/>
    <w:rsid w:val="006812B8"/>
    <w:rsid w:val="006812E3"/>
    <w:rsid w:val="00681387"/>
    <w:rsid w:val="00681913"/>
    <w:rsid w:val="0068193F"/>
    <w:rsid w:val="00681943"/>
    <w:rsid w:val="00681A25"/>
    <w:rsid w:val="00681A38"/>
    <w:rsid w:val="00681A4B"/>
    <w:rsid w:val="00681B84"/>
    <w:rsid w:val="00681C5A"/>
    <w:rsid w:val="00681C7D"/>
    <w:rsid w:val="00681CCD"/>
    <w:rsid w:val="00681D64"/>
    <w:rsid w:val="00681DB0"/>
    <w:rsid w:val="00681E50"/>
    <w:rsid w:val="00681E98"/>
    <w:rsid w:val="00681EAE"/>
    <w:rsid w:val="0068204F"/>
    <w:rsid w:val="006820CD"/>
    <w:rsid w:val="00682148"/>
    <w:rsid w:val="0068235B"/>
    <w:rsid w:val="006823A9"/>
    <w:rsid w:val="006823EF"/>
    <w:rsid w:val="0068243A"/>
    <w:rsid w:val="006824B1"/>
    <w:rsid w:val="00682525"/>
    <w:rsid w:val="00682571"/>
    <w:rsid w:val="006826A8"/>
    <w:rsid w:val="00682B5E"/>
    <w:rsid w:val="00682DE1"/>
    <w:rsid w:val="00682E21"/>
    <w:rsid w:val="00682EAA"/>
    <w:rsid w:val="00682FF3"/>
    <w:rsid w:val="006832EA"/>
    <w:rsid w:val="00683525"/>
    <w:rsid w:val="0068359B"/>
    <w:rsid w:val="00683676"/>
    <w:rsid w:val="006836EE"/>
    <w:rsid w:val="00683703"/>
    <w:rsid w:val="0068376B"/>
    <w:rsid w:val="00683846"/>
    <w:rsid w:val="00683870"/>
    <w:rsid w:val="006839B0"/>
    <w:rsid w:val="00683A0C"/>
    <w:rsid w:val="00683B9B"/>
    <w:rsid w:val="00683BBF"/>
    <w:rsid w:val="00683C1A"/>
    <w:rsid w:val="00683C86"/>
    <w:rsid w:val="00683F97"/>
    <w:rsid w:val="00683FD8"/>
    <w:rsid w:val="00683FDD"/>
    <w:rsid w:val="00684155"/>
    <w:rsid w:val="0068455D"/>
    <w:rsid w:val="0068465D"/>
    <w:rsid w:val="006846B2"/>
    <w:rsid w:val="00684747"/>
    <w:rsid w:val="00684827"/>
    <w:rsid w:val="00684989"/>
    <w:rsid w:val="00684A27"/>
    <w:rsid w:val="00684BFD"/>
    <w:rsid w:val="00684C51"/>
    <w:rsid w:val="00684C8A"/>
    <w:rsid w:val="00684D16"/>
    <w:rsid w:val="00684E4C"/>
    <w:rsid w:val="00684F67"/>
    <w:rsid w:val="00684FFA"/>
    <w:rsid w:val="006850A5"/>
    <w:rsid w:val="006851C0"/>
    <w:rsid w:val="00685268"/>
    <w:rsid w:val="0068529C"/>
    <w:rsid w:val="00685388"/>
    <w:rsid w:val="00685452"/>
    <w:rsid w:val="00685489"/>
    <w:rsid w:val="0068548B"/>
    <w:rsid w:val="006855BC"/>
    <w:rsid w:val="006855CE"/>
    <w:rsid w:val="00685616"/>
    <w:rsid w:val="006856E9"/>
    <w:rsid w:val="0068570D"/>
    <w:rsid w:val="00685905"/>
    <w:rsid w:val="00685A1E"/>
    <w:rsid w:val="00685B35"/>
    <w:rsid w:val="00685BD0"/>
    <w:rsid w:val="00685BD9"/>
    <w:rsid w:val="00685D20"/>
    <w:rsid w:val="00685D47"/>
    <w:rsid w:val="00685D9D"/>
    <w:rsid w:val="00685DBB"/>
    <w:rsid w:val="00686003"/>
    <w:rsid w:val="00686093"/>
    <w:rsid w:val="00686245"/>
    <w:rsid w:val="00686272"/>
    <w:rsid w:val="006863ED"/>
    <w:rsid w:val="00686413"/>
    <w:rsid w:val="006864DC"/>
    <w:rsid w:val="00686538"/>
    <w:rsid w:val="0068663C"/>
    <w:rsid w:val="006867F5"/>
    <w:rsid w:val="0068682C"/>
    <w:rsid w:val="0068684D"/>
    <w:rsid w:val="0068693A"/>
    <w:rsid w:val="00686BAE"/>
    <w:rsid w:val="00686C23"/>
    <w:rsid w:val="00686CF2"/>
    <w:rsid w:val="00686E7D"/>
    <w:rsid w:val="00687325"/>
    <w:rsid w:val="0068736C"/>
    <w:rsid w:val="006876A5"/>
    <w:rsid w:val="006876A6"/>
    <w:rsid w:val="0068776C"/>
    <w:rsid w:val="006877EC"/>
    <w:rsid w:val="0068796B"/>
    <w:rsid w:val="00687A93"/>
    <w:rsid w:val="00687A9F"/>
    <w:rsid w:val="00687C88"/>
    <w:rsid w:val="00687D71"/>
    <w:rsid w:val="00687DF8"/>
    <w:rsid w:val="006901F5"/>
    <w:rsid w:val="0069021C"/>
    <w:rsid w:val="00690235"/>
    <w:rsid w:val="006904EC"/>
    <w:rsid w:val="00690601"/>
    <w:rsid w:val="00690634"/>
    <w:rsid w:val="0069064E"/>
    <w:rsid w:val="00690835"/>
    <w:rsid w:val="00690862"/>
    <w:rsid w:val="006908BA"/>
    <w:rsid w:val="00690A87"/>
    <w:rsid w:val="00690AAF"/>
    <w:rsid w:val="00690B26"/>
    <w:rsid w:val="00690BD8"/>
    <w:rsid w:val="00690CA7"/>
    <w:rsid w:val="00690CC4"/>
    <w:rsid w:val="00690CF8"/>
    <w:rsid w:val="00690D83"/>
    <w:rsid w:val="00690DB0"/>
    <w:rsid w:val="00690EA8"/>
    <w:rsid w:val="00691184"/>
    <w:rsid w:val="006912C1"/>
    <w:rsid w:val="00691655"/>
    <w:rsid w:val="0069173C"/>
    <w:rsid w:val="00691A8C"/>
    <w:rsid w:val="00691A9D"/>
    <w:rsid w:val="00691C84"/>
    <w:rsid w:val="00691DCB"/>
    <w:rsid w:val="00691EF2"/>
    <w:rsid w:val="00691F9B"/>
    <w:rsid w:val="00692004"/>
    <w:rsid w:val="00692013"/>
    <w:rsid w:val="00692389"/>
    <w:rsid w:val="00692543"/>
    <w:rsid w:val="006925DD"/>
    <w:rsid w:val="006926FC"/>
    <w:rsid w:val="006927C0"/>
    <w:rsid w:val="006927EB"/>
    <w:rsid w:val="006927EE"/>
    <w:rsid w:val="006929F3"/>
    <w:rsid w:val="00692D2B"/>
    <w:rsid w:val="00692E32"/>
    <w:rsid w:val="00692E6C"/>
    <w:rsid w:val="00692F42"/>
    <w:rsid w:val="00692FC2"/>
    <w:rsid w:val="006930BE"/>
    <w:rsid w:val="00693232"/>
    <w:rsid w:val="00693273"/>
    <w:rsid w:val="00693291"/>
    <w:rsid w:val="00693331"/>
    <w:rsid w:val="006933C2"/>
    <w:rsid w:val="006935C0"/>
    <w:rsid w:val="006937FA"/>
    <w:rsid w:val="00693831"/>
    <w:rsid w:val="00693888"/>
    <w:rsid w:val="0069388A"/>
    <w:rsid w:val="006938CB"/>
    <w:rsid w:val="00693A37"/>
    <w:rsid w:val="00693AA0"/>
    <w:rsid w:val="00693ABC"/>
    <w:rsid w:val="00693AF9"/>
    <w:rsid w:val="00693BE6"/>
    <w:rsid w:val="00693C3A"/>
    <w:rsid w:val="00693D00"/>
    <w:rsid w:val="00693D50"/>
    <w:rsid w:val="00693D9B"/>
    <w:rsid w:val="00693DC3"/>
    <w:rsid w:val="00693E71"/>
    <w:rsid w:val="00693EF6"/>
    <w:rsid w:val="00693FD4"/>
    <w:rsid w:val="0069413E"/>
    <w:rsid w:val="0069438E"/>
    <w:rsid w:val="00694665"/>
    <w:rsid w:val="006946C0"/>
    <w:rsid w:val="006946E0"/>
    <w:rsid w:val="00694741"/>
    <w:rsid w:val="0069479F"/>
    <w:rsid w:val="006948D1"/>
    <w:rsid w:val="0069490C"/>
    <w:rsid w:val="0069494A"/>
    <w:rsid w:val="00694A68"/>
    <w:rsid w:val="00694AFA"/>
    <w:rsid w:val="00694BD7"/>
    <w:rsid w:val="00694C7A"/>
    <w:rsid w:val="00694EE2"/>
    <w:rsid w:val="00694FD6"/>
    <w:rsid w:val="006950BA"/>
    <w:rsid w:val="00695127"/>
    <w:rsid w:val="0069516C"/>
    <w:rsid w:val="006951A4"/>
    <w:rsid w:val="006952BF"/>
    <w:rsid w:val="00695388"/>
    <w:rsid w:val="0069540E"/>
    <w:rsid w:val="00695534"/>
    <w:rsid w:val="0069558A"/>
    <w:rsid w:val="006955E8"/>
    <w:rsid w:val="00695656"/>
    <w:rsid w:val="0069577E"/>
    <w:rsid w:val="00695906"/>
    <w:rsid w:val="00695AF1"/>
    <w:rsid w:val="00695BBE"/>
    <w:rsid w:val="00695BEE"/>
    <w:rsid w:val="00695D00"/>
    <w:rsid w:val="00695D8B"/>
    <w:rsid w:val="00695E7F"/>
    <w:rsid w:val="006960BA"/>
    <w:rsid w:val="0069612E"/>
    <w:rsid w:val="00696165"/>
    <w:rsid w:val="006961F8"/>
    <w:rsid w:val="006963EA"/>
    <w:rsid w:val="00696499"/>
    <w:rsid w:val="00696618"/>
    <w:rsid w:val="00696D0A"/>
    <w:rsid w:val="00696EAF"/>
    <w:rsid w:val="00696EDC"/>
    <w:rsid w:val="00696F2C"/>
    <w:rsid w:val="00696FFC"/>
    <w:rsid w:val="0069711E"/>
    <w:rsid w:val="006972AE"/>
    <w:rsid w:val="00697576"/>
    <w:rsid w:val="006976E4"/>
    <w:rsid w:val="00697810"/>
    <w:rsid w:val="0069784F"/>
    <w:rsid w:val="00697A4A"/>
    <w:rsid w:val="00697B67"/>
    <w:rsid w:val="00697C25"/>
    <w:rsid w:val="00697D67"/>
    <w:rsid w:val="00697F32"/>
    <w:rsid w:val="00697FA2"/>
    <w:rsid w:val="006A02DD"/>
    <w:rsid w:val="006A04D3"/>
    <w:rsid w:val="006A0564"/>
    <w:rsid w:val="006A0680"/>
    <w:rsid w:val="006A08EC"/>
    <w:rsid w:val="006A09AD"/>
    <w:rsid w:val="006A0C56"/>
    <w:rsid w:val="006A0CD2"/>
    <w:rsid w:val="006A0D54"/>
    <w:rsid w:val="006A0D94"/>
    <w:rsid w:val="006A0DC9"/>
    <w:rsid w:val="006A0E99"/>
    <w:rsid w:val="006A1020"/>
    <w:rsid w:val="006A12B5"/>
    <w:rsid w:val="006A12E6"/>
    <w:rsid w:val="006A130B"/>
    <w:rsid w:val="006A132C"/>
    <w:rsid w:val="006A13E7"/>
    <w:rsid w:val="006A154F"/>
    <w:rsid w:val="006A1590"/>
    <w:rsid w:val="006A1675"/>
    <w:rsid w:val="006A16C1"/>
    <w:rsid w:val="006A18BC"/>
    <w:rsid w:val="006A1932"/>
    <w:rsid w:val="006A1E0F"/>
    <w:rsid w:val="006A1F3C"/>
    <w:rsid w:val="006A2005"/>
    <w:rsid w:val="006A20FE"/>
    <w:rsid w:val="006A228A"/>
    <w:rsid w:val="006A23C7"/>
    <w:rsid w:val="006A2442"/>
    <w:rsid w:val="006A246B"/>
    <w:rsid w:val="006A2699"/>
    <w:rsid w:val="006A27BE"/>
    <w:rsid w:val="006A2882"/>
    <w:rsid w:val="006A2AD2"/>
    <w:rsid w:val="006A2D8C"/>
    <w:rsid w:val="006A2DFD"/>
    <w:rsid w:val="006A2E85"/>
    <w:rsid w:val="006A3011"/>
    <w:rsid w:val="006A306D"/>
    <w:rsid w:val="006A318D"/>
    <w:rsid w:val="006A3336"/>
    <w:rsid w:val="006A3401"/>
    <w:rsid w:val="006A348D"/>
    <w:rsid w:val="006A35D9"/>
    <w:rsid w:val="006A385A"/>
    <w:rsid w:val="006A395C"/>
    <w:rsid w:val="006A3A58"/>
    <w:rsid w:val="006A3A60"/>
    <w:rsid w:val="006A3B42"/>
    <w:rsid w:val="006A3C36"/>
    <w:rsid w:val="006A3EED"/>
    <w:rsid w:val="006A3F88"/>
    <w:rsid w:val="006A4472"/>
    <w:rsid w:val="006A456E"/>
    <w:rsid w:val="006A45A0"/>
    <w:rsid w:val="006A46C7"/>
    <w:rsid w:val="006A4871"/>
    <w:rsid w:val="006A4C2A"/>
    <w:rsid w:val="006A4DC5"/>
    <w:rsid w:val="006A4DC7"/>
    <w:rsid w:val="006A527C"/>
    <w:rsid w:val="006A52AD"/>
    <w:rsid w:val="006A52CF"/>
    <w:rsid w:val="006A52E3"/>
    <w:rsid w:val="006A5350"/>
    <w:rsid w:val="006A5406"/>
    <w:rsid w:val="006A551C"/>
    <w:rsid w:val="006A582F"/>
    <w:rsid w:val="006A59C3"/>
    <w:rsid w:val="006A5C60"/>
    <w:rsid w:val="006A5D05"/>
    <w:rsid w:val="006A5D1A"/>
    <w:rsid w:val="006A5F99"/>
    <w:rsid w:val="006A6036"/>
    <w:rsid w:val="006A6161"/>
    <w:rsid w:val="006A6362"/>
    <w:rsid w:val="006A63C5"/>
    <w:rsid w:val="006A663D"/>
    <w:rsid w:val="006A667A"/>
    <w:rsid w:val="006A6855"/>
    <w:rsid w:val="006A6925"/>
    <w:rsid w:val="006A695C"/>
    <w:rsid w:val="006A6A62"/>
    <w:rsid w:val="006A6ADE"/>
    <w:rsid w:val="006A6B3D"/>
    <w:rsid w:val="006A6D4F"/>
    <w:rsid w:val="006A6D8E"/>
    <w:rsid w:val="006A6DFF"/>
    <w:rsid w:val="006A6E4A"/>
    <w:rsid w:val="006A6E84"/>
    <w:rsid w:val="006A6F6C"/>
    <w:rsid w:val="006A7102"/>
    <w:rsid w:val="006A7130"/>
    <w:rsid w:val="006A714A"/>
    <w:rsid w:val="006A716A"/>
    <w:rsid w:val="006A71F5"/>
    <w:rsid w:val="006A7255"/>
    <w:rsid w:val="006A73E2"/>
    <w:rsid w:val="006A74D6"/>
    <w:rsid w:val="006A7577"/>
    <w:rsid w:val="006A7AA4"/>
    <w:rsid w:val="006A7AD4"/>
    <w:rsid w:val="006A7CFB"/>
    <w:rsid w:val="006A7EF6"/>
    <w:rsid w:val="006B00C1"/>
    <w:rsid w:val="006B00FE"/>
    <w:rsid w:val="006B02D6"/>
    <w:rsid w:val="006B02DF"/>
    <w:rsid w:val="006B057E"/>
    <w:rsid w:val="006B0750"/>
    <w:rsid w:val="006B0788"/>
    <w:rsid w:val="006B07EC"/>
    <w:rsid w:val="006B09E3"/>
    <w:rsid w:val="006B0BFD"/>
    <w:rsid w:val="006B0D76"/>
    <w:rsid w:val="006B0E51"/>
    <w:rsid w:val="006B0EC0"/>
    <w:rsid w:val="006B0F3A"/>
    <w:rsid w:val="006B0F4A"/>
    <w:rsid w:val="006B12AF"/>
    <w:rsid w:val="006B1349"/>
    <w:rsid w:val="006B1479"/>
    <w:rsid w:val="006B14CA"/>
    <w:rsid w:val="006B15A8"/>
    <w:rsid w:val="006B1667"/>
    <w:rsid w:val="006B16A3"/>
    <w:rsid w:val="006B16EE"/>
    <w:rsid w:val="006B1808"/>
    <w:rsid w:val="006B19A6"/>
    <w:rsid w:val="006B19F8"/>
    <w:rsid w:val="006B1A6D"/>
    <w:rsid w:val="006B1C1E"/>
    <w:rsid w:val="006B1C6C"/>
    <w:rsid w:val="006B1EC0"/>
    <w:rsid w:val="006B1FCA"/>
    <w:rsid w:val="006B2052"/>
    <w:rsid w:val="006B20A7"/>
    <w:rsid w:val="006B20D1"/>
    <w:rsid w:val="006B21F9"/>
    <w:rsid w:val="006B2281"/>
    <w:rsid w:val="006B2557"/>
    <w:rsid w:val="006B25EB"/>
    <w:rsid w:val="006B26A3"/>
    <w:rsid w:val="006B2709"/>
    <w:rsid w:val="006B281F"/>
    <w:rsid w:val="006B2C86"/>
    <w:rsid w:val="006B2D07"/>
    <w:rsid w:val="006B2D23"/>
    <w:rsid w:val="006B2F15"/>
    <w:rsid w:val="006B3148"/>
    <w:rsid w:val="006B3212"/>
    <w:rsid w:val="006B32F0"/>
    <w:rsid w:val="006B33B1"/>
    <w:rsid w:val="006B3567"/>
    <w:rsid w:val="006B37FF"/>
    <w:rsid w:val="006B385B"/>
    <w:rsid w:val="006B3B8C"/>
    <w:rsid w:val="006B3CF2"/>
    <w:rsid w:val="006B3D6D"/>
    <w:rsid w:val="006B3DB4"/>
    <w:rsid w:val="006B3DEC"/>
    <w:rsid w:val="006B3DFC"/>
    <w:rsid w:val="006B3ED4"/>
    <w:rsid w:val="006B3F2F"/>
    <w:rsid w:val="006B3FD5"/>
    <w:rsid w:val="006B4346"/>
    <w:rsid w:val="006B43BB"/>
    <w:rsid w:val="006B46FF"/>
    <w:rsid w:val="006B47B6"/>
    <w:rsid w:val="006B4ABC"/>
    <w:rsid w:val="006B4ADC"/>
    <w:rsid w:val="006B4B07"/>
    <w:rsid w:val="006B4C4C"/>
    <w:rsid w:val="006B4DDB"/>
    <w:rsid w:val="006B4E29"/>
    <w:rsid w:val="006B4F0B"/>
    <w:rsid w:val="006B518D"/>
    <w:rsid w:val="006B520F"/>
    <w:rsid w:val="006B52B7"/>
    <w:rsid w:val="006B54EA"/>
    <w:rsid w:val="006B553B"/>
    <w:rsid w:val="006B5621"/>
    <w:rsid w:val="006B5712"/>
    <w:rsid w:val="006B574A"/>
    <w:rsid w:val="006B57EB"/>
    <w:rsid w:val="006B58C9"/>
    <w:rsid w:val="006B5902"/>
    <w:rsid w:val="006B5AF9"/>
    <w:rsid w:val="006B5CE1"/>
    <w:rsid w:val="006B5EE0"/>
    <w:rsid w:val="006B6041"/>
    <w:rsid w:val="006B61E7"/>
    <w:rsid w:val="006B624C"/>
    <w:rsid w:val="006B627E"/>
    <w:rsid w:val="006B63B4"/>
    <w:rsid w:val="006B64E5"/>
    <w:rsid w:val="006B6908"/>
    <w:rsid w:val="006B6A16"/>
    <w:rsid w:val="006B6A81"/>
    <w:rsid w:val="006B6A83"/>
    <w:rsid w:val="006B6BD6"/>
    <w:rsid w:val="006B6C1C"/>
    <w:rsid w:val="006B6C58"/>
    <w:rsid w:val="006B6E0F"/>
    <w:rsid w:val="006B7231"/>
    <w:rsid w:val="006B72AD"/>
    <w:rsid w:val="006B72CF"/>
    <w:rsid w:val="006B7495"/>
    <w:rsid w:val="006B75B6"/>
    <w:rsid w:val="006B77EB"/>
    <w:rsid w:val="006B7932"/>
    <w:rsid w:val="006B795E"/>
    <w:rsid w:val="006B7AAE"/>
    <w:rsid w:val="006B7B81"/>
    <w:rsid w:val="006B7D7C"/>
    <w:rsid w:val="006B7EAD"/>
    <w:rsid w:val="006B7EF3"/>
    <w:rsid w:val="006B7F1A"/>
    <w:rsid w:val="006B7F6E"/>
    <w:rsid w:val="006C01E2"/>
    <w:rsid w:val="006C031E"/>
    <w:rsid w:val="006C081B"/>
    <w:rsid w:val="006C0846"/>
    <w:rsid w:val="006C09AA"/>
    <w:rsid w:val="006C0B63"/>
    <w:rsid w:val="006C0B93"/>
    <w:rsid w:val="006C0BEA"/>
    <w:rsid w:val="006C0BF4"/>
    <w:rsid w:val="006C0BFD"/>
    <w:rsid w:val="006C0DDA"/>
    <w:rsid w:val="006C0E01"/>
    <w:rsid w:val="006C0E49"/>
    <w:rsid w:val="006C0F71"/>
    <w:rsid w:val="006C0FD6"/>
    <w:rsid w:val="006C10E1"/>
    <w:rsid w:val="006C11F1"/>
    <w:rsid w:val="006C1261"/>
    <w:rsid w:val="006C1348"/>
    <w:rsid w:val="006C13F6"/>
    <w:rsid w:val="006C1408"/>
    <w:rsid w:val="006C15E8"/>
    <w:rsid w:val="006C165B"/>
    <w:rsid w:val="006C16B2"/>
    <w:rsid w:val="006C180C"/>
    <w:rsid w:val="006C184E"/>
    <w:rsid w:val="006C18C6"/>
    <w:rsid w:val="006C18D2"/>
    <w:rsid w:val="006C19A8"/>
    <w:rsid w:val="006C1AA0"/>
    <w:rsid w:val="006C1B56"/>
    <w:rsid w:val="006C1DCC"/>
    <w:rsid w:val="006C1E67"/>
    <w:rsid w:val="006C1F9B"/>
    <w:rsid w:val="006C1FA8"/>
    <w:rsid w:val="006C209B"/>
    <w:rsid w:val="006C2102"/>
    <w:rsid w:val="006C21E3"/>
    <w:rsid w:val="006C22B2"/>
    <w:rsid w:val="006C234D"/>
    <w:rsid w:val="006C235C"/>
    <w:rsid w:val="006C23D3"/>
    <w:rsid w:val="006C2607"/>
    <w:rsid w:val="006C260A"/>
    <w:rsid w:val="006C269F"/>
    <w:rsid w:val="006C2911"/>
    <w:rsid w:val="006C2933"/>
    <w:rsid w:val="006C2BB9"/>
    <w:rsid w:val="006C2BD1"/>
    <w:rsid w:val="006C2DB3"/>
    <w:rsid w:val="006C2DB6"/>
    <w:rsid w:val="006C2F96"/>
    <w:rsid w:val="006C2FE7"/>
    <w:rsid w:val="006C3289"/>
    <w:rsid w:val="006C32B7"/>
    <w:rsid w:val="006C332E"/>
    <w:rsid w:val="006C33E8"/>
    <w:rsid w:val="006C3608"/>
    <w:rsid w:val="006C365A"/>
    <w:rsid w:val="006C3706"/>
    <w:rsid w:val="006C3725"/>
    <w:rsid w:val="006C38BF"/>
    <w:rsid w:val="006C3C25"/>
    <w:rsid w:val="006C3C50"/>
    <w:rsid w:val="006C3EB2"/>
    <w:rsid w:val="006C3F21"/>
    <w:rsid w:val="006C3F73"/>
    <w:rsid w:val="006C4194"/>
    <w:rsid w:val="006C419E"/>
    <w:rsid w:val="006C4221"/>
    <w:rsid w:val="006C42C6"/>
    <w:rsid w:val="006C457B"/>
    <w:rsid w:val="006C464E"/>
    <w:rsid w:val="006C46FB"/>
    <w:rsid w:val="006C4A96"/>
    <w:rsid w:val="006C4D66"/>
    <w:rsid w:val="006C4E23"/>
    <w:rsid w:val="006C4EB0"/>
    <w:rsid w:val="006C4F2F"/>
    <w:rsid w:val="006C4F5E"/>
    <w:rsid w:val="006C4F9A"/>
    <w:rsid w:val="006C5077"/>
    <w:rsid w:val="006C50B3"/>
    <w:rsid w:val="006C5308"/>
    <w:rsid w:val="006C54C9"/>
    <w:rsid w:val="006C551B"/>
    <w:rsid w:val="006C562D"/>
    <w:rsid w:val="006C5755"/>
    <w:rsid w:val="006C5833"/>
    <w:rsid w:val="006C59E2"/>
    <w:rsid w:val="006C5B1F"/>
    <w:rsid w:val="006C5B55"/>
    <w:rsid w:val="006C5B71"/>
    <w:rsid w:val="006C5B9F"/>
    <w:rsid w:val="006C5D30"/>
    <w:rsid w:val="006C5EC0"/>
    <w:rsid w:val="006C5F57"/>
    <w:rsid w:val="006C6039"/>
    <w:rsid w:val="006C614E"/>
    <w:rsid w:val="006C6244"/>
    <w:rsid w:val="006C62DB"/>
    <w:rsid w:val="006C645C"/>
    <w:rsid w:val="006C649D"/>
    <w:rsid w:val="006C6699"/>
    <w:rsid w:val="006C6824"/>
    <w:rsid w:val="006C6902"/>
    <w:rsid w:val="006C6903"/>
    <w:rsid w:val="006C69C8"/>
    <w:rsid w:val="006C6A38"/>
    <w:rsid w:val="006C6A6F"/>
    <w:rsid w:val="006C6ADC"/>
    <w:rsid w:val="006C6D4A"/>
    <w:rsid w:val="006C6EA5"/>
    <w:rsid w:val="006C6F25"/>
    <w:rsid w:val="006C6F94"/>
    <w:rsid w:val="006C7029"/>
    <w:rsid w:val="006C71BA"/>
    <w:rsid w:val="006C7239"/>
    <w:rsid w:val="006C732C"/>
    <w:rsid w:val="006C738A"/>
    <w:rsid w:val="006C741C"/>
    <w:rsid w:val="006C7509"/>
    <w:rsid w:val="006C76A4"/>
    <w:rsid w:val="006C7871"/>
    <w:rsid w:val="006C78C1"/>
    <w:rsid w:val="006C79A8"/>
    <w:rsid w:val="006C79FB"/>
    <w:rsid w:val="006C7B0A"/>
    <w:rsid w:val="006C7BC0"/>
    <w:rsid w:val="006C7E6E"/>
    <w:rsid w:val="006C7EB6"/>
    <w:rsid w:val="006D006F"/>
    <w:rsid w:val="006D0074"/>
    <w:rsid w:val="006D017A"/>
    <w:rsid w:val="006D01F6"/>
    <w:rsid w:val="006D0402"/>
    <w:rsid w:val="006D0660"/>
    <w:rsid w:val="006D06C4"/>
    <w:rsid w:val="006D0839"/>
    <w:rsid w:val="006D094A"/>
    <w:rsid w:val="006D0A37"/>
    <w:rsid w:val="006D0A4B"/>
    <w:rsid w:val="006D0B9A"/>
    <w:rsid w:val="006D1238"/>
    <w:rsid w:val="006D125A"/>
    <w:rsid w:val="006D1261"/>
    <w:rsid w:val="006D131C"/>
    <w:rsid w:val="006D15CC"/>
    <w:rsid w:val="006D1640"/>
    <w:rsid w:val="006D169C"/>
    <w:rsid w:val="006D1897"/>
    <w:rsid w:val="006D191D"/>
    <w:rsid w:val="006D1A4D"/>
    <w:rsid w:val="006D1B56"/>
    <w:rsid w:val="006D1B79"/>
    <w:rsid w:val="006D1CE0"/>
    <w:rsid w:val="006D1D17"/>
    <w:rsid w:val="006D1D37"/>
    <w:rsid w:val="006D1F90"/>
    <w:rsid w:val="006D1FEC"/>
    <w:rsid w:val="006D2085"/>
    <w:rsid w:val="006D2187"/>
    <w:rsid w:val="006D219B"/>
    <w:rsid w:val="006D2227"/>
    <w:rsid w:val="006D2382"/>
    <w:rsid w:val="006D24EA"/>
    <w:rsid w:val="006D266F"/>
    <w:rsid w:val="006D286F"/>
    <w:rsid w:val="006D28B3"/>
    <w:rsid w:val="006D28DE"/>
    <w:rsid w:val="006D2925"/>
    <w:rsid w:val="006D29CA"/>
    <w:rsid w:val="006D2A12"/>
    <w:rsid w:val="006D2A68"/>
    <w:rsid w:val="006D2ABD"/>
    <w:rsid w:val="006D2B4B"/>
    <w:rsid w:val="006D2C6E"/>
    <w:rsid w:val="006D2C99"/>
    <w:rsid w:val="006D2CE1"/>
    <w:rsid w:val="006D2D90"/>
    <w:rsid w:val="006D2E52"/>
    <w:rsid w:val="006D300D"/>
    <w:rsid w:val="006D360D"/>
    <w:rsid w:val="006D38F0"/>
    <w:rsid w:val="006D3AE0"/>
    <w:rsid w:val="006D3B19"/>
    <w:rsid w:val="006D3B75"/>
    <w:rsid w:val="006D3CAA"/>
    <w:rsid w:val="006D3D75"/>
    <w:rsid w:val="006D3D9B"/>
    <w:rsid w:val="006D3E1F"/>
    <w:rsid w:val="006D402F"/>
    <w:rsid w:val="006D41A6"/>
    <w:rsid w:val="006D4260"/>
    <w:rsid w:val="006D4367"/>
    <w:rsid w:val="006D458F"/>
    <w:rsid w:val="006D46DD"/>
    <w:rsid w:val="006D490E"/>
    <w:rsid w:val="006D4C68"/>
    <w:rsid w:val="006D4D35"/>
    <w:rsid w:val="006D4D5C"/>
    <w:rsid w:val="006D4E00"/>
    <w:rsid w:val="006D4E6A"/>
    <w:rsid w:val="006D4FB6"/>
    <w:rsid w:val="006D50B8"/>
    <w:rsid w:val="006D5111"/>
    <w:rsid w:val="006D5133"/>
    <w:rsid w:val="006D51D1"/>
    <w:rsid w:val="006D52C9"/>
    <w:rsid w:val="006D534D"/>
    <w:rsid w:val="006D5544"/>
    <w:rsid w:val="006D5773"/>
    <w:rsid w:val="006D57B4"/>
    <w:rsid w:val="006D59E6"/>
    <w:rsid w:val="006D5A37"/>
    <w:rsid w:val="006D5A73"/>
    <w:rsid w:val="006D5B39"/>
    <w:rsid w:val="006D5B98"/>
    <w:rsid w:val="006D5C05"/>
    <w:rsid w:val="006D5C18"/>
    <w:rsid w:val="006D5CF2"/>
    <w:rsid w:val="006D5E98"/>
    <w:rsid w:val="006D5EB5"/>
    <w:rsid w:val="006D6056"/>
    <w:rsid w:val="006D626D"/>
    <w:rsid w:val="006D639C"/>
    <w:rsid w:val="006D63CC"/>
    <w:rsid w:val="006D63EC"/>
    <w:rsid w:val="006D642F"/>
    <w:rsid w:val="006D64A8"/>
    <w:rsid w:val="006D64BB"/>
    <w:rsid w:val="006D64F4"/>
    <w:rsid w:val="006D6580"/>
    <w:rsid w:val="006D66D0"/>
    <w:rsid w:val="006D6953"/>
    <w:rsid w:val="006D6A81"/>
    <w:rsid w:val="006D6A8F"/>
    <w:rsid w:val="006D6AD0"/>
    <w:rsid w:val="006D6B85"/>
    <w:rsid w:val="006D6B8E"/>
    <w:rsid w:val="006D6D3F"/>
    <w:rsid w:val="006D6DA2"/>
    <w:rsid w:val="006D6F13"/>
    <w:rsid w:val="006D6F63"/>
    <w:rsid w:val="006D7004"/>
    <w:rsid w:val="006D7170"/>
    <w:rsid w:val="006D71B3"/>
    <w:rsid w:val="006D73B0"/>
    <w:rsid w:val="006D7449"/>
    <w:rsid w:val="006D74C8"/>
    <w:rsid w:val="006D7580"/>
    <w:rsid w:val="006D75C6"/>
    <w:rsid w:val="006D75E3"/>
    <w:rsid w:val="006D7601"/>
    <w:rsid w:val="006D769B"/>
    <w:rsid w:val="006D7884"/>
    <w:rsid w:val="006D792A"/>
    <w:rsid w:val="006D79A1"/>
    <w:rsid w:val="006D7B35"/>
    <w:rsid w:val="006D7B44"/>
    <w:rsid w:val="006D7E0A"/>
    <w:rsid w:val="006D7E13"/>
    <w:rsid w:val="006E0066"/>
    <w:rsid w:val="006E013A"/>
    <w:rsid w:val="006E01C7"/>
    <w:rsid w:val="006E02EF"/>
    <w:rsid w:val="006E03C0"/>
    <w:rsid w:val="006E04DE"/>
    <w:rsid w:val="006E065C"/>
    <w:rsid w:val="006E06A3"/>
    <w:rsid w:val="006E077E"/>
    <w:rsid w:val="006E078A"/>
    <w:rsid w:val="006E07A5"/>
    <w:rsid w:val="006E07F9"/>
    <w:rsid w:val="006E0868"/>
    <w:rsid w:val="006E0A2F"/>
    <w:rsid w:val="006E0BDB"/>
    <w:rsid w:val="006E0BEB"/>
    <w:rsid w:val="006E0C52"/>
    <w:rsid w:val="006E0CB9"/>
    <w:rsid w:val="006E0CE2"/>
    <w:rsid w:val="006E0D2E"/>
    <w:rsid w:val="006E0DFD"/>
    <w:rsid w:val="006E0F79"/>
    <w:rsid w:val="006E0FFF"/>
    <w:rsid w:val="006E1051"/>
    <w:rsid w:val="006E108F"/>
    <w:rsid w:val="006E11D7"/>
    <w:rsid w:val="006E121A"/>
    <w:rsid w:val="006E149B"/>
    <w:rsid w:val="006E14ED"/>
    <w:rsid w:val="006E157F"/>
    <w:rsid w:val="006E1583"/>
    <w:rsid w:val="006E163E"/>
    <w:rsid w:val="006E17AC"/>
    <w:rsid w:val="006E187C"/>
    <w:rsid w:val="006E18D2"/>
    <w:rsid w:val="006E1AA7"/>
    <w:rsid w:val="006E1C09"/>
    <w:rsid w:val="006E1CE0"/>
    <w:rsid w:val="006E1ECB"/>
    <w:rsid w:val="006E1FC1"/>
    <w:rsid w:val="006E21A9"/>
    <w:rsid w:val="006E21AB"/>
    <w:rsid w:val="006E21D3"/>
    <w:rsid w:val="006E239A"/>
    <w:rsid w:val="006E249D"/>
    <w:rsid w:val="006E254F"/>
    <w:rsid w:val="006E259D"/>
    <w:rsid w:val="006E2632"/>
    <w:rsid w:val="006E273E"/>
    <w:rsid w:val="006E2793"/>
    <w:rsid w:val="006E294E"/>
    <w:rsid w:val="006E2999"/>
    <w:rsid w:val="006E2A36"/>
    <w:rsid w:val="006E2D32"/>
    <w:rsid w:val="006E3087"/>
    <w:rsid w:val="006E3145"/>
    <w:rsid w:val="006E324F"/>
    <w:rsid w:val="006E3278"/>
    <w:rsid w:val="006E32D8"/>
    <w:rsid w:val="006E3326"/>
    <w:rsid w:val="006E3342"/>
    <w:rsid w:val="006E341D"/>
    <w:rsid w:val="006E35DA"/>
    <w:rsid w:val="006E361D"/>
    <w:rsid w:val="006E36E3"/>
    <w:rsid w:val="006E37CA"/>
    <w:rsid w:val="006E39FA"/>
    <w:rsid w:val="006E3A19"/>
    <w:rsid w:val="006E3B26"/>
    <w:rsid w:val="006E3BA5"/>
    <w:rsid w:val="006E3DCA"/>
    <w:rsid w:val="006E3E04"/>
    <w:rsid w:val="006E435C"/>
    <w:rsid w:val="006E4914"/>
    <w:rsid w:val="006E4A20"/>
    <w:rsid w:val="006E4C0A"/>
    <w:rsid w:val="006E4CB0"/>
    <w:rsid w:val="006E502F"/>
    <w:rsid w:val="006E505F"/>
    <w:rsid w:val="006E506D"/>
    <w:rsid w:val="006E509F"/>
    <w:rsid w:val="006E50ED"/>
    <w:rsid w:val="006E5232"/>
    <w:rsid w:val="006E53B2"/>
    <w:rsid w:val="006E5406"/>
    <w:rsid w:val="006E5467"/>
    <w:rsid w:val="006E5476"/>
    <w:rsid w:val="006E54EF"/>
    <w:rsid w:val="006E55C1"/>
    <w:rsid w:val="006E56EE"/>
    <w:rsid w:val="006E5794"/>
    <w:rsid w:val="006E5A87"/>
    <w:rsid w:val="006E5AF7"/>
    <w:rsid w:val="006E5D6F"/>
    <w:rsid w:val="006E5DB4"/>
    <w:rsid w:val="006E5F1D"/>
    <w:rsid w:val="006E5FEF"/>
    <w:rsid w:val="006E601A"/>
    <w:rsid w:val="006E6155"/>
    <w:rsid w:val="006E62BD"/>
    <w:rsid w:val="006E6540"/>
    <w:rsid w:val="006E65C0"/>
    <w:rsid w:val="006E6619"/>
    <w:rsid w:val="006E669E"/>
    <w:rsid w:val="006E66B8"/>
    <w:rsid w:val="006E693F"/>
    <w:rsid w:val="006E6AA4"/>
    <w:rsid w:val="006E6AB2"/>
    <w:rsid w:val="006E6B0A"/>
    <w:rsid w:val="006E6E7E"/>
    <w:rsid w:val="006E6EE0"/>
    <w:rsid w:val="006E6F03"/>
    <w:rsid w:val="006E6F65"/>
    <w:rsid w:val="006E6FB3"/>
    <w:rsid w:val="006E71AE"/>
    <w:rsid w:val="006E73B5"/>
    <w:rsid w:val="006E7429"/>
    <w:rsid w:val="006E750A"/>
    <w:rsid w:val="006E762B"/>
    <w:rsid w:val="006E7671"/>
    <w:rsid w:val="006E7704"/>
    <w:rsid w:val="006E77E9"/>
    <w:rsid w:val="006E7898"/>
    <w:rsid w:val="006E78FA"/>
    <w:rsid w:val="006E79DA"/>
    <w:rsid w:val="006E7A0B"/>
    <w:rsid w:val="006E7BE5"/>
    <w:rsid w:val="006E7C08"/>
    <w:rsid w:val="006E7C34"/>
    <w:rsid w:val="006E7CC0"/>
    <w:rsid w:val="006E7E26"/>
    <w:rsid w:val="006E7E9E"/>
    <w:rsid w:val="006E7F1D"/>
    <w:rsid w:val="006F016F"/>
    <w:rsid w:val="006F0231"/>
    <w:rsid w:val="006F0280"/>
    <w:rsid w:val="006F028A"/>
    <w:rsid w:val="006F0384"/>
    <w:rsid w:val="006F05D7"/>
    <w:rsid w:val="006F0830"/>
    <w:rsid w:val="006F090D"/>
    <w:rsid w:val="006F0A69"/>
    <w:rsid w:val="006F0E24"/>
    <w:rsid w:val="006F0FD4"/>
    <w:rsid w:val="006F1004"/>
    <w:rsid w:val="006F1055"/>
    <w:rsid w:val="006F11DE"/>
    <w:rsid w:val="006F126E"/>
    <w:rsid w:val="006F12EF"/>
    <w:rsid w:val="006F14E5"/>
    <w:rsid w:val="006F151A"/>
    <w:rsid w:val="006F1684"/>
    <w:rsid w:val="006F1860"/>
    <w:rsid w:val="006F18E7"/>
    <w:rsid w:val="006F1A10"/>
    <w:rsid w:val="006F1B05"/>
    <w:rsid w:val="006F1BFB"/>
    <w:rsid w:val="006F1C08"/>
    <w:rsid w:val="006F1C3B"/>
    <w:rsid w:val="006F1EEC"/>
    <w:rsid w:val="006F1F75"/>
    <w:rsid w:val="006F1FA1"/>
    <w:rsid w:val="006F2117"/>
    <w:rsid w:val="006F217D"/>
    <w:rsid w:val="006F21D7"/>
    <w:rsid w:val="006F21F5"/>
    <w:rsid w:val="006F229A"/>
    <w:rsid w:val="006F2461"/>
    <w:rsid w:val="006F24D7"/>
    <w:rsid w:val="006F2625"/>
    <w:rsid w:val="006F27B8"/>
    <w:rsid w:val="006F2945"/>
    <w:rsid w:val="006F29DE"/>
    <w:rsid w:val="006F2AA6"/>
    <w:rsid w:val="006F2C02"/>
    <w:rsid w:val="006F2C7C"/>
    <w:rsid w:val="006F2EA4"/>
    <w:rsid w:val="006F2FC4"/>
    <w:rsid w:val="006F3028"/>
    <w:rsid w:val="006F302D"/>
    <w:rsid w:val="006F3083"/>
    <w:rsid w:val="006F30AC"/>
    <w:rsid w:val="006F30D9"/>
    <w:rsid w:val="006F30EC"/>
    <w:rsid w:val="006F30FC"/>
    <w:rsid w:val="006F3158"/>
    <w:rsid w:val="006F3180"/>
    <w:rsid w:val="006F31CC"/>
    <w:rsid w:val="006F343F"/>
    <w:rsid w:val="006F3457"/>
    <w:rsid w:val="006F35B1"/>
    <w:rsid w:val="006F3BED"/>
    <w:rsid w:val="006F3BFA"/>
    <w:rsid w:val="006F3E6F"/>
    <w:rsid w:val="006F3EDB"/>
    <w:rsid w:val="006F3F9D"/>
    <w:rsid w:val="006F4000"/>
    <w:rsid w:val="006F4008"/>
    <w:rsid w:val="006F40B0"/>
    <w:rsid w:val="006F41F8"/>
    <w:rsid w:val="006F421A"/>
    <w:rsid w:val="006F42B7"/>
    <w:rsid w:val="006F4401"/>
    <w:rsid w:val="006F4439"/>
    <w:rsid w:val="006F452C"/>
    <w:rsid w:val="006F461C"/>
    <w:rsid w:val="006F46F3"/>
    <w:rsid w:val="006F4855"/>
    <w:rsid w:val="006F4A32"/>
    <w:rsid w:val="006F4DFE"/>
    <w:rsid w:val="006F4EDE"/>
    <w:rsid w:val="006F505A"/>
    <w:rsid w:val="006F5083"/>
    <w:rsid w:val="006F511F"/>
    <w:rsid w:val="006F52BF"/>
    <w:rsid w:val="006F52E5"/>
    <w:rsid w:val="006F549C"/>
    <w:rsid w:val="006F55B4"/>
    <w:rsid w:val="006F5655"/>
    <w:rsid w:val="006F567E"/>
    <w:rsid w:val="006F568C"/>
    <w:rsid w:val="006F575B"/>
    <w:rsid w:val="006F578E"/>
    <w:rsid w:val="006F57ED"/>
    <w:rsid w:val="006F584C"/>
    <w:rsid w:val="006F5B70"/>
    <w:rsid w:val="006F5BE0"/>
    <w:rsid w:val="006F5C2A"/>
    <w:rsid w:val="006F5C8E"/>
    <w:rsid w:val="006F5DDA"/>
    <w:rsid w:val="006F5FE8"/>
    <w:rsid w:val="006F6134"/>
    <w:rsid w:val="006F616F"/>
    <w:rsid w:val="006F61AA"/>
    <w:rsid w:val="006F6330"/>
    <w:rsid w:val="006F634A"/>
    <w:rsid w:val="006F650B"/>
    <w:rsid w:val="006F6551"/>
    <w:rsid w:val="006F65D5"/>
    <w:rsid w:val="006F67EF"/>
    <w:rsid w:val="006F6885"/>
    <w:rsid w:val="006F6956"/>
    <w:rsid w:val="006F6967"/>
    <w:rsid w:val="006F6A73"/>
    <w:rsid w:val="006F6B69"/>
    <w:rsid w:val="006F6BEF"/>
    <w:rsid w:val="006F6CD9"/>
    <w:rsid w:val="006F6D70"/>
    <w:rsid w:val="006F7282"/>
    <w:rsid w:val="006F72C2"/>
    <w:rsid w:val="006F7313"/>
    <w:rsid w:val="006F737B"/>
    <w:rsid w:val="006F7640"/>
    <w:rsid w:val="006F788B"/>
    <w:rsid w:val="006F793A"/>
    <w:rsid w:val="006F7A81"/>
    <w:rsid w:val="006F7B74"/>
    <w:rsid w:val="006F7BF5"/>
    <w:rsid w:val="006F7C57"/>
    <w:rsid w:val="006F7CE6"/>
    <w:rsid w:val="006F7DC9"/>
    <w:rsid w:val="006F7E68"/>
    <w:rsid w:val="006F7E7F"/>
    <w:rsid w:val="006F7EAE"/>
    <w:rsid w:val="006F7FD6"/>
    <w:rsid w:val="00700008"/>
    <w:rsid w:val="00700060"/>
    <w:rsid w:val="00700313"/>
    <w:rsid w:val="0070038D"/>
    <w:rsid w:val="007005FD"/>
    <w:rsid w:val="0070064D"/>
    <w:rsid w:val="0070070A"/>
    <w:rsid w:val="007007E8"/>
    <w:rsid w:val="00700863"/>
    <w:rsid w:val="00700928"/>
    <w:rsid w:val="00700A70"/>
    <w:rsid w:val="00700C2C"/>
    <w:rsid w:val="00700C39"/>
    <w:rsid w:val="00700D46"/>
    <w:rsid w:val="00700DA8"/>
    <w:rsid w:val="00700DD5"/>
    <w:rsid w:val="00700DE1"/>
    <w:rsid w:val="00701024"/>
    <w:rsid w:val="0070116F"/>
    <w:rsid w:val="00701292"/>
    <w:rsid w:val="007012C9"/>
    <w:rsid w:val="0070130A"/>
    <w:rsid w:val="007015CA"/>
    <w:rsid w:val="007018E2"/>
    <w:rsid w:val="00701E27"/>
    <w:rsid w:val="00701FB5"/>
    <w:rsid w:val="00701FE9"/>
    <w:rsid w:val="00702097"/>
    <w:rsid w:val="00702117"/>
    <w:rsid w:val="007021BE"/>
    <w:rsid w:val="007023FC"/>
    <w:rsid w:val="00702420"/>
    <w:rsid w:val="0070244D"/>
    <w:rsid w:val="00702733"/>
    <w:rsid w:val="00702778"/>
    <w:rsid w:val="007027ED"/>
    <w:rsid w:val="0070291B"/>
    <w:rsid w:val="0070296E"/>
    <w:rsid w:val="007029D4"/>
    <w:rsid w:val="00702A0E"/>
    <w:rsid w:val="00702A8F"/>
    <w:rsid w:val="00702B0E"/>
    <w:rsid w:val="00702BC9"/>
    <w:rsid w:val="00702C1A"/>
    <w:rsid w:val="00702C48"/>
    <w:rsid w:val="00702C6A"/>
    <w:rsid w:val="00702C7F"/>
    <w:rsid w:val="00702CAA"/>
    <w:rsid w:val="00702D3B"/>
    <w:rsid w:val="00702DBF"/>
    <w:rsid w:val="00702E56"/>
    <w:rsid w:val="00702F11"/>
    <w:rsid w:val="00703332"/>
    <w:rsid w:val="0070334A"/>
    <w:rsid w:val="0070342A"/>
    <w:rsid w:val="00703582"/>
    <w:rsid w:val="00703606"/>
    <w:rsid w:val="00703655"/>
    <w:rsid w:val="00703718"/>
    <w:rsid w:val="007039CB"/>
    <w:rsid w:val="00703A45"/>
    <w:rsid w:val="00703A89"/>
    <w:rsid w:val="00703C50"/>
    <w:rsid w:val="00703D53"/>
    <w:rsid w:val="00703EED"/>
    <w:rsid w:val="00703F53"/>
    <w:rsid w:val="00703FCD"/>
    <w:rsid w:val="00703FD6"/>
    <w:rsid w:val="007040CD"/>
    <w:rsid w:val="00704281"/>
    <w:rsid w:val="007042C7"/>
    <w:rsid w:val="007042E8"/>
    <w:rsid w:val="0070431F"/>
    <w:rsid w:val="00704359"/>
    <w:rsid w:val="0070436A"/>
    <w:rsid w:val="0070436F"/>
    <w:rsid w:val="00704424"/>
    <w:rsid w:val="00704495"/>
    <w:rsid w:val="007044EF"/>
    <w:rsid w:val="0070452B"/>
    <w:rsid w:val="007045F6"/>
    <w:rsid w:val="0070466B"/>
    <w:rsid w:val="007046D6"/>
    <w:rsid w:val="0070487E"/>
    <w:rsid w:val="0070493E"/>
    <w:rsid w:val="007049F5"/>
    <w:rsid w:val="00704BC8"/>
    <w:rsid w:val="00704BCA"/>
    <w:rsid w:val="00704BEF"/>
    <w:rsid w:val="00704C41"/>
    <w:rsid w:val="00704D7D"/>
    <w:rsid w:val="00704E4D"/>
    <w:rsid w:val="00704F69"/>
    <w:rsid w:val="0070509C"/>
    <w:rsid w:val="007052F6"/>
    <w:rsid w:val="0070531C"/>
    <w:rsid w:val="0070533D"/>
    <w:rsid w:val="007053A2"/>
    <w:rsid w:val="00705595"/>
    <w:rsid w:val="007055D0"/>
    <w:rsid w:val="007055EA"/>
    <w:rsid w:val="00705681"/>
    <w:rsid w:val="0070568D"/>
    <w:rsid w:val="00705713"/>
    <w:rsid w:val="00705774"/>
    <w:rsid w:val="007057D4"/>
    <w:rsid w:val="0070599A"/>
    <w:rsid w:val="007059A4"/>
    <w:rsid w:val="00705B1F"/>
    <w:rsid w:val="00705BD1"/>
    <w:rsid w:val="00705CC5"/>
    <w:rsid w:val="00705CE9"/>
    <w:rsid w:val="00705DA2"/>
    <w:rsid w:val="00705E21"/>
    <w:rsid w:val="00705EDC"/>
    <w:rsid w:val="007060DA"/>
    <w:rsid w:val="00706124"/>
    <w:rsid w:val="0070656A"/>
    <w:rsid w:val="0070657C"/>
    <w:rsid w:val="0070658B"/>
    <w:rsid w:val="007067E7"/>
    <w:rsid w:val="007067FE"/>
    <w:rsid w:val="00706AC7"/>
    <w:rsid w:val="00706DF1"/>
    <w:rsid w:val="00706E2C"/>
    <w:rsid w:val="00706E58"/>
    <w:rsid w:val="00706FA9"/>
    <w:rsid w:val="00707051"/>
    <w:rsid w:val="00707083"/>
    <w:rsid w:val="0070716D"/>
    <w:rsid w:val="0070723D"/>
    <w:rsid w:val="00707359"/>
    <w:rsid w:val="0070736E"/>
    <w:rsid w:val="0070740F"/>
    <w:rsid w:val="007074E3"/>
    <w:rsid w:val="00707540"/>
    <w:rsid w:val="007075E6"/>
    <w:rsid w:val="0070764C"/>
    <w:rsid w:val="00707845"/>
    <w:rsid w:val="00707858"/>
    <w:rsid w:val="00707968"/>
    <w:rsid w:val="00707A86"/>
    <w:rsid w:val="00707B3B"/>
    <w:rsid w:val="00707B77"/>
    <w:rsid w:val="00707DA2"/>
    <w:rsid w:val="0071009A"/>
    <w:rsid w:val="00710141"/>
    <w:rsid w:val="00710144"/>
    <w:rsid w:val="0071016D"/>
    <w:rsid w:val="0071017A"/>
    <w:rsid w:val="0071017D"/>
    <w:rsid w:val="00710251"/>
    <w:rsid w:val="0071032E"/>
    <w:rsid w:val="0071052F"/>
    <w:rsid w:val="00710536"/>
    <w:rsid w:val="00710561"/>
    <w:rsid w:val="00710610"/>
    <w:rsid w:val="007106AA"/>
    <w:rsid w:val="00710782"/>
    <w:rsid w:val="00710985"/>
    <w:rsid w:val="00710A52"/>
    <w:rsid w:val="00710AFD"/>
    <w:rsid w:val="00710BB9"/>
    <w:rsid w:val="00710BD5"/>
    <w:rsid w:val="00710D16"/>
    <w:rsid w:val="00710F16"/>
    <w:rsid w:val="00710F9E"/>
    <w:rsid w:val="00710FB7"/>
    <w:rsid w:val="00710FC1"/>
    <w:rsid w:val="00710FF7"/>
    <w:rsid w:val="00711095"/>
    <w:rsid w:val="007110B2"/>
    <w:rsid w:val="00711322"/>
    <w:rsid w:val="00711406"/>
    <w:rsid w:val="0071146F"/>
    <w:rsid w:val="007114D1"/>
    <w:rsid w:val="0071156E"/>
    <w:rsid w:val="007117B6"/>
    <w:rsid w:val="007117CC"/>
    <w:rsid w:val="0071182E"/>
    <w:rsid w:val="00711892"/>
    <w:rsid w:val="007118AC"/>
    <w:rsid w:val="007118D1"/>
    <w:rsid w:val="00711B4B"/>
    <w:rsid w:val="00711C7A"/>
    <w:rsid w:val="00711E37"/>
    <w:rsid w:val="00711EB2"/>
    <w:rsid w:val="00711EFB"/>
    <w:rsid w:val="00711F09"/>
    <w:rsid w:val="007120D7"/>
    <w:rsid w:val="00712298"/>
    <w:rsid w:val="007122E9"/>
    <w:rsid w:val="0071241C"/>
    <w:rsid w:val="00712427"/>
    <w:rsid w:val="00712457"/>
    <w:rsid w:val="00712654"/>
    <w:rsid w:val="00712741"/>
    <w:rsid w:val="007127CA"/>
    <w:rsid w:val="007127CC"/>
    <w:rsid w:val="007128BF"/>
    <w:rsid w:val="0071297D"/>
    <w:rsid w:val="007129D3"/>
    <w:rsid w:val="007129F6"/>
    <w:rsid w:val="00712A74"/>
    <w:rsid w:val="00712AD4"/>
    <w:rsid w:val="00712C61"/>
    <w:rsid w:val="00712CB1"/>
    <w:rsid w:val="00712CE5"/>
    <w:rsid w:val="00712D5D"/>
    <w:rsid w:val="00712D93"/>
    <w:rsid w:val="00712DC3"/>
    <w:rsid w:val="00712E16"/>
    <w:rsid w:val="00713177"/>
    <w:rsid w:val="00713190"/>
    <w:rsid w:val="007131E9"/>
    <w:rsid w:val="007135DD"/>
    <w:rsid w:val="007135ED"/>
    <w:rsid w:val="0071377C"/>
    <w:rsid w:val="007137A8"/>
    <w:rsid w:val="007139B1"/>
    <w:rsid w:val="007139FD"/>
    <w:rsid w:val="00713BA3"/>
    <w:rsid w:val="00713D30"/>
    <w:rsid w:val="00713E97"/>
    <w:rsid w:val="00713EB9"/>
    <w:rsid w:val="00714151"/>
    <w:rsid w:val="00714173"/>
    <w:rsid w:val="007142E8"/>
    <w:rsid w:val="0071434C"/>
    <w:rsid w:val="007143E5"/>
    <w:rsid w:val="007145DE"/>
    <w:rsid w:val="0071471A"/>
    <w:rsid w:val="0071472E"/>
    <w:rsid w:val="007147FB"/>
    <w:rsid w:val="00714837"/>
    <w:rsid w:val="00714882"/>
    <w:rsid w:val="00714B47"/>
    <w:rsid w:val="00714BB0"/>
    <w:rsid w:val="00714CC2"/>
    <w:rsid w:val="00714D67"/>
    <w:rsid w:val="00714F8C"/>
    <w:rsid w:val="0071518E"/>
    <w:rsid w:val="0071553B"/>
    <w:rsid w:val="0071559C"/>
    <w:rsid w:val="007155A8"/>
    <w:rsid w:val="007156BD"/>
    <w:rsid w:val="00715755"/>
    <w:rsid w:val="007157CD"/>
    <w:rsid w:val="00715856"/>
    <w:rsid w:val="0071588A"/>
    <w:rsid w:val="00715B43"/>
    <w:rsid w:val="00715BF2"/>
    <w:rsid w:val="00715C2F"/>
    <w:rsid w:val="00715ED7"/>
    <w:rsid w:val="00716074"/>
    <w:rsid w:val="0071617D"/>
    <w:rsid w:val="007162AD"/>
    <w:rsid w:val="007162D1"/>
    <w:rsid w:val="00716328"/>
    <w:rsid w:val="00716351"/>
    <w:rsid w:val="007163BD"/>
    <w:rsid w:val="0071644E"/>
    <w:rsid w:val="0071648C"/>
    <w:rsid w:val="007165F2"/>
    <w:rsid w:val="00716912"/>
    <w:rsid w:val="00716AAC"/>
    <w:rsid w:val="00716DB1"/>
    <w:rsid w:val="00716DF3"/>
    <w:rsid w:val="00716E18"/>
    <w:rsid w:val="0071734E"/>
    <w:rsid w:val="0071740D"/>
    <w:rsid w:val="00717547"/>
    <w:rsid w:val="0071759B"/>
    <w:rsid w:val="007175F9"/>
    <w:rsid w:val="007177AB"/>
    <w:rsid w:val="007177B2"/>
    <w:rsid w:val="00717832"/>
    <w:rsid w:val="00717A49"/>
    <w:rsid w:val="00717B17"/>
    <w:rsid w:val="00717C2E"/>
    <w:rsid w:val="00717E3A"/>
    <w:rsid w:val="00717F77"/>
    <w:rsid w:val="00717F9E"/>
    <w:rsid w:val="00717FA2"/>
    <w:rsid w:val="0072008A"/>
    <w:rsid w:val="00720485"/>
    <w:rsid w:val="00720605"/>
    <w:rsid w:val="00720827"/>
    <w:rsid w:val="0072083B"/>
    <w:rsid w:val="00720A7F"/>
    <w:rsid w:val="00720AF2"/>
    <w:rsid w:val="00720C68"/>
    <w:rsid w:val="00720D17"/>
    <w:rsid w:val="00720D54"/>
    <w:rsid w:val="00720EDD"/>
    <w:rsid w:val="00720FFB"/>
    <w:rsid w:val="0072102F"/>
    <w:rsid w:val="00721092"/>
    <w:rsid w:val="00721135"/>
    <w:rsid w:val="00721187"/>
    <w:rsid w:val="007211F6"/>
    <w:rsid w:val="00721525"/>
    <w:rsid w:val="007215C2"/>
    <w:rsid w:val="007215C4"/>
    <w:rsid w:val="007215F1"/>
    <w:rsid w:val="00721633"/>
    <w:rsid w:val="0072175A"/>
    <w:rsid w:val="0072177A"/>
    <w:rsid w:val="007218C1"/>
    <w:rsid w:val="007219B5"/>
    <w:rsid w:val="007219E2"/>
    <w:rsid w:val="00721A65"/>
    <w:rsid w:val="00721B10"/>
    <w:rsid w:val="00721B89"/>
    <w:rsid w:val="00721D2D"/>
    <w:rsid w:val="00721D7B"/>
    <w:rsid w:val="00721D93"/>
    <w:rsid w:val="00721DFD"/>
    <w:rsid w:val="007221AE"/>
    <w:rsid w:val="00722367"/>
    <w:rsid w:val="00722409"/>
    <w:rsid w:val="0072241D"/>
    <w:rsid w:val="007224F5"/>
    <w:rsid w:val="007225A9"/>
    <w:rsid w:val="00722643"/>
    <w:rsid w:val="00722695"/>
    <w:rsid w:val="007227A2"/>
    <w:rsid w:val="00722835"/>
    <w:rsid w:val="0072284D"/>
    <w:rsid w:val="00722855"/>
    <w:rsid w:val="007228DC"/>
    <w:rsid w:val="00722966"/>
    <w:rsid w:val="00722C44"/>
    <w:rsid w:val="00722CC1"/>
    <w:rsid w:val="00722E1E"/>
    <w:rsid w:val="0072330A"/>
    <w:rsid w:val="00723330"/>
    <w:rsid w:val="007234BD"/>
    <w:rsid w:val="00723733"/>
    <w:rsid w:val="0072380B"/>
    <w:rsid w:val="00723B1E"/>
    <w:rsid w:val="00723DEE"/>
    <w:rsid w:val="00723EDD"/>
    <w:rsid w:val="00723EF6"/>
    <w:rsid w:val="00723F52"/>
    <w:rsid w:val="00723FC1"/>
    <w:rsid w:val="0072400F"/>
    <w:rsid w:val="007241C8"/>
    <w:rsid w:val="007241E0"/>
    <w:rsid w:val="007242C6"/>
    <w:rsid w:val="00724329"/>
    <w:rsid w:val="0072433C"/>
    <w:rsid w:val="00724447"/>
    <w:rsid w:val="007244F7"/>
    <w:rsid w:val="0072458F"/>
    <w:rsid w:val="00724859"/>
    <w:rsid w:val="007248FC"/>
    <w:rsid w:val="00724AE6"/>
    <w:rsid w:val="00724AEB"/>
    <w:rsid w:val="00724D29"/>
    <w:rsid w:val="00724D9B"/>
    <w:rsid w:val="00724ECA"/>
    <w:rsid w:val="0072507C"/>
    <w:rsid w:val="00725138"/>
    <w:rsid w:val="007251EC"/>
    <w:rsid w:val="0072525A"/>
    <w:rsid w:val="0072527D"/>
    <w:rsid w:val="007255EF"/>
    <w:rsid w:val="00725792"/>
    <w:rsid w:val="0072588F"/>
    <w:rsid w:val="00725A4F"/>
    <w:rsid w:val="00725A83"/>
    <w:rsid w:val="00725BC7"/>
    <w:rsid w:val="00725C62"/>
    <w:rsid w:val="00725CEE"/>
    <w:rsid w:val="0072600A"/>
    <w:rsid w:val="00726020"/>
    <w:rsid w:val="00726158"/>
    <w:rsid w:val="0072616C"/>
    <w:rsid w:val="007261AC"/>
    <w:rsid w:val="007265F8"/>
    <w:rsid w:val="007267F4"/>
    <w:rsid w:val="00726972"/>
    <w:rsid w:val="007269D6"/>
    <w:rsid w:val="00726AFB"/>
    <w:rsid w:val="00726B4A"/>
    <w:rsid w:val="00726B7C"/>
    <w:rsid w:val="00726E6B"/>
    <w:rsid w:val="00726FA3"/>
    <w:rsid w:val="0072700C"/>
    <w:rsid w:val="00727140"/>
    <w:rsid w:val="00727649"/>
    <w:rsid w:val="0072769D"/>
    <w:rsid w:val="0072775F"/>
    <w:rsid w:val="00727895"/>
    <w:rsid w:val="007278A3"/>
    <w:rsid w:val="00727C71"/>
    <w:rsid w:val="00727C78"/>
    <w:rsid w:val="00727CE9"/>
    <w:rsid w:val="00727D87"/>
    <w:rsid w:val="00727DBF"/>
    <w:rsid w:val="00727ECE"/>
    <w:rsid w:val="00727F07"/>
    <w:rsid w:val="00727FD8"/>
    <w:rsid w:val="007300D1"/>
    <w:rsid w:val="0073028A"/>
    <w:rsid w:val="007302FE"/>
    <w:rsid w:val="0073044E"/>
    <w:rsid w:val="0073053D"/>
    <w:rsid w:val="00730566"/>
    <w:rsid w:val="00730886"/>
    <w:rsid w:val="00730905"/>
    <w:rsid w:val="007309C8"/>
    <w:rsid w:val="00730A30"/>
    <w:rsid w:val="00730A4A"/>
    <w:rsid w:val="00730A54"/>
    <w:rsid w:val="00730E6C"/>
    <w:rsid w:val="00731114"/>
    <w:rsid w:val="007311FF"/>
    <w:rsid w:val="007312E3"/>
    <w:rsid w:val="00731361"/>
    <w:rsid w:val="0073162F"/>
    <w:rsid w:val="00731665"/>
    <w:rsid w:val="007318A3"/>
    <w:rsid w:val="0073190C"/>
    <w:rsid w:val="00731A38"/>
    <w:rsid w:val="00731AD3"/>
    <w:rsid w:val="00731AE9"/>
    <w:rsid w:val="00731C16"/>
    <w:rsid w:val="00731C9E"/>
    <w:rsid w:val="00731D07"/>
    <w:rsid w:val="00731D23"/>
    <w:rsid w:val="00731D38"/>
    <w:rsid w:val="00731ED6"/>
    <w:rsid w:val="00731F58"/>
    <w:rsid w:val="00731FB7"/>
    <w:rsid w:val="00731FE3"/>
    <w:rsid w:val="00732395"/>
    <w:rsid w:val="00732423"/>
    <w:rsid w:val="00732505"/>
    <w:rsid w:val="007325AA"/>
    <w:rsid w:val="007326D0"/>
    <w:rsid w:val="00732AB6"/>
    <w:rsid w:val="00732C1C"/>
    <w:rsid w:val="00732CD8"/>
    <w:rsid w:val="00732F07"/>
    <w:rsid w:val="0073314C"/>
    <w:rsid w:val="0073315F"/>
    <w:rsid w:val="00733310"/>
    <w:rsid w:val="0073349A"/>
    <w:rsid w:val="007335D7"/>
    <w:rsid w:val="00733686"/>
    <w:rsid w:val="007336D8"/>
    <w:rsid w:val="00733773"/>
    <w:rsid w:val="007339D5"/>
    <w:rsid w:val="007339F8"/>
    <w:rsid w:val="00733A9D"/>
    <w:rsid w:val="00733B6F"/>
    <w:rsid w:val="00733C2D"/>
    <w:rsid w:val="00733C34"/>
    <w:rsid w:val="00733D70"/>
    <w:rsid w:val="00733DD0"/>
    <w:rsid w:val="00733E1B"/>
    <w:rsid w:val="00733E49"/>
    <w:rsid w:val="00733E59"/>
    <w:rsid w:val="00733F98"/>
    <w:rsid w:val="0073400F"/>
    <w:rsid w:val="00734189"/>
    <w:rsid w:val="0073432F"/>
    <w:rsid w:val="00734666"/>
    <w:rsid w:val="00734696"/>
    <w:rsid w:val="007346F8"/>
    <w:rsid w:val="007347A3"/>
    <w:rsid w:val="0073495B"/>
    <w:rsid w:val="00734C27"/>
    <w:rsid w:val="00734C6C"/>
    <w:rsid w:val="00734D2C"/>
    <w:rsid w:val="00734F98"/>
    <w:rsid w:val="00734FC8"/>
    <w:rsid w:val="007351AF"/>
    <w:rsid w:val="007351DC"/>
    <w:rsid w:val="00735240"/>
    <w:rsid w:val="007353F0"/>
    <w:rsid w:val="0073541B"/>
    <w:rsid w:val="00735782"/>
    <w:rsid w:val="007357DD"/>
    <w:rsid w:val="00735868"/>
    <w:rsid w:val="007358D4"/>
    <w:rsid w:val="00735BDF"/>
    <w:rsid w:val="00735D38"/>
    <w:rsid w:val="00735E2D"/>
    <w:rsid w:val="00735E50"/>
    <w:rsid w:val="0073602A"/>
    <w:rsid w:val="00736227"/>
    <w:rsid w:val="0073648C"/>
    <w:rsid w:val="007365C0"/>
    <w:rsid w:val="007365EA"/>
    <w:rsid w:val="007366CB"/>
    <w:rsid w:val="00736C1B"/>
    <w:rsid w:val="00736CC3"/>
    <w:rsid w:val="00736CD5"/>
    <w:rsid w:val="00736D75"/>
    <w:rsid w:val="007370B3"/>
    <w:rsid w:val="00737106"/>
    <w:rsid w:val="0073712F"/>
    <w:rsid w:val="007371C2"/>
    <w:rsid w:val="00737233"/>
    <w:rsid w:val="00737274"/>
    <w:rsid w:val="0073729D"/>
    <w:rsid w:val="007372F0"/>
    <w:rsid w:val="00737447"/>
    <w:rsid w:val="00737552"/>
    <w:rsid w:val="0073778C"/>
    <w:rsid w:val="007378E7"/>
    <w:rsid w:val="007378F2"/>
    <w:rsid w:val="00737923"/>
    <w:rsid w:val="00737960"/>
    <w:rsid w:val="00737AAE"/>
    <w:rsid w:val="00737B89"/>
    <w:rsid w:val="00737BEC"/>
    <w:rsid w:val="00737C2B"/>
    <w:rsid w:val="00737C83"/>
    <w:rsid w:val="00737D02"/>
    <w:rsid w:val="00737D35"/>
    <w:rsid w:val="00737DAC"/>
    <w:rsid w:val="00737E7F"/>
    <w:rsid w:val="00737F52"/>
    <w:rsid w:val="007402D4"/>
    <w:rsid w:val="0074031F"/>
    <w:rsid w:val="0074033D"/>
    <w:rsid w:val="00740349"/>
    <w:rsid w:val="007403C3"/>
    <w:rsid w:val="007403D2"/>
    <w:rsid w:val="0074046D"/>
    <w:rsid w:val="0074048F"/>
    <w:rsid w:val="007404A2"/>
    <w:rsid w:val="00740582"/>
    <w:rsid w:val="007405E1"/>
    <w:rsid w:val="0074089A"/>
    <w:rsid w:val="007408C1"/>
    <w:rsid w:val="0074095E"/>
    <w:rsid w:val="00740985"/>
    <w:rsid w:val="0074098A"/>
    <w:rsid w:val="00740999"/>
    <w:rsid w:val="007409A6"/>
    <w:rsid w:val="00740A5C"/>
    <w:rsid w:val="00740B8C"/>
    <w:rsid w:val="00740C3A"/>
    <w:rsid w:val="00740D14"/>
    <w:rsid w:val="00740DFB"/>
    <w:rsid w:val="00740F4F"/>
    <w:rsid w:val="007410F1"/>
    <w:rsid w:val="00741157"/>
    <w:rsid w:val="007411AC"/>
    <w:rsid w:val="007411D4"/>
    <w:rsid w:val="0074123D"/>
    <w:rsid w:val="00741260"/>
    <w:rsid w:val="00741446"/>
    <w:rsid w:val="0074144E"/>
    <w:rsid w:val="007414AA"/>
    <w:rsid w:val="007415C6"/>
    <w:rsid w:val="00741735"/>
    <w:rsid w:val="00741847"/>
    <w:rsid w:val="007419D3"/>
    <w:rsid w:val="00741A22"/>
    <w:rsid w:val="00741C57"/>
    <w:rsid w:val="00741D85"/>
    <w:rsid w:val="00741DBE"/>
    <w:rsid w:val="00741EC4"/>
    <w:rsid w:val="007420AB"/>
    <w:rsid w:val="00742176"/>
    <w:rsid w:val="0074218F"/>
    <w:rsid w:val="00742423"/>
    <w:rsid w:val="007424FD"/>
    <w:rsid w:val="00742605"/>
    <w:rsid w:val="0074276F"/>
    <w:rsid w:val="007428AD"/>
    <w:rsid w:val="007428CC"/>
    <w:rsid w:val="00742BC7"/>
    <w:rsid w:val="00742C21"/>
    <w:rsid w:val="00742D71"/>
    <w:rsid w:val="00742F6A"/>
    <w:rsid w:val="00742F9C"/>
    <w:rsid w:val="00742FD2"/>
    <w:rsid w:val="00743026"/>
    <w:rsid w:val="0074309C"/>
    <w:rsid w:val="00743148"/>
    <w:rsid w:val="00743996"/>
    <w:rsid w:val="007439A8"/>
    <w:rsid w:val="007439AD"/>
    <w:rsid w:val="007439C8"/>
    <w:rsid w:val="00743A7C"/>
    <w:rsid w:val="00743AB1"/>
    <w:rsid w:val="00743B67"/>
    <w:rsid w:val="00743C3F"/>
    <w:rsid w:val="00743C71"/>
    <w:rsid w:val="00743D07"/>
    <w:rsid w:val="00743FF0"/>
    <w:rsid w:val="0074400B"/>
    <w:rsid w:val="00744150"/>
    <w:rsid w:val="007442F2"/>
    <w:rsid w:val="0074449A"/>
    <w:rsid w:val="007446F9"/>
    <w:rsid w:val="007447BD"/>
    <w:rsid w:val="0074487C"/>
    <w:rsid w:val="0074489D"/>
    <w:rsid w:val="00744979"/>
    <w:rsid w:val="00744A72"/>
    <w:rsid w:val="00744B2A"/>
    <w:rsid w:val="00744F02"/>
    <w:rsid w:val="007451D3"/>
    <w:rsid w:val="00745366"/>
    <w:rsid w:val="00745372"/>
    <w:rsid w:val="0074552F"/>
    <w:rsid w:val="0074585C"/>
    <w:rsid w:val="007458E4"/>
    <w:rsid w:val="00745A86"/>
    <w:rsid w:val="00745AEB"/>
    <w:rsid w:val="00745B2C"/>
    <w:rsid w:val="00745C08"/>
    <w:rsid w:val="00745D7A"/>
    <w:rsid w:val="00745E14"/>
    <w:rsid w:val="00746103"/>
    <w:rsid w:val="00746115"/>
    <w:rsid w:val="00746193"/>
    <w:rsid w:val="00746206"/>
    <w:rsid w:val="007463AB"/>
    <w:rsid w:val="0074640C"/>
    <w:rsid w:val="0074653F"/>
    <w:rsid w:val="007466C7"/>
    <w:rsid w:val="007468A5"/>
    <w:rsid w:val="00746900"/>
    <w:rsid w:val="007469AB"/>
    <w:rsid w:val="007469BB"/>
    <w:rsid w:val="00746B6C"/>
    <w:rsid w:val="00746B97"/>
    <w:rsid w:val="00746C4E"/>
    <w:rsid w:val="00746D34"/>
    <w:rsid w:val="00746E3F"/>
    <w:rsid w:val="00746EFC"/>
    <w:rsid w:val="00746FEB"/>
    <w:rsid w:val="00747013"/>
    <w:rsid w:val="00747019"/>
    <w:rsid w:val="00747072"/>
    <w:rsid w:val="0074718B"/>
    <w:rsid w:val="007473FF"/>
    <w:rsid w:val="00747577"/>
    <w:rsid w:val="00747912"/>
    <w:rsid w:val="00747A02"/>
    <w:rsid w:val="00747A44"/>
    <w:rsid w:val="00747AC2"/>
    <w:rsid w:val="00747BF0"/>
    <w:rsid w:val="00747C0D"/>
    <w:rsid w:val="00747DAA"/>
    <w:rsid w:val="00747DBB"/>
    <w:rsid w:val="00747EAA"/>
    <w:rsid w:val="00747F3C"/>
    <w:rsid w:val="0075000C"/>
    <w:rsid w:val="007500C2"/>
    <w:rsid w:val="00750266"/>
    <w:rsid w:val="0075038E"/>
    <w:rsid w:val="00750427"/>
    <w:rsid w:val="00750436"/>
    <w:rsid w:val="007505A6"/>
    <w:rsid w:val="007506DD"/>
    <w:rsid w:val="00750747"/>
    <w:rsid w:val="00750D4A"/>
    <w:rsid w:val="00750D58"/>
    <w:rsid w:val="00751063"/>
    <w:rsid w:val="00751078"/>
    <w:rsid w:val="0075108F"/>
    <w:rsid w:val="007511DC"/>
    <w:rsid w:val="0075131A"/>
    <w:rsid w:val="0075140B"/>
    <w:rsid w:val="007515BF"/>
    <w:rsid w:val="007515CA"/>
    <w:rsid w:val="0075184B"/>
    <w:rsid w:val="007519E1"/>
    <w:rsid w:val="00751A2D"/>
    <w:rsid w:val="00751B5C"/>
    <w:rsid w:val="00751C03"/>
    <w:rsid w:val="00751CF0"/>
    <w:rsid w:val="00751D30"/>
    <w:rsid w:val="00751E68"/>
    <w:rsid w:val="00751F54"/>
    <w:rsid w:val="00751F8C"/>
    <w:rsid w:val="00751FB5"/>
    <w:rsid w:val="007521C7"/>
    <w:rsid w:val="00752209"/>
    <w:rsid w:val="007522DD"/>
    <w:rsid w:val="00752356"/>
    <w:rsid w:val="00752364"/>
    <w:rsid w:val="007525CD"/>
    <w:rsid w:val="007527B3"/>
    <w:rsid w:val="007527BE"/>
    <w:rsid w:val="007529AB"/>
    <w:rsid w:val="00752DD5"/>
    <w:rsid w:val="00752FB5"/>
    <w:rsid w:val="00753080"/>
    <w:rsid w:val="00753383"/>
    <w:rsid w:val="00753417"/>
    <w:rsid w:val="00753540"/>
    <w:rsid w:val="00753628"/>
    <w:rsid w:val="00753637"/>
    <w:rsid w:val="007537BE"/>
    <w:rsid w:val="0075383C"/>
    <w:rsid w:val="007538D8"/>
    <w:rsid w:val="007538EB"/>
    <w:rsid w:val="00753989"/>
    <w:rsid w:val="007539ED"/>
    <w:rsid w:val="00753A43"/>
    <w:rsid w:val="00753AA7"/>
    <w:rsid w:val="00753AAD"/>
    <w:rsid w:val="00753BA6"/>
    <w:rsid w:val="00753D16"/>
    <w:rsid w:val="00753D41"/>
    <w:rsid w:val="00753E55"/>
    <w:rsid w:val="00753E6F"/>
    <w:rsid w:val="00753F86"/>
    <w:rsid w:val="00753FB6"/>
    <w:rsid w:val="00754222"/>
    <w:rsid w:val="00754237"/>
    <w:rsid w:val="007542AC"/>
    <w:rsid w:val="007542FC"/>
    <w:rsid w:val="00754311"/>
    <w:rsid w:val="00754398"/>
    <w:rsid w:val="007544EA"/>
    <w:rsid w:val="00754642"/>
    <w:rsid w:val="00754648"/>
    <w:rsid w:val="007546AE"/>
    <w:rsid w:val="00754728"/>
    <w:rsid w:val="007547C3"/>
    <w:rsid w:val="007549A0"/>
    <w:rsid w:val="00754A12"/>
    <w:rsid w:val="00754B1F"/>
    <w:rsid w:val="00754CB7"/>
    <w:rsid w:val="00754D42"/>
    <w:rsid w:val="00754DE8"/>
    <w:rsid w:val="00754E2C"/>
    <w:rsid w:val="00754E4A"/>
    <w:rsid w:val="00754ECC"/>
    <w:rsid w:val="00755035"/>
    <w:rsid w:val="007550D7"/>
    <w:rsid w:val="007550F5"/>
    <w:rsid w:val="007552BB"/>
    <w:rsid w:val="007552FD"/>
    <w:rsid w:val="007553DB"/>
    <w:rsid w:val="0075543C"/>
    <w:rsid w:val="0075550F"/>
    <w:rsid w:val="00755733"/>
    <w:rsid w:val="0075573B"/>
    <w:rsid w:val="007558F9"/>
    <w:rsid w:val="00755901"/>
    <w:rsid w:val="00755974"/>
    <w:rsid w:val="00755AC7"/>
    <w:rsid w:val="00755ADC"/>
    <w:rsid w:val="00755C9A"/>
    <w:rsid w:val="00755C9B"/>
    <w:rsid w:val="00755E5C"/>
    <w:rsid w:val="00756052"/>
    <w:rsid w:val="00756166"/>
    <w:rsid w:val="00756312"/>
    <w:rsid w:val="0075635E"/>
    <w:rsid w:val="007563B7"/>
    <w:rsid w:val="00756876"/>
    <w:rsid w:val="00756895"/>
    <w:rsid w:val="00756A45"/>
    <w:rsid w:val="00756A91"/>
    <w:rsid w:val="00756AAB"/>
    <w:rsid w:val="00756C7E"/>
    <w:rsid w:val="00756D34"/>
    <w:rsid w:val="00756E60"/>
    <w:rsid w:val="00756EAE"/>
    <w:rsid w:val="00756F7F"/>
    <w:rsid w:val="00757169"/>
    <w:rsid w:val="00757179"/>
    <w:rsid w:val="0075727C"/>
    <w:rsid w:val="0075729D"/>
    <w:rsid w:val="0075730B"/>
    <w:rsid w:val="007573DF"/>
    <w:rsid w:val="007574A7"/>
    <w:rsid w:val="0075784A"/>
    <w:rsid w:val="00757891"/>
    <w:rsid w:val="007578FE"/>
    <w:rsid w:val="00757977"/>
    <w:rsid w:val="00757979"/>
    <w:rsid w:val="00757BA3"/>
    <w:rsid w:val="00757BBA"/>
    <w:rsid w:val="00757DA9"/>
    <w:rsid w:val="00757E7F"/>
    <w:rsid w:val="00757ED1"/>
    <w:rsid w:val="00757EFF"/>
    <w:rsid w:val="00760172"/>
    <w:rsid w:val="0076017B"/>
    <w:rsid w:val="00760181"/>
    <w:rsid w:val="007602FC"/>
    <w:rsid w:val="00760418"/>
    <w:rsid w:val="00760692"/>
    <w:rsid w:val="00760703"/>
    <w:rsid w:val="0076073A"/>
    <w:rsid w:val="007608B7"/>
    <w:rsid w:val="0076092C"/>
    <w:rsid w:val="00760A4C"/>
    <w:rsid w:val="00760BF4"/>
    <w:rsid w:val="00760C26"/>
    <w:rsid w:val="00760D84"/>
    <w:rsid w:val="00760DAE"/>
    <w:rsid w:val="00760EB2"/>
    <w:rsid w:val="00760FCD"/>
    <w:rsid w:val="00761041"/>
    <w:rsid w:val="007610D0"/>
    <w:rsid w:val="00761150"/>
    <w:rsid w:val="0076146C"/>
    <w:rsid w:val="00761509"/>
    <w:rsid w:val="00761529"/>
    <w:rsid w:val="00761833"/>
    <w:rsid w:val="00761843"/>
    <w:rsid w:val="00761A3D"/>
    <w:rsid w:val="00761B70"/>
    <w:rsid w:val="00761BAC"/>
    <w:rsid w:val="00761C3E"/>
    <w:rsid w:val="00761D98"/>
    <w:rsid w:val="00761E04"/>
    <w:rsid w:val="00761E79"/>
    <w:rsid w:val="00761E93"/>
    <w:rsid w:val="00761EED"/>
    <w:rsid w:val="00762260"/>
    <w:rsid w:val="0076231F"/>
    <w:rsid w:val="0076233A"/>
    <w:rsid w:val="00762377"/>
    <w:rsid w:val="007623A0"/>
    <w:rsid w:val="00762451"/>
    <w:rsid w:val="007625FA"/>
    <w:rsid w:val="00762729"/>
    <w:rsid w:val="007627E4"/>
    <w:rsid w:val="00762978"/>
    <w:rsid w:val="00762983"/>
    <w:rsid w:val="007629A1"/>
    <w:rsid w:val="00762A9D"/>
    <w:rsid w:val="00762B1A"/>
    <w:rsid w:val="00762B78"/>
    <w:rsid w:val="00762C33"/>
    <w:rsid w:val="00762DD7"/>
    <w:rsid w:val="00762DE6"/>
    <w:rsid w:val="00762E6D"/>
    <w:rsid w:val="00763146"/>
    <w:rsid w:val="00763179"/>
    <w:rsid w:val="0076334F"/>
    <w:rsid w:val="007634D2"/>
    <w:rsid w:val="00763676"/>
    <w:rsid w:val="007636A5"/>
    <w:rsid w:val="007636F5"/>
    <w:rsid w:val="00763763"/>
    <w:rsid w:val="00763A9E"/>
    <w:rsid w:val="00763E9A"/>
    <w:rsid w:val="00763F81"/>
    <w:rsid w:val="00763FA2"/>
    <w:rsid w:val="00763FF6"/>
    <w:rsid w:val="00764104"/>
    <w:rsid w:val="00764111"/>
    <w:rsid w:val="00764145"/>
    <w:rsid w:val="0076418F"/>
    <w:rsid w:val="0076425F"/>
    <w:rsid w:val="0076429A"/>
    <w:rsid w:val="00764428"/>
    <w:rsid w:val="007646AD"/>
    <w:rsid w:val="007647E8"/>
    <w:rsid w:val="007648B2"/>
    <w:rsid w:val="00764E64"/>
    <w:rsid w:val="0076503D"/>
    <w:rsid w:val="00765098"/>
    <w:rsid w:val="007650D6"/>
    <w:rsid w:val="00765182"/>
    <w:rsid w:val="007651DD"/>
    <w:rsid w:val="00765247"/>
    <w:rsid w:val="0076547F"/>
    <w:rsid w:val="00765593"/>
    <w:rsid w:val="007656F5"/>
    <w:rsid w:val="00765838"/>
    <w:rsid w:val="00765851"/>
    <w:rsid w:val="00765943"/>
    <w:rsid w:val="00765944"/>
    <w:rsid w:val="007659E6"/>
    <w:rsid w:val="00765A85"/>
    <w:rsid w:val="00765C40"/>
    <w:rsid w:val="00765DF9"/>
    <w:rsid w:val="00765E1A"/>
    <w:rsid w:val="00765E8F"/>
    <w:rsid w:val="007661E5"/>
    <w:rsid w:val="0076622D"/>
    <w:rsid w:val="007663A8"/>
    <w:rsid w:val="0076652A"/>
    <w:rsid w:val="0076659F"/>
    <w:rsid w:val="007665E8"/>
    <w:rsid w:val="00766658"/>
    <w:rsid w:val="00766841"/>
    <w:rsid w:val="007669F2"/>
    <w:rsid w:val="007669FE"/>
    <w:rsid w:val="00766D9C"/>
    <w:rsid w:val="00766EAF"/>
    <w:rsid w:val="00766FB1"/>
    <w:rsid w:val="00767191"/>
    <w:rsid w:val="007673DD"/>
    <w:rsid w:val="0076742A"/>
    <w:rsid w:val="0076779C"/>
    <w:rsid w:val="0076780F"/>
    <w:rsid w:val="00767909"/>
    <w:rsid w:val="00767A63"/>
    <w:rsid w:val="00767A71"/>
    <w:rsid w:val="00767DA6"/>
    <w:rsid w:val="00767EA3"/>
    <w:rsid w:val="00770110"/>
    <w:rsid w:val="0077019E"/>
    <w:rsid w:val="007701D4"/>
    <w:rsid w:val="0077026C"/>
    <w:rsid w:val="007703BF"/>
    <w:rsid w:val="0077042F"/>
    <w:rsid w:val="0077059A"/>
    <w:rsid w:val="007705D2"/>
    <w:rsid w:val="007709E9"/>
    <w:rsid w:val="00770A76"/>
    <w:rsid w:val="00770B0A"/>
    <w:rsid w:val="00770CBE"/>
    <w:rsid w:val="00770DC9"/>
    <w:rsid w:val="00770E20"/>
    <w:rsid w:val="00770FCA"/>
    <w:rsid w:val="0077114E"/>
    <w:rsid w:val="007711CE"/>
    <w:rsid w:val="00771297"/>
    <w:rsid w:val="007713F1"/>
    <w:rsid w:val="00771731"/>
    <w:rsid w:val="007717E7"/>
    <w:rsid w:val="0077192D"/>
    <w:rsid w:val="007719E0"/>
    <w:rsid w:val="00771B85"/>
    <w:rsid w:val="00771EEA"/>
    <w:rsid w:val="00772204"/>
    <w:rsid w:val="007722AB"/>
    <w:rsid w:val="007722BA"/>
    <w:rsid w:val="007723A7"/>
    <w:rsid w:val="007723B6"/>
    <w:rsid w:val="00772447"/>
    <w:rsid w:val="00772497"/>
    <w:rsid w:val="00772671"/>
    <w:rsid w:val="0077277B"/>
    <w:rsid w:val="0077281B"/>
    <w:rsid w:val="007728C4"/>
    <w:rsid w:val="0077291D"/>
    <w:rsid w:val="00772A60"/>
    <w:rsid w:val="00772E40"/>
    <w:rsid w:val="00772E90"/>
    <w:rsid w:val="0077306D"/>
    <w:rsid w:val="007730CB"/>
    <w:rsid w:val="007731C1"/>
    <w:rsid w:val="007734A6"/>
    <w:rsid w:val="00773645"/>
    <w:rsid w:val="00773708"/>
    <w:rsid w:val="00773819"/>
    <w:rsid w:val="00773861"/>
    <w:rsid w:val="00773A88"/>
    <w:rsid w:val="00773B28"/>
    <w:rsid w:val="00773CAC"/>
    <w:rsid w:val="00773CAE"/>
    <w:rsid w:val="00773D8F"/>
    <w:rsid w:val="00774043"/>
    <w:rsid w:val="00774143"/>
    <w:rsid w:val="007747E2"/>
    <w:rsid w:val="007748EA"/>
    <w:rsid w:val="00774B81"/>
    <w:rsid w:val="00774C62"/>
    <w:rsid w:val="00774D7D"/>
    <w:rsid w:val="00774E59"/>
    <w:rsid w:val="00775081"/>
    <w:rsid w:val="007750B9"/>
    <w:rsid w:val="0077520F"/>
    <w:rsid w:val="007753E6"/>
    <w:rsid w:val="00775448"/>
    <w:rsid w:val="007755A7"/>
    <w:rsid w:val="00775612"/>
    <w:rsid w:val="007756C6"/>
    <w:rsid w:val="0077586D"/>
    <w:rsid w:val="0077588A"/>
    <w:rsid w:val="007758F8"/>
    <w:rsid w:val="007758FE"/>
    <w:rsid w:val="0077592A"/>
    <w:rsid w:val="00775B20"/>
    <w:rsid w:val="00775B5E"/>
    <w:rsid w:val="00775B5F"/>
    <w:rsid w:val="00775C7F"/>
    <w:rsid w:val="00775C80"/>
    <w:rsid w:val="00775CDA"/>
    <w:rsid w:val="00775D64"/>
    <w:rsid w:val="00775E56"/>
    <w:rsid w:val="00775EAD"/>
    <w:rsid w:val="00775FEA"/>
    <w:rsid w:val="0077600D"/>
    <w:rsid w:val="0077624C"/>
    <w:rsid w:val="00776288"/>
    <w:rsid w:val="00776343"/>
    <w:rsid w:val="00776378"/>
    <w:rsid w:val="00776408"/>
    <w:rsid w:val="00776422"/>
    <w:rsid w:val="007765B7"/>
    <w:rsid w:val="0077664B"/>
    <w:rsid w:val="0077668F"/>
    <w:rsid w:val="00776800"/>
    <w:rsid w:val="007768CA"/>
    <w:rsid w:val="00776B18"/>
    <w:rsid w:val="00776CCE"/>
    <w:rsid w:val="00776D28"/>
    <w:rsid w:val="00776D52"/>
    <w:rsid w:val="00776DC2"/>
    <w:rsid w:val="00776DEA"/>
    <w:rsid w:val="00776E93"/>
    <w:rsid w:val="00776EED"/>
    <w:rsid w:val="00776EFC"/>
    <w:rsid w:val="00776F9D"/>
    <w:rsid w:val="007770D4"/>
    <w:rsid w:val="007772CC"/>
    <w:rsid w:val="007772DC"/>
    <w:rsid w:val="007774B7"/>
    <w:rsid w:val="0077756D"/>
    <w:rsid w:val="007776FD"/>
    <w:rsid w:val="007777B9"/>
    <w:rsid w:val="007778C8"/>
    <w:rsid w:val="00777960"/>
    <w:rsid w:val="007779E7"/>
    <w:rsid w:val="00777C33"/>
    <w:rsid w:val="00777C8E"/>
    <w:rsid w:val="00777D83"/>
    <w:rsid w:val="00777FE7"/>
    <w:rsid w:val="0078000D"/>
    <w:rsid w:val="0078010D"/>
    <w:rsid w:val="007801A3"/>
    <w:rsid w:val="00780232"/>
    <w:rsid w:val="0078029F"/>
    <w:rsid w:val="0078034D"/>
    <w:rsid w:val="007803F5"/>
    <w:rsid w:val="0078047C"/>
    <w:rsid w:val="007804E4"/>
    <w:rsid w:val="0078084C"/>
    <w:rsid w:val="0078095B"/>
    <w:rsid w:val="00780A6A"/>
    <w:rsid w:val="00780A97"/>
    <w:rsid w:val="00780AF1"/>
    <w:rsid w:val="00780AF2"/>
    <w:rsid w:val="00780B52"/>
    <w:rsid w:val="00780B9C"/>
    <w:rsid w:val="00780BB3"/>
    <w:rsid w:val="00780C86"/>
    <w:rsid w:val="00780CF8"/>
    <w:rsid w:val="00780D1F"/>
    <w:rsid w:val="00780E39"/>
    <w:rsid w:val="00780F92"/>
    <w:rsid w:val="00780FD0"/>
    <w:rsid w:val="007810F8"/>
    <w:rsid w:val="007811BB"/>
    <w:rsid w:val="00781247"/>
    <w:rsid w:val="007813C4"/>
    <w:rsid w:val="0078150F"/>
    <w:rsid w:val="00781520"/>
    <w:rsid w:val="007817BD"/>
    <w:rsid w:val="007819B1"/>
    <w:rsid w:val="00781B06"/>
    <w:rsid w:val="00781B5B"/>
    <w:rsid w:val="00781C61"/>
    <w:rsid w:val="00781E3B"/>
    <w:rsid w:val="00781FA3"/>
    <w:rsid w:val="0078210A"/>
    <w:rsid w:val="0078213F"/>
    <w:rsid w:val="0078217F"/>
    <w:rsid w:val="007821EF"/>
    <w:rsid w:val="00782247"/>
    <w:rsid w:val="00782507"/>
    <w:rsid w:val="00782508"/>
    <w:rsid w:val="007825DB"/>
    <w:rsid w:val="007825FA"/>
    <w:rsid w:val="00782615"/>
    <w:rsid w:val="00782884"/>
    <w:rsid w:val="007828BB"/>
    <w:rsid w:val="007829D7"/>
    <w:rsid w:val="00782B15"/>
    <w:rsid w:val="00782B97"/>
    <w:rsid w:val="00782C78"/>
    <w:rsid w:val="00782CDC"/>
    <w:rsid w:val="00782D61"/>
    <w:rsid w:val="00782F28"/>
    <w:rsid w:val="00782FAC"/>
    <w:rsid w:val="007830D1"/>
    <w:rsid w:val="00783368"/>
    <w:rsid w:val="007834D2"/>
    <w:rsid w:val="007834D9"/>
    <w:rsid w:val="00783511"/>
    <w:rsid w:val="00783534"/>
    <w:rsid w:val="00783550"/>
    <w:rsid w:val="0078372B"/>
    <w:rsid w:val="00783891"/>
    <w:rsid w:val="00783896"/>
    <w:rsid w:val="0078397E"/>
    <w:rsid w:val="007839E8"/>
    <w:rsid w:val="00783A9F"/>
    <w:rsid w:val="00783B18"/>
    <w:rsid w:val="00783C7F"/>
    <w:rsid w:val="00783DD9"/>
    <w:rsid w:val="0078401B"/>
    <w:rsid w:val="00784240"/>
    <w:rsid w:val="00784267"/>
    <w:rsid w:val="00784278"/>
    <w:rsid w:val="007843A0"/>
    <w:rsid w:val="007844EC"/>
    <w:rsid w:val="0078454E"/>
    <w:rsid w:val="00784617"/>
    <w:rsid w:val="00784736"/>
    <w:rsid w:val="00784932"/>
    <w:rsid w:val="0078493A"/>
    <w:rsid w:val="00784A71"/>
    <w:rsid w:val="00784C43"/>
    <w:rsid w:val="00784D26"/>
    <w:rsid w:val="00784D3F"/>
    <w:rsid w:val="00784E1D"/>
    <w:rsid w:val="00784EE7"/>
    <w:rsid w:val="00784F5F"/>
    <w:rsid w:val="00785021"/>
    <w:rsid w:val="00785142"/>
    <w:rsid w:val="00785209"/>
    <w:rsid w:val="007856A0"/>
    <w:rsid w:val="007856D0"/>
    <w:rsid w:val="00785722"/>
    <w:rsid w:val="00785AB7"/>
    <w:rsid w:val="00785B8E"/>
    <w:rsid w:val="00785BDF"/>
    <w:rsid w:val="00785C47"/>
    <w:rsid w:val="00785DB9"/>
    <w:rsid w:val="00785DE6"/>
    <w:rsid w:val="00785E19"/>
    <w:rsid w:val="00785FC3"/>
    <w:rsid w:val="00785FED"/>
    <w:rsid w:val="007863CA"/>
    <w:rsid w:val="00786524"/>
    <w:rsid w:val="00786554"/>
    <w:rsid w:val="00786671"/>
    <w:rsid w:val="00786725"/>
    <w:rsid w:val="0078687C"/>
    <w:rsid w:val="00786882"/>
    <w:rsid w:val="00786B2D"/>
    <w:rsid w:val="00786B9C"/>
    <w:rsid w:val="00786C38"/>
    <w:rsid w:val="00786EE6"/>
    <w:rsid w:val="00786FF7"/>
    <w:rsid w:val="00787032"/>
    <w:rsid w:val="00787101"/>
    <w:rsid w:val="00787120"/>
    <w:rsid w:val="00787166"/>
    <w:rsid w:val="007871A7"/>
    <w:rsid w:val="00787206"/>
    <w:rsid w:val="007873A0"/>
    <w:rsid w:val="00787403"/>
    <w:rsid w:val="0078760D"/>
    <w:rsid w:val="00787698"/>
    <w:rsid w:val="007876C8"/>
    <w:rsid w:val="00787763"/>
    <w:rsid w:val="00787782"/>
    <w:rsid w:val="007877AD"/>
    <w:rsid w:val="007879A3"/>
    <w:rsid w:val="00787AA7"/>
    <w:rsid w:val="00787ACE"/>
    <w:rsid w:val="00787B6D"/>
    <w:rsid w:val="00787CF9"/>
    <w:rsid w:val="00787E82"/>
    <w:rsid w:val="00787EEC"/>
    <w:rsid w:val="00790012"/>
    <w:rsid w:val="00790186"/>
    <w:rsid w:val="0079024D"/>
    <w:rsid w:val="007902E0"/>
    <w:rsid w:val="0079039B"/>
    <w:rsid w:val="007903D3"/>
    <w:rsid w:val="007905B3"/>
    <w:rsid w:val="007906E1"/>
    <w:rsid w:val="0079072F"/>
    <w:rsid w:val="0079080D"/>
    <w:rsid w:val="00790A3F"/>
    <w:rsid w:val="00790B41"/>
    <w:rsid w:val="00790B60"/>
    <w:rsid w:val="00790C7E"/>
    <w:rsid w:val="00790DD6"/>
    <w:rsid w:val="00790EC3"/>
    <w:rsid w:val="00790ED2"/>
    <w:rsid w:val="00790F88"/>
    <w:rsid w:val="00790F9E"/>
    <w:rsid w:val="00791139"/>
    <w:rsid w:val="0079120A"/>
    <w:rsid w:val="0079122B"/>
    <w:rsid w:val="007912B1"/>
    <w:rsid w:val="00791372"/>
    <w:rsid w:val="00791607"/>
    <w:rsid w:val="00791674"/>
    <w:rsid w:val="00791692"/>
    <w:rsid w:val="0079196F"/>
    <w:rsid w:val="00791A71"/>
    <w:rsid w:val="00791B79"/>
    <w:rsid w:val="00791CD2"/>
    <w:rsid w:val="00791D9C"/>
    <w:rsid w:val="00791DA8"/>
    <w:rsid w:val="00791E2C"/>
    <w:rsid w:val="00791E5A"/>
    <w:rsid w:val="00791FE5"/>
    <w:rsid w:val="00792056"/>
    <w:rsid w:val="007924BF"/>
    <w:rsid w:val="00792569"/>
    <w:rsid w:val="00792AAE"/>
    <w:rsid w:val="00792B1B"/>
    <w:rsid w:val="00792C51"/>
    <w:rsid w:val="00792C6E"/>
    <w:rsid w:val="00792CA4"/>
    <w:rsid w:val="00792E83"/>
    <w:rsid w:val="00792E85"/>
    <w:rsid w:val="00792EE0"/>
    <w:rsid w:val="00792F95"/>
    <w:rsid w:val="00792FE7"/>
    <w:rsid w:val="00793005"/>
    <w:rsid w:val="0079308E"/>
    <w:rsid w:val="00793196"/>
    <w:rsid w:val="00793324"/>
    <w:rsid w:val="0079335F"/>
    <w:rsid w:val="00793385"/>
    <w:rsid w:val="00793515"/>
    <w:rsid w:val="00793621"/>
    <w:rsid w:val="00793737"/>
    <w:rsid w:val="007937C5"/>
    <w:rsid w:val="00793829"/>
    <w:rsid w:val="00793984"/>
    <w:rsid w:val="007939C6"/>
    <w:rsid w:val="00793B84"/>
    <w:rsid w:val="00793C01"/>
    <w:rsid w:val="00793D60"/>
    <w:rsid w:val="0079410F"/>
    <w:rsid w:val="007941CE"/>
    <w:rsid w:val="007941E7"/>
    <w:rsid w:val="007944E1"/>
    <w:rsid w:val="007945CD"/>
    <w:rsid w:val="007946F0"/>
    <w:rsid w:val="00794737"/>
    <w:rsid w:val="007949BD"/>
    <w:rsid w:val="00794AA7"/>
    <w:rsid w:val="00794AD0"/>
    <w:rsid w:val="00794B02"/>
    <w:rsid w:val="00794BAE"/>
    <w:rsid w:val="00794BD6"/>
    <w:rsid w:val="00794C8C"/>
    <w:rsid w:val="00794E0A"/>
    <w:rsid w:val="00794E16"/>
    <w:rsid w:val="00794E64"/>
    <w:rsid w:val="00794E7F"/>
    <w:rsid w:val="00794F8B"/>
    <w:rsid w:val="00794F94"/>
    <w:rsid w:val="00795078"/>
    <w:rsid w:val="0079515C"/>
    <w:rsid w:val="007952BA"/>
    <w:rsid w:val="0079538C"/>
    <w:rsid w:val="007953EB"/>
    <w:rsid w:val="007954CB"/>
    <w:rsid w:val="007955D3"/>
    <w:rsid w:val="0079578C"/>
    <w:rsid w:val="00795990"/>
    <w:rsid w:val="00795AFC"/>
    <w:rsid w:val="00795C2A"/>
    <w:rsid w:val="00795D02"/>
    <w:rsid w:val="00795E04"/>
    <w:rsid w:val="00795FB9"/>
    <w:rsid w:val="0079602B"/>
    <w:rsid w:val="00796097"/>
    <w:rsid w:val="00796160"/>
    <w:rsid w:val="007961B6"/>
    <w:rsid w:val="00796286"/>
    <w:rsid w:val="007962A5"/>
    <w:rsid w:val="007962EE"/>
    <w:rsid w:val="0079633A"/>
    <w:rsid w:val="007964B7"/>
    <w:rsid w:val="0079676D"/>
    <w:rsid w:val="00796B2F"/>
    <w:rsid w:val="00796B91"/>
    <w:rsid w:val="00796EAD"/>
    <w:rsid w:val="00796EC6"/>
    <w:rsid w:val="00796F64"/>
    <w:rsid w:val="0079704D"/>
    <w:rsid w:val="007970C8"/>
    <w:rsid w:val="00797207"/>
    <w:rsid w:val="0079730A"/>
    <w:rsid w:val="00797347"/>
    <w:rsid w:val="007973D3"/>
    <w:rsid w:val="00797408"/>
    <w:rsid w:val="007974E3"/>
    <w:rsid w:val="00797694"/>
    <w:rsid w:val="00797863"/>
    <w:rsid w:val="007978BC"/>
    <w:rsid w:val="007978FD"/>
    <w:rsid w:val="00797A31"/>
    <w:rsid w:val="00797C33"/>
    <w:rsid w:val="00797F48"/>
    <w:rsid w:val="007A014B"/>
    <w:rsid w:val="007A01AA"/>
    <w:rsid w:val="007A029D"/>
    <w:rsid w:val="007A0433"/>
    <w:rsid w:val="007A044F"/>
    <w:rsid w:val="007A04A5"/>
    <w:rsid w:val="007A05AD"/>
    <w:rsid w:val="007A05BC"/>
    <w:rsid w:val="007A0695"/>
    <w:rsid w:val="007A0AEA"/>
    <w:rsid w:val="007A0AFD"/>
    <w:rsid w:val="007A0B75"/>
    <w:rsid w:val="007A0C25"/>
    <w:rsid w:val="007A10BA"/>
    <w:rsid w:val="007A1208"/>
    <w:rsid w:val="007A18D5"/>
    <w:rsid w:val="007A19A3"/>
    <w:rsid w:val="007A19A5"/>
    <w:rsid w:val="007A1A75"/>
    <w:rsid w:val="007A1A8F"/>
    <w:rsid w:val="007A1CE9"/>
    <w:rsid w:val="007A1CFA"/>
    <w:rsid w:val="007A1DF4"/>
    <w:rsid w:val="007A1E56"/>
    <w:rsid w:val="007A1E85"/>
    <w:rsid w:val="007A1ECF"/>
    <w:rsid w:val="007A204F"/>
    <w:rsid w:val="007A2055"/>
    <w:rsid w:val="007A2130"/>
    <w:rsid w:val="007A2546"/>
    <w:rsid w:val="007A25D3"/>
    <w:rsid w:val="007A27D3"/>
    <w:rsid w:val="007A289F"/>
    <w:rsid w:val="007A28FB"/>
    <w:rsid w:val="007A2929"/>
    <w:rsid w:val="007A2AD1"/>
    <w:rsid w:val="007A2B99"/>
    <w:rsid w:val="007A2BF7"/>
    <w:rsid w:val="007A2C26"/>
    <w:rsid w:val="007A2C7D"/>
    <w:rsid w:val="007A2C8D"/>
    <w:rsid w:val="007A2CCB"/>
    <w:rsid w:val="007A2D86"/>
    <w:rsid w:val="007A2EAF"/>
    <w:rsid w:val="007A2ECB"/>
    <w:rsid w:val="007A2F81"/>
    <w:rsid w:val="007A3010"/>
    <w:rsid w:val="007A3282"/>
    <w:rsid w:val="007A350F"/>
    <w:rsid w:val="007A360D"/>
    <w:rsid w:val="007A387B"/>
    <w:rsid w:val="007A3942"/>
    <w:rsid w:val="007A3954"/>
    <w:rsid w:val="007A3974"/>
    <w:rsid w:val="007A39E2"/>
    <w:rsid w:val="007A3A2F"/>
    <w:rsid w:val="007A3BE9"/>
    <w:rsid w:val="007A3C6F"/>
    <w:rsid w:val="007A3DEB"/>
    <w:rsid w:val="007A3E11"/>
    <w:rsid w:val="007A3E5B"/>
    <w:rsid w:val="007A3E6E"/>
    <w:rsid w:val="007A3E94"/>
    <w:rsid w:val="007A4099"/>
    <w:rsid w:val="007A40F9"/>
    <w:rsid w:val="007A4223"/>
    <w:rsid w:val="007A43FA"/>
    <w:rsid w:val="007A4550"/>
    <w:rsid w:val="007A45CF"/>
    <w:rsid w:val="007A481D"/>
    <w:rsid w:val="007A489E"/>
    <w:rsid w:val="007A48FE"/>
    <w:rsid w:val="007A4904"/>
    <w:rsid w:val="007A4BB9"/>
    <w:rsid w:val="007A4C88"/>
    <w:rsid w:val="007A4D7E"/>
    <w:rsid w:val="007A4EBF"/>
    <w:rsid w:val="007A4FBD"/>
    <w:rsid w:val="007A5512"/>
    <w:rsid w:val="007A5536"/>
    <w:rsid w:val="007A557A"/>
    <w:rsid w:val="007A5673"/>
    <w:rsid w:val="007A5682"/>
    <w:rsid w:val="007A579E"/>
    <w:rsid w:val="007A58E5"/>
    <w:rsid w:val="007A599A"/>
    <w:rsid w:val="007A59C7"/>
    <w:rsid w:val="007A5A9A"/>
    <w:rsid w:val="007A5BD7"/>
    <w:rsid w:val="007A5C7D"/>
    <w:rsid w:val="007A5CF4"/>
    <w:rsid w:val="007A5D68"/>
    <w:rsid w:val="007A5D8C"/>
    <w:rsid w:val="007A5E05"/>
    <w:rsid w:val="007A5F71"/>
    <w:rsid w:val="007A61A1"/>
    <w:rsid w:val="007A62BF"/>
    <w:rsid w:val="007A6331"/>
    <w:rsid w:val="007A6372"/>
    <w:rsid w:val="007A63AD"/>
    <w:rsid w:val="007A6431"/>
    <w:rsid w:val="007A65A4"/>
    <w:rsid w:val="007A6874"/>
    <w:rsid w:val="007A6954"/>
    <w:rsid w:val="007A6B0F"/>
    <w:rsid w:val="007A6B6D"/>
    <w:rsid w:val="007A6C6B"/>
    <w:rsid w:val="007A6F0B"/>
    <w:rsid w:val="007A6FA9"/>
    <w:rsid w:val="007A7261"/>
    <w:rsid w:val="007A752C"/>
    <w:rsid w:val="007A7543"/>
    <w:rsid w:val="007A76A9"/>
    <w:rsid w:val="007A7770"/>
    <w:rsid w:val="007A778E"/>
    <w:rsid w:val="007A796F"/>
    <w:rsid w:val="007A79EA"/>
    <w:rsid w:val="007A7AD0"/>
    <w:rsid w:val="007A7AD2"/>
    <w:rsid w:val="007A7B68"/>
    <w:rsid w:val="007A7B8C"/>
    <w:rsid w:val="007A7C4D"/>
    <w:rsid w:val="007A7CF6"/>
    <w:rsid w:val="007A7F8B"/>
    <w:rsid w:val="007B00DD"/>
    <w:rsid w:val="007B01B6"/>
    <w:rsid w:val="007B026F"/>
    <w:rsid w:val="007B0314"/>
    <w:rsid w:val="007B033A"/>
    <w:rsid w:val="007B0500"/>
    <w:rsid w:val="007B065D"/>
    <w:rsid w:val="007B078B"/>
    <w:rsid w:val="007B0855"/>
    <w:rsid w:val="007B088B"/>
    <w:rsid w:val="007B09CA"/>
    <w:rsid w:val="007B09F8"/>
    <w:rsid w:val="007B0A51"/>
    <w:rsid w:val="007B0AEF"/>
    <w:rsid w:val="007B0CC4"/>
    <w:rsid w:val="007B0D32"/>
    <w:rsid w:val="007B0D82"/>
    <w:rsid w:val="007B0EA8"/>
    <w:rsid w:val="007B0F48"/>
    <w:rsid w:val="007B0F6D"/>
    <w:rsid w:val="007B1128"/>
    <w:rsid w:val="007B13C2"/>
    <w:rsid w:val="007B1492"/>
    <w:rsid w:val="007B14A9"/>
    <w:rsid w:val="007B1531"/>
    <w:rsid w:val="007B161A"/>
    <w:rsid w:val="007B1791"/>
    <w:rsid w:val="007B184A"/>
    <w:rsid w:val="007B186E"/>
    <w:rsid w:val="007B191B"/>
    <w:rsid w:val="007B19D7"/>
    <w:rsid w:val="007B1B5D"/>
    <w:rsid w:val="007B1BB3"/>
    <w:rsid w:val="007B1C26"/>
    <w:rsid w:val="007B1C70"/>
    <w:rsid w:val="007B1FE8"/>
    <w:rsid w:val="007B2007"/>
    <w:rsid w:val="007B207D"/>
    <w:rsid w:val="007B2133"/>
    <w:rsid w:val="007B2336"/>
    <w:rsid w:val="007B2670"/>
    <w:rsid w:val="007B26E5"/>
    <w:rsid w:val="007B26F5"/>
    <w:rsid w:val="007B27E4"/>
    <w:rsid w:val="007B2B1F"/>
    <w:rsid w:val="007B2B8A"/>
    <w:rsid w:val="007B2BBF"/>
    <w:rsid w:val="007B2DD6"/>
    <w:rsid w:val="007B2EC4"/>
    <w:rsid w:val="007B2F57"/>
    <w:rsid w:val="007B30B3"/>
    <w:rsid w:val="007B3173"/>
    <w:rsid w:val="007B3229"/>
    <w:rsid w:val="007B331F"/>
    <w:rsid w:val="007B3399"/>
    <w:rsid w:val="007B346C"/>
    <w:rsid w:val="007B34CF"/>
    <w:rsid w:val="007B35E4"/>
    <w:rsid w:val="007B3901"/>
    <w:rsid w:val="007B39E0"/>
    <w:rsid w:val="007B3A00"/>
    <w:rsid w:val="007B3B8D"/>
    <w:rsid w:val="007B3C25"/>
    <w:rsid w:val="007B3D44"/>
    <w:rsid w:val="007B3DA6"/>
    <w:rsid w:val="007B3EA9"/>
    <w:rsid w:val="007B3EC5"/>
    <w:rsid w:val="007B3F3D"/>
    <w:rsid w:val="007B3FC4"/>
    <w:rsid w:val="007B3FF6"/>
    <w:rsid w:val="007B414E"/>
    <w:rsid w:val="007B41F8"/>
    <w:rsid w:val="007B439D"/>
    <w:rsid w:val="007B43C2"/>
    <w:rsid w:val="007B443E"/>
    <w:rsid w:val="007B4473"/>
    <w:rsid w:val="007B471D"/>
    <w:rsid w:val="007B4742"/>
    <w:rsid w:val="007B4876"/>
    <w:rsid w:val="007B48B5"/>
    <w:rsid w:val="007B4951"/>
    <w:rsid w:val="007B495A"/>
    <w:rsid w:val="007B4A93"/>
    <w:rsid w:val="007B4D4F"/>
    <w:rsid w:val="007B4E72"/>
    <w:rsid w:val="007B4ECF"/>
    <w:rsid w:val="007B50D2"/>
    <w:rsid w:val="007B5113"/>
    <w:rsid w:val="007B525F"/>
    <w:rsid w:val="007B52EB"/>
    <w:rsid w:val="007B52FA"/>
    <w:rsid w:val="007B531F"/>
    <w:rsid w:val="007B566B"/>
    <w:rsid w:val="007B56E7"/>
    <w:rsid w:val="007B5762"/>
    <w:rsid w:val="007B5765"/>
    <w:rsid w:val="007B57CD"/>
    <w:rsid w:val="007B580A"/>
    <w:rsid w:val="007B5886"/>
    <w:rsid w:val="007B59A8"/>
    <w:rsid w:val="007B5A1C"/>
    <w:rsid w:val="007B5A70"/>
    <w:rsid w:val="007B5ABC"/>
    <w:rsid w:val="007B5BF9"/>
    <w:rsid w:val="007B5DB5"/>
    <w:rsid w:val="007B5DE1"/>
    <w:rsid w:val="007B5E06"/>
    <w:rsid w:val="007B5E8F"/>
    <w:rsid w:val="007B5F00"/>
    <w:rsid w:val="007B613F"/>
    <w:rsid w:val="007B6300"/>
    <w:rsid w:val="007B633E"/>
    <w:rsid w:val="007B64EE"/>
    <w:rsid w:val="007B6B4E"/>
    <w:rsid w:val="007B6B6D"/>
    <w:rsid w:val="007B6B89"/>
    <w:rsid w:val="007B6BE7"/>
    <w:rsid w:val="007B6C4E"/>
    <w:rsid w:val="007B6C66"/>
    <w:rsid w:val="007B6CA2"/>
    <w:rsid w:val="007B6CE1"/>
    <w:rsid w:val="007B6F6B"/>
    <w:rsid w:val="007B7036"/>
    <w:rsid w:val="007B7098"/>
    <w:rsid w:val="007B7126"/>
    <w:rsid w:val="007B71BD"/>
    <w:rsid w:val="007B720A"/>
    <w:rsid w:val="007B7320"/>
    <w:rsid w:val="007B7381"/>
    <w:rsid w:val="007B7430"/>
    <w:rsid w:val="007B7520"/>
    <w:rsid w:val="007B766C"/>
    <w:rsid w:val="007B767E"/>
    <w:rsid w:val="007B7780"/>
    <w:rsid w:val="007B77CC"/>
    <w:rsid w:val="007B7846"/>
    <w:rsid w:val="007B7A35"/>
    <w:rsid w:val="007B7AF1"/>
    <w:rsid w:val="007B7BEA"/>
    <w:rsid w:val="007B7EB4"/>
    <w:rsid w:val="007B7F02"/>
    <w:rsid w:val="007C0187"/>
    <w:rsid w:val="007C0283"/>
    <w:rsid w:val="007C02D6"/>
    <w:rsid w:val="007C0318"/>
    <w:rsid w:val="007C0610"/>
    <w:rsid w:val="007C0664"/>
    <w:rsid w:val="007C0684"/>
    <w:rsid w:val="007C07CE"/>
    <w:rsid w:val="007C0BBE"/>
    <w:rsid w:val="007C0C88"/>
    <w:rsid w:val="007C0CD5"/>
    <w:rsid w:val="007C0DFF"/>
    <w:rsid w:val="007C12BD"/>
    <w:rsid w:val="007C1403"/>
    <w:rsid w:val="007C1530"/>
    <w:rsid w:val="007C157C"/>
    <w:rsid w:val="007C1735"/>
    <w:rsid w:val="007C173E"/>
    <w:rsid w:val="007C1857"/>
    <w:rsid w:val="007C19B5"/>
    <w:rsid w:val="007C19C7"/>
    <w:rsid w:val="007C1B2B"/>
    <w:rsid w:val="007C1BD1"/>
    <w:rsid w:val="007C1C82"/>
    <w:rsid w:val="007C1D74"/>
    <w:rsid w:val="007C1E38"/>
    <w:rsid w:val="007C249F"/>
    <w:rsid w:val="007C24EC"/>
    <w:rsid w:val="007C25D6"/>
    <w:rsid w:val="007C274B"/>
    <w:rsid w:val="007C27DF"/>
    <w:rsid w:val="007C2CF7"/>
    <w:rsid w:val="007C2FBB"/>
    <w:rsid w:val="007C3129"/>
    <w:rsid w:val="007C3272"/>
    <w:rsid w:val="007C3369"/>
    <w:rsid w:val="007C37D2"/>
    <w:rsid w:val="007C394D"/>
    <w:rsid w:val="007C39FB"/>
    <w:rsid w:val="007C3C66"/>
    <w:rsid w:val="007C3D71"/>
    <w:rsid w:val="007C3E76"/>
    <w:rsid w:val="007C3F08"/>
    <w:rsid w:val="007C3F46"/>
    <w:rsid w:val="007C3FCA"/>
    <w:rsid w:val="007C40F9"/>
    <w:rsid w:val="007C4157"/>
    <w:rsid w:val="007C4243"/>
    <w:rsid w:val="007C433A"/>
    <w:rsid w:val="007C4544"/>
    <w:rsid w:val="007C45FE"/>
    <w:rsid w:val="007C467F"/>
    <w:rsid w:val="007C48BB"/>
    <w:rsid w:val="007C4974"/>
    <w:rsid w:val="007C4A55"/>
    <w:rsid w:val="007C4AA0"/>
    <w:rsid w:val="007C4BEF"/>
    <w:rsid w:val="007C4C96"/>
    <w:rsid w:val="007C4D16"/>
    <w:rsid w:val="007C4D3C"/>
    <w:rsid w:val="007C4DFF"/>
    <w:rsid w:val="007C4EBC"/>
    <w:rsid w:val="007C4EC0"/>
    <w:rsid w:val="007C4F96"/>
    <w:rsid w:val="007C4FC8"/>
    <w:rsid w:val="007C4FE5"/>
    <w:rsid w:val="007C50C7"/>
    <w:rsid w:val="007C5184"/>
    <w:rsid w:val="007C5289"/>
    <w:rsid w:val="007C54E6"/>
    <w:rsid w:val="007C56CC"/>
    <w:rsid w:val="007C5777"/>
    <w:rsid w:val="007C5935"/>
    <w:rsid w:val="007C5A13"/>
    <w:rsid w:val="007C5AF8"/>
    <w:rsid w:val="007C5C55"/>
    <w:rsid w:val="007C5D18"/>
    <w:rsid w:val="007C5D29"/>
    <w:rsid w:val="007C5E7C"/>
    <w:rsid w:val="007C5FDD"/>
    <w:rsid w:val="007C6026"/>
    <w:rsid w:val="007C61B7"/>
    <w:rsid w:val="007C6210"/>
    <w:rsid w:val="007C6215"/>
    <w:rsid w:val="007C624A"/>
    <w:rsid w:val="007C64A3"/>
    <w:rsid w:val="007C653C"/>
    <w:rsid w:val="007C662C"/>
    <w:rsid w:val="007C6996"/>
    <w:rsid w:val="007C6A00"/>
    <w:rsid w:val="007C6AC6"/>
    <w:rsid w:val="007C7004"/>
    <w:rsid w:val="007C70D1"/>
    <w:rsid w:val="007C7106"/>
    <w:rsid w:val="007C7143"/>
    <w:rsid w:val="007C7168"/>
    <w:rsid w:val="007C71BB"/>
    <w:rsid w:val="007C7398"/>
    <w:rsid w:val="007C74BC"/>
    <w:rsid w:val="007C767C"/>
    <w:rsid w:val="007C7696"/>
    <w:rsid w:val="007C76F2"/>
    <w:rsid w:val="007C7A50"/>
    <w:rsid w:val="007C7A91"/>
    <w:rsid w:val="007D0035"/>
    <w:rsid w:val="007D01D7"/>
    <w:rsid w:val="007D0293"/>
    <w:rsid w:val="007D0540"/>
    <w:rsid w:val="007D06F2"/>
    <w:rsid w:val="007D076E"/>
    <w:rsid w:val="007D0787"/>
    <w:rsid w:val="007D07D3"/>
    <w:rsid w:val="007D0954"/>
    <w:rsid w:val="007D0959"/>
    <w:rsid w:val="007D09B0"/>
    <w:rsid w:val="007D0A17"/>
    <w:rsid w:val="007D0ABD"/>
    <w:rsid w:val="007D0C7A"/>
    <w:rsid w:val="007D0DA6"/>
    <w:rsid w:val="007D0DCF"/>
    <w:rsid w:val="007D0E81"/>
    <w:rsid w:val="007D0F2A"/>
    <w:rsid w:val="007D0F73"/>
    <w:rsid w:val="007D0FCC"/>
    <w:rsid w:val="007D119B"/>
    <w:rsid w:val="007D13DC"/>
    <w:rsid w:val="007D1403"/>
    <w:rsid w:val="007D140B"/>
    <w:rsid w:val="007D160A"/>
    <w:rsid w:val="007D16D1"/>
    <w:rsid w:val="007D18B0"/>
    <w:rsid w:val="007D1973"/>
    <w:rsid w:val="007D199B"/>
    <w:rsid w:val="007D1ABE"/>
    <w:rsid w:val="007D1B65"/>
    <w:rsid w:val="007D1BD9"/>
    <w:rsid w:val="007D1BE3"/>
    <w:rsid w:val="007D1D9E"/>
    <w:rsid w:val="007D1F28"/>
    <w:rsid w:val="007D1F37"/>
    <w:rsid w:val="007D1F84"/>
    <w:rsid w:val="007D1F8D"/>
    <w:rsid w:val="007D1FA1"/>
    <w:rsid w:val="007D2105"/>
    <w:rsid w:val="007D24FC"/>
    <w:rsid w:val="007D25EF"/>
    <w:rsid w:val="007D269A"/>
    <w:rsid w:val="007D2741"/>
    <w:rsid w:val="007D27D8"/>
    <w:rsid w:val="007D287F"/>
    <w:rsid w:val="007D2939"/>
    <w:rsid w:val="007D2AC1"/>
    <w:rsid w:val="007D2D66"/>
    <w:rsid w:val="007D2D81"/>
    <w:rsid w:val="007D313A"/>
    <w:rsid w:val="007D3222"/>
    <w:rsid w:val="007D3239"/>
    <w:rsid w:val="007D3423"/>
    <w:rsid w:val="007D3470"/>
    <w:rsid w:val="007D349E"/>
    <w:rsid w:val="007D34C2"/>
    <w:rsid w:val="007D353A"/>
    <w:rsid w:val="007D36E0"/>
    <w:rsid w:val="007D3878"/>
    <w:rsid w:val="007D398E"/>
    <w:rsid w:val="007D39F1"/>
    <w:rsid w:val="007D3A18"/>
    <w:rsid w:val="007D3A85"/>
    <w:rsid w:val="007D3AA4"/>
    <w:rsid w:val="007D3B23"/>
    <w:rsid w:val="007D3BC8"/>
    <w:rsid w:val="007D3F58"/>
    <w:rsid w:val="007D406B"/>
    <w:rsid w:val="007D411C"/>
    <w:rsid w:val="007D420D"/>
    <w:rsid w:val="007D4303"/>
    <w:rsid w:val="007D43FD"/>
    <w:rsid w:val="007D441E"/>
    <w:rsid w:val="007D450A"/>
    <w:rsid w:val="007D456B"/>
    <w:rsid w:val="007D4735"/>
    <w:rsid w:val="007D481F"/>
    <w:rsid w:val="007D4903"/>
    <w:rsid w:val="007D4BD5"/>
    <w:rsid w:val="007D4BF6"/>
    <w:rsid w:val="007D4C35"/>
    <w:rsid w:val="007D4C52"/>
    <w:rsid w:val="007D4CDF"/>
    <w:rsid w:val="007D4D65"/>
    <w:rsid w:val="007D4D9F"/>
    <w:rsid w:val="007D4E45"/>
    <w:rsid w:val="007D4F02"/>
    <w:rsid w:val="007D52F7"/>
    <w:rsid w:val="007D5609"/>
    <w:rsid w:val="007D5699"/>
    <w:rsid w:val="007D5759"/>
    <w:rsid w:val="007D577D"/>
    <w:rsid w:val="007D585F"/>
    <w:rsid w:val="007D5881"/>
    <w:rsid w:val="007D597B"/>
    <w:rsid w:val="007D5BDC"/>
    <w:rsid w:val="007D5C7F"/>
    <w:rsid w:val="007D5D22"/>
    <w:rsid w:val="007D5E3A"/>
    <w:rsid w:val="007D5EE0"/>
    <w:rsid w:val="007D5F20"/>
    <w:rsid w:val="007D5FC0"/>
    <w:rsid w:val="007D601D"/>
    <w:rsid w:val="007D60E1"/>
    <w:rsid w:val="007D61A7"/>
    <w:rsid w:val="007D627D"/>
    <w:rsid w:val="007D643C"/>
    <w:rsid w:val="007D6510"/>
    <w:rsid w:val="007D6679"/>
    <w:rsid w:val="007D6893"/>
    <w:rsid w:val="007D68CA"/>
    <w:rsid w:val="007D6A01"/>
    <w:rsid w:val="007D6B91"/>
    <w:rsid w:val="007D6BB9"/>
    <w:rsid w:val="007D6C25"/>
    <w:rsid w:val="007D6C3E"/>
    <w:rsid w:val="007D6EC5"/>
    <w:rsid w:val="007D6F51"/>
    <w:rsid w:val="007D6F64"/>
    <w:rsid w:val="007D6FA5"/>
    <w:rsid w:val="007D7039"/>
    <w:rsid w:val="007D707E"/>
    <w:rsid w:val="007D71B9"/>
    <w:rsid w:val="007D73CD"/>
    <w:rsid w:val="007D73E4"/>
    <w:rsid w:val="007D7545"/>
    <w:rsid w:val="007D7692"/>
    <w:rsid w:val="007D76C6"/>
    <w:rsid w:val="007D76FE"/>
    <w:rsid w:val="007D778C"/>
    <w:rsid w:val="007D7939"/>
    <w:rsid w:val="007D7A21"/>
    <w:rsid w:val="007D7AB3"/>
    <w:rsid w:val="007D7AD4"/>
    <w:rsid w:val="007D7B45"/>
    <w:rsid w:val="007D7B96"/>
    <w:rsid w:val="007D7BC6"/>
    <w:rsid w:val="007D7D61"/>
    <w:rsid w:val="007D7E6C"/>
    <w:rsid w:val="007E0072"/>
    <w:rsid w:val="007E0098"/>
    <w:rsid w:val="007E0222"/>
    <w:rsid w:val="007E0291"/>
    <w:rsid w:val="007E04A0"/>
    <w:rsid w:val="007E05E5"/>
    <w:rsid w:val="007E05F6"/>
    <w:rsid w:val="007E061A"/>
    <w:rsid w:val="007E0626"/>
    <w:rsid w:val="007E06E4"/>
    <w:rsid w:val="007E0726"/>
    <w:rsid w:val="007E080F"/>
    <w:rsid w:val="007E08C3"/>
    <w:rsid w:val="007E0AEA"/>
    <w:rsid w:val="007E0B2D"/>
    <w:rsid w:val="007E0C21"/>
    <w:rsid w:val="007E0DB9"/>
    <w:rsid w:val="007E1026"/>
    <w:rsid w:val="007E1027"/>
    <w:rsid w:val="007E1040"/>
    <w:rsid w:val="007E10D6"/>
    <w:rsid w:val="007E1603"/>
    <w:rsid w:val="007E1805"/>
    <w:rsid w:val="007E18F5"/>
    <w:rsid w:val="007E18F8"/>
    <w:rsid w:val="007E1D38"/>
    <w:rsid w:val="007E1ED7"/>
    <w:rsid w:val="007E1FC5"/>
    <w:rsid w:val="007E1FFF"/>
    <w:rsid w:val="007E203F"/>
    <w:rsid w:val="007E2140"/>
    <w:rsid w:val="007E2286"/>
    <w:rsid w:val="007E228B"/>
    <w:rsid w:val="007E231F"/>
    <w:rsid w:val="007E232D"/>
    <w:rsid w:val="007E2568"/>
    <w:rsid w:val="007E25BD"/>
    <w:rsid w:val="007E2702"/>
    <w:rsid w:val="007E28DC"/>
    <w:rsid w:val="007E29BB"/>
    <w:rsid w:val="007E29FF"/>
    <w:rsid w:val="007E2A01"/>
    <w:rsid w:val="007E2A51"/>
    <w:rsid w:val="007E2AC0"/>
    <w:rsid w:val="007E2ADF"/>
    <w:rsid w:val="007E2D15"/>
    <w:rsid w:val="007E2DB8"/>
    <w:rsid w:val="007E2E50"/>
    <w:rsid w:val="007E2EF4"/>
    <w:rsid w:val="007E303E"/>
    <w:rsid w:val="007E30DB"/>
    <w:rsid w:val="007E30F2"/>
    <w:rsid w:val="007E3360"/>
    <w:rsid w:val="007E346A"/>
    <w:rsid w:val="007E3546"/>
    <w:rsid w:val="007E37AA"/>
    <w:rsid w:val="007E3845"/>
    <w:rsid w:val="007E3902"/>
    <w:rsid w:val="007E397C"/>
    <w:rsid w:val="007E3994"/>
    <w:rsid w:val="007E39F7"/>
    <w:rsid w:val="007E3A52"/>
    <w:rsid w:val="007E3DAE"/>
    <w:rsid w:val="007E3EAC"/>
    <w:rsid w:val="007E3EBB"/>
    <w:rsid w:val="007E4017"/>
    <w:rsid w:val="007E40EB"/>
    <w:rsid w:val="007E41F5"/>
    <w:rsid w:val="007E4352"/>
    <w:rsid w:val="007E46CE"/>
    <w:rsid w:val="007E47B6"/>
    <w:rsid w:val="007E47F4"/>
    <w:rsid w:val="007E48C5"/>
    <w:rsid w:val="007E49B5"/>
    <w:rsid w:val="007E49CE"/>
    <w:rsid w:val="007E4BCD"/>
    <w:rsid w:val="007E4BE7"/>
    <w:rsid w:val="007E4D54"/>
    <w:rsid w:val="007E4ED1"/>
    <w:rsid w:val="007E5060"/>
    <w:rsid w:val="007E5061"/>
    <w:rsid w:val="007E50AE"/>
    <w:rsid w:val="007E51B8"/>
    <w:rsid w:val="007E537F"/>
    <w:rsid w:val="007E5417"/>
    <w:rsid w:val="007E544C"/>
    <w:rsid w:val="007E5568"/>
    <w:rsid w:val="007E5624"/>
    <w:rsid w:val="007E57E8"/>
    <w:rsid w:val="007E580C"/>
    <w:rsid w:val="007E596D"/>
    <w:rsid w:val="007E5B01"/>
    <w:rsid w:val="007E5B35"/>
    <w:rsid w:val="007E5B6D"/>
    <w:rsid w:val="007E5CBA"/>
    <w:rsid w:val="007E5D83"/>
    <w:rsid w:val="007E5DB4"/>
    <w:rsid w:val="007E5E40"/>
    <w:rsid w:val="007E5EC4"/>
    <w:rsid w:val="007E611A"/>
    <w:rsid w:val="007E617A"/>
    <w:rsid w:val="007E61AD"/>
    <w:rsid w:val="007E61DE"/>
    <w:rsid w:val="007E629F"/>
    <w:rsid w:val="007E6356"/>
    <w:rsid w:val="007E635F"/>
    <w:rsid w:val="007E64A2"/>
    <w:rsid w:val="007E6506"/>
    <w:rsid w:val="007E65C0"/>
    <w:rsid w:val="007E66A1"/>
    <w:rsid w:val="007E66B2"/>
    <w:rsid w:val="007E6711"/>
    <w:rsid w:val="007E6943"/>
    <w:rsid w:val="007E69A8"/>
    <w:rsid w:val="007E6A26"/>
    <w:rsid w:val="007E6B9C"/>
    <w:rsid w:val="007E6BBB"/>
    <w:rsid w:val="007E6D20"/>
    <w:rsid w:val="007E7140"/>
    <w:rsid w:val="007E7223"/>
    <w:rsid w:val="007E735E"/>
    <w:rsid w:val="007E753A"/>
    <w:rsid w:val="007E77F6"/>
    <w:rsid w:val="007E7816"/>
    <w:rsid w:val="007E7875"/>
    <w:rsid w:val="007E7887"/>
    <w:rsid w:val="007E7B46"/>
    <w:rsid w:val="007E7B6A"/>
    <w:rsid w:val="007E7D3D"/>
    <w:rsid w:val="007E7D58"/>
    <w:rsid w:val="007E7DC5"/>
    <w:rsid w:val="007F0030"/>
    <w:rsid w:val="007F004D"/>
    <w:rsid w:val="007F0054"/>
    <w:rsid w:val="007F0058"/>
    <w:rsid w:val="007F00BA"/>
    <w:rsid w:val="007F00E0"/>
    <w:rsid w:val="007F00FD"/>
    <w:rsid w:val="007F028E"/>
    <w:rsid w:val="007F02CC"/>
    <w:rsid w:val="007F02D6"/>
    <w:rsid w:val="007F02EB"/>
    <w:rsid w:val="007F0448"/>
    <w:rsid w:val="007F0564"/>
    <w:rsid w:val="007F05FC"/>
    <w:rsid w:val="007F07A6"/>
    <w:rsid w:val="007F08E4"/>
    <w:rsid w:val="007F0908"/>
    <w:rsid w:val="007F0ADC"/>
    <w:rsid w:val="007F0B66"/>
    <w:rsid w:val="007F0D4D"/>
    <w:rsid w:val="007F0DDE"/>
    <w:rsid w:val="007F109A"/>
    <w:rsid w:val="007F1104"/>
    <w:rsid w:val="007F1239"/>
    <w:rsid w:val="007F135A"/>
    <w:rsid w:val="007F13B1"/>
    <w:rsid w:val="007F16AA"/>
    <w:rsid w:val="007F1769"/>
    <w:rsid w:val="007F189A"/>
    <w:rsid w:val="007F189E"/>
    <w:rsid w:val="007F191E"/>
    <w:rsid w:val="007F1A15"/>
    <w:rsid w:val="007F1A8A"/>
    <w:rsid w:val="007F1ACC"/>
    <w:rsid w:val="007F1CF5"/>
    <w:rsid w:val="007F1E7E"/>
    <w:rsid w:val="007F1ED6"/>
    <w:rsid w:val="007F1F54"/>
    <w:rsid w:val="007F204E"/>
    <w:rsid w:val="007F2077"/>
    <w:rsid w:val="007F213D"/>
    <w:rsid w:val="007F223F"/>
    <w:rsid w:val="007F2338"/>
    <w:rsid w:val="007F24B2"/>
    <w:rsid w:val="007F24E0"/>
    <w:rsid w:val="007F2527"/>
    <w:rsid w:val="007F2564"/>
    <w:rsid w:val="007F26D8"/>
    <w:rsid w:val="007F270F"/>
    <w:rsid w:val="007F2851"/>
    <w:rsid w:val="007F29BB"/>
    <w:rsid w:val="007F2B9D"/>
    <w:rsid w:val="007F304F"/>
    <w:rsid w:val="007F30B6"/>
    <w:rsid w:val="007F3173"/>
    <w:rsid w:val="007F32E5"/>
    <w:rsid w:val="007F3351"/>
    <w:rsid w:val="007F338F"/>
    <w:rsid w:val="007F36D0"/>
    <w:rsid w:val="007F375D"/>
    <w:rsid w:val="007F37CC"/>
    <w:rsid w:val="007F3844"/>
    <w:rsid w:val="007F3AA1"/>
    <w:rsid w:val="007F3B30"/>
    <w:rsid w:val="007F3B39"/>
    <w:rsid w:val="007F3C8A"/>
    <w:rsid w:val="007F3DE8"/>
    <w:rsid w:val="007F3E3B"/>
    <w:rsid w:val="007F3FE7"/>
    <w:rsid w:val="007F4007"/>
    <w:rsid w:val="007F42D1"/>
    <w:rsid w:val="007F43F1"/>
    <w:rsid w:val="007F4464"/>
    <w:rsid w:val="007F4520"/>
    <w:rsid w:val="007F462B"/>
    <w:rsid w:val="007F46A2"/>
    <w:rsid w:val="007F470B"/>
    <w:rsid w:val="007F49A1"/>
    <w:rsid w:val="007F4AB0"/>
    <w:rsid w:val="007F4AB5"/>
    <w:rsid w:val="007F4AEF"/>
    <w:rsid w:val="007F4B3C"/>
    <w:rsid w:val="007F4BF9"/>
    <w:rsid w:val="007F4C21"/>
    <w:rsid w:val="007F4D01"/>
    <w:rsid w:val="007F4DAB"/>
    <w:rsid w:val="007F4F0F"/>
    <w:rsid w:val="007F4FE9"/>
    <w:rsid w:val="007F5054"/>
    <w:rsid w:val="007F51D4"/>
    <w:rsid w:val="007F5209"/>
    <w:rsid w:val="007F533F"/>
    <w:rsid w:val="007F555F"/>
    <w:rsid w:val="007F5828"/>
    <w:rsid w:val="007F583E"/>
    <w:rsid w:val="007F5891"/>
    <w:rsid w:val="007F5892"/>
    <w:rsid w:val="007F5A6F"/>
    <w:rsid w:val="007F5C58"/>
    <w:rsid w:val="007F5C5E"/>
    <w:rsid w:val="007F5DB3"/>
    <w:rsid w:val="007F5E00"/>
    <w:rsid w:val="007F5F0B"/>
    <w:rsid w:val="007F5F24"/>
    <w:rsid w:val="007F5F32"/>
    <w:rsid w:val="007F5F84"/>
    <w:rsid w:val="007F5FCF"/>
    <w:rsid w:val="007F5FE5"/>
    <w:rsid w:val="007F6152"/>
    <w:rsid w:val="007F61BB"/>
    <w:rsid w:val="007F6215"/>
    <w:rsid w:val="007F6326"/>
    <w:rsid w:val="007F67FB"/>
    <w:rsid w:val="007F685C"/>
    <w:rsid w:val="007F6877"/>
    <w:rsid w:val="007F69A8"/>
    <w:rsid w:val="007F6B55"/>
    <w:rsid w:val="007F6B89"/>
    <w:rsid w:val="007F6EA2"/>
    <w:rsid w:val="007F6EED"/>
    <w:rsid w:val="007F6FCA"/>
    <w:rsid w:val="007F7094"/>
    <w:rsid w:val="007F714D"/>
    <w:rsid w:val="007F71D2"/>
    <w:rsid w:val="007F71D8"/>
    <w:rsid w:val="007F74D4"/>
    <w:rsid w:val="007F750B"/>
    <w:rsid w:val="007F75D6"/>
    <w:rsid w:val="007F7619"/>
    <w:rsid w:val="007F7629"/>
    <w:rsid w:val="007F7678"/>
    <w:rsid w:val="007F76FD"/>
    <w:rsid w:val="007F7722"/>
    <w:rsid w:val="007F7778"/>
    <w:rsid w:val="007F78BE"/>
    <w:rsid w:val="007F78F2"/>
    <w:rsid w:val="007F7901"/>
    <w:rsid w:val="007F7A58"/>
    <w:rsid w:val="007F7B5E"/>
    <w:rsid w:val="007F7CE0"/>
    <w:rsid w:val="007F7D8D"/>
    <w:rsid w:val="007F7E87"/>
    <w:rsid w:val="007F7EBF"/>
    <w:rsid w:val="007F7EDE"/>
    <w:rsid w:val="007F7FDC"/>
    <w:rsid w:val="00800038"/>
    <w:rsid w:val="00800075"/>
    <w:rsid w:val="008000BA"/>
    <w:rsid w:val="00800499"/>
    <w:rsid w:val="00800512"/>
    <w:rsid w:val="008007F8"/>
    <w:rsid w:val="0080090F"/>
    <w:rsid w:val="00800995"/>
    <w:rsid w:val="00800CC7"/>
    <w:rsid w:val="00800D1B"/>
    <w:rsid w:val="008012CE"/>
    <w:rsid w:val="0080131A"/>
    <w:rsid w:val="008015DD"/>
    <w:rsid w:val="0080164F"/>
    <w:rsid w:val="008016A5"/>
    <w:rsid w:val="00801775"/>
    <w:rsid w:val="008019DD"/>
    <w:rsid w:val="00801AE3"/>
    <w:rsid w:val="00801CB6"/>
    <w:rsid w:val="00801D37"/>
    <w:rsid w:val="00801F3B"/>
    <w:rsid w:val="0080200F"/>
    <w:rsid w:val="00802267"/>
    <w:rsid w:val="008022C3"/>
    <w:rsid w:val="008024D9"/>
    <w:rsid w:val="00802652"/>
    <w:rsid w:val="008026CF"/>
    <w:rsid w:val="008026E7"/>
    <w:rsid w:val="00802858"/>
    <w:rsid w:val="00802A9E"/>
    <w:rsid w:val="00802D56"/>
    <w:rsid w:val="00802E75"/>
    <w:rsid w:val="00802EF0"/>
    <w:rsid w:val="00802FF8"/>
    <w:rsid w:val="00803086"/>
    <w:rsid w:val="008030FE"/>
    <w:rsid w:val="0080310B"/>
    <w:rsid w:val="008033B5"/>
    <w:rsid w:val="0080343C"/>
    <w:rsid w:val="0080343D"/>
    <w:rsid w:val="00803604"/>
    <w:rsid w:val="00803685"/>
    <w:rsid w:val="008037E9"/>
    <w:rsid w:val="00803A9E"/>
    <w:rsid w:val="00803BE8"/>
    <w:rsid w:val="00803C59"/>
    <w:rsid w:val="00803E04"/>
    <w:rsid w:val="00803E84"/>
    <w:rsid w:val="00803EB1"/>
    <w:rsid w:val="00803F51"/>
    <w:rsid w:val="0080406A"/>
    <w:rsid w:val="008041E8"/>
    <w:rsid w:val="008041FD"/>
    <w:rsid w:val="008042CC"/>
    <w:rsid w:val="00804463"/>
    <w:rsid w:val="0080448C"/>
    <w:rsid w:val="008046FC"/>
    <w:rsid w:val="00804827"/>
    <w:rsid w:val="00804902"/>
    <w:rsid w:val="008049F2"/>
    <w:rsid w:val="00804C2D"/>
    <w:rsid w:val="00804E9D"/>
    <w:rsid w:val="00804F55"/>
    <w:rsid w:val="0080501F"/>
    <w:rsid w:val="0080508C"/>
    <w:rsid w:val="00805386"/>
    <w:rsid w:val="008053BA"/>
    <w:rsid w:val="008054F0"/>
    <w:rsid w:val="008055E6"/>
    <w:rsid w:val="008057C8"/>
    <w:rsid w:val="008058A1"/>
    <w:rsid w:val="00805A93"/>
    <w:rsid w:val="00805AE4"/>
    <w:rsid w:val="00805B6B"/>
    <w:rsid w:val="00805CE8"/>
    <w:rsid w:val="00805CF3"/>
    <w:rsid w:val="00805F61"/>
    <w:rsid w:val="008060BC"/>
    <w:rsid w:val="008061D2"/>
    <w:rsid w:val="00806261"/>
    <w:rsid w:val="008062B3"/>
    <w:rsid w:val="00806319"/>
    <w:rsid w:val="0080632E"/>
    <w:rsid w:val="008063FF"/>
    <w:rsid w:val="00806560"/>
    <w:rsid w:val="00806584"/>
    <w:rsid w:val="008065E9"/>
    <w:rsid w:val="00806903"/>
    <w:rsid w:val="00806915"/>
    <w:rsid w:val="008069B2"/>
    <w:rsid w:val="008069B7"/>
    <w:rsid w:val="00806B89"/>
    <w:rsid w:val="00806B96"/>
    <w:rsid w:val="00806CCA"/>
    <w:rsid w:val="00806CE4"/>
    <w:rsid w:val="00806CFD"/>
    <w:rsid w:val="00806D3B"/>
    <w:rsid w:val="00806F09"/>
    <w:rsid w:val="00806FC7"/>
    <w:rsid w:val="00807049"/>
    <w:rsid w:val="008071FB"/>
    <w:rsid w:val="008072AE"/>
    <w:rsid w:val="0080738A"/>
    <w:rsid w:val="0080747E"/>
    <w:rsid w:val="00807654"/>
    <w:rsid w:val="008077AC"/>
    <w:rsid w:val="00807864"/>
    <w:rsid w:val="00807CAF"/>
    <w:rsid w:val="00807D17"/>
    <w:rsid w:val="00807D58"/>
    <w:rsid w:val="00807D91"/>
    <w:rsid w:val="00807DA7"/>
    <w:rsid w:val="00807E68"/>
    <w:rsid w:val="00807F73"/>
    <w:rsid w:val="00810026"/>
    <w:rsid w:val="0081005E"/>
    <w:rsid w:val="008101A6"/>
    <w:rsid w:val="008102D2"/>
    <w:rsid w:val="008102E1"/>
    <w:rsid w:val="00810383"/>
    <w:rsid w:val="0081047D"/>
    <w:rsid w:val="00810596"/>
    <w:rsid w:val="008105E5"/>
    <w:rsid w:val="00810691"/>
    <w:rsid w:val="00810747"/>
    <w:rsid w:val="008107A0"/>
    <w:rsid w:val="0081088B"/>
    <w:rsid w:val="008108BA"/>
    <w:rsid w:val="0081090D"/>
    <w:rsid w:val="00810993"/>
    <w:rsid w:val="00810A96"/>
    <w:rsid w:val="00810B1E"/>
    <w:rsid w:val="00810B37"/>
    <w:rsid w:val="00810F18"/>
    <w:rsid w:val="008110EC"/>
    <w:rsid w:val="008110EE"/>
    <w:rsid w:val="0081120E"/>
    <w:rsid w:val="0081141C"/>
    <w:rsid w:val="008114F8"/>
    <w:rsid w:val="00811967"/>
    <w:rsid w:val="008119F8"/>
    <w:rsid w:val="00811B88"/>
    <w:rsid w:val="00811C1F"/>
    <w:rsid w:val="00811C8F"/>
    <w:rsid w:val="00811D35"/>
    <w:rsid w:val="00811D8B"/>
    <w:rsid w:val="00812037"/>
    <w:rsid w:val="00812052"/>
    <w:rsid w:val="00812076"/>
    <w:rsid w:val="0081209F"/>
    <w:rsid w:val="008121E0"/>
    <w:rsid w:val="0081224F"/>
    <w:rsid w:val="008123F9"/>
    <w:rsid w:val="008124D9"/>
    <w:rsid w:val="00812732"/>
    <w:rsid w:val="00812A1D"/>
    <w:rsid w:val="00812C2C"/>
    <w:rsid w:val="00812C95"/>
    <w:rsid w:val="00812D8B"/>
    <w:rsid w:val="00812D91"/>
    <w:rsid w:val="00812DBD"/>
    <w:rsid w:val="00812FAD"/>
    <w:rsid w:val="00812FB4"/>
    <w:rsid w:val="008131CB"/>
    <w:rsid w:val="00813257"/>
    <w:rsid w:val="0081335B"/>
    <w:rsid w:val="008133EA"/>
    <w:rsid w:val="00813441"/>
    <w:rsid w:val="00813541"/>
    <w:rsid w:val="008135A3"/>
    <w:rsid w:val="008136B3"/>
    <w:rsid w:val="008136DA"/>
    <w:rsid w:val="00813834"/>
    <w:rsid w:val="008138CA"/>
    <w:rsid w:val="008138E8"/>
    <w:rsid w:val="0081398E"/>
    <w:rsid w:val="008139D3"/>
    <w:rsid w:val="00813AA0"/>
    <w:rsid w:val="00813AA9"/>
    <w:rsid w:val="00813C3A"/>
    <w:rsid w:val="00813C5B"/>
    <w:rsid w:val="00813D16"/>
    <w:rsid w:val="00813EA4"/>
    <w:rsid w:val="00813EE3"/>
    <w:rsid w:val="00813F86"/>
    <w:rsid w:val="00813FA7"/>
    <w:rsid w:val="008141CB"/>
    <w:rsid w:val="008141D0"/>
    <w:rsid w:val="00814403"/>
    <w:rsid w:val="0081464D"/>
    <w:rsid w:val="0081474F"/>
    <w:rsid w:val="008147B4"/>
    <w:rsid w:val="008147F8"/>
    <w:rsid w:val="008149F5"/>
    <w:rsid w:val="00814A22"/>
    <w:rsid w:val="00814B43"/>
    <w:rsid w:val="00814BED"/>
    <w:rsid w:val="00814D8E"/>
    <w:rsid w:val="00814E53"/>
    <w:rsid w:val="00814E7A"/>
    <w:rsid w:val="00814EB9"/>
    <w:rsid w:val="00814EBB"/>
    <w:rsid w:val="00814FDF"/>
    <w:rsid w:val="0081510B"/>
    <w:rsid w:val="00815126"/>
    <w:rsid w:val="008152BB"/>
    <w:rsid w:val="008154C2"/>
    <w:rsid w:val="00815530"/>
    <w:rsid w:val="008155EA"/>
    <w:rsid w:val="00815763"/>
    <w:rsid w:val="00815A39"/>
    <w:rsid w:val="00815A8A"/>
    <w:rsid w:val="00815B65"/>
    <w:rsid w:val="00815D2F"/>
    <w:rsid w:val="00815E49"/>
    <w:rsid w:val="00815ECA"/>
    <w:rsid w:val="008160B7"/>
    <w:rsid w:val="008160CF"/>
    <w:rsid w:val="008162F0"/>
    <w:rsid w:val="008162F1"/>
    <w:rsid w:val="008162FC"/>
    <w:rsid w:val="00816333"/>
    <w:rsid w:val="00816954"/>
    <w:rsid w:val="00816BCD"/>
    <w:rsid w:val="00816C44"/>
    <w:rsid w:val="00816D60"/>
    <w:rsid w:val="00816D61"/>
    <w:rsid w:val="008171E6"/>
    <w:rsid w:val="0081726A"/>
    <w:rsid w:val="00817312"/>
    <w:rsid w:val="00817413"/>
    <w:rsid w:val="00817530"/>
    <w:rsid w:val="008176D7"/>
    <w:rsid w:val="008178D2"/>
    <w:rsid w:val="0081798C"/>
    <w:rsid w:val="00817A8D"/>
    <w:rsid w:val="00817AA7"/>
    <w:rsid w:val="00817B6D"/>
    <w:rsid w:val="00817BE8"/>
    <w:rsid w:val="00817E1A"/>
    <w:rsid w:val="00817E9F"/>
    <w:rsid w:val="00817EEA"/>
    <w:rsid w:val="00820043"/>
    <w:rsid w:val="00820222"/>
    <w:rsid w:val="00820874"/>
    <w:rsid w:val="00820893"/>
    <w:rsid w:val="008209D0"/>
    <w:rsid w:val="008209E5"/>
    <w:rsid w:val="00820B25"/>
    <w:rsid w:val="00820E60"/>
    <w:rsid w:val="00820E9A"/>
    <w:rsid w:val="00820EB4"/>
    <w:rsid w:val="008210DA"/>
    <w:rsid w:val="008214E0"/>
    <w:rsid w:val="00821557"/>
    <w:rsid w:val="0082163A"/>
    <w:rsid w:val="0082191F"/>
    <w:rsid w:val="00821AF3"/>
    <w:rsid w:val="00821B02"/>
    <w:rsid w:val="00821C02"/>
    <w:rsid w:val="00821DC8"/>
    <w:rsid w:val="00821DF5"/>
    <w:rsid w:val="00822113"/>
    <w:rsid w:val="0082214D"/>
    <w:rsid w:val="008221BA"/>
    <w:rsid w:val="008221F4"/>
    <w:rsid w:val="00822287"/>
    <w:rsid w:val="00822619"/>
    <w:rsid w:val="0082265B"/>
    <w:rsid w:val="00822825"/>
    <w:rsid w:val="008229DF"/>
    <w:rsid w:val="00822A67"/>
    <w:rsid w:val="00822B91"/>
    <w:rsid w:val="00822C0B"/>
    <w:rsid w:val="00822CB9"/>
    <w:rsid w:val="00822CF6"/>
    <w:rsid w:val="00822D41"/>
    <w:rsid w:val="00822E7B"/>
    <w:rsid w:val="00822EF3"/>
    <w:rsid w:val="00822F05"/>
    <w:rsid w:val="00823031"/>
    <w:rsid w:val="008232B8"/>
    <w:rsid w:val="008232E8"/>
    <w:rsid w:val="0082377C"/>
    <w:rsid w:val="00823806"/>
    <w:rsid w:val="008238B9"/>
    <w:rsid w:val="0082396A"/>
    <w:rsid w:val="00823B1C"/>
    <w:rsid w:val="00823C38"/>
    <w:rsid w:val="00823D71"/>
    <w:rsid w:val="00823DB9"/>
    <w:rsid w:val="00823DD0"/>
    <w:rsid w:val="00823E6D"/>
    <w:rsid w:val="00823F24"/>
    <w:rsid w:val="00823F93"/>
    <w:rsid w:val="008240ED"/>
    <w:rsid w:val="0082453E"/>
    <w:rsid w:val="00824A5B"/>
    <w:rsid w:val="00825029"/>
    <w:rsid w:val="00825149"/>
    <w:rsid w:val="00825241"/>
    <w:rsid w:val="0082536E"/>
    <w:rsid w:val="008253CB"/>
    <w:rsid w:val="008254F4"/>
    <w:rsid w:val="008256AB"/>
    <w:rsid w:val="0082573A"/>
    <w:rsid w:val="00825740"/>
    <w:rsid w:val="00825790"/>
    <w:rsid w:val="008258AD"/>
    <w:rsid w:val="0082593E"/>
    <w:rsid w:val="008259AC"/>
    <w:rsid w:val="00825B02"/>
    <w:rsid w:val="00825B59"/>
    <w:rsid w:val="00825B90"/>
    <w:rsid w:val="00825C65"/>
    <w:rsid w:val="00825D42"/>
    <w:rsid w:val="00825DB2"/>
    <w:rsid w:val="00825DCF"/>
    <w:rsid w:val="00825E6B"/>
    <w:rsid w:val="00826002"/>
    <w:rsid w:val="008260C5"/>
    <w:rsid w:val="008260D6"/>
    <w:rsid w:val="00826366"/>
    <w:rsid w:val="008266DA"/>
    <w:rsid w:val="00826837"/>
    <w:rsid w:val="00826872"/>
    <w:rsid w:val="00826898"/>
    <w:rsid w:val="00826B8C"/>
    <w:rsid w:val="00826B91"/>
    <w:rsid w:val="00826CA7"/>
    <w:rsid w:val="00826CC8"/>
    <w:rsid w:val="00826E34"/>
    <w:rsid w:val="008271BA"/>
    <w:rsid w:val="008271E9"/>
    <w:rsid w:val="008273B7"/>
    <w:rsid w:val="00827438"/>
    <w:rsid w:val="00827555"/>
    <w:rsid w:val="0082777F"/>
    <w:rsid w:val="0082792D"/>
    <w:rsid w:val="0082798C"/>
    <w:rsid w:val="00827AFA"/>
    <w:rsid w:val="00827C7F"/>
    <w:rsid w:val="00827C9D"/>
    <w:rsid w:val="00827CB3"/>
    <w:rsid w:val="00827DCF"/>
    <w:rsid w:val="00827F32"/>
    <w:rsid w:val="00830250"/>
    <w:rsid w:val="008305D6"/>
    <w:rsid w:val="008306DD"/>
    <w:rsid w:val="00830745"/>
    <w:rsid w:val="00830A84"/>
    <w:rsid w:val="00830B03"/>
    <w:rsid w:val="00830C9B"/>
    <w:rsid w:val="00830E0F"/>
    <w:rsid w:val="00830E79"/>
    <w:rsid w:val="00830E8C"/>
    <w:rsid w:val="00830EDF"/>
    <w:rsid w:val="00830F18"/>
    <w:rsid w:val="00830F21"/>
    <w:rsid w:val="00831018"/>
    <w:rsid w:val="0083101C"/>
    <w:rsid w:val="00831025"/>
    <w:rsid w:val="00831483"/>
    <w:rsid w:val="00831682"/>
    <w:rsid w:val="00831688"/>
    <w:rsid w:val="008318BF"/>
    <w:rsid w:val="00831B66"/>
    <w:rsid w:val="00831BF4"/>
    <w:rsid w:val="00831C4E"/>
    <w:rsid w:val="00831EBD"/>
    <w:rsid w:val="00831F20"/>
    <w:rsid w:val="00831F3C"/>
    <w:rsid w:val="00831F95"/>
    <w:rsid w:val="0083208F"/>
    <w:rsid w:val="00832120"/>
    <w:rsid w:val="0083236F"/>
    <w:rsid w:val="00832474"/>
    <w:rsid w:val="00832527"/>
    <w:rsid w:val="00832576"/>
    <w:rsid w:val="00832637"/>
    <w:rsid w:val="0083278C"/>
    <w:rsid w:val="00832794"/>
    <w:rsid w:val="0083288E"/>
    <w:rsid w:val="00832A94"/>
    <w:rsid w:val="00832BF8"/>
    <w:rsid w:val="00832C4F"/>
    <w:rsid w:val="00832C8A"/>
    <w:rsid w:val="00832E32"/>
    <w:rsid w:val="00832E49"/>
    <w:rsid w:val="00832F57"/>
    <w:rsid w:val="00833140"/>
    <w:rsid w:val="008332E0"/>
    <w:rsid w:val="00833316"/>
    <w:rsid w:val="00833336"/>
    <w:rsid w:val="00833337"/>
    <w:rsid w:val="0083351C"/>
    <w:rsid w:val="00833633"/>
    <w:rsid w:val="00833712"/>
    <w:rsid w:val="00833762"/>
    <w:rsid w:val="00833814"/>
    <w:rsid w:val="008339F7"/>
    <w:rsid w:val="00833B0D"/>
    <w:rsid w:val="00833C94"/>
    <w:rsid w:val="00833D49"/>
    <w:rsid w:val="00833DB8"/>
    <w:rsid w:val="00833F4E"/>
    <w:rsid w:val="0083406D"/>
    <w:rsid w:val="008340D7"/>
    <w:rsid w:val="00834140"/>
    <w:rsid w:val="00834414"/>
    <w:rsid w:val="0083443B"/>
    <w:rsid w:val="0083456C"/>
    <w:rsid w:val="008346AF"/>
    <w:rsid w:val="0083470E"/>
    <w:rsid w:val="00834772"/>
    <w:rsid w:val="00834819"/>
    <w:rsid w:val="0083482F"/>
    <w:rsid w:val="00834B25"/>
    <w:rsid w:val="00834C7F"/>
    <w:rsid w:val="00834D75"/>
    <w:rsid w:val="00834E33"/>
    <w:rsid w:val="00834F17"/>
    <w:rsid w:val="00834F51"/>
    <w:rsid w:val="0083531D"/>
    <w:rsid w:val="0083533B"/>
    <w:rsid w:val="00835530"/>
    <w:rsid w:val="00835594"/>
    <w:rsid w:val="0083568F"/>
    <w:rsid w:val="008356FF"/>
    <w:rsid w:val="0083576B"/>
    <w:rsid w:val="008358C2"/>
    <w:rsid w:val="0083599F"/>
    <w:rsid w:val="008359CA"/>
    <w:rsid w:val="00835AA0"/>
    <w:rsid w:val="00835B41"/>
    <w:rsid w:val="00835B73"/>
    <w:rsid w:val="00835C54"/>
    <w:rsid w:val="00835D29"/>
    <w:rsid w:val="0083622C"/>
    <w:rsid w:val="00836249"/>
    <w:rsid w:val="00836273"/>
    <w:rsid w:val="0083627E"/>
    <w:rsid w:val="008363C5"/>
    <w:rsid w:val="008364D9"/>
    <w:rsid w:val="008365E6"/>
    <w:rsid w:val="008366C2"/>
    <w:rsid w:val="008366CA"/>
    <w:rsid w:val="00836776"/>
    <w:rsid w:val="00836BB1"/>
    <w:rsid w:val="00836BE4"/>
    <w:rsid w:val="00836C03"/>
    <w:rsid w:val="00836F46"/>
    <w:rsid w:val="008372A5"/>
    <w:rsid w:val="008372C6"/>
    <w:rsid w:val="0083731F"/>
    <w:rsid w:val="00837346"/>
    <w:rsid w:val="00837380"/>
    <w:rsid w:val="008373F5"/>
    <w:rsid w:val="00837416"/>
    <w:rsid w:val="00837498"/>
    <w:rsid w:val="00837523"/>
    <w:rsid w:val="008377A2"/>
    <w:rsid w:val="00837919"/>
    <w:rsid w:val="00837A01"/>
    <w:rsid w:val="00837AD3"/>
    <w:rsid w:val="00837B77"/>
    <w:rsid w:val="00837BFD"/>
    <w:rsid w:val="00837C3E"/>
    <w:rsid w:val="00837DAC"/>
    <w:rsid w:val="00837E94"/>
    <w:rsid w:val="00837F24"/>
    <w:rsid w:val="00840008"/>
    <w:rsid w:val="008400B2"/>
    <w:rsid w:val="0084011E"/>
    <w:rsid w:val="008401B0"/>
    <w:rsid w:val="00840297"/>
    <w:rsid w:val="008402D3"/>
    <w:rsid w:val="008402D4"/>
    <w:rsid w:val="008402EA"/>
    <w:rsid w:val="00840361"/>
    <w:rsid w:val="008403D6"/>
    <w:rsid w:val="008403F5"/>
    <w:rsid w:val="0084056F"/>
    <w:rsid w:val="00840593"/>
    <w:rsid w:val="0084068A"/>
    <w:rsid w:val="008406DC"/>
    <w:rsid w:val="008406F4"/>
    <w:rsid w:val="008407CB"/>
    <w:rsid w:val="00840840"/>
    <w:rsid w:val="008408CF"/>
    <w:rsid w:val="0084092A"/>
    <w:rsid w:val="0084093F"/>
    <w:rsid w:val="008409C8"/>
    <w:rsid w:val="008409C9"/>
    <w:rsid w:val="00840AA8"/>
    <w:rsid w:val="00840B98"/>
    <w:rsid w:val="00840C03"/>
    <w:rsid w:val="00840CDE"/>
    <w:rsid w:val="00840D7D"/>
    <w:rsid w:val="00840D9B"/>
    <w:rsid w:val="00840F96"/>
    <w:rsid w:val="008410A9"/>
    <w:rsid w:val="008410B8"/>
    <w:rsid w:val="008410E5"/>
    <w:rsid w:val="008410F2"/>
    <w:rsid w:val="0084112B"/>
    <w:rsid w:val="008411AA"/>
    <w:rsid w:val="00841286"/>
    <w:rsid w:val="0084128E"/>
    <w:rsid w:val="0084130C"/>
    <w:rsid w:val="00841676"/>
    <w:rsid w:val="008416FE"/>
    <w:rsid w:val="0084174E"/>
    <w:rsid w:val="008417A0"/>
    <w:rsid w:val="008417F1"/>
    <w:rsid w:val="0084197B"/>
    <w:rsid w:val="00841A7E"/>
    <w:rsid w:val="00841BA0"/>
    <w:rsid w:val="00841DD9"/>
    <w:rsid w:val="00841EA9"/>
    <w:rsid w:val="0084210B"/>
    <w:rsid w:val="008421F7"/>
    <w:rsid w:val="00842204"/>
    <w:rsid w:val="00842424"/>
    <w:rsid w:val="008424E5"/>
    <w:rsid w:val="008426EF"/>
    <w:rsid w:val="00842B3F"/>
    <w:rsid w:val="00842C31"/>
    <w:rsid w:val="00842C8D"/>
    <w:rsid w:val="00842DE1"/>
    <w:rsid w:val="00842FDB"/>
    <w:rsid w:val="00843047"/>
    <w:rsid w:val="0084313D"/>
    <w:rsid w:val="0084326C"/>
    <w:rsid w:val="0084335C"/>
    <w:rsid w:val="00843399"/>
    <w:rsid w:val="00843420"/>
    <w:rsid w:val="0084358E"/>
    <w:rsid w:val="008436F6"/>
    <w:rsid w:val="008437B0"/>
    <w:rsid w:val="00843879"/>
    <w:rsid w:val="00843882"/>
    <w:rsid w:val="00843899"/>
    <w:rsid w:val="0084392B"/>
    <w:rsid w:val="00843ABE"/>
    <w:rsid w:val="00843AEE"/>
    <w:rsid w:val="00843E4E"/>
    <w:rsid w:val="00843E5E"/>
    <w:rsid w:val="00843E8E"/>
    <w:rsid w:val="0084404F"/>
    <w:rsid w:val="00844070"/>
    <w:rsid w:val="008440C2"/>
    <w:rsid w:val="00844191"/>
    <w:rsid w:val="008441F7"/>
    <w:rsid w:val="0084452F"/>
    <w:rsid w:val="00844548"/>
    <w:rsid w:val="0084457E"/>
    <w:rsid w:val="008447E2"/>
    <w:rsid w:val="008448EC"/>
    <w:rsid w:val="00844931"/>
    <w:rsid w:val="008449CB"/>
    <w:rsid w:val="008449F6"/>
    <w:rsid w:val="00844A34"/>
    <w:rsid w:val="00844D60"/>
    <w:rsid w:val="00844E13"/>
    <w:rsid w:val="00844E30"/>
    <w:rsid w:val="0084549E"/>
    <w:rsid w:val="0084561E"/>
    <w:rsid w:val="008457A5"/>
    <w:rsid w:val="0084586E"/>
    <w:rsid w:val="00845EAF"/>
    <w:rsid w:val="008460B1"/>
    <w:rsid w:val="00846253"/>
    <w:rsid w:val="008465FF"/>
    <w:rsid w:val="00846689"/>
    <w:rsid w:val="0084675D"/>
    <w:rsid w:val="008467C5"/>
    <w:rsid w:val="0084687D"/>
    <w:rsid w:val="00846E52"/>
    <w:rsid w:val="00846F3F"/>
    <w:rsid w:val="008470CC"/>
    <w:rsid w:val="0084713F"/>
    <w:rsid w:val="0084739F"/>
    <w:rsid w:val="00847657"/>
    <w:rsid w:val="00847685"/>
    <w:rsid w:val="0084777A"/>
    <w:rsid w:val="008477D5"/>
    <w:rsid w:val="00847D52"/>
    <w:rsid w:val="00847D9A"/>
    <w:rsid w:val="00850169"/>
    <w:rsid w:val="008501C0"/>
    <w:rsid w:val="0085024D"/>
    <w:rsid w:val="0085031A"/>
    <w:rsid w:val="008503BF"/>
    <w:rsid w:val="00850671"/>
    <w:rsid w:val="0085077B"/>
    <w:rsid w:val="00850889"/>
    <w:rsid w:val="00850A5F"/>
    <w:rsid w:val="00850ADF"/>
    <w:rsid w:val="00850DA5"/>
    <w:rsid w:val="00850DB4"/>
    <w:rsid w:val="00850DD3"/>
    <w:rsid w:val="00850E40"/>
    <w:rsid w:val="00850F69"/>
    <w:rsid w:val="00850F77"/>
    <w:rsid w:val="00851231"/>
    <w:rsid w:val="00851345"/>
    <w:rsid w:val="008513B0"/>
    <w:rsid w:val="00851711"/>
    <w:rsid w:val="00851A15"/>
    <w:rsid w:val="00851A6A"/>
    <w:rsid w:val="00851AF4"/>
    <w:rsid w:val="00851C20"/>
    <w:rsid w:val="00851D13"/>
    <w:rsid w:val="00851D33"/>
    <w:rsid w:val="00852457"/>
    <w:rsid w:val="00852799"/>
    <w:rsid w:val="00852BBC"/>
    <w:rsid w:val="00852C94"/>
    <w:rsid w:val="00852EA8"/>
    <w:rsid w:val="00852EF4"/>
    <w:rsid w:val="008530C1"/>
    <w:rsid w:val="00853197"/>
    <w:rsid w:val="008531DC"/>
    <w:rsid w:val="008532DB"/>
    <w:rsid w:val="00853349"/>
    <w:rsid w:val="00853389"/>
    <w:rsid w:val="008534A1"/>
    <w:rsid w:val="00853559"/>
    <w:rsid w:val="00853617"/>
    <w:rsid w:val="00853991"/>
    <w:rsid w:val="008539E6"/>
    <w:rsid w:val="00853B8C"/>
    <w:rsid w:val="00853D4D"/>
    <w:rsid w:val="00853D56"/>
    <w:rsid w:val="00853FF6"/>
    <w:rsid w:val="00854062"/>
    <w:rsid w:val="00854088"/>
    <w:rsid w:val="00854098"/>
    <w:rsid w:val="0085411E"/>
    <w:rsid w:val="0085419B"/>
    <w:rsid w:val="008542E4"/>
    <w:rsid w:val="008545D2"/>
    <w:rsid w:val="0085467C"/>
    <w:rsid w:val="0085475F"/>
    <w:rsid w:val="00854786"/>
    <w:rsid w:val="0085482B"/>
    <w:rsid w:val="00854839"/>
    <w:rsid w:val="008548DA"/>
    <w:rsid w:val="008548FD"/>
    <w:rsid w:val="00854967"/>
    <w:rsid w:val="008549C0"/>
    <w:rsid w:val="00854A04"/>
    <w:rsid w:val="00854CAF"/>
    <w:rsid w:val="008551C4"/>
    <w:rsid w:val="0085557B"/>
    <w:rsid w:val="008555AE"/>
    <w:rsid w:val="00855673"/>
    <w:rsid w:val="0085596C"/>
    <w:rsid w:val="00855A72"/>
    <w:rsid w:val="00855C49"/>
    <w:rsid w:val="00855E20"/>
    <w:rsid w:val="00856198"/>
    <w:rsid w:val="00856287"/>
    <w:rsid w:val="008562F4"/>
    <w:rsid w:val="0085658D"/>
    <w:rsid w:val="00856782"/>
    <w:rsid w:val="008567AA"/>
    <w:rsid w:val="00856849"/>
    <w:rsid w:val="008569EC"/>
    <w:rsid w:val="00856B8F"/>
    <w:rsid w:val="00856C68"/>
    <w:rsid w:val="00856CC7"/>
    <w:rsid w:val="00856D30"/>
    <w:rsid w:val="00856F17"/>
    <w:rsid w:val="00856FE9"/>
    <w:rsid w:val="0085712B"/>
    <w:rsid w:val="00857134"/>
    <w:rsid w:val="0085721B"/>
    <w:rsid w:val="008573E1"/>
    <w:rsid w:val="00857567"/>
    <w:rsid w:val="008575BD"/>
    <w:rsid w:val="0085774C"/>
    <w:rsid w:val="0085777B"/>
    <w:rsid w:val="00857795"/>
    <w:rsid w:val="00857800"/>
    <w:rsid w:val="0085782C"/>
    <w:rsid w:val="00857874"/>
    <w:rsid w:val="008578B8"/>
    <w:rsid w:val="00857A0B"/>
    <w:rsid w:val="00857A4C"/>
    <w:rsid w:val="00857B09"/>
    <w:rsid w:val="00857C21"/>
    <w:rsid w:val="00857C49"/>
    <w:rsid w:val="00857F8F"/>
    <w:rsid w:val="00860068"/>
    <w:rsid w:val="0086023D"/>
    <w:rsid w:val="0086031E"/>
    <w:rsid w:val="008605BC"/>
    <w:rsid w:val="00860669"/>
    <w:rsid w:val="00860680"/>
    <w:rsid w:val="008607A9"/>
    <w:rsid w:val="00860932"/>
    <w:rsid w:val="00860963"/>
    <w:rsid w:val="008609E7"/>
    <w:rsid w:val="00860B03"/>
    <w:rsid w:val="00860B4A"/>
    <w:rsid w:val="00860B8F"/>
    <w:rsid w:val="00860C14"/>
    <w:rsid w:val="00860C4F"/>
    <w:rsid w:val="00860CFF"/>
    <w:rsid w:val="00860DFB"/>
    <w:rsid w:val="00860E75"/>
    <w:rsid w:val="00860EBB"/>
    <w:rsid w:val="00860F27"/>
    <w:rsid w:val="00861203"/>
    <w:rsid w:val="00861271"/>
    <w:rsid w:val="00861295"/>
    <w:rsid w:val="0086141F"/>
    <w:rsid w:val="00861556"/>
    <w:rsid w:val="00861562"/>
    <w:rsid w:val="008615B7"/>
    <w:rsid w:val="008617E3"/>
    <w:rsid w:val="0086180F"/>
    <w:rsid w:val="0086198C"/>
    <w:rsid w:val="008619FE"/>
    <w:rsid w:val="00861C0B"/>
    <w:rsid w:val="00861E00"/>
    <w:rsid w:val="00861E29"/>
    <w:rsid w:val="00861E2B"/>
    <w:rsid w:val="00861EC5"/>
    <w:rsid w:val="00862166"/>
    <w:rsid w:val="008622CF"/>
    <w:rsid w:val="00862445"/>
    <w:rsid w:val="0086246F"/>
    <w:rsid w:val="008624F2"/>
    <w:rsid w:val="00862842"/>
    <w:rsid w:val="00862852"/>
    <w:rsid w:val="008629D9"/>
    <w:rsid w:val="00862A1D"/>
    <w:rsid w:val="00862BFD"/>
    <w:rsid w:val="00862C58"/>
    <w:rsid w:val="00862EB0"/>
    <w:rsid w:val="00862F07"/>
    <w:rsid w:val="00862F44"/>
    <w:rsid w:val="00862FBD"/>
    <w:rsid w:val="0086301D"/>
    <w:rsid w:val="00863047"/>
    <w:rsid w:val="0086319D"/>
    <w:rsid w:val="00863288"/>
    <w:rsid w:val="00863292"/>
    <w:rsid w:val="008632B2"/>
    <w:rsid w:val="008632F3"/>
    <w:rsid w:val="008633E0"/>
    <w:rsid w:val="008633EA"/>
    <w:rsid w:val="008635D3"/>
    <w:rsid w:val="00863675"/>
    <w:rsid w:val="00863677"/>
    <w:rsid w:val="008636EB"/>
    <w:rsid w:val="00863788"/>
    <w:rsid w:val="00863812"/>
    <w:rsid w:val="008638AA"/>
    <w:rsid w:val="0086392B"/>
    <w:rsid w:val="0086397A"/>
    <w:rsid w:val="00863A55"/>
    <w:rsid w:val="00863B64"/>
    <w:rsid w:val="00863B70"/>
    <w:rsid w:val="00863E07"/>
    <w:rsid w:val="00864086"/>
    <w:rsid w:val="00864224"/>
    <w:rsid w:val="008642BF"/>
    <w:rsid w:val="008642F6"/>
    <w:rsid w:val="0086448F"/>
    <w:rsid w:val="008644DF"/>
    <w:rsid w:val="008645A9"/>
    <w:rsid w:val="008646A7"/>
    <w:rsid w:val="00864734"/>
    <w:rsid w:val="008648EB"/>
    <w:rsid w:val="00864961"/>
    <w:rsid w:val="00864A18"/>
    <w:rsid w:val="00864A7A"/>
    <w:rsid w:val="00864B1F"/>
    <w:rsid w:val="00864B4F"/>
    <w:rsid w:val="00864B51"/>
    <w:rsid w:val="00864BDC"/>
    <w:rsid w:val="00864C77"/>
    <w:rsid w:val="00864DFD"/>
    <w:rsid w:val="00864E80"/>
    <w:rsid w:val="00864EDA"/>
    <w:rsid w:val="008652EA"/>
    <w:rsid w:val="00865440"/>
    <w:rsid w:val="00865443"/>
    <w:rsid w:val="00865467"/>
    <w:rsid w:val="00865780"/>
    <w:rsid w:val="00865A3D"/>
    <w:rsid w:val="00865BE8"/>
    <w:rsid w:val="00865D33"/>
    <w:rsid w:val="00865F52"/>
    <w:rsid w:val="0086605F"/>
    <w:rsid w:val="0086617B"/>
    <w:rsid w:val="00866237"/>
    <w:rsid w:val="0086632C"/>
    <w:rsid w:val="00866379"/>
    <w:rsid w:val="008663A7"/>
    <w:rsid w:val="008664E4"/>
    <w:rsid w:val="0086677C"/>
    <w:rsid w:val="008667CC"/>
    <w:rsid w:val="008667F5"/>
    <w:rsid w:val="008669C8"/>
    <w:rsid w:val="00866BD1"/>
    <w:rsid w:val="00866C65"/>
    <w:rsid w:val="00866DB1"/>
    <w:rsid w:val="00866DC6"/>
    <w:rsid w:val="00866DF0"/>
    <w:rsid w:val="00866E03"/>
    <w:rsid w:val="00866F97"/>
    <w:rsid w:val="008671FE"/>
    <w:rsid w:val="00867211"/>
    <w:rsid w:val="0086722C"/>
    <w:rsid w:val="0086726F"/>
    <w:rsid w:val="0086761F"/>
    <w:rsid w:val="0086766F"/>
    <w:rsid w:val="00870024"/>
    <w:rsid w:val="008701DD"/>
    <w:rsid w:val="008702CD"/>
    <w:rsid w:val="00870376"/>
    <w:rsid w:val="008705FE"/>
    <w:rsid w:val="00870742"/>
    <w:rsid w:val="00870877"/>
    <w:rsid w:val="0087099A"/>
    <w:rsid w:val="00870A56"/>
    <w:rsid w:val="00870A60"/>
    <w:rsid w:val="00870B41"/>
    <w:rsid w:val="00870B77"/>
    <w:rsid w:val="00870BFE"/>
    <w:rsid w:val="00870CC9"/>
    <w:rsid w:val="00870E4F"/>
    <w:rsid w:val="00870EA9"/>
    <w:rsid w:val="00870FB9"/>
    <w:rsid w:val="008710E4"/>
    <w:rsid w:val="008712CF"/>
    <w:rsid w:val="008713D9"/>
    <w:rsid w:val="00871424"/>
    <w:rsid w:val="00871580"/>
    <w:rsid w:val="0087161C"/>
    <w:rsid w:val="0087171B"/>
    <w:rsid w:val="0087177C"/>
    <w:rsid w:val="00871B50"/>
    <w:rsid w:val="00871B7A"/>
    <w:rsid w:val="00871C9E"/>
    <w:rsid w:val="00871EE3"/>
    <w:rsid w:val="008720AA"/>
    <w:rsid w:val="008720F6"/>
    <w:rsid w:val="008721EA"/>
    <w:rsid w:val="00872300"/>
    <w:rsid w:val="00872574"/>
    <w:rsid w:val="008726B2"/>
    <w:rsid w:val="0087271F"/>
    <w:rsid w:val="00872885"/>
    <w:rsid w:val="008728B9"/>
    <w:rsid w:val="00872C2F"/>
    <w:rsid w:val="00872D2E"/>
    <w:rsid w:val="008730F4"/>
    <w:rsid w:val="008732FC"/>
    <w:rsid w:val="00873439"/>
    <w:rsid w:val="0087346D"/>
    <w:rsid w:val="00873667"/>
    <w:rsid w:val="0087374B"/>
    <w:rsid w:val="00873931"/>
    <w:rsid w:val="00873C8B"/>
    <w:rsid w:val="00873CCA"/>
    <w:rsid w:val="00873CE1"/>
    <w:rsid w:val="00873EFD"/>
    <w:rsid w:val="0087415D"/>
    <w:rsid w:val="0087421D"/>
    <w:rsid w:val="00874250"/>
    <w:rsid w:val="00874377"/>
    <w:rsid w:val="0087445B"/>
    <w:rsid w:val="00874508"/>
    <w:rsid w:val="0087471C"/>
    <w:rsid w:val="0087478E"/>
    <w:rsid w:val="008747B1"/>
    <w:rsid w:val="008747E9"/>
    <w:rsid w:val="00874A24"/>
    <w:rsid w:val="00874B41"/>
    <w:rsid w:val="00874BF1"/>
    <w:rsid w:val="00874C3D"/>
    <w:rsid w:val="00874ED9"/>
    <w:rsid w:val="00874FDA"/>
    <w:rsid w:val="008751CD"/>
    <w:rsid w:val="008752A4"/>
    <w:rsid w:val="008752AB"/>
    <w:rsid w:val="008753DB"/>
    <w:rsid w:val="0087545A"/>
    <w:rsid w:val="008754AF"/>
    <w:rsid w:val="0087557C"/>
    <w:rsid w:val="0087568A"/>
    <w:rsid w:val="00875B1A"/>
    <w:rsid w:val="00875C42"/>
    <w:rsid w:val="00875C81"/>
    <w:rsid w:val="00875CAF"/>
    <w:rsid w:val="00875E6A"/>
    <w:rsid w:val="00875F63"/>
    <w:rsid w:val="00876015"/>
    <w:rsid w:val="00876057"/>
    <w:rsid w:val="00876177"/>
    <w:rsid w:val="00876199"/>
    <w:rsid w:val="0087633F"/>
    <w:rsid w:val="00876527"/>
    <w:rsid w:val="0087655B"/>
    <w:rsid w:val="00876628"/>
    <w:rsid w:val="0087673E"/>
    <w:rsid w:val="00876881"/>
    <w:rsid w:val="00876938"/>
    <w:rsid w:val="00876979"/>
    <w:rsid w:val="008769DB"/>
    <w:rsid w:val="00876A1D"/>
    <w:rsid w:val="00876A2F"/>
    <w:rsid w:val="00876C17"/>
    <w:rsid w:val="00876C21"/>
    <w:rsid w:val="00876C6A"/>
    <w:rsid w:val="00876CD0"/>
    <w:rsid w:val="00876F80"/>
    <w:rsid w:val="00877001"/>
    <w:rsid w:val="0087706E"/>
    <w:rsid w:val="00877124"/>
    <w:rsid w:val="008773A6"/>
    <w:rsid w:val="00877554"/>
    <w:rsid w:val="008775D3"/>
    <w:rsid w:val="00877603"/>
    <w:rsid w:val="0087760E"/>
    <w:rsid w:val="00877616"/>
    <w:rsid w:val="00877671"/>
    <w:rsid w:val="008777C7"/>
    <w:rsid w:val="00877866"/>
    <w:rsid w:val="008779C7"/>
    <w:rsid w:val="008779F3"/>
    <w:rsid w:val="00877B6A"/>
    <w:rsid w:val="00877BD2"/>
    <w:rsid w:val="00877BF0"/>
    <w:rsid w:val="00877D31"/>
    <w:rsid w:val="00877E30"/>
    <w:rsid w:val="00880017"/>
    <w:rsid w:val="00880025"/>
    <w:rsid w:val="00880032"/>
    <w:rsid w:val="0088006D"/>
    <w:rsid w:val="00880144"/>
    <w:rsid w:val="008802AB"/>
    <w:rsid w:val="0088041D"/>
    <w:rsid w:val="00880732"/>
    <w:rsid w:val="0088073C"/>
    <w:rsid w:val="00880872"/>
    <w:rsid w:val="00880877"/>
    <w:rsid w:val="00880A09"/>
    <w:rsid w:val="00880AED"/>
    <w:rsid w:val="00880E25"/>
    <w:rsid w:val="00880E32"/>
    <w:rsid w:val="00880F1B"/>
    <w:rsid w:val="00880F59"/>
    <w:rsid w:val="00880FD2"/>
    <w:rsid w:val="0088113D"/>
    <w:rsid w:val="00881197"/>
    <w:rsid w:val="008811E6"/>
    <w:rsid w:val="00881337"/>
    <w:rsid w:val="008813E7"/>
    <w:rsid w:val="00881404"/>
    <w:rsid w:val="008815DF"/>
    <w:rsid w:val="0088175B"/>
    <w:rsid w:val="008817ED"/>
    <w:rsid w:val="0088195F"/>
    <w:rsid w:val="00881B0C"/>
    <w:rsid w:val="00881B49"/>
    <w:rsid w:val="00881C0E"/>
    <w:rsid w:val="00881D3A"/>
    <w:rsid w:val="00881D74"/>
    <w:rsid w:val="00881D8C"/>
    <w:rsid w:val="00881E4E"/>
    <w:rsid w:val="00881E76"/>
    <w:rsid w:val="0088203A"/>
    <w:rsid w:val="00882044"/>
    <w:rsid w:val="008820B3"/>
    <w:rsid w:val="008820D9"/>
    <w:rsid w:val="00882258"/>
    <w:rsid w:val="00882283"/>
    <w:rsid w:val="008822E2"/>
    <w:rsid w:val="008823A0"/>
    <w:rsid w:val="00882761"/>
    <w:rsid w:val="008829AD"/>
    <w:rsid w:val="008829DC"/>
    <w:rsid w:val="008829EA"/>
    <w:rsid w:val="00882AFE"/>
    <w:rsid w:val="00882BBD"/>
    <w:rsid w:val="00882CC0"/>
    <w:rsid w:val="00882D17"/>
    <w:rsid w:val="0088308B"/>
    <w:rsid w:val="008830EA"/>
    <w:rsid w:val="008831CF"/>
    <w:rsid w:val="008831E7"/>
    <w:rsid w:val="00883237"/>
    <w:rsid w:val="0088324D"/>
    <w:rsid w:val="0088327F"/>
    <w:rsid w:val="00883306"/>
    <w:rsid w:val="00883373"/>
    <w:rsid w:val="00883516"/>
    <w:rsid w:val="00883526"/>
    <w:rsid w:val="00883616"/>
    <w:rsid w:val="008836BF"/>
    <w:rsid w:val="008836E1"/>
    <w:rsid w:val="00883809"/>
    <w:rsid w:val="00883818"/>
    <w:rsid w:val="00883901"/>
    <w:rsid w:val="0088396E"/>
    <w:rsid w:val="00883A65"/>
    <w:rsid w:val="00883BD3"/>
    <w:rsid w:val="00883CCF"/>
    <w:rsid w:val="00883E29"/>
    <w:rsid w:val="00883F02"/>
    <w:rsid w:val="008842FB"/>
    <w:rsid w:val="00884378"/>
    <w:rsid w:val="00884612"/>
    <w:rsid w:val="00884650"/>
    <w:rsid w:val="00884669"/>
    <w:rsid w:val="008847DC"/>
    <w:rsid w:val="008848B3"/>
    <w:rsid w:val="008848D7"/>
    <w:rsid w:val="008849E1"/>
    <w:rsid w:val="00884A38"/>
    <w:rsid w:val="00884BBC"/>
    <w:rsid w:val="00884BDD"/>
    <w:rsid w:val="00884C37"/>
    <w:rsid w:val="00884F3D"/>
    <w:rsid w:val="00885050"/>
    <w:rsid w:val="008850BD"/>
    <w:rsid w:val="0088520D"/>
    <w:rsid w:val="00885220"/>
    <w:rsid w:val="00885442"/>
    <w:rsid w:val="008854B9"/>
    <w:rsid w:val="008856B6"/>
    <w:rsid w:val="00885737"/>
    <w:rsid w:val="008857C7"/>
    <w:rsid w:val="008857F9"/>
    <w:rsid w:val="008859AA"/>
    <w:rsid w:val="00885BE7"/>
    <w:rsid w:val="00885DCC"/>
    <w:rsid w:val="00885EDF"/>
    <w:rsid w:val="00885F87"/>
    <w:rsid w:val="0088613F"/>
    <w:rsid w:val="008861B5"/>
    <w:rsid w:val="0088626C"/>
    <w:rsid w:val="008862FD"/>
    <w:rsid w:val="0088636B"/>
    <w:rsid w:val="00886413"/>
    <w:rsid w:val="00886430"/>
    <w:rsid w:val="00886738"/>
    <w:rsid w:val="0088674A"/>
    <w:rsid w:val="0088676B"/>
    <w:rsid w:val="008868A7"/>
    <w:rsid w:val="00886A13"/>
    <w:rsid w:val="00886A2E"/>
    <w:rsid w:val="00886D76"/>
    <w:rsid w:val="00886DFB"/>
    <w:rsid w:val="00886E5F"/>
    <w:rsid w:val="00887282"/>
    <w:rsid w:val="00887297"/>
    <w:rsid w:val="008872E7"/>
    <w:rsid w:val="008872FF"/>
    <w:rsid w:val="00887317"/>
    <w:rsid w:val="0088735B"/>
    <w:rsid w:val="008873DB"/>
    <w:rsid w:val="0088753A"/>
    <w:rsid w:val="00887552"/>
    <w:rsid w:val="008875E5"/>
    <w:rsid w:val="008876E0"/>
    <w:rsid w:val="008877FD"/>
    <w:rsid w:val="00887810"/>
    <w:rsid w:val="00887840"/>
    <w:rsid w:val="00887898"/>
    <w:rsid w:val="008878A2"/>
    <w:rsid w:val="008878D9"/>
    <w:rsid w:val="008879FA"/>
    <w:rsid w:val="00887A16"/>
    <w:rsid w:val="00887A2C"/>
    <w:rsid w:val="00887A4B"/>
    <w:rsid w:val="00887B02"/>
    <w:rsid w:val="00887B8D"/>
    <w:rsid w:val="00887CED"/>
    <w:rsid w:val="00887D4B"/>
    <w:rsid w:val="00887D5A"/>
    <w:rsid w:val="00887D76"/>
    <w:rsid w:val="00887DA7"/>
    <w:rsid w:val="00887E59"/>
    <w:rsid w:val="00887F12"/>
    <w:rsid w:val="00887F35"/>
    <w:rsid w:val="00890077"/>
    <w:rsid w:val="0089008E"/>
    <w:rsid w:val="0089027E"/>
    <w:rsid w:val="008902BE"/>
    <w:rsid w:val="00890360"/>
    <w:rsid w:val="00890382"/>
    <w:rsid w:val="008903CE"/>
    <w:rsid w:val="00890420"/>
    <w:rsid w:val="00890456"/>
    <w:rsid w:val="00890726"/>
    <w:rsid w:val="00890970"/>
    <w:rsid w:val="008909BA"/>
    <w:rsid w:val="008909C7"/>
    <w:rsid w:val="00890AAE"/>
    <w:rsid w:val="00890DEF"/>
    <w:rsid w:val="00890E43"/>
    <w:rsid w:val="00890F0F"/>
    <w:rsid w:val="00890FF3"/>
    <w:rsid w:val="00891020"/>
    <w:rsid w:val="0089102A"/>
    <w:rsid w:val="0089119B"/>
    <w:rsid w:val="008911F3"/>
    <w:rsid w:val="00891218"/>
    <w:rsid w:val="0089122D"/>
    <w:rsid w:val="00891440"/>
    <w:rsid w:val="00891488"/>
    <w:rsid w:val="008915B3"/>
    <w:rsid w:val="00891792"/>
    <w:rsid w:val="00891997"/>
    <w:rsid w:val="00891B05"/>
    <w:rsid w:val="00891BE3"/>
    <w:rsid w:val="00891D19"/>
    <w:rsid w:val="00891D1E"/>
    <w:rsid w:val="00891E65"/>
    <w:rsid w:val="00891EC7"/>
    <w:rsid w:val="00892124"/>
    <w:rsid w:val="00892199"/>
    <w:rsid w:val="0089236C"/>
    <w:rsid w:val="00892393"/>
    <w:rsid w:val="008923DB"/>
    <w:rsid w:val="008924B3"/>
    <w:rsid w:val="00892527"/>
    <w:rsid w:val="008925A5"/>
    <w:rsid w:val="008926EB"/>
    <w:rsid w:val="0089274F"/>
    <w:rsid w:val="00892772"/>
    <w:rsid w:val="0089294B"/>
    <w:rsid w:val="00892B2D"/>
    <w:rsid w:val="00892DD6"/>
    <w:rsid w:val="00892EAB"/>
    <w:rsid w:val="00892EBC"/>
    <w:rsid w:val="008930F6"/>
    <w:rsid w:val="0089322E"/>
    <w:rsid w:val="008932C5"/>
    <w:rsid w:val="00893337"/>
    <w:rsid w:val="00893377"/>
    <w:rsid w:val="0089342A"/>
    <w:rsid w:val="008934F2"/>
    <w:rsid w:val="008935DE"/>
    <w:rsid w:val="00893626"/>
    <w:rsid w:val="008938FD"/>
    <w:rsid w:val="008939A4"/>
    <w:rsid w:val="00893BED"/>
    <w:rsid w:val="00893E50"/>
    <w:rsid w:val="00893E87"/>
    <w:rsid w:val="00893FB9"/>
    <w:rsid w:val="00893FDF"/>
    <w:rsid w:val="00894058"/>
    <w:rsid w:val="008940EE"/>
    <w:rsid w:val="00894128"/>
    <w:rsid w:val="008942B6"/>
    <w:rsid w:val="0089430D"/>
    <w:rsid w:val="008943DB"/>
    <w:rsid w:val="008944CC"/>
    <w:rsid w:val="00894666"/>
    <w:rsid w:val="008949C9"/>
    <w:rsid w:val="00894B79"/>
    <w:rsid w:val="00894B9B"/>
    <w:rsid w:val="00894C8F"/>
    <w:rsid w:val="00895070"/>
    <w:rsid w:val="00895285"/>
    <w:rsid w:val="0089541A"/>
    <w:rsid w:val="008954BE"/>
    <w:rsid w:val="00895640"/>
    <w:rsid w:val="00895661"/>
    <w:rsid w:val="008956A1"/>
    <w:rsid w:val="008957DD"/>
    <w:rsid w:val="00895BB4"/>
    <w:rsid w:val="00895C3A"/>
    <w:rsid w:val="00895C3F"/>
    <w:rsid w:val="00895DA5"/>
    <w:rsid w:val="00895E7E"/>
    <w:rsid w:val="008962C3"/>
    <w:rsid w:val="0089631C"/>
    <w:rsid w:val="00896562"/>
    <w:rsid w:val="00896783"/>
    <w:rsid w:val="00896850"/>
    <w:rsid w:val="008969FA"/>
    <w:rsid w:val="00896A03"/>
    <w:rsid w:val="00896C1C"/>
    <w:rsid w:val="00896C73"/>
    <w:rsid w:val="00896D53"/>
    <w:rsid w:val="00896DA4"/>
    <w:rsid w:val="00896DEA"/>
    <w:rsid w:val="00896DF1"/>
    <w:rsid w:val="0089701A"/>
    <w:rsid w:val="0089711A"/>
    <w:rsid w:val="00897239"/>
    <w:rsid w:val="008972E5"/>
    <w:rsid w:val="0089762F"/>
    <w:rsid w:val="00897667"/>
    <w:rsid w:val="00897875"/>
    <w:rsid w:val="0089789A"/>
    <w:rsid w:val="00897959"/>
    <w:rsid w:val="00897969"/>
    <w:rsid w:val="00897A98"/>
    <w:rsid w:val="00897C45"/>
    <w:rsid w:val="00897EA1"/>
    <w:rsid w:val="00897EE9"/>
    <w:rsid w:val="00897F95"/>
    <w:rsid w:val="008A02E3"/>
    <w:rsid w:val="008A0367"/>
    <w:rsid w:val="008A050F"/>
    <w:rsid w:val="008A0666"/>
    <w:rsid w:val="008A067C"/>
    <w:rsid w:val="008A07A4"/>
    <w:rsid w:val="008A089A"/>
    <w:rsid w:val="008A0ADF"/>
    <w:rsid w:val="008A0B67"/>
    <w:rsid w:val="008A0C3D"/>
    <w:rsid w:val="008A0C41"/>
    <w:rsid w:val="008A0E87"/>
    <w:rsid w:val="008A1328"/>
    <w:rsid w:val="008A13AE"/>
    <w:rsid w:val="008A1405"/>
    <w:rsid w:val="008A1578"/>
    <w:rsid w:val="008A198F"/>
    <w:rsid w:val="008A199E"/>
    <w:rsid w:val="008A1D63"/>
    <w:rsid w:val="008A1D6A"/>
    <w:rsid w:val="008A1EF5"/>
    <w:rsid w:val="008A20E5"/>
    <w:rsid w:val="008A2208"/>
    <w:rsid w:val="008A26FA"/>
    <w:rsid w:val="008A2844"/>
    <w:rsid w:val="008A2894"/>
    <w:rsid w:val="008A2A13"/>
    <w:rsid w:val="008A2F7E"/>
    <w:rsid w:val="008A2FC6"/>
    <w:rsid w:val="008A30BC"/>
    <w:rsid w:val="008A3264"/>
    <w:rsid w:val="008A3301"/>
    <w:rsid w:val="008A3401"/>
    <w:rsid w:val="008A344A"/>
    <w:rsid w:val="008A3526"/>
    <w:rsid w:val="008A3610"/>
    <w:rsid w:val="008A37E0"/>
    <w:rsid w:val="008A37F3"/>
    <w:rsid w:val="008A3876"/>
    <w:rsid w:val="008A394E"/>
    <w:rsid w:val="008A3974"/>
    <w:rsid w:val="008A39B6"/>
    <w:rsid w:val="008A39E0"/>
    <w:rsid w:val="008A3A56"/>
    <w:rsid w:val="008A3C32"/>
    <w:rsid w:val="008A3D43"/>
    <w:rsid w:val="008A3D44"/>
    <w:rsid w:val="008A3DB8"/>
    <w:rsid w:val="008A3E1A"/>
    <w:rsid w:val="008A3E62"/>
    <w:rsid w:val="008A3FDC"/>
    <w:rsid w:val="008A405B"/>
    <w:rsid w:val="008A407A"/>
    <w:rsid w:val="008A4121"/>
    <w:rsid w:val="008A42ED"/>
    <w:rsid w:val="008A42FB"/>
    <w:rsid w:val="008A4445"/>
    <w:rsid w:val="008A4486"/>
    <w:rsid w:val="008A44C0"/>
    <w:rsid w:val="008A44E6"/>
    <w:rsid w:val="008A4529"/>
    <w:rsid w:val="008A453C"/>
    <w:rsid w:val="008A456B"/>
    <w:rsid w:val="008A4764"/>
    <w:rsid w:val="008A4897"/>
    <w:rsid w:val="008A48A8"/>
    <w:rsid w:val="008A49A7"/>
    <w:rsid w:val="008A49B2"/>
    <w:rsid w:val="008A4B08"/>
    <w:rsid w:val="008A4BF4"/>
    <w:rsid w:val="008A4CB9"/>
    <w:rsid w:val="008A4CCF"/>
    <w:rsid w:val="008A4D9C"/>
    <w:rsid w:val="008A4F9E"/>
    <w:rsid w:val="008A4FA4"/>
    <w:rsid w:val="008A51A1"/>
    <w:rsid w:val="008A5378"/>
    <w:rsid w:val="008A54B4"/>
    <w:rsid w:val="008A5652"/>
    <w:rsid w:val="008A5667"/>
    <w:rsid w:val="008A5671"/>
    <w:rsid w:val="008A5750"/>
    <w:rsid w:val="008A59C3"/>
    <w:rsid w:val="008A5A86"/>
    <w:rsid w:val="008A5ADD"/>
    <w:rsid w:val="008A5B94"/>
    <w:rsid w:val="008A5BFC"/>
    <w:rsid w:val="008A5D22"/>
    <w:rsid w:val="008A5D56"/>
    <w:rsid w:val="008A5DA1"/>
    <w:rsid w:val="008A5EAD"/>
    <w:rsid w:val="008A5F8E"/>
    <w:rsid w:val="008A6063"/>
    <w:rsid w:val="008A625C"/>
    <w:rsid w:val="008A627C"/>
    <w:rsid w:val="008A6307"/>
    <w:rsid w:val="008A64F9"/>
    <w:rsid w:val="008A65C7"/>
    <w:rsid w:val="008A66C2"/>
    <w:rsid w:val="008A66E1"/>
    <w:rsid w:val="008A67E2"/>
    <w:rsid w:val="008A67EB"/>
    <w:rsid w:val="008A683D"/>
    <w:rsid w:val="008A69A6"/>
    <w:rsid w:val="008A6B95"/>
    <w:rsid w:val="008A6F5A"/>
    <w:rsid w:val="008A713B"/>
    <w:rsid w:val="008A713D"/>
    <w:rsid w:val="008A75F5"/>
    <w:rsid w:val="008A7603"/>
    <w:rsid w:val="008A7651"/>
    <w:rsid w:val="008A76C5"/>
    <w:rsid w:val="008A7881"/>
    <w:rsid w:val="008A790E"/>
    <w:rsid w:val="008A7916"/>
    <w:rsid w:val="008A7A65"/>
    <w:rsid w:val="008A7AFE"/>
    <w:rsid w:val="008A7B07"/>
    <w:rsid w:val="008A7B69"/>
    <w:rsid w:val="008A7F05"/>
    <w:rsid w:val="008A7FBF"/>
    <w:rsid w:val="008B015C"/>
    <w:rsid w:val="008B022D"/>
    <w:rsid w:val="008B0291"/>
    <w:rsid w:val="008B0380"/>
    <w:rsid w:val="008B0408"/>
    <w:rsid w:val="008B0439"/>
    <w:rsid w:val="008B0496"/>
    <w:rsid w:val="008B04E3"/>
    <w:rsid w:val="008B066E"/>
    <w:rsid w:val="008B071D"/>
    <w:rsid w:val="008B074D"/>
    <w:rsid w:val="008B099A"/>
    <w:rsid w:val="008B0B52"/>
    <w:rsid w:val="008B0BA2"/>
    <w:rsid w:val="008B0DEB"/>
    <w:rsid w:val="008B0E31"/>
    <w:rsid w:val="008B0F72"/>
    <w:rsid w:val="008B10BC"/>
    <w:rsid w:val="008B10C6"/>
    <w:rsid w:val="008B1369"/>
    <w:rsid w:val="008B14C3"/>
    <w:rsid w:val="008B15D1"/>
    <w:rsid w:val="008B17EF"/>
    <w:rsid w:val="008B1842"/>
    <w:rsid w:val="008B185C"/>
    <w:rsid w:val="008B1A3C"/>
    <w:rsid w:val="008B1AFF"/>
    <w:rsid w:val="008B1B33"/>
    <w:rsid w:val="008B1CB7"/>
    <w:rsid w:val="008B1CE5"/>
    <w:rsid w:val="008B1E02"/>
    <w:rsid w:val="008B1E1F"/>
    <w:rsid w:val="008B2026"/>
    <w:rsid w:val="008B2048"/>
    <w:rsid w:val="008B2182"/>
    <w:rsid w:val="008B22F9"/>
    <w:rsid w:val="008B2475"/>
    <w:rsid w:val="008B2556"/>
    <w:rsid w:val="008B2765"/>
    <w:rsid w:val="008B27BA"/>
    <w:rsid w:val="008B2A6D"/>
    <w:rsid w:val="008B2B3D"/>
    <w:rsid w:val="008B2C03"/>
    <w:rsid w:val="008B2D49"/>
    <w:rsid w:val="008B2EAB"/>
    <w:rsid w:val="008B2ED3"/>
    <w:rsid w:val="008B312E"/>
    <w:rsid w:val="008B3144"/>
    <w:rsid w:val="008B3246"/>
    <w:rsid w:val="008B3775"/>
    <w:rsid w:val="008B3871"/>
    <w:rsid w:val="008B398C"/>
    <w:rsid w:val="008B3C6B"/>
    <w:rsid w:val="008B3ED6"/>
    <w:rsid w:val="008B3FA7"/>
    <w:rsid w:val="008B4045"/>
    <w:rsid w:val="008B4053"/>
    <w:rsid w:val="008B4258"/>
    <w:rsid w:val="008B42AD"/>
    <w:rsid w:val="008B440F"/>
    <w:rsid w:val="008B4739"/>
    <w:rsid w:val="008B4844"/>
    <w:rsid w:val="008B4871"/>
    <w:rsid w:val="008B4B04"/>
    <w:rsid w:val="008B4BBD"/>
    <w:rsid w:val="008B4BFF"/>
    <w:rsid w:val="008B4D4C"/>
    <w:rsid w:val="008B4D96"/>
    <w:rsid w:val="008B50EA"/>
    <w:rsid w:val="008B51A7"/>
    <w:rsid w:val="008B5337"/>
    <w:rsid w:val="008B5346"/>
    <w:rsid w:val="008B5419"/>
    <w:rsid w:val="008B5521"/>
    <w:rsid w:val="008B552E"/>
    <w:rsid w:val="008B5558"/>
    <w:rsid w:val="008B556E"/>
    <w:rsid w:val="008B567B"/>
    <w:rsid w:val="008B56DD"/>
    <w:rsid w:val="008B5790"/>
    <w:rsid w:val="008B5806"/>
    <w:rsid w:val="008B5870"/>
    <w:rsid w:val="008B5915"/>
    <w:rsid w:val="008B59A5"/>
    <w:rsid w:val="008B5D57"/>
    <w:rsid w:val="008B5DF8"/>
    <w:rsid w:val="008B5F5F"/>
    <w:rsid w:val="008B5FD5"/>
    <w:rsid w:val="008B60BE"/>
    <w:rsid w:val="008B6207"/>
    <w:rsid w:val="008B6259"/>
    <w:rsid w:val="008B6397"/>
    <w:rsid w:val="008B6545"/>
    <w:rsid w:val="008B6775"/>
    <w:rsid w:val="008B67C2"/>
    <w:rsid w:val="008B687E"/>
    <w:rsid w:val="008B6919"/>
    <w:rsid w:val="008B6980"/>
    <w:rsid w:val="008B69D1"/>
    <w:rsid w:val="008B6C61"/>
    <w:rsid w:val="008B6D2D"/>
    <w:rsid w:val="008B6D47"/>
    <w:rsid w:val="008B6D99"/>
    <w:rsid w:val="008B6FA8"/>
    <w:rsid w:val="008B7065"/>
    <w:rsid w:val="008B70A1"/>
    <w:rsid w:val="008B720B"/>
    <w:rsid w:val="008B74AA"/>
    <w:rsid w:val="008B766B"/>
    <w:rsid w:val="008B77ED"/>
    <w:rsid w:val="008B7802"/>
    <w:rsid w:val="008B7A01"/>
    <w:rsid w:val="008B7A07"/>
    <w:rsid w:val="008B7A19"/>
    <w:rsid w:val="008B7B2E"/>
    <w:rsid w:val="008B7C83"/>
    <w:rsid w:val="008B7CB7"/>
    <w:rsid w:val="008B7CC3"/>
    <w:rsid w:val="008B7CE7"/>
    <w:rsid w:val="008B7DBB"/>
    <w:rsid w:val="008B7DC5"/>
    <w:rsid w:val="008B7E90"/>
    <w:rsid w:val="008B7E97"/>
    <w:rsid w:val="008B7EE3"/>
    <w:rsid w:val="008C01F7"/>
    <w:rsid w:val="008C0227"/>
    <w:rsid w:val="008C0256"/>
    <w:rsid w:val="008C029D"/>
    <w:rsid w:val="008C0322"/>
    <w:rsid w:val="008C0568"/>
    <w:rsid w:val="008C05A8"/>
    <w:rsid w:val="008C064E"/>
    <w:rsid w:val="008C06B2"/>
    <w:rsid w:val="008C08AC"/>
    <w:rsid w:val="008C091A"/>
    <w:rsid w:val="008C0A4E"/>
    <w:rsid w:val="008C0AC9"/>
    <w:rsid w:val="008C0B2C"/>
    <w:rsid w:val="008C0BA5"/>
    <w:rsid w:val="008C0CF5"/>
    <w:rsid w:val="008C0D18"/>
    <w:rsid w:val="008C0E04"/>
    <w:rsid w:val="008C102B"/>
    <w:rsid w:val="008C10CB"/>
    <w:rsid w:val="008C117E"/>
    <w:rsid w:val="008C12ED"/>
    <w:rsid w:val="008C1317"/>
    <w:rsid w:val="008C1478"/>
    <w:rsid w:val="008C14D5"/>
    <w:rsid w:val="008C17CC"/>
    <w:rsid w:val="008C17D8"/>
    <w:rsid w:val="008C19CE"/>
    <w:rsid w:val="008C1A6A"/>
    <w:rsid w:val="008C1A8A"/>
    <w:rsid w:val="008C1CB2"/>
    <w:rsid w:val="008C1D52"/>
    <w:rsid w:val="008C1D6E"/>
    <w:rsid w:val="008C1DA1"/>
    <w:rsid w:val="008C1F54"/>
    <w:rsid w:val="008C1FB4"/>
    <w:rsid w:val="008C2080"/>
    <w:rsid w:val="008C21E8"/>
    <w:rsid w:val="008C233D"/>
    <w:rsid w:val="008C25C8"/>
    <w:rsid w:val="008C2676"/>
    <w:rsid w:val="008C26FA"/>
    <w:rsid w:val="008C27F1"/>
    <w:rsid w:val="008C2A67"/>
    <w:rsid w:val="008C2B00"/>
    <w:rsid w:val="008C2BFD"/>
    <w:rsid w:val="008C2D73"/>
    <w:rsid w:val="008C2D90"/>
    <w:rsid w:val="008C30F1"/>
    <w:rsid w:val="008C3261"/>
    <w:rsid w:val="008C32BC"/>
    <w:rsid w:val="008C33B7"/>
    <w:rsid w:val="008C33C6"/>
    <w:rsid w:val="008C33CC"/>
    <w:rsid w:val="008C33D0"/>
    <w:rsid w:val="008C343B"/>
    <w:rsid w:val="008C3501"/>
    <w:rsid w:val="008C35B2"/>
    <w:rsid w:val="008C35EC"/>
    <w:rsid w:val="008C37EA"/>
    <w:rsid w:val="008C38DC"/>
    <w:rsid w:val="008C39C9"/>
    <w:rsid w:val="008C39F7"/>
    <w:rsid w:val="008C3DEB"/>
    <w:rsid w:val="008C3E15"/>
    <w:rsid w:val="008C3E24"/>
    <w:rsid w:val="008C3F29"/>
    <w:rsid w:val="008C4050"/>
    <w:rsid w:val="008C415C"/>
    <w:rsid w:val="008C4285"/>
    <w:rsid w:val="008C42E0"/>
    <w:rsid w:val="008C431D"/>
    <w:rsid w:val="008C4616"/>
    <w:rsid w:val="008C463D"/>
    <w:rsid w:val="008C4722"/>
    <w:rsid w:val="008C473B"/>
    <w:rsid w:val="008C4769"/>
    <w:rsid w:val="008C47CF"/>
    <w:rsid w:val="008C47FA"/>
    <w:rsid w:val="008C4A58"/>
    <w:rsid w:val="008C4B09"/>
    <w:rsid w:val="008C4BC9"/>
    <w:rsid w:val="008C4E11"/>
    <w:rsid w:val="008C4E40"/>
    <w:rsid w:val="008C4EA6"/>
    <w:rsid w:val="008C4F21"/>
    <w:rsid w:val="008C4F73"/>
    <w:rsid w:val="008C505D"/>
    <w:rsid w:val="008C5166"/>
    <w:rsid w:val="008C5289"/>
    <w:rsid w:val="008C52CD"/>
    <w:rsid w:val="008C53B5"/>
    <w:rsid w:val="008C5461"/>
    <w:rsid w:val="008C5476"/>
    <w:rsid w:val="008C5531"/>
    <w:rsid w:val="008C56EA"/>
    <w:rsid w:val="008C579B"/>
    <w:rsid w:val="008C59A0"/>
    <w:rsid w:val="008C5A5A"/>
    <w:rsid w:val="008C5AF8"/>
    <w:rsid w:val="008C5C00"/>
    <w:rsid w:val="008C5D22"/>
    <w:rsid w:val="008C5D71"/>
    <w:rsid w:val="008C5DA9"/>
    <w:rsid w:val="008C5E2F"/>
    <w:rsid w:val="008C5FAD"/>
    <w:rsid w:val="008C6098"/>
    <w:rsid w:val="008C60F7"/>
    <w:rsid w:val="008C6121"/>
    <w:rsid w:val="008C6243"/>
    <w:rsid w:val="008C631E"/>
    <w:rsid w:val="008C63C0"/>
    <w:rsid w:val="008C640F"/>
    <w:rsid w:val="008C6411"/>
    <w:rsid w:val="008C6454"/>
    <w:rsid w:val="008C64BF"/>
    <w:rsid w:val="008C650D"/>
    <w:rsid w:val="008C65E8"/>
    <w:rsid w:val="008C65EE"/>
    <w:rsid w:val="008C67BE"/>
    <w:rsid w:val="008C68FC"/>
    <w:rsid w:val="008C6B66"/>
    <w:rsid w:val="008C6B71"/>
    <w:rsid w:val="008C6B96"/>
    <w:rsid w:val="008C6C07"/>
    <w:rsid w:val="008C6E2A"/>
    <w:rsid w:val="008C6E40"/>
    <w:rsid w:val="008C6FFE"/>
    <w:rsid w:val="008C7049"/>
    <w:rsid w:val="008C721C"/>
    <w:rsid w:val="008C7267"/>
    <w:rsid w:val="008C726E"/>
    <w:rsid w:val="008C7284"/>
    <w:rsid w:val="008C7324"/>
    <w:rsid w:val="008C745A"/>
    <w:rsid w:val="008C7474"/>
    <w:rsid w:val="008C7627"/>
    <w:rsid w:val="008C766F"/>
    <w:rsid w:val="008C76E6"/>
    <w:rsid w:val="008C7862"/>
    <w:rsid w:val="008C7957"/>
    <w:rsid w:val="008C7BA9"/>
    <w:rsid w:val="008C7C05"/>
    <w:rsid w:val="008C7C4F"/>
    <w:rsid w:val="008C7D43"/>
    <w:rsid w:val="008C7EB7"/>
    <w:rsid w:val="008D00E5"/>
    <w:rsid w:val="008D0243"/>
    <w:rsid w:val="008D025D"/>
    <w:rsid w:val="008D02A5"/>
    <w:rsid w:val="008D03EC"/>
    <w:rsid w:val="008D0476"/>
    <w:rsid w:val="008D066B"/>
    <w:rsid w:val="008D086A"/>
    <w:rsid w:val="008D086D"/>
    <w:rsid w:val="008D0894"/>
    <w:rsid w:val="008D08B5"/>
    <w:rsid w:val="008D08B7"/>
    <w:rsid w:val="008D0956"/>
    <w:rsid w:val="008D0A17"/>
    <w:rsid w:val="008D0A27"/>
    <w:rsid w:val="008D0A67"/>
    <w:rsid w:val="008D0AA5"/>
    <w:rsid w:val="008D0B3D"/>
    <w:rsid w:val="008D0C59"/>
    <w:rsid w:val="008D0CD4"/>
    <w:rsid w:val="008D0CD9"/>
    <w:rsid w:val="008D0E06"/>
    <w:rsid w:val="008D113B"/>
    <w:rsid w:val="008D118F"/>
    <w:rsid w:val="008D11EA"/>
    <w:rsid w:val="008D128C"/>
    <w:rsid w:val="008D1326"/>
    <w:rsid w:val="008D134C"/>
    <w:rsid w:val="008D13EF"/>
    <w:rsid w:val="008D1533"/>
    <w:rsid w:val="008D1544"/>
    <w:rsid w:val="008D16E7"/>
    <w:rsid w:val="008D1700"/>
    <w:rsid w:val="008D1757"/>
    <w:rsid w:val="008D178F"/>
    <w:rsid w:val="008D17BA"/>
    <w:rsid w:val="008D1854"/>
    <w:rsid w:val="008D18BC"/>
    <w:rsid w:val="008D19E1"/>
    <w:rsid w:val="008D1BCD"/>
    <w:rsid w:val="008D20A7"/>
    <w:rsid w:val="008D215F"/>
    <w:rsid w:val="008D21DD"/>
    <w:rsid w:val="008D24D4"/>
    <w:rsid w:val="008D2517"/>
    <w:rsid w:val="008D26B4"/>
    <w:rsid w:val="008D26D0"/>
    <w:rsid w:val="008D2818"/>
    <w:rsid w:val="008D2840"/>
    <w:rsid w:val="008D2A24"/>
    <w:rsid w:val="008D2C99"/>
    <w:rsid w:val="008D2D50"/>
    <w:rsid w:val="008D2E91"/>
    <w:rsid w:val="008D2F6B"/>
    <w:rsid w:val="008D3076"/>
    <w:rsid w:val="008D308E"/>
    <w:rsid w:val="008D30F5"/>
    <w:rsid w:val="008D3387"/>
    <w:rsid w:val="008D33B3"/>
    <w:rsid w:val="008D3473"/>
    <w:rsid w:val="008D34FF"/>
    <w:rsid w:val="008D3592"/>
    <w:rsid w:val="008D3902"/>
    <w:rsid w:val="008D3927"/>
    <w:rsid w:val="008D3934"/>
    <w:rsid w:val="008D3B1E"/>
    <w:rsid w:val="008D3B9F"/>
    <w:rsid w:val="008D3D5F"/>
    <w:rsid w:val="008D3E7A"/>
    <w:rsid w:val="008D409A"/>
    <w:rsid w:val="008D40A2"/>
    <w:rsid w:val="008D4170"/>
    <w:rsid w:val="008D436E"/>
    <w:rsid w:val="008D4381"/>
    <w:rsid w:val="008D47CF"/>
    <w:rsid w:val="008D47FD"/>
    <w:rsid w:val="008D4886"/>
    <w:rsid w:val="008D48C0"/>
    <w:rsid w:val="008D4A2C"/>
    <w:rsid w:val="008D4C38"/>
    <w:rsid w:val="008D4CB1"/>
    <w:rsid w:val="008D4DC1"/>
    <w:rsid w:val="008D4EBE"/>
    <w:rsid w:val="008D4FBB"/>
    <w:rsid w:val="008D537D"/>
    <w:rsid w:val="008D53BF"/>
    <w:rsid w:val="008D5588"/>
    <w:rsid w:val="008D5681"/>
    <w:rsid w:val="008D57B0"/>
    <w:rsid w:val="008D57C8"/>
    <w:rsid w:val="008D587E"/>
    <w:rsid w:val="008D588D"/>
    <w:rsid w:val="008D595E"/>
    <w:rsid w:val="008D5AB1"/>
    <w:rsid w:val="008D5EAB"/>
    <w:rsid w:val="008D5EC8"/>
    <w:rsid w:val="008D60C3"/>
    <w:rsid w:val="008D61DE"/>
    <w:rsid w:val="008D6240"/>
    <w:rsid w:val="008D624A"/>
    <w:rsid w:val="008D6613"/>
    <w:rsid w:val="008D66D6"/>
    <w:rsid w:val="008D67D0"/>
    <w:rsid w:val="008D6BFA"/>
    <w:rsid w:val="008D6C6A"/>
    <w:rsid w:val="008D6CEB"/>
    <w:rsid w:val="008D6DD8"/>
    <w:rsid w:val="008D6E4D"/>
    <w:rsid w:val="008D6E50"/>
    <w:rsid w:val="008D6F8C"/>
    <w:rsid w:val="008D6F9D"/>
    <w:rsid w:val="008D700F"/>
    <w:rsid w:val="008D70A6"/>
    <w:rsid w:val="008D72BC"/>
    <w:rsid w:val="008D72E5"/>
    <w:rsid w:val="008D7553"/>
    <w:rsid w:val="008D77B0"/>
    <w:rsid w:val="008D78BE"/>
    <w:rsid w:val="008D78E7"/>
    <w:rsid w:val="008D794C"/>
    <w:rsid w:val="008D7E65"/>
    <w:rsid w:val="008E025C"/>
    <w:rsid w:val="008E0482"/>
    <w:rsid w:val="008E05B0"/>
    <w:rsid w:val="008E0761"/>
    <w:rsid w:val="008E0783"/>
    <w:rsid w:val="008E09F9"/>
    <w:rsid w:val="008E0AF2"/>
    <w:rsid w:val="008E0BA3"/>
    <w:rsid w:val="008E0BA7"/>
    <w:rsid w:val="008E0BCE"/>
    <w:rsid w:val="008E0C5B"/>
    <w:rsid w:val="008E0D45"/>
    <w:rsid w:val="008E0E41"/>
    <w:rsid w:val="008E0EC6"/>
    <w:rsid w:val="008E1250"/>
    <w:rsid w:val="008E1524"/>
    <w:rsid w:val="008E1898"/>
    <w:rsid w:val="008E18D7"/>
    <w:rsid w:val="008E1954"/>
    <w:rsid w:val="008E1A96"/>
    <w:rsid w:val="008E1D26"/>
    <w:rsid w:val="008E1D8D"/>
    <w:rsid w:val="008E1D93"/>
    <w:rsid w:val="008E1DA4"/>
    <w:rsid w:val="008E1E8A"/>
    <w:rsid w:val="008E214A"/>
    <w:rsid w:val="008E2271"/>
    <w:rsid w:val="008E232C"/>
    <w:rsid w:val="008E244A"/>
    <w:rsid w:val="008E247E"/>
    <w:rsid w:val="008E2654"/>
    <w:rsid w:val="008E269B"/>
    <w:rsid w:val="008E27A4"/>
    <w:rsid w:val="008E29F9"/>
    <w:rsid w:val="008E2AB0"/>
    <w:rsid w:val="008E2C3A"/>
    <w:rsid w:val="008E2EC8"/>
    <w:rsid w:val="008E2F52"/>
    <w:rsid w:val="008E30F4"/>
    <w:rsid w:val="008E3263"/>
    <w:rsid w:val="008E3386"/>
    <w:rsid w:val="008E33A7"/>
    <w:rsid w:val="008E354F"/>
    <w:rsid w:val="008E35CE"/>
    <w:rsid w:val="008E3731"/>
    <w:rsid w:val="008E3750"/>
    <w:rsid w:val="008E3A0F"/>
    <w:rsid w:val="008E3A33"/>
    <w:rsid w:val="008E3ACF"/>
    <w:rsid w:val="008E3B23"/>
    <w:rsid w:val="008E3B62"/>
    <w:rsid w:val="008E3C48"/>
    <w:rsid w:val="008E3CF5"/>
    <w:rsid w:val="008E3D94"/>
    <w:rsid w:val="008E3DD0"/>
    <w:rsid w:val="008E3F8F"/>
    <w:rsid w:val="008E3FA7"/>
    <w:rsid w:val="008E4289"/>
    <w:rsid w:val="008E4291"/>
    <w:rsid w:val="008E445C"/>
    <w:rsid w:val="008E44DE"/>
    <w:rsid w:val="008E45D7"/>
    <w:rsid w:val="008E4959"/>
    <w:rsid w:val="008E4A21"/>
    <w:rsid w:val="008E4A77"/>
    <w:rsid w:val="008E4B3B"/>
    <w:rsid w:val="008E4BB6"/>
    <w:rsid w:val="008E4DBA"/>
    <w:rsid w:val="008E4E4C"/>
    <w:rsid w:val="008E4E5C"/>
    <w:rsid w:val="008E4E77"/>
    <w:rsid w:val="008E4F55"/>
    <w:rsid w:val="008E4FFC"/>
    <w:rsid w:val="008E5081"/>
    <w:rsid w:val="008E508A"/>
    <w:rsid w:val="008E5098"/>
    <w:rsid w:val="008E512D"/>
    <w:rsid w:val="008E536C"/>
    <w:rsid w:val="008E53D6"/>
    <w:rsid w:val="008E54F9"/>
    <w:rsid w:val="008E5540"/>
    <w:rsid w:val="008E5565"/>
    <w:rsid w:val="008E5593"/>
    <w:rsid w:val="008E565A"/>
    <w:rsid w:val="008E5763"/>
    <w:rsid w:val="008E57DB"/>
    <w:rsid w:val="008E5959"/>
    <w:rsid w:val="008E5CF9"/>
    <w:rsid w:val="008E5EB3"/>
    <w:rsid w:val="008E605F"/>
    <w:rsid w:val="008E6064"/>
    <w:rsid w:val="008E6310"/>
    <w:rsid w:val="008E6383"/>
    <w:rsid w:val="008E63A6"/>
    <w:rsid w:val="008E644D"/>
    <w:rsid w:val="008E64C6"/>
    <w:rsid w:val="008E6599"/>
    <w:rsid w:val="008E66D1"/>
    <w:rsid w:val="008E66F3"/>
    <w:rsid w:val="008E67C6"/>
    <w:rsid w:val="008E6832"/>
    <w:rsid w:val="008E68AC"/>
    <w:rsid w:val="008E6963"/>
    <w:rsid w:val="008E69E8"/>
    <w:rsid w:val="008E6A1A"/>
    <w:rsid w:val="008E6BFC"/>
    <w:rsid w:val="008E6C40"/>
    <w:rsid w:val="008E6D23"/>
    <w:rsid w:val="008E6D6C"/>
    <w:rsid w:val="008E6E24"/>
    <w:rsid w:val="008E6EAD"/>
    <w:rsid w:val="008E6F02"/>
    <w:rsid w:val="008E6FFA"/>
    <w:rsid w:val="008E7076"/>
    <w:rsid w:val="008E70E7"/>
    <w:rsid w:val="008E724D"/>
    <w:rsid w:val="008E74B5"/>
    <w:rsid w:val="008E74D2"/>
    <w:rsid w:val="008E7921"/>
    <w:rsid w:val="008E7944"/>
    <w:rsid w:val="008E7B56"/>
    <w:rsid w:val="008E7BA4"/>
    <w:rsid w:val="008E7BE9"/>
    <w:rsid w:val="008E7D58"/>
    <w:rsid w:val="008E7D73"/>
    <w:rsid w:val="008E7F3E"/>
    <w:rsid w:val="008E7F47"/>
    <w:rsid w:val="008E7FBB"/>
    <w:rsid w:val="008F00C0"/>
    <w:rsid w:val="008F0199"/>
    <w:rsid w:val="008F0237"/>
    <w:rsid w:val="008F0302"/>
    <w:rsid w:val="008F04FF"/>
    <w:rsid w:val="008F0549"/>
    <w:rsid w:val="008F08C8"/>
    <w:rsid w:val="008F0987"/>
    <w:rsid w:val="008F0AD9"/>
    <w:rsid w:val="008F0ADA"/>
    <w:rsid w:val="008F0B2D"/>
    <w:rsid w:val="008F0B77"/>
    <w:rsid w:val="008F0C56"/>
    <w:rsid w:val="008F0CF7"/>
    <w:rsid w:val="008F0D08"/>
    <w:rsid w:val="008F0DEA"/>
    <w:rsid w:val="008F0F6C"/>
    <w:rsid w:val="008F10CC"/>
    <w:rsid w:val="008F10E7"/>
    <w:rsid w:val="008F10ED"/>
    <w:rsid w:val="008F113E"/>
    <w:rsid w:val="008F1409"/>
    <w:rsid w:val="008F14B1"/>
    <w:rsid w:val="008F1505"/>
    <w:rsid w:val="008F1562"/>
    <w:rsid w:val="008F16C5"/>
    <w:rsid w:val="008F176F"/>
    <w:rsid w:val="008F17EA"/>
    <w:rsid w:val="008F18EF"/>
    <w:rsid w:val="008F1960"/>
    <w:rsid w:val="008F1984"/>
    <w:rsid w:val="008F1D74"/>
    <w:rsid w:val="008F1E68"/>
    <w:rsid w:val="008F1EC9"/>
    <w:rsid w:val="008F1F50"/>
    <w:rsid w:val="008F1FFE"/>
    <w:rsid w:val="008F21A1"/>
    <w:rsid w:val="008F2358"/>
    <w:rsid w:val="008F236E"/>
    <w:rsid w:val="008F24C8"/>
    <w:rsid w:val="008F274A"/>
    <w:rsid w:val="008F27E9"/>
    <w:rsid w:val="008F28BC"/>
    <w:rsid w:val="008F2907"/>
    <w:rsid w:val="008F2917"/>
    <w:rsid w:val="008F2978"/>
    <w:rsid w:val="008F2A1B"/>
    <w:rsid w:val="008F2B8B"/>
    <w:rsid w:val="008F2BCF"/>
    <w:rsid w:val="008F2F2B"/>
    <w:rsid w:val="008F302D"/>
    <w:rsid w:val="008F30B7"/>
    <w:rsid w:val="008F3285"/>
    <w:rsid w:val="008F3291"/>
    <w:rsid w:val="008F32FF"/>
    <w:rsid w:val="008F348A"/>
    <w:rsid w:val="008F3533"/>
    <w:rsid w:val="008F3558"/>
    <w:rsid w:val="008F35E5"/>
    <w:rsid w:val="008F3802"/>
    <w:rsid w:val="008F386E"/>
    <w:rsid w:val="008F3AEC"/>
    <w:rsid w:val="008F3E01"/>
    <w:rsid w:val="008F3EE3"/>
    <w:rsid w:val="008F41A5"/>
    <w:rsid w:val="008F4205"/>
    <w:rsid w:val="008F4620"/>
    <w:rsid w:val="008F4652"/>
    <w:rsid w:val="008F469C"/>
    <w:rsid w:val="008F46B7"/>
    <w:rsid w:val="008F46C8"/>
    <w:rsid w:val="008F4A44"/>
    <w:rsid w:val="008F4A6E"/>
    <w:rsid w:val="008F4B05"/>
    <w:rsid w:val="008F4B7E"/>
    <w:rsid w:val="008F4E52"/>
    <w:rsid w:val="008F50A8"/>
    <w:rsid w:val="008F5125"/>
    <w:rsid w:val="008F512F"/>
    <w:rsid w:val="008F51FA"/>
    <w:rsid w:val="008F523A"/>
    <w:rsid w:val="008F5274"/>
    <w:rsid w:val="008F53FA"/>
    <w:rsid w:val="008F544A"/>
    <w:rsid w:val="008F5481"/>
    <w:rsid w:val="008F5509"/>
    <w:rsid w:val="008F5563"/>
    <w:rsid w:val="008F572F"/>
    <w:rsid w:val="008F57AE"/>
    <w:rsid w:val="008F580F"/>
    <w:rsid w:val="008F58E7"/>
    <w:rsid w:val="008F5919"/>
    <w:rsid w:val="008F5B4B"/>
    <w:rsid w:val="008F5CDD"/>
    <w:rsid w:val="008F5DBE"/>
    <w:rsid w:val="008F609D"/>
    <w:rsid w:val="008F6158"/>
    <w:rsid w:val="008F61BF"/>
    <w:rsid w:val="008F623F"/>
    <w:rsid w:val="008F6293"/>
    <w:rsid w:val="008F64F9"/>
    <w:rsid w:val="008F6709"/>
    <w:rsid w:val="008F6A15"/>
    <w:rsid w:val="008F6ADA"/>
    <w:rsid w:val="008F6BE2"/>
    <w:rsid w:val="008F6D11"/>
    <w:rsid w:val="008F71A7"/>
    <w:rsid w:val="008F7251"/>
    <w:rsid w:val="008F7279"/>
    <w:rsid w:val="008F73AA"/>
    <w:rsid w:val="008F7490"/>
    <w:rsid w:val="008F7611"/>
    <w:rsid w:val="008F765A"/>
    <w:rsid w:val="008F7671"/>
    <w:rsid w:val="008F76D8"/>
    <w:rsid w:val="008F7804"/>
    <w:rsid w:val="008F782A"/>
    <w:rsid w:val="008F7A72"/>
    <w:rsid w:val="008F7C81"/>
    <w:rsid w:val="008F7E5B"/>
    <w:rsid w:val="008F7E5E"/>
    <w:rsid w:val="008F7EE5"/>
    <w:rsid w:val="008F7EFC"/>
    <w:rsid w:val="009000BE"/>
    <w:rsid w:val="009001A0"/>
    <w:rsid w:val="009002AF"/>
    <w:rsid w:val="0090032D"/>
    <w:rsid w:val="0090051F"/>
    <w:rsid w:val="009005B3"/>
    <w:rsid w:val="00900664"/>
    <w:rsid w:val="009006EC"/>
    <w:rsid w:val="009007B0"/>
    <w:rsid w:val="00900909"/>
    <w:rsid w:val="00900A0E"/>
    <w:rsid w:val="00900A6F"/>
    <w:rsid w:val="00900ACE"/>
    <w:rsid w:val="00900BDB"/>
    <w:rsid w:val="00900DA5"/>
    <w:rsid w:val="00900E20"/>
    <w:rsid w:val="00900E73"/>
    <w:rsid w:val="00900F29"/>
    <w:rsid w:val="009010D2"/>
    <w:rsid w:val="009012C3"/>
    <w:rsid w:val="009015B2"/>
    <w:rsid w:val="00901623"/>
    <w:rsid w:val="00901739"/>
    <w:rsid w:val="00901911"/>
    <w:rsid w:val="00901BA2"/>
    <w:rsid w:val="00901D8C"/>
    <w:rsid w:val="00901E66"/>
    <w:rsid w:val="00901FDC"/>
    <w:rsid w:val="0090232C"/>
    <w:rsid w:val="009023C1"/>
    <w:rsid w:val="0090251A"/>
    <w:rsid w:val="00902536"/>
    <w:rsid w:val="0090256D"/>
    <w:rsid w:val="00902581"/>
    <w:rsid w:val="0090268B"/>
    <w:rsid w:val="009027E5"/>
    <w:rsid w:val="0090282E"/>
    <w:rsid w:val="0090283C"/>
    <w:rsid w:val="009029A5"/>
    <w:rsid w:val="00902A84"/>
    <w:rsid w:val="00902BD5"/>
    <w:rsid w:val="00902CBD"/>
    <w:rsid w:val="00902E8F"/>
    <w:rsid w:val="00902EA2"/>
    <w:rsid w:val="00902EE0"/>
    <w:rsid w:val="00902EED"/>
    <w:rsid w:val="0090300E"/>
    <w:rsid w:val="0090301D"/>
    <w:rsid w:val="00903078"/>
    <w:rsid w:val="0090341E"/>
    <w:rsid w:val="009034BA"/>
    <w:rsid w:val="009034CF"/>
    <w:rsid w:val="0090359B"/>
    <w:rsid w:val="00903743"/>
    <w:rsid w:val="009039A4"/>
    <w:rsid w:val="00903A67"/>
    <w:rsid w:val="00903CAF"/>
    <w:rsid w:val="00903E34"/>
    <w:rsid w:val="00903E52"/>
    <w:rsid w:val="00903ECB"/>
    <w:rsid w:val="00904042"/>
    <w:rsid w:val="009040F3"/>
    <w:rsid w:val="00904237"/>
    <w:rsid w:val="009042FC"/>
    <w:rsid w:val="0090434A"/>
    <w:rsid w:val="00904392"/>
    <w:rsid w:val="009043D0"/>
    <w:rsid w:val="00904466"/>
    <w:rsid w:val="009046D9"/>
    <w:rsid w:val="009046EF"/>
    <w:rsid w:val="009049B2"/>
    <w:rsid w:val="009049CB"/>
    <w:rsid w:val="00904AE2"/>
    <w:rsid w:val="00904B06"/>
    <w:rsid w:val="00904B4D"/>
    <w:rsid w:val="00904CFA"/>
    <w:rsid w:val="00904D09"/>
    <w:rsid w:val="00904D20"/>
    <w:rsid w:val="00904D2E"/>
    <w:rsid w:val="00904E01"/>
    <w:rsid w:val="00904E2E"/>
    <w:rsid w:val="00904E69"/>
    <w:rsid w:val="00904EB4"/>
    <w:rsid w:val="00905090"/>
    <w:rsid w:val="009050B6"/>
    <w:rsid w:val="009050E4"/>
    <w:rsid w:val="00905432"/>
    <w:rsid w:val="00905592"/>
    <w:rsid w:val="009055AE"/>
    <w:rsid w:val="009056BF"/>
    <w:rsid w:val="00905710"/>
    <w:rsid w:val="00905879"/>
    <w:rsid w:val="009058DD"/>
    <w:rsid w:val="00905B00"/>
    <w:rsid w:val="00905CD3"/>
    <w:rsid w:val="00905D9E"/>
    <w:rsid w:val="00905DB8"/>
    <w:rsid w:val="00905E03"/>
    <w:rsid w:val="00905E1E"/>
    <w:rsid w:val="00906029"/>
    <w:rsid w:val="0090613F"/>
    <w:rsid w:val="009061AF"/>
    <w:rsid w:val="009061B7"/>
    <w:rsid w:val="009061D6"/>
    <w:rsid w:val="00906254"/>
    <w:rsid w:val="009062CF"/>
    <w:rsid w:val="0090633A"/>
    <w:rsid w:val="009063CB"/>
    <w:rsid w:val="00906416"/>
    <w:rsid w:val="009065C1"/>
    <w:rsid w:val="009067EA"/>
    <w:rsid w:val="009067F7"/>
    <w:rsid w:val="00906921"/>
    <w:rsid w:val="00906929"/>
    <w:rsid w:val="00906BC2"/>
    <w:rsid w:val="00906D32"/>
    <w:rsid w:val="00906DF8"/>
    <w:rsid w:val="00906F94"/>
    <w:rsid w:val="0090703C"/>
    <w:rsid w:val="0090704D"/>
    <w:rsid w:val="009070CC"/>
    <w:rsid w:val="009071AD"/>
    <w:rsid w:val="00907218"/>
    <w:rsid w:val="0090737C"/>
    <w:rsid w:val="009074D5"/>
    <w:rsid w:val="009077B0"/>
    <w:rsid w:val="0090790F"/>
    <w:rsid w:val="009079F1"/>
    <w:rsid w:val="00907C28"/>
    <w:rsid w:val="00907DB9"/>
    <w:rsid w:val="00907DE9"/>
    <w:rsid w:val="009103D2"/>
    <w:rsid w:val="009104CD"/>
    <w:rsid w:val="009104E3"/>
    <w:rsid w:val="00910576"/>
    <w:rsid w:val="0091060E"/>
    <w:rsid w:val="009108AC"/>
    <w:rsid w:val="009109DD"/>
    <w:rsid w:val="00910B28"/>
    <w:rsid w:val="00910BF5"/>
    <w:rsid w:val="00910C20"/>
    <w:rsid w:val="00910C46"/>
    <w:rsid w:val="00910C96"/>
    <w:rsid w:val="00910EEC"/>
    <w:rsid w:val="00910F47"/>
    <w:rsid w:val="00910F85"/>
    <w:rsid w:val="00910FB3"/>
    <w:rsid w:val="00910FBE"/>
    <w:rsid w:val="00910FC5"/>
    <w:rsid w:val="00911009"/>
    <w:rsid w:val="009110A0"/>
    <w:rsid w:val="009110B6"/>
    <w:rsid w:val="009110FB"/>
    <w:rsid w:val="00911115"/>
    <w:rsid w:val="009111B5"/>
    <w:rsid w:val="00911484"/>
    <w:rsid w:val="0091156B"/>
    <w:rsid w:val="00911579"/>
    <w:rsid w:val="0091160E"/>
    <w:rsid w:val="00911694"/>
    <w:rsid w:val="009117A9"/>
    <w:rsid w:val="00911A38"/>
    <w:rsid w:val="00911A7D"/>
    <w:rsid w:val="00911ABE"/>
    <w:rsid w:val="00911C80"/>
    <w:rsid w:val="00911DA7"/>
    <w:rsid w:val="00911DC5"/>
    <w:rsid w:val="00911E20"/>
    <w:rsid w:val="00911E7E"/>
    <w:rsid w:val="00911EE2"/>
    <w:rsid w:val="00911FC5"/>
    <w:rsid w:val="00912080"/>
    <w:rsid w:val="00912105"/>
    <w:rsid w:val="009122CF"/>
    <w:rsid w:val="009123F5"/>
    <w:rsid w:val="00912443"/>
    <w:rsid w:val="0091244D"/>
    <w:rsid w:val="0091256C"/>
    <w:rsid w:val="009126C8"/>
    <w:rsid w:val="00912789"/>
    <w:rsid w:val="00912991"/>
    <w:rsid w:val="009129E7"/>
    <w:rsid w:val="00912AFC"/>
    <w:rsid w:val="00912B7A"/>
    <w:rsid w:val="00912BCC"/>
    <w:rsid w:val="00912BDB"/>
    <w:rsid w:val="00912D4C"/>
    <w:rsid w:val="00912DB3"/>
    <w:rsid w:val="00912DF8"/>
    <w:rsid w:val="00912FB2"/>
    <w:rsid w:val="00913184"/>
    <w:rsid w:val="0091336B"/>
    <w:rsid w:val="009133AF"/>
    <w:rsid w:val="00913504"/>
    <w:rsid w:val="0091374D"/>
    <w:rsid w:val="0091382A"/>
    <w:rsid w:val="00913842"/>
    <w:rsid w:val="0091386F"/>
    <w:rsid w:val="0091387E"/>
    <w:rsid w:val="0091390A"/>
    <w:rsid w:val="009139FA"/>
    <w:rsid w:val="00913A57"/>
    <w:rsid w:val="00913B37"/>
    <w:rsid w:val="00913C8C"/>
    <w:rsid w:val="00913CA7"/>
    <w:rsid w:val="00913CEB"/>
    <w:rsid w:val="00913E00"/>
    <w:rsid w:val="00913E03"/>
    <w:rsid w:val="00913EFA"/>
    <w:rsid w:val="00913FE6"/>
    <w:rsid w:val="00914099"/>
    <w:rsid w:val="0091433C"/>
    <w:rsid w:val="00914572"/>
    <w:rsid w:val="00914587"/>
    <w:rsid w:val="00914589"/>
    <w:rsid w:val="0091461E"/>
    <w:rsid w:val="009146A1"/>
    <w:rsid w:val="0091483C"/>
    <w:rsid w:val="009149EA"/>
    <w:rsid w:val="009149EF"/>
    <w:rsid w:val="00914C2B"/>
    <w:rsid w:val="00914C85"/>
    <w:rsid w:val="00915069"/>
    <w:rsid w:val="0091512E"/>
    <w:rsid w:val="00915168"/>
    <w:rsid w:val="00915211"/>
    <w:rsid w:val="00915239"/>
    <w:rsid w:val="00915249"/>
    <w:rsid w:val="009152BC"/>
    <w:rsid w:val="00915371"/>
    <w:rsid w:val="0091537F"/>
    <w:rsid w:val="00915443"/>
    <w:rsid w:val="0091549E"/>
    <w:rsid w:val="00915554"/>
    <w:rsid w:val="00915557"/>
    <w:rsid w:val="0091565D"/>
    <w:rsid w:val="00915686"/>
    <w:rsid w:val="009156BE"/>
    <w:rsid w:val="00915A78"/>
    <w:rsid w:val="00915AB1"/>
    <w:rsid w:val="00915B2B"/>
    <w:rsid w:val="00915BA7"/>
    <w:rsid w:val="00915C03"/>
    <w:rsid w:val="00915F9B"/>
    <w:rsid w:val="00916104"/>
    <w:rsid w:val="0091624E"/>
    <w:rsid w:val="0091639B"/>
    <w:rsid w:val="00916460"/>
    <w:rsid w:val="0091651B"/>
    <w:rsid w:val="00916617"/>
    <w:rsid w:val="009167C4"/>
    <w:rsid w:val="009167F6"/>
    <w:rsid w:val="00916949"/>
    <w:rsid w:val="0091698F"/>
    <w:rsid w:val="00916A24"/>
    <w:rsid w:val="00916B28"/>
    <w:rsid w:val="00916BEF"/>
    <w:rsid w:val="00916C38"/>
    <w:rsid w:val="00916C5D"/>
    <w:rsid w:val="00916D7C"/>
    <w:rsid w:val="00916F74"/>
    <w:rsid w:val="009176C6"/>
    <w:rsid w:val="009176D0"/>
    <w:rsid w:val="009177ED"/>
    <w:rsid w:val="0091795A"/>
    <w:rsid w:val="00917A6D"/>
    <w:rsid w:val="00917B0A"/>
    <w:rsid w:val="00917B58"/>
    <w:rsid w:val="00917B6F"/>
    <w:rsid w:val="00917C6D"/>
    <w:rsid w:val="00917D5A"/>
    <w:rsid w:val="00917E19"/>
    <w:rsid w:val="009202D6"/>
    <w:rsid w:val="009203A9"/>
    <w:rsid w:val="009204D4"/>
    <w:rsid w:val="009205AE"/>
    <w:rsid w:val="009205D5"/>
    <w:rsid w:val="009206B5"/>
    <w:rsid w:val="009208BA"/>
    <w:rsid w:val="00920A43"/>
    <w:rsid w:val="00920F9B"/>
    <w:rsid w:val="00920FFD"/>
    <w:rsid w:val="0092108E"/>
    <w:rsid w:val="00921139"/>
    <w:rsid w:val="009213C9"/>
    <w:rsid w:val="00921560"/>
    <w:rsid w:val="009217CC"/>
    <w:rsid w:val="00921893"/>
    <w:rsid w:val="009218C6"/>
    <w:rsid w:val="009218CD"/>
    <w:rsid w:val="009218D8"/>
    <w:rsid w:val="00921984"/>
    <w:rsid w:val="00921A91"/>
    <w:rsid w:val="00921C1C"/>
    <w:rsid w:val="00921CE3"/>
    <w:rsid w:val="00921E11"/>
    <w:rsid w:val="00921E9A"/>
    <w:rsid w:val="00922051"/>
    <w:rsid w:val="009222B0"/>
    <w:rsid w:val="009224EA"/>
    <w:rsid w:val="009225DA"/>
    <w:rsid w:val="009226B7"/>
    <w:rsid w:val="009226E9"/>
    <w:rsid w:val="0092285A"/>
    <w:rsid w:val="00922A4A"/>
    <w:rsid w:val="00922BAE"/>
    <w:rsid w:val="00922C66"/>
    <w:rsid w:val="00922D00"/>
    <w:rsid w:val="00922D40"/>
    <w:rsid w:val="00922D46"/>
    <w:rsid w:val="00922D74"/>
    <w:rsid w:val="00922DA0"/>
    <w:rsid w:val="00922DA6"/>
    <w:rsid w:val="00922F82"/>
    <w:rsid w:val="00922FA3"/>
    <w:rsid w:val="00922FD5"/>
    <w:rsid w:val="00922FFC"/>
    <w:rsid w:val="00923132"/>
    <w:rsid w:val="009231DB"/>
    <w:rsid w:val="009232A2"/>
    <w:rsid w:val="00923312"/>
    <w:rsid w:val="0092333A"/>
    <w:rsid w:val="00923678"/>
    <w:rsid w:val="009236AF"/>
    <w:rsid w:val="009236D2"/>
    <w:rsid w:val="009237A9"/>
    <w:rsid w:val="00923858"/>
    <w:rsid w:val="00923863"/>
    <w:rsid w:val="009238FE"/>
    <w:rsid w:val="00923986"/>
    <w:rsid w:val="00923B27"/>
    <w:rsid w:val="00923B8E"/>
    <w:rsid w:val="00923C1A"/>
    <w:rsid w:val="00923CDE"/>
    <w:rsid w:val="00923E2B"/>
    <w:rsid w:val="00923E42"/>
    <w:rsid w:val="009240F1"/>
    <w:rsid w:val="0092414C"/>
    <w:rsid w:val="00924154"/>
    <w:rsid w:val="0092430D"/>
    <w:rsid w:val="00924391"/>
    <w:rsid w:val="009245C1"/>
    <w:rsid w:val="00924957"/>
    <w:rsid w:val="00924A11"/>
    <w:rsid w:val="00924C38"/>
    <w:rsid w:val="00924EDD"/>
    <w:rsid w:val="00924F30"/>
    <w:rsid w:val="00925066"/>
    <w:rsid w:val="00925079"/>
    <w:rsid w:val="009250DF"/>
    <w:rsid w:val="0092523E"/>
    <w:rsid w:val="00925276"/>
    <w:rsid w:val="009252CB"/>
    <w:rsid w:val="0092531C"/>
    <w:rsid w:val="00925328"/>
    <w:rsid w:val="00925505"/>
    <w:rsid w:val="00925602"/>
    <w:rsid w:val="00925631"/>
    <w:rsid w:val="00925949"/>
    <w:rsid w:val="00925A21"/>
    <w:rsid w:val="00925C24"/>
    <w:rsid w:val="00925FCD"/>
    <w:rsid w:val="00925FDD"/>
    <w:rsid w:val="00926001"/>
    <w:rsid w:val="00926050"/>
    <w:rsid w:val="0092605E"/>
    <w:rsid w:val="009261F8"/>
    <w:rsid w:val="00926542"/>
    <w:rsid w:val="00926710"/>
    <w:rsid w:val="009267A2"/>
    <w:rsid w:val="009267C9"/>
    <w:rsid w:val="009267CD"/>
    <w:rsid w:val="00926929"/>
    <w:rsid w:val="00926A83"/>
    <w:rsid w:val="00926A97"/>
    <w:rsid w:val="00926B1A"/>
    <w:rsid w:val="00926B22"/>
    <w:rsid w:val="00926D28"/>
    <w:rsid w:val="00926D6D"/>
    <w:rsid w:val="00926F55"/>
    <w:rsid w:val="00926F8E"/>
    <w:rsid w:val="00927032"/>
    <w:rsid w:val="0092707E"/>
    <w:rsid w:val="00927361"/>
    <w:rsid w:val="009273B1"/>
    <w:rsid w:val="009275AE"/>
    <w:rsid w:val="00927658"/>
    <w:rsid w:val="00927719"/>
    <w:rsid w:val="0092771E"/>
    <w:rsid w:val="0092785C"/>
    <w:rsid w:val="009279FF"/>
    <w:rsid w:val="00927C6D"/>
    <w:rsid w:val="00927CD9"/>
    <w:rsid w:val="00927D3B"/>
    <w:rsid w:val="00927E5A"/>
    <w:rsid w:val="00927EBD"/>
    <w:rsid w:val="00927F90"/>
    <w:rsid w:val="0093008A"/>
    <w:rsid w:val="009300FB"/>
    <w:rsid w:val="009300FC"/>
    <w:rsid w:val="0093036C"/>
    <w:rsid w:val="0093041E"/>
    <w:rsid w:val="00930766"/>
    <w:rsid w:val="00930C80"/>
    <w:rsid w:val="00930E38"/>
    <w:rsid w:val="00930E39"/>
    <w:rsid w:val="00930E3F"/>
    <w:rsid w:val="00930F1F"/>
    <w:rsid w:val="00930FDA"/>
    <w:rsid w:val="00930FFC"/>
    <w:rsid w:val="00931057"/>
    <w:rsid w:val="009310E5"/>
    <w:rsid w:val="009311CC"/>
    <w:rsid w:val="00931242"/>
    <w:rsid w:val="00931499"/>
    <w:rsid w:val="009316FF"/>
    <w:rsid w:val="0093184B"/>
    <w:rsid w:val="009318E2"/>
    <w:rsid w:val="00931922"/>
    <w:rsid w:val="00931934"/>
    <w:rsid w:val="0093199F"/>
    <w:rsid w:val="00931B07"/>
    <w:rsid w:val="00931B4A"/>
    <w:rsid w:val="00931B98"/>
    <w:rsid w:val="00931BF4"/>
    <w:rsid w:val="00931C17"/>
    <w:rsid w:val="00931DD5"/>
    <w:rsid w:val="0093206F"/>
    <w:rsid w:val="00932127"/>
    <w:rsid w:val="00932366"/>
    <w:rsid w:val="0093247D"/>
    <w:rsid w:val="00932553"/>
    <w:rsid w:val="00932598"/>
    <w:rsid w:val="009325C3"/>
    <w:rsid w:val="0093284D"/>
    <w:rsid w:val="0093288E"/>
    <w:rsid w:val="00932A35"/>
    <w:rsid w:val="00932C83"/>
    <w:rsid w:val="00932E05"/>
    <w:rsid w:val="00932E98"/>
    <w:rsid w:val="00932EE5"/>
    <w:rsid w:val="00932FA3"/>
    <w:rsid w:val="009330B0"/>
    <w:rsid w:val="009330D1"/>
    <w:rsid w:val="0093316D"/>
    <w:rsid w:val="00933299"/>
    <w:rsid w:val="0093329F"/>
    <w:rsid w:val="00933307"/>
    <w:rsid w:val="0093356F"/>
    <w:rsid w:val="00933611"/>
    <w:rsid w:val="009336B7"/>
    <w:rsid w:val="009337CD"/>
    <w:rsid w:val="00933817"/>
    <w:rsid w:val="00933864"/>
    <w:rsid w:val="00933881"/>
    <w:rsid w:val="009338AE"/>
    <w:rsid w:val="0093395B"/>
    <w:rsid w:val="009339AC"/>
    <w:rsid w:val="00933C55"/>
    <w:rsid w:val="00933CB0"/>
    <w:rsid w:val="00933DAB"/>
    <w:rsid w:val="00933E40"/>
    <w:rsid w:val="00934115"/>
    <w:rsid w:val="0093412F"/>
    <w:rsid w:val="0093434F"/>
    <w:rsid w:val="009343BE"/>
    <w:rsid w:val="0093440B"/>
    <w:rsid w:val="00934445"/>
    <w:rsid w:val="009345FF"/>
    <w:rsid w:val="00934800"/>
    <w:rsid w:val="009348CF"/>
    <w:rsid w:val="009349D1"/>
    <w:rsid w:val="00934A43"/>
    <w:rsid w:val="00934C04"/>
    <w:rsid w:val="00934D0F"/>
    <w:rsid w:val="00935054"/>
    <w:rsid w:val="00935119"/>
    <w:rsid w:val="00935328"/>
    <w:rsid w:val="009353FE"/>
    <w:rsid w:val="009353FF"/>
    <w:rsid w:val="00935439"/>
    <w:rsid w:val="0093548B"/>
    <w:rsid w:val="0093567B"/>
    <w:rsid w:val="0093567C"/>
    <w:rsid w:val="00935838"/>
    <w:rsid w:val="00935841"/>
    <w:rsid w:val="00935953"/>
    <w:rsid w:val="00935B83"/>
    <w:rsid w:val="00935C3B"/>
    <w:rsid w:val="00935C94"/>
    <w:rsid w:val="00935CAD"/>
    <w:rsid w:val="00935D1F"/>
    <w:rsid w:val="00935EDF"/>
    <w:rsid w:val="00935F26"/>
    <w:rsid w:val="00935F3B"/>
    <w:rsid w:val="00935F79"/>
    <w:rsid w:val="009360A6"/>
    <w:rsid w:val="00936156"/>
    <w:rsid w:val="0093625A"/>
    <w:rsid w:val="00936390"/>
    <w:rsid w:val="0093661A"/>
    <w:rsid w:val="00936799"/>
    <w:rsid w:val="0093683D"/>
    <w:rsid w:val="00936958"/>
    <w:rsid w:val="00936BD1"/>
    <w:rsid w:val="00936C51"/>
    <w:rsid w:val="00936CCF"/>
    <w:rsid w:val="00936D8A"/>
    <w:rsid w:val="00936F9D"/>
    <w:rsid w:val="009370D5"/>
    <w:rsid w:val="00937176"/>
    <w:rsid w:val="009373E6"/>
    <w:rsid w:val="009374B4"/>
    <w:rsid w:val="00937671"/>
    <w:rsid w:val="0093787B"/>
    <w:rsid w:val="00937ACC"/>
    <w:rsid w:val="00937B46"/>
    <w:rsid w:val="00937B47"/>
    <w:rsid w:val="00937B84"/>
    <w:rsid w:val="00937D6A"/>
    <w:rsid w:val="00937E6F"/>
    <w:rsid w:val="00937E82"/>
    <w:rsid w:val="00937F92"/>
    <w:rsid w:val="0094029F"/>
    <w:rsid w:val="009402E8"/>
    <w:rsid w:val="0094038F"/>
    <w:rsid w:val="009403D5"/>
    <w:rsid w:val="0094040E"/>
    <w:rsid w:val="0094053A"/>
    <w:rsid w:val="009407E8"/>
    <w:rsid w:val="0094085A"/>
    <w:rsid w:val="00940ABA"/>
    <w:rsid w:val="00940D33"/>
    <w:rsid w:val="00940EB3"/>
    <w:rsid w:val="0094107A"/>
    <w:rsid w:val="0094110F"/>
    <w:rsid w:val="00941119"/>
    <w:rsid w:val="0094121E"/>
    <w:rsid w:val="009412AD"/>
    <w:rsid w:val="009412DB"/>
    <w:rsid w:val="0094133B"/>
    <w:rsid w:val="0094148B"/>
    <w:rsid w:val="009414B6"/>
    <w:rsid w:val="009416D6"/>
    <w:rsid w:val="0094184F"/>
    <w:rsid w:val="009418BC"/>
    <w:rsid w:val="00941919"/>
    <w:rsid w:val="00941B14"/>
    <w:rsid w:val="00941BD1"/>
    <w:rsid w:val="00941C77"/>
    <w:rsid w:val="00941D40"/>
    <w:rsid w:val="00941DC5"/>
    <w:rsid w:val="00941DE0"/>
    <w:rsid w:val="00941DEC"/>
    <w:rsid w:val="009420EC"/>
    <w:rsid w:val="00942292"/>
    <w:rsid w:val="00942593"/>
    <w:rsid w:val="00942763"/>
    <w:rsid w:val="00942802"/>
    <w:rsid w:val="00942993"/>
    <w:rsid w:val="00942994"/>
    <w:rsid w:val="0094299A"/>
    <w:rsid w:val="00942D1A"/>
    <w:rsid w:val="00942EAF"/>
    <w:rsid w:val="00943087"/>
    <w:rsid w:val="009430DB"/>
    <w:rsid w:val="00943252"/>
    <w:rsid w:val="009432D6"/>
    <w:rsid w:val="00943332"/>
    <w:rsid w:val="00943521"/>
    <w:rsid w:val="009435D4"/>
    <w:rsid w:val="009436A5"/>
    <w:rsid w:val="00943798"/>
    <w:rsid w:val="0094390F"/>
    <w:rsid w:val="00943A14"/>
    <w:rsid w:val="00943B0E"/>
    <w:rsid w:val="00943BC1"/>
    <w:rsid w:val="00943CA2"/>
    <w:rsid w:val="00943D06"/>
    <w:rsid w:val="00943D0A"/>
    <w:rsid w:val="00943D13"/>
    <w:rsid w:val="00943DED"/>
    <w:rsid w:val="009440C3"/>
    <w:rsid w:val="00944225"/>
    <w:rsid w:val="00944363"/>
    <w:rsid w:val="009443D4"/>
    <w:rsid w:val="00944593"/>
    <w:rsid w:val="009445AA"/>
    <w:rsid w:val="009448E4"/>
    <w:rsid w:val="009449D7"/>
    <w:rsid w:val="009449F9"/>
    <w:rsid w:val="00944CF7"/>
    <w:rsid w:val="00944EB7"/>
    <w:rsid w:val="009451A8"/>
    <w:rsid w:val="00945344"/>
    <w:rsid w:val="0094551A"/>
    <w:rsid w:val="00945609"/>
    <w:rsid w:val="009456B9"/>
    <w:rsid w:val="009456BC"/>
    <w:rsid w:val="0094571B"/>
    <w:rsid w:val="009458C6"/>
    <w:rsid w:val="00945930"/>
    <w:rsid w:val="00945A3D"/>
    <w:rsid w:val="00945D88"/>
    <w:rsid w:val="00945FAA"/>
    <w:rsid w:val="00945FF8"/>
    <w:rsid w:val="00946138"/>
    <w:rsid w:val="00946272"/>
    <w:rsid w:val="00946368"/>
    <w:rsid w:val="00946390"/>
    <w:rsid w:val="00946693"/>
    <w:rsid w:val="009466CE"/>
    <w:rsid w:val="009466E6"/>
    <w:rsid w:val="009468F4"/>
    <w:rsid w:val="0094692E"/>
    <w:rsid w:val="00946AC6"/>
    <w:rsid w:val="00946AD8"/>
    <w:rsid w:val="00946BF3"/>
    <w:rsid w:val="00946E7E"/>
    <w:rsid w:val="00946F5E"/>
    <w:rsid w:val="00947000"/>
    <w:rsid w:val="00947024"/>
    <w:rsid w:val="0094719E"/>
    <w:rsid w:val="009471A1"/>
    <w:rsid w:val="0094721C"/>
    <w:rsid w:val="00947255"/>
    <w:rsid w:val="009473AB"/>
    <w:rsid w:val="009474AC"/>
    <w:rsid w:val="009474EE"/>
    <w:rsid w:val="009475AA"/>
    <w:rsid w:val="00947769"/>
    <w:rsid w:val="0094779D"/>
    <w:rsid w:val="00947930"/>
    <w:rsid w:val="009479F2"/>
    <w:rsid w:val="00947A33"/>
    <w:rsid w:val="00947BC8"/>
    <w:rsid w:val="00947BF8"/>
    <w:rsid w:val="00947C41"/>
    <w:rsid w:val="00950048"/>
    <w:rsid w:val="00950298"/>
    <w:rsid w:val="00950325"/>
    <w:rsid w:val="0095040F"/>
    <w:rsid w:val="0095041A"/>
    <w:rsid w:val="00950475"/>
    <w:rsid w:val="009504C8"/>
    <w:rsid w:val="00950634"/>
    <w:rsid w:val="0095084A"/>
    <w:rsid w:val="00950876"/>
    <w:rsid w:val="009508F7"/>
    <w:rsid w:val="00950993"/>
    <w:rsid w:val="00950CA4"/>
    <w:rsid w:val="00950E60"/>
    <w:rsid w:val="00950E66"/>
    <w:rsid w:val="00950F15"/>
    <w:rsid w:val="00950F41"/>
    <w:rsid w:val="00950F8B"/>
    <w:rsid w:val="009511A7"/>
    <w:rsid w:val="009511AE"/>
    <w:rsid w:val="00951228"/>
    <w:rsid w:val="009513D9"/>
    <w:rsid w:val="009513EC"/>
    <w:rsid w:val="009514DE"/>
    <w:rsid w:val="00951606"/>
    <w:rsid w:val="00951686"/>
    <w:rsid w:val="009517BF"/>
    <w:rsid w:val="00951894"/>
    <w:rsid w:val="00951C84"/>
    <w:rsid w:val="00951D4E"/>
    <w:rsid w:val="00951E53"/>
    <w:rsid w:val="00951EA4"/>
    <w:rsid w:val="00951FF0"/>
    <w:rsid w:val="009520B5"/>
    <w:rsid w:val="0095223D"/>
    <w:rsid w:val="009524E3"/>
    <w:rsid w:val="0095253C"/>
    <w:rsid w:val="009526D6"/>
    <w:rsid w:val="0095273E"/>
    <w:rsid w:val="00952902"/>
    <w:rsid w:val="0095293F"/>
    <w:rsid w:val="009529E3"/>
    <w:rsid w:val="00952A5E"/>
    <w:rsid w:val="00952AF7"/>
    <w:rsid w:val="00952B00"/>
    <w:rsid w:val="00952B90"/>
    <w:rsid w:val="00952BD9"/>
    <w:rsid w:val="00952BE2"/>
    <w:rsid w:val="00952E08"/>
    <w:rsid w:val="00952EF5"/>
    <w:rsid w:val="00952F8C"/>
    <w:rsid w:val="00952FAE"/>
    <w:rsid w:val="0095341B"/>
    <w:rsid w:val="00953425"/>
    <w:rsid w:val="00953464"/>
    <w:rsid w:val="00953494"/>
    <w:rsid w:val="0095351B"/>
    <w:rsid w:val="009535E9"/>
    <w:rsid w:val="00953A58"/>
    <w:rsid w:val="00953AAD"/>
    <w:rsid w:val="00953AFB"/>
    <w:rsid w:val="00953B25"/>
    <w:rsid w:val="00953BE1"/>
    <w:rsid w:val="00953D67"/>
    <w:rsid w:val="00953F3B"/>
    <w:rsid w:val="0095402F"/>
    <w:rsid w:val="00954081"/>
    <w:rsid w:val="009540E4"/>
    <w:rsid w:val="009541CA"/>
    <w:rsid w:val="0095429B"/>
    <w:rsid w:val="0095435D"/>
    <w:rsid w:val="00954734"/>
    <w:rsid w:val="00954799"/>
    <w:rsid w:val="009547C7"/>
    <w:rsid w:val="009547D5"/>
    <w:rsid w:val="009548F2"/>
    <w:rsid w:val="0095499E"/>
    <w:rsid w:val="00954DD7"/>
    <w:rsid w:val="00954E32"/>
    <w:rsid w:val="009550BB"/>
    <w:rsid w:val="009550E4"/>
    <w:rsid w:val="009551F8"/>
    <w:rsid w:val="0095525F"/>
    <w:rsid w:val="009552C4"/>
    <w:rsid w:val="00955305"/>
    <w:rsid w:val="009553F8"/>
    <w:rsid w:val="00955496"/>
    <w:rsid w:val="00955552"/>
    <w:rsid w:val="00955614"/>
    <w:rsid w:val="00955631"/>
    <w:rsid w:val="009556DE"/>
    <w:rsid w:val="00955943"/>
    <w:rsid w:val="00955A9D"/>
    <w:rsid w:val="00955CBE"/>
    <w:rsid w:val="00955D7A"/>
    <w:rsid w:val="00955E64"/>
    <w:rsid w:val="00955FAC"/>
    <w:rsid w:val="00956017"/>
    <w:rsid w:val="00956045"/>
    <w:rsid w:val="0095616F"/>
    <w:rsid w:val="0095622C"/>
    <w:rsid w:val="0095630E"/>
    <w:rsid w:val="009563AD"/>
    <w:rsid w:val="0095640C"/>
    <w:rsid w:val="00956496"/>
    <w:rsid w:val="009565AC"/>
    <w:rsid w:val="00956818"/>
    <w:rsid w:val="00956882"/>
    <w:rsid w:val="00956891"/>
    <w:rsid w:val="0095699D"/>
    <w:rsid w:val="00956A85"/>
    <w:rsid w:val="00956A90"/>
    <w:rsid w:val="00956AB6"/>
    <w:rsid w:val="00956C13"/>
    <w:rsid w:val="00956C61"/>
    <w:rsid w:val="00956CAA"/>
    <w:rsid w:val="00956D22"/>
    <w:rsid w:val="00956DA9"/>
    <w:rsid w:val="00956DB8"/>
    <w:rsid w:val="00956F24"/>
    <w:rsid w:val="0095712B"/>
    <w:rsid w:val="009574F4"/>
    <w:rsid w:val="0095751D"/>
    <w:rsid w:val="009575C9"/>
    <w:rsid w:val="0095770A"/>
    <w:rsid w:val="0095771D"/>
    <w:rsid w:val="00957866"/>
    <w:rsid w:val="00957980"/>
    <w:rsid w:val="00957A2B"/>
    <w:rsid w:val="00957C15"/>
    <w:rsid w:val="00957C9E"/>
    <w:rsid w:val="00957CAC"/>
    <w:rsid w:val="00957F06"/>
    <w:rsid w:val="00957F09"/>
    <w:rsid w:val="00957F75"/>
    <w:rsid w:val="00957FB2"/>
    <w:rsid w:val="00957FB4"/>
    <w:rsid w:val="009601C1"/>
    <w:rsid w:val="0096031E"/>
    <w:rsid w:val="009604AE"/>
    <w:rsid w:val="009605BF"/>
    <w:rsid w:val="00960635"/>
    <w:rsid w:val="00960709"/>
    <w:rsid w:val="0096070F"/>
    <w:rsid w:val="00960745"/>
    <w:rsid w:val="009607E8"/>
    <w:rsid w:val="0096080D"/>
    <w:rsid w:val="0096088D"/>
    <w:rsid w:val="00960B2E"/>
    <w:rsid w:val="00960B83"/>
    <w:rsid w:val="00960C37"/>
    <w:rsid w:val="00960C3B"/>
    <w:rsid w:val="00960D13"/>
    <w:rsid w:val="00960D84"/>
    <w:rsid w:val="00960F2D"/>
    <w:rsid w:val="0096100C"/>
    <w:rsid w:val="00961288"/>
    <w:rsid w:val="0096128C"/>
    <w:rsid w:val="009612E8"/>
    <w:rsid w:val="00961344"/>
    <w:rsid w:val="00961374"/>
    <w:rsid w:val="009613B4"/>
    <w:rsid w:val="00961464"/>
    <w:rsid w:val="0096150F"/>
    <w:rsid w:val="00961511"/>
    <w:rsid w:val="00961518"/>
    <w:rsid w:val="00961525"/>
    <w:rsid w:val="0096153C"/>
    <w:rsid w:val="00961695"/>
    <w:rsid w:val="00961873"/>
    <w:rsid w:val="0096188C"/>
    <w:rsid w:val="00961957"/>
    <w:rsid w:val="00961A21"/>
    <w:rsid w:val="00961B8E"/>
    <w:rsid w:val="00961C5F"/>
    <w:rsid w:val="00961DFB"/>
    <w:rsid w:val="00961E78"/>
    <w:rsid w:val="00962059"/>
    <w:rsid w:val="009620D0"/>
    <w:rsid w:val="009621BB"/>
    <w:rsid w:val="009621ED"/>
    <w:rsid w:val="0096223F"/>
    <w:rsid w:val="009623A6"/>
    <w:rsid w:val="00962410"/>
    <w:rsid w:val="009624B8"/>
    <w:rsid w:val="009626D9"/>
    <w:rsid w:val="00962719"/>
    <w:rsid w:val="0096279E"/>
    <w:rsid w:val="0096296C"/>
    <w:rsid w:val="00962D2B"/>
    <w:rsid w:val="00962F5E"/>
    <w:rsid w:val="00962FA4"/>
    <w:rsid w:val="00963029"/>
    <w:rsid w:val="00963378"/>
    <w:rsid w:val="00963683"/>
    <w:rsid w:val="00963698"/>
    <w:rsid w:val="009637E0"/>
    <w:rsid w:val="00963809"/>
    <w:rsid w:val="00963A1C"/>
    <w:rsid w:val="00963A47"/>
    <w:rsid w:val="00963AA5"/>
    <w:rsid w:val="00963ABF"/>
    <w:rsid w:val="00963B4E"/>
    <w:rsid w:val="00963B68"/>
    <w:rsid w:val="00963B96"/>
    <w:rsid w:val="00963C36"/>
    <w:rsid w:val="00963D58"/>
    <w:rsid w:val="00963E05"/>
    <w:rsid w:val="0096404A"/>
    <w:rsid w:val="009640AF"/>
    <w:rsid w:val="0096444B"/>
    <w:rsid w:val="0096448D"/>
    <w:rsid w:val="00964735"/>
    <w:rsid w:val="00964914"/>
    <w:rsid w:val="00964940"/>
    <w:rsid w:val="009649D0"/>
    <w:rsid w:val="00964A3E"/>
    <w:rsid w:val="00964AA4"/>
    <w:rsid w:val="00964AD9"/>
    <w:rsid w:val="00964B72"/>
    <w:rsid w:val="00964C41"/>
    <w:rsid w:val="00964CC3"/>
    <w:rsid w:val="00964F81"/>
    <w:rsid w:val="00965102"/>
    <w:rsid w:val="00965134"/>
    <w:rsid w:val="009651F2"/>
    <w:rsid w:val="0096525E"/>
    <w:rsid w:val="009652D8"/>
    <w:rsid w:val="009653BD"/>
    <w:rsid w:val="009653E8"/>
    <w:rsid w:val="00965434"/>
    <w:rsid w:val="009655D9"/>
    <w:rsid w:val="0096567F"/>
    <w:rsid w:val="00965698"/>
    <w:rsid w:val="009658F3"/>
    <w:rsid w:val="00965970"/>
    <w:rsid w:val="00965A1F"/>
    <w:rsid w:val="00965B8C"/>
    <w:rsid w:val="00965BA5"/>
    <w:rsid w:val="00965BD3"/>
    <w:rsid w:val="00965C91"/>
    <w:rsid w:val="00965DCE"/>
    <w:rsid w:val="00965E0C"/>
    <w:rsid w:val="00965F43"/>
    <w:rsid w:val="00965F6F"/>
    <w:rsid w:val="00965FB0"/>
    <w:rsid w:val="00965FB9"/>
    <w:rsid w:val="00966280"/>
    <w:rsid w:val="00966426"/>
    <w:rsid w:val="009667F3"/>
    <w:rsid w:val="0096686A"/>
    <w:rsid w:val="00966881"/>
    <w:rsid w:val="00966988"/>
    <w:rsid w:val="009669F1"/>
    <w:rsid w:val="00966A5A"/>
    <w:rsid w:val="00966A87"/>
    <w:rsid w:val="00966C50"/>
    <w:rsid w:val="00966C78"/>
    <w:rsid w:val="00966EAD"/>
    <w:rsid w:val="00966F71"/>
    <w:rsid w:val="00966FC1"/>
    <w:rsid w:val="009672EC"/>
    <w:rsid w:val="0096738A"/>
    <w:rsid w:val="009673CE"/>
    <w:rsid w:val="0096744E"/>
    <w:rsid w:val="009674DD"/>
    <w:rsid w:val="00967695"/>
    <w:rsid w:val="00967894"/>
    <w:rsid w:val="00967975"/>
    <w:rsid w:val="00967998"/>
    <w:rsid w:val="00967A57"/>
    <w:rsid w:val="00967B19"/>
    <w:rsid w:val="00967D11"/>
    <w:rsid w:val="00967D59"/>
    <w:rsid w:val="00967D89"/>
    <w:rsid w:val="00967EC2"/>
    <w:rsid w:val="00967F5A"/>
    <w:rsid w:val="00970054"/>
    <w:rsid w:val="009700BB"/>
    <w:rsid w:val="00970269"/>
    <w:rsid w:val="0097039A"/>
    <w:rsid w:val="00970403"/>
    <w:rsid w:val="0097053D"/>
    <w:rsid w:val="0097068E"/>
    <w:rsid w:val="00970690"/>
    <w:rsid w:val="009706FA"/>
    <w:rsid w:val="009707B6"/>
    <w:rsid w:val="009707DC"/>
    <w:rsid w:val="00970817"/>
    <w:rsid w:val="00970837"/>
    <w:rsid w:val="00970889"/>
    <w:rsid w:val="009708F7"/>
    <w:rsid w:val="009708FC"/>
    <w:rsid w:val="0097097C"/>
    <w:rsid w:val="00970AB8"/>
    <w:rsid w:val="00970AD3"/>
    <w:rsid w:val="00970B9A"/>
    <w:rsid w:val="00970BCE"/>
    <w:rsid w:val="00970C8F"/>
    <w:rsid w:val="00970CF5"/>
    <w:rsid w:val="00970E2A"/>
    <w:rsid w:val="00970E30"/>
    <w:rsid w:val="00970E61"/>
    <w:rsid w:val="00970E8F"/>
    <w:rsid w:val="009710D8"/>
    <w:rsid w:val="0097115A"/>
    <w:rsid w:val="00971336"/>
    <w:rsid w:val="0097154D"/>
    <w:rsid w:val="0097165B"/>
    <w:rsid w:val="00971910"/>
    <w:rsid w:val="0097196E"/>
    <w:rsid w:val="00971A05"/>
    <w:rsid w:val="00971A60"/>
    <w:rsid w:val="00971C05"/>
    <w:rsid w:val="00971D51"/>
    <w:rsid w:val="00971DA5"/>
    <w:rsid w:val="00971DD4"/>
    <w:rsid w:val="00971FAD"/>
    <w:rsid w:val="0097208C"/>
    <w:rsid w:val="0097215D"/>
    <w:rsid w:val="009723D3"/>
    <w:rsid w:val="00972410"/>
    <w:rsid w:val="00972532"/>
    <w:rsid w:val="00972584"/>
    <w:rsid w:val="00972762"/>
    <w:rsid w:val="009727E1"/>
    <w:rsid w:val="009727E9"/>
    <w:rsid w:val="00972831"/>
    <w:rsid w:val="0097298D"/>
    <w:rsid w:val="00972AC0"/>
    <w:rsid w:val="00972ACF"/>
    <w:rsid w:val="00972B28"/>
    <w:rsid w:val="0097306A"/>
    <w:rsid w:val="0097308A"/>
    <w:rsid w:val="00973420"/>
    <w:rsid w:val="00973582"/>
    <w:rsid w:val="009736BE"/>
    <w:rsid w:val="009739F6"/>
    <w:rsid w:val="00973EAE"/>
    <w:rsid w:val="00974297"/>
    <w:rsid w:val="0097448D"/>
    <w:rsid w:val="009744B7"/>
    <w:rsid w:val="009744CE"/>
    <w:rsid w:val="009744DF"/>
    <w:rsid w:val="009745B6"/>
    <w:rsid w:val="009745D3"/>
    <w:rsid w:val="009745E2"/>
    <w:rsid w:val="009747AE"/>
    <w:rsid w:val="00974902"/>
    <w:rsid w:val="00974AC8"/>
    <w:rsid w:val="00974B26"/>
    <w:rsid w:val="00974CD1"/>
    <w:rsid w:val="00974CF1"/>
    <w:rsid w:val="00974E1A"/>
    <w:rsid w:val="00974E27"/>
    <w:rsid w:val="00974E9C"/>
    <w:rsid w:val="0097515B"/>
    <w:rsid w:val="0097517D"/>
    <w:rsid w:val="009751F4"/>
    <w:rsid w:val="00975382"/>
    <w:rsid w:val="009754AF"/>
    <w:rsid w:val="009754EC"/>
    <w:rsid w:val="00975543"/>
    <w:rsid w:val="009756D9"/>
    <w:rsid w:val="009756E6"/>
    <w:rsid w:val="00975887"/>
    <w:rsid w:val="00975A1B"/>
    <w:rsid w:val="00975AE2"/>
    <w:rsid w:val="00975B89"/>
    <w:rsid w:val="00975BD9"/>
    <w:rsid w:val="00975DDA"/>
    <w:rsid w:val="00975FC7"/>
    <w:rsid w:val="009760E2"/>
    <w:rsid w:val="00976135"/>
    <w:rsid w:val="00976197"/>
    <w:rsid w:val="009764FC"/>
    <w:rsid w:val="00976524"/>
    <w:rsid w:val="00976547"/>
    <w:rsid w:val="009765F6"/>
    <w:rsid w:val="0097669C"/>
    <w:rsid w:val="00976876"/>
    <w:rsid w:val="009769C1"/>
    <w:rsid w:val="00976AC8"/>
    <w:rsid w:val="00976BD5"/>
    <w:rsid w:val="00976CF3"/>
    <w:rsid w:val="00976E96"/>
    <w:rsid w:val="00976F64"/>
    <w:rsid w:val="00976F72"/>
    <w:rsid w:val="009771C4"/>
    <w:rsid w:val="0097744E"/>
    <w:rsid w:val="0097745C"/>
    <w:rsid w:val="00977479"/>
    <w:rsid w:val="0097757C"/>
    <w:rsid w:val="00977583"/>
    <w:rsid w:val="0097793E"/>
    <w:rsid w:val="00977A0D"/>
    <w:rsid w:val="00977A9D"/>
    <w:rsid w:val="00977AF0"/>
    <w:rsid w:val="00977C1F"/>
    <w:rsid w:val="00977EE4"/>
    <w:rsid w:val="00977F6A"/>
    <w:rsid w:val="00977F71"/>
    <w:rsid w:val="0098006F"/>
    <w:rsid w:val="009800F1"/>
    <w:rsid w:val="009801C4"/>
    <w:rsid w:val="00980315"/>
    <w:rsid w:val="00980475"/>
    <w:rsid w:val="009804DD"/>
    <w:rsid w:val="009808AA"/>
    <w:rsid w:val="0098091C"/>
    <w:rsid w:val="00980B6E"/>
    <w:rsid w:val="00980B7D"/>
    <w:rsid w:val="00980BB9"/>
    <w:rsid w:val="00980C65"/>
    <w:rsid w:val="00980C7A"/>
    <w:rsid w:val="00980DD1"/>
    <w:rsid w:val="00980E90"/>
    <w:rsid w:val="00980EDF"/>
    <w:rsid w:val="00981219"/>
    <w:rsid w:val="0098133D"/>
    <w:rsid w:val="0098137E"/>
    <w:rsid w:val="009813E9"/>
    <w:rsid w:val="009813FF"/>
    <w:rsid w:val="0098144C"/>
    <w:rsid w:val="009814D4"/>
    <w:rsid w:val="0098157E"/>
    <w:rsid w:val="009818C4"/>
    <w:rsid w:val="00981B7D"/>
    <w:rsid w:val="00981BB7"/>
    <w:rsid w:val="00981C2D"/>
    <w:rsid w:val="00981D41"/>
    <w:rsid w:val="00981E6A"/>
    <w:rsid w:val="00981F2F"/>
    <w:rsid w:val="00982115"/>
    <w:rsid w:val="009824CC"/>
    <w:rsid w:val="009824D3"/>
    <w:rsid w:val="0098253F"/>
    <w:rsid w:val="0098271F"/>
    <w:rsid w:val="00982848"/>
    <w:rsid w:val="00982A0F"/>
    <w:rsid w:val="00982A43"/>
    <w:rsid w:val="00982A55"/>
    <w:rsid w:val="00982B59"/>
    <w:rsid w:val="00982BFD"/>
    <w:rsid w:val="00982C86"/>
    <w:rsid w:val="00982D7F"/>
    <w:rsid w:val="00982E9A"/>
    <w:rsid w:val="00982FFB"/>
    <w:rsid w:val="00983119"/>
    <w:rsid w:val="0098322C"/>
    <w:rsid w:val="0098324C"/>
    <w:rsid w:val="009834BA"/>
    <w:rsid w:val="009834E0"/>
    <w:rsid w:val="009835F9"/>
    <w:rsid w:val="0098367A"/>
    <w:rsid w:val="009837A4"/>
    <w:rsid w:val="009837B7"/>
    <w:rsid w:val="009838CC"/>
    <w:rsid w:val="0098395D"/>
    <w:rsid w:val="0098399A"/>
    <w:rsid w:val="00983B6C"/>
    <w:rsid w:val="00983FE5"/>
    <w:rsid w:val="00984135"/>
    <w:rsid w:val="0098437D"/>
    <w:rsid w:val="00984632"/>
    <w:rsid w:val="0098466C"/>
    <w:rsid w:val="009847D8"/>
    <w:rsid w:val="009848C4"/>
    <w:rsid w:val="009848F6"/>
    <w:rsid w:val="0098494E"/>
    <w:rsid w:val="00984A60"/>
    <w:rsid w:val="00984BA3"/>
    <w:rsid w:val="00984D78"/>
    <w:rsid w:val="00984E67"/>
    <w:rsid w:val="00984E8E"/>
    <w:rsid w:val="00984F44"/>
    <w:rsid w:val="0098502C"/>
    <w:rsid w:val="0098533A"/>
    <w:rsid w:val="0098539B"/>
    <w:rsid w:val="009855C3"/>
    <w:rsid w:val="00985685"/>
    <w:rsid w:val="0098575B"/>
    <w:rsid w:val="009857AD"/>
    <w:rsid w:val="0098582E"/>
    <w:rsid w:val="0098587B"/>
    <w:rsid w:val="00985AF7"/>
    <w:rsid w:val="00985BBA"/>
    <w:rsid w:val="00985C98"/>
    <w:rsid w:val="00985D93"/>
    <w:rsid w:val="00985DC1"/>
    <w:rsid w:val="00985DF4"/>
    <w:rsid w:val="00985E63"/>
    <w:rsid w:val="00985FCA"/>
    <w:rsid w:val="00986041"/>
    <w:rsid w:val="00986194"/>
    <w:rsid w:val="009868B7"/>
    <w:rsid w:val="00986907"/>
    <w:rsid w:val="00986A62"/>
    <w:rsid w:val="00986B71"/>
    <w:rsid w:val="00986C89"/>
    <w:rsid w:val="00986EB9"/>
    <w:rsid w:val="00987003"/>
    <w:rsid w:val="00987042"/>
    <w:rsid w:val="00987157"/>
    <w:rsid w:val="00987252"/>
    <w:rsid w:val="009873B2"/>
    <w:rsid w:val="00987539"/>
    <w:rsid w:val="00987911"/>
    <w:rsid w:val="00987BE2"/>
    <w:rsid w:val="00987CB9"/>
    <w:rsid w:val="00987F11"/>
    <w:rsid w:val="009901E2"/>
    <w:rsid w:val="009901FF"/>
    <w:rsid w:val="00990305"/>
    <w:rsid w:val="009904E6"/>
    <w:rsid w:val="0099069A"/>
    <w:rsid w:val="009906CB"/>
    <w:rsid w:val="0099097F"/>
    <w:rsid w:val="00990A69"/>
    <w:rsid w:val="00990C2B"/>
    <w:rsid w:val="00990D07"/>
    <w:rsid w:val="00990D27"/>
    <w:rsid w:val="00990D5D"/>
    <w:rsid w:val="00990E1C"/>
    <w:rsid w:val="00990E53"/>
    <w:rsid w:val="00990ED7"/>
    <w:rsid w:val="00990F12"/>
    <w:rsid w:val="00990F72"/>
    <w:rsid w:val="00990FEF"/>
    <w:rsid w:val="009910B7"/>
    <w:rsid w:val="009912E0"/>
    <w:rsid w:val="00991368"/>
    <w:rsid w:val="009913DB"/>
    <w:rsid w:val="00991461"/>
    <w:rsid w:val="00991498"/>
    <w:rsid w:val="009915B9"/>
    <w:rsid w:val="009915C4"/>
    <w:rsid w:val="0099161F"/>
    <w:rsid w:val="009917BB"/>
    <w:rsid w:val="00991932"/>
    <w:rsid w:val="0099194B"/>
    <w:rsid w:val="009919AF"/>
    <w:rsid w:val="009919CE"/>
    <w:rsid w:val="00991A06"/>
    <w:rsid w:val="00991A10"/>
    <w:rsid w:val="00991A55"/>
    <w:rsid w:val="00991B68"/>
    <w:rsid w:val="00991E10"/>
    <w:rsid w:val="00991E4F"/>
    <w:rsid w:val="00991F2C"/>
    <w:rsid w:val="00991FD0"/>
    <w:rsid w:val="0099201B"/>
    <w:rsid w:val="009920EB"/>
    <w:rsid w:val="0099219B"/>
    <w:rsid w:val="009921C4"/>
    <w:rsid w:val="009922DD"/>
    <w:rsid w:val="009922F7"/>
    <w:rsid w:val="00992452"/>
    <w:rsid w:val="00992503"/>
    <w:rsid w:val="009925D4"/>
    <w:rsid w:val="00992655"/>
    <w:rsid w:val="00992978"/>
    <w:rsid w:val="00992A95"/>
    <w:rsid w:val="00992AB0"/>
    <w:rsid w:val="00992AE3"/>
    <w:rsid w:val="00992AE7"/>
    <w:rsid w:val="00992B25"/>
    <w:rsid w:val="00992DA9"/>
    <w:rsid w:val="00993202"/>
    <w:rsid w:val="00993228"/>
    <w:rsid w:val="00993235"/>
    <w:rsid w:val="0099334A"/>
    <w:rsid w:val="0099342C"/>
    <w:rsid w:val="0099342D"/>
    <w:rsid w:val="0099349B"/>
    <w:rsid w:val="0099356E"/>
    <w:rsid w:val="00993728"/>
    <w:rsid w:val="00993980"/>
    <w:rsid w:val="009939B9"/>
    <w:rsid w:val="00993A14"/>
    <w:rsid w:val="00993B7E"/>
    <w:rsid w:val="00993B93"/>
    <w:rsid w:val="00993C0D"/>
    <w:rsid w:val="00993F6D"/>
    <w:rsid w:val="00994001"/>
    <w:rsid w:val="009941B2"/>
    <w:rsid w:val="009941EE"/>
    <w:rsid w:val="009942E3"/>
    <w:rsid w:val="009942F4"/>
    <w:rsid w:val="00994430"/>
    <w:rsid w:val="00994486"/>
    <w:rsid w:val="00994556"/>
    <w:rsid w:val="00994637"/>
    <w:rsid w:val="0099469A"/>
    <w:rsid w:val="009946C2"/>
    <w:rsid w:val="00994714"/>
    <w:rsid w:val="0099474D"/>
    <w:rsid w:val="00994A54"/>
    <w:rsid w:val="00994BD2"/>
    <w:rsid w:val="00994BDA"/>
    <w:rsid w:val="00994BE4"/>
    <w:rsid w:val="00994C00"/>
    <w:rsid w:val="00994CFF"/>
    <w:rsid w:val="00994D76"/>
    <w:rsid w:val="00994E3E"/>
    <w:rsid w:val="00994E49"/>
    <w:rsid w:val="00994E50"/>
    <w:rsid w:val="00994E68"/>
    <w:rsid w:val="00994F95"/>
    <w:rsid w:val="00995033"/>
    <w:rsid w:val="00995061"/>
    <w:rsid w:val="00995075"/>
    <w:rsid w:val="009950BA"/>
    <w:rsid w:val="00995349"/>
    <w:rsid w:val="0099551A"/>
    <w:rsid w:val="0099556C"/>
    <w:rsid w:val="009955DD"/>
    <w:rsid w:val="0099573B"/>
    <w:rsid w:val="00995775"/>
    <w:rsid w:val="009957C4"/>
    <w:rsid w:val="009959CE"/>
    <w:rsid w:val="00995A15"/>
    <w:rsid w:val="00995A2A"/>
    <w:rsid w:val="00995C94"/>
    <w:rsid w:val="00995D06"/>
    <w:rsid w:val="00995ED9"/>
    <w:rsid w:val="00995F89"/>
    <w:rsid w:val="00996046"/>
    <w:rsid w:val="009960E3"/>
    <w:rsid w:val="009961ED"/>
    <w:rsid w:val="009962E9"/>
    <w:rsid w:val="0099656F"/>
    <w:rsid w:val="0099674A"/>
    <w:rsid w:val="009967D1"/>
    <w:rsid w:val="009967EE"/>
    <w:rsid w:val="00996836"/>
    <w:rsid w:val="00996842"/>
    <w:rsid w:val="009968AA"/>
    <w:rsid w:val="00996A10"/>
    <w:rsid w:val="00996A43"/>
    <w:rsid w:val="00996D58"/>
    <w:rsid w:val="00996E65"/>
    <w:rsid w:val="00996F93"/>
    <w:rsid w:val="00997018"/>
    <w:rsid w:val="0099707F"/>
    <w:rsid w:val="009970A6"/>
    <w:rsid w:val="00997173"/>
    <w:rsid w:val="009971B4"/>
    <w:rsid w:val="0099731F"/>
    <w:rsid w:val="0099740F"/>
    <w:rsid w:val="00997464"/>
    <w:rsid w:val="00997568"/>
    <w:rsid w:val="00997666"/>
    <w:rsid w:val="00997680"/>
    <w:rsid w:val="009976FD"/>
    <w:rsid w:val="00997730"/>
    <w:rsid w:val="00997D05"/>
    <w:rsid w:val="00997EF9"/>
    <w:rsid w:val="00997F4E"/>
    <w:rsid w:val="00997F55"/>
    <w:rsid w:val="00997FCD"/>
    <w:rsid w:val="00997FCF"/>
    <w:rsid w:val="009A014F"/>
    <w:rsid w:val="009A053F"/>
    <w:rsid w:val="009A0575"/>
    <w:rsid w:val="009A0686"/>
    <w:rsid w:val="009A06E6"/>
    <w:rsid w:val="009A071B"/>
    <w:rsid w:val="009A072C"/>
    <w:rsid w:val="009A0836"/>
    <w:rsid w:val="009A08D0"/>
    <w:rsid w:val="009A0A17"/>
    <w:rsid w:val="009A0A4D"/>
    <w:rsid w:val="009A0B5C"/>
    <w:rsid w:val="009A0B68"/>
    <w:rsid w:val="009A0C17"/>
    <w:rsid w:val="009A0C3C"/>
    <w:rsid w:val="009A1073"/>
    <w:rsid w:val="009A1076"/>
    <w:rsid w:val="009A13C3"/>
    <w:rsid w:val="009A1635"/>
    <w:rsid w:val="009A19EC"/>
    <w:rsid w:val="009A1A1D"/>
    <w:rsid w:val="009A1B3B"/>
    <w:rsid w:val="009A1C71"/>
    <w:rsid w:val="009A1CFF"/>
    <w:rsid w:val="009A1E77"/>
    <w:rsid w:val="009A1E7A"/>
    <w:rsid w:val="009A1F88"/>
    <w:rsid w:val="009A1F8F"/>
    <w:rsid w:val="009A1FD0"/>
    <w:rsid w:val="009A2100"/>
    <w:rsid w:val="009A21C8"/>
    <w:rsid w:val="009A2354"/>
    <w:rsid w:val="009A2377"/>
    <w:rsid w:val="009A2484"/>
    <w:rsid w:val="009A265F"/>
    <w:rsid w:val="009A27FA"/>
    <w:rsid w:val="009A2862"/>
    <w:rsid w:val="009A295E"/>
    <w:rsid w:val="009A3009"/>
    <w:rsid w:val="009A3084"/>
    <w:rsid w:val="009A31FD"/>
    <w:rsid w:val="009A331E"/>
    <w:rsid w:val="009A337E"/>
    <w:rsid w:val="009A33B3"/>
    <w:rsid w:val="009A376A"/>
    <w:rsid w:val="009A38D3"/>
    <w:rsid w:val="009A3AF2"/>
    <w:rsid w:val="009A3B11"/>
    <w:rsid w:val="009A3BAE"/>
    <w:rsid w:val="009A3C33"/>
    <w:rsid w:val="009A3D02"/>
    <w:rsid w:val="009A3E0B"/>
    <w:rsid w:val="009A3E98"/>
    <w:rsid w:val="009A3EC7"/>
    <w:rsid w:val="009A3ED0"/>
    <w:rsid w:val="009A3F81"/>
    <w:rsid w:val="009A408E"/>
    <w:rsid w:val="009A40CA"/>
    <w:rsid w:val="009A4182"/>
    <w:rsid w:val="009A418B"/>
    <w:rsid w:val="009A4342"/>
    <w:rsid w:val="009A43BF"/>
    <w:rsid w:val="009A4412"/>
    <w:rsid w:val="009A4684"/>
    <w:rsid w:val="009A4696"/>
    <w:rsid w:val="009A48E9"/>
    <w:rsid w:val="009A49C2"/>
    <w:rsid w:val="009A4B3D"/>
    <w:rsid w:val="009A4CE0"/>
    <w:rsid w:val="009A4DD5"/>
    <w:rsid w:val="009A5037"/>
    <w:rsid w:val="009A5174"/>
    <w:rsid w:val="009A5343"/>
    <w:rsid w:val="009A53B2"/>
    <w:rsid w:val="009A5509"/>
    <w:rsid w:val="009A5514"/>
    <w:rsid w:val="009A5754"/>
    <w:rsid w:val="009A57F2"/>
    <w:rsid w:val="009A5A64"/>
    <w:rsid w:val="009A5A6B"/>
    <w:rsid w:val="009A5B2B"/>
    <w:rsid w:val="009A5B2D"/>
    <w:rsid w:val="009A5BDE"/>
    <w:rsid w:val="009A5DCB"/>
    <w:rsid w:val="009A5E82"/>
    <w:rsid w:val="009A5FC2"/>
    <w:rsid w:val="009A5FF8"/>
    <w:rsid w:val="009A610C"/>
    <w:rsid w:val="009A618B"/>
    <w:rsid w:val="009A620F"/>
    <w:rsid w:val="009A634A"/>
    <w:rsid w:val="009A6763"/>
    <w:rsid w:val="009A6868"/>
    <w:rsid w:val="009A686D"/>
    <w:rsid w:val="009A6A15"/>
    <w:rsid w:val="009A6AAB"/>
    <w:rsid w:val="009A6B37"/>
    <w:rsid w:val="009A6C0C"/>
    <w:rsid w:val="009A6CD5"/>
    <w:rsid w:val="009A6E08"/>
    <w:rsid w:val="009A6ECF"/>
    <w:rsid w:val="009A6FCC"/>
    <w:rsid w:val="009A7041"/>
    <w:rsid w:val="009A7096"/>
    <w:rsid w:val="009A75B3"/>
    <w:rsid w:val="009A761E"/>
    <w:rsid w:val="009A7642"/>
    <w:rsid w:val="009A7921"/>
    <w:rsid w:val="009A7A88"/>
    <w:rsid w:val="009A7C01"/>
    <w:rsid w:val="009A7C36"/>
    <w:rsid w:val="009A7D6E"/>
    <w:rsid w:val="009A7E11"/>
    <w:rsid w:val="009A7F19"/>
    <w:rsid w:val="009A7F6C"/>
    <w:rsid w:val="009B000D"/>
    <w:rsid w:val="009B025F"/>
    <w:rsid w:val="009B03C0"/>
    <w:rsid w:val="009B04D1"/>
    <w:rsid w:val="009B07B9"/>
    <w:rsid w:val="009B0940"/>
    <w:rsid w:val="009B0B13"/>
    <w:rsid w:val="009B0BD4"/>
    <w:rsid w:val="009B0BE8"/>
    <w:rsid w:val="009B0F4E"/>
    <w:rsid w:val="009B1052"/>
    <w:rsid w:val="009B10C4"/>
    <w:rsid w:val="009B10E0"/>
    <w:rsid w:val="009B11DE"/>
    <w:rsid w:val="009B1317"/>
    <w:rsid w:val="009B137A"/>
    <w:rsid w:val="009B14CF"/>
    <w:rsid w:val="009B179A"/>
    <w:rsid w:val="009B1851"/>
    <w:rsid w:val="009B189A"/>
    <w:rsid w:val="009B18BB"/>
    <w:rsid w:val="009B19BA"/>
    <w:rsid w:val="009B1BC5"/>
    <w:rsid w:val="009B1CBF"/>
    <w:rsid w:val="009B1CE8"/>
    <w:rsid w:val="009B1D8C"/>
    <w:rsid w:val="009B20BD"/>
    <w:rsid w:val="009B20E1"/>
    <w:rsid w:val="009B2114"/>
    <w:rsid w:val="009B215A"/>
    <w:rsid w:val="009B2206"/>
    <w:rsid w:val="009B220A"/>
    <w:rsid w:val="009B2261"/>
    <w:rsid w:val="009B22AB"/>
    <w:rsid w:val="009B22EB"/>
    <w:rsid w:val="009B2363"/>
    <w:rsid w:val="009B23C0"/>
    <w:rsid w:val="009B2487"/>
    <w:rsid w:val="009B24B8"/>
    <w:rsid w:val="009B2661"/>
    <w:rsid w:val="009B26EB"/>
    <w:rsid w:val="009B26F2"/>
    <w:rsid w:val="009B2799"/>
    <w:rsid w:val="009B27DD"/>
    <w:rsid w:val="009B27E5"/>
    <w:rsid w:val="009B2800"/>
    <w:rsid w:val="009B2805"/>
    <w:rsid w:val="009B285E"/>
    <w:rsid w:val="009B2A4F"/>
    <w:rsid w:val="009B2B30"/>
    <w:rsid w:val="009B2B88"/>
    <w:rsid w:val="009B2BFF"/>
    <w:rsid w:val="009B2C8F"/>
    <w:rsid w:val="009B2D35"/>
    <w:rsid w:val="009B2F56"/>
    <w:rsid w:val="009B2FB4"/>
    <w:rsid w:val="009B31A3"/>
    <w:rsid w:val="009B32B1"/>
    <w:rsid w:val="009B32FD"/>
    <w:rsid w:val="009B331A"/>
    <w:rsid w:val="009B34B3"/>
    <w:rsid w:val="009B352D"/>
    <w:rsid w:val="009B3577"/>
    <w:rsid w:val="009B37F7"/>
    <w:rsid w:val="009B3861"/>
    <w:rsid w:val="009B38E6"/>
    <w:rsid w:val="009B39C4"/>
    <w:rsid w:val="009B3A5A"/>
    <w:rsid w:val="009B3AE3"/>
    <w:rsid w:val="009B3CB4"/>
    <w:rsid w:val="009B3D44"/>
    <w:rsid w:val="009B3D52"/>
    <w:rsid w:val="009B3EC1"/>
    <w:rsid w:val="009B3F0F"/>
    <w:rsid w:val="009B4019"/>
    <w:rsid w:val="009B4333"/>
    <w:rsid w:val="009B4393"/>
    <w:rsid w:val="009B4520"/>
    <w:rsid w:val="009B453B"/>
    <w:rsid w:val="009B45B5"/>
    <w:rsid w:val="009B45B8"/>
    <w:rsid w:val="009B45E4"/>
    <w:rsid w:val="009B46F7"/>
    <w:rsid w:val="009B4715"/>
    <w:rsid w:val="009B49A6"/>
    <w:rsid w:val="009B4C36"/>
    <w:rsid w:val="009B4EBD"/>
    <w:rsid w:val="009B4FE1"/>
    <w:rsid w:val="009B51ED"/>
    <w:rsid w:val="009B5294"/>
    <w:rsid w:val="009B54A7"/>
    <w:rsid w:val="009B560A"/>
    <w:rsid w:val="009B5683"/>
    <w:rsid w:val="009B56FF"/>
    <w:rsid w:val="009B57F4"/>
    <w:rsid w:val="009B58C8"/>
    <w:rsid w:val="009B5930"/>
    <w:rsid w:val="009B5AD2"/>
    <w:rsid w:val="009B5B03"/>
    <w:rsid w:val="009B5B90"/>
    <w:rsid w:val="009B5B9B"/>
    <w:rsid w:val="009B5BE1"/>
    <w:rsid w:val="009B5BE8"/>
    <w:rsid w:val="009B5CC2"/>
    <w:rsid w:val="009B5CCF"/>
    <w:rsid w:val="009B5FCD"/>
    <w:rsid w:val="009B610A"/>
    <w:rsid w:val="009B61B3"/>
    <w:rsid w:val="009B62AA"/>
    <w:rsid w:val="009B63F1"/>
    <w:rsid w:val="009B6424"/>
    <w:rsid w:val="009B644C"/>
    <w:rsid w:val="009B6509"/>
    <w:rsid w:val="009B65B7"/>
    <w:rsid w:val="009B666A"/>
    <w:rsid w:val="009B6674"/>
    <w:rsid w:val="009B6716"/>
    <w:rsid w:val="009B6737"/>
    <w:rsid w:val="009B6927"/>
    <w:rsid w:val="009B6947"/>
    <w:rsid w:val="009B6A9F"/>
    <w:rsid w:val="009B6C61"/>
    <w:rsid w:val="009B6CA2"/>
    <w:rsid w:val="009B6D27"/>
    <w:rsid w:val="009B6D87"/>
    <w:rsid w:val="009B6E5D"/>
    <w:rsid w:val="009B6F12"/>
    <w:rsid w:val="009B6FDE"/>
    <w:rsid w:val="009B704A"/>
    <w:rsid w:val="009B70EC"/>
    <w:rsid w:val="009B7240"/>
    <w:rsid w:val="009B7554"/>
    <w:rsid w:val="009B769F"/>
    <w:rsid w:val="009B7743"/>
    <w:rsid w:val="009B77CA"/>
    <w:rsid w:val="009B77D0"/>
    <w:rsid w:val="009B786F"/>
    <w:rsid w:val="009B788F"/>
    <w:rsid w:val="009B794A"/>
    <w:rsid w:val="009B797E"/>
    <w:rsid w:val="009B799E"/>
    <w:rsid w:val="009B7BC0"/>
    <w:rsid w:val="009C0137"/>
    <w:rsid w:val="009C0192"/>
    <w:rsid w:val="009C02B3"/>
    <w:rsid w:val="009C0425"/>
    <w:rsid w:val="009C0518"/>
    <w:rsid w:val="009C0554"/>
    <w:rsid w:val="009C05A8"/>
    <w:rsid w:val="009C060E"/>
    <w:rsid w:val="009C08E3"/>
    <w:rsid w:val="009C0919"/>
    <w:rsid w:val="009C0946"/>
    <w:rsid w:val="009C0B13"/>
    <w:rsid w:val="009C0C0B"/>
    <w:rsid w:val="009C0CC4"/>
    <w:rsid w:val="009C0D79"/>
    <w:rsid w:val="009C0DE0"/>
    <w:rsid w:val="009C0E98"/>
    <w:rsid w:val="009C0F3B"/>
    <w:rsid w:val="009C11F3"/>
    <w:rsid w:val="009C1258"/>
    <w:rsid w:val="009C135B"/>
    <w:rsid w:val="009C1446"/>
    <w:rsid w:val="009C1573"/>
    <w:rsid w:val="009C17A3"/>
    <w:rsid w:val="009C1974"/>
    <w:rsid w:val="009C197D"/>
    <w:rsid w:val="009C1AD4"/>
    <w:rsid w:val="009C1B13"/>
    <w:rsid w:val="009C1CEA"/>
    <w:rsid w:val="009C1E0F"/>
    <w:rsid w:val="009C1FEC"/>
    <w:rsid w:val="009C20FA"/>
    <w:rsid w:val="009C23FC"/>
    <w:rsid w:val="009C25AC"/>
    <w:rsid w:val="009C260C"/>
    <w:rsid w:val="009C26CE"/>
    <w:rsid w:val="009C2701"/>
    <w:rsid w:val="009C272B"/>
    <w:rsid w:val="009C2789"/>
    <w:rsid w:val="009C2920"/>
    <w:rsid w:val="009C293F"/>
    <w:rsid w:val="009C2A54"/>
    <w:rsid w:val="009C2A63"/>
    <w:rsid w:val="009C2A92"/>
    <w:rsid w:val="009C2B94"/>
    <w:rsid w:val="009C2BEB"/>
    <w:rsid w:val="009C2D46"/>
    <w:rsid w:val="009C2DBE"/>
    <w:rsid w:val="009C2DE3"/>
    <w:rsid w:val="009C2DF5"/>
    <w:rsid w:val="009C2F4E"/>
    <w:rsid w:val="009C30AC"/>
    <w:rsid w:val="009C3104"/>
    <w:rsid w:val="009C3206"/>
    <w:rsid w:val="009C3557"/>
    <w:rsid w:val="009C36F1"/>
    <w:rsid w:val="009C37C6"/>
    <w:rsid w:val="009C388B"/>
    <w:rsid w:val="009C393B"/>
    <w:rsid w:val="009C3A07"/>
    <w:rsid w:val="009C3B4C"/>
    <w:rsid w:val="009C3C3B"/>
    <w:rsid w:val="009C3CE8"/>
    <w:rsid w:val="009C3D35"/>
    <w:rsid w:val="009C3E00"/>
    <w:rsid w:val="009C3E10"/>
    <w:rsid w:val="009C410B"/>
    <w:rsid w:val="009C42F6"/>
    <w:rsid w:val="009C4335"/>
    <w:rsid w:val="009C43D4"/>
    <w:rsid w:val="009C4695"/>
    <w:rsid w:val="009C46D6"/>
    <w:rsid w:val="009C4713"/>
    <w:rsid w:val="009C47D6"/>
    <w:rsid w:val="009C4C73"/>
    <w:rsid w:val="009C4D06"/>
    <w:rsid w:val="009C4D37"/>
    <w:rsid w:val="009C4EB3"/>
    <w:rsid w:val="009C50AB"/>
    <w:rsid w:val="009C50F8"/>
    <w:rsid w:val="009C524F"/>
    <w:rsid w:val="009C53F3"/>
    <w:rsid w:val="009C5421"/>
    <w:rsid w:val="009C54DC"/>
    <w:rsid w:val="009C56CC"/>
    <w:rsid w:val="009C5712"/>
    <w:rsid w:val="009C5763"/>
    <w:rsid w:val="009C592B"/>
    <w:rsid w:val="009C59C9"/>
    <w:rsid w:val="009C5A50"/>
    <w:rsid w:val="009C5D4F"/>
    <w:rsid w:val="009C5D7F"/>
    <w:rsid w:val="009C5DC5"/>
    <w:rsid w:val="009C5E6E"/>
    <w:rsid w:val="009C5E84"/>
    <w:rsid w:val="009C5F66"/>
    <w:rsid w:val="009C5FB6"/>
    <w:rsid w:val="009C6105"/>
    <w:rsid w:val="009C615B"/>
    <w:rsid w:val="009C617C"/>
    <w:rsid w:val="009C627F"/>
    <w:rsid w:val="009C62E7"/>
    <w:rsid w:val="009C637E"/>
    <w:rsid w:val="009C647B"/>
    <w:rsid w:val="009C64DC"/>
    <w:rsid w:val="009C65E1"/>
    <w:rsid w:val="009C6604"/>
    <w:rsid w:val="009C66B3"/>
    <w:rsid w:val="009C66BB"/>
    <w:rsid w:val="009C66F7"/>
    <w:rsid w:val="009C684E"/>
    <w:rsid w:val="009C6866"/>
    <w:rsid w:val="009C6937"/>
    <w:rsid w:val="009C6968"/>
    <w:rsid w:val="009C6971"/>
    <w:rsid w:val="009C6A61"/>
    <w:rsid w:val="009C6BD4"/>
    <w:rsid w:val="009C6C68"/>
    <w:rsid w:val="009C6C85"/>
    <w:rsid w:val="009C6C94"/>
    <w:rsid w:val="009C6CB4"/>
    <w:rsid w:val="009C6F86"/>
    <w:rsid w:val="009C7184"/>
    <w:rsid w:val="009C72FB"/>
    <w:rsid w:val="009C75E4"/>
    <w:rsid w:val="009C772B"/>
    <w:rsid w:val="009C7831"/>
    <w:rsid w:val="009C78AB"/>
    <w:rsid w:val="009C7904"/>
    <w:rsid w:val="009C792B"/>
    <w:rsid w:val="009C7971"/>
    <w:rsid w:val="009C7ADF"/>
    <w:rsid w:val="009C7AE3"/>
    <w:rsid w:val="009C7B55"/>
    <w:rsid w:val="009C7BF4"/>
    <w:rsid w:val="009C7C0D"/>
    <w:rsid w:val="009C7D78"/>
    <w:rsid w:val="009C7D88"/>
    <w:rsid w:val="009C7E8E"/>
    <w:rsid w:val="009C7EC3"/>
    <w:rsid w:val="009C7ECE"/>
    <w:rsid w:val="009C7F75"/>
    <w:rsid w:val="009C7FE3"/>
    <w:rsid w:val="009D0046"/>
    <w:rsid w:val="009D006D"/>
    <w:rsid w:val="009D0175"/>
    <w:rsid w:val="009D01E8"/>
    <w:rsid w:val="009D0368"/>
    <w:rsid w:val="009D0579"/>
    <w:rsid w:val="009D079B"/>
    <w:rsid w:val="009D0B48"/>
    <w:rsid w:val="009D0CD4"/>
    <w:rsid w:val="009D0DA4"/>
    <w:rsid w:val="009D0E9E"/>
    <w:rsid w:val="009D1090"/>
    <w:rsid w:val="009D1104"/>
    <w:rsid w:val="009D114A"/>
    <w:rsid w:val="009D12BA"/>
    <w:rsid w:val="009D1314"/>
    <w:rsid w:val="009D13B0"/>
    <w:rsid w:val="009D14D9"/>
    <w:rsid w:val="009D14E4"/>
    <w:rsid w:val="009D1665"/>
    <w:rsid w:val="009D168C"/>
    <w:rsid w:val="009D16EB"/>
    <w:rsid w:val="009D1894"/>
    <w:rsid w:val="009D1914"/>
    <w:rsid w:val="009D19FE"/>
    <w:rsid w:val="009D1A1F"/>
    <w:rsid w:val="009D1ABD"/>
    <w:rsid w:val="009D1D58"/>
    <w:rsid w:val="009D1EB2"/>
    <w:rsid w:val="009D1EB3"/>
    <w:rsid w:val="009D1EBB"/>
    <w:rsid w:val="009D1EE6"/>
    <w:rsid w:val="009D2047"/>
    <w:rsid w:val="009D2056"/>
    <w:rsid w:val="009D2135"/>
    <w:rsid w:val="009D2172"/>
    <w:rsid w:val="009D2301"/>
    <w:rsid w:val="009D235C"/>
    <w:rsid w:val="009D23E4"/>
    <w:rsid w:val="009D24CB"/>
    <w:rsid w:val="009D2544"/>
    <w:rsid w:val="009D2546"/>
    <w:rsid w:val="009D26DC"/>
    <w:rsid w:val="009D27E0"/>
    <w:rsid w:val="009D289C"/>
    <w:rsid w:val="009D2924"/>
    <w:rsid w:val="009D2953"/>
    <w:rsid w:val="009D2A75"/>
    <w:rsid w:val="009D2A83"/>
    <w:rsid w:val="009D2B52"/>
    <w:rsid w:val="009D2C4B"/>
    <w:rsid w:val="009D2CAB"/>
    <w:rsid w:val="009D2D1C"/>
    <w:rsid w:val="009D2E7B"/>
    <w:rsid w:val="009D2F2E"/>
    <w:rsid w:val="009D2F3B"/>
    <w:rsid w:val="009D2F64"/>
    <w:rsid w:val="009D30A3"/>
    <w:rsid w:val="009D3124"/>
    <w:rsid w:val="009D3134"/>
    <w:rsid w:val="009D32E0"/>
    <w:rsid w:val="009D3500"/>
    <w:rsid w:val="009D37F6"/>
    <w:rsid w:val="009D39CD"/>
    <w:rsid w:val="009D3A26"/>
    <w:rsid w:val="009D3A45"/>
    <w:rsid w:val="009D3AB2"/>
    <w:rsid w:val="009D3BEF"/>
    <w:rsid w:val="009D3C14"/>
    <w:rsid w:val="009D3D77"/>
    <w:rsid w:val="009D3D93"/>
    <w:rsid w:val="009D3F25"/>
    <w:rsid w:val="009D4038"/>
    <w:rsid w:val="009D414D"/>
    <w:rsid w:val="009D47DA"/>
    <w:rsid w:val="009D487A"/>
    <w:rsid w:val="009D4888"/>
    <w:rsid w:val="009D48A7"/>
    <w:rsid w:val="009D4921"/>
    <w:rsid w:val="009D4A85"/>
    <w:rsid w:val="009D4AB8"/>
    <w:rsid w:val="009D4C44"/>
    <w:rsid w:val="009D4C99"/>
    <w:rsid w:val="009D4E72"/>
    <w:rsid w:val="009D4F48"/>
    <w:rsid w:val="009D4F93"/>
    <w:rsid w:val="009D5057"/>
    <w:rsid w:val="009D51D3"/>
    <w:rsid w:val="009D526F"/>
    <w:rsid w:val="009D53F0"/>
    <w:rsid w:val="009D53FA"/>
    <w:rsid w:val="009D550A"/>
    <w:rsid w:val="009D5662"/>
    <w:rsid w:val="009D596F"/>
    <w:rsid w:val="009D5A2D"/>
    <w:rsid w:val="009D5A4F"/>
    <w:rsid w:val="009D5BFC"/>
    <w:rsid w:val="009D5DDD"/>
    <w:rsid w:val="009D5E73"/>
    <w:rsid w:val="009D5F65"/>
    <w:rsid w:val="009D6057"/>
    <w:rsid w:val="009D61F7"/>
    <w:rsid w:val="009D62B0"/>
    <w:rsid w:val="009D62BB"/>
    <w:rsid w:val="009D63B2"/>
    <w:rsid w:val="009D6599"/>
    <w:rsid w:val="009D65C0"/>
    <w:rsid w:val="009D67DF"/>
    <w:rsid w:val="009D6801"/>
    <w:rsid w:val="009D6927"/>
    <w:rsid w:val="009D693A"/>
    <w:rsid w:val="009D6B1C"/>
    <w:rsid w:val="009D6B77"/>
    <w:rsid w:val="009D6D32"/>
    <w:rsid w:val="009D6DCE"/>
    <w:rsid w:val="009D6DE7"/>
    <w:rsid w:val="009D6EA4"/>
    <w:rsid w:val="009D6F02"/>
    <w:rsid w:val="009D6F44"/>
    <w:rsid w:val="009D70B1"/>
    <w:rsid w:val="009D70BE"/>
    <w:rsid w:val="009D71AB"/>
    <w:rsid w:val="009D72C7"/>
    <w:rsid w:val="009D73B2"/>
    <w:rsid w:val="009D769A"/>
    <w:rsid w:val="009D775C"/>
    <w:rsid w:val="009D78FA"/>
    <w:rsid w:val="009D796E"/>
    <w:rsid w:val="009D79C3"/>
    <w:rsid w:val="009D79DF"/>
    <w:rsid w:val="009D7A3C"/>
    <w:rsid w:val="009D7B5E"/>
    <w:rsid w:val="009D7B86"/>
    <w:rsid w:val="009D7CEB"/>
    <w:rsid w:val="009D7D46"/>
    <w:rsid w:val="009D7E22"/>
    <w:rsid w:val="009D7E2B"/>
    <w:rsid w:val="009D7ED8"/>
    <w:rsid w:val="009D7F26"/>
    <w:rsid w:val="009D7FE3"/>
    <w:rsid w:val="009E0038"/>
    <w:rsid w:val="009E0094"/>
    <w:rsid w:val="009E015E"/>
    <w:rsid w:val="009E01DE"/>
    <w:rsid w:val="009E02F9"/>
    <w:rsid w:val="009E0625"/>
    <w:rsid w:val="009E065A"/>
    <w:rsid w:val="009E06EC"/>
    <w:rsid w:val="009E0800"/>
    <w:rsid w:val="009E080B"/>
    <w:rsid w:val="009E0830"/>
    <w:rsid w:val="009E09FD"/>
    <w:rsid w:val="009E0BCF"/>
    <w:rsid w:val="009E0D4B"/>
    <w:rsid w:val="009E0DD8"/>
    <w:rsid w:val="009E0FD5"/>
    <w:rsid w:val="009E0FE6"/>
    <w:rsid w:val="009E106F"/>
    <w:rsid w:val="009E1361"/>
    <w:rsid w:val="009E1810"/>
    <w:rsid w:val="009E18AC"/>
    <w:rsid w:val="009E1C9C"/>
    <w:rsid w:val="009E1D89"/>
    <w:rsid w:val="009E1E2E"/>
    <w:rsid w:val="009E1F0D"/>
    <w:rsid w:val="009E1F38"/>
    <w:rsid w:val="009E2011"/>
    <w:rsid w:val="009E20A5"/>
    <w:rsid w:val="009E225D"/>
    <w:rsid w:val="009E2326"/>
    <w:rsid w:val="009E234A"/>
    <w:rsid w:val="009E24FB"/>
    <w:rsid w:val="009E2505"/>
    <w:rsid w:val="009E2623"/>
    <w:rsid w:val="009E2982"/>
    <w:rsid w:val="009E29B5"/>
    <w:rsid w:val="009E29CF"/>
    <w:rsid w:val="009E29D5"/>
    <w:rsid w:val="009E2B59"/>
    <w:rsid w:val="009E2B68"/>
    <w:rsid w:val="009E2B7B"/>
    <w:rsid w:val="009E2E09"/>
    <w:rsid w:val="009E3087"/>
    <w:rsid w:val="009E3093"/>
    <w:rsid w:val="009E327C"/>
    <w:rsid w:val="009E3505"/>
    <w:rsid w:val="009E3529"/>
    <w:rsid w:val="009E3760"/>
    <w:rsid w:val="009E37BD"/>
    <w:rsid w:val="009E37BF"/>
    <w:rsid w:val="009E3952"/>
    <w:rsid w:val="009E3AE9"/>
    <w:rsid w:val="009E3D87"/>
    <w:rsid w:val="009E3DCB"/>
    <w:rsid w:val="009E3E4E"/>
    <w:rsid w:val="009E3F6E"/>
    <w:rsid w:val="009E3F78"/>
    <w:rsid w:val="009E40AF"/>
    <w:rsid w:val="009E40C8"/>
    <w:rsid w:val="009E4144"/>
    <w:rsid w:val="009E41EC"/>
    <w:rsid w:val="009E424C"/>
    <w:rsid w:val="009E431D"/>
    <w:rsid w:val="009E43E4"/>
    <w:rsid w:val="009E4415"/>
    <w:rsid w:val="009E45C2"/>
    <w:rsid w:val="009E4815"/>
    <w:rsid w:val="009E4929"/>
    <w:rsid w:val="009E49AE"/>
    <w:rsid w:val="009E4B34"/>
    <w:rsid w:val="009E4B92"/>
    <w:rsid w:val="009E4D2A"/>
    <w:rsid w:val="009E4E3F"/>
    <w:rsid w:val="009E4ED8"/>
    <w:rsid w:val="009E4EE8"/>
    <w:rsid w:val="009E4F15"/>
    <w:rsid w:val="009E508B"/>
    <w:rsid w:val="009E52A4"/>
    <w:rsid w:val="009E52AA"/>
    <w:rsid w:val="009E53DD"/>
    <w:rsid w:val="009E551C"/>
    <w:rsid w:val="009E555B"/>
    <w:rsid w:val="009E5845"/>
    <w:rsid w:val="009E585C"/>
    <w:rsid w:val="009E58C0"/>
    <w:rsid w:val="009E58E5"/>
    <w:rsid w:val="009E58E6"/>
    <w:rsid w:val="009E5978"/>
    <w:rsid w:val="009E59D1"/>
    <w:rsid w:val="009E5C1E"/>
    <w:rsid w:val="009E5D59"/>
    <w:rsid w:val="009E5D83"/>
    <w:rsid w:val="009E5E0F"/>
    <w:rsid w:val="009E5ED8"/>
    <w:rsid w:val="009E5FF6"/>
    <w:rsid w:val="009E61C3"/>
    <w:rsid w:val="009E6202"/>
    <w:rsid w:val="009E6403"/>
    <w:rsid w:val="009E6595"/>
    <w:rsid w:val="009E680D"/>
    <w:rsid w:val="009E6922"/>
    <w:rsid w:val="009E6AC5"/>
    <w:rsid w:val="009E6B90"/>
    <w:rsid w:val="009E6BC5"/>
    <w:rsid w:val="009E6D0B"/>
    <w:rsid w:val="009E6F29"/>
    <w:rsid w:val="009E6F56"/>
    <w:rsid w:val="009E6FD7"/>
    <w:rsid w:val="009E6FDA"/>
    <w:rsid w:val="009E70FB"/>
    <w:rsid w:val="009E713A"/>
    <w:rsid w:val="009E7158"/>
    <w:rsid w:val="009E72E7"/>
    <w:rsid w:val="009E735E"/>
    <w:rsid w:val="009E74B7"/>
    <w:rsid w:val="009E75A9"/>
    <w:rsid w:val="009E7603"/>
    <w:rsid w:val="009E76A2"/>
    <w:rsid w:val="009E76AB"/>
    <w:rsid w:val="009E76BB"/>
    <w:rsid w:val="009E78AA"/>
    <w:rsid w:val="009E7A08"/>
    <w:rsid w:val="009E7ABF"/>
    <w:rsid w:val="009E7B83"/>
    <w:rsid w:val="009E7BFE"/>
    <w:rsid w:val="009E7CEA"/>
    <w:rsid w:val="009E7D27"/>
    <w:rsid w:val="009E7D92"/>
    <w:rsid w:val="009E7E10"/>
    <w:rsid w:val="009E7EB8"/>
    <w:rsid w:val="009E7F83"/>
    <w:rsid w:val="009F0053"/>
    <w:rsid w:val="009F0090"/>
    <w:rsid w:val="009F00D2"/>
    <w:rsid w:val="009F0152"/>
    <w:rsid w:val="009F01AE"/>
    <w:rsid w:val="009F02E7"/>
    <w:rsid w:val="009F031E"/>
    <w:rsid w:val="009F04B9"/>
    <w:rsid w:val="009F04D7"/>
    <w:rsid w:val="009F06A3"/>
    <w:rsid w:val="009F0764"/>
    <w:rsid w:val="009F076F"/>
    <w:rsid w:val="009F094A"/>
    <w:rsid w:val="009F094F"/>
    <w:rsid w:val="009F0A8D"/>
    <w:rsid w:val="009F0AA5"/>
    <w:rsid w:val="009F0AD8"/>
    <w:rsid w:val="009F0B0E"/>
    <w:rsid w:val="009F0B24"/>
    <w:rsid w:val="009F0BEB"/>
    <w:rsid w:val="009F0E31"/>
    <w:rsid w:val="009F0E85"/>
    <w:rsid w:val="009F0F26"/>
    <w:rsid w:val="009F0FC2"/>
    <w:rsid w:val="009F0FF3"/>
    <w:rsid w:val="009F1066"/>
    <w:rsid w:val="009F10BB"/>
    <w:rsid w:val="009F126C"/>
    <w:rsid w:val="009F12CE"/>
    <w:rsid w:val="009F143F"/>
    <w:rsid w:val="009F15ED"/>
    <w:rsid w:val="009F16BE"/>
    <w:rsid w:val="009F170A"/>
    <w:rsid w:val="009F1828"/>
    <w:rsid w:val="009F1878"/>
    <w:rsid w:val="009F1B37"/>
    <w:rsid w:val="009F1C63"/>
    <w:rsid w:val="009F1E77"/>
    <w:rsid w:val="009F1F58"/>
    <w:rsid w:val="009F1F69"/>
    <w:rsid w:val="009F1F72"/>
    <w:rsid w:val="009F20DF"/>
    <w:rsid w:val="009F21D3"/>
    <w:rsid w:val="009F224E"/>
    <w:rsid w:val="009F2270"/>
    <w:rsid w:val="009F24C5"/>
    <w:rsid w:val="009F24D1"/>
    <w:rsid w:val="009F2539"/>
    <w:rsid w:val="009F2595"/>
    <w:rsid w:val="009F268C"/>
    <w:rsid w:val="009F26D1"/>
    <w:rsid w:val="009F26E0"/>
    <w:rsid w:val="009F294C"/>
    <w:rsid w:val="009F2AC6"/>
    <w:rsid w:val="009F2AFF"/>
    <w:rsid w:val="009F2DAE"/>
    <w:rsid w:val="009F2E50"/>
    <w:rsid w:val="009F2EB9"/>
    <w:rsid w:val="009F2F9D"/>
    <w:rsid w:val="009F306E"/>
    <w:rsid w:val="009F3238"/>
    <w:rsid w:val="009F323B"/>
    <w:rsid w:val="009F32EA"/>
    <w:rsid w:val="009F35CA"/>
    <w:rsid w:val="009F3694"/>
    <w:rsid w:val="009F374D"/>
    <w:rsid w:val="009F3794"/>
    <w:rsid w:val="009F37CF"/>
    <w:rsid w:val="009F394F"/>
    <w:rsid w:val="009F396D"/>
    <w:rsid w:val="009F3A90"/>
    <w:rsid w:val="009F3AB0"/>
    <w:rsid w:val="009F3AC2"/>
    <w:rsid w:val="009F3B57"/>
    <w:rsid w:val="009F3B58"/>
    <w:rsid w:val="009F3C68"/>
    <w:rsid w:val="009F3E1D"/>
    <w:rsid w:val="009F400A"/>
    <w:rsid w:val="009F40BF"/>
    <w:rsid w:val="009F40ED"/>
    <w:rsid w:val="009F4282"/>
    <w:rsid w:val="009F4369"/>
    <w:rsid w:val="009F43F3"/>
    <w:rsid w:val="009F45AE"/>
    <w:rsid w:val="009F4986"/>
    <w:rsid w:val="009F4A03"/>
    <w:rsid w:val="009F4A5B"/>
    <w:rsid w:val="009F4A96"/>
    <w:rsid w:val="009F4ABA"/>
    <w:rsid w:val="009F4B70"/>
    <w:rsid w:val="009F4D26"/>
    <w:rsid w:val="009F4E61"/>
    <w:rsid w:val="009F544C"/>
    <w:rsid w:val="009F5525"/>
    <w:rsid w:val="009F5558"/>
    <w:rsid w:val="009F5684"/>
    <w:rsid w:val="009F56C4"/>
    <w:rsid w:val="009F5752"/>
    <w:rsid w:val="009F5781"/>
    <w:rsid w:val="009F57FA"/>
    <w:rsid w:val="009F59B6"/>
    <w:rsid w:val="009F5B9A"/>
    <w:rsid w:val="009F5BF5"/>
    <w:rsid w:val="009F5C7F"/>
    <w:rsid w:val="009F5CBF"/>
    <w:rsid w:val="009F5CD6"/>
    <w:rsid w:val="009F5D7E"/>
    <w:rsid w:val="009F5D85"/>
    <w:rsid w:val="009F5DD6"/>
    <w:rsid w:val="009F602C"/>
    <w:rsid w:val="009F602E"/>
    <w:rsid w:val="009F6034"/>
    <w:rsid w:val="009F6065"/>
    <w:rsid w:val="009F6093"/>
    <w:rsid w:val="009F620A"/>
    <w:rsid w:val="009F6280"/>
    <w:rsid w:val="009F62C5"/>
    <w:rsid w:val="009F6318"/>
    <w:rsid w:val="009F63CF"/>
    <w:rsid w:val="009F642E"/>
    <w:rsid w:val="009F6444"/>
    <w:rsid w:val="009F6528"/>
    <w:rsid w:val="009F6575"/>
    <w:rsid w:val="009F67C1"/>
    <w:rsid w:val="009F6956"/>
    <w:rsid w:val="009F6965"/>
    <w:rsid w:val="009F6BFD"/>
    <w:rsid w:val="009F6E47"/>
    <w:rsid w:val="009F6E5F"/>
    <w:rsid w:val="009F6FEB"/>
    <w:rsid w:val="009F70EB"/>
    <w:rsid w:val="009F7100"/>
    <w:rsid w:val="009F7334"/>
    <w:rsid w:val="009F7479"/>
    <w:rsid w:val="009F7630"/>
    <w:rsid w:val="009F765C"/>
    <w:rsid w:val="009F76BD"/>
    <w:rsid w:val="009F76FD"/>
    <w:rsid w:val="009F7788"/>
    <w:rsid w:val="009F7898"/>
    <w:rsid w:val="009F78B7"/>
    <w:rsid w:val="009F7D3A"/>
    <w:rsid w:val="009F7D83"/>
    <w:rsid w:val="009F7DC7"/>
    <w:rsid w:val="009F7DF2"/>
    <w:rsid w:val="009F7F73"/>
    <w:rsid w:val="00A00224"/>
    <w:rsid w:val="00A00237"/>
    <w:rsid w:val="00A0051E"/>
    <w:rsid w:val="00A005CD"/>
    <w:rsid w:val="00A00835"/>
    <w:rsid w:val="00A00B3A"/>
    <w:rsid w:val="00A00B3F"/>
    <w:rsid w:val="00A00B53"/>
    <w:rsid w:val="00A00CE4"/>
    <w:rsid w:val="00A00CE7"/>
    <w:rsid w:val="00A00E16"/>
    <w:rsid w:val="00A00E2F"/>
    <w:rsid w:val="00A00E57"/>
    <w:rsid w:val="00A00ED8"/>
    <w:rsid w:val="00A01081"/>
    <w:rsid w:val="00A010AC"/>
    <w:rsid w:val="00A01173"/>
    <w:rsid w:val="00A0124C"/>
    <w:rsid w:val="00A01265"/>
    <w:rsid w:val="00A01276"/>
    <w:rsid w:val="00A01395"/>
    <w:rsid w:val="00A014FE"/>
    <w:rsid w:val="00A01542"/>
    <w:rsid w:val="00A0154D"/>
    <w:rsid w:val="00A0158E"/>
    <w:rsid w:val="00A016CF"/>
    <w:rsid w:val="00A0198E"/>
    <w:rsid w:val="00A01A46"/>
    <w:rsid w:val="00A01AA0"/>
    <w:rsid w:val="00A01BA4"/>
    <w:rsid w:val="00A01C52"/>
    <w:rsid w:val="00A01C85"/>
    <w:rsid w:val="00A01CBB"/>
    <w:rsid w:val="00A02041"/>
    <w:rsid w:val="00A0206C"/>
    <w:rsid w:val="00A020CB"/>
    <w:rsid w:val="00A022D7"/>
    <w:rsid w:val="00A02336"/>
    <w:rsid w:val="00A02347"/>
    <w:rsid w:val="00A02372"/>
    <w:rsid w:val="00A02375"/>
    <w:rsid w:val="00A0280F"/>
    <w:rsid w:val="00A0288B"/>
    <w:rsid w:val="00A028CF"/>
    <w:rsid w:val="00A02951"/>
    <w:rsid w:val="00A02955"/>
    <w:rsid w:val="00A02B22"/>
    <w:rsid w:val="00A02C8D"/>
    <w:rsid w:val="00A02D29"/>
    <w:rsid w:val="00A02D4B"/>
    <w:rsid w:val="00A02D98"/>
    <w:rsid w:val="00A02DF8"/>
    <w:rsid w:val="00A02E33"/>
    <w:rsid w:val="00A02E4A"/>
    <w:rsid w:val="00A02F4C"/>
    <w:rsid w:val="00A02F53"/>
    <w:rsid w:val="00A02F74"/>
    <w:rsid w:val="00A03081"/>
    <w:rsid w:val="00A0317C"/>
    <w:rsid w:val="00A031D4"/>
    <w:rsid w:val="00A03265"/>
    <w:rsid w:val="00A0328A"/>
    <w:rsid w:val="00A032F1"/>
    <w:rsid w:val="00A03335"/>
    <w:rsid w:val="00A03391"/>
    <w:rsid w:val="00A033D5"/>
    <w:rsid w:val="00A034B5"/>
    <w:rsid w:val="00A034BA"/>
    <w:rsid w:val="00A034F9"/>
    <w:rsid w:val="00A038A1"/>
    <w:rsid w:val="00A0399A"/>
    <w:rsid w:val="00A03A46"/>
    <w:rsid w:val="00A03C56"/>
    <w:rsid w:val="00A03E7A"/>
    <w:rsid w:val="00A03EED"/>
    <w:rsid w:val="00A03F71"/>
    <w:rsid w:val="00A041DF"/>
    <w:rsid w:val="00A0421E"/>
    <w:rsid w:val="00A042C1"/>
    <w:rsid w:val="00A04547"/>
    <w:rsid w:val="00A0479C"/>
    <w:rsid w:val="00A04884"/>
    <w:rsid w:val="00A0489E"/>
    <w:rsid w:val="00A048FF"/>
    <w:rsid w:val="00A04982"/>
    <w:rsid w:val="00A049D2"/>
    <w:rsid w:val="00A04B21"/>
    <w:rsid w:val="00A04B52"/>
    <w:rsid w:val="00A04C53"/>
    <w:rsid w:val="00A04D81"/>
    <w:rsid w:val="00A04E98"/>
    <w:rsid w:val="00A04EE6"/>
    <w:rsid w:val="00A0543B"/>
    <w:rsid w:val="00A05476"/>
    <w:rsid w:val="00A05616"/>
    <w:rsid w:val="00A0563E"/>
    <w:rsid w:val="00A0573C"/>
    <w:rsid w:val="00A05745"/>
    <w:rsid w:val="00A0595F"/>
    <w:rsid w:val="00A05A56"/>
    <w:rsid w:val="00A05AED"/>
    <w:rsid w:val="00A05C39"/>
    <w:rsid w:val="00A05C6E"/>
    <w:rsid w:val="00A05C7C"/>
    <w:rsid w:val="00A05D8E"/>
    <w:rsid w:val="00A05DAC"/>
    <w:rsid w:val="00A0619F"/>
    <w:rsid w:val="00A06244"/>
    <w:rsid w:val="00A068E7"/>
    <w:rsid w:val="00A069D5"/>
    <w:rsid w:val="00A06CB9"/>
    <w:rsid w:val="00A06CDA"/>
    <w:rsid w:val="00A06D18"/>
    <w:rsid w:val="00A06D7B"/>
    <w:rsid w:val="00A06DA6"/>
    <w:rsid w:val="00A06E05"/>
    <w:rsid w:val="00A06EC8"/>
    <w:rsid w:val="00A07262"/>
    <w:rsid w:val="00A07329"/>
    <w:rsid w:val="00A074EF"/>
    <w:rsid w:val="00A07565"/>
    <w:rsid w:val="00A0758E"/>
    <w:rsid w:val="00A075CD"/>
    <w:rsid w:val="00A0762F"/>
    <w:rsid w:val="00A0795A"/>
    <w:rsid w:val="00A07991"/>
    <w:rsid w:val="00A07CBA"/>
    <w:rsid w:val="00A07D69"/>
    <w:rsid w:val="00A1000E"/>
    <w:rsid w:val="00A10239"/>
    <w:rsid w:val="00A102F9"/>
    <w:rsid w:val="00A103D6"/>
    <w:rsid w:val="00A10439"/>
    <w:rsid w:val="00A10456"/>
    <w:rsid w:val="00A105B8"/>
    <w:rsid w:val="00A10662"/>
    <w:rsid w:val="00A10826"/>
    <w:rsid w:val="00A1088F"/>
    <w:rsid w:val="00A1090F"/>
    <w:rsid w:val="00A109FF"/>
    <w:rsid w:val="00A10A58"/>
    <w:rsid w:val="00A10A7A"/>
    <w:rsid w:val="00A10B96"/>
    <w:rsid w:val="00A10BB7"/>
    <w:rsid w:val="00A10CC7"/>
    <w:rsid w:val="00A10D36"/>
    <w:rsid w:val="00A11051"/>
    <w:rsid w:val="00A110F1"/>
    <w:rsid w:val="00A1111F"/>
    <w:rsid w:val="00A111D3"/>
    <w:rsid w:val="00A11274"/>
    <w:rsid w:val="00A11296"/>
    <w:rsid w:val="00A112F1"/>
    <w:rsid w:val="00A11346"/>
    <w:rsid w:val="00A11549"/>
    <w:rsid w:val="00A115A0"/>
    <w:rsid w:val="00A115BA"/>
    <w:rsid w:val="00A11647"/>
    <w:rsid w:val="00A11882"/>
    <w:rsid w:val="00A11B35"/>
    <w:rsid w:val="00A11D82"/>
    <w:rsid w:val="00A12070"/>
    <w:rsid w:val="00A120C4"/>
    <w:rsid w:val="00A12166"/>
    <w:rsid w:val="00A122A4"/>
    <w:rsid w:val="00A122BE"/>
    <w:rsid w:val="00A12362"/>
    <w:rsid w:val="00A123F4"/>
    <w:rsid w:val="00A123F7"/>
    <w:rsid w:val="00A124B6"/>
    <w:rsid w:val="00A12572"/>
    <w:rsid w:val="00A1258D"/>
    <w:rsid w:val="00A12667"/>
    <w:rsid w:val="00A126C2"/>
    <w:rsid w:val="00A12986"/>
    <w:rsid w:val="00A12A38"/>
    <w:rsid w:val="00A12B2F"/>
    <w:rsid w:val="00A12DCE"/>
    <w:rsid w:val="00A12EF5"/>
    <w:rsid w:val="00A13272"/>
    <w:rsid w:val="00A13374"/>
    <w:rsid w:val="00A13505"/>
    <w:rsid w:val="00A136B9"/>
    <w:rsid w:val="00A13854"/>
    <w:rsid w:val="00A13998"/>
    <w:rsid w:val="00A13BDA"/>
    <w:rsid w:val="00A13BEF"/>
    <w:rsid w:val="00A13CDD"/>
    <w:rsid w:val="00A13EFB"/>
    <w:rsid w:val="00A13FCE"/>
    <w:rsid w:val="00A140A1"/>
    <w:rsid w:val="00A14200"/>
    <w:rsid w:val="00A1422B"/>
    <w:rsid w:val="00A1439F"/>
    <w:rsid w:val="00A14469"/>
    <w:rsid w:val="00A145EE"/>
    <w:rsid w:val="00A146C0"/>
    <w:rsid w:val="00A146CD"/>
    <w:rsid w:val="00A1479F"/>
    <w:rsid w:val="00A147E4"/>
    <w:rsid w:val="00A1499B"/>
    <w:rsid w:val="00A14D4F"/>
    <w:rsid w:val="00A14E03"/>
    <w:rsid w:val="00A14ED4"/>
    <w:rsid w:val="00A14EF4"/>
    <w:rsid w:val="00A15025"/>
    <w:rsid w:val="00A15082"/>
    <w:rsid w:val="00A15149"/>
    <w:rsid w:val="00A15343"/>
    <w:rsid w:val="00A15361"/>
    <w:rsid w:val="00A1542A"/>
    <w:rsid w:val="00A154E8"/>
    <w:rsid w:val="00A1560F"/>
    <w:rsid w:val="00A15794"/>
    <w:rsid w:val="00A157D3"/>
    <w:rsid w:val="00A158E6"/>
    <w:rsid w:val="00A15AFF"/>
    <w:rsid w:val="00A15C11"/>
    <w:rsid w:val="00A15C14"/>
    <w:rsid w:val="00A15C16"/>
    <w:rsid w:val="00A15CAA"/>
    <w:rsid w:val="00A15D21"/>
    <w:rsid w:val="00A15E07"/>
    <w:rsid w:val="00A15E99"/>
    <w:rsid w:val="00A16101"/>
    <w:rsid w:val="00A163EA"/>
    <w:rsid w:val="00A16511"/>
    <w:rsid w:val="00A16536"/>
    <w:rsid w:val="00A168CC"/>
    <w:rsid w:val="00A16A4F"/>
    <w:rsid w:val="00A16AA1"/>
    <w:rsid w:val="00A16BAF"/>
    <w:rsid w:val="00A16C54"/>
    <w:rsid w:val="00A16EDC"/>
    <w:rsid w:val="00A1711F"/>
    <w:rsid w:val="00A1724E"/>
    <w:rsid w:val="00A17374"/>
    <w:rsid w:val="00A1744D"/>
    <w:rsid w:val="00A17452"/>
    <w:rsid w:val="00A174CE"/>
    <w:rsid w:val="00A177EB"/>
    <w:rsid w:val="00A1783A"/>
    <w:rsid w:val="00A179FB"/>
    <w:rsid w:val="00A17B70"/>
    <w:rsid w:val="00A17C64"/>
    <w:rsid w:val="00A17D0E"/>
    <w:rsid w:val="00A17E5A"/>
    <w:rsid w:val="00A20002"/>
    <w:rsid w:val="00A20045"/>
    <w:rsid w:val="00A20124"/>
    <w:rsid w:val="00A20182"/>
    <w:rsid w:val="00A20263"/>
    <w:rsid w:val="00A204F6"/>
    <w:rsid w:val="00A2072C"/>
    <w:rsid w:val="00A20777"/>
    <w:rsid w:val="00A20850"/>
    <w:rsid w:val="00A20962"/>
    <w:rsid w:val="00A20C3B"/>
    <w:rsid w:val="00A20CA8"/>
    <w:rsid w:val="00A20D56"/>
    <w:rsid w:val="00A20EAB"/>
    <w:rsid w:val="00A20F6D"/>
    <w:rsid w:val="00A210EC"/>
    <w:rsid w:val="00A2112D"/>
    <w:rsid w:val="00A211B2"/>
    <w:rsid w:val="00A212EA"/>
    <w:rsid w:val="00A217A8"/>
    <w:rsid w:val="00A21883"/>
    <w:rsid w:val="00A219A9"/>
    <w:rsid w:val="00A21A88"/>
    <w:rsid w:val="00A21CA2"/>
    <w:rsid w:val="00A21ED9"/>
    <w:rsid w:val="00A2205E"/>
    <w:rsid w:val="00A2214F"/>
    <w:rsid w:val="00A22633"/>
    <w:rsid w:val="00A227C5"/>
    <w:rsid w:val="00A22818"/>
    <w:rsid w:val="00A229B9"/>
    <w:rsid w:val="00A22A2B"/>
    <w:rsid w:val="00A22A8A"/>
    <w:rsid w:val="00A22D26"/>
    <w:rsid w:val="00A22D9A"/>
    <w:rsid w:val="00A22E70"/>
    <w:rsid w:val="00A22E96"/>
    <w:rsid w:val="00A22FFB"/>
    <w:rsid w:val="00A22FFE"/>
    <w:rsid w:val="00A23136"/>
    <w:rsid w:val="00A23317"/>
    <w:rsid w:val="00A233C9"/>
    <w:rsid w:val="00A233E6"/>
    <w:rsid w:val="00A234CA"/>
    <w:rsid w:val="00A234E2"/>
    <w:rsid w:val="00A235D3"/>
    <w:rsid w:val="00A23734"/>
    <w:rsid w:val="00A23810"/>
    <w:rsid w:val="00A23963"/>
    <w:rsid w:val="00A23AB8"/>
    <w:rsid w:val="00A23CB2"/>
    <w:rsid w:val="00A23D26"/>
    <w:rsid w:val="00A23DDA"/>
    <w:rsid w:val="00A23E37"/>
    <w:rsid w:val="00A23EB3"/>
    <w:rsid w:val="00A23FE9"/>
    <w:rsid w:val="00A2412B"/>
    <w:rsid w:val="00A242D6"/>
    <w:rsid w:val="00A243A1"/>
    <w:rsid w:val="00A24587"/>
    <w:rsid w:val="00A24635"/>
    <w:rsid w:val="00A24805"/>
    <w:rsid w:val="00A24825"/>
    <w:rsid w:val="00A24853"/>
    <w:rsid w:val="00A248A0"/>
    <w:rsid w:val="00A249A1"/>
    <w:rsid w:val="00A24A8C"/>
    <w:rsid w:val="00A24B87"/>
    <w:rsid w:val="00A24BAA"/>
    <w:rsid w:val="00A24BF0"/>
    <w:rsid w:val="00A24C1C"/>
    <w:rsid w:val="00A24C7E"/>
    <w:rsid w:val="00A24D1A"/>
    <w:rsid w:val="00A24D21"/>
    <w:rsid w:val="00A24DEE"/>
    <w:rsid w:val="00A24F19"/>
    <w:rsid w:val="00A24F90"/>
    <w:rsid w:val="00A24FA2"/>
    <w:rsid w:val="00A25103"/>
    <w:rsid w:val="00A256FE"/>
    <w:rsid w:val="00A25717"/>
    <w:rsid w:val="00A257BB"/>
    <w:rsid w:val="00A257C6"/>
    <w:rsid w:val="00A258F7"/>
    <w:rsid w:val="00A25AA0"/>
    <w:rsid w:val="00A25D6A"/>
    <w:rsid w:val="00A26111"/>
    <w:rsid w:val="00A2611A"/>
    <w:rsid w:val="00A26140"/>
    <w:rsid w:val="00A2617F"/>
    <w:rsid w:val="00A261C6"/>
    <w:rsid w:val="00A26350"/>
    <w:rsid w:val="00A2654A"/>
    <w:rsid w:val="00A26559"/>
    <w:rsid w:val="00A2655B"/>
    <w:rsid w:val="00A26598"/>
    <w:rsid w:val="00A266B4"/>
    <w:rsid w:val="00A2673A"/>
    <w:rsid w:val="00A267D3"/>
    <w:rsid w:val="00A26889"/>
    <w:rsid w:val="00A269B6"/>
    <w:rsid w:val="00A26A61"/>
    <w:rsid w:val="00A26AAF"/>
    <w:rsid w:val="00A26AF6"/>
    <w:rsid w:val="00A26D46"/>
    <w:rsid w:val="00A26D7A"/>
    <w:rsid w:val="00A26DBB"/>
    <w:rsid w:val="00A26DDB"/>
    <w:rsid w:val="00A26E3F"/>
    <w:rsid w:val="00A26FA2"/>
    <w:rsid w:val="00A26FCB"/>
    <w:rsid w:val="00A27047"/>
    <w:rsid w:val="00A2704F"/>
    <w:rsid w:val="00A27167"/>
    <w:rsid w:val="00A272BA"/>
    <w:rsid w:val="00A274BB"/>
    <w:rsid w:val="00A27877"/>
    <w:rsid w:val="00A2798D"/>
    <w:rsid w:val="00A27AF3"/>
    <w:rsid w:val="00A27E2B"/>
    <w:rsid w:val="00A27EB4"/>
    <w:rsid w:val="00A30032"/>
    <w:rsid w:val="00A3004E"/>
    <w:rsid w:val="00A3012D"/>
    <w:rsid w:val="00A30251"/>
    <w:rsid w:val="00A302A0"/>
    <w:rsid w:val="00A304E7"/>
    <w:rsid w:val="00A305C0"/>
    <w:rsid w:val="00A306CB"/>
    <w:rsid w:val="00A30732"/>
    <w:rsid w:val="00A30733"/>
    <w:rsid w:val="00A3073B"/>
    <w:rsid w:val="00A30750"/>
    <w:rsid w:val="00A30794"/>
    <w:rsid w:val="00A30928"/>
    <w:rsid w:val="00A30CE0"/>
    <w:rsid w:val="00A31703"/>
    <w:rsid w:val="00A3172A"/>
    <w:rsid w:val="00A3184F"/>
    <w:rsid w:val="00A31BEE"/>
    <w:rsid w:val="00A31C53"/>
    <w:rsid w:val="00A31CD5"/>
    <w:rsid w:val="00A31CDD"/>
    <w:rsid w:val="00A31DE3"/>
    <w:rsid w:val="00A31E6A"/>
    <w:rsid w:val="00A31E89"/>
    <w:rsid w:val="00A31EE3"/>
    <w:rsid w:val="00A31F11"/>
    <w:rsid w:val="00A31F93"/>
    <w:rsid w:val="00A3206D"/>
    <w:rsid w:val="00A320B9"/>
    <w:rsid w:val="00A322EB"/>
    <w:rsid w:val="00A322FE"/>
    <w:rsid w:val="00A32396"/>
    <w:rsid w:val="00A323CC"/>
    <w:rsid w:val="00A324B4"/>
    <w:rsid w:val="00A324BF"/>
    <w:rsid w:val="00A324F9"/>
    <w:rsid w:val="00A32756"/>
    <w:rsid w:val="00A329A3"/>
    <w:rsid w:val="00A32AF3"/>
    <w:rsid w:val="00A32DA8"/>
    <w:rsid w:val="00A32E3F"/>
    <w:rsid w:val="00A32ED6"/>
    <w:rsid w:val="00A32F84"/>
    <w:rsid w:val="00A33072"/>
    <w:rsid w:val="00A33098"/>
    <w:rsid w:val="00A330B0"/>
    <w:rsid w:val="00A330B4"/>
    <w:rsid w:val="00A33199"/>
    <w:rsid w:val="00A33239"/>
    <w:rsid w:val="00A333EC"/>
    <w:rsid w:val="00A33463"/>
    <w:rsid w:val="00A334A6"/>
    <w:rsid w:val="00A3353B"/>
    <w:rsid w:val="00A3358B"/>
    <w:rsid w:val="00A335B3"/>
    <w:rsid w:val="00A33682"/>
    <w:rsid w:val="00A337E0"/>
    <w:rsid w:val="00A33A01"/>
    <w:rsid w:val="00A33A45"/>
    <w:rsid w:val="00A33AB7"/>
    <w:rsid w:val="00A33BB6"/>
    <w:rsid w:val="00A33D66"/>
    <w:rsid w:val="00A33F74"/>
    <w:rsid w:val="00A34145"/>
    <w:rsid w:val="00A34240"/>
    <w:rsid w:val="00A342FD"/>
    <w:rsid w:val="00A34321"/>
    <w:rsid w:val="00A343B9"/>
    <w:rsid w:val="00A346B6"/>
    <w:rsid w:val="00A3474A"/>
    <w:rsid w:val="00A349D5"/>
    <w:rsid w:val="00A34A6E"/>
    <w:rsid w:val="00A34A87"/>
    <w:rsid w:val="00A34B36"/>
    <w:rsid w:val="00A34C4F"/>
    <w:rsid w:val="00A34DFF"/>
    <w:rsid w:val="00A34FE9"/>
    <w:rsid w:val="00A351FF"/>
    <w:rsid w:val="00A356BB"/>
    <w:rsid w:val="00A35749"/>
    <w:rsid w:val="00A357B9"/>
    <w:rsid w:val="00A357DF"/>
    <w:rsid w:val="00A358F9"/>
    <w:rsid w:val="00A35C00"/>
    <w:rsid w:val="00A35C9E"/>
    <w:rsid w:val="00A35CCB"/>
    <w:rsid w:val="00A35CD8"/>
    <w:rsid w:val="00A35EDC"/>
    <w:rsid w:val="00A35F06"/>
    <w:rsid w:val="00A35FE6"/>
    <w:rsid w:val="00A361D9"/>
    <w:rsid w:val="00A36285"/>
    <w:rsid w:val="00A36297"/>
    <w:rsid w:val="00A362B4"/>
    <w:rsid w:val="00A362B5"/>
    <w:rsid w:val="00A362DB"/>
    <w:rsid w:val="00A363EF"/>
    <w:rsid w:val="00A36461"/>
    <w:rsid w:val="00A365D3"/>
    <w:rsid w:val="00A36615"/>
    <w:rsid w:val="00A366DF"/>
    <w:rsid w:val="00A367CF"/>
    <w:rsid w:val="00A367EE"/>
    <w:rsid w:val="00A368E7"/>
    <w:rsid w:val="00A36954"/>
    <w:rsid w:val="00A36ABC"/>
    <w:rsid w:val="00A36C7A"/>
    <w:rsid w:val="00A36E35"/>
    <w:rsid w:val="00A36F39"/>
    <w:rsid w:val="00A36FF9"/>
    <w:rsid w:val="00A37072"/>
    <w:rsid w:val="00A370A3"/>
    <w:rsid w:val="00A37194"/>
    <w:rsid w:val="00A3722A"/>
    <w:rsid w:val="00A372D4"/>
    <w:rsid w:val="00A373C1"/>
    <w:rsid w:val="00A375CE"/>
    <w:rsid w:val="00A377A6"/>
    <w:rsid w:val="00A378C0"/>
    <w:rsid w:val="00A37A48"/>
    <w:rsid w:val="00A37C35"/>
    <w:rsid w:val="00A37CC6"/>
    <w:rsid w:val="00A37D99"/>
    <w:rsid w:val="00A40080"/>
    <w:rsid w:val="00A40132"/>
    <w:rsid w:val="00A403DA"/>
    <w:rsid w:val="00A4055A"/>
    <w:rsid w:val="00A4086C"/>
    <w:rsid w:val="00A40ADA"/>
    <w:rsid w:val="00A40B1F"/>
    <w:rsid w:val="00A40C11"/>
    <w:rsid w:val="00A40CB2"/>
    <w:rsid w:val="00A40E57"/>
    <w:rsid w:val="00A40EA2"/>
    <w:rsid w:val="00A40EB4"/>
    <w:rsid w:val="00A40EB5"/>
    <w:rsid w:val="00A41036"/>
    <w:rsid w:val="00A4115C"/>
    <w:rsid w:val="00A41412"/>
    <w:rsid w:val="00A41494"/>
    <w:rsid w:val="00A41540"/>
    <w:rsid w:val="00A41576"/>
    <w:rsid w:val="00A41641"/>
    <w:rsid w:val="00A416E0"/>
    <w:rsid w:val="00A4172A"/>
    <w:rsid w:val="00A4177F"/>
    <w:rsid w:val="00A41A36"/>
    <w:rsid w:val="00A41B1B"/>
    <w:rsid w:val="00A41B1D"/>
    <w:rsid w:val="00A41B2C"/>
    <w:rsid w:val="00A41CB7"/>
    <w:rsid w:val="00A41FC9"/>
    <w:rsid w:val="00A420D7"/>
    <w:rsid w:val="00A420DC"/>
    <w:rsid w:val="00A420EB"/>
    <w:rsid w:val="00A423F4"/>
    <w:rsid w:val="00A42515"/>
    <w:rsid w:val="00A426CB"/>
    <w:rsid w:val="00A4272C"/>
    <w:rsid w:val="00A42817"/>
    <w:rsid w:val="00A42889"/>
    <w:rsid w:val="00A4294C"/>
    <w:rsid w:val="00A429A8"/>
    <w:rsid w:val="00A42C35"/>
    <w:rsid w:val="00A42D6A"/>
    <w:rsid w:val="00A42D92"/>
    <w:rsid w:val="00A42F26"/>
    <w:rsid w:val="00A43131"/>
    <w:rsid w:val="00A433B7"/>
    <w:rsid w:val="00A435D7"/>
    <w:rsid w:val="00A43618"/>
    <w:rsid w:val="00A436EF"/>
    <w:rsid w:val="00A43705"/>
    <w:rsid w:val="00A4370E"/>
    <w:rsid w:val="00A4386C"/>
    <w:rsid w:val="00A43892"/>
    <w:rsid w:val="00A439A0"/>
    <w:rsid w:val="00A43A5C"/>
    <w:rsid w:val="00A43DDE"/>
    <w:rsid w:val="00A43E4C"/>
    <w:rsid w:val="00A43E5F"/>
    <w:rsid w:val="00A43EA2"/>
    <w:rsid w:val="00A43F0F"/>
    <w:rsid w:val="00A44012"/>
    <w:rsid w:val="00A44024"/>
    <w:rsid w:val="00A440D7"/>
    <w:rsid w:val="00A441F3"/>
    <w:rsid w:val="00A4428F"/>
    <w:rsid w:val="00A44304"/>
    <w:rsid w:val="00A443F2"/>
    <w:rsid w:val="00A44449"/>
    <w:rsid w:val="00A444A6"/>
    <w:rsid w:val="00A44548"/>
    <w:rsid w:val="00A44686"/>
    <w:rsid w:val="00A446AE"/>
    <w:rsid w:val="00A448DB"/>
    <w:rsid w:val="00A44A7C"/>
    <w:rsid w:val="00A44CA1"/>
    <w:rsid w:val="00A44FAB"/>
    <w:rsid w:val="00A450B3"/>
    <w:rsid w:val="00A4528B"/>
    <w:rsid w:val="00A452CB"/>
    <w:rsid w:val="00A4534E"/>
    <w:rsid w:val="00A454CB"/>
    <w:rsid w:val="00A458FD"/>
    <w:rsid w:val="00A4597D"/>
    <w:rsid w:val="00A45999"/>
    <w:rsid w:val="00A45BB0"/>
    <w:rsid w:val="00A45C5B"/>
    <w:rsid w:val="00A45E2E"/>
    <w:rsid w:val="00A45E9D"/>
    <w:rsid w:val="00A4601F"/>
    <w:rsid w:val="00A4624F"/>
    <w:rsid w:val="00A46281"/>
    <w:rsid w:val="00A463F6"/>
    <w:rsid w:val="00A4645E"/>
    <w:rsid w:val="00A465A0"/>
    <w:rsid w:val="00A465A1"/>
    <w:rsid w:val="00A465ED"/>
    <w:rsid w:val="00A4669C"/>
    <w:rsid w:val="00A46771"/>
    <w:rsid w:val="00A467B9"/>
    <w:rsid w:val="00A4685E"/>
    <w:rsid w:val="00A46914"/>
    <w:rsid w:val="00A46929"/>
    <w:rsid w:val="00A469A5"/>
    <w:rsid w:val="00A469BB"/>
    <w:rsid w:val="00A46D1F"/>
    <w:rsid w:val="00A46EB4"/>
    <w:rsid w:val="00A47013"/>
    <w:rsid w:val="00A47029"/>
    <w:rsid w:val="00A47140"/>
    <w:rsid w:val="00A47236"/>
    <w:rsid w:val="00A472B1"/>
    <w:rsid w:val="00A474A3"/>
    <w:rsid w:val="00A47603"/>
    <w:rsid w:val="00A477B3"/>
    <w:rsid w:val="00A4782C"/>
    <w:rsid w:val="00A47A67"/>
    <w:rsid w:val="00A47CF0"/>
    <w:rsid w:val="00A47D82"/>
    <w:rsid w:val="00A47D8B"/>
    <w:rsid w:val="00A47F61"/>
    <w:rsid w:val="00A500A2"/>
    <w:rsid w:val="00A50134"/>
    <w:rsid w:val="00A5022D"/>
    <w:rsid w:val="00A502F2"/>
    <w:rsid w:val="00A503B4"/>
    <w:rsid w:val="00A5046A"/>
    <w:rsid w:val="00A504DF"/>
    <w:rsid w:val="00A50552"/>
    <w:rsid w:val="00A505A2"/>
    <w:rsid w:val="00A5062A"/>
    <w:rsid w:val="00A5062F"/>
    <w:rsid w:val="00A507B7"/>
    <w:rsid w:val="00A5083B"/>
    <w:rsid w:val="00A50863"/>
    <w:rsid w:val="00A50AC8"/>
    <w:rsid w:val="00A50BA5"/>
    <w:rsid w:val="00A50BC0"/>
    <w:rsid w:val="00A50E5C"/>
    <w:rsid w:val="00A50EEA"/>
    <w:rsid w:val="00A50FCB"/>
    <w:rsid w:val="00A51149"/>
    <w:rsid w:val="00A51391"/>
    <w:rsid w:val="00A513DA"/>
    <w:rsid w:val="00A51466"/>
    <w:rsid w:val="00A514DD"/>
    <w:rsid w:val="00A51559"/>
    <w:rsid w:val="00A51572"/>
    <w:rsid w:val="00A51599"/>
    <w:rsid w:val="00A51656"/>
    <w:rsid w:val="00A518E1"/>
    <w:rsid w:val="00A51954"/>
    <w:rsid w:val="00A519D2"/>
    <w:rsid w:val="00A51C11"/>
    <w:rsid w:val="00A51DD8"/>
    <w:rsid w:val="00A51FB0"/>
    <w:rsid w:val="00A52073"/>
    <w:rsid w:val="00A522A4"/>
    <w:rsid w:val="00A52353"/>
    <w:rsid w:val="00A52354"/>
    <w:rsid w:val="00A52633"/>
    <w:rsid w:val="00A526B5"/>
    <w:rsid w:val="00A52733"/>
    <w:rsid w:val="00A52805"/>
    <w:rsid w:val="00A52A04"/>
    <w:rsid w:val="00A52A06"/>
    <w:rsid w:val="00A52CB2"/>
    <w:rsid w:val="00A52D5A"/>
    <w:rsid w:val="00A52DBF"/>
    <w:rsid w:val="00A52E2E"/>
    <w:rsid w:val="00A531B9"/>
    <w:rsid w:val="00A53214"/>
    <w:rsid w:val="00A53276"/>
    <w:rsid w:val="00A5327D"/>
    <w:rsid w:val="00A53374"/>
    <w:rsid w:val="00A533C9"/>
    <w:rsid w:val="00A53404"/>
    <w:rsid w:val="00A5348D"/>
    <w:rsid w:val="00A53591"/>
    <w:rsid w:val="00A53607"/>
    <w:rsid w:val="00A53716"/>
    <w:rsid w:val="00A539B0"/>
    <w:rsid w:val="00A53A97"/>
    <w:rsid w:val="00A53AB4"/>
    <w:rsid w:val="00A53B12"/>
    <w:rsid w:val="00A53CBD"/>
    <w:rsid w:val="00A53D82"/>
    <w:rsid w:val="00A53F0C"/>
    <w:rsid w:val="00A53F33"/>
    <w:rsid w:val="00A53FA1"/>
    <w:rsid w:val="00A540B4"/>
    <w:rsid w:val="00A5419C"/>
    <w:rsid w:val="00A541A8"/>
    <w:rsid w:val="00A541D4"/>
    <w:rsid w:val="00A54331"/>
    <w:rsid w:val="00A5438D"/>
    <w:rsid w:val="00A5449A"/>
    <w:rsid w:val="00A544F2"/>
    <w:rsid w:val="00A54570"/>
    <w:rsid w:val="00A5495B"/>
    <w:rsid w:val="00A54AFA"/>
    <w:rsid w:val="00A54C3E"/>
    <w:rsid w:val="00A54C71"/>
    <w:rsid w:val="00A54CD6"/>
    <w:rsid w:val="00A54CF5"/>
    <w:rsid w:val="00A54D98"/>
    <w:rsid w:val="00A54DB9"/>
    <w:rsid w:val="00A54DEF"/>
    <w:rsid w:val="00A5503F"/>
    <w:rsid w:val="00A55169"/>
    <w:rsid w:val="00A55243"/>
    <w:rsid w:val="00A552B9"/>
    <w:rsid w:val="00A553AC"/>
    <w:rsid w:val="00A55515"/>
    <w:rsid w:val="00A55697"/>
    <w:rsid w:val="00A5598F"/>
    <w:rsid w:val="00A55A54"/>
    <w:rsid w:val="00A55C83"/>
    <w:rsid w:val="00A55D63"/>
    <w:rsid w:val="00A55E51"/>
    <w:rsid w:val="00A5607A"/>
    <w:rsid w:val="00A561B4"/>
    <w:rsid w:val="00A563BA"/>
    <w:rsid w:val="00A5646E"/>
    <w:rsid w:val="00A56493"/>
    <w:rsid w:val="00A564A7"/>
    <w:rsid w:val="00A5657B"/>
    <w:rsid w:val="00A56589"/>
    <w:rsid w:val="00A565B2"/>
    <w:rsid w:val="00A566FD"/>
    <w:rsid w:val="00A567E9"/>
    <w:rsid w:val="00A56C25"/>
    <w:rsid w:val="00A56D06"/>
    <w:rsid w:val="00A56DFD"/>
    <w:rsid w:val="00A56F5F"/>
    <w:rsid w:val="00A5707B"/>
    <w:rsid w:val="00A570A4"/>
    <w:rsid w:val="00A570B6"/>
    <w:rsid w:val="00A57180"/>
    <w:rsid w:val="00A5734F"/>
    <w:rsid w:val="00A575C8"/>
    <w:rsid w:val="00A57680"/>
    <w:rsid w:val="00A57731"/>
    <w:rsid w:val="00A57779"/>
    <w:rsid w:val="00A57866"/>
    <w:rsid w:val="00A578DD"/>
    <w:rsid w:val="00A57945"/>
    <w:rsid w:val="00A579AC"/>
    <w:rsid w:val="00A57C7D"/>
    <w:rsid w:val="00A57E36"/>
    <w:rsid w:val="00A60102"/>
    <w:rsid w:val="00A601C9"/>
    <w:rsid w:val="00A602DA"/>
    <w:rsid w:val="00A60300"/>
    <w:rsid w:val="00A603B6"/>
    <w:rsid w:val="00A604DA"/>
    <w:rsid w:val="00A605D1"/>
    <w:rsid w:val="00A606FC"/>
    <w:rsid w:val="00A60747"/>
    <w:rsid w:val="00A6081C"/>
    <w:rsid w:val="00A60CB3"/>
    <w:rsid w:val="00A60D09"/>
    <w:rsid w:val="00A60D6E"/>
    <w:rsid w:val="00A60E58"/>
    <w:rsid w:val="00A60F81"/>
    <w:rsid w:val="00A61040"/>
    <w:rsid w:val="00A612A6"/>
    <w:rsid w:val="00A61388"/>
    <w:rsid w:val="00A61397"/>
    <w:rsid w:val="00A615CA"/>
    <w:rsid w:val="00A616C3"/>
    <w:rsid w:val="00A617D2"/>
    <w:rsid w:val="00A61864"/>
    <w:rsid w:val="00A619BB"/>
    <w:rsid w:val="00A619D2"/>
    <w:rsid w:val="00A61A84"/>
    <w:rsid w:val="00A61CAA"/>
    <w:rsid w:val="00A61DA2"/>
    <w:rsid w:val="00A61FF8"/>
    <w:rsid w:val="00A620BB"/>
    <w:rsid w:val="00A62156"/>
    <w:rsid w:val="00A621C5"/>
    <w:rsid w:val="00A62218"/>
    <w:rsid w:val="00A62253"/>
    <w:rsid w:val="00A62315"/>
    <w:rsid w:val="00A623AE"/>
    <w:rsid w:val="00A62536"/>
    <w:rsid w:val="00A62542"/>
    <w:rsid w:val="00A626D6"/>
    <w:rsid w:val="00A626DC"/>
    <w:rsid w:val="00A6277C"/>
    <w:rsid w:val="00A62894"/>
    <w:rsid w:val="00A62962"/>
    <w:rsid w:val="00A62A0B"/>
    <w:rsid w:val="00A62A63"/>
    <w:rsid w:val="00A62B00"/>
    <w:rsid w:val="00A62BD7"/>
    <w:rsid w:val="00A62C0D"/>
    <w:rsid w:val="00A62C8C"/>
    <w:rsid w:val="00A62D5B"/>
    <w:rsid w:val="00A63142"/>
    <w:rsid w:val="00A63207"/>
    <w:rsid w:val="00A632EB"/>
    <w:rsid w:val="00A634C5"/>
    <w:rsid w:val="00A6356C"/>
    <w:rsid w:val="00A636B9"/>
    <w:rsid w:val="00A63737"/>
    <w:rsid w:val="00A6384D"/>
    <w:rsid w:val="00A6384E"/>
    <w:rsid w:val="00A63898"/>
    <w:rsid w:val="00A638E3"/>
    <w:rsid w:val="00A6390B"/>
    <w:rsid w:val="00A63A87"/>
    <w:rsid w:val="00A63AFD"/>
    <w:rsid w:val="00A63B77"/>
    <w:rsid w:val="00A63BDC"/>
    <w:rsid w:val="00A63E17"/>
    <w:rsid w:val="00A63EEE"/>
    <w:rsid w:val="00A63F19"/>
    <w:rsid w:val="00A63F25"/>
    <w:rsid w:val="00A640D8"/>
    <w:rsid w:val="00A6413B"/>
    <w:rsid w:val="00A64167"/>
    <w:rsid w:val="00A642A7"/>
    <w:rsid w:val="00A64497"/>
    <w:rsid w:val="00A644BF"/>
    <w:rsid w:val="00A64515"/>
    <w:rsid w:val="00A64593"/>
    <w:rsid w:val="00A645D1"/>
    <w:rsid w:val="00A64632"/>
    <w:rsid w:val="00A64639"/>
    <w:rsid w:val="00A64687"/>
    <w:rsid w:val="00A646A5"/>
    <w:rsid w:val="00A646C7"/>
    <w:rsid w:val="00A646E9"/>
    <w:rsid w:val="00A647A7"/>
    <w:rsid w:val="00A647B8"/>
    <w:rsid w:val="00A6482C"/>
    <w:rsid w:val="00A648FE"/>
    <w:rsid w:val="00A64900"/>
    <w:rsid w:val="00A6493A"/>
    <w:rsid w:val="00A6496A"/>
    <w:rsid w:val="00A6498F"/>
    <w:rsid w:val="00A64B02"/>
    <w:rsid w:val="00A64BAA"/>
    <w:rsid w:val="00A64BE8"/>
    <w:rsid w:val="00A64D93"/>
    <w:rsid w:val="00A64E66"/>
    <w:rsid w:val="00A64EDF"/>
    <w:rsid w:val="00A64F99"/>
    <w:rsid w:val="00A6516A"/>
    <w:rsid w:val="00A6519B"/>
    <w:rsid w:val="00A652DC"/>
    <w:rsid w:val="00A65428"/>
    <w:rsid w:val="00A65792"/>
    <w:rsid w:val="00A65956"/>
    <w:rsid w:val="00A659B8"/>
    <w:rsid w:val="00A659E9"/>
    <w:rsid w:val="00A65B69"/>
    <w:rsid w:val="00A65CE7"/>
    <w:rsid w:val="00A65DA6"/>
    <w:rsid w:val="00A65DB8"/>
    <w:rsid w:val="00A65EFB"/>
    <w:rsid w:val="00A65FDC"/>
    <w:rsid w:val="00A66004"/>
    <w:rsid w:val="00A66114"/>
    <w:rsid w:val="00A661EE"/>
    <w:rsid w:val="00A66406"/>
    <w:rsid w:val="00A664AF"/>
    <w:rsid w:val="00A665DF"/>
    <w:rsid w:val="00A66608"/>
    <w:rsid w:val="00A666BA"/>
    <w:rsid w:val="00A66772"/>
    <w:rsid w:val="00A66A8E"/>
    <w:rsid w:val="00A66B55"/>
    <w:rsid w:val="00A66D66"/>
    <w:rsid w:val="00A66DC9"/>
    <w:rsid w:val="00A66E6E"/>
    <w:rsid w:val="00A66EAE"/>
    <w:rsid w:val="00A67008"/>
    <w:rsid w:val="00A67061"/>
    <w:rsid w:val="00A67147"/>
    <w:rsid w:val="00A67441"/>
    <w:rsid w:val="00A6748D"/>
    <w:rsid w:val="00A674E7"/>
    <w:rsid w:val="00A6751D"/>
    <w:rsid w:val="00A67649"/>
    <w:rsid w:val="00A67686"/>
    <w:rsid w:val="00A676B1"/>
    <w:rsid w:val="00A67790"/>
    <w:rsid w:val="00A678D7"/>
    <w:rsid w:val="00A67915"/>
    <w:rsid w:val="00A679BB"/>
    <w:rsid w:val="00A67A1B"/>
    <w:rsid w:val="00A67AB8"/>
    <w:rsid w:val="00A67EB9"/>
    <w:rsid w:val="00A67EEB"/>
    <w:rsid w:val="00A67EF3"/>
    <w:rsid w:val="00A67F5D"/>
    <w:rsid w:val="00A701A4"/>
    <w:rsid w:val="00A701D8"/>
    <w:rsid w:val="00A701DA"/>
    <w:rsid w:val="00A701F5"/>
    <w:rsid w:val="00A7022E"/>
    <w:rsid w:val="00A702B4"/>
    <w:rsid w:val="00A702BA"/>
    <w:rsid w:val="00A703A0"/>
    <w:rsid w:val="00A7063D"/>
    <w:rsid w:val="00A7074E"/>
    <w:rsid w:val="00A707CC"/>
    <w:rsid w:val="00A708B4"/>
    <w:rsid w:val="00A70A89"/>
    <w:rsid w:val="00A70AD2"/>
    <w:rsid w:val="00A70B6A"/>
    <w:rsid w:val="00A70D27"/>
    <w:rsid w:val="00A70EC2"/>
    <w:rsid w:val="00A70F2E"/>
    <w:rsid w:val="00A70F8E"/>
    <w:rsid w:val="00A70F9F"/>
    <w:rsid w:val="00A71257"/>
    <w:rsid w:val="00A71478"/>
    <w:rsid w:val="00A71487"/>
    <w:rsid w:val="00A714FC"/>
    <w:rsid w:val="00A7154D"/>
    <w:rsid w:val="00A7173C"/>
    <w:rsid w:val="00A71899"/>
    <w:rsid w:val="00A718B8"/>
    <w:rsid w:val="00A71912"/>
    <w:rsid w:val="00A71B9B"/>
    <w:rsid w:val="00A71C54"/>
    <w:rsid w:val="00A71CD4"/>
    <w:rsid w:val="00A71D77"/>
    <w:rsid w:val="00A71D9B"/>
    <w:rsid w:val="00A71DAF"/>
    <w:rsid w:val="00A71DDE"/>
    <w:rsid w:val="00A71E49"/>
    <w:rsid w:val="00A71EB1"/>
    <w:rsid w:val="00A71ED1"/>
    <w:rsid w:val="00A7208F"/>
    <w:rsid w:val="00A720E6"/>
    <w:rsid w:val="00A721E5"/>
    <w:rsid w:val="00A723AC"/>
    <w:rsid w:val="00A726E7"/>
    <w:rsid w:val="00A72798"/>
    <w:rsid w:val="00A72939"/>
    <w:rsid w:val="00A72973"/>
    <w:rsid w:val="00A72A4A"/>
    <w:rsid w:val="00A72BF9"/>
    <w:rsid w:val="00A72CA7"/>
    <w:rsid w:val="00A72CF9"/>
    <w:rsid w:val="00A72D1A"/>
    <w:rsid w:val="00A72E2F"/>
    <w:rsid w:val="00A72F77"/>
    <w:rsid w:val="00A72FBB"/>
    <w:rsid w:val="00A73026"/>
    <w:rsid w:val="00A73063"/>
    <w:rsid w:val="00A73085"/>
    <w:rsid w:val="00A7312D"/>
    <w:rsid w:val="00A73325"/>
    <w:rsid w:val="00A7341C"/>
    <w:rsid w:val="00A734A7"/>
    <w:rsid w:val="00A735B4"/>
    <w:rsid w:val="00A73616"/>
    <w:rsid w:val="00A73690"/>
    <w:rsid w:val="00A737E0"/>
    <w:rsid w:val="00A737E2"/>
    <w:rsid w:val="00A737EB"/>
    <w:rsid w:val="00A7388B"/>
    <w:rsid w:val="00A73943"/>
    <w:rsid w:val="00A73ABF"/>
    <w:rsid w:val="00A73B4A"/>
    <w:rsid w:val="00A73B62"/>
    <w:rsid w:val="00A73C06"/>
    <w:rsid w:val="00A73C50"/>
    <w:rsid w:val="00A73EC3"/>
    <w:rsid w:val="00A73ED1"/>
    <w:rsid w:val="00A73EFA"/>
    <w:rsid w:val="00A73F5A"/>
    <w:rsid w:val="00A73F65"/>
    <w:rsid w:val="00A73FC1"/>
    <w:rsid w:val="00A7410D"/>
    <w:rsid w:val="00A7413F"/>
    <w:rsid w:val="00A744D9"/>
    <w:rsid w:val="00A745DD"/>
    <w:rsid w:val="00A745F0"/>
    <w:rsid w:val="00A746C0"/>
    <w:rsid w:val="00A747D5"/>
    <w:rsid w:val="00A7488B"/>
    <w:rsid w:val="00A748A9"/>
    <w:rsid w:val="00A74ABB"/>
    <w:rsid w:val="00A74B31"/>
    <w:rsid w:val="00A74BD6"/>
    <w:rsid w:val="00A74C78"/>
    <w:rsid w:val="00A74CDC"/>
    <w:rsid w:val="00A74DD1"/>
    <w:rsid w:val="00A74E65"/>
    <w:rsid w:val="00A74EBB"/>
    <w:rsid w:val="00A74ED9"/>
    <w:rsid w:val="00A74EFA"/>
    <w:rsid w:val="00A74F4E"/>
    <w:rsid w:val="00A74F82"/>
    <w:rsid w:val="00A75019"/>
    <w:rsid w:val="00A750E6"/>
    <w:rsid w:val="00A75289"/>
    <w:rsid w:val="00A752AD"/>
    <w:rsid w:val="00A75300"/>
    <w:rsid w:val="00A75340"/>
    <w:rsid w:val="00A75364"/>
    <w:rsid w:val="00A75424"/>
    <w:rsid w:val="00A75475"/>
    <w:rsid w:val="00A754C1"/>
    <w:rsid w:val="00A754FD"/>
    <w:rsid w:val="00A7578F"/>
    <w:rsid w:val="00A757E4"/>
    <w:rsid w:val="00A75A04"/>
    <w:rsid w:val="00A75A70"/>
    <w:rsid w:val="00A75AC5"/>
    <w:rsid w:val="00A75B82"/>
    <w:rsid w:val="00A75CC3"/>
    <w:rsid w:val="00A75E82"/>
    <w:rsid w:val="00A75F51"/>
    <w:rsid w:val="00A760A8"/>
    <w:rsid w:val="00A762E6"/>
    <w:rsid w:val="00A76395"/>
    <w:rsid w:val="00A76540"/>
    <w:rsid w:val="00A7657D"/>
    <w:rsid w:val="00A7664A"/>
    <w:rsid w:val="00A7669A"/>
    <w:rsid w:val="00A768C8"/>
    <w:rsid w:val="00A7691D"/>
    <w:rsid w:val="00A76A9E"/>
    <w:rsid w:val="00A76AF2"/>
    <w:rsid w:val="00A76FAC"/>
    <w:rsid w:val="00A7702E"/>
    <w:rsid w:val="00A770FA"/>
    <w:rsid w:val="00A77117"/>
    <w:rsid w:val="00A7723B"/>
    <w:rsid w:val="00A772BF"/>
    <w:rsid w:val="00A77421"/>
    <w:rsid w:val="00A774F4"/>
    <w:rsid w:val="00A775B8"/>
    <w:rsid w:val="00A7766E"/>
    <w:rsid w:val="00A77766"/>
    <w:rsid w:val="00A777CE"/>
    <w:rsid w:val="00A77897"/>
    <w:rsid w:val="00A77924"/>
    <w:rsid w:val="00A77D59"/>
    <w:rsid w:val="00A77E2A"/>
    <w:rsid w:val="00A77EE6"/>
    <w:rsid w:val="00A8001E"/>
    <w:rsid w:val="00A8017A"/>
    <w:rsid w:val="00A803A3"/>
    <w:rsid w:val="00A803E8"/>
    <w:rsid w:val="00A80515"/>
    <w:rsid w:val="00A80733"/>
    <w:rsid w:val="00A807B0"/>
    <w:rsid w:val="00A80903"/>
    <w:rsid w:val="00A8096C"/>
    <w:rsid w:val="00A809D8"/>
    <w:rsid w:val="00A80A1C"/>
    <w:rsid w:val="00A80AC6"/>
    <w:rsid w:val="00A80B47"/>
    <w:rsid w:val="00A80BFC"/>
    <w:rsid w:val="00A80CAC"/>
    <w:rsid w:val="00A80CC5"/>
    <w:rsid w:val="00A80D3C"/>
    <w:rsid w:val="00A80D83"/>
    <w:rsid w:val="00A811DD"/>
    <w:rsid w:val="00A814D6"/>
    <w:rsid w:val="00A814F9"/>
    <w:rsid w:val="00A81581"/>
    <w:rsid w:val="00A815BB"/>
    <w:rsid w:val="00A817F9"/>
    <w:rsid w:val="00A81930"/>
    <w:rsid w:val="00A81A56"/>
    <w:rsid w:val="00A81AA2"/>
    <w:rsid w:val="00A81B3D"/>
    <w:rsid w:val="00A81CB7"/>
    <w:rsid w:val="00A8210E"/>
    <w:rsid w:val="00A82203"/>
    <w:rsid w:val="00A8223E"/>
    <w:rsid w:val="00A8231F"/>
    <w:rsid w:val="00A82690"/>
    <w:rsid w:val="00A82705"/>
    <w:rsid w:val="00A8272F"/>
    <w:rsid w:val="00A8282A"/>
    <w:rsid w:val="00A82845"/>
    <w:rsid w:val="00A82BC8"/>
    <w:rsid w:val="00A82C23"/>
    <w:rsid w:val="00A82C7C"/>
    <w:rsid w:val="00A832FD"/>
    <w:rsid w:val="00A83345"/>
    <w:rsid w:val="00A833D7"/>
    <w:rsid w:val="00A83457"/>
    <w:rsid w:val="00A834F0"/>
    <w:rsid w:val="00A8356C"/>
    <w:rsid w:val="00A83674"/>
    <w:rsid w:val="00A837BE"/>
    <w:rsid w:val="00A8391C"/>
    <w:rsid w:val="00A83925"/>
    <w:rsid w:val="00A83DEA"/>
    <w:rsid w:val="00A83E1A"/>
    <w:rsid w:val="00A83E95"/>
    <w:rsid w:val="00A83F0D"/>
    <w:rsid w:val="00A8403E"/>
    <w:rsid w:val="00A840C5"/>
    <w:rsid w:val="00A8412E"/>
    <w:rsid w:val="00A84446"/>
    <w:rsid w:val="00A8446B"/>
    <w:rsid w:val="00A84495"/>
    <w:rsid w:val="00A8450F"/>
    <w:rsid w:val="00A8459D"/>
    <w:rsid w:val="00A8490E"/>
    <w:rsid w:val="00A84A60"/>
    <w:rsid w:val="00A84AE2"/>
    <w:rsid w:val="00A84AF9"/>
    <w:rsid w:val="00A84BEA"/>
    <w:rsid w:val="00A84D71"/>
    <w:rsid w:val="00A84E72"/>
    <w:rsid w:val="00A84F02"/>
    <w:rsid w:val="00A84FA5"/>
    <w:rsid w:val="00A85049"/>
    <w:rsid w:val="00A85089"/>
    <w:rsid w:val="00A851C5"/>
    <w:rsid w:val="00A8543A"/>
    <w:rsid w:val="00A8551C"/>
    <w:rsid w:val="00A8566D"/>
    <w:rsid w:val="00A8568C"/>
    <w:rsid w:val="00A85694"/>
    <w:rsid w:val="00A856FC"/>
    <w:rsid w:val="00A8586D"/>
    <w:rsid w:val="00A858BC"/>
    <w:rsid w:val="00A85A2A"/>
    <w:rsid w:val="00A85EA1"/>
    <w:rsid w:val="00A8600D"/>
    <w:rsid w:val="00A8610B"/>
    <w:rsid w:val="00A8615C"/>
    <w:rsid w:val="00A86332"/>
    <w:rsid w:val="00A863C8"/>
    <w:rsid w:val="00A8652A"/>
    <w:rsid w:val="00A865E4"/>
    <w:rsid w:val="00A86604"/>
    <w:rsid w:val="00A86613"/>
    <w:rsid w:val="00A86686"/>
    <w:rsid w:val="00A8676A"/>
    <w:rsid w:val="00A868C2"/>
    <w:rsid w:val="00A86A8C"/>
    <w:rsid w:val="00A86B1B"/>
    <w:rsid w:val="00A86B6D"/>
    <w:rsid w:val="00A86C16"/>
    <w:rsid w:val="00A86CC3"/>
    <w:rsid w:val="00A87113"/>
    <w:rsid w:val="00A871BA"/>
    <w:rsid w:val="00A871C0"/>
    <w:rsid w:val="00A87231"/>
    <w:rsid w:val="00A8723F"/>
    <w:rsid w:val="00A87280"/>
    <w:rsid w:val="00A872F0"/>
    <w:rsid w:val="00A8730B"/>
    <w:rsid w:val="00A875D3"/>
    <w:rsid w:val="00A875F6"/>
    <w:rsid w:val="00A876DC"/>
    <w:rsid w:val="00A877F1"/>
    <w:rsid w:val="00A8788A"/>
    <w:rsid w:val="00A8797E"/>
    <w:rsid w:val="00A87ADF"/>
    <w:rsid w:val="00A87BF8"/>
    <w:rsid w:val="00A87DA4"/>
    <w:rsid w:val="00A87DC8"/>
    <w:rsid w:val="00A87DDD"/>
    <w:rsid w:val="00A87E3F"/>
    <w:rsid w:val="00A87F87"/>
    <w:rsid w:val="00A90057"/>
    <w:rsid w:val="00A904D4"/>
    <w:rsid w:val="00A90582"/>
    <w:rsid w:val="00A905A6"/>
    <w:rsid w:val="00A905CE"/>
    <w:rsid w:val="00A9068B"/>
    <w:rsid w:val="00A907B4"/>
    <w:rsid w:val="00A908E1"/>
    <w:rsid w:val="00A9097D"/>
    <w:rsid w:val="00A90A63"/>
    <w:rsid w:val="00A90B9C"/>
    <w:rsid w:val="00A90C1D"/>
    <w:rsid w:val="00A90C9F"/>
    <w:rsid w:val="00A90D85"/>
    <w:rsid w:val="00A90EF1"/>
    <w:rsid w:val="00A91032"/>
    <w:rsid w:val="00A912A9"/>
    <w:rsid w:val="00A9145D"/>
    <w:rsid w:val="00A914A5"/>
    <w:rsid w:val="00A915EE"/>
    <w:rsid w:val="00A91715"/>
    <w:rsid w:val="00A919A5"/>
    <w:rsid w:val="00A919E2"/>
    <w:rsid w:val="00A91BC4"/>
    <w:rsid w:val="00A91DBA"/>
    <w:rsid w:val="00A91DF3"/>
    <w:rsid w:val="00A91E6F"/>
    <w:rsid w:val="00A91FB4"/>
    <w:rsid w:val="00A92010"/>
    <w:rsid w:val="00A92114"/>
    <w:rsid w:val="00A92136"/>
    <w:rsid w:val="00A921C0"/>
    <w:rsid w:val="00A921D5"/>
    <w:rsid w:val="00A92206"/>
    <w:rsid w:val="00A92207"/>
    <w:rsid w:val="00A92258"/>
    <w:rsid w:val="00A92346"/>
    <w:rsid w:val="00A92646"/>
    <w:rsid w:val="00A926F1"/>
    <w:rsid w:val="00A9290B"/>
    <w:rsid w:val="00A9293A"/>
    <w:rsid w:val="00A92957"/>
    <w:rsid w:val="00A929BE"/>
    <w:rsid w:val="00A92A27"/>
    <w:rsid w:val="00A92ABF"/>
    <w:rsid w:val="00A92B3E"/>
    <w:rsid w:val="00A92CE2"/>
    <w:rsid w:val="00A92F38"/>
    <w:rsid w:val="00A93082"/>
    <w:rsid w:val="00A93166"/>
    <w:rsid w:val="00A931C6"/>
    <w:rsid w:val="00A9323D"/>
    <w:rsid w:val="00A932B5"/>
    <w:rsid w:val="00A932EF"/>
    <w:rsid w:val="00A934EC"/>
    <w:rsid w:val="00A93528"/>
    <w:rsid w:val="00A93600"/>
    <w:rsid w:val="00A93745"/>
    <w:rsid w:val="00A93838"/>
    <w:rsid w:val="00A93934"/>
    <w:rsid w:val="00A93B79"/>
    <w:rsid w:val="00A93C33"/>
    <w:rsid w:val="00A93F2C"/>
    <w:rsid w:val="00A93F37"/>
    <w:rsid w:val="00A93F73"/>
    <w:rsid w:val="00A93FC7"/>
    <w:rsid w:val="00A940F2"/>
    <w:rsid w:val="00A9418A"/>
    <w:rsid w:val="00A941D6"/>
    <w:rsid w:val="00A94230"/>
    <w:rsid w:val="00A944E0"/>
    <w:rsid w:val="00A9460E"/>
    <w:rsid w:val="00A94623"/>
    <w:rsid w:val="00A946A9"/>
    <w:rsid w:val="00A946B8"/>
    <w:rsid w:val="00A94811"/>
    <w:rsid w:val="00A948D2"/>
    <w:rsid w:val="00A94967"/>
    <w:rsid w:val="00A949C6"/>
    <w:rsid w:val="00A94AD0"/>
    <w:rsid w:val="00A94B10"/>
    <w:rsid w:val="00A94B14"/>
    <w:rsid w:val="00A94C8E"/>
    <w:rsid w:val="00A94D37"/>
    <w:rsid w:val="00A94EA6"/>
    <w:rsid w:val="00A94F86"/>
    <w:rsid w:val="00A95015"/>
    <w:rsid w:val="00A9502C"/>
    <w:rsid w:val="00A95129"/>
    <w:rsid w:val="00A951B9"/>
    <w:rsid w:val="00A95208"/>
    <w:rsid w:val="00A95396"/>
    <w:rsid w:val="00A954A9"/>
    <w:rsid w:val="00A95601"/>
    <w:rsid w:val="00A957A5"/>
    <w:rsid w:val="00A957EC"/>
    <w:rsid w:val="00A9593B"/>
    <w:rsid w:val="00A95A13"/>
    <w:rsid w:val="00A95A53"/>
    <w:rsid w:val="00A95BB6"/>
    <w:rsid w:val="00A95D59"/>
    <w:rsid w:val="00A95D99"/>
    <w:rsid w:val="00A95ED0"/>
    <w:rsid w:val="00A95F16"/>
    <w:rsid w:val="00A95F21"/>
    <w:rsid w:val="00A95F5A"/>
    <w:rsid w:val="00A9606D"/>
    <w:rsid w:val="00A96180"/>
    <w:rsid w:val="00A9620E"/>
    <w:rsid w:val="00A96228"/>
    <w:rsid w:val="00A96449"/>
    <w:rsid w:val="00A964BC"/>
    <w:rsid w:val="00A964EE"/>
    <w:rsid w:val="00A96735"/>
    <w:rsid w:val="00A9675B"/>
    <w:rsid w:val="00A9680B"/>
    <w:rsid w:val="00A96B0B"/>
    <w:rsid w:val="00A96B4B"/>
    <w:rsid w:val="00A96B76"/>
    <w:rsid w:val="00A96D1F"/>
    <w:rsid w:val="00A97037"/>
    <w:rsid w:val="00A97229"/>
    <w:rsid w:val="00A97339"/>
    <w:rsid w:val="00A97724"/>
    <w:rsid w:val="00A977CF"/>
    <w:rsid w:val="00A978F9"/>
    <w:rsid w:val="00A97907"/>
    <w:rsid w:val="00A97DAD"/>
    <w:rsid w:val="00A97F43"/>
    <w:rsid w:val="00A97F7B"/>
    <w:rsid w:val="00A97FCE"/>
    <w:rsid w:val="00AA0032"/>
    <w:rsid w:val="00AA00F7"/>
    <w:rsid w:val="00AA0107"/>
    <w:rsid w:val="00AA0288"/>
    <w:rsid w:val="00AA0750"/>
    <w:rsid w:val="00AA08FD"/>
    <w:rsid w:val="00AA09A8"/>
    <w:rsid w:val="00AA0BEE"/>
    <w:rsid w:val="00AA0E62"/>
    <w:rsid w:val="00AA0E7D"/>
    <w:rsid w:val="00AA0EFC"/>
    <w:rsid w:val="00AA12D0"/>
    <w:rsid w:val="00AA12DD"/>
    <w:rsid w:val="00AA132E"/>
    <w:rsid w:val="00AA14CF"/>
    <w:rsid w:val="00AA15A7"/>
    <w:rsid w:val="00AA162E"/>
    <w:rsid w:val="00AA1672"/>
    <w:rsid w:val="00AA18F2"/>
    <w:rsid w:val="00AA18FD"/>
    <w:rsid w:val="00AA191F"/>
    <w:rsid w:val="00AA19C0"/>
    <w:rsid w:val="00AA1B7D"/>
    <w:rsid w:val="00AA1D8A"/>
    <w:rsid w:val="00AA1F21"/>
    <w:rsid w:val="00AA1FA7"/>
    <w:rsid w:val="00AA1FD4"/>
    <w:rsid w:val="00AA2064"/>
    <w:rsid w:val="00AA21F5"/>
    <w:rsid w:val="00AA228D"/>
    <w:rsid w:val="00AA23A7"/>
    <w:rsid w:val="00AA2436"/>
    <w:rsid w:val="00AA2866"/>
    <w:rsid w:val="00AA28FA"/>
    <w:rsid w:val="00AA2A03"/>
    <w:rsid w:val="00AA2B07"/>
    <w:rsid w:val="00AA2C7D"/>
    <w:rsid w:val="00AA2D5F"/>
    <w:rsid w:val="00AA3178"/>
    <w:rsid w:val="00AA31DB"/>
    <w:rsid w:val="00AA321A"/>
    <w:rsid w:val="00AA340E"/>
    <w:rsid w:val="00AA3639"/>
    <w:rsid w:val="00AA364A"/>
    <w:rsid w:val="00AA37CA"/>
    <w:rsid w:val="00AA3809"/>
    <w:rsid w:val="00AA38F6"/>
    <w:rsid w:val="00AA399D"/>
    <w:rsid w:val="00AA39D2"/>
    <w:rsid w:val="00AA3B63"/>
    <w:rsid w:val="00AA3B76"/>
    <w:rsid w:val="00AA3B91"/>
    <w:rsid w:val="00AA3C49"/>
    <w:rsid w:val="00AA3C6C"/>
    <w:rsid w:val="00AA3D0E"/>
    <w:rsid w:val="00AA3D4E"/>
    <w:rsid w:val="00AA3D92"/>
    <w:rsid w:val="00AA3E26"/>
    <w:rsid w:val="00AA3F34"/>
    <w:rsid w:val="00AA3F92"/>
    <w:rsid w:val="00AA3FBF"/>
    <w:rsid w:val="00AA408A"/>
    <w:rsid w:val="00AA41C7"/>
    <w:rsid w:val="00AA4236"/>
    <w:rsid w:val="00AA4260"/>
    <w:rsid w:val="00AA429C"/>
    <w:rsid w:val="00AA459C"/>
    <w:rsid w:val="00AA4655"/>
    <w:rsid w:val="00AA46EF"/>
    <w:rsid w:val="00AA4731"/>
    <w:rsid w:val="00AA4806"/>
    <w:rsid w:val="00AA4868"/>
    <w:rsid w:val="00AA4891"/>
    <w:rsid w:val="00AA48D2"/>
    <w:rsid w:val="00AA48FA"/>
    <w:rsid w:val="00AA4919"/>
    <w:rsid w:val="00AA49F9"/>
    <w:rsid w:val="00AA4AFF"/>
    <w:rsid w:val="00AA4D4F"/>
    <w:rsid w:val="00AA4DB6"/>
    <w:rsid w:val="00AA4DFB"/>
    <w:rsid w:val="00AA4E00"/>
    <w:rsid w:val="00AA514E"/>
    <w:rsid w:val="00AA51B5"/>
    <w:rsid w:val="00AA536A"/>
    <w:rsid w:val="00AA5448"/>
    <w:rsid w:val="00AA546C"/>
    <w:rsid w:val="00AA5828"/>
    <w:rsid w:val="00AA586F"/>
    <w:rsid w:val="00AA5881"/>
    <w:rsid w:val="00AA5A37"/>
    <w:rsid w:val="00AA5B65"/>
    <w:rsid w:val="00AA5BC1"/>
    <w:rsid w:val="00AA5C14"/>
    <w:rsid w:val="00AA5C3E"/>
    <w:rsid w:val="00AA5CBF"/>
    <w:rsid w:val="00AA5E91"/>
    <w:rsid w:val="00AA60C4"/>
    <w:rsid w:val="00AA6209"/>
    <w:rsid w:val="00AA6288"/>
    <w:rsid w:val="00AA62A6"/>
    <w:rsid w:val="00AA62EE"/>
    <w:rsid w:val="00AA639D"/>
    <w:rsid w:val="00AA6482"/>
    <w:rsid w:val="00AA64C9"/>
    <w:rsid w:val="00AA664F"/>
    <w:rsid w:val="00AA6677"/>
    <w:rsid w:val="00AA66C2"/>
    <w:rsid w:val="00AA68F1"/>
    <w:rsid w:val="00AA69B0"/>
    <w:rsid w:val="00AA6A01"/>
    <w:rsid w:val="00AA6A9C"/>
    <w:rsid w:val="00AA6AD0"/>
    <w:rsid w:val="00AA6B20"/>
    <w:rsid w:val="00AA6CCA"/>
    <w:rsid w:val="00AA6CCF"/>
    <w:rsid w:val="00AA6CF2"/>
    <w:rsid w:val="00AA6D29"/>
    <w:rsid w:val="00AA6D56"/>
    <w:rsid w:val="00AA6E8E"/>
    <w:rsid w:val="00AA6F76"/>
    <w:rsid w:val="00AA7164"/>
    <w:rsid w:val="00AA723E"/>
    <w:rsid w:val="00AA74E5"/>
    <w:rsid w:val="00AA7532"/>
    <w:rsid w:val="00AA75C0"/>
    <w:rsid w:val="00AA7AE9"/>
    <w:rsid w:val="00AA7B87"/>
    <w:rsid w:val="00AA7CCE"/>
    <w:rsid w:val="00AB012E"/>
    <w:rsid w:val="00AB02A6"/>
    <w:rsid w:val="00AB035A"/>
    <w:rsid w:val="00AB03DD"/>
    <w:rsid w:val="00AB04C4"/>
    <w:rsid w:val="00AB053D"/>
    <w:rsid w:val="00AB059D"/>
    <w:rsid w:val="00AB060A"/>
    <w:rsid w:val="00AB0691"/>
    <w:rsid w:val="00AB0708"/>
    <w:rsid w:val="00AB07C3"/>
    <w:rsid w:val="00AB0913"/>
    <w:rsid w:val="00AB0939"/>
    <w:rsid w:val="00AB0A08"/>
    <w:rsid w:val="00AB0B9A"/>
    <w:rsid w:val="00AB0CDB"/>
    <w:rsid w:val="00AB0D3C"/>
    <w:rsid w:val="00AB0E30"/>
    <w:rsid w:val="00AB0E44"/>
    <w:rsid w:val="00AB0ED1"/>
    <w:rsid w:val="00AB106D"/>
    <w:rsid w:val="00AB1150"/>
    <w:rsid w:val="00AB136A"/>
    <w:rsid w:val="00AB170D"/>
    <w:rsid w:val="00AB1751"/>
    <w:rsid w:val="00AB183A"/>
    <w:rsid w:val="00AB18E4"/>
    <w:rsid w:val="00AB1943"/>
    <w:rsid w:val="00AB19EF"/>
    <w:rsid w:val="00AB1C22"/>
    <w:rsid w:val="00AB1C6B"/>
    <w:rsid w:val="00AB1CAC"/>
    <w:rsid w:val="00AB1D89"/>
    <w:rsid w:val="00AB1E94"/>
    <w:rsid w:val="00AB1FDB"/>
    <w:rsid w:val="00AB20DB"/>
    <w:rsid w:val="00AB2150"/>
    <w:rsid w:val="00AB22E7"/>
    <w:rsid w:val="00AB247A"/>
    <w:rsid w:val="00AB255F"/>
    <w:rsid w:val="00AB257F"/>
    <w:rsid w:val="00AB2600"/>
    <w:rsid w:val="00AB2605"/>
    <w:rsid w:val="00AB26B4"/>
    <w:rsid w:val="00AB271E"/>
    <w:rsid w:val="00AB27E9"/>
    <w:rsid w:val="00AB2930"/>
    <w:rsid w:val="00AB2B18"/>
    <w:rsid w:val="00AB2C3B"/>
    <w:rsid w:val="00AB2D24"/>
    <w:rsid w:val="00AB2DB0"/>
    <w:rsid w:val="00AB2F41"/>
    <w:rsid w:val="00AB32C2"/>
    <w:rsid w:val="00AB32D5"/>
    <w:rsid w:val="00AB3335"/>
    <w:rsid w:val="00AB336B"/>
    <w:rsid w:val="00AB337F"/>
    <w:rsid w:val="00AB3382"/>
    <w:rsid w:val="00AB3435"/>
    <w:rsid w:val="00AB34F9"/>
    <w:rsid w:val="00AB3558"/>
    <w:rsid w:val="00AB3562"/>
    <w:rsid w:val="00AB35C7"/>
    <w:rsid w:val="00AB3649"/>
    <w:rsid w:val="00AB37B7"/>
    <w:rsid w:val="00AB38FF"/>
    <w:rsid w:val="00AB3954"/>
    <w:rsid w:val="00AB3BD9"/>
    <w:rsid w:val="00AB3D2D"/>
    <w:rsid w:val="00AB3DDD"/>
    <w:rsid w:val="00AB4167"/>
    <w:rsid w:val="00AB4211"/>
    <w:rsid w:val="00AB42D5"/>
    <w:rsid w:val="00AB430A"/>
    <w:rsid w:val="00AB4414"/>
    <w:rsid w:val="00AB44ED"/>
    <w:rsid w:val="00AB4576"/>
    <w:rsid w:val="00AB45DE"/>
    <w:rsid w:val="00AB462F"/>
    <w:rsid w:val="00AB47B0"/>
    <w:rsid w:val="00AB47C7"/>
    <w:rsid w:val="00AB47FD"/>
    <w:rsid w:val="00AB4C54"/>
    <w:rsid w:val="00AB4C8A"/>
    <w:rsid w:val="00AB4CDF"/>
    <w:rsid w:val="00AB4FD1"/>
    <w:rsid w:val="00AB520D"/>
    <w:rsid w:val="00AB52A7"/>
    <w:rsid w:val="00AB552D"/>
    <w:rsid w:val="00AB5697"/>
    <w:rsid w:val="00AB57AB"/>
    <w:rsid w:val="00AB58A2"/>
    <w:rsid w:val="00AB590A"/>
    <w:rsid w:val="00AB59D7"/>
    <w:rsid w:val="00AB5C24"/>
    <w:rsid w:val="00AB5DD7"/>
    <w:rsid w:val="00AB5DDE"/>
    <w:rsid w:val="00AB5E1A"/>
    <w:rsid w:val="00AB626C"/>
    <w:rsid w:val="00AB6339"/>
    <w:rsid w:val="00AB634F"/>
    <w:rsid w:val="00AB6423"/>
    <w:rsid w:val="00AB6685"/>
    <w:rsid w:val="00AB671B"/>
    <w:rsid w:val="00AB6931"/>
    <w:rsid w:val="00AB6A84"/>
    <w:rsid w:val="00AB6CAF"/>
    <w:rsid w:val="00AB6E1C"/>
    <w:rsid w:val="00AB7056"/>
    <w:rsid w:val="00AB7125"/>
    <w:rsid w:val="00AB719F"/>
    <w:rsid w:val="00AB729F"/>
    <w:rsid w:val="00AB75C6"/>
    <w:rsid w:val="00AB770B"/>
    <w:rsid w:val="00AB7761"/>
    <w:rsid w:val="00AB78D3"/>
    <w:rsid w:val="00AB7931"/>
    <w:rsid w:val="00AB7C6C"/>
    <w:rsid w:val="00AB7D1F"/>
    <w:rsid w:val="00AB7D5B"/>
    <w:rsid w:val="00AB7DA6"/>
    <w:rsid w:val="00AB7EF2"/>
    <w:rsid w:val="00AB7F3F"/>
    <w:rsid w:val="00AB7FFC"/>
    <w:rsid w:val="00AC010A"/>
    <w:rsid w:val="00AC0213"/>
    <w:rsid w:val="00AC021B"/>
    <w:rsid w:val="00AC0344"/>
    <w:rsid w:val="00AC03D8"/>
    <w:rsid w:val="00AC03F7"/>
    <w:rsid w:val="00AC054F"/>
    <w:rsid w:val="00AC08BD"/>
    <w:rsid w:val="00AC0908"/>
    <w:rsid w:val="00AC0932"/>
    <w:rsid w:val="00AC0B86"/>
    <w:rsid w:val="00AC0B9E"/>
    <w:rsid w:val="00AC0C6B"/>
    <w:rsid w:val="00AC0CD2"/>
    <w:rsid w:val="00AC0DAA"/>
    <w:rsid w:val="00AC0F62"/>
    <w:rsid w:val="00AC0F98"/>
    <w:rsid w:val="00AC0FC7"/>
    <w:rsid w:val="00AC111D"/>
    <w:rsid w:val="00AC11FB"/>
    <w:rsid w:val="00AC1341"/>
    <w:rsid w:val="00AC1481"/>
    <w:rsid w:val="00AC15CB"/>
    <w:rsid w:val="00AC162B"/>
    <w:rsid w:val="00AC1742"/>
    <w:rsid w:val="00AC1886"/>
    <w:rsid w:val="00AC1C3B"/>
    <w:rsid w:val="00AC1F1F"/>
    <w:rsid w:val="00AC1F76"/>
    <w:rsid w:val="00AC21FC"/>
    <w:rsid w:val="00AC2378"/>
    <w:rsid w:val="00AC23C4"/>
    <w:rsid w:val="00AC23FB"/>
    <w:rsid w:val="00AC2471"/>
    <w:rsid w:val="00AC276E"/>
    <w:rsid w:val="00AC27F9"/>
    <w:rsid w:val="00AC2B55"/>
    <w:rsid w:val="00AC2B5E"/>
    <w:rsid w:val="00AC2E09"/>
    <w:rsid w:val="00AC2E40"/>
    <w:rsid w:val="00AC2E48"/>
    <w:rsid w:val="00AC2F28"/>
    <w:rsid w:val="00AC2F6C"/>
    <w:rsid w:val="00AC2F8D"/>
    <w:rsid w:val="00AC31FC"/>
    <w:rsid w:val="00AC3202"/>
    <w:rsid w:val="00AC346D"/>
    <w:rsid w:val="00AC347C"/>
    <w:rsid w:val="00AC348F"/>
    <w:rsid w:val="00AC368D"/>
    <w:rsid w:val="00AC370E"/>
    <w:rsid w:val="00AC37E5"/>
    <w:rsid w:val="00AC3852"/>
    <w:rsid w:val="00AC387F"/>
    <w:rsid w:val="00AC39BE"/>
    <w:rsid w:val="00AC3A63"/>
    <w:rsid w:val="00AC3B24"/>
    <w:rsid w:val="00AC3C3E"/>
    <w:rsid w:val="00AC3DC3"/>
    <w:rsid w:val="00AC42FD"/>
    <w:rsid w:val="00AC4327"/>
    <w:rsid w:val="00AC446D"/>
    <w:rsid w:val="00AC4592"/>
    <w:rsid w:val="00AC4A14"/>
    <w:rsid w:val="00AC4A19"/>
    <w:rsid w:val="00AC4B3F"/>
    <w:rsid w:val="00AC4CE6"/>
    <w:rsid w:val="00AC4DAF"/>
    <w:rsid w:val="00AC4F46"/>
    <w:rsid w:val="00AC4F6A"/>
    <w:rsid w:val="00AC4F70"/>
    <w:rsid w:val="00AC53A1"/>
    <w:rsid w:val="00AC54A2"/>
    <w:rsid w:val="00AC553C"/>
    <w:rsid w:val="00AC56F1"/>
    <w:rsid w:val="00AC59AE"/>
    <w:rsid w:val="00AC5A03"/>
    <w:rsid w:val="00AC5AAE"/>
    <w:rsid w:val="00AC5AF8"/>
    <w:rsid w:val="00AC5B41"/>
    <w:rsid w:val="00AC5BBB"/>
    <w:rsid w:val="00AC5D1C"/>
    <w:rsid w:val="00AC5E36"/>
    <w:rsid w:val="00AC5EC8"/>
    <w:rsid w:val="00AC611A"/>
    <w:rsid w:val="00AC6198"/>
    <w:rsid w:val="00AC61FD"/>
    <w:rsid w:val="00AC6469"/>
    <w:rsid w:val="00AC648B"/>
    <w:rsid w:val="00AC6496"/>
    <w:rsid w:val="00AC653C"/>
    <w:rsid w:val="00AC660A"/>
    <w:rsid w:val="00AC66EE"/>
    <w:rsid w:val="00AC675D"/>
    <w:rsid w:val="00AC6B24"/>
    <w:rsid w:val="00AC6C13"/>
    <w:rsid w:val="00AC6CDA"/>
    <w:rsid w:val="00AC6DC1"/>
    <w:rsid w:val="00AC6E0F"/>
    <w:rsid w:val="00AC6E4B"/>
    <w:rsid w:val="00AC6E4C"/>
    <w:rsid w:val="00AC6F1A"/>
    <w:rsid w:val="00AC704B"/>
    <w:rsid w:val="00AC70DD"/>
    <w:rsid w:val="00AC71A4"/>
    <w:rsid w:val="00AC74BA"/>
    <w:rsid w:val="00AC7559"/>
    <w:rsid w:val="00AC76A7"/>
    <w:rsid w:val="00AC7706"/>
    <w:rsid w:val="00AC79CD"/>
    <w:rsid w:val="00AC7A21"/>
    <w:rsid w:val="00AC7A4B"/>
    <w:rsid w:val="00AC7DBB"/>
    <w:rsid w:val="00AD0131"/>
    <w:rsid w:val="00AD03A0"/>
    <w:rsid w:val="00AD04EB"/>
    <w:rsid w:val="00AD06C8"/>
    <w:rsid w:val="00AD06F5"/>
    <w:rsid w:val="00AD076F"/>
    <w:rsid w:val="00AD08F6"/>
    <w:rsid w:val="00AD0996"/>
    <w:rsid w:val="00AD099D"/>
    <w:rsid w:val="00AD0A78"/>
    <w:rsid w:val="00AD0A9F"/>
    <w:rsid w:val="00AD0AE7"/>
    <w:rsid w:val="00AD0C88"/>
    <w:rsid w:val="00AD0DB4"/>
    <w:rsid w:val="00AD0F16"/>
    <w:rsid w:val="00AD0F21"/>
    <w:rsid w:val="00AD0F83"/>
    <w:rsid w:val="00AD1055"/>
    <w:rsid w:val="00AD1066"/>
    <w:rsid w:val="00AD10D1"/>
    <w:rsid w:val="00AD116E"/>
    <w:rsid w:val="00AD12C7"/>
    <w:rsid w:val="00AD12EC"/>
    <w:rsid w:val="00AD1457"/>
    <w:rsid w:val="00AD15BA"/>
    <w:rsid w:val="00AD1675"/>
    <w:rsid w:val="00AD1819"/>
    <w:rsid w:val="00AD186E"/>
    <w:rsid w:val="00AD18D8"/>
    <w:rsid w:val="00AD1A8D"/>
    <w:rsid w:val="00AD1AD5"/>
    <w:rsid w:val="00AD1B0A"/>
    <w:rsid w:val="00AD1B2E"/>
    <w:rsid w:val="00AD1B83"/>
    <w:rsid w:val="00AD1BA0"/>
    <w:rsid w:val="00AD1E75"/>
    <w:rsid w:val="00AD1F32"/>
    <w:rsid w:val="00AD208F"/>
    <w:rsid w:val="00AD24A3"/>
    <w:rsid w:val="00AD25D4"/>
    <w:rsid w:val="00AD2630"/>
    <w:rsid w:val="00AD264E"/>
    <w:rsid w:val="00AD275D"/>
    <w:rsid w:val="00AD29AE"/>
    <w:rsid w:val="00AD2A3E"/>
    <w:rsid w:val="00AD2A86"/>
    <w:rsid w:val="00AD2B32"/>
    <w:rsid w:val="00AD2C11"/>
    <w:rsid w:val="00AD2C1B"/>
    <w:rsid w:val="00AD2ECF"/>
    <w:rsid w:val="00AD3068"/>
    <w:rsid w:val="00AD324F"/>
    <w:rsid w:val="00AD381D"/>
    <w:rsid w:val="00AD3828"/>
    <w:rsid w:val="00AD385E"/>
    <w:rsid w:val="00AD3B08"/>
    <w:rsid w:val="00AD3CAF"/>
    <w:rsid w:val="00AD3D71"/>
    <w:rsid w:val="00AD3E6D"/>
    <w:rsid w:val="00AD3EFD"/>
    <w:rsid w:val="00AD3F7D"/>
    <w:rsid w:val="00AD3FFD"/>
    <w:rsid w:val="00AD402D"/>
    <w:rsid w:val="00AD40C1"/>
    <w:rsid w:val="00AD432C"/>
    <w:rsid w:val="00AD43C3"/>
    <w:rsid w:val="00AD44F0"/>
    <w:rsid w:val="00AD475F"/>
    <w:rsid w:val="00AD4AAB"/>
    <w:rsid w:val="00AD4B18"/>
    <w:rsid w:val="00AD4B9B"/>
    <w:rsid w:val="00AD4BCC"/>
    <w:rsid w:val="00AD4DD9"/>
    <w:rsid w:val="00AD4E26"/>
    <w:rsid w:val="00AD4E82"/>
    <w:rsid w:val="00AD4EF4"/>
    <w:rsid w:val="00AD4F3F"/>
    <w:rsid w:val="00AD4F78"/>
    <w:rsid w:val="00AD503B"/>
    <w:rsid w:val="00AD5182"/>
    <w:rsid w:val="00AD5202"/>
    <w:rsid w:val="00AD52BD"/>
    <w:rsid w:val="00AD539B"/>
    <w:rsid w:val="00AD54B6"/>
    <w:rsid w:val="00AD5760"/>
    <w:rsid w:val="00AD5763"/>
    <w:rsid w:val="00AD578C"/>
    <w:rsid w:val="00AD58DF"/>
    <w:rsid w:val="00AD5B04"/>
    <w:rsid w:val="00AD5C40"/>
    <w:rsid w:val="00AD5C55"/>
    <w:rsid w:val="00AD5F6F"/>
    <w:rsid w:val="00AD5FB8"/>
    <w:rsid w:val="00AD6036"/>
    <w:rsid w:val="00AD605C"/>
    <w:rsid w:val="00AD60BB"/>
    <w:rsid w:val="00AD6212"/>
    <w:rsid w:val="00AD6402"/>
    <w:rsid w:val="00AD648F"/>
    <w:rsid w:val="00AD6674"/>
    <w:rsid w:val="00AD67BC"/>
    <w:rsid w:val="00AD67EB"/>
    <w:rsid w:val="00AD683B"/>
    <w:rsid w:val="00AD6AEF"/>
    <w:rsid w:val="00AD6AF8"/>
    <w:rsid w:val="00AD6B11"/>
    <w:rsid w:val="00AD6BC4"/>
    <w:rsid w:val="00AD6BEE"/>
    <w:rsid w:val="00AD6C59"/>
    <w:rsid w:val="00AD6EBB"/>
    <w:rsid w:val="00AD6ED2"/>
    <w:rsid w:val="00AD6EF9"/>
    <w:rsid w:val="00AD6FFC"/>
    <w:rsid w:val="00AD70C0"/>
    <w:rsid w:val="00AD7104"/>
    <w:rsid w:val="00AD7110"/>
    <w:rsid w:val="00AD7122"/>
    <w:rsid w:val="00AD7345"/>
    <w:rsid w:val="00AD7431"/>
    <w:rsid w:val="00AD7599"/>
    <w:rsid w:val="00AD7742"/>
    <w:rsid w:val="00AD78B0"/>
    <w:rsid w:val="00AD7B0E"/>
    <w:rsid w:val="00AD7BCD"/>
    <w:rsid w:val="00AD7CAF"/>
    <w:rsid w:val="00AD7D4C"/>
    <w:rsid w:val="00AD7FAF"/>
    <w:rsid w:val="00AE0099"/>
    <w:rsid w:val="00AE01B4"/>
    <w:rsid w:val="00AE0248"/>
    <w:rsid w:val="00AE02CD"/>
    <w:rsid w:val="00AE0396"/>
    <w:rsid w:val="00AE048B"/>
    <w:rsid w:val="00AE04B9"/>
    <w:rsid w:val="00AE0A85"/>
    <w:rsid w:val="00AE0F1F"/>
    <w:rsid w:val="00AE0F3A"/>
    <w:rsid w:val="00AE1183"/>
    <w:rsid w:val="00AE11E9"/>
    <w:rsid w:val="00AE134C"/>
    <w:rsid w:val="00AE13BB"/>
    <w:rsid w:val="00AE15CF"/>
    <w:rsid w:val="00AE162E"/>
    <w:rsid w:val="00AE1653"/>
    <w:rsid w:val="00AE1886"/>
    <w:rsid w:val="00AE189E"/>
    <w:rsid w:val="00AE197A"/>
    <w:rsid w:val="00AE1A8B"/>
    <w:rsid w:val="00AE1B8A"/>
    <w:rsid w:val="00AE1C6E"/>
    <w:rsid w:val="00AE1D0F"/>
    <w:rsid w:val="00AE1DE4"/>
    <w:rsid w:val="00AE1E70"/>
    <w:rsid w:val="00AE211E"/>
    <w:rsid w:val="00AE2191"/>
    <w:rsid w:val="00AE22FD"/>
    <w:rsid w:val="00AE237A"/>
    <w:rsid w:val="00AE23E8"/>
    <w:rsid w:val="00AE27A7"/>
    <w:rsid w:val="00AE2BD1"/>
    <w:rsid w:val="00AE2CD8"/>
    <w:rsid w:val="00AE2EEA"/>
    <w:rsid w:val="00AE2FB3"/>
    <w:rsid w:val="00AE310D"/>
    <w:rsid w:val="00AE3110"/>
    <w:rsid w:val="00AE3389"/>
    <w:rsid w:val="00AE341A"/>
    <w:rsid w:val="00AE3455"/>
    <w:rsid w:val="00AE39D1"/>
    <w:rsid w:val="00AE3B3F"/>
    <w:rsid w:val="00AE3B62"/>
    <w:rsid w:val="00AE3B9A"/>
    <w:rsid w:val="00AE3CCE"/>
    <w:rsid w:val="00AE3F2E"/>
    <w:rsid w:val="00AE3FBD"/>
    <w:rsid w:val="00AE4131"/>
    <w:rsid w:val="00AE4164"/>
    <w:rsid w:val="00AE43E0"/>
    <w:rsid w:val="00AE44EB"/>
    <w:rsid w:val="00AE4552"/>
    <w:rsid w:val="00AE4565"/>
    <w:rsid w:val="00AE4894"/>
    <w:rsid w:val="00AE48D9"/>
    <w:rsid w:val="00AE4958"/>
    <w:rsid w:val="00AE4A76"/>
    <w:rsid w:val="00AE4B86"/>
    <w:rsid w:val="00AE4BAF"/>
    <w:rsid w:val="00AE4BD5"/>
    <w:rsid w:val="00AE4BF4"/>
    <w:rsid w:val="00AE4C0C"/>
    <w:rsid w:val="00AE4C8F"/>
    <w:rsid w:val="00AE4CC7"/>
    <w:rsid w:val="00AE4D6B"/>
    <w:rsid w:val="00AE4DC3"/>
    <w:rsid w:val="00AE4DC9"/>
    <w:rsid w:val="00AE4F46"/>
    <w:rsid w:val="00AE5098"/>
    <w:rsid w:val="00AE5122"/>
    <w:rsid w:val="00AE51A9"/>
    <w:rsid w:val="00AE5207"/>
    <w:rsid w:val="00AE520C"/>
    <w:rsid w:val="00AE5339"/>
    <w:rsid w:val="00AE536C"/>
    <w:rsid w:val="00AE53E2"/>
    <w:rsid w:val="00AE54BA"/>
    <w:rsid w:val="00AE5573"/>
    <w:rsid w:val="00AE564E"/>
    <w:rsid w:val="00AE56DD"/>
    <w:rsid w:val="00AE5945"/>
    <w:rsid w:val="00AE597D"/>
    <w:rsid w:val="00AE5B51"/>
    <w:rsid w:val="00AE5BEA"/>
    <w:rsid w:val="00AE5EF3"/>
    <w:rsid w:val="00AE5F59"/>
    <w:rsid w:val="00AE5FA9"/>
    <w:rsid w:val="00AE60E7"/>
    <w:rsid w:val="00AE6144"/>
    <w:rsid w:val="00AE6259"/>
    <w:rsid w:val="00AE63C2"/>
    <w:rsid w:val="00AE6403"/>
    <w:rsid w:val="00AE641A"/>
    <w:rsid w:val="00AE641C"/>
    <w:rsid w:val="00AE643E"/>
    <w:rsid w:val="00AE64AE"/>
    <w:rsid w:val="00AE658C"/>
    <w:rsid w:val="00AE659B"/>
    <w:rsid w:val="00AE67A4"/>
    <w:rsid w:val="00AE6814"/>
    <w:rsid w:val="00AE6818"/>
    <w:rsid w:val="00AE68E4"/>
    <w:rsid w:val="00AE691E"/>
    <w:rsid w:val="00AE6966"/>
    <w:rsid w:val="00AE6B10"/>
    <w:rsid w:val="00AE6B23"/>
    <w:rsid w:val="00AE6BAB"/>
    <w:rsid w:val="00AE6CD7"/>
    <w:rsid w:val="00AE6D1D"/>
    <w:rsid w:val="00AE6DF2"/>
    <w:rsid w:val="00AE6ECE"/>
    <w:rsid w:val="00AE6F14"/>
    <w:rsid w:val="00AE7267"/>
    <w:rsid w:val="00AE73CF"/>
    <w:rsid w:val="00AE750A"/>
    <w:rsid w:val="00AE75DC"/>
    <w:rsid w:val="00AE760D"/>
    <w:rsid w:val="00AE78C2"/>
    <w:rsid w:val="00AE78D4"/>
    <w:rsid w:val="00AE78E8"/>
    <w:rsid w:val="00AE7934"/>
    <w:rsid w:val="00AE7937"/>
    <w:rsid w:val="00AE7C7D"/>
    <w:rsid w:val="00AE7D4E"/>
    <w:rsid w:val="00AE7DD0"/>
    <w:rsid w:val="00AE7E87"/>
    <w:rsid w:val="00AF0035"/>
    <w:rsid w:val="00AF007D"/>
    <w:rsid w:val="00AF013C"/>
    <w:rsid w:val="00AF02B6"/>
    <w:rsid w:val="00AF0495"/>
    <w:rsid w:val="00AF0566"/>
    <w:rsid w:val="00AF05AE"/>
    <w:rsid w:val="00AF07C3"/>
    <w:rsid w:val="00AF0959"/>
    <w:rsid w:val="00AF098E"/>
    <w:rsid w:val="00AF0A6C"/>
    <w:rsid w:val="00AF0B27"/>
    <w:rsid w:val="00AF0B55"/>
    <w:rsid w:val="00AF0C20"/>
    <w:rsid w:val="00AF0DF5"/>
    <w:rsid w:val="00AF0F72"/>
    <w:rsid w:val="00AF135D"/>
    <w:rsid w:val="00AF13A0"/>
    <w:rsid w:val="00AF15CD"/>
    <w:rsid w:val="00AF16F0"/>
    <w:rsid w:val="00AF1A22"/>
    <w:rsid w:val="00AF1A29"/>
    <w:rsid w:val="00AF1A66"/>
    <w:rsid w:val="00AF1C06"/>
    <w:rsid w:val="00AF1C4A"/>
    <w:rsid w:val="00AF1E4B"/>
    <w:rsid w:val="00AF1E5D"/>
    <w:rsid w:val="00AF1F0F"/>
    <w:rsid w:val="00AF2066"/>
    <w:rsid w:val="00AF2098"/>
    <w:rsid w:val="00AF2142"/>
    <w:rsid w:val="00AF215C"/>
    <w:rsid w:val="00AF237F"/>
    <w:rsid w:val="00AF2382"/>
    <w:rsid w:val="00AF24E1"/>
    <w:rsid w:val="00AF2504"/>
    <w:rsid w:val="00AF2757"/>
    <w:rsid w:val="00AF27D6"/>
    <w:rsid w:val="00AF27EF"/>
    <w:rsid w:val="00AF2BE2"/>
    <w:rsid w:val="00AF2C71"/>
    <w:rsid w:val="00AF2CC2"/>
    <w:rsid w:val="00AF2CCA"/>
    <w:rsid w:val="00AF2D1B"/>
    <w:rsid w:val="00AF2D75"/>
    <w:rsid w:val="00AF2F0C"/>
    <w:rsid w:val="00AF2FA9"/>
    <w:rsid w:val="00AF3008"/>
    <w:rsid w:val="00AF349F"/>
    <w:rsid w:val="00AF34E1"/>
    <w:rsid w:val="00AF35DA"/>
    <w:rsid w:val="00AF37CB"/>
    <w:rsid w:val="00AF3953"/>
    <w:rsid w:val="00AF3A32"/>
    <w:rsid w:val="00AF3E54"/>
    <w:rsid w:val="00AF3E8E"/>
    <w:rsid w:val="00AF3F4A"/>
    <w:rsid w:val="00AF3F8A"/>
    <w:rsid w:val="00AF4022"/>
    <w:rsid w:val="00AF412A"/>
    <w:rsid w:val="00AF4145"/>
    <w:rsid w:val="00AF4200"/>
    <w:rsid w:val="00AF439D"/>
    <w:rsid w:val="00AF4463"/>
    <w:rsid w:val="00AF45F4"/>
    <w:rsid w:val="00AF4995"/>
    <w:rsid w:val="00AF4A51"/>
    <w:rsid w:val="00AF4B9D"/>
    <w:rsid w:val="00AF4E46"/>
    <w:rsid w:val="00AF4E4A"/>
    <w:rsid w:val="00AF5038"/>
    <w:rsid w:val="00AF51BF"/>
    <w:rsid w:val="00AF51DC"/>
    <w:rsid w:val="00AF54A8"/>
    <w:rsid w:val="00AF54DD"/>
    <w:rsid w:val="00AF559B"/>
    <w:rsid w:val="00AF55D7"/>
    <w:rsid w:val="00AF56F8"/>
    <w:rsid w:val="00AF576F"/>
    <w:rsid w:val="00AF57E9"/>
    <w:rsid w:val="00AF5AAD"/>
    <w:rsid w:val="00AF5CE8"/>
    <w:rsid w:val="00AF5D00"/>
    <w:rsid w:val="00AF5E64"/>
    <w:rsid w:val="00AF5F1D"/>
    <w:rsid w:val="00AF5F6C"/>
    <w:rsid w:val="00AF606C"/>
    <w:rsid w:val="00AF6084"/>
    <w:rsid w:val="00AF637E"/>
    <w:rsid w:val="00AF6436"/>
    <w:rsid w:val="00AF6851"/>
    <w:rsid w:val="00AF689D"/>
    <w:rsid w:val="00AF6AC0"/>
    <w:rsid w:val="00AF6BFB"/>
    <w:rsid w:val="00AF6DF1"/>
    <w:rsid w:val="00AF6E50"/>
    <w:rsid w:val="00AF6FE8"/>
    <w:rsid w:val="00AF73C8"/>
    <w:rsid w:val="00AF751E"/>
    <w:rsid w:val="00AF758D"/>
    <w:rsid w:val="00AF7641"/>
    <w:rsid w:val="00AF77E2"/>
    <w:rsid w:val="00AF7974"/>
    <w:rsid w:val="00AF79FB"/>
    <w:rsid w:val="00AF7A32"/>
    <w:rsid w:val="00AF7B01"/>
    <w:rsid w:val="00AF7B0A"/>
    <w:rsid w:val="00AF7BF7"/>
    <w:rsid w:val="00AF7C42"/>
    <w:rsid w:val="00AF7D50"/>
    <w:rsid w:val="00AF7E5F"/>
    <w:rsid w:val="00AF7E96"/>
    <w:rsid w:val="00AF7F14"/>
    <w:rsid w:val="00B00005"/>
    <w:rsid w:val="00B00021"/>
    <w:rsid w:val="00B00123"/>
    <w:rsid w:val="00B00228"/>
    <w:rsid w:val="00B00381"/>
    <w:rsid w:val="00B003BD"/>
    <w:rsid w:val="00B003F7"/>
    <w:rsid w:val="00B0042F"/>
    <w:rsid w:val="00B004C1"/>
    <w:rsid w:val="00B005D1"/>
    <w:rsid w:val="00B0060D"/>
    <w:rsid w:val="00B0085A"/>
    <w:rsid w:val="00B0088A"/>
    <w:rsid w:val="00B00973"/>
    <w:rsid w:val="00B009FE"/>
    <w:rsid w:val="00B00B25"/>
    <w:rsid w:val="00B00B67"/>
    <w:rsid w:val="00B00C47"/>
    <w:rsid w:val="00B00E75"/>
    <w:rsid w:val="00B00ED5"/>
    <w:rsid w:val="00B0124C"/>
    <w:rsid w:val="00B0159E"/>
    <w:rsid w:val="00B015E6"/>
    <w:rsid w:val="00B01657"/>
    <w:rsid w:val="00B0169A"/>
    <w:rsid w:val="00B016DB"/>
    <w:rsid w:val="00B017FB"/>
    <w:rsid w:val="00B01857"/>
    <w:rsid w:val="00B0188A"/>
    <w:rsid w:val="00B01A7D"/>
    <w:rsid w:val="00B01C61"/>
    <w:rsid w:val="00B01E41"/>
    <w:rsid w:val="00B01E48"/>
    <w:rsid w:val="00B01F64"/>
    <w:rsid w:val="00B01FB5"/>
    <w:rsid w:val="00B0242B"/>
    <w:rsid w:val="00B024CE"/>
    <w:rsid w:val="00B024E4"/>
    <w:rsid w:val="00B025F0"/>
    <w:rsid w:val="00B025FB"/>
    <w:rsid w:val="00B026FA"/>
    <w:rsid w:val="00B02771"/>
    <w:rsid w:val="00B0288B"/>
    <w:rsid w:val="00B02A89"/>
    <w:rsid w:val="00B02AD7"/>
    <w:rsid w:val="00B02D51"/>
    <w:rsid w:val="00B02E95"/>
    <w:rsid w:val="00B02F24"/>
    <w:rsid w:val="00B02F46"/>
    <w:rsid w:val="00B02F9B"/>
    <w:rsid w:val="00B03012"/>
    <w:rsid w:val="00B03284"/>
    <w:rsid w:val="00B032C5"/>
    <w:rsid w:val="00B033C9"/>
    <w:rsid w:val="00B03590"/>
    <w:rsid w:val="00B03A48"/>
    <w:rsid w:val="00B03BE4"/>
    <w:rsid w:val="00B03C7B"/>
    <w:rsid w:val="00B03D4A"/>
    <w:rsid w:val="00B03DDB"/>
    <w:rsid w:val="00B03DEC"/>
    <w:rsid w:val="00B03EF1"/>
    <w:rsid w:val="00B03F23"/>
    <w:rsid w:val="00B03F8C"/>
    <w:rsid w:val="00B0409E"/>
    <w:rsid w:val="00B04166"/>
    <w:rsid w:val="00B041AF"/>
    <w:rsid w:val="00B0436B"/>
    <w:rsid w:val="00B043B6"/>
    <w:rsid w:val="00B04499"/>
    <w:rsid w:val="00B0458C"/>
    <w:rsid w:val="00B045F9"/>
    <w:rsid w:val="00B046B1"/>
    <w:rsid w:val="00B046FA"/>
    <w:rsid w:val="00B04798"/>
    <w:rsid w:val="00B0497C"/>
    <w:rsid w:val="00B049DB"/>
    <w:rsid w:val="00B04B52"/>
    <w:rsid w:val="00B04C1A"/>
    <w:rsid w:val="00B04CF5"/>
    <w:rsid w:val="00B04D14"/>
    <w:rsid w:val="00B04D66"/>
    <w:rsid w:val="00B04DB6"/>
    <w:rsid w:val="00B04E10"/>
    <w:rsid w:val="00B04F06"/>
    <w:rsid w:val="00B04FAB"/>
    <w:rsid w:val="00B0506A"/>
    <w:rsid w:val="00B051F8"/>
    <w:rsid w:val="00B052B6"/>
    <w:rsid w:val="00B052E8"/>
    <w:rsid w:val="00B052FF"/>
    <w:rsid w:val="00B054B3"/>
    <w:rsid w:val="00B0552B"/>
    <w:rsid w:val="00B05617"/>
    <w:rsid w:val="00B0561E"/>
    <w:rsid w:val="00B056F5"/>
    <w:rsid w:val="00B05795"/>
    <w:rsid w:val="00B057E4"/>
    <w:rsid w:val="00B05C0D"/>
    <w:rsid w:val="00B05DE9"/>
    <w:rsid w:val="00B05E5C"/>
    <w:rsid w:val="00B05ED5"/>
    <w:rsid w:val="00B06052"/>
    <w:rsid w:val="00B0608F"/>
    <w:rsid w:val="00B0622C"/>
    <w:rsid w:val="00B06263"/>
    <w:rsid w:val="00B062B8"/>
    <w:rsid w:val="00B062E2"/>
    <w:rsid w:val="00B06306"/>
    <w:rsid w:val="00B06369"/>
    <w:rsid w:val="00B06378"/>
    <w:rsid w:val="00B06427"/>
    <w:rsid w:val="00B064C6"/>
    <w:rsid w:val="00B06512"/>
    <w:rsid w:val="00B066EC"/>
    <w:rsid w:val="00B0673C"/>
    <w:rsid w:val="00B06747"/>
    <w:rsid w:val="00B06775"/>
    <w:rsid w:val="00B0693E"/>
    <w:rsid w:val="00B06979"/>
    <w:rsid w:val="00B069F8"/>
    <w:rsid w:val="00B06AF8"/>
    <w:rsid w:val="00B06BD4"/>
    <w:rsid w:val="00B06CBD"/>
    <w:rsid w:val="00B06DAB"/>
    <w:rsid w:val="00B06E0C"/>
    <w:rsid w:val="00B06F74"/>
    <w:rsid w:val="00B070B9"/>
    <w:rsid w:val="00B07238"/>
    <w:rsid w:val="00B07334"/>
    <w:rsid w:val="00B07404"/>
    <w:rsid w:val="00B0767E"/>
    <w:rsid w:val="00B07682"/>
    <w:rsid w:val="00B07731"/>
    <w:rsid w:val="00B077D7"/>
    <w:rsid w:val="00B07803"/>
    <w:rsid w:val="00B07A13"/>
    <w:rsid w:val="00B07A27"/>
    <w:rsid w:val="00B07AE1"/>
    <w:rsid w:val="00B07B39"/>
    <w:rsid w:val="00B07BB8"/>
    <w:rsid w:val="00B07CE9"/>
    <w:rsid w:val="00B07DFF"/>
    <w:rsid w:val="00B07F43"/>
    <w:rsid w:val="00B10008"/>
    <w:rsid w:val="00B101F4"/>
    <w:rsid w:val="00B102D4"/>
    <w:rsid w:val="00B104F0"/>
    <w:rsid w:val="00B10665"/>
    <w:rsid w:val="00B106D1"/>
    <w:rsid w:val="00B106E1"/>
    <w:rsid w:val="00B10827"/>
    <w:rsid w:val="00B10835"/>
    <w:rsid w:val="00B1093D"/>
    <w:rsid w:val="00B10A54"/>
    <w:rsid w:val="00B10BA7"/>
    <w:rsid w:val="00B10D24"/>
    <w:rsid w:val="00B10D8E"/>
    <w:rsid w:val="00B1100A"/>
    <w:rsid w:val="00B1110C"/>
    <w:rsid w:val="00B1117F"/>
    <w:rsid w:val="00B11393"/>
    <w:rsid w:val="00B113A3"/>
    <w:rsid w:val="00B11414"/>
    <w:rsid w:val="00B1147C"/>
    <w:rsid w:val="00B11548"/>
    <w:rsid w:val="00B115F8"/>
    <w:rsid w:val="00B118D0"/>
    <w:rsid w:val="00B11965"/>
    <w:rsid w:val="00B11AAD"/>
    <w:rsid w:val="00B11B19"/>
    <w:rsid w:val="00B11B1F"/>
    <w:rsid w:val="00B11BB5"/>
    <w:rsid w:val="00B11D80"/>
    <w:rsid w:val="00B11F07"/>
    <w:rsid w:val="00B12361"/>
    <w:rsid w:val="00B12363"/>
    <w:rsid w:val="00B12626"/>
    <w:rsid w:val="00B12727"/>
    <w:rsid w:val="00B12769"/>
    <w:rsid w:val="00B1276A"/>
    <w:rsid w:val="00B127F4"/>
    <w:rsid w:val="00B128DD"/>
    <w:rsid w:val="00B129FF"/>
    <w:rsid w:val="00B12C95"/>
    <w:rsid w:val="00B12DED"/>
    <w:rsid w:val="00B12F26"/>
    <w:rsid w:val="00B12FAF"/>
    <w:rsid w:val="00B13053"/>
    <w:rsid w:val="00B1305E"/>
    <w:rsid w:val="00B1308C"/>
    <w:rsid w:val="00B130AB"/>
    <w:rsid w:val="00B130F4"/>
    <w:rsid w:val="00B1313F"/>
    <w:rsid w:val="00B13213"/>
    <w:rsid w:val="00B134EB"/>
    <w:rsid w:val="00B13570"/>
    <w:rsid w:val="00B135C6"/>
    <w:rsid w:val="00B137E3"/>
    <w:rsid w:val="00B13AF4"/>
    <w:rsid w:val="00B13B3A"/>
    <w:rsid w:val="00B13C7A"/>
    <w:rsid w:val="00B13CFE"/>
    <w:rsid w:val="00B13DAF"/>
    <w:rsid w:val="00B13DC2"/>
    <w:rsid w:val="00B13E04"/>
    <w:rsid w:val="00B13E61"/>
    <w:rsid w:val="00B13E8C"/>
    <w:rsid w:val="00B13EB9"/>
    <w:rsid w:val="00B13EC7"/>
    <w:rsid w:val="00B13F28"/>
    <w:rsid w:val="00B13F66"/>
    <w:rsid w:val="00B142E8"/>
    <w:rsid w:val="00B14305"/>
    <w:rsid w:val="00B1467F"/>
    <w:rsid w:val="00B146CF"/>
    <w:rsid w:val="00B14813"/>
    <w:rsid w:val="00B14A71"/>
    <w:rsid w:val="00B14B69"/>
    <w:rsid w:val="00B14B97"/>
    <w:rsid w:val="00B14C16"/>
    <w:rsid w:val="00B14C44"/>
    <w:rsid w:val="00B14C7B"/>
    <w:rsid w:val="00B14E1C"/>
    <w:rsid w:val="00B14EF9"/>
    <w:rsid w:val="00B14F4A"/>
    <w:rsid w:val="00B14FF9"/>
    <w:rsid w:val="00B15269"/>
    <w:rsid w:val="00B152E5"/>
    <w:rsid w:val="00B153B3"/>
    <w:rsid w:val="00B15463"/>
    <w:rsid w:val="00B1559A"/>
    <w:rsid w:val="00B156CA"/>
    <w:rsid w:val="00B15970"/>
    <w:rsid w:val="00B15A3C"/>
    <w:rsid w:val="00B15B1D"/>
    <w:rsid w:val="00B15C13"/>
    <w:rsid w:val="00B15D20"/>
    <w:rsid w:val="00B15D33"/>
    <w:rsid w:val="00B16015"/>
    <w:rsid w:val="00B16171"/>
    <w:rsid w:val="00B161B3"/>
    <w:rsid w:val="00B162AD"/>
    <w:rsid w:val="00B163B5"/>
    <w:rsid w:val="00B164E9"/>
    <w:rsid w:val="00B1663D"/>
    <w:rsid w:val="00B166A5"/>
    <w:rsid w:val="00B16876"/>
    <w:rsid w:val="00B168CD"/>
    <w:rsid w:val="00B16949"/>
    <w:rsid w:val="00B16A19"/>
    <w:rsid w:val="00B16A5A"/>
    <w:rsid w:val="00B16B81"/>
    <w:rsid w:val="00B16B97"/>
    <w:rsid w:val="00B16BAF"/>
    <w:rsid w:val="00B16CAD"/>
    <w:rsid w:val="00B16EA3"/>
    <w:rsid w:val="00B16F0A"/>
    <w:rsid w:val="00B16F30"/>
    <w:rsid w:val="00B16F43"/>
    <w:rsid w:val="00B170C4"/>
    <w:rsid w:val="00B17117"/>
    <w:rsid w:val="00B172C1"/>
    <w:rsid w:val="00B17418"/>
    <w:rsid w:val="00B17460"/>
    <w:rsid w:val="00B1758E"/>
    <w:rsid w:val="00B1758F"/>
    <w:rsid w:val="00B175B5"/>
    <w:rsid w:val="00B175E3"/>
    <w:rsid w:val="00B17633"/>
    <w:rsid w:val="00B17890"/>
    <w:rsid w:val="00B17A15"/>
    <w:rsid w:val="00B17A99"/>
    <w:rsid w:val="00B17ACE"/>
    <w:rsid w:val="00B17D94"/>
    <w:rsid w:val="00B20085"/>
    <w:rsid w:val="00B204E0"/>
    <w:rsid w:val="00B20567"/>
    <w:rsid w:val="00B205B4"/>
    <w:rsid w:val="00B20649"/>
    <w:rsid w:val="00B208A3"/>
    <w:rsid w:val="00B20911"/>
    <w:rsid w:val="00B20A3F"/>
    <w:rsid w:val="00B20B5E"/>
    <w:rsid w:val="00B20BAE"/>
    <w:rsid w:val="00B20C3E"/>
    <w:rsid w:val="00B20C6B"/>
    <w:rsid w:val="00B20D1F"/>
    <w:rsid w:val="00B20EFE"/>
    <w:rsid w:val="00B20FF1"/>
    <w:rsid w:val="00B20FF2"/>
    <w:rsid w:val="00B2115B"/>
    <w:rsid w:val="00B2124C"/>
    <w:rsid w:val="00B214B3"/>
    <w:rsid w:val="00B2158B"/>
    <w:rsid w:val="00B21591"/>
    <w:rsid w:val="00B215D0"/>
    <w:rsid w:val="00B2178E"/>
    <w:rsid w:val="00B218B7"/>
    <w:rsid w:val="00B21A67"/>
    <w:rsid w:val="00B21B95"/>
    <w:rsid w:val="00B21D80"/>
    <w:rsid w:val="00B21E47"/>
    <w:rsid w:val="00B21E96"/>
    <w:rsid w:val="00B21FD8"/>
    <w:rsid w:val="00B2214C"/>
    <w:rsid w:val="00B22182"/>
    <w:rsid w:val="00B222CB"/>
    <w:rsid w:val="00B2246C"/>
    <w:rsid w:val="00B2254F"/>
    <w:rsid w:val="00B22586"/>
    <w:rsid w:val="00B225A6"/>
    <w:rsid w:val="00B225C3"/>
    <w:rsid w:val="00B225E4"/>
    <w:rsid w:val="00B226BD"/>
    <w:rsid w:val="00B2277F"/>
    <w:rsid w:val="00B2296F"/>
    <w:rsid w:val="00B22A5D"/>
    <w:rsid w:val="00B22AB8"/>
    <w:rsid w:val="00B22B26"/>
    <w:rsid w:val="00B22BE1"/>
    <w:rsid w:val="00B22BFE"/>
    <w:rsid w:val="00B22C82"/>
    <w:rsid w:val="00B22F6E"/>
    <w:rsid w:val="00B22FF6"/>
    <w:rsid w:val="00B23076"/>
    <w:rsid w:val="00B230A3"/>
    <w:rsid w:val="00B230E2"/>
    <w:rsid w:val="00B23449"/>
    <w:rsid w:val="00B2344A"/>
    <w:rsid w:val="00B2356C"/>
    <w:rsid w:val="00B23628"/>
    <w:rsid w:val="00B2372F"/>
    <w:rsid w:val="00B237EE"/>
    <w:rsid w:val="00B237F9"/>
    <w:rsid w:val="00B23844"/>
    <w:rsid w:val="00B238BB"/>
    <w:rsid w:val="00B238C9"/>
    <w:rsid w:val="00B23A22"/>
    <w:rsid w:val="00B23A4E"/>
    <w:rsid w:val="00B23B9D"/>
    <w:rsid w:val="00B23CEB"/>
    <w:rsid w:val="00B23E3D"/>
    <w:rsid w:val="00B2429D"/>
    <w:rsid w:val="00B242C4"/>
    <w:rsid w:val="00B24395"/>
    <w:rsid w:val="00B24429"/>
    <w:rsid w:val="00B244B1"/>
    <w:rsid w:val="00B246B4"/>
    <w:rsid w:val="00B248FB"/>
    <w:rsid w:val="00B24A50"/>
    <w:rsid w:val="00B24DFD"/>
    <w:rsid w:val="00B24F12"/>
    <w:rsid w:val="00B24F52"/>
    <w:rsid w:val="00B2515F"/>
    <w:rsid w:val="00B2525D"/>
    <w:rsid w:val="00B25570"/>
    <w:rsid w:val="00B25780"/>
    <w:rsid w:val="00B258E4"/>
    <w:rsid w:val="00B25901"/>
    <w:rsid w:val="00B25A04"/>
    <w:rsid w:val="00B25D46"/>
    <w:rsid w:val="00B25E22"/>
    <w:rsid w:val="00B26010"/>
    <w:rsid w:val="00B26053"/>
    <w:rsid w:val="00B26064"/>
    <w:rsid w:val="00B264D3"/>
    <w:rsid w:val="00B2663C"/>
    <w:rsid w:val="00B26738"/>
    <w:rsid w:val="00B26746"/>
    <w:rsid w:val="00B268AE"/>
    <w:rsid w:val="00B268F3"/>
    <w:rsid w:val="00B26A46"/>
    <w:rsid w:val="00B26A4E"/>
    <w:rsid w:val="00B26E93"/>
    <w:rsid w:val="00B26FD5"/>
    <w:rsid w:val="00B2701E"/>
    <w:rsid w:val="00B27028"/>
    <w:rsid w:val="00B27078"/>
    <w:rsid w:val="00B270AD"/>
    <w:rsid w:val="00B27117"/>
    <w:rsid w:val="00B27203"/>
    <w:rsid w:val="00B2723E"/>
    <w:rsid w:val="00B272A6"/>
    <w:rsid w:val="00B27342"/>
    <w:rsid w:val="00B2765D"/>
    <w:rsid w:val="00B27720"/>
    <w:rsid w:val="00B2776C"/>
    <w:rsid w:val="00B277AE"/>
    <w:rsid w:val="00B27819"/>
    <w:rsid w:val="00B27877"/>
    <w:rsid w:val="00B278D0"/>
    <w:rsid w:val="00B278DA"/>
    <w:rsid w:val="00B2795D"/>
    <w:rsid w:val="00B2799D"/>
    <w:rsid w:val="00B27B63"/>
    <w:rsid w:val="00B27C27"/>
    <w:rsid w:val="00B27C31"/>
    <w:rsid w:val="00B27CBB"/>
    <w:rsid w:val="00B27CC0"/>
    <w:rsid w:val="00B27E47"/>
    <w:rsid w:val="00B27FA0"/>
    <w:rsid w:val="00B27FC0"/>
    <w:rsid w:val="00B300CE"/>
    <w:rsid w:val="00B301FA"/>
    <w:rsid w:val="00B302E0"/>
    <w:rsid w:val="00B30585"/>
    <w:rsid w:val="00B308CE"/>
    <w:rsid w:val="00B308DE"/>
    <w:rsid w:val="00B30AC3"/>
    <w:rsid w:val="00B30ECA"/>
    <w:rsid w:val="00B30F85"/>
    <w:rsid w:val="00B3102A"/>
    <w:rsid w:val="00B310E4"/>
    <w:rsid w:val="00B3110C"/>
    <w:rsid w:val="00B31186"/>
    <w:rsid w:val="00B311F9"/>
    <w:rsid w:val="00B312D1"/>
    <w:rsid w:val="00B31304"/>
    <w:rsid w:val="00B3134F"/>
    <w:rsid w:val="00B3146E"/>
    <w:rsid w:val="00B3148C"/>
    <w:rsid w:val="00B31506"/>
    <w:rsid w:val="00B31521"/>
    <w:rsid w:val="00B315A8"/>
    <w:rsid w:val="00B31624"/>
    <w:rsid w:val="00B31895"/>
    <w:rsid w:val="00B31947"/>
    <w:rsid w:val="00B3195A"/>
    <w:rsid w:val="00B31C18"/>
    <w:rsid w:val="00B31C41"/>
    <w:rsid w:val="00B31DBE"/>
    <w:rsid w:val="00B31EDB"/>
    <w:rsid w:val="00B31EFF"/>
    <w:rsid w:val="00B323E8"/>
    <w:rsid w:val="00B3257F"/>
    <w:rsid w:val="00B327EE"/>
    <w:rsid w:val="00B328EC"/>
    <w:rsid w:val="00B329E8"/>
    <w:rsid w:val="00B32A1C"/>
    <w:rsid w:val="00B32ACF"/>
    <w:rsid w:val="00B32B25"/>
    <w:rsid w:val="00B32B64"/>
    <w:rsid w:val="00B32BE0"/>
    <w:rsid w:val="00B32D88"/>
    <w:rsid w:val="00B32E88"/>
    <w:rsid w:val="00B32EFD"/>
    <w:rsid w:val="00B3316C"/>
    <w:rsid w:val="00B331B6"/>
    <w:rsid w:val="00B33223"/>
    <w:rsid w:val="00B33370"/>
    <w:rsid w:val="00B33694"/>
    <w:rsid w:val="00B337F8"/>
    <w:rsid w:val="00B338D1"/>
    <w:rsid w:val="00B3397E"/>
    <w:rsid w:val="00B33B1D"/>
    <w:rsid w:val="00B33B52"/>
    <w:rsid w:val="00B33C4A"/>
    <w:rsid w:val="00B33C72"/>
    <w:rsid w:val="00B33E57"/>
    <w:rsid w:val="00B33FAB"/>
    <w:rsid w:val="00B340CC"/>
    <w:rsid w:val="00B340DF"/>
    <w:rsid w:val="00B341A7"/>
    <w:rsid w:val="00B341C6"/>
    <w:rsid w:val="00B34213"/>
    <w:rsid w:val="00B34260"/>
    <w:rsid w:val="00B34261"/>
    <w:rsid w:val="00B34279"/>
    <w:rsid w:val="00B342F7"/>
    <w:rsid w:val="00B3430A"/>
    <w:rsid w:val="00B3457B"/>
    <w:rsid w:val="00B3467E"/>
    <w:rsid w:val="00B34746"/>
    <w:rsid w:val="00B3478D"/>
    <w:rsid w:val="00B347E1"/>
    <w:rsid w:val="00B3484A"/>
    <w:rsid w:val="00B34B17"/>
    <w:rsid w:val="00B34CBC"/>
    <w:rsid w:val="00B34D6E"/>
    <w:rsid w:val="00B34EFD"/>
    <w:rsid w:val="00B34FBE"/>
    <w:rsid w:val="00B350CA"/>
    <w:rsid w:val="00B3514F"/>
    <w:rsid w:val="00B3525A"/>
    <w:rsid w:val="00B35364"/>
    <w:rsid w:val="00B355F6"/>
    <w:rsid w:val="00B356FC"/>
    <w:rsid w:val="00B357E8"/>
    <w:rsid w:val="00B3582C"/>
    <w:rsid w:val="00B35879"/>
    <w:rsid w:val="00B359D2"/>
    <w:rsid w:val="00B359F2"/>
    <w:rsid w:val="00B35A09"/>
    <w:rsid w:val="00B35A5F"/>
    <w:rsid w:val="00B35B59"/>
    <w:rsid w:val="00B35BDD"/>
    <w:rsid w:val="00B35D64"/>
    <w:rsid w:val="00B35E18"/>
    <w:rsid w:val="00B35E58"/>
    <w:rsid w:val="00B35F84"/>
    <w:rsid w:val="00B36112"/>
    <w:rsid w:val="00B36221"/>
    <w:rsid w:val="00B3633D"/>
    <w:rsid w:val="00B36387"/>
    <w:rsid w:val="00B363B9"/>
    <w:rsid w:val="00B365C9"/>
    <w:rsid w:val="00B36652"/>
    <w:rsid w:val="00B366ED"/>
    <w:rsid w:val="00B36796"/>
    <w:rsid w:val="00B36816"/>
    <w:rsid w:val="00B369A1"/>
    <w:rsid w:val="00B36D23"/>
    <w:rsid w:val="00B36E4E"/>
    <w:rsid w:val="00B37078"/>
    <w:rsid w:val="00B370A1"/>
    <w:rsid w:val="00B371A5"/>
    <w:rsid w:val="00B372AF"/>
    <w:rsid w:val="00B372D1"/>
    <w:rsid w:val="00B372D8"/>
    <w:rsid w:val="00B37453"/>
    <w:rsid w:val="00B3769C"/>
    <w:rsid w:val="00B376AC"/>
    <w:rsid w:val="00B376CB"/>
    <w:rsid w:val="00B37785"/>
    <w:rsid w:val="00B377B0"/>
    <w:rsid w:val="00B37831"/>
    <w:rsid w:val="00B37887"/>
    <w:rsid w:val="00B378CB"/>
    <w:rsid w:val="00B37939"/>
    <w:rsid w:val="00B37976"/>
    <w:rsid w:val="00B37A5D"/>
    <w:rsid w:val="00B37F2A"/>
    <w:rsid w:val="00B40065"/>
    <w:rsid w:val="00B400E1"/>
    <w:rsid w:val="00B40125"/>
    <w:rsid w:val="00B40264"/>
    <w:rsid w:val="00B4035E"/>
    <w:rsid w:val="00B40640"/>
    <w:rsid w:val="00B40670"/>
    <w:rsid w:val="00B4069E"/>
    <w:rsid w:val="00B407A9"/>
    <w:rsid w:val="00B40EDD"/>
    <w:rsid w:val="00B41190"/>
    <w:rsid w:val="00B412BA"/>
    <w:rsid w:val="00B412FD"/>
    <w:rsid w:val="00B41302"/>
    <w:rsid w:val="00B4133E"/>
    <w:rsid w:val="00B414CF"/>
    <w:rsid w:val="00B41503"/>
    <w:rsid w:val="00B41607"/>
    <w:rsid w:val="00B4162C"/>
    <w:rsid w:val="00B41793"/>
    <w:rsid w:val="00B41918"/>
    <w:rsid w:val="00B41994"/>
    <w:rsid w:val="00B41A4A"/>
    <w:rsid w:val="00B41C31"/>
    <w:rsid w:val="00B41D73"/>
    <w:rsid w:val="00B41D79"/>
    <w:rsid w:val="00B41E67"/>
    <w:rsid w:val="00B41EDF"/>
    <w:rsid w:val="00B41F99"/>
    <w:rsid w:val="00B41FEB"/>
    <w:rsid w:val="00B42086"/>
    <w:rsid w:val="00B42120"/>
    <w:rsid w:val="00B421E9"/>
    <w:rsid w:val="00B422FD"/>
    <w:rsid w:val="00B42426"/>
    <w:rsid w:val="00B42493"/>
    <w:rsid w:val="00B424D5"/>
    <w:rsid w:val="00B42756"/>
    <w:rsid w:val="00B4275A"/>
    <w:rsid w:val="00B42891"/>
    <w:rsid w:val="00B428A2"/>
    <w:rsid w:val="00B428F7"/>
    <w:rsid w:val="00B429E8"/>
    <w:rsid w:val="00B42CEF"/>
    <w:rsid w:val="00B42D1C"/>
    <w:rsid w:val="00B42D81"/>
    <w:rsid w:val="00B42DBC"/>
    <w:rsid w:val="00B42E09"/>
    <w:rsid w:val="00B42E4B"/>
    <w:rsid w:val="00B42F02"/>
    <w:rsid w:val="00B42F9E"/>
    <w:rsid w:val="00B4302B"/>
    <w:rsid w:val="00B4305F"/>
    <w:rsid w:val="00B43285"/>
    <w:rsid w:val="00B43295"/>
    <w:rsid w:val="00B4330D"/>
    <w:rsid w:val="00B43331"/>
    <w:rsid w:val="00B43430"/>
    <w:rsid w:val="00B43480"/>
    <w:rsid w:val="00B43504"/>
    <w:rsid w:val="00B436F8"/>
    <w:rsid w:val="00B437E5"/>
    <w:rsid w:val="00B437F7"/>
    <w:rsid w:val="00B439DC"/>
    <w:rsid w:val="00B43B08"/>
    <w:rsid w:val="00B43B3D"/>
    <w:rsid w:val="00B43BBE"/>
    <w:rsid w:val="00B43BFD"/>
    <w:rsid w:val="00B4405A"/>
    <w:rsid w:val="00B441D6"/>
    <w:rsid w:val="00B4420C"/>
    <w:rsid w:val="00B442D9"/>
    <w:rsid w:val="00B4436F"/>
    <w:rsid w:val="00B4453C"/>
    <w:rsid w:val="00B4465A"/>
    <w:rsid w:val="00B446F3"/>
    <w:rsid w:val="00B44711"/>
    <w:rsid w:val="00B4473B"/>
    <w:rsid w:val="00B447D6"/>
    <w:rsid w:val="00B44805"/>
    <w:rsid w:val="00B44809"/>
    <w:rsid w:val="00B44829"/>
    <w:rsid w:val="00B448C5"/>
    <w:rsid w:val="00B4496E"/>
    <w:rsid w:val="00B44990"/>
    <w:rsid w:val="00B449D5"/>
    <w:rsid w:val="00B44B77"/>
    <w:rsid w:val="00B44CF9"/>
    <w:rsid w:val="00B44D2F"/>
    <w:rsid w:val="00B44E7B"/>
    <w:rsid w:val="00B44FDA"/>
    <w:rsid w:val="00B45003"/>
    <w:rsid w:val="00B452CC"/>
    <w:rsid w:val="00B45318"/>
    <w:rsid w:val="00B4536B"/>
    <w:rsid w:val="00B45378"/>
    <w:rsid w:val="00B453A8"/>
    <w:rsid w:val="00B453F0"/>
    <w:rsid w:val="00B45456"/>
    <w:rsid w:val="00B4545A"/>
    <w:rsid w:val="00B454AA"/>
    <w:rsid w:val="00B4550F"/>
    <w:rsid w:val="00B4551D"/>
    <w:rsid w:val="00B4554F"/>
    <w:rsid w:val="00B4583C"/>
    <w:rsid w:val="00B45B23"/>
    <w:rsid w:val="00B45C9A"/>
    <w:rsid w:val="00B45CC0"/>
    <w:rsid w:val="00B45ED7"/>
    <w:rsid w:val="00B45F3C"/>
    <w:rsid w:val="00B45F8A"/>
    <w:rsid w:val="00B4609B"/>
    <w:rsid w:val="00B463C6"/>
    <w:rsid w:val="00B464EF"/>
    <w:rsid w:val="00B465C3"/>
    <w:rsid w:val="00B467B2"/>
    <w:rsid w:val="00B46ABB"/>
    <w:rsid w:val="00B46AE9"/>
    <w:rsid w:val="00B46B3D"/>
    <w:rsid w:val="00B46C39"/>
    <w:rsid w:val="00B46C83"/>
    <w:rsid w:val="00B46CFB"/>
    <w:rsid w:val="00B46E8B"/>
    <w:rsid w:val="00B46EB2"/>
    <w:rsid w:val="00B46EE4"/>
    <w:rsid w:val="00B46F01"/>
    <w:rsid w:val="00B47132"/>
    <w:rsid w:val="00B47354"/>
    <w:rsid w:val="00B47390"/>
    <w:rsid w:val="00B473B3"/>
    <w:rsid w:val="00B473B6"/>
    <w:rsid w:val="00B473B7"/>
    <w:rsid w:val="00B474EA"/>
    <w:rsid w:val="00B47633"/>
    <w:rsid w:val="00B476AC"/>
    <w:rsid w:val="00B477D8"/>
    <w:rsid w:val="00B477EB"/>
    <w:rsid w:val="00B47884"/>
    <w:rsid w:val="00B47954"/>
    <w:rsid w:val="00B47972"/>
    <w:rsid w:val="00B47BA9"/>
    <w:rsid w:val="00B47BD2"/>
    <w:rsid w:val="00B500AB"/>
    <w:rsid w:val="00B501A4"/>
    <w:rsid w:val="00B501B6"/>
    <w:rsid w:val="00B50264"/>
    <w:rsid w:val="00B5028A"/>
    <w:rsid w:val="00B502AB"/>
    <w:rsid w:val="00B50458"/>
    <w:rsid w:val="00B50515"/>
    <w:rsid w:val="00B50702"/>
    <w:rsid w:val="00B5073A"/>
    <w:rsid w:val="00B507E7"/>
    <w:rsid w:val="00B509D6"/>
    <w:rsid w:val="00B50AB2"/>
    <w:rsid w:val="00B50ABA"/>
    <w:rsid w:val="00B50AC3"/>
    <w:rsid w:val="00B50AFE"/>
    <w:rsid w:val="00B50B14"/>
    <w:rsid w:val="00B50B97"/>
    <w:rsid w:val="00B50BB8"/>
    <w:rsid w:val="00B50C05"/>
    <w:rsid w:val="00B5105F"/>
    <w:rsid w:val="00B511B3"/>
    <w:rsid w:val="00B5121E"/>
    <w:rsid w:val="00B512C8"/>
    <w:rsid w:val="00B51419"/>
    <w:rsid w:val="00B51530"/>
    <w:rsid w:val="00B5157A"/>
    <w:rsid w:val="00B51596"/>
    <w:rsid w:val="00B51643"/>
    <w:rsid w:val="00B5167F"/>
    <w:rsid w:val="00B51703"/>
    <w:rsid w:val="00B5170C"/>
    <w:rsid w:val="00B5176F"/>
    <w:rsid w:val="00B517B2"/>
    <w:rsid w:val="00B517CD"/>
    <w:rsid w:val="00B517F5"/>
    <w:rsid w:val="00B51944"/>
    <w:rsid w:val="00B51A88"/>
    <w:rsid w:val="00B51BB2"/>
    <w:rsid w:val="00B51C9E"/>
    <w:rsid w:val="00B51D37"/>
    <w:rsid w:val="00B51D3B"/>
    <w:rsid w:val="00B51D79"/>
    <w:rsid w:val="00B51D7D"/>
    <w:rsid w:val="00B51E10"/>
    <w:rsid w:val="00B51EFD"/>
    <w:rsid w:val="00B51F50"/>
    <w:rsid w:val="00B520E5"/>
    <w:rsid w:val="00B52259"/>
    <w:rsid w:val="00B52264"/>
    <w:rsid w:val="00B52479"/>
    <w:rsid w:val="00B525E2"/>
    <w:rsid w:val="00B5265F"/>
    <w:rsid w:val="00B526A8"/>
    <w:rsid w:val="00B527EA"/>
    <w:rsid w:val="00B52844"/>
    <w:rsid w:val="00B52A55"/>
    <w:rsid w:val="00B52B4A"/>
    <w:rsid w:val="00B52C65"/>
    <w:rsid w:val="00B52CBE"/>
    <w:rsid w:val="00B52F71"/>
    <w:rsid w:val="00B5311B"/>
    <w:rsid w:val="00B53231"/>
    <w:rsid w:val="00B53297"/>
    <w:rsid w:val="00B533B7"/>
    <w:rsid w:val="00B5352F"/>
    <w:rsid w:val="00B53639"/>
    <w:rsid w:val="00B53659"/>
    <w:rsid w:val="00B5387A"/>
    <w:rsid w:val="00B539DA"/>
    <w:rsid w:val="00B53AA8"/>
    <w:rsid w:val="00B53B0D"/>
    <w:rsid w:val="00B53B17"/>
    <w:rsid w:val="00B53B67"/>
    <w:rsid w:val="00B53B77"/>
    <w:rsid w:val="00B53BB4"/>
    <w:rsid w:val="00B53C00"/>
    <w:rsid w:val="00B53C7C"/>
    <w:rsid w:val="00B53E00"/>
    <w:rsid w:val="00B53EF5"/>
    <w:rsid w:val="00B540CE"/>
    <w:rsid w:val="00B54141"/>
    <w:rsid w:val="00B545F7"/>
    <w:rsid w:val="00B546AC"/>
    <w:rsid w:val="00B54708"/>
    <w:rsid w:val="00B5471E"/>
    <w:rsid w:val="00B548B5"/>
    <w:rsid w:val="00B549CE"/>
    <w:rsid w:val="00B549FF"/>
    <w:rsid w:val="00B54A78"/>
    <w:rsid w:val="00B54A90"/>
    <w:rsid w:val="00B54BE9"/>
    <w:rsid w:val="00B54CA7"/>
    <w:rsid w:val="00B54E2D"/>
    <w:rsid w:val="00B55253"/>
    <w:rsid w:val="00B5525B"/>
    <w:rsid w:val="00B55425"/>
    <w:rsid w:val="00B557F9"/>
    <w:rsid w:val="00B55858"/>
    <w:rsid w:val="00B558AD"/>
    <w:rsid w:val="00B55919"/>
    <w:rsid w:val="00B55B28"/>
    <w:rsid w:val="00B55CC7"/>
    <w:rsid w:val="00B55D10"/>
    <w:rsid w:val="00B55E6B"/>
    <w:rsid w:val="00B55F81"/>
    <w:rsid w:val="00B5600B"/>
    <w:rsid w:val="00B56027"/>
    <w:rsid w:val="00B56066"/>
    <w:rsid w:val="00B560A4"/>
    <w:rsid w:val="00B56290"/>
    <w:rsid w:val="00B563CA"/>
    <w:rsid w:val="00B564AA"/>
    <w:rsid w:val="00B566C2"/>
    <w:rsid w:val="00B567DF"/>
    <w:rsid w:val="00B56836"/>
    <w:rsid w:val="00B5683D"/>
    <w:rsid w:val="00B56B14"/>
    <w:rsid w:val="00B56B4C"/>
    <w:rsid w:val="00B56B80"/>
    <w:rsid w:val="00B56C7B"/>
    <w:rsid w:val="00B56D42"/>
    <w:rsid w:val="00B56EAC"/>
    <w:rsid w:val="00B56EC0"/>
    <w:rsid w:val="00B56F4E"/>
    <w:rsid w:val="00B56FA8"/>
    <w:rsid w:val="00B56FB5"/>
    <w:rsid w:val="00B57092"/>
    <w:rsid w:val="00B570E1"/>
    <w:rsid w:val="00B57341"/>
    <w:rsid w:val="00B57399"/>
    <w:rsid w:val="00B57461"/>
    <w:rsid w:val="00B57479"/>
    <w:rsid w:val="00B57533"/>
    <w:rsid w:val="00B5776A"/>
    <w:rsid w:val="00B57824"/>
    <w:rsid w:val="00B579E1"/>
    <w:rsid w:val="00B57B20"/>
    <w:rsid w:val="00B57B3B"/>
    <w:rsid w:val="00B57DC1"/>
    <w:rsid w:val="00B57DE0"/>
    <w:rsid w:val="00B57E50"/>
    <w:rsid w:val="00B57E88"/>
    <w:rsid w:val="00B57EAA"/>
    <w:rsid w:val="00B57FBC"/>
    <w:rsid w:val="00B60037"/>
    <w:rsid w:val="00B603AF"/>
    <w:rsid w:val="00B60541"/>
    <w:rsid w:val="00B60797"/>
    <w:rsid w:val="00B6092F"/>
    <w:rsid w:val="00B60A0F"/>
    <w:rsid w:val="00B60A90"/>
    <w:rsid w:val="00B60B00"/>
    <w:rsid w:val="00B60D16"/>
    <w:rsid w:val="00B60D3C"/>
    <w:rsid w:val="00B60DCE"/>
    <w:rsid w:val="00B60EA5"/>
    <w:rsid w:val="00B60EEC"/>
    <w:rsid w:val="00B60F31"/>
    <w:rsid w:val="00B61030"/>
    <w:rsid w:val="00B61335"/>
    <w:rsid w:val="00B61550"/>
    <w:rsid w:val="00B616C3"/>
    <w:rsid w:val="00B61871"/>
    <w:rsid w:val="00B61B86"/>
    <w:rsid w:val="00B61D0E"/>
    <w:rsid w:val="00B61D4B"/>
    <w:rsid w:val="00B61EAA"/>
    <w:rsid w:val="00B6203E"/>
    <w:rsid w:val="00B6218C"/>
    <w:rsid w:val="00B62191"/>
    <w:rsid w:val="00B621D3"/>
    <w:rsid w:val="00B621F1"/>
    <w:rsid w:val="00B6234C"/>
    <w:rsid w:val="00B62366"/>
    <w:rsid w:val="00B625C9"/>
    <w:rsid w:val="00B626C4"/>
    <w:rsid w:val="00B62720"/>
    <w:rsid w:val="00B62815"/>
    <w:rsid w:val="00B62AB1"/>
    <w:rsid w:val="00B62AB5"/>
    <w:rsid w:val="00B62C34"/>
    <w:rsid w:val="00B62D6A"/>
    <w:rsid w:val="00B62F24"/>
    <w:rsid w:val="00B631D0"/>
    <w:rsid w:val="00B6344B"/>
    <w:rsid w:val="00B6372D"/>
    <w:rsid w:val="00B6391D"/>
    <w:rsid w:val="00B63AF6"/>
    <w:rsid w:val="00B63EFA"/>
    <w:rsid w:val="00B63EFD"/>
    <w:rsid w:val="00B63FB3"/>
    <w:rsid w:val="00B63FB4"/>
    <w:rsid w:val="00B6407E"/>
    <w:rsid w:val="00B640CF"/>
    <w:rsid w:val="00B640EE"/>
    <w:rsid w:val="00B641AC"/>
    <w:rsid w:val="00B644C9"/>
    <w:rsid w:val="00B646C1"/>
    <w:rsid w:val="00B646EA"/>
    <w:rsid w:val="00B6477D"/>
    <w:rsid w:val="00B64814"/>
    <w:rsid w:val="00B648A8"/>
    <w:rsid w:val="00B64920"/>
    <w:rsid w:val="00B6495D"/>
    <w:rsid w:val="00B64BFE"/>
    <w:rsid w:val="00B64E80"/>
    <w:rsid w:val="00B64F73"/>
    <w:rsid w:val="00B64F90"/>
    <w:rsid w:val="00B65182"/>
    <w:rsid w:val="00B65206"/>
    <w:rsid w:val="00B653EC"/>
    <w:rsid w:val="00B654C2"/>
    <w:rsid w:val="00B6558D"/>
    <w:rsid w:val="00B655FE"/>
    <w:rsid w:val="00B657F8"/>
    <w:rsid w:val="00B65839"/>
    <w:rsid w:val="00B65A94"/>
    <w:rsid w:val="00B65AC6"/>
    <w:rsid w:val="00B65BD7"/>
    <w:rsid w:val="00B65D14"/>
    <w:rsid w:val="00B65D6F"/>
    <w:rsid w:val="00B65DB3"/>
    <w:rsid w:val="00B65E41"/>
    <w:rsid w:val="00B6601A"/>
    <w:rsid w:val="00B66086"/>
    <w:rsid w:val="00B661EB"/>
    <w:rsid w:val="00B66392"/>
    <w:rsid w:val="00B66428"/>
    <w:rsid w:val="00B66466"/>
    <w:rsid w:val="00B664C4"/>
    <w:rsid w:val="00B66500"/>
    <w:rsid w:val="00B66587"/>
    <w:rsid w:val="00B66605"/>
    <w:rsid w:val="00B666EB"/>
    <w:rsid w:val="00B66980"/>
    <w:rsid w:val="00B66988"/>
    <w:rsid w:val="00B66A09"/>
    <w:rsid w:val="00B66A37"/>
    <w:rsid w:val="00B66B60"/>
    <w:rsid w:val="00B66C3B"/>
    <w:rsid w:val="00B66EF3"/>
    <w:rsid w:val="00B66F09"/>
    <w:rsid w:val="00B67115"/>
    <w:rsid w:val="00B6711A"/>
    <w:rsid w:val="00B67154"/>
    <w:rsid w:val="00B671DF"/>
    <w:rsid w:val="00B671E0"/>
    <w:rsid w:val="00B67564"/>
    <w:rsid w:val="00B67739"/>
    <w:rsid w:val="00B677EF"/>
    <w:rsid w:val="00B6782E"/>
    <w:rsid w:val="00B678B8"/>
    <w:rsid w:val="00B6793D"/>
    <w:rsid w:val="00B67982"/>
    <w:rsid w:val="00B67A52"/>
    <w:rsid w:val="00B67AC7"/>
    <w:rsid w:val="00B67D70"/>
    <w:rsid w:val="00B67E73"/>
    <w:rsid w:val="00B67F37"/>
    <w:rsid w:val="00B67F66"/>
    <w:rsid w:val="00B7006F"/>
    <w:rsid w:val="00B70206"/>
    <w:rsid w:val="00B702FA"/>
    <w:rsid w:val="00B70431"/>
    <w:rsid w:val="00B705E5"/>
    <w:rsid w:val="00B7063A"/>
    <w:rsid w:val="00B709D4"/>
    <w:rsid w:val="00B70D3B"/>
    <w:rsid w:val="00B70D51"/>
    <w:rsid w:val="00B70D90"/>
    <w:rsid w:val="00B70E21"/>
    <w:rsid w:val="00B70E81"/>
    <w:rsid w:val="00B70E8C"/>
    <w:rsid w:val="00B70F2A"/>
    <w:rsid w:val="00B70F88"/>
    <w:rsid w:val="00B710E0"/>
    <w:rsid w:val="00B710EE"/>
    <w:rsid w:val="00B71584"/>
    <w:rsid w:val="00B718BC"/>
    <w:rsid w:val="00B718EC"/>
    <w:rsid w:val="00B7192F"/>
    <w:rsid w:val="00B71979"/>
    <w:rsid w:val="00B71981"/>
    <w:rsid w:val="00B71B4D"/>
    <w:rsid w:val="00B71C43"/>
    <w:rsid w:val="00B71DA4"/>
    <w:rsid w:val="00B71DC9"/>
    <w:rsid w:val="00B71DFB"/>
    <w:rsid w:val="00B71E79"/>
    <w:rsid w:val="00B7209B"/>
    <w:rsid w:val="00B720A5"/>
    <w:rsid w:val="00B721F0"/>
    <w:rsid w:val="00B722F0"/>
    <w:rsid w:val="00B7242C"/>
    <w:rsid w:val="00B72445"/>
    <w:rsid w:val="00B72506"/>
    <w:rsid w:val="00B726F4"/>
    <w:rsid w:val="00B727A7"/>
    <w:rsid w:val="00B7287B"/>
    <w:rsid w:val="00B7289B"/>
    <w:rsid w:val="00B729FC"/>
    <w:rsid w:val="00B72A86"/>
    <w:rsid w:val="00B72C1B"/>
    <w:rsid w:val="00B72C30"/>
    <w:rsid w:val="00B72D79"/>
    <w:rsid w:val="00B72F9F"/>
    <w:rsid w:val="00B73039"/>
    <w:rsid w:val="00B7305F"/>
    <w:rsid w:val="00B73141"/>
    <w:rsid w:val="00B731ED"/>
    <w:rsid w:val="00B734F4"/>
    <w:rsid w:val="00B73586"/>
    <w:rsid w:val="00B7366C"/>
    <w:rsid w:val="00B736BF"/>
    <w:rsid w:val="00B737B4"/>
    <w:rsid w:val="00B7385D"/>
    <w:rsid w:val="00B738F0"/>
    <w:rsid w:val="00B73978"/>
    <w:rsid w:val="00B73ABF"/>
    <w:rsid w:val="00B73B14"/>
    <w:rsid w:val="00B73CCD"/>
    <w:rsid w:val="00B73F4A"/>
    <w:rsid w:val="00B74027"/>
    <w:rsid w:val="00B74046"/>
    <w:rsid w:val="00B74079"/>
    <w:rsid w:val="00B740E1"/>
    <w:rsid w:val="00B74397"/>
    <w:rsid w:val="00B744D6"/>
    <w:rsid w:val="00B744E7"/>
    <w:rsid w:val="00B74599"/>
    <w:rsid w:val="00B7461A"/>
    <w:rsid w:val="00B74654"/>
    <w:rsid w:val="00B74673"/>
    <w:rsid w:val="00B746AC"/>
    <w:rsid w:val="00B7485A"/>
    <w:rsid w:val="00B74881"/>
    <w:rsid w:val="00B74A21"/>
    <w:rsid w:val="00B74B07"/>
    <w:rsid w:val="00B74B0B"/>
    <w:rsid w:val="00B74B39"/>
    <w:rsid w:val="00B74BB3"/>
    <w:rsid w:val="00B74D0D"/>
    <w:rsid w:val="00B74E5A"/>
    <w:rsid w:val="00B74EAB"/>
    <w:rsid w:val="00B7514B"/>
    <w:rsid w:val="00B751F1"/>
    <w:rsid w:val="00B75339"/>
    <w:rsid w:val="00B75394"/>
    <w:rsid w:val="00B75420"/>
    <w:rsid w:val="00B7549E"/>
    <w:rsid w:val="00B754A2"/>
    <w:rsid w:val="00B754AE"/>
    <w:rsid w:val="00B7562C"/>
    <w:rsid w:val="00B7583F"/>
    <w:rsid w:val="00B759D3"/>
    <w:rsid w:val="00B75A51"/>
    <w:rsid w:val="00B75A55"/>
    <w:rsid w:val="00B75A8F"/>
    <w:rsid w:val="00B75C1B"/>
    <w:rsid w:val="00B75C60"/>
    <w:rsid w:val="00B75E6A"/>
    <w:rsid w:val="00B75FD0"/>
    <w:rsid w:val="00B7612E"/>
    <w:rsid w:val="00B761A4"/>
    <w:rsid w:val="00B761EC"/>
    <w:rsid w:val="00B7629D"/>
    <w:rsid w:val="00B7633F"/>
    <w:rsid w:val="00B763BD"/>
    <w:rsid w:val="00B76503"/>
    <w:rsid w:val="00B7655F"/>
    <w:rsid w:val="00B7658A"/>
    <w:rsid w:val="00B769B5"/>
    <w:rsid w:val="00B76BF6"/>
    <w:rsid w:val="00B76CD6"/>
    <w:rsid w:val="00B76EE2"/>
    <w:rsid w:val="00B76F4B"/>
    <w:rsid w:val="00B76F81"/>
    <w:rsid w:val="00B76F97"/>
    <w:rsid w:val="00B76FB4"/>
    <w:rsid w:val="00B770F1"/>
    <w:rsid w:val="00B77279"/>
    <w:rsid w:val="00B77626"/>
    <w:rsid w:val="00B77685"/>
    <w:rsid w:val="00B77724"/>
    <w:rsid w:val="00B778B8"/>
    <w:rsid w:val="00B77929"/>
    <w:rsid w:val="00B779E1"/>
    <w:rsid w:val="00B77A68"/>
    <w:rsid w:val="00B77B8C"/>
    <w:rsid w:val="00B77BB2"/>
    <w:rsid w:val="00B77C54"/>
    <w:rsid w:val="00B77CDF"/>
    <w:rsid w:val="00B80108"/>
    <w:rsid w:val="00B80132"/>
    <w:rsid w:val="00B802D5"/>
    <w:rsid w:val="00B80366"/>
    <w:rsid w:val="00B80470"/>
    <w:rsid w:val="00B8082C"/>
    <w:rsid w:val="00B808D3"/>
    <w:rsid w:val="00B80A5E"/>
    <w:rsid w:val="00B80AE3"/>
    <w:rsid w:val="00B80D81"/>
    <w:rsid w:val="00B80DEF"/>
    <w:rsid w:val="00B80E92"/>
    <w:rsid w:val="00B80F7E"/>
    <w:rsid w:val="00B80F9E"/>
    <w:rsid w:val="00B81019"/>
    <w:rsid w:val="00B8104A"/>
    <w:rsid w:val="00B8108C"/>
    <w:rsid w:val="00B81229"/>
    <w:rsid w:val="00B812C6"/>
    <w:rsid w:val="00B81436"/>
    <w:rsid w:val="00B81470"/>
    <w:rsid w:val="00B81566"/>
    <w:rsid w:val="00B816B8"/>
    <w:rsid w:val="00B816EE"/>
    <w:rsid w:val="00B8181A"/>
    <w:rsid w:val="00B81857"/>
    <w:rsid w:val="00B81907"/>
    <w:rsid w:val="00B8195F"/>
    <w:rsid w:val="00B81975"/>
    <w:rsid w:val="00B819DA"/>
    <w:rsid w:val="00B81A38"/>
    <w:rsid w:val="00B81A90"/>
    <w:rsid w:val="00B81BAE"/>
    <w:rsid w:val="00B81BBF"/>
    <w:rsid w:val="00B81D0D"/>
    <w:rsid w:val="00B81D44"/>
    <w:rsid w:val="00B81D6E"/>
    <w:rsid w:val="00B81DC7"/>
    <w:rsid w:val="00B81F24"/>
    <w:rsid w:val="00B81F84"/>
    <w:rsid w:val="00B81FDC"/>
    <w:rsid w:val="00B82043"/>
    <w:rsid w:val="00B82077"/>
    <w:rsid w:val="00B820AF"/>
    <w:rsid w:val="00B8215C"/>
    <w:rsid w:val="00B82221"/>
    <w:rsid w:val="00B82265"/>
    <w:rsid w:val="00B8229F"/>
    <w:rsid w:val="00B82320"/>
    <w:rsid w:val="00B8248C"/>
    <w:rsid w:val="00B825AB"/>
    <w:rsid w:val="00B82845"/>
    <w:rsid w:val="00B82846"/>
    <w:rsid w:val="00B82904"/>
    <w:rsid w:val="00B829BF"/>
    <w:rsid w:val="00B82B49"/>
    <w:rsid w:val="00B82B4B"/>
    <w:rsid w:val="00B82C2C"/>
    <w:rsid w:val="00B82CA9"/>
    <w:rsid w:val="00B82CFE"/>
    <w:rsid w:val="00B82D47"/>
    <w:rsid w:val="00B82E2F"/>
    <w:rsid w:val="00B82E87"/>
    <w:rsid w:val="00B82ED2"/>
    <w:rsid w:val="00B8309A"/>
    <w:rsid w:val="00B830DD"/>
    <w:rsid w:val="00B836C3"/>
    <w:rsid w:val="00B8370F"/>
    <w:rsid w:val="00B83844"/>
    <w:rsid w:val="00B8385A"/>
    <w:rsid w:val="00B838BF"/>
    <w:rsid w:val="00B83934"/>
    <w:rsid w:val="00B83960"/>
    <w:rsid w:val="00B839C8"/>
    <w:rsid w:val="00B83B42"/>
    <w:rsid w:val="00B83B80"/>
    <w:rsid w:val="00B83DE5"/>
    <w:rsid w:val="00B83E65"/>
    <w:rsid w:val="00B83F04"/>
    <w:rsid w:val="00B8404D"/>
    <w:rsid w:val="00B84091"/>
    <w:rsid w:val="00B8413A"/>
    <w:rsid w:val="00B842EA"/>
    <w:rsid w:val="00B84361"/>
    <w:rsid w:val="00B84400"/>
    <w:rsid w:val="00B844F7"/>
    <w:rsid w:val="00B8474F"/>
    <w:rsid w:val="00B847C8"/>
    <w:rsid w:val="00B84BC6"/>
    <w:rsid w:val="00B84CAB"/>
    <w:rsid w:val="00B84D08"/>
    <w:rsid w:val="00B84ECF"/>
    <w:rsid w:val="00B84EE7"/>
    <w:rsid w:val="00B84F54"/>
    <w:rsid w:val="00B85001"/>
    <w:rsid w:val="00B85067"/>
    <w:rsid w:val="00B85224"/>
    <w:rsid w:val="00B852DA"/>
    <w:rsid w:val="00B85476"/>
    <w:rsid w:val="00B856E5"/>
    <w:rsid w:val="00B85753"/>
    <w:rsid w:val="00B8577C"/>
    <w:rsid w:val="00B8582E"/>
    <w:rsid w:val="00B85B92"/>
    <w:rsid w:val="00B85C2B"/>
    <w:rsid w:val="00B85EE4"/>
    <w:rsid w:val="00B8611C"/>
    <w:rsid w:val="00B8620D"/>
    <w:rsid w:val="00B8624D"/>
    <w:rsid w:val="00B863F7"/>
    <w:rsid w:val="00B8667B"/>
    <w:rsid w:val="00B8675B"/>
    <w:rsid w:val="00B869FF"/>
    <w:rsid w:val="00B86B12"/>
    <w:rsid w:val="00B86CEE"/>
    <w:rsid w:val="00B86CF9"/>
    <w:rsid w:val="00B86D35"/>
    <w:rsid w:val="00B86E17"/>
    <w:rsid w:val="00B86E25"/>
    <w:rsid w:val="00B86E54"/>
    <w:rsid w:val="00B86EA4"/>
    <w:rsid w:val="00B86F64"/>
    <w:rsid w:val="00B86F82"/>
    <w:rsid w:val="00B871E4"/>
    <w:rsid w:val="00B8724D"/>
    <w:rsid w:val="00B8739A"/>
    <w:rsid w:val="00B87912"/>
    <w:rsid w:val="00B87946"/>
    <w:rsid w:val="00B87B7D"/>
    <w:rsid w:val="00B87BC1"/>
    <w:rsid w:val="00B87BF3"/>
    <w:rsid w:val="00B87DB3"/>
    <w:rsid w:val="00B87E74"/>
    <w:rsid w:val="00B87FEC"/>
    <w:rsid w:val="00B903BF"/>
    <w:rsid w:val="00B9047B"/>
    <w:rsid w:val="00B9056C"/>
    <w:rsid w:val="00B906C8"/>
    <w:rsid w:val="00B90718"/>
    <w:rsid w:val="00B90738"/>
    <w:rsid w:val="00B90783"/>
    <w:rsid w:val="00B90A3A"/>
    <w:rsid w:val="00B90A6E"/>
    <w:rsid w:val="00B90C5D"/>
    <w:rsid w:val="00B90CF9"/>
    <w:rsid w:val="00B90DDC"/>
    <w:rsid w:val="00B90E8A"/>
    <w:rsid w:val="00B90E96"/>
    <w:rsid w:val="00B90EC2"/>
    <w:rsid w:val="00B90EE2"/>
    <w:rsid w:val="00B91142"/>
    <w:rsid w:val="00B91450"/>
    <w:rsid w:val="00B91705"/>
    <w:rsid w:val="00B917DB"/>
    <w:rsid w:val="00B9198A"/>
    <w:rsid w:val="00B91997"/>
    <w:rsid w:val="00B91C4C"/>
    <w:rsid w:val="00B91EE6"/>
    <w:rsid w:val="00B91F57"/>
    <w:rsid w:val="00B9216B"/>
    <w:rsid w:val="00B92379"/>
    <w:rsid w:val="00B923A6"/>
    <w:rsid w:val="00B92557"/>
    <w:rsid w:val="00B9256B"/>
    <w:rsid w:val="00B9262D"/>
    <w:rsid w:val="00B926AA"/>
    <w:rsid w:val="00B926DD"/>
    <w:rsid w:val="00B929BE"/>
    <w:rsid w:val="00B929D1"/>
    <w:rsid w:val="00B92B4F"/>
    <w:rsid w:val="00B92C27"/>
    <w:rsid w:val="00B92CE7"/>
    <w:rsid w:val="00B92DA6"/>
    <w:rsid w:val="00B9300A"/>
    <w:rsid w:val="00B930CB"/>
    <w:rsid w:val="00B930F2"/>
    <w:rsid w:val="00B930FA"/>
    <w:rsid w:val="00B931AC"/>
    <w:rsid w:val="00B9327F"/>
    <w:rsid w:val="00B93303"/>
    <w:rsid w:val="00B93318"/>
    <w:rsid w:val="00B93541"/>
    <w:rsid w:val="00B93576"/>
    <w:rsid w:val="00B936CD"/>
    <w:rsid w:val="00B93723"/>
    <w:rsid w:val="00B93798"/>
    <w:rsid w:val="00B937DF"/>
    <w:rsid w:val="00B9394F"/>
    <w:rsid w:val="00B93C39"/>
    <w:rsid w:val="00B93CA9"/>
    <w:rsid w:val="00B93E33"/>
    <w:rsid w:val="00B94110"/>
    <w:rsid w:val="00B941F7"/>
    <w:rsid w:val="00B94223"/>
    <w:rsid w:val="00B94299"/>
    <w:rsid w:val="00B942AC"/>
    <w:rsid w:val="00B9436D"/>
    <w:rsid w:val="00B94374"/>
    <w:rsid w:val="00B9441A"/>
    <w:rsid w:val="00B944D1"/>
    <w:rsid w:val="00B94666"/>
    <w:rsid w:val="00B94A7F"/>
    <w:rsid w:val="00B94B51"/>
    <w:rsid w:val="00B94BE2"/>
    <w:rsid w:val="00B94BF9"/>
    <w:rsid w:val="00B94D1C"/>
    <w:rsid w:val="00B94DAC"/>
    <w:rsid w:val="00B94DB7"/>
    <w:rsid w:val="00B94EEC"/>
    <w:rsid w:val="00B94F61"/>
    <w:rsid w:val="00B95167"/>
    <w:rsid w:val="00B95176"/>
    <w:rsid w:val="00B951A0"/>
    <w:rsid w:val="00B952AD"/>
    <w:rsid w:val="00B95352"/>
    <w:rsid w:val="00B9536C"/>
    <w:rsid w:val="00B955BE"/>
    <w:rsid w:val="00B95698"/>
    <w:rsid w:val="00B956CC"/>
    <w:rsid w:val="00B95751"/>
    <w:rsid w:val="00B959C7"/>
    <w:rsid w:val="00B95B62"/>
    <w:rsid w:val="00B95B72"/>
    <w:rsid w:val="00B95C08"/>
    <w:rsid w:val="00B9600B"/>
    <w:rsid w:val="00B96093"/>
    <w:rsid w:val="00B962BF"/>
    <w:rsid w:val="00B962D2"/>
    <w:rsid w:val="00B9634C"/>
    <w:rsid w:val="00B9644A"/>
    <w:rsid w:val="00B96629"/>
    <w:rsid w:val="00B967A9"/>
    <w:rsid w:val="00B96B78"/>
    <w:rsid w:val="00B96D1E"/>
    <w:rsid w:val="00B96D9A"/>
    <w:rsid w:val="00B96DF4"/>
    <w:rsid w:val="00B96FD1"/>
    <w:rsid w:val="00B9704A"/>
    <w:rsid w:val="00B97266"/>
    <w:rsid w:val="00B97331"/>
    <w:rsid w:val="00B97624"/>
    <w:rsid w:val="00B976CB"/>
    <w:rsid w:val="00B976F4"/>
    <w:rsid w:val="00B9784B"/>
    <w:rsid w:val="00B97A77"/>
    <w:rsid w:val="00B97AF1"/>
    <w:rsid w:val="00B97BF8"/>
    <w:rsid w:val="00B97CCE"/>
    <w:rsid w:val="00B97CEA"/>
    <w:rsid w:val="00B97D6A"/>
    <w:rsid w:val="00B97DCC"/>
    <w:rsid w:val="00B97F02"/>
    <w:rsid w:val="00B97F0E"/>
    <w:rsid w:val="00BA0003"/>
    <w:rsid w:val="00BA007F"/>
    <w:rsid w:val="00BA01F2"/>
    <w:rsid w:val="00BA04D4"/>
    <w:rsid w:val="00BA0503"/>
    <w:rsid w:val="00BA0577"/>
    <w:rsid w:val="00BA0609"/>
    <w:rsid w:val="00BA07FA"/>
    <w:rsid w:val="00BA0810"/>
    <w:rsid w:val="00BA0846"/>
    <w:rsid w:val="00BA090C"/>
    <w:rsid w:val="00BA09B2"/>
    <w:rsid w:val="00BA0BBE"/>
    <w:rsid w:val="00BA0C25"/>
    <w:rsid w:val="00BA0D36"/>
    <w:rsid w:val="00BA0DDB"/>
    <w:rsid w:val="00BA0DFD"/>
    <w:rsid w:val="00BA0ED3"/>
    <w:rsid w:val="00BA1049"/>
    <w:rsid w:val="00BA10DC"/>
    <w:rsid w:val="00BA10EA"/>
    <w:rsid w:val="00BA113B"/>
    <w:rsid w:val="00BA1314"/>
    <w:rsid w:val="00BA132C"/>
    <w:rsid w:val="00BA13B7"/>
    <w:rsid w:val="00BA1418"/>
    <w:rsid w:val="00BA165A"/>
    <w:rsid w:val="00BA1726"/>
    <w:rsid w:val="00BA183F"/>
    <w:rsid w:val="00BA18CD"/>
    <w:rsid w:val="00BA1900"/>
    <w:rsid w:val="00BA1A53"/>
    <w:rsid w:val="00BA1E1E"/>
    <w:rsid w:val="00BA203C"/>
    <w:rsid w:val="00BA204E"/>
    <w:rsid w:val="00BA2187"/>
    <w:rsid w:val="00BA233F"/>
    <w:rsid w:val="00BA2380"/>
    <w:rsid w:val="00BA2423"/>
    <w:rsid w:val="00BA2429"/>
    <w:rsid w:val="00BA24F4"/>
    <w:rsid w:val="00BA2516"/>
    <w:rsid w:val="00BA2576"/>
    <w:rsid w:val="00BA25F0"/>
    <w:rsid w:val="00BA260C"/>
    <w:rsid w:val="00BA279B"/>
    <w:rsid w:val="00BA2A8B"/>
    <w:rsid w:val="00BA2B2E"/>
    <w:rsid w:val="00BA2BD9"/>
    <w:rsid w:val="00BA2CE9"/>
    <w:rsid w:val="00BA2D36"/>
    <w:rsid w:val="00BA2D51"/>
    <w:rsid w:val="00BA2DAB"/>
    <w:rsid w:val="00BA2E1C"/>
    <w:rsid w:val="00BA2F7D"/>
    <w:rsid w:val="00BA3026"/>
    <w:rsid w:val="00BA30DE"/>
    <w:rsid w:val="00BA334C"/>
    <w:rsid w:val="00BA34A2"/>
    <w:rsid w:val="00BA34BC"/>
    <w:rsid w:val="00BA3526"/>
    <w:rsid w:val="00BA35FA"/>
    <w:rsid w:val="00BA368A"/>
    <w:rsid w:val="00BA3752"/>
    <w:rsid w:val="00BA376A"/>
    <w:rsid w:val="00BA383F"/>
    <w:rsid w:val="00BA38C9"/>
    <w:rsid w:val="00BA3CBE"/>
    <w:rsid w:val="00BA3E0F"/>
    <w:rsid w:val="00BA3F09"/>
    <w:rsid w:val="00BA3F8F"/>
    <w:rsid w:val="00BA3FFD"/>
    <w:rsid w:val="00BA4009"/>
    <w:rsid w:val="00BA404A"/>
    <w:rsid w:val="00BA4124"/>
    <w:rsid w:val="00BA4153"/>
    <w:rsid w:val="00BA415C"/>
    <w:rsid w:val="00BA435A"/>
    <w:rsid w:val="00BA43DA"/>
    <w:rsid w:val="00BA457C"/>
    <w:rsid w:val="00BA45CD"/>
    <w:rsid w:val="00BA4608"/>
    <w:rsid w:val="00BA4770"/>
    <w:rsid w:val="00BA4961"/>
    <w:rsid w:val="00BA499A"/>
    <w:rsid w:val="00BA49B2"/>
    <w:rsid w:val="00BA49B6"/>
    <w:rsid w:val="00BA4ABF"/>
    <w:rsid w:val="00BA4AEF"/>
    <w:rsid w:val="00BA4AF4"/>
    <w:rsid w:val="00BA4C70"/>
    <w:rsid w:val="00BA4E33"/>
    <w:rsid w:val="00BA5060"/>
    <w:rsid w:val="00BA50C1"/>
    <w:rsid w:val="00BA5475"/>
    <w:rsid w:val="00BA548A"/>
    <w:rsid w:val="00BA5584"/>
    <w:rsid w:val="00BA559A"/>
    <w:rsid w:val="00BA583F"/>
    <w:rsid w:val="00BA58EE"/>
    <w:rsid w:val="00BA595A"/>
    <w:rsid w:val="00BA59AB"/>
    <w:rsid w:val="00BA59DB"/>
    <w:rsid w:val="00BA5A0E"/>
    <w:rsid w:val="00BA5A35"/>
    <w:rsid w:val="00BA5B39"/>
    <w:rsid w:val="00BA5BF5"/>
    <w:rsid w:val="00BA5C40"/>
    <w:rsid w:val="00BA5C72"/>
    <w:rsid w:val="00BA5C98"/>
    <w:rsid w:val="00BA5F08"/>
    <w:rsid w:val="00BA5F0B"/>
    <w:rsid w:val="00BA5F12"/>
    <w:rsid w:val="00BA612F"/>
    <w:rsid w:val="00BA63E6"/>
    <w:rsid w:val="00BA6410"/>
    <w:rsid w:val="00BA64D2"/>
    <w:rsid w:val="00BA651A"/>
    <w:rsid w:val="00BA66A8"/>
    <w:rsid w:val="00BA6756"/>
    <w:rsid w:val="00BA677D"/>
    <w:rsid w:val="00BA682D"/>
    <w:rsid w:val="00BA68AE"/>
    <w:rsid w:val="00BA6A76"/>
    <w:rsid w:val="00BA6A86"/>
    <w:rsid w:val="00BA6DCF"/>
    <w:rsid w:val="00BA6F35"/>
    <w:rsid w:val="00BA706B"/>
    <w:rsid w:val="00BA710C"/>
    <w:rsid w:val="00BA724A"/>
    <w:rsid w:val="00BA72E7"/>
    <w:rsid w:val="00BA7316"/>
    <w:rsid w:val="00BA74AA"/>
    <w:rsid w:val="00BA74AE"/>
    <w:rsid w:val="00BA74CF"/>
    <w:rsid w:val="00BA7694"/>
    <w:rsid w:val="00BA7805"/>
    <w:rsid w:val="00BA7828"/>
    <w:rsid w:val="00BA782C"/>
    <w:rsid w:val="00BA79A5"/>
    <w:rsid w:val="00BA79BA"/>
    <w:rsid w:val="00BA7C1E"/>
    <w:rsid w:val="00BA7D62"/>
    <w:rsid w:val="00BA7DDC"/>
    <w:rsid w:val="00BA7F08"/>
    <w:rsid w:val="00BB00EE"/>
    <w:rsid w:val="00BB0150"/>
    <w:rsid w:val="00BB015D"/>
    <w:rsid w:val="00BB0282"/>
    <w:rsid w:val="00BB02BB"/>
    <w:rsid w:val="00BB03A8"/>
    <w:rsid w:val="00BB0452"/>
    <w:rsid w:val="00BB05B8"/>
    <w:rsid w:val="00BB067E"/>
    <w:rsid w:val="00BB0690"/>
    <w:rsid w:val="00BB0709"/>
    <w:rsid w:val="00BB0824"/>
    <w:rsid w:val="00BB0840"/>
    <w:rsid w:val="00BB0B2E"/>
    <w:rsid w:val="00BB0B9A"/>
    <w:rsid w:val="00BB0BC5"/>
    <w:rsid w:val="00BB0BF6"/>
    <w:rsid w:val="00BB0CB1"/>
    <w:rsid w:val="00BB0D04"/>
    <w:rsid w:val="00BB0D88"/>
    <w:rsid w:val="00BB0DB4"/>
    <w:rsid w:val="00BB0EBC"/>
    <w:rsid w:val="00BB0F94"/>
    <w:rsid w:val="00BB0FE5"/>
    <w:rsid w:val="00BB1079"/>
    <w:rsid w:val="00BB11DA"/>
    <w:rsid w:val="00BB120C"/>
    <w:rsid w:val="00BB1320"/>
    <w:rsid w:val="00BB1599"/>
    <w:rsid w:val="00BB1601"/>
    <w:rsid w:val="00BB19D1"/>
    <w:rsid w:val="00BB1A6A"/>
    <w:rsid w:val="00BB1A79"/>
    <w:rsid w:val="00BB1B53"/>
    <w:rsid w:val="00BB1B61"/>
    <w:rsid w:val="00BB1D60"/>
    <w:rsid w:val="00BB1E0C"/>
    <w:rsid w:val="00BB2018"/>
    <w:rsid w:val="00BB2020"/>
    <w:rsid w:val="00BB2132"/>
    <w:rsid w:val="00BB21A4"/>
    <w:rsid w:val="00BB21CD"/>
    <w:rsid w:val="00BB2489"/>
    <w:rsid w:val="00BB24D8"/>
    <w:rsid w:val="00BB26F9"/>
    <w:rsid w:val="00BB286E"/>
    <w:rsid w:val="00BB29FC"/>
    <w:rsid w:val="00BB2BA4"/>
    <w:rsid w:val="00BB2D5D"/>
    <w:rsid w:val="00BB2DD7"/>
    <w:rsid w:val="00BB2E2E"/>
    <w:rsid w:val="00BB2E4C"/>
    <w:rsid w:val="00BB2F90"/>
    <w:rsid w:val="00BB303E"/>
    <w:rsid w:val="00BB316A"/>
    <w:rsid w:val="00BB317A"/>
    <w:rsid w:val="00BB319A"/>
    <w:rsid w:val="00BB31AB"/>
    <w:rsid w:val="00BB3273"/>
    <w:rsid w:val="00BB3353"/>
    <w:rsid w:val="00BB33C2"/>
    <w:rsid w:val="00BB341E"/>
    <w:rsid w:val="00BB34D0"/>
    <w:rsid w:val="00BB365C"/>
    <w:rsid w:val="00BB3661"/>
    <w:rsid w:val="00BB366A"/>
    <w:rsid w:val="00BB390A"/>
    <w:rsid w:val="00BB3BCC"/>
    <w:rsid w:val="00BB3C50"/>
    <w:rsid w:val="00BB3E4C"/>
    <w:rsid w:val="00BB3E9A"/>
    <w:rsid w:val="00BB3EBA"/>
    <w:rsid w:val="00BB3F6A"/>
    <w:rsid w:val="00BB3F75"/>
    <w:rsid w:val="00BB4107"/>
    <w:rsid w:val="00BB43C4"/>
    <w:rsid w:val="00BB4683"/>
    <w:rsid w:val="00BB480D"/>
    <w:rsid w:val="00BB4900"/>
    <w:rsid w:val="00BB4928"/>
    <w:rsid w:val="00BB4AD6"/>
    <w:rsid w:val="00BB4C5F"/>
    <w:rsid w:val="00BB4CE8"/>
    <w:rsid w:val="00BB4CF2"/>
    <w:rsid w:val="00BB4DEA"/>
    <w:rsid w:val="00BB4E2C"/>
    <w:rsid w:val="00BB4E41"/>
    <w:rsid w:val="00BB4E74"/>
    <w:rsid w:val="00BB4EA9"/>
    <w:rsid w:val="00BB4F9B"/>
    <w:rsid w:val="00BB4FEF"/>
    <w:rsid w:val="00BB500B"/>
    <w:rsid w:val="00BB5281"/>
    <w:rsid w:val="00BB5293"/>
    <w:rsid w:val="00BB52C8"/>
    <w:rsid w:val="00BB52D8"/>
    <w:rsid w:val="00BB5309"/>
    <w:rsid w:val="00BB56BC"/>
    <w:rsid w:val="00BB571F"/>
    <w:rsid w:val="00BB573E"/>
    <w:rsid w:val="00BB5787"/>
    <w:rsid w:val="00BB581B"/>
    <w:rsid w:val="00BB5A73"/>
    <w:rsid w:val="00BB5BD0"/>
    <w:rsid w:val="00BB5CA7"/>
    <w:rsid w:val="00BB5CD4"/>
    <w:rsid w:val="00BB5F1E"/>
    <w:rsid w:val="00BB5F5D"/>
    <w:rsid w:val="00BB5F8C"/>
    <w:rsid w:val="00BB6010"/>
    <w:rsid w:val="00BB607E"/>
    <w:rsid w:val="00BB60C2"/>
    <w:rsid w:val="00BB622F"/>
    <w:rsid w:val="00BB62C0"/>
    <w:rsid w:val="00BB6413"/>
    <w:rsid w:val="00BB658F"/>
    <w:rsid w:val="00BB65B8"/>
    <w:rsid w:val="00BB65F8"/>
    <w:rsid w:val="00BB677B"/>
    <w:rsid w:val="00BB6796"/>
    <w:rsid w:val="00BB6E27"/>
    <w:rsid w:val="00BB6E78"/>
    <w:rsid w:val="00BB6EE6"/>
    <w:rsid w:val="00BB70F5"/>
    <w:rsid w:val="00BB7145"/>
    <w:rsid w:val="00BB717A"/>
    <w:rsid w:val="00BB7201"/>
    <w:rsid w:val="00BB728A"/>
    <w:rsid w:val="00BB7518"/>
    <w:rsid w:val="00BB755D"/>
    <w:rsid w:val="00BB75D4"/>
    <w:rsid w:val="00BB75EA"/>
    <w:rsid w:val="00BB7625"/>
    <w:rsid w:val="00BB76D9"/>
    <w:rsid w:val="00BB76DE"/>
    <w:rsid w:val="00BB7732"/>
    <w:rsid w:val="00BB7757"/>
    <w:rsid w:val="00BB77A4"/>
    <w:rsid w:val="00BB77E4"/>
    <w:rsid w:val="00BB7A29"/>
    <w:rsid w:val="00BB7B7A"/>
    <w:rsid w:val="00BB7B89"/>
    <w:rsid w:val="00BB7C1D"/>
    <w:rsid w:val="00BB7C78"/>
    <w:rsid w:val="00BB7D07"/>
    <w:rsid w:val="00BB7D2D"/>
    <w:rsid w:val="00BB7E97"/>
    <w:rsid w:val="00BC003C"/>
    <w:rsid w:val="00BC01A0"/>
    <w:rsid w:val="00BC01E1"/>
    <w:rsid w:val="00BC021E"/>
    <w:rsid w:val="00BC0221"/>
    <w:rsid w:val="00BC0361"/>
    <w:rsid w:val="00BC05C0"/>
    <w:rsid w:val="00BC0694"/>
    <w:rsid w:val="00BC0762"/>
    <w:rsid w:val="00BC0777"/>
    <w:rsid w:val="00BC0AF1"/>
    <w:rsid w:val="00BC0BB2"/>
    <w:rsid w:val="00BC0F21"/>
    <w:rsid w:val="00BC1050"/>
    <w:rsid w:val="00BC1229"/>
    <w:rsid w:val="00BC132C"/>
    <w:rsid w:val="00BC140C"/>
    <w:rsid w:val="00BC1462"/>
    <w:rsid w:val="00BC14DB"/>
    <w:rsid w:val="00BC1542"/>
    <w:rsid w:val="00BC15CB"/>
    <w:rsid w:val="00BC194D"/>
    <w:rsid w:val="00BC19A1"/>
    <w:rsid w:val="00BC1AEB"/>
    <w:rsid w:val="00BC1B64"/>
    <w:rsid w:val="00BC1B85"/>
    <w:rsid w:val="00BC1C71"/>
    <w:rsid w:val="00BC1CB1"/>
    <w:rsid w:val="00BC1E31"/>
    <w:rsid w:val="00BC1EB2"/>
    <w:rsid w:val="00BC1EB4"/>
    <w:rsid w:val="00BC1FCA"/>
    <w:rsid w:val="00BC1FF4"/>
    <w:rsid w:val="00BC212B"/>
    <w:rsid w:val="00BC22AD"/>
    <w:rsid w:val="00BC22BB"/>
    <w:rsid w:val="00BC248F"/>
    <w:rsid w:val="00BC26A7"/>
    <w:rsid w:val="00BC272F"/>
    <w:rsid w:val="00BC279D"/>
    <w:rsid w:val="00BC27F8"/>
    <w:rsid w:val="00BC28E0"/>
    <w:rsid w:val="00BC28ED"/>
    <w:rsid w:val="00BC2979"/>
    <w:rsid w:val="00BC2AF2"/>
    <w:rsid w:val="00BC2B76"/>
    <w:rsid w:val="00BC2C1C"/>
    <w:rsid w:val="00BC2D23"/>
    <w:rsid w:val="00BC2D3D"/>
    <w:rsid w:val="00BC2E91"/>
    <w:rsid w:val="00BC2EFC"/>
    <w:rsid w:val="00BC2F5C"/>
    <w:rsid w:val="00BC3192"/>
    <w:rsid w:val="00BC31BA"/>
    <w:rsid w:val="00BC31C8"/>
    <w:rsid w:val="00BC31D0"/>
    <w:rsid w:val="00BC3292"/>
    <w:rsid w:val="00BC335D"/>
    <w:rsid w:val="00BC3387"/>
    <w:rsid w:val="00BC352B"/>
    <w:rsid w:val="00BC353E"/>
    <w:rsid w:val="00BC357B"/>
    <w:rsid w:val="00BC3764"/>
    <w:rsid w:val="00BC3834"/>
    <w:rsid w:val="00BC3B29"/>
    <w:rsid w:val="00BC3B70"/>
    <w:rsid w:val="00BC3E08"/>
    <w:rsid w:val="00BC3E0E"/>
    <w:rsid w:val="00BC3FE0"/>
    <w:rsid w:val="00BC40CD"/>
    <w:rsid w:val="00BC4220"/>
    <w:rsid w:val="00BC4242"/>
    <w:rsid w:val="00BC4354"/>
    <w:rsid w:val="00BC43CF"/>
    <w:rsid w:val="00BC448F"/>
    <w:rsid w:val="00BC4611"/>
    <w:rsid w:val="00BC4678"/>
    <w:rsid w:val="00BC479F"/>
    <w:rsid w:val="00BC47D7"/>
    <w:rsid w:val="00BC4926"/>
    <w:rsid w:val="00BC4979"/>
    <w:rsid w:val="00BC49CC"/>
    <w:rsid w:val="00BC4A4E"/>
    <w:rsid w:val="00BC4B81"/>
    <w:rsid w:val="00BC4B8F"/>
    <w:rsid w:val="00BC4EF4"/>
    <w:rsid w:val="00BC4F76"/>
    <w:rsid w:val="00BC50A1"/>
    <w:rsid w:val="00BC5303"/>
    <w:rsid w:val="00BC54B9"/>
    <w:rsid w:val="00BC54C1"/>
    <w:rsid w:val="00BC5545"/>
    <w:rsid w:val="00BC55CD"/>
    <w:rsid w:val="00BC57BF"/>
    <w:rsid w:val="00BC5835"/>
    <w:rsid w:val="00BC584E"/>
    <w:rsid w:val="00BC58E1"/>
    <w:rsid w:val="00BC5959"/>
    <w:rsid w:val="00BC5A0C"/>
    <w:rsid w:val="00BC5A2B"/>
    <w:rsid w:val="00BC5A75"/>
    <w:rsid w:val="00BC5AAE"/>
    <w:rsid w:val="00BC5ADF"/>
    <w:rsid w:val="00BC5B5B"/>
    <w:rsid w:val="00BC5CCD"/>
    <w:rsid w:val="00BC5F05"/>
    <w:rsid w:val="00BC5F7E"/>
    <w:rsid w:val="00BC6029"/>
    <w:rsid w:val="00BC609D"/>
    <w:rsid w:val="00BC621A"/>
    <w:rsid w:val="00BC62DB"/>
    <w:rsid w:val="00BC6583"/>
    <w:rsid w:val="00BC6965"/>
    <w:rsid w:val="00BC6A24"/>
    <w:rsid w:val="00BC6B05"/>
    <w:rsid w:val="00BC6B74"/>
    <w:rsid w:val="00BC6C0B"/>
    <w:rsid w:val="00BC6C11"/>
    <w:rsid w:val="00BC6DD6"/>
    <w:rsid w:val="00BC6E17"/>
    <w:rsid w:val="00BC6E30"/>
    <w:rsid w:val="00BC6FBD"/>
    <w:rsid w:val="00BC7042"/>
    <w:rsid w:val="00BC70D3"/>
    <w:rsid w:val="00BC717F"/>
    <w:rsid w:val="00BC726C"/>
    <w:rsid w:val="00BC7316"/>
    <w:rsid w:val="00BC739D"/>
    <w:rsid w:val="00BC73B6"/>
    <w:rsid w:val="00BC73CC"/>
    <w:rsid w:val="00BC749E"/>
    <w:rsid w:val="00BC7534"/>
    <w:rsid w:val="00BC7569"/>
    <w:rsid w:val="00BC7615"/>
    <w:rsid w:val="00BC782E"/>
    <w:rsid w:val="00BC786D"/>
    <w:rsid w:val="00BC7BA3"/>
    <w:rsid w:val="00BC7D3C"/>
    <w:rsid w:val="00BC7E67"/>
    <w:rsid w:val="00BC7FA3"/>
    <w:rsid w:val="00BD034E"/>
    <w:rsid w:val="00BD0470"/>
    <w:rsid w:val="00BD047E"/>
    <w:rsid w:val="00BD04C0"/>
    <w:rsid w:val="00BD04D9"/>
    <w:rsid w:val="00BD0551"/>
    <w:rsid w:val="00BD0686"/>
    <w:rsid w:val="00BD06B6"/>
    <w:rsid w:val="00BD0772"/>
    <w:rsid w:val="00BD0829"/>
    <w:rsid w:val="00BD0A08"/>
    <w:rsid w:val="00BD0AE5"/>
    <w:rsid w:val="00BD0D57"/>
    <w:rsid w:val="00BD0EDD"/>
    <w:rsid w:val="00BD1261"/>
    <w:rsid w:val="00BD147E"/>
    <w:rsid w:val="00BD148A"/>
    <w:rsid w:val="00BD1493"/>
    <w:rsid w:val="00BD1515"/>
    <w:rsid w:val="00BD1617"/>
    <w:rsid w:val="00BD168B"/>
    <w:rsid w:val="00BD18A5"/>
    <w:rsid w:val="00BD18F2"/>
    <w:rsid w:val="00BD1948"/>
    <w:rsid w:val="00BD1BC9"/>
    <w:rsid w:val="00BD1D38"/>
    <w:rsid w:val="00BD1F53"/>
    <w:rsid w:val="00BD202B"/>
    <w:rsid w:val="00BD2062"/>
    <w:rsid w:val="00BD2155"/>
    <w:rsid w:val="00BD2389"/>
    <w:rsid w:val="00BD23B4"/>
    <w:rsid w:val="00BD2505"/>
    <w:rsid w:val="00BD2508"/>
    <w:rsid w:val="00BD250F"/>
    <w:rsid w:val="00BD2586"/>
    <w:rsid w:val="00BD268F"/>
    <w:rsid w:val="00BD26A6"/>
    <w:rsid w:val="00BD26E2"/>
    <w:rsid w:val="00BD27E9"/>
    <w:rsid w:val="00BD28E6"/>
    <w:rsid w:val="00BD2BA2"/>
    <w:rsid w:val="00BD2C3B"/>
    <w:rsid w:val="00BD2F99"/>
    <w:rsid w:val="00BD30E3"/>
    <w:rsid w:val="00BD3158"/>
    <w:rsid w:val="00BD324E"/>
    <w:rsid w:val="00BD32C2"/>
    <w:rsid w:val="00BD33A8"/>
    <w:rsid w:val="00BD33FD"/>
    <w:rsid w:val="00BD3436"/>
    <w:rsid w:val="00BD360C"/>
    <w:rsid w:val="00BD36F8"/>
    <w:rsid w:val="00BD3760"/>
    <w:rsid w:val="00BD38E0"/>
    <w:rsid w:val="00BD3AEC"/>
    <w:rsid w:val="00BD3B09"/>
    <w:rsid w:val="00BD3F22"/>
    <w:rsid w:val="00BD3F61"/>
    <w:rsid w:val="00BD3F68"/>
    <w:rsid w:val="00BD3FDA"/>
    <w:rsid w:val="00BD4116"/>
    <w:rsid w:val="00BD416A"/>
    <w:rsid w:val="00BD41B7"/>
    <w:rsid w:val="00BD41C9"/>
    <w:rsid w:val="00BD4247"/>
    <w:rsid w:val="00BD4465"/>
    <w:rsid w:val="00BD44A5"/>
    <w:rsid w:val="00BD4653"/>
    <w:rsid w:val="00BD465D"/>
    <w:rsid w:val="00BD4667"/>
    <w:rsid w:val="00BD4929"/>
    <w:rsid w:val="00BD4CA9"/>
    <w:rsid w:val="00BD4CAF"/>
    <w:rsid w:val="00BD4EC6"/>
    <w:rsid w:val="00BD4EDD"/>
    <w:rsid w:val="00BD4F06"/>
    <w:rsid w:val="00BD4F23"/>
    <w:rsid w:val="00BD5006"/>
    <w:rsid w:val="00BD513A"/>
    <w:rsid w:val="00BD51C9"/>
    <w:rsid w:val="00BD521C"/>
    <w:rsid w:val="00BD5234"/>
    <w:rsid w:val="00BD523C"/>
    <w:rsid w:val="00BD5259"/>
    <w:rsid w:val="00BD52A0"/>
    <w:rsid w:val="00BD5424"/>
    <w:rsid w:val="00BD54EB"/>
    <w:rsid w:val="00BD553D"/>
    <w:rsid w:val="00BD56DF"/>
    <w:rsid w:val="00BD576F"/>
    <w:rsid w:val="00BD57B7"/>
    <w:rsid w:val="00BD57D1"/>
    <w:rsid w:val="00BD5870"/>
    <w:rsid w:val="00BD59F6"/>
    <w:rsid w:val="00BD59FE"/>
    <w:rsid w:val="00BD5A22"/>
    <w:rsid w:val="00BD5AC0"/>
    <w:rsid w:val="00BD5AE9"/>
    <w:rsid w:val="00BD5B73"/>
    <w:rsid w:val="00BD5C23"/>
    <w:rsid w:val="00BD5CD8"/>
    <w:rsid w:val="00BD5CE1"/>
    <w:rsid w:val="00BD5DBF"/>
    <w:rsid w:val="00BD5E12"/>
    <w:rsid w:val="00BD5EAB"/>
    <w:rsid w:val="00BD5F20"/>
    <w:rsid w:val="00BD6071"/>
    <w:rsid w:val="00BD6169"/>
    <w:rsid w:val="00BD626B"/>
    <w:rsid w:val="00BD628B"/>
    <w:rsid w:val="00BD6367"/>
    <w:rsid w:val="00BD6451"/>
    <w:rsid w:val="00BD651C"/>
    <w:rsid w:val="00BD668D"/>
    <w:rsid w:val="00BD684A"/>
    <w:rsid w:val="00BD6928"/>
    <w:rsid w:val="00BD69B3"/>
    <w:rsid w:val="00BD69E9"/>
    <w:rsid w:val="00BD6B4D"/>
    <w:rsid w:val="00BD6D02"/>
    <w:rsid w:val="00BD6D14"/>
    <w:rsid w:val="00BD6D3B"/>
    <w:rsid w:val="00BD6DA7"/>
    <w:rsid w:val="00BD6F16"/>
    <w:rsid w:val="00BD6F38"/>
    <w:rsid w:val="00BD6F99"/>
    <w:rsid w:val="00BD71C9"/>
    <w:rsid w:val="00BD71F1"/>
    <w:rsid w:val="00BD7268"/>
    <w:rsid w:val="00BD72A6"/>
    <w:rsid w:val="00BD72C3"/>
    <w:rsid w:val="00BD7372"/>
    <w:rsid w:val="00BD73B1"/>
    <w:rsid w:val="00BD752E"/>
    <w:rsid w:val="00BD7661"/>
    <w:rsid w:val="00BD76BE"/>
    <w:rsid w:val="00BD773F"/>
    <w:rsid w:val="00BD7752"/>
    <w:rsid w:val="00BD77CA"/>
    <w:rsid w:val="00BD78B8"/>
    <w:rsid w:val="00BD7A56"/>
    <w:rsid w:val="00BD7B42"/>
    <w:rsid w:val="00BE0000"/>
    <w:rsid w:val="00BE031E"/>
    <w:rsid w:val="00BE0338"/>
    <w:rsid w:val="00BE0357"/>
    <w:rsid w:val="00BE03D6"/>
    <w:rsid w:val="00BE040B"/>
    <w:rsid w:val="00BE05A2"/>
    <w:rsid w:val="00BE08AD"/>
    <w:rsid w:val="00BE08DF"/>
    <w:rsid w:val="00BE0917"/>
    <w:rsid w:val="00BE096C"/>
    <w:rsid w:val="00BE0A85"/>
    <w:rsid w:val="00BE0B3F"/>
    <w:rsid w:val="00BE0BDF"/>
    <w:rsid w:val="00BE0C79"/>
    <w:rsid w:val="00BE0CAD"/>
    <w:rsid w:val="00BE0D98"/>
    <w:rsid w:val="00BE0DD7"/>
    <w:rsid w:val="00BE0E35"/>
    <w:rsid w:val="00BE0F0B"/>
    <w:rsid w:val="00BE0F1C"/>
    <w:rsid w:val="00BE0F4C"/>
    <w:rsid w:val="00BE108C"/>
    <w:rsid w:val="00BE10FC"/>
    <w:rsid w:val="00BE1306"/>
    <w:rsid w:val="00BE1339"/>
    <w:rsid w:val="00BE13DD"/>
    <w:rsid w:val="00BE141F"/>
    <w:rsid w:val="00BE165D"/>
    <w:rsid w:val="00BE1734"/>
    <w:rsid w:val="00BE191D"/>
    <w:rsid w:val="00BE19D0"/>
    <w:rsid w:val="00BE1A47"/>
    <w:rsid w:val="00BE1A65"/>
    <w:rsid w:val="00BE1BCB"/>
    <w:rsid w:val="00BE1C75"/>
    <w:rsid w:val="00BE1DA8"/>
    <w:rsid w:val="00BE1FF9"/>
    <w:rsid w:val="00BE2092"/>
    <w:rsid w:val="00BE21F7"/>
    <w:rsid w:val="00BE2204"/>
    <w:rsid w:val="00BE22A8"/>
    <w:rsid w:val="00BE24D4"/>
    <w:rsid w:val="00BE2560"/>
    <w:rsid w:val="00BE268A"/>
    <w:rsid w:val="00BE2A8D"/>
    <w:rsid w:val="00BE2C68"/>
    <w:rsid w:val="00BE2D10"/>
    <w:rsid w:val="00BE2D4C"/>
    <w:rsid w:val="00BE2EF7"/>
    <w:rsid w:val="00BE2F49"/>
    <w:rsid w:val="00BE2FF6"/>
    <w:rsid w:val="00BE30AF"/>
    <w:rsid w:val="00BE30BA"/>
    <w:rsid w:val="00BE333B"/>
    <w:rsid w:val="00BE335A"/>
    <w:rsid w:val="00BE362E"/>
    <w:rsid w:val="00BE3647"/>
    <w:rsid w:val="00BE367C"/>
    <w:rsid w:val="00BE37DD"/>
    <w:rsid w:val="00BE3829"/>
    <w:rsid w:val="00BE395D"/>
    <w:rsid w:val="00BE3A77"/>
    <w:rsid w:val="00BE3A98"/>
    <w:rsid w:val="00BE3AF9"/>
    <w:rsid w:val="00BE3B81"/>
    <w:rsid w:val="00BE3BC1"/>
    <w:rsid w:val="00BE3CA6"/>
    <w:rsid w:val="00BE3CBE"/>
    <w:rsid w:val="00BE3D98"/>
    <w:rsid w:val="00BE3F85"/>
    <w:rsid w:val="00BE4303"/>
    <w:rsid w:val="00BE4342"/>
    <w:rsid w:val="00BE44C5"/>
    <w:rsid w:val="00BE4664"/>
    <w:rsid w:val="00BE4680"/>
    <w:rsid w:val="00BE4728"/>
    <w:rsid w:val="00BE4767"/>
    <w:rsid w:val="00BE47DB"/>
    <w:rsid w:val="00BE4862"/>
    <w:rsid w:val="00BE48A6"/>
    <w:rsid w:val="00BE48B0"/>
    <w:rsid w:val="00BE48D2"/>
    <w:rsid w:val="00BE4A09"/>
    <w:rsid w:val="00BE4B44"/>
    <w:rsid w:val="00BE4B60"/>
    <w:rsid w:val="00BE4C12"/>
    <w:rsid w:val="00BE4DEE"/>
    <w:rsid w:val="00BE501F"/>
    <w:rsid w:val="00BE52B9"/>
    <w:rsid w:val="00BE52D4"/>
    <w:rsid w:val="00BE5369"/>
    <w:rsid w:val="00BE53B4"/>
    <w:rsid w:val="00BE543D"/>
    <w:rsid w:val="00BE5490"/>
    <w:rsid w:val="00BE54A8"/>
    <w:rsid w:val="00BE5BB9"/>
    <w:rsid w:val="00BE5C0E"/>
    <w:rsid w:val="00BE5C42"/>
    <w:rsid w:val="00BE5D42"/>
    <w:rsid w:val="00BE602B"/>
    <w:rsid w:val="00BE6073"/>
    <w:rsid w:val="00BE6148"/>
    <w:rsid w:val="00BE618E"/>
    <w:rsid w:val="00BE63EC"/>
    <w:rsid w:val="00BE640A"/>
    <w:rsid w:val="00BE64F7"/>
    <w:rsid w:val="00BE6623"/>
    <w:rsid w:val="00BE6812"/>
    <w:rsid w:val="00BE68DB"/>
    <w:rsid w:val="00BE69E1"/>
    <w:rsid w:val="00BE6A4E"/>
    <w:rsid w:val="00BE6CB4"/>
    <w:rsid w:val="00BE6FF7"/>
    <w:rsid w:val="00BE7087"/>
    <w:rsid w:val="00BE7106"/>
    <w:rsid w:val="00BE72BA"/>
    <w:rsid w:val="00BE7587"/>
    <w:rsid w:val="00BE75F6"/>
    <w:rsid w:val="00BE76CB"/>
    <w:rsid w:val="00BE78EC"/>
    <w:rsid w:val="00BE7A83"/>
    <w:rsid w:val="00BE7B89"/>
    <w:rsid w:val="00BE7D01"/>
    <w:rsid w:val="00BE7D08"/>
    <w:rsid w:val="00BE7D22"/>
    <w:rsid w:val="00BE7E9B"/>
    <w:rsid w:val="00BE7E9D"/>
    <w:rsid w:val="00BE7FBA"/>
    <w:rsid w:val="00BE7FD5"/>
    <w:rsid w:val="00BF0006"/>
    <w:rsid w:val="00BF0011"/>
    <w:rsid w:val="00BF0067"/>
    <w:rsid w:val="00BF0093"/>
    <w:rsid w:val="00BF00F7"/>
    <w:rsid w:val="00BF0227"/>
    <w:rsid w:val="00BF035F"/>
    <w:rsid w:val="00BF0439"/>
    <w:rsid w:val="00BF0524"/>
    <w:rsid w:val="00BF089C"/>
    <w:rsid w:val="00BF09A3"/>
    <w:rsid w:val="00BF0A39"/>
    <w:rsid w:val="00BF0BD2"/>
    <w:rsid w:val="00BF0C50"/>
    <w:rsid w:val="00BF0CD0"/>
    <w:rsid w:val="00BF0D67"/>
    <w:rsid w:val="00BF0E6B"/>
    <w:rsid w:val="00BF0FF0"/>
    <w:rsid w:val="00BF1098"/>
    <w:rsid w:val="00BF11A7"/>
    <w:rsid w:val="00BF125D"/>
    <w:rsid w:val="00BF126D"/>
    <w:rsid w:val="00BF1314"/>
    <w:rsid w:val="00BF1335"/>
    <w:rsid w:val="00BF138B"/>
    <w:rsid w:val="00BF13F1"/>
    <w:rsid w:val="00BF13FA"/>
    <w:rsid w:val="00BF1578"/>
    <w:rsid w:val="00BF15AF"/>
    <w:rsid w:val="00BF1603"/>
    <w:rsid w:val="00BF16AA"/>
    <w:rsid w:val="00BF1777"/>
    <w:rsid w:val="00BF17FC"/>
    <w:rsid w:val="00BF1816"/>
    <w:rsid w:val="00BF1826"/>
    <w:rsid w:val="00BF1B61"/>
    <w:rsid w:val="00BF1BA3"/>
    <w:rsid w:val="00BF1C11"/>
    <w:rsid w:val="00BF1DB4"/>
    <w:rsid w:val="00BF1E7D"/>
    <w:rsid w:val="00BF1FBD"/>
    <w:rsid w:val="00BF23D2"/>
    <w:rsid w:val="00BF267C"/>
    <w:rsid w:val="00BF2784"/>
    <w:rsid w:val="00BF2888"/>
    <w:rsid w:val="00BF2C23"/>
    <w:rsid w:val="00BF2CD8"/>
    <w:rsid w:val="00BF2E8B"/>
    <w:rsid w:val="00BF2FC1"/>
    <w:rsid w:val="00BF2FD7"/>
    <w:rsid w:val="00BF2FFA"/>
    <w:rsid w:val="00BF310E"/>
    <w:rsid w:val="00BF3154"/>
    <w:rsid w:val="00BF327C"/>
    <w:rsid w:val="00BF3534"/>
    <w:rsid w:val="00BF355B"/>
    <w:rsid w:val="00BF3646"/>
    <w:rsid w:val="00BF380B"/>
    <w:rsid w:val="00BF393A"/>
    <w:rsid w:val="00BF39DE"/>
    <w:rsid w:val="00BF39E6"/>
    <w:rsid w:val="00BF3CE5"/>
    <w:rsid w:val="00BF3D2B"/>
    <w:rsid w:val="00BF3DA3"/>
    <w:rsid w:val="00BF3DE2"/>
    <w:rsid w:val="00BF3FF2"/>
    <w:rsid w:val="00BF4069"/>
    <w:rsid w:val="00BF41FA"/>
    <w:rsid w:val="00BF4231"/>
    <w:rsid w:val="00BF42CC"/>
    <w:rsid w:val="00BF4691"/>
    <w:rsid w:val="00BF472D"/>
    <w:rsid w:val="00BF480F"/>
    <w:rsid w:val="00BF48C3"/>
    <w:rsid w:val="00BF4959"/>
    <w:rsid w:val="00BF4A2E"/>
    <w:rsid w:val="00BF4B01"/>
    <w:rsid w:val="00BF4BE4"/>
    <w:rsid w:val="00BF4D1D"/>
    <w:rsid w:val="00BF502B"/>
    <w:rsid w:val="00BF506E"/>
    <w:rsid w:val="00BF513F"/>
    <w:rsid w:val="00BF51C2"/>
    <w:rsid w:val="00BF5210"/>
    <w:rsid w:val="00BF533C"/>
    <w:rsid w:val="00BF542C"/>
    <w:rsid w:val="00BF5495"/>
    <w:rsid w:val="00BF54A8"/>
    <w:rsid w:val="00BF5505"/>
    <w:rsid w:val="00BF55EA"/>
    <w:rsid w:val="00BF56AD"/>
    <w:rsid w:val="00BF5752"/>
    <w:rsid w:val="00BF5C52"/>
    <w:rsid w:val="00BF5E95"/>
    <w:rsid w:val="00BF5FBF"/>
    <w:rsid w:val="00BF6010"/>
    <w:rsid w:val="00BF60F4"/>
    <w:rsid w:val="00BF613F"/>
    <w:rsid w:val="00BF646E"/>
    <w:rsid w:val="00BF64AE"/>
    <w:rsid w:val="00BF64B6"/>
    <w:rsid w:val="00BF64FD"/>
    <w:rsid w:val="00BF664C"/>
    <w:rsid w:val="00BF6705"/>
    <w:rsid w:val="00BF6731"/>
    <w:rsid w:val="00BF6983"/>
    <w:rsid w:val="00BF69B8"/>
    <w:rsid w:val="00BF6A72"/>
    <w:rsid w:val="00BF6AAD"/>
    <w:rsid w:val="00BF6B01"/>
    <w:rsid w:val="00BF6B6B"/>
    <w:rsid w:val="00BF6C1E"/>
    <w:rsid w:val="00BF6C4B"/>
    <w:rsid w:val="00BF6CD3"/>
    <w:rsid w:val="00BF6E9A"/>
    <w:rsid w:val="00BF6EE4"/>
    <w:rsid w:val="00BF6F5A"/>
    <w:rsid w:val="00BF701A"/>
    <w:rsid w:val="00BF7139"/>
    <w:rsid w:val="00BF71E3"/>
    <w:rsid w:val="00BF72F0"/>
    <w:rsid w:val="00BF7499"/>
    <w:rsid w:val="00BF754D"/>
    <w:rsid w:val="00BF767E"/>
    <w:rsid w:val="00BF7981"/>
    <w:rsid w:val="00BF7A22"/>
    <w:rsid w:val="00BF7A2F"/>
    <w:rsid w:val="00BF7B6A"/>
    <w:rsid w:val="00BF7B80"/>
    <w:rsid w:val="00BF7BCE"/>
    <w:rsid w:val="00BF7D6D"/>
    <w:rsid w:val="00BF7F8F"/>
    <w:rsid w:val="00C0001A"/>
    <w:rsid w:val="00C00095"/>
    <w:rsid w:val="00C000F4"/>
    <w:rsid w:val="00C003C2"/>
    <w:rsid w:val="00C0043D"/>
    <w:rsid w:val="00C004C7"/>
    <w:rsid w:val="00C004CD"/>
    <w:rsid w:val="00C0054A"/>
    <w:rsid w:val="00C00641"/>
    <w:rsid w:val="00C0070A"/>
    <w:rsid w:val="00C0079D"/>
    <w:rsid w:val="00C00819"/>
    <w:rsid w:val="00C009BE"/>
    <w:rsid w:val="00C00EF8"/>
    <w:rsid w:val="00C00F92"/>
    <w:rsid w:val="00C011A6"/>
    <w:rsid w:val="00C01273"/>
    <w:rsid w:val="00C012B8"/>
    <w:rsid w:val="00C013D9"/>
    <w:rsid w:val="00C01428"/>
    <w:rsid w:val="00C01475"/>
    <w:rsid w:val="00C01785"/>
    <w:rsid w:val="00C01A08"/>
    <w:rsid w:val="00C01AB9"/>
    <w:rsid w:val="00C01B6D"/>
    <w:rsid w:val="00C01BC1"/>
    <w:rsid w:val="00C01C84"/>
    <w:rsid w:val="00C01F76"/>
    <w:rsid w:val="00C01FC0"/>
    <w:rsid w:val="00C021E8"/>
    <w:rsid w:val="00C022CC"/>
    <w:rsid w:val="00C022F6"/>
    <w:rsid w:val="00C023EF"/>
    <w:rsid w:val="00C024D7"/>
    <w:rsid w:val="00C024ED"/>
    <w:rsid w:val="00C02501"/>
    <w:rsid w:val="00C0263C"/>
    <w:rsid w:val="00C02707"/>
    <w:rsid w:val="00C027B7"/>
    <w:rsid w:val="00C02881"/>
    <w:rsid w:val="00C02886"/>
    <w:rsid w:val="00C028B2"/>
    <w:rsid w:val="00C02A3C"/>
    <w:rsid w:val="00C02A67"/>
    <w:rsid w:val="00C02B5F"/>
    <w:rsid w:val="00C02C97"/>
    <w:rsid w:val="00C02E14"/>
    <w:rsid w:val="00C02F6E"/>
    <w:rsid w:val="00C0372E"/>
    <w:rsid w:val="00C0376F"/>
    <w:rsid w:val="00C0380F"/>
    <w:rsid w:val="00C03881"/>
    <w:rsid w:val="00C03AA8"/>
    <w:rsid w:val="00C03B17"/>
    <w:rsid w:val="00C03BE8"/>
    <w:rsid w:val="00C03C06"/>
    <w:rsid w:val="00C03CE8"/>
    <w:rsid w:val="00C03F24"/>
    <w:rsid w:val="00C03F89"/>
    <w:rsid w:val="00C03FF1"/>
    <w:rsid w:val="00C04113"/>
    <w:rsid w:val="00C041EF"/>
    <w:rsid w:val="00C04232"/>
    <w:rsid w:val="00C042AE"/>
    <w:rsid w:val="00C042C1"/>
    <w:rsid w:val="00C042E0"/>
    <w:rsid w:val="00C042EE"/>
    <w:rsid w:val="00C043C2"/>
    <w:rsid w:val="00C043C5"/>
    <w:rsid w:val="00C0462E"/>
    <w:rsid w:val="00C046D0"/>
    <w:rsid w:val="00C04721"/>
    <w:rsid w:val="00C04CC5"/>
    <w:rsid w:val="00C04D2D"/>
    <w:rsid w:val="00C04E2C"/>
    <w:rsid w:val="00C04F5B"/>
    <w:rsid w:val="00C05061"/>
    <w:rsid w:val="00C050BD"/>
    <w:rsid w:val="00C05248"/>
    <w:rsid w:val="00C0534F"/>
    <w:rsid w:val="00C053DD"/>
    <w:rsid w:val="00C05546"/>
    <w:rsid w:val="00C0558F"/>
    <w:rsid w:val="00C05656"/>
    <w:rsid w:val="00C05699"/>
    <w:rsid w:val="00C05725"/>
    <w:rsid w:val="00C057A9"/>
    <w:rsid w:val="00C0583D"/>
    <w:rsid w:val="00C0589E"/>
    <w:rsid w:val="00C05997"/>
    <w:rsid w:val="00C059B5"/>
    <w:rsid w:val="00C05A5E"/>
    <w:rsid w:val="00C05B99"/>
    <w:rsid w:val="00C05DFB"/>
    <w:rsid w:val="00C05F27"/>
    <w:rsid w:val="00C06029"/>
    <w:rsid w:val="00C06056"/>
    <w:rsid w:val="00C0617B"/>
    <w:rsid w:val="00C06298"/>
    <w:rsid w:val="00C062BD"/>
    <w:rsid w:val="00C062E8"/>
    <w:rsid w:val="00C06645"/>
    <w:rsid w:val="00C06692"/>
    <w:rsid w:val="00C066B5"/>
    <w:rsid w:val="00C0678A"/>
    <w:rsid w:val="00C0682F"/>
    <w:rsid w:val="00C068B2"/>
    <w:rsid w:val="00C06A15"/>
    <w:rsid w:val="00C06BE0"/>
    <w:rsid w:val="00C06DD9"/>
    <w:rsid w:val="00C0703C"/>
    <w:rsid w:val="00C07179"/>
    <w:rsid w:val="00C07198"/>
    <w:rsid w:val="00C0719F"/>
    <w:rsid w:val="00C071D8"/>
    <w:rsid w:val="00C07395"/>
    <w:rsid w:val="00C073CE"/>
    <w:rsid w:val="00C0746B"/>
    <w:rsid w:val="00C07555"/>
    <w:rsid w:val="00C075C3"/>
    <w:rsid w:val="00C07840"/>
    <w:rsid w:val="00C07BE9"/>
    <w:rsid w:val="00C10251"/>
    <w:rsid w:val="00C10290"/>
    <w:rsid w:val="00C102F2"/>
    <w:rsid w:val="00C1031B"/>
    <w:rsid w:val="00C1031F"/>
    <w:rsid w:val="00C103C6"/>
    <w:rsid w:val="00C1053B"/>
    <w:rsid w:val="00C1061D"/>
    <w:rsid w:val="00C10648"/>
    <w:rsid w:val="00C10707"/>
    <w:rsid w:val="00C10844"/>
    <w:rsid w:val="00C10847"/>
    <w:rsid w:val="00C10880"/>
    <w:rsid w:val="00C10A54"/>
    <w:rsid w:val="00C10A58"/>
    <w:rsid w:val="00C10B15"/>
    <w:rsid w:val="00C10B1A"/>
    <w:rsid w:val="00C10CBF"/>
    <w:rsid w:val="00C10EBE"/>
    <w:rsid w:val="00C10FFF"/>
    <w:rsid w:val="00C110DD"/>
    <w:rsid w:val="00C11253"/>
    <w:rsid w:val="00C11299"/>
    <w:rsid w:val="00C112FD"/>
    <w:rsid w:val="00C114A2"/>
    <w:rsid w:val="00C11547"/>
    <w:rsid w:val="00C11682"/>
    <w:rsid w:val="00C11745"/>
    <w:rsid w:val="00C1193C"/>
    <w:rsid w:val="00C11998"/>
    <w:rsid w:val="00C11B0E"/>
    <w:rsid w:val="00C11BCE"/>
    <w:rsid w:val="00C11DD7"/>
    <w:rsid w:val="00C11E25"/>
    <w:rsid w:val="00C11F79"/>
    <w:rsid w:val="00C120A7"/>
    <w:rsid w:val="00C120B6"/>
    <w:rsid w:val="00C12254"/>
    <w:rsid w:val="00C122C7"/>
    <w:rsid w:val="00C12366"/>
    <w:rsid w:val="00C1264C"/>
    <w:rsid w:val="00C12724"/>
    <w:rsid w:val="00C12735"/>
    <w:rsid w:val="00C12764"/>
    <w:rsid w:val="00C127E4"/>
    <w:rsid w:val="00C12868"/>
    <w:rsid w:val="00C12AC1"/>
    <w:rsid w:val="00C12D33"/>
    <w:rsid w:val="00C12D35"/>
    <w:rsid w:val="00C12D64"/>
    <w:rsid w:val="00C12D9E"/>
    <w:rsid w:val="00C12DD0"/>
    <w:rsid w:val="00C132EB"/>
    <w:rsid w:val="00C137E6"/>
    <w:rsid w:val="00C13974"/>
    <w:rsid w:val="00C139C2"/>
    <w:rsid w:val="00C13A1F"/>
    <w:rsid w:val="00C13AC2"/>
    <w:rsid w:val="00C13B83"/>
    <w:rsid w:val="00C13C37"/>
    <w:rsid w:val="00C13DE7"/>
    <w:rsid w:val="00C13E45"/>
    <w:rsid w:val="00C13EA2"/>
    <w:rsid w:val="00C13EB3"/>
    <w:rsid w:val="00C13EE1"/>
    <w:rsid w:val="00C1402F"/>
    <w:rsid w:val="00C140BA"/>
    <w:rsid w:val="00C14165"/>
    <w:rsid w:val="00C145C5"/>
    <w:rsid w:val="00C14672"/>
    <w:rsid w:val="00C147AB"/>
    <w:rsid w:val="00C14A1A"/>
    <w:rsid w:val="00C14A87"/>
    <w:rsid w:val="00C14B5F"/>
    <w:rsid w:val="00C14C79"/>
    <w:rsid w:val="00C14E53"/>
    <w:rsid w:val="00C15288"/>
    <w:rsid w:val="00C1531B"/>
    <w:rsid w:val="00C153CC"/>
    <w:rsid w:val="00C153E1"/>
    <w:rsid w:val="00C154B3"/>
    <w:rsid w:val="00C154DF"/>
    <w:rsid w:val="00C1571B"/>
    <w:rsid w:val="00C15770"/>
    <w:rsid w:val="00C15834"/>
    <w:rsid w:val="00C15A52"/>
    <w:rsid w:val="00C15AB3"/>
    <w:rsid w:val="00C15BFA"/>
    <w:rsid w:val="00C15C00"/>
    <w:rsid w:val="00C15C9D"/>
    <w:rsid w:val="00C15D98"/>
    <w:rsid w:val="00C15DF5"/>
    <w:rsid w:val="00C15EFE"/>
    <w:rsid w:val="00C16118"/>
    <w:rsid w:val="00C16196"/>
    <w:rsid w:val="00C161AA"/>
    <w:rsid w:val="00C1628B"/>
    <w:rsid w:val="00C16290"/>
    <w:rsid w:val="00C16489"/>
    <w:rsid w:val="00C16500"/>
    <w:rsid w:val="00C16522"/>
    <w:rsid w:val="00C16524"/>
    <w:rsid w:val="00C16593"/>
    <w:rsid w:val="00C16980"/>
    <w:rsid w:val="00C169BB"/>
    <w:rsid w:val="00C16A7F"/>
    <w:rsid w:val="00C16AF7"/>
    <w:rsid w:val="00C16C00"/>
    <w:rsid w:val="00C16CB4"/>
    <w:rsid w:val="00C16D02"/>
    <w:rsid w:val="00C16E60"/>
    <w:rsid w:val="00C16F88"/>
    <w:rsid w:val="00C1701B"/>
    <w:rsid w:val="00C17022"/>
    <w:rsid w:val="00C171CB"/>
    <w:rsid w:val="00C17543"/>
    <w:rsid w:val="00C1757C"/>
    <w:rsid w:val="00C1766D"/>
    <w:rsid w:val="00C1770A"/>
    <w:rsid w:val="00C17785"/>
    <w:rsid w:val="00C177A7"/>
    <w:rsid w:val="00C1781E"/>
    <w:rsid w:val="00C178AA"/>
    <w:rsid w:val="00C17B05"/>
    <w:rsid w:val="00C17B42"/>
    <w:rsid w:val="00C17CC7"/>
    <w:rsid w:val="00C17D8D"/>
    <w:rsid w:val="00C17D90"/>
    <w:rsid w:val="00C17DCA"/>
    <w:rsid w:val="00C20020"/>
    <w:rsid w:val="00C20027"/>
    <w:rsid w:val="00C2012A"/>
    <w:rsid w:val="00C20302"/>
    <w:rsid w:val="00C2032F"/>
    <w:rsid w:val="00C20634"/>
    <w:rsid w:val="00C20646"/>
    <w:rsid w:val="00C20690"/>
    <w:rsid w:val="00C207EC"/>
    <w:rsid w:val="00C2082F"/>
    <w:rsid w:val="00C20903"/>
    <w:rsid w:val="00C20918"/>
    <w:rsid w:val="00C20D2B"/>
    <w:rsid w:val="00C20D87"/>
    <w:rsid w:val="00C20EEE"/>
    <w:rsid w:val="00C2101E"/>
    <w:rsid w:val="00C21060"/>
    <w:rsid w:val="00C21146"/>
    <w:rsid w:val="00C2155F"/>
    <w:rsid w:val="00C2170C"/>
    <w:rsid w:val="00C2176E"/>
    <w:rsid w:val="00C21857"/>
    <w:rsid w:val="00C2185C"/>
    <w:rsid w:val="00C2191B"/>
    <w:rsid w:val="00C21D69"/>
    <w:rsid w:val="00C21E01"/>
    <w:rsid w:val="00C21EBE"/>
    <w:rsid w:val="00C21FD0"/>
    <w:rsid w:val="00C22057"/>
    <w:rsid w:val="00C22267"/>
    <w:rsid w:val="00C22296"/>
    <w:rsid w:val="00C2255F"/>
    <w:rsid w:val="00C225B6"/>
    <w:rsid w:val="00C225E6"/>
    <w:rsid w:val="00C226C7"/>
    <w:rsid w:val="00C22735"/>
    <w:rsid w:val="00C22766"/>
    <w:rsid w:val="00C228AC"/>
    <w:rsid w:val="00C229A0"/>
    <w:rsid w:val="00C22A99"/>
    <w:rsid w:val="00C22C88"/>
    <w:rsid w:val="00C22D89"/>
    <w:rsid w:val="00C22F7E"/>
    <w:rsid w:val="00C22FED"/>
    <w:rsid w:val="00C231DF"/>
    <w:rsid w:val="00C2325A"/>
    <w:rsid w:val="00C2347E"/>
    <w:rsid w:val="00C234C0"/>
    <w:rsid w:val="00C23620"/>
    <w:rsid w:val="00C23644"/>
    <w:rsid w:val="00C237FF"/>
    <w:rsid w:val="00C23826"/>
    <w:rsid w:val="00C239F9"/>
    <w:rsid w:val="00C23D49"/>
    <w:rsid w:val="00C23E33"/>
    <w:rsid w:val="00C23E97"/>
    <w:rsid w:val="00C23FA9"/>
    <w:rsid w:val="00C23FBA"/>
    <w:rsid w:val="00C24063"/>
    <w:rsid w:val="00C240CF"/>
    <w:rsid w:val="00C242C8"/>
    <w:rsid w:val="00C242F3"/>
    <w:rsid w:val="00C24400"/>
    <w:rsid w:val="00C249CB"/>
    <w:rsid w:val="00C249E3"/>
    <w:rsid w:val="00C24B6B"/>
    <w:rsid w:val="00C24CBF"/>
    <w:rsid w:val="00C24F88"/>
    <w:rsid w:val="00C24FC8"/>
    <w:rsid w:val="00C250BA"/>
    <w:rsid w:val="00C25456"/>
    <w:rsid w:val="00C2549D"/>
    <w:rsid w:val="00C254C5"/>
    <w:rsid w:val="00C25561"/>
    <w:rsid w:val="00C2580A"/>
    <w:rsid w:val="00C258C0"/>
    <w:rsid w:val="00C25970"/>
    <w:rsid w:val="00C25A87"/>
    <w:rsid w:val="00C25A88"/>
    <w:rsid w:val="00C25ABC"/>
    <w:rsid w:val="00C25CF6"/>
    <w:rsid w:val="00C25D1D"/>
    <w:rsid w:val="00C25F1F"/>
    <w:rsid w:val="00C26083"/>
    <w:rsid w:val="00C260DB"/>
    <w:rsid w:val="00C26116"/>
    <w:rsid w:val="00C26374"/>
    <w:rsid w:val="00C26490"/>
    <w:rsid w:val="00C26568"/>
    <w:rsid w:val="00C265A8"/>
    <w:rsid w:val="00C26695"/>
    <w:rsid w:val="00C26784"/>
    <w:rsid w:val="00C268E0"/>
    <w:rsid w:val="00C26904"/>
    <w:rsid w:val="00C26AC3"/>
    <w:rsid w:val="00C26AD1"/>
    <w:rsid w:val="00C26BAC"/>
    <w:rsid w:val="00C26C18"/>
    <w:rsid w:val="00C26C37"/>
    <w:rsid w:val="00C26E83"/>
    <w:rsid w:val="00C26F88"/>
    <w:rsid w:val="00C27117"/>
    <w:rsid w:val="00C27389"/>
    <w:rsid w:val="00C27411"/>
    <w:rsid w:val="00C27427"/>
    <w:rsid w:val="00C27430"/>
    <w:rsid w:val="00C279F7"/>
    <w:rsid w:val="00C27A08"/>
    <w:rsid w:val="00C27B05"/>
    <w:rsid w:val="00C27B3D"/>
    <w:rsid w:val="00C27CAA"/>
    <w:rsid w:val="00C27DCD"/>
    <w:rsid w:val="00C27DF9"/>
    <w:rsid w:val="00C27E1C"/>
    <w:rsid w:val="00C27E64"/>
    <w:rsid w:val="00C27F2D"/>
    <w:rsid w:val="00C27F6F"/>
    <w:rsid w:val="00C27F96"/>
    <w:rsid w:val="00C30134"/>
    <w:rsid w:val="00C3014D"/>
    <w:rsid w:val="00C301A6"/>
    <w:rsid w:val="00C302B6"/>
    <w:rsid w:val="00C30398"/>
    <w:rsid w:val="00C30428"/>
    <w:rsid w:val="00C304EA"/>
    <w:rsid w:val="00C3051B"/>
    <w:rsid w:val="00C30561"/>
    <w:rsid w:val="00C305AD"/>
    <w:rsid w:val="00C30665"/>
    <w:rsid w:val="00C3072D"/>
    <w:rsid w:val="00C307C8"/>
    <w:rsid w:val="00C307D3"/>
    <w:rsid w:val="00C3093E"/>
    <w:rsid w:val="00C3094D"/>
    <w:rsid w:val="00C30ACF"/>
    <w:rsid w:val="00C30B2A"/>
    <w:rsid w:val="00C30BCB"/>
    <w:rsid w:val="00C30CD3"/>
    <w:rsid w:val="00C30D37"/>
    <w:rsid w:val="00C30E41"/>
    <w:rsid w:val="00C30F8A"/>
    <w:rsid w:val="00C31036"/>
    <w:rsid w:val="00C31156"/>
    <w:rsid w:val="00C31161"/>
    <w:rsid w:val="00C311B3"/>
    <w:rsid w:val="00C312C2"/>
    <w:rsid w:val="00C31334"/>
    <w:rsid w:val="00C3133E"/>
    <w:rsid w:val="00C31414"/>
    <w:rsid w:val="00C318D4"/>
    <w:rsid w:val="00C31A9C"/>
    <w:rsid w:val="00C31AC1"/>
    <w:rsid w:val="00C31B3C"/>
    <w:rsid w:val="00C31D88"/>
    <w:rsid w:val="00C31E07"/>
    <w:rsid w:val="00C31E38"/>
    <w:rsid w:val="00C31E9B"/>
    <w:rsid w:val="00C31FEB"/>
    <w:rsid w:val="00C32222"/>
    <w:rsid w:val="00C3228D"/>
    <w:rsid w:val="00C32574"/>
    <w:rsid w:val="00C3265F"/>
    <w:rsid w:val="00C32747"/>
    <w:rsid w:val="00C328DE"/>
    <w:rsid w:val="00C32A79"/>
    <w:rsid w:val="00C32BA8"/>
    <w:rsid w:val="00C32BD8"/>
    <w:rsid w:val="00C32BF3"/>
    <w:rsid w:val="00C32CFE"/>
    <w:rsid w:val="00C32E69"/>
    <w:rsid w:val="00C32EBB"/>
    <w:rsid w:val="00C33025"/>
    <w:rsid w:val="00C3324F"/>
    <w:rsid w:val="00C333E1"/>
    <w:rsid w:val="00C3348C"/>
    <w:rsid w:val="00C334DB"/>
    <w:rsid w:val="00C33584"/>
    <w:rsid w:val="00C33645"/>
    <w:rsid w:val="00C33653"/>
    <w:rsid w:val="00C33689"/>
    <w:rsid w:val="00C336B9"/>
    <w:rsid w:val="00C336DF"/>
    <w:rsid w:val="00C33B12"/>
    <w:rsid w:val="00C33BF5"/>
    <w:rsid w:val="00C33C57"/>
    <w:rsid w:val="00C33C9F"/>
    <w:rsid w:val="00C33CA1"/>
    <w:rsid w:val="00C33D34"/>
    <w:rsid w:val="00C33DFE"/>
    <w:rsid w:val="00C33E21"/>
    <w:rsid w:val="00C33EFD"/>
    <w:rsid w:val="00C33F31"/>
    <w:rsid w:val="00C33FFD"/>
    <w:rsid w:val="00C34002"/>
    <w:rsid w:val="00C34016"/>
    <w:rsid w:val="00C340D8"/>
    <w:rsid w:val="00C34189"/>
    <w:rsid w:val="00C3420F"/>
    <w:rsid w:val="00C34372"/>
    <w:rsid w:val="00C343A9"/>
    <w:rsid w:val="00C3463D"/>
    <w:rsid w:val="00C34646"/>
    <w:rsid w:val="00C3465B"/>
    <w:rsid w:val="00C34688"/>
    <w:rsid w:val="00C346AC"/>
    <w:rsid w:val="00C348A7"/>
    <w:rsid w:val="00C3493B"/>
    <w:rsid w:val="00C3499C"/>
    <w:rsid w:val="00C34AF2"/>
    <w:rsid w:val="00C34C7D"/>
    <w:rsid w:val="00C34C7E"/>
    <w:rsid w:val="00C34D06"/>
    <w:rsid w:val="00C34DA5"/>
    <w:rsid w:val="00C34ECE"/>
    <w:rsid w:val="00C34F64"/>
    <w:rsid w:val="00C34FF7"/>
    <w:rsid w:val="00C350D3"/>
    <w:rsid w:val="00C353BF"/>
    <w:rsid w:val="00C35527"/>
    <w:rsid w:val="00C35599"/>
    <w:rsid w:val="00C355CB"/>
    <w:rsid w:val="00C35675"/>
    <w:rsid w:val="00C3573E"/>
    <w:rsid w:val="00C3578C"/>
    <w:rsid w:val="00C359D4"/>
    <w:rsid w:val="00C35ABA"/>
    <w:rsid w:val="00C35B01"/>
    <w:rsid w:val="00C35DFD"/>
    <w:rsid w:val="00C35F42"/>
    <w:rsid w:val="00C35FC4"/>
    <w:rsid w:val="00C36083"/>
    <w:rsid w:val="00C36087"/>
    <w:rsid w:val="00C360F8"/>
    <w:rsid w:val="00C36123"/>
    <w:rsid w:val="00C3635C"/>
    <w:rsid w:val="00C364F5"/>
    <w:rsid w:val="00C3655D"/>
    <w:rsid w:val="00C3658C"/>
    <w:rsid w:val="00C36620"/>
    <w:rsid w:val="00C36667"/>
    <w:rsid w:val="00C3668E"/>
    <w:rsid w:val="00C3675D"/>
    <w:rsid w:val="00C367C8"/>
    <w:rsid w:val="00C368AB"/>
    <w:rsid w:val="00C36955"/>
    <w:rsid w:val="00C36AF3"/>
    <w:rsid w:val="00C36B50"/>
    <w:rsid w:val="00C36C63"/>
    <w:rsid w:val="00C36FDC"/>
    <w:rsid w:val="00C36FDD"/>
    <w:rsid w:val="00C3704D"/>
    <w:rsid w:val="00C37059"/>
    <w:rsid w:val="00C371CA"/>
    <w:rsid w:val="00C37217"/>
    <w:rsid w:val="00C372D2"/>
    <w:rsid w:val="00C373E8"/>
    <w:rsid w:val="00C375A5"/>
    <w:rsid w:val="00C3762D"/>
    <w:rsid w:val="00C376D3"/>
    <w:rsid w:val="00C37711"/>
    <w:rsid w:val="00C3772E"/>
    <w:rsid w:val="00C3788F"/>
    <w:rsid w:val="00C37913"/>
    <w:rsid w:val="00C3791C"/>
    <w:rsid w:val="00C37942"/>
    <w:rsid w:val="00C37B47"/>
    <w:rsid w:val="00C37C6E"/>
    <w:rsid w:val="00C37C89"/>
    <w:rsid w:val="00C37CFF"/>
    <w:rsid w:val="00C37E98"/>
    <w:rsid w:val="00C37EB9"/>
    <w:rsid w:val="00C37F0A"/>
    <w:rsid w:val="00C37F4F"/>
    <w:rsid w:val="00C40009"/>
    <w:rsid w:val="00C40093"/>
    <w:rsid w:val="00C40217"/>
    <w:rsid w:val="00C403FA"/>
    <w:rsid w:val="00C405EB"/>
    <w:rsid w:val="00C405F9"/>
    <w:rsid w:val="00C40631"/>
    <w:rsid w:val="00C4099D"/>
    <w:rsid w:val="00C40ACD"/>
    <w:rsid w:val="00C40B2D"/>
    <w:rsid w:val="00C40B80"/>
    <w:rsid w:val="00C40C71"/>
    <w:rsid w:val="00C40C72"/>
    <w:rsid w:val="00C40D49"/>
    <w:rsid w:val="00C40D79"/>
    <w:rsid w:val="00C40E2A"/>
    <w:rsid w:val="00C4106F"/>
    <w:rsid w:val="00C4118A"/>
    <w:rsid w:val="00C411F3"/>
    <w:rsid w:val="00C41280"/>
    <w:rsid w:val="00C413EE"/>
    <w:rsid w:val="00C414C6"/>
    <w:rsid w:val="00C41590"/>
    <w:rsid w:val="00C415D0"/>
    <w:rsid w:val="00C4173F"/>
    <w:rsid w:val="00C4174F"/>
    <w:rsid w:val="00C417EB"/>
    <w:rsid w:val="00C41887"/>
    <w:rsid w:val="00C419C6"/>
    <w:rsid w:val="00C41A2A"/>
    <w:rsid w:val="00C41B7B"/>
    <w:rsid w:val="00C41B8A"/>
    <w:rsid w:val="00C41BFA"/>
    <w:rsid w:val="00C41CCF"/>
    <w:rsid w:val="00C41D9F"/>
    <w:rsid w:val="00C41E61"/>
    <w:rsid w:val="00C41E68"/>
    <w:rsid w:val="00C41EB8"/>
    <w:rsid w:val="00C4211D"/>
    <w:rsid w:val="00C42323"/>
    <w:rsid w:val="00C424FC"/>
    <w:rsid w:val="00C4257D"/>
    <w:rsid w:val="00C428BB"/>
    <w:rsid w:val="00C42932"/>
    <w:rsid w:val="00C42A59"/>
    <w:rsid w:val="00C42A7B"/>
    <w:rsid w:val="00C42AD4"/>
    <w:rsid w:val="00C42EB4"/>
    <w:rsid w:val="00C42EE6"/>
    <w:rsid w:val="00C43185"/>
    <w:rsid w:val="00C432CA"/>
    <w:rsid w:val="00C432D0"/>
    <w:rsid w:val="00C4349B"/>
    <w:rsid w:val="00C434C6"/>
    <w:rsid w:val="00C4354E"/>
    <w:rsid w:val="00C4371C"/>
    <w:rsid w:val="00C438F3"/>
    <w:rsid w:val="00C43954"/>
    <w:rsid w:val="00C43AD0"/>
    <w:rsid w:val="00C43C31"/>
    <w:rsid w:val="00C43C9B"/>
    <w:rsid w:val="00C43D72"/>
    <w:rsid w:val="00C43D96"/>
    <w:rsid w:val="00C43F3A"/>
    <w:rsid w:val="00C4412C"/>
    <w:rsid w:val="00C4412F"/>
    <w:rsid w:val="00C4422A"/>
    <w:rsid w:val="00C44316"/>
    <w:rsid w:val="00C4448E"/>
    <w:rsid w:val="00C4452D"/>
    <w:rsid w:val="00C44540"/>
    <w:rsid w:val="00C445CD"/>
    <w:rsid w:val="00C446DD"/>
    <w:rsid w:val="00C44735"/>
    <w:rsid w:val="00C447DA"/>
    <w:rsid w:val="00C447E6"/>
    <w:rsid w:val="00C44894"/>
    <w:rsid w:val="00C448D6"/>
    <w:rsid w:val="00C449E8"/>
    <w:rsid w:val="00C44A5D"/>
    <w:rsid w:val="00C44C01"/>
    <w:rsid w:val="00C44C43"/>
    <w:rsid w:val="00C44D3D"/>
    <w:rsid w:val="00C44DC0"/>
    <w:rsid w:val="00C44E45"/>
    <w:rsid w:val="00C44F3F"/>
    <w:rsid w:val="00C450CA"/>
    <w:rsid w:val="00C45266"/>
    <w:rsid w:val="00C452A3"/>
    <w:rsid w:val="00C452D4"/>
    <w:rsid w:val="00C45596"/>
    <w:rsid w:val="00C455C5"/>
    <w:rsid w:val="00C456E9"/>
    <w:rsid w:val="00C456EA"/>
    <w:rsid w:val="00C457B7"/>
    <w:rsid w:val="00C4584D"/>
    <w:rsid w:val="00C458A1"/>
    <w:rsid w:val="00C46083"/>
    <w:rsid w:val="00C464F8"/>
    <w:rsid w:val="00C46566"/>
    <w:rsid w:val="00C46678"/>
    <w:rsid w:val="00C466D8"/>
    <w:rsid w:val="00C466DD"/>
    <w:rsid w:val="00C46810"/>
    <w:rsid w:val="00C468A1"/>
    <w:rsid w:val="00C46B32"/>
    <w:rsid w:val="00C46C7B"/>
    <w:rsid w:val="00C46CC4"/>
    <w:rsid w:val="00C46CD7"/>
    <w:rsid w:val="00C46F48"/>
    <w:rsid w:val="00C46F8F"/>
    <w:rsid w:val="00C47054"/>
    <w:rsid w:val="00C47203"/>
    <w:rsid w:val="00C47313"/>
    <w:rsid w:val="00C4735F"/>
    <w:rsid w:val="00C4742F"/>
    <w:rsid w:val="00C474A5"/>
    <w:rsid w:val="00C475E3"/>
    <w:rsid w:val="00C47746"/>
    <w:rsid w:val="00C47B38"/>
    <w:rsid w:val="00C47C5E"/>
    <w:rsid w:val="00C47C7F"/>
    <w:rsid w:val="00C47D81"/>
    <w:rsid w:val="00C47E22"/>
    <w:rsid w:val="00C47F08"/>
    <w:rsid w:val="00C47F26"/>
    <w:rsid w:val="00C47FB4"/>
    <w:rsid w:val="00C500EA"/>
    <w:rsid w:val="00C5032A"/>
    <w:rsid w:val="00C5040E"/>
    <w:rsid w:val="00C50458"/>
    <w:rsid w:val="00C50650"/>
    <w:rsid w:val="00C50735"/>
    <w:rsid w:val="00C507A2"/>
    <w:rsid w:val="00C50851"/>
    <w:rsid w:val="00C50C19"/>
    <w:rsid w:val="00C50C4D"/>
    <w:rsid w:val="00C51167"/>
    <w:rsid w:val="00C51186"/>
    <w:rsid w:val="00C51238"/>
    <w:rsid w:val="00C512BD"/>
    <w:rsid w:val="00C5130A"/>
    <w:rsid w:val="00C5135C"/>
    <w:rsid w:val="00C51417"/>
    <w:rsid w:val="00C5152E"/>
    <w:rsid w:val="00C51626"/>
    <w:rsid w:val="00C51733"/>
    <w:rsid w:val="00C51771"/>
    <w:rsid w:val="00C518C1"/>
    <w:rsid w:val="00C51946"/>
    <w:rsid w:val="00C519B6"/>
    <w:rsid w:val="00C51A40"/>
    <w:rsid w:val="00C51B25"/>
    <w:rsid w:val="00C51BC4"/>
    <w:rsid w:val="00C51C11"/>
    <w:rsid w:val="00C51C31"/>
    <w:rsid w:val="00C51CDD"/>
    <w:rsid w:val="00C51D8B"/>
    <w:rsid w:val="00C51F5A"/>
    <w:rsid w:val="00C5200E"/>
    <w:rsid w:val="00C5207C"/>
    <w:rsid w:val="00C5214B"/>
    <w:rsid w:val="00C52184"/>
    <w:rsid w:val="00C52492"/>
    <w:rsid w:val="00C5254F"/>
    <w:rsid w:val="00C52560"/>
    <w:rsid w:val="00C525F6"/>
    <w:rsid w:val="00C52654"/>
    <w:rsid w:val="00C52851"/>
    <w:rsid w:val="00C52996"/>
    <w:rsid w:val="00C52BD2"/>
    <w:rsid w:val="00C52CBE"/>
    <w:rsid w:val="00C52E13"/>
    <w:rsid w:val="00C52F43"/>
    <w:rsid w:val="00C52F7C"/>
    <w:rsid w:val="00C52F8A"/>
    <w:rsid w:val="00C5322D"/>
    <w:rsid w:val="00C53255"/>
    <w:rsid w:val="00C533DA"/>
    <w:rsid w:val="00C534BB"/>
    <w:rsid w:val="00C53731"/>
    <w:rsid w:val="00C538FA"/>
    <w:rsid w:val="00C5394E"/>
    <w:rsid w:val="00C539C5"/>
    <w:rsid w:val="00C53CDC"/>
    <w:rsid w:val="00C53CF7"/>
    <w:rsid w:val="00C53E35"/>
    <w:rsid w:val="00C53E39"/>
    <w:rsid w:val="00C53E97"/>
    <w:rsid w:val="00C53F08"/>
    <w:rsid w:val="00C53F3E"/>
    <w:rsid w:val="00C53F42"/>
    <w:rsid w:val="00C5403A"/>
    <w:rsid w:val="00C5410A"/>
    <w:rsid w:val="00C5417B"/>
    <w:rsid w:val="00C54200"/>
    <w:rsid w:val="00C542D5"/>
    <w:rsid w:val="00C54442"/>
    <w:rsid w:val="00C544CB"/>
    <w:rsid w:val="00C54515"/>
    <w:rsid w:val="00C545A9"/>
    <w:rsid w:val="00C5478F"/>
    <w:rsid w:val="00C54840"/>
    <w:rsid w:val="00C5492B"/>
    <w:rsid w:val="00C5495D"/>
    <w:rsid w:val="00C54AA7"/>
    <w:rsid w:val="00C54BF4"/>
    <w:rsid w:val="00C54D09"/>
    <w:rsid w:val="00C54D64"/>
    <w:rsid w:val="00C54E24"/>
    <w:rsid w:val="00C54E2B"/>
    <w:rsid w:val="00C54E5C"/>
    <w:rsid w:val="00C54E6D"/>
    <w:rsid w:val="00C54F2F"/>
    <w:rsid w:val="00C54FE9"/>
    <w:rsid w:val="00C550C2"/>
    <w:rsid w:val="00C55159"/>
    <w:rsid w:val="00C551AE"/>
    <w:rsid w:val="00C551E6"/>
    <w:rsid w:val="00C55250"/>
    <w:rsid w:val="00C552A3"/>
    <w:rsid w:val="00C55304"/>
    <w:rsid w:val="00C55357"/>
    <w:rsid w:val="00C553D8"/>
    <w:rsid w:val="00C55592"/>
    <w:rsid w:val="00C555A1"/>
    <w:rsid w:val="00C55730"/>
    <w:rsid w:val="00C55858"/>
    <w:rsid w:val="00C558EA"/>
    <w:rsid w:val="00C55DAC"/>
    <w:rsid w:val="00C561B4"/>
    <w:rsid w:val="00C561D7"/>
    <w:rsid w:val="00C56225"/>
    <w:rsid w:val="00C56346"/>
    <w:rsid w:val="00C56367"/>
    <w:rsid w:val="00C5649E"/>
    <w:rsid w:val="00C56556"/>
    <w:rsid w:val="00C56563"/>
    <w:rsid w:val="00C56943"/>
    <w:rsid w:val="00C56952"/>
    <w:rsid w:val="00C5696E"/>
    <w:rsid w:val="00C56A3B"/>
    <w:rsid w:val="00C56B55"/>
    <w:rsid w:val="00C56BCD"/>
    <w:rsid w:val="00C56D82"/>
    <w:rsid w:val="00C56FC9"/>
    <w:rsid w:val="00C56FE2"/>
    <w:rsid w:val="00C570AC"/>
    <w:rsid w:val="00C57175"/>
    <w:rsid w:val="00C571DA"/>
    <w:rsid w:val="00C57274"/>
    <w:rsid w:val="00C57341"/>
    <w:rsid w:val="00C573A3"/>
    <w:rsid w:val="00C57803"/>
    <w:rsid w:val="00C57B18"/>
    <w:rsid w:val="00C57B5F"/>
    <w:rsid w:val="00C57BB0"/>
    <w:rsid w:val="00C57BB6"/>
    <w:rsid w:val="00C57BDC"/>
    <w:rsid w:val="00C57C2D"/>
    <w:rsid w:val="00C57C83"/>
    <w:rsid w:val="00C57E91"/>
    <w:rsid w:val="00C57F20"/>
    <w:rsid w:val="00C6000E"/>
    <w:rsid w:val="00C60055"/>
    <w:rsid w:val="00C600EA"/>
    <w:rsid w:val="00C6013D"/>
    <w:rsid w:val="00C60141"/>
    <w:rsid w:val="00C60167"/>
    <w:rsid w:val="00C60240"/>
    <w:rsid w:val="00C602D8"/>
    <w:rsid w:val="00C60540"/>
    <w:rsid w:val="00C60624"/>
    <w:rsid w:val="00C60827"/>
    <w:rsid w:val="00C6094C"/>
    <w:rsid w:val="00C60997"/>
    <w:rsid w:val="00C60A33"/>
    <w:rsid w:val="00C60B1E"/>
    <w:rsid w:val="00C60BF4"/>
    <w:rsid w:val="00C60C76"/>
    <w:rsid w:val="00C60C8B"/>
    <w:rsid w:val="00C60D31"/>
    <w:rsid w:val="00C60D34"/>
    <w:rsid w:val="00C60DCC"/>
    <w:rsid w:val="00C60DE7"/>
    <w:rsid w:val="00C60E63"/>
    <w:rsid w:val="00C60F98"/>
    <w:rsid w:val="00C60FAD"/>
    <w:rsid w:val="00C61056"/>
    <w:rsid w:val="00C6105E"/>
    <w:rsid w:val="00C610BF"/>
    <w:rsid w:val="00C612C7"/>
    <w:rsid w:val="00C613B7"/>
    <w:rsid w:val="00C61450"/>
    <w:rsid w:val="00C614AC"/>
    <w:rsid w:val="00C614C3"/>
    <w:rsid w:val="00C61548"/>
    <w:rsid w:val="00C615F3"/>
    <w:rsid w:val="00C61701"/>
    <w:rsid w:val="00C61723"/>
    <w:rsid w:val="00C61733"/>
    <w:rsid w:val="00C6181F"/>
    <w:rsid w:val="00C61939"/>
    <w:rsid w:val="00C61A22"/>
    <w:rsid w:val="00C61A37"/>
    <w:rsid w:val="00C61BF9"/>
    <w:rsid w:val="00C61D00"/>
    <w:rsid w:val="00C61D56"/>
    <w:rsid w:val="00C61DC5"/>
    <w:rsid w:val="00C61E68"/>
    <w:rsid w:val="00C61EE8"/>
    <w:rsid w:val="00C6209D"/>
    <w:rsid w:val="00C6209F"/>
    <w:rsid w:val="00C620C6"/>
    <w:rsid w:val="00C62197"/>
    <w:rsid w:val="00C62369"/>
    <w:rsid w:val="00C62441"/>
    <w:rsid w:val="00C6244D"/>
    <w:rsid w:val="00C6266F"/>
    <w:rsid w:val="00C62713"/>
    <w:rsid w:val="00C62759"/>
    <w:rsid w:val="00C6290C"/>
    <w:rsid w:val="00C629D5"/>
    <w:rsid w:val="00C629DC"/>
    <w:rsid w:val="00C62AB0"/>
    <w:rsid w:val="00C62CB3"/>
    <w:rsid w:val="00C62DDB"/>
    <w:rsid w:val="00C62F77"/>
    <w:rsid w:val="00C62FBD"/>
    <w:rsid w:val="00C62FF9"/>
    <w:rsid w:val="00C63083"/>
    <w:rsid w:val="00C630B6"/>
    <w:rsid w:val="00C630CC"/>
    <w:rsid w:val="00C63174"/>
    <w:rsid w:val="00C633C3"/>
    <w:rsid w:val="00C6376F"/>
    <w:rsid w:val="00C63841"/>
    <w:rsid w:val="00C6388B"/>
    <w:rsid w:val="00C6391E"/>
    <w:rsid w:val="00C6394A"/>
    <w:rsid w:val="00C63B19"/>
    <w:rsid w:val="00C63BC0"/>
    <w:rsid w:val="00C63C16"/>
    <w:rsid w:val="00C63C29"/>
    <w:rsid w:val="00C63D17"/>
    <w:rsid w:val="00C63DF3"/>
    <w:rsid w:val="00C63E8B"/>
    <w:rsid w:val="00C63F07"/>
    <w:rsid w:val="00C63FD9"/>
    <w:rsid w:val="00C64070"/>
    <w:rsid w:val="00C64098"/>
    <w:rsid w:val="00C640A8"/>
    <w:rsid w:val="00C64113"/>
    <w:rsid w:val="00C642C8"/>
    <w:rsid w:val="00C642F8"/>
    <w:rsid w:val="00C6441C"/>
    <w:rsid w:val="00C64908"/>
    <w:rsid w:val="00C64935"/>
    <w:rsid w:val="00C649E5"/>
    <w:rsid w:val="00C64AF5"/>
    <w:rsid w:val="00C64B90"/>
    <w:rsid w:val="00C64BA6"/>
    <w:rsid w:val="00C64D65"/>
    <w:rsid w:val="00C64F5C"/>
    <w:rsid w:val="00C64F8F"/>
    <w:rsid w:val="00C65004"/>
    <w:rsid w:val="00C652AE"/>
    <w:rsid w:val="00C6547E"/>
    <w:rsid w:val="00C655D2"/>
    <w:rsid w:val="00C65633"/>
    <w:rsid w:val="00C656DC"/>
    <w:rsid w:val="00C65908"/>
    <w:rsid w:val="00C6599D"/>
    <w:rsid w:val="00C65A3F"/>
    <w:rsid w:val="00C65A8C"/>
    <w:rsid w:val="00C65B80"/>
    <w:rsid w:val="00C65BCC"/>
    <w:rsid w:val="00C65D12"/>
    <w:rsid w:val="00C65D5F"/>
    <w:rsid w:val="00C65E01"/>
    <w:rsid w:val="00C65EC2"/>
    <w:rsid w:val="00C65F05"/>
    <w:rsid w:val="00C660E7"/>
    <w:rsid w:val="00C66464"/>
    <w:rsid w:val="00C665C0"/>
    <w:rsid w:val="00C6668E"/>
    <w:rsid w:val="00C66790"/>
    <w:rsid w:val="00C667B6"/>
    <w:rsid w:val="00C66817"/>
    <w:rsid w:val="00C66901"/>
    <w:rsid w:val="00C66B33"/>
    <w:rsid w:val="00C66BD7"/>
    <w:rsid w:val="00C66EF5"/>
    <w:rsid w:val="00C66EFA"/>
    <w:rsid w:val="00C66F70"/>
    <w:rsid w:val="00C66FBB"/>
    <w:rsid w:val="00C66FE3"/>
    <w:rsid w:val="00C66FFF"/>
    <w:rsid w:val="00C67054"/>
    <w:rsid w:val="00C670A9"/>
    <w:rsid w:val="00C67112"/>
    <w:rsid w:val="00C671F6"/>
    <w:rsid w:val="00C673BC"/>
    <w:rsid w:val="00C67498"/>
    <w:rsid w:val="00C67570"/>
    <w:rsid w:val="00C676A7"/>
    <w:rsid w:val="00C676D3"/>
    <w:rsid w:val="00C67734"/>
    <w:rsid w:val="00C67739"/>
    <w:rsid w:val="00C6775D"/>
    <w:rsid w:val="00C6783D"/>
    <w:rsid w:val="00C67848"/>
    <w:rsid w:val="00C678F0"/>
    <w:rsid w:val="00C679B1"/>
    <w:rsid w:val="00C679FD"/>
    <w:rsid w:val="00C67A72"/>
    <w:rsid w:val="00C67ACF"/>
    <w:rsid w:val="00C67C70"/>
    <w:rsid w:val="00C67CE8"/>
    <w:rsid w:val="00C67DDB"/>
    <w:rsid w:val="00C67E35"/>
    <w:rsid w:val="00C67E94"/>
    <w:rsid w:val="00C701CB"/>
    <w:rsid w:val="00C70566"/>
    <w:rsid w:val="00C7075B"/>
    <w:rsid w:val="00C7079D"/>
    <w:rsid w:val="00C709F0"/>
    <w:rsid w:val="00C70A63"/>
    <w:rsid w:val="00C70AC2"/>
    <w:rsid w:val="00C70B94"/>
    <w:rsid w:val="00C70BD5"/>
    <w:rsid w:val="00C70C24"/>
    <w:rsid w:val="00C70CF5"/>
    <w:rsid w:val="00C70DCC"/>
    <w:rsid w:val="00C7109A"/>
    <w:rsid w:val="00C7125A"/>
    <w:rsid w:val="00C71273"/>
    <w:rsid w:val="00C712F4"/>
    <w:rsid w:val="00C71436"/>
    <w:rsid w:val="00C71451"/>
    <w:rsid w:val="00C71478"/>
    <w:rsid w:val="00C715B5"/>
    <w:rsid w:val="00C718B9"/>
    <w:rsid w:val="00C718D8"/>
    <w:rsid w:val="00C71971"/>
    <w:rsid w:val="00C71BF1"/>
    <w:rsid w:val="00C71C24"/>
    <w:rsid w:val="00C71C87"/>
    <w:rsid w:val="00C71DDB"/>
    <w:rsid w:val="00C72348"/>
    <w:rsid w:val="00C7258E"/>
    <w:rsid w:val="00C725C6"/>
    <w:rsid w:val="00C7260D"/>
    <w:rsid w:val="00C72702"/>
    <w:rsid w:val="00C72707"/>
    <w:rsid w:val="00C728CF"/>
    <w:rsid w:val="00C72921"/>
    <w:rsid w:val="00C72A31"/>
    <w:rsid w:val="00C72A85"/>
    <w:rsid w:val="00C72A9A"/>
    <w:rsid w:val="00C72B43"/>
    <w:rsid w:val="00C72BF8"/>
    <w:rsid w:val="00C72FD1"/>
    <w:rsid w:val="00C7303C"/>
    <w:rsid w:val="00C730EC"/>
    <w:rsid w:val="00C731BE"/>
    <w:rsid w:val="00C731C4"/>
    <w:rsid w:val="00C732DA"/>
    <w:rsid w:val="00C733A1"/>
    <w:rsid w:val="00C736E2"/>
    <w:rsid w:val="00C739B8"/>
    <w:rsid w:val="00C739FA"/>
    <w:rsid w:val="00C74099"/>
    <w:rsid w:val="00C74305"/>
    <w:rsid w:val="00C743FA"/>
    <w:rsid w:val="00C74420"/>
    <w:rsid w:val="00C74442"/>
    <w:rsid w:val="00C744E0"/>
    <w:rsid w:val="00C745C1"/>
    <w:rsid w:val="00C749ED"/>
    <w:rsid w:val="00C749F3"/>
    <w:rsid w:val="00C74AB5"/>
    <w:rsid w:val="00C74B36"/>
    <w:rsid w:val="00C74B6B"/>
    <w:rsid w:val="00C74C50"/>
    <w:rsid w:val="00C74CF2"/>
    <w:rsid w:val="00C74D9A"/>
    <w:rsid w:val="00C74E21"/>
    <w:rsid w:val="00C74EAE"/>
    <w:rsid w:val="00C74F39"/>
    <w:rsid w:val="00C74F4A"/>
    <w:rsid w:val="00C74F4F"/>
    <w:rsid w:val="00C750D0"/>
    <w:rsid w:val="00C75166"/>
    <w:rsid w:val="00C751C0"/>
    <w:rsid w:val="00C75333"/>
    <w:rsid w:val="00C754D6"/>
    <w:rsid w:val="00C75592"/>
    <w:rsid w:val="00C7596D"/>
    <w:rsid w:val="00C759FE"/>
    <w:rsid w:val="00C75A9F"/>
    <w:rsid w:val="00C75AA1"/>
    <w:rsid w:val="00C75D24"/>
    <w:rsid w:val="00C75D9D"/>
    <w:rsid w:val="00C75EC2"/>
    <w:rsid w:val="00C75F10"/>
    <w:rsid w:val="00C75FEC"/>
    <w:rsid w:val="00C76100"/>
    <w:rsid w:val="00C76342"/>
    <w:rsid w:val="00C76892"/>
    <w:rsid w:val="00C768A8"/>
    <w:rsid w:val="00C768B2"/>
    <w:rsid w:val="00C76927"/>
    <w:rsid w:val="00C769A5"/>
    <w:rsid w:val="00C76ABD"/>
    <w:rsid w:val="00C76BC7"/>
    <w:rsid w:val="00C76DEA"/>
    <w:rsid w:val="00C76FE2"/>
    <w:rsid w:val="00C77025"/>
    <w:rsid w:val="00C7709C"/>
    <w:rsid w:val="00C772AE"/>
    <w:rsid w:val="00C774A6"/>
    <w:rsid w:val="00C7751E"/>
    <w:rsid w:val="00C77748"/>
    <w:rsid w:val="00C777FB"/>
    <w:rsid w:val="00C7781F"/>
    <w:rsid w:val="00C7798A"/>
    <w:rsid w:val="00C77A34"/>
    <w:rsid w:val="00C77B17"/>
    <w:rsid w:val="00C77B5C"/>
    <w:rsid w:val="00C77C1C"/>
    <w:rsid w:val="00C77C2F"/>
    <w:rsid w:val="00C77CBD"/>
    <w:rsid w:val="00C77D35"/>
    <w:rsid w:val="00C77FF9"/>
    <w:rsid w:val="00C800DA"/>
    <w:rsid w:val="00C805E1"/>
    <w:rsid w:val="00C80961"/>
    <w:rsid w:val="00C809D1"/>
    <w:rsid w:val="00C80B1E"/>
    <w:rsid w:val="00C80CD6"/>
    <w:rsid w:val="00C80D7F"/>
    <w:rsid w:val="00C80F90"/>
    <w:rsid w:val="00C80FF3"/>
    <w:rsid w:val="00C81011"/>
    <w:rsid w:val="00C8103C"/>
    <w:rsid w:val="00C81091"/>
    <w:rsid w:val="00C81211"/>
    <w:rsid w:val="00C81344"/>
    <w:rsid w:val="00C81386"/>
    <w:rsid w:val="00C8144D"/>
    <w:rsid w:val="00C81495"/>
    <w:rsid w:val="00C8154B"/>
    <w:rsid w:val="00C8157F"/>
    <w:rsid w:val="00C81600"/>
    <w:rsid w:val="00C81657"/>
    <w:rsid w:val="00C81912"/>
    <w:rsid w:val="00C81A02"/>
    <w:rsid w:val="00C81A08"/>
    <w:rsid w:val="00C81B28"/>
    <w:rsid w:val="00C81BFC"/>
    <w:rsid w:val="00C81FEE"/>
    <w:rsid w:val="00C820BB"/>
    <w:rsid w:val="00C820C8"/>
    <w:rsid w:val="00C822BC"/>
    <w:rsid w:val="00C822D5"/>
    <w:rsid w:val="00C823E1"/>
    <w:rsid w:val="00C82788"/>
    <w:rsid w:val="00C82A99"/>
    <w:rsid w:val="00C82B9E"/>
    <w:rsid w:val="00C82C16"/>
    <w:rsid w:val="00C82D4D"/>
    <w:rsid w:val="00C82D55"/>
    <w:rsid w:val="00C82D59"/>
    <w:rsid w:val="00C82E27"/>
    <w:rsid w:val="00C82E70"/>
    <w:rsid w:val="00C82E82"/>
    <w:rsid w:val="00C82EB2"/>
    <w:rsid w:val="00C830A0"/>
    <w:rsid w:val="00C830AB"/>
    <w:rsid w:val="00C830C2"/>
    <w:rsid w:val="00C8329E"/>
    <w:rsid w:val="00C83464"/>
    <w:rsid w:val="00C8348F"/>
    <w:rsid w:val="00C83506"/>
    <w:rsid w:val="00C8352F"/>
    <w:rsid w:val="00C83621"/>
    <w:rsid w:val="00C83730"/>
    <w:rsid w:val="00C83747"/>
    <w:rsid w:val="00C83BB0"/>
    <w:rsid w:val="00C83C9A"/>
    <w:rsid w:val="00C84178"/>
    <w:rsid w:val="00C8417A"/>
    <w:rsid w:val="00C841A8"/>
    <w:rsid w:val="00C84269"/>
    <w:rsid w:val="00C84285"/>
    <w:rsid w:val="00C843DA"/>
    <w:rsid w:val="00C8454E"/>
    <w:rsid w:val="00C84592"/>
    <w:rsid w:val="00C846DA"/>
    <w:rsid w:val="00C8489D"/>
    <w:rsid w:val="00C84985"/>
    <w:rsid w:val="00C84AAE"/>
    <w:rsid w:val="00C84B4C"/>
    <w:rsid w:val="00C84B7E"/>
    <w:rsid w:val="00C84BE3"/>
    <w:rsid w:val="00C84CCD"/>
    <w:rsid w:val="00C84D1A"/>
    <w:rsid w:val="00C852D9"/>
    <w:rsid w:val="00C85446"/>
    <w:rsid w:val="00C854BB"/>
    <w:rsid w:val="00C8554B"/>
    <w:rsid w:val="00C85603"/>
    <w:rsid w:val="00C8563D"/>
    <w:rsid w:val="00C85712"/>
    <w:rsid w:val="00C8579C"/>
    <w:rsid w:val="00C857BD"/>
    <w:rsid w:val="00C8585A"/>
    <w:rsid w:val="00C858A1"/>
    <w:rsid w:val="00C8598F"/>
    <w:rsid w:val="00C85AC5"/>
    <w:rsid w:val="00C85DFF"/>
    <w:rsid w:val="00C86141"/>
    <w:rsid w:val="00C86157"/>
    <w:rsid w:val="00C861CC"/>
    <w:rsid w:val="00C865C4"/>
    <w:rsid w:val="00C86609"/>
    <w:rsid w:val="00C8673F"/>
    <w:rsid w:val="00C8674F"/>
    <w:rsid w:val="00C8680A"/>
    <w:rsid w:val="00C86BCB"/>
    <w:rsid w:val="00C86C72"/>
    <w:rsid w:val="00C86D0A"/>
    <w:rsid w:val="00C86DE8"/>
    <w:rsid w:val="00C86E20"/>
    <w:rsid w:val="00C86E7D"/>
    <w:rsid w:val="00C86FAF"/>
    <w:rsid w:val="00C87078"/>
    <w:rsid w:val="00C870D1"/>
    <w:rsid w:val="00C871DB"/>
    <w:rsid w:val="00C87297"/>
    <w:rsid w:val="00C87407"/>
    <w:rsid w:val="00C87499"/>
    <w:rsid w:val="00C87577"/>
    <w:rsid w:val="00C875DD"/>
    <w:rsid w:val="00C87733"/>
    <w:rsid w:val="00C87879"/>
    <w:rsid w:val="00C879E3"/>
    <w:rsid w:val="00C87B94"/>
    <w:rsid w:val="00C87B97"/>
    <w:rsid w:val="00C87C90"/>
    <w:rsid w:val="00C87D60"/>
    <w:rsid w:val="00C87DFB"/>
    <w:rsid w:val="00C87E2C"/>
    <w:rsid w:val="00C87E91"/>
    <w:rsid w:val="00C9015E"/>
    <w:rsid w:val="00C901C3"/>
    <w:rsid w:val="00C90207"/>
    <w:rsid w:val="00C90432"/>
    <w:rsid w:val="00C905F5"/>
    <w:rsid w:val="00C9066E"/>
    <w:rsid w:val="00C906B8"/>
    <w:rsid w:val="00C906D3"/>
    <w:rsid w:val="00C90738"/>
    <w:rsid w:val="00C9078E"/>
    <w:rsid w:val="00C9080A"/>
    <w:rsid w:val="00C90AA5"/>
    <w:rsid w:val="00C90AC3"/>
    <w:rsid w:val="00C90C3A"/>
    <w:rsid w:val="00C90D90"/>
    <w:rsid w:val="00C90ED8"/>
    <w:rsid w:val="00C911EF"/>
    <w:rsid w:val="00C91265"/>
    <w:rsid w:val="00C91604"/>
    <w:rsid w:val="00C91622"/>
    <w:rsid w:val="00C9167E"/>
    <w:rsid w:val="00C917E5"/>
    <w:rsid w:val="00C91884"/>
    <w:rsid w:val="00C91A23"/>
    <w:rsid w:val="00C91A6E"/>
    <w:rsid w:val="00C91A7B"/>
    <w:rsid w:val="00C91A8C"/>
    <w:rsid w:val="00C91B92"/>
    <w:rsid w:val="00C91BBE"/>
    <w:rsid w:val="00C91E2F"/>
    <w:rsid w:val="00C91E83"/>
    <w:rsid w:val="00C91E88"/>
    <w:rsid w:val="00C91F0E"/>
    <w:rsid w:val="00C91F9C"/>
    <w:rsid w:val="00C92365"/>
    <w:rsid w:val="00C923B1"/>
    <w:rsid w:val="00C924E5"/>
    <w:rsid w:val="00C9269B"/>
    <w:rsid w:val="00C926B0"/>
    <w:rsid w:val="00C926BB"/>
    <w:rsid w:val="00C92823"/>
    <w:rsid w:val="00C92985"/>
    <w:rsid w:val="00C92B43"/>
    <w:rsid w:val="00C92B5A"/>
    <w:rsid w:val="00C92C48"/>
    <w:rsid w:val="00C92C4B"/>
    <w:rsid w:val="00C92C5F"/>
    <w:rsid w:val="00C92F9F"/>
    <w:rsid w:val="00C9301C"/>
    <w:rsid w:val="00C9313A"/>
    <w:rsid w:val="00C93156"/>
    <w:rsid w:val="00C932B3"/>
    <w:rsid w:val="00C9334A"/>
    <w:rsid w:val="00C93500"/>
    <w:rsid w:val="00C93515"/>
    <w:rsid w:val="00C9356B"/>
    <w:rsid w:val="00C93670"/>
    <w:rsid w:val="00C936A4"/>
    <w:rsid w:val="00C93734"/>
    <w:rsid w:val="00C93881"/>
    <w:rsid w:val="00C93975"/>
    <w:rsid w:val="00C939EC"/>
    <w:rsid w:val="00C93A29"/>
    <w:rsid w:val="00C93B63"/>
    <w:rsid w:val="00C93C88"/>
    <w:rsid w:val="00C93D00"/>
    <w:rsid w:val="00C93DC5"/>
    <w:rsid w:val="00C93DF1"/>
    <w:rsid w:val="00C93F59"/>
    <w:rsid w:val="00C93FE2"/>
    <w:rsid w:val="00C93FED"/>
    <w:rsid w:val="00C94067"/>
    <w:rsid w:val="00C9407E"/>
    <w:rsid w:val="00C941E7"/>
    <w:rsid w:val="00C94425"/>
    <w:rsid w:val="00C94680"/>
    <w:rsid w:val="00C9479C"/>
    <w:rsid w:val="00C9485C"/>
    <w:rsid w:val="00C949B9"/>
    <w:rsid w:val="00C94AE0"/>
    <w:rsid w:val="00C94AFF"/>
    <w:rsid w:val="00C94B00"/>
    <w:rsid w:val="00C94BD2"/>
    <w:rsid w:val="00C94C4F"/>
    <w:rsid w:val="00C94DA9"/>
    <w:rsid w:val="00C94EF9"/>
    <w:rsid w:val="00C950B9"/>
    <w:rsid w:val="00C9528E"/>
    <w:rsid w:val="00C9531D"/>
    <w:rsid w:val="00C95A09"/>
    <w:rsid w:val="00C95C4C"/>
    <w:rsid w:val="00C95C81"/>
    <w:rsid w:val="00C95E18"/>
    <w:rsid w:val="00C95EAB"/>
    <w:rsid w:val="00C95F57"/>
    <w:rsid w:val="00C95FF2"/>
    <w:rsid w:val="00C9607A"/>
    <w:rsid w:val="00C96102"/>
    <w:rsid w:val="00C961E6"/>
    <w:rsid w:val="00C963F5"/>
    <w:rsid w:val="00C96460"/>
    <w:rsid w:val="00C964FB"/>
    <w:rsid w:val="00C967E4"/>
    <w:rsid w:val="00C96951"/>
    <w:rsid w:val="00C96A57"/>
    <w:rsid w:val="00C96B0E"/>
    <w:rsid w:val="00C96F73"/>
    <w:rsid w:val="00C9708D"/>
    <w:rsid w:val="00C9709A"/>
    <w:rsid w:val="00C97175"/>
    <w:rsid w:val="00C972F7"/>
    <w:rsid w:val="00C97383"/>
    <w:rsid w:val="00C9766D"/>
    <w:rsid w:val="00C97749"/>
    <w:rsid w:val="00C97991"/>
    <w:rsid w:val="00C97BA4"/>
    <w:rsid w:val="00C97BEC"/>
    <w:rsid w:val="00C97C70"/>
    <w:rsid w:val="00C97DD3"/>
    <w:rsid w:val="00CA0275"/>
    <w:rsid w:val="00CA0472"/>
    <w:rsid w:val="00CA059E"/>
    <w:rsid w:val="00CA061D"/>
    <w:rsid w:val="00CA06A6"/>
    <w:rsid w:val="00CA0737"/>
    <w:rsid w:val="00CA0A71"/>
    <w:rsid w:val="00CA0AF7"/>
    <w:rsid w:val="00CA0DCF"/>
    <w:rsid w:val="00CA0F34"/>
    <w:rsid w:val="00CA12EC"/>
    <w:rsid w:val="00CA13D2"/>
    <w:rsid w:val="00CA1532"/>
    <w:rsid w:val="00CA168A"/>
    <w:rsid w:val="00CA1D5C"/>
    <w:rsid w:val="00CA1FDB"/>
    <w:rsid w:val="00CA209D"/>
    <w:rsid w:val="00CA2397"/>
    <w:rsid w:val="00CA23E3"/>
    <w:rsid w:val="00CA23EE"/>
    <w:rsid w:val="00CA2817"/>
    <w:rsid w:val="00CA28D5"/>
    <w:rsid w:val="00CA2AE8"/>
    <w:rsid w:val="00CA2B3D"/>
    <w:rsid w:val="00CA2C32"/>
    <w:rsid w:val="00CA2D43"/>
    <w:rsid w:val="00CA2DD3"/>
    <w:rsid w:val="00CA2DE8"/>
    <w:rsid w:val="00CA2E24"/>
    <w:rsid w:val="00CA2E77"/>
    <w:rsid w:val="00CA309E"/>
    <w:rsid w:val="00CA3307"/>
    <w:rsid w:val="00CA358C"/>
    <w:rsid w:val="00CA368D"/>
    <w:rsid w:val="00CA37ED"/>
    <w:rsid w:val="00CA39A2"/>
    <w:rsid w:val="00CA3AF0"/>
    <w:rsid w:val="00CA3BE8"/>
    <w:rsid w:val="00CA3D00"/>
    <w:rsid w:val="00CA3E4A"/>
    <w:rsid w:val="00CA3F3C"/>
    <w:rsid w:val="00CA3F4A"/>
    <w:rsid w:val="00CA3FAE"/>
    <w:rsid w:val="00CA417D"/>
    <w:rsid w:val="00CA4257"/>
    <w:rsid w:val="00CA436A"/>
    <w:rsid w:val="00CA452E"/>
    <w:rsid w:val="00CA4673"/>
    <w:rsid w:val="00CA4676"/>
    <w:rsid w:val="00CA4685"/>
    <w:rsid w:val="00CA471D"/>
    <w:rsid w:val="00CA476F"/>
    <w:rsid w:val="00CA4802"/>
    <w:rsid w:val="00CA4853"/>
    <w:rsid w:val="00CA4871"/>
    <w:rsid w:val="00CA4A25"/>
    <w:rsid w:val="00CA4A77"/>
    <w:rsid w:val="00CA4A88"/>
    <w:rsid w:val="00CA4BBB"/>
    <w:rsid w:val="00CA4D48"/>
    <w:rsid w:val="00CA4FA4"/>
    <w:rsid w:val="00CA5003"/>
    <w:rsid w:val="00CA50BD"/>
    <w:rsid w:val="00CA50C9"/>
    <w:rsid w:val="00CA51B6"/>
    <w:rsid w:val="00CA52C3"/>
    <w:rsid w:val="00CA5432"/>
    <w:rsid w:val="00CA54A0"/>
    <w:rsid w:val="00CA55F4"/>
    <w:rsid w:val="00CA5884"/>
    <w:rsid w:val="00CA5A86"/>
    <w:rsid w:val="00CA5BBC"/>
    <w:rsid w:val="00CA5D4F"/>
    <w:rsid w:val="00CA5D80"/>
    <w:rsid w:val="00CA5EDB"/>
    <w:rsid w:val="00CA5F9E"/>
    <w:rsid w:val="00CA6162"/>
    <w:rsid w:val="00CA6232"/>
    <w:rsid w:val="00CA6319"/>
    <w:rsid w:val="00CA65D7"/>
    <w:rsid w:val="00CA6637"/>
    <w:rsid w:val="00CA68BC"/>
    <w:rsid w:val="00CA69EF"/>
    <w:rsid w:val="00CA69F4"/>
    <w:rsid w:val="00CA6B10"/>
    <w:rsid w:val="00CA6BBC"/>
    <w:rsid w:val="00CA6BE9"/>
    <w:rsid w:val="00CA6D6F"/>
    <w:rsid w:val="00CA6E0D"/>
    <w:rsid w:val="00CA6E54"/>
    <w:rsid w:val="00CA716C"/>
    <w:rsid w:val="00CA71A5"/>
    <w:rsid w:val="00CA71B8"/>
    <w:rsid w:val="00CA7323"/>
    <w:rsid w:val="00CA73AF"/>
    <w:rsid w:val="00CA75C1"/>
    <w:rsid w:val="00CA75FA"/>
    <w:rsid w:val="00CA77BF"/>
    <w:rsid w:val="00CA78A3"/>
    <w:rsid w:val="00CA78D2"/>
    <w:rsid w:val="00CA7B40"/>
    <w:rsid w:val="00CA7BED"/>
    <w:rsid w:val="00CA7CAA"/>
    <w:rsid w:val="00CA7CF4"/>
    <w:rsid w:val="00CA7DA2"/>
    <w:rsid w:val="00CA7E63"/>
    <w:rsid w:val="00CA7FE1"/>
    <w:rsid w:val="00CB01A4"/>
    <w:rsid w:val="00CB03E4"/>
    <w:rsid w:val="00CB0469"/>
    <w:rsid w:val="00CB0933"/>
    <w:rsid w:val="00CB0982"/>
    <w:rsid w:val="00CB0A17"/>
    <w:rsid w:val="00CB0A3F"/>
    <w:rsid w:val="00CB0D71"/>
    <w:rsid w:val="00CB0E2F"/>
    <w:rsid w:val="00CB0EB9"/>
    <w:rsid w:val="00CB0F75"/>
    <w:rsid w:val="00CB1043"/>
    <w:rsid w:val="00CB10DB"/>
    <w:rsid w:val="00CB1270"/>
    <w:rsid w:val="00CB12F7"/>
    <w:rsid w:val="00CB13EF"/>
    <w:rsid w:val="00CB1436"/>
    <w:rsid w:val="00CB1586"/>
    <w:rsid w:val="00CB17EB"/>
    <w:rsid w:val="00CB182F"/>
    <w:rsid w:val="00CB1D6D"/>
    <w:rsid w:val="00CB20B4"/>
    <w:rsid w:val="00CB229A"/>
    <w:rsid w:val="00CB25D9"/>
    <w:rsid w:val="00CB2823"/>
    <w:rsid w:val="00CB2841"/>
    <w:rsid w:val="00CB2AF8"/>
    <w:rsid w:val="00CB2B17"/>
    <w:rsid w:val="00CB2B5F"/>
    <w:rsid w:val="00CB2C3F"/>
    <w:rsid w:val="00CB2D33"/>
    <w:rsid w:val="00CB2E0F"/>
    <w:rsid w:val="00CB2F70"/>
    <w:rsid w:val="00CB31F6"/>
    <w:rsid w:val="00CB31FB"/>
    <w:rsid w:val="00CB32A2"/>
    <w:rsid w:val="00CB3309"/>
    <w:rsid w:val="00CB3502"/>
    <w:rsid w:val="00CB3743"/>
    <w:rsid w:val="00CB3752"/>
    <w:rsid w:val="00CB379F"/>
    <w:rsid w:val="00CB3854"/>
    <w:rsid w:val="00CB386E"/>
    <w:rsid w:val="00CB387D"/>
    <w:rsid w:val="00CB3A2F"/>
    <w:rsid w:val="00CB3A70"/>
    <w:rsid w:val="00CB3AA3"/>
    <w:rsid w:val="00CB3C59"/>
    <w:rsid w:val="00CB3E60"/>
    <w:rsid w:val="00CB408B"/>
    <w:rsid w:val="00CB40D0"/>
    <w:rsid w:val="00CB4133"/>
    <w:rsid w:val="00CB43A9"/>
    <w:rsid w:val="00CB4557"/>
    <w:rsid w:val="00CB4642"/>
    <w:rsid w:val="00CB46E9"/>
    <w:rsid w:val="00CB4792"/>
    <w:rsid w:val="00CB47BF"/>
    <w:rsid w:val="00CB47CA"/>
    <w:rsid w:val="00CB48CE"/>
    <w:rsid w:val="00CB4900"/>
    <w:rsid w:val="00CB4A85"/>
    <w:rsid w:val="00CB4A92"/>
    <w:rsid w:val="00CB4BD9"/>
    <w:rsid w:val="00CB4D00"/>
    <w:rsid w:val="00CB4EC1"/>
    <w:rsid w:val="00CB4F12"/>
    <w:rsid w:val="00CB5192"/>
    <w:rsid w:val="00CB527C"/>
    <w:rsid w:val="00CB52FD"/>
    <w:rsid w:val="00CB535A"/>
    <w:rsid w:val="00CB5398"/>
    <w:rsid w:val="00CB53DB"/>
    <w:rsid w:val="00CB54AD"/>
    <w:rsid w:val="00CB561B"/>
    <w:rsid w:val="00CB56A8"/>
    <w:rsid w:val="00CB5825"/>
    <w:rsid w:val="00CB5903"/>
    <w:rsid w:val="00CB5971"/>
    <w:rsid w:val="00CB5AA4"/>
    <w:rsid w:val="00CB5ACD"/>
    <w:rsid w:val="00CB5F3E"/>
    <w:rsid w:val="00CB612A"/>
    <w:rsid w:val="00CB6158"/>
    <w:rsid w:val="00CB64F5"/>
    <w:rsid w:val="00CB660C"/>
    <w:rsid w:val="00CB66E5"/>
    <w:rsid w:val="00CB67F1"/>
    <w:rsid w:val="00CB6AE9"/>
    <w:rsid w:val="00CB6AEC"/>
    <w:rsid w:val="00CB6B37"/>
    <w:rsid w:val="00CB6C35"/>
    <w:rsid w:val="00CB6CFE"/>
    <w:rsid w:val="00CB6D2F"/>
    <w:rsid w:val="00CB716D"/>
    <w:rsid w:val="00CB7199"/>
    <w:rsid w:val="00CB7272"/>
    <w:rsid w:val="00CB7436"/>
    <w:rsid w:val="00CB7446"/>
    <w:rsid w:val="00CB75C4"/>
    <w:rsid w:val="00CB7614"/>
    <w:rsid w:val="00CB765A"/>
    <w:rsid w:val="00CB7685"/>
    <w:rsid w:val="00CB76FD"/>
    <w:rsid w:val="00CB7715"/>
    <w:rsid w:val="00CB77DB"/>
    <w:rsid w:val="00CB77EC"/>
    <w:rsid w:val="00CB785A"/>
    <w:rsid w:val="00CB7915"/>
    <w:rsid w:val="00CB7B05"/>
    <w:rsid w:val="00CB7B7F"/>
    <w:rsid w:val="00CB7CD9"/>
    <w:rsid w:val="00CB7D1C"/>
    <w:rsid w:val="00CB7E55"/>
    <w:rsid w:val="00CB7E6C"/>
    <w:rsid w:val="00CB7F63"/>
    <w:rsid w:val="00CC0039"/>
    <w:rsid w:val="00CC004E"/>
    <w:rsid w:val="00CC00DC"/>
    <w:rsid w:val="00CC0126"/>
    <w:rsid w:val="00CC012E"/>
    <w:rsid w:val="00CC01E5"/>
    <w:rsid w:val="00CC028A"/>
    <w:rsid w:val="00CC047A"/>
    <w:rsid w:val="00CC049C"/>
    <w:rsid w:val="00CC0591"/>
    <w:rsid w:val="00CC0694"/>
    <w:rsid w:val="00CC0749"/>
    <w:rsid w:val="00CC0986"/>
    <w:rsid w:val="00CC0B0E"/>
    <w:rsid w:val="00CC0B46"/>
    <w:rsid w:val="00CC0B9F"/>
    <w:rsid w:val="00CC0E79"/>
    <w:rsid w:val="00CC0F7E"/>
    <w:rsid w:val="00CC0F93"/>
    <w:rsid w:val="00CC10F8"/>
    <w:rsid w:val="00CC1353"/>
    <w:rsid w:val="00CC1378"/>
    <w:rsid w:val="00CC1414"/>
    <w:rsid w:val="00CC1456"/>
    <w:rsid w:val="00CC15EB"/>
    <w:rsid w:val="00CC161A"/>
    <w:rsid w:val="00CC165F"/>
    <w:rsid w:val="00CC16FD"/>
    <w:rsid w:val="00CC1757"/>
    <w:rsid w:val="00CC17E0"/>
    <w:rsid w:val="00CC19C2"/>
    <w:rsid w:val="00CC1A4C"/>
    <w:rsid w:val="00CC1A52"/>
    <w:rsid w:val="00CC1C9D"/>
    <w:rsid w:val="00CC1EF0"/>
    <w:rsid w:val="00CC2206"/>
    <w:rsid w:val="00CC22CE"/>
    <w:rsid w:val="00CC2332"/>
    <w:rsid w:val="00CC256A"/>
    <w:rsid w:val="00CC258A"/>
    <w:rsid w:val="00CC261E"/>
    <w:rsid w:val="00CC262E"/>
    <w:rsid w:val="00CC268E"/>
    <w:rsid w:val="00CC26CB"/>
    <w:rsid w:val="00CC27FA"/>
    <w:rsid w:val="00CC28E1"/>
    <w:rsid w:val="00CC2950"/>
    <w:rsid w:val="00CC2990"/>
    <w:rsid w:val="00CC29F0"/>
    <w:rsid w:val="00CC2B37"/>
    <w:rsid w:val="00CC2B95"/>
    <w:rsid w:val="00CC2CDC"/>
    <w:rsid w:val="00CC2D30"/>
    <w:rsid w:val="00CC2E20"/>
    <w:rsid w:val="00CC2F09"/>
    <w:rsid w:val="00CC2F6D"/>
    <w:rsid w:val="00CC2FBF"/>
    <w:rsid w:val="00CC3027"/>
    <w:rsid w:val="00CC32CE"/>
    <w:rsid w:val="00CC33D5"/>
    <w:rsid w:val="00CC3515"/>
    <w:rsid w:val="00CC35D7"/>
    <w:rsid w:val="00CC3711"/>
    <w:rsid w:val="00CC37EB"/>
    <w:rsid w:val="00CC3B9A"/>
    <w:rsid w:val="00CC3BE3"/>
    <w:rsid w:val="00CC3C4D"/>
    <w:rsid w:val="00CC3E47"/>
    <w:rsid w:val="00CC3FEC"/>
    <w:rsid w:val="00CC4020"/>
    <w:rsid w:val="00CC406D"/>
    <w:rsid w:val="00CC44A1"/>
    <w:rsid w:val="00CC4648"/>
    <w:rsid w:val="00CC465E"/>
    <w:rsid w:val="00CC46AE"/>
    <w:rsid w:val="00CC46E8"/>
    <w:rsid w:val="00CC4875"/>
    <w:rsid w:val="00CC48A3"/>
    <w:rsid w:val="00CC495B"/>
    <w:rsid w:val="00CC4962"/>
    <w:rsid w:val="00CC49BF"/>
    <w:rsid w:val="00CC4B13"/>
    <w:rsid w:val="00CC4E07"/>
    <w:rsid w:val="00CC4E18"/>
    <w:rsid w:val="00CC4E47"/>
    <w:rsid w:val="00CC4EF9"/>
    <w:rsid w:val="00CC53C8"/>
    <w:rsid w:val="00CC5418"/>
    <w:rsid w:val="00CC5453"/>
    <w:rsid w:val="00CC558F"/>
    <w:rsid w:val="00CC572A"/>
    <w:rsid w:val="00CC5792"/>
    <w:rsid w:val="00CC59BC"/>
    <w:rsid w:val="00CC5ABD"/>
    <w:rsid w:val="00CC5B60"/>
    <w:rsid w:val="00CC5B9E"/>
    <w:rsid w:val="00CC5BA0"/>
    <w:rsid w:val="00CC5BB3"/>
    <w:rsid w:val="00CC5BC8"/>
    <w:rsid w:val="00CC5C07"/>
    <w:rsid w:val="00CC5F83"/>
    <w:rsid w:val="00CC602C"/>
    <w:rsid w:val="00CC6157"/>
    <w:rsid w:val="00CC6346"/>
    <w:rsid w:val="00CC65B2"/>
    <w:rsid w:val="00CC65B9"/>
    <w:rsid w:val="00CC6604"/>
    <w:rsid w:val="00CC6654"/>
    <w:rsid w:val="00CC678D"/>
    <w:rsid w:val="00CC679A"/>
    <w:rsid w:val="00CC67E4"/>
    <w:rsid w:val="00CC688E"/>
    <w:rsid w:val="00CC69C9"/>
    <w:rsid w:val="00CC69CF"/>
    <w:rsid w:val="00CC6AB7"/>
    <w:rsid w:val="00CC6AC5"/>
    <w:rsid w:val="00CC6BF8"/>
    <w:rsid w:val="00CC6CF5"/>
    <w:rsid w:val="00CC6E48"/>
    <w:rsid w:val="00CC7071"/>
    <w:rsid w:val="00CC728B"/>
    <w:rsid w:val="00CC74CB"/>
    <w:rsid w:val="00CC7943"/>
    <w:rsid w:val="00CC7947"/>
    <w:rsid w:val="00CC7B1B"/>
    <w:rsid w:val="00CC7BA2"/>
    <w:rsid w:val="00CC7C63"/>
    <w:rsid w:val="00CC7CCC"/>
    <w:rsid w:val="00CC7D12"/>
    <w:rsid w:val="00CC7D4F"/>
    <w:rsid w:val="00CC7DC1"/>
    <w:rsid w:val="00CC7E0E"/>
    <w:rsid w:val="00CC7EA7"/>
    <w:rsid w:val="00CD027D"/>
    <w:rsid w:val="00CD02A3"/>
    <w:rsid w:val="00CD0427"/>
    <w:rsid w:val="00CD0438"/>
    <w:rsid w:val="00CD045E"/>
    <w:rsid w:val="00CD048D"/>
    <w:rsid w:val="00CD04A4"/>
    <w:rsid w:val="00CD04AE"/>
    <w:rsid w:val="00CD0511"/>
    <w:rsid w:val="00CD0933"/>
    <w:rsid w:val="00CD0AB1"/>
    <w:rsid w:val="00CD0B10"/>
    <w:rsid w:val="00CD0E5D"/>
    <w:rsid w:val="00CD0FEB"/>
    <w:rsid w:val="00CD111A"/>
    <w:rsid w:val="00CD12CA"/>
    <w:rsid w:val="00CD131E"/>
    <w:rsid w:val="00CD1374"/>
    <w:rsid w:val="00CD1505"/>
    <w:rsid w:val="00CD15A5"/>
    <w:rsid w:val="00CD1713"/>
    <w:rsid w:val="00CD195C"/>
    <w:rsid w:val="00CD197B"/>
    <w:rsid w:val="00CD1A45"/>
    <w:rsid w:val="00CD1A56"/>
    <w:rsid w:val="00CD1C35"/>
    <w:rsid w:val="00CD1C7B"/>
    <w:rsid w:val="00CD1D37"/>
    <w:rsid w:val="00CD1DAC"/>
    <w:rsid w:val="00CD1E32"/>
    <w:rsid w:val="00CD1F81"/>
    <w:rsid w:val="00CD1F82"/>
    <w:rsid w:val="00CD208D"/>
    <w:rsid w:val="00CD2277"/>
    <w:rsid w:val="00CD22D4"/>
    <w:rsid w:val="00CD2484"/>
    <w:rsid w:val="00CD24E0"/>
    <w:rsid w:val="00CD256A"/>
    <w:rsid w:val="00CD2B77"/>
    <w:rsid w:val="00CD2DC1"/>
    <w:rsid w:val="00CD305F"/>
    <w:rsid w:val="00CD3064"/>
    <w:rsid w:val="00CD30B4"/>
    <w:rsid w:val="00CD3260"/>
    <w:rsid w:val="00CD33C9"/>
    <w:rsid w:val="00CD3421"/>
    <w:rsid w:val="00CD357D"/>
    <w:rsid w:val="00CD3607"/>
    <w:rsid w:val="00CD362A"/>
    <w:rsid w:val="00CD37D6"/>
    <w:rsid w:val="00CD39BD"/>
    <w:rsid w:val="00CD3A90"/>
    <w:rsid w:val="00CD3B42"/>
    <w:rsid w:val="00CD3C1D"/>
    <w:rsid w:val="00CD3D84"/>
    <w:rsid w:val="00CD4070"/>
    <w:rsid w:val="00CD4103"/>
    <w:rsid w:val="00CD411A"/>
    <w:rsid w:val="00CD4178"/>
    <w:rsid w:val="00CD427A"/>
    <w:rsid w:val="00CD4403"/>
    <w:rsid w:val="00CD444F"/>
    <w:rsid w:val="00CD4506"/>
    <w:rsid w:val="00CD4523"/>
    <w:rsid w:val="00CD46FE"/>
    <w:rsid w:val="00CD475D"/>
    <w:rsid w:val="00CD47EB"/>
    <w:rsid w:val="00CD4A0C"/>
    <w:rsid w:val="00CD4ABB"/>
    <w:rsid w:val="00CD4B47"/>
    <w:rsid w:val="00CD4B6A"/>
    <w:rsid w:val="00CD4CB0"/>
    <w:rsid w:val="00CD4F60"/>
    <w:rsid w:val="00CD4F69"/>
    <w:rsid w:val="00CD5039"/>
    <w:rsid w:val="00CD506C"/>
    <w:rsid w:val="00CD50B9"/>
    <w:rsid w:val="00CD5176"/>
    <w:rsid w:val="00CD51F9"/>
    <w:rsid w:val="00CD5308"/>
    <w:rsid w:val="00CD563D"/>
    <w:rsid w:val="00CD57A3"/>
    <w:rsid w:val="00CD57F8"/>
    <w:rsid w:val="00CD58B7"/>
    <w:rsid w:val="00CD5AA5"/>
    <w:rsid w:val="00CD5B36"/>
    <w:rsid w:val="00CD5B57"/>
    <w:rsid w:val="00CD5D8E"/>
    <w:rsid w:val="00CD5DFC"/>
    <w:rsid w:val="00CD5E0D"/>
    <w:rsid w:val="00CD5F4C"/>
    <w:rsid w:val="00CD61EF"/>
    <w:rsid w:val="00CD65A8"/>
    <w:rsid w:val="00CD65B7"/>
    <w:rsid w:val="00CD65EA"/>
    <w:rsid w:val="00CD66A3"/>
    <w:rsid w:val="00CD690C"/>
    <w:rsid w:val="00CD6A2E"/>
    <w:rsid w:val="00CD6AD4"/>
    <w:rsid w:val="00CD6CA8"/>
    <w:rsid w:val="00CD6EBF"/>
    <w:rsid w:val="00CD6F4F"/>
    <w:rsid w:val="00CD6FFA"/>
    <w:rsid w:val="00CD7265"/>
    <w:rsid w:val="00CD72D7"/>
    <w:rsid w:val="00CD73D4"/>
    <w:rsid w:val="00CD73F8"/>
    <w:rsid w:val="00CD7473"/>
    <w:rsid w:val="00CD7695"/>
    <w:rsid w:val="00CD76E9"/>
    <w:rsid w:val="00CD78B2"/>
    <w:rsid w:val="00CD78C1"/>
    <w:rsid w:val="00CD78D0"/>
    <w:rsid w:val="00CD7AC4"/>
    <w:rsid w:val="00CD7CA0"/>
    <w:rsid w:val="00CD7CC9"/>
    <w:rsid w:val="00CD7D6A"/>
    <w:rsid w:val="00CD7F46"/>
    <w:rsid w:val="00CD7FD2"/>
    <w:rsid w:val="00CE0035"/>
    <w:rsid w:val="00CE00B0"/>
    <w:rsid w:val="00CE0113"/>
    <w:rsid w:val="00CE0138"/>
    <w:rsid w:val="00CE0248"/>
    <w:rsid w:val="00CE0364"/>
    <w:rsid w:val="00CE0429"/>
    <w:rsid w:val="00CE0757"/>
    <w:rsid w:val="00CE07AA"/>
    <w:rsid w:val="00CE080E"/>
    <w:rsid w:val="00CE0842"/>
    <w:rsid w:val="00CE09B5"/>
    <w:rsid w:val="00CE09F6"/>
    <w:rsid w:val="00CE0A63"/>
    <w:rsid w:val="00CE0AA1"/>
    <w:rsid w:val="00CE0BC0"/>
    <w:rsid w:val="00CE0BFA"/>
    <w:rsid w:val="00CE0C5C"/>
    <w:rsid w:val="00CE0DC6"/>
    <w:rsid w:val="00CE0DEF"/>
    <w:rsid w:val="00CE0EC1"/>
    <w:rsid w:val="00CE0ED1"/>
    <w:rsid w:val="00CE0F83"/>
    <w:rsid w:val="00CE1464"/>
    <w:rsid w:val="00CE14AC"/>
    <w:rsid w:val="00CE1899"/>
    <w:rsid w:val="00CE1B19"/>
    <w:rsid w:val="00CE1BE6"/>
    <w:rsid w:val="00CE1D35"/>
    <w:rsid w:val="00CE1FCF"/>
    <w:rsid w:val="00CE20D7"/>
    <w:rsid w:val="00CE20FB"/>
    <w:rsid w:val="00CE21C6"/>
    <w:rsid w:val="00CE21E4"/>
    <w:rsid w:val="00CE231B"/>
    <w:rsid w:val="00CE238B"/>
    <w:rsid w:val="00CE2572"/>
    <w:rsid w:val="00CE2727"/>
    <w:rsid w:val="00CE27E9"/>
    <w:rsid w:val="00CE2893"/>
    <w:rsid w:val="00CE2A5B"/>
    <w:rsid w:val="00CE2AF9"/>
    <w:rsid w:val="00CE2B99"/>
    <w:rsid w:val="00CE2CA8"/>
    <w:rsid w:val="00CE2CF4"/>
    <w:rsid w:val="00CE2E8E"/>
    <w:rsid w:val="00CE3234"/>
    <w:rsid w:val="00CE32D8"/>
    <w:rsid w:val="00CE339D"/>
    <w:rsid w:val="00CE33B6"/>
    <w:rsid w:val="00CE33E3"/>
    <w:rsid w:val="00CE340F"/>
    <w:rsid w:val="00CE348F"/>
    <w:rsid w:val="00CE3775"/>
    <w:rsid w:val="00CE389E"/>
    <w:rsid w:val="00CE3ABA"/>
    <w:rsid w:val="00CE3D9A"/>
    <w:rsid w:val="00CE3DA5"/>
    <w:rsid w:val="00CE3DFF"/>
    <w:rsid w:val="00CE3E3F"/>
    <w:rsid w:val="00CE3ECE"/>
    <w:rsid w:val="00CE3F1F"/>
    <w:rsid w:val="00CE411F"/>
    <w:rsid w:val="00CE4525"/>
    <w:rsid w:val="00CE4592"/>
    <w:rsid w:val="00CE45D3"/>
    <w:rsid w:val="00CE4606"/>
    <w:rsid w:val="00CE461E"/>
    <w:rsid w:val="00CE467C"/>
    <w:rsid w:val="00CE479B"/>
    <w:rsid w:val="00CE4C6B"/>
    <w:rsid w:val="00CE4CA3"/>
    <w:rsid w:val="00CE4CEA"/>
    <w:rsid w:val="00CE4E82"/>
    <w:rsid w:val="00CE4E9C"/>
    <w:rsid w:val="00CE4FAE"/>
    <w:rsid w:val="00CE506B"/>
    <w:rsid w:val="00CE5134"/>
    <w:rsid w:val="00CE5257"/>
    <w:rsid w:val="00CE526C"/>
    <w:rsid w:val="00CE52EF"/>
    <w:rsid w:val="00CE5399"/>
    <w:rsid w:val="00CE554D"/>
    <w:rsid w:val="00CE566D"/>
    <w:rsid w:val="00CE586C"/>
    <w:rsid w:val="00CE5914"/>
    <w:rsid w:val="00CE5B06"/>
    <w:rsid w:val="00CE5D8E"/>
    <w:rsid w:val="00CE5DD4"/>
    <w:rsid w:val="00CE5E0B"/>
    <w:rsid w:val="00CE5E8C"/>
    <w:rsid w:val="00CE5F6F"/>
    <w:rsid w:val="00CE6107"/>
    <w:rsid w:val="00CE622B"/>
    <w:rsid w:val="00CE6236"/>
    <w:rsid w:val="00CE6429"/>
    <w:rsid w:val="00CE647B"/>
    <w:rsid w:val="00CE64EB"/>
    <w:rsid w:val="00CE6531"/>
    <w:rsid w:val="00CE685A"/>
    <w:rsid w:val="00CE6872"/>
    <w:rsid w:val="00CE68B8"/>
    <w:rsid w:val="00CE68E5"/>
    <w:rsid w:val="00CE6A68"/>
    <w:rsid w:val="00CE6B29"/>
    <w:rsid w:val="00CE6BCA"/>
    <w:rsid w:val="00CE6BCF"/>
    <w:rsid w:val="00CE6C11"/>
    <w:rsid w:val="00CE6C63"/>
    <w:rsid w:val="00CE6D1F"/>
    <w:rsid w:val="00CE6D4C"/>
    <w:rsid w:val="00CE6F00"/>
    <w:rsid w:val="00CE6F78"/>
    <w:rsid w:val="00CE7031"/>
    <w:rsid w:val="00CE7093"/>
    <w:rsid w:val="00CE70AC"/>
    <w:rsid w:val="00CE725C"/>
    <w:rsid w:val="00CE731C"/>
    <w:rsid w:val="00CE74E0"/>
    <w:rsid w:val="00CE7840"/>
    <w:rsid w:val="00CE7861"/>
    <w:rsid w:val="00CE791F"/>
    <w:rsid w:val="00CE7921"/>
    <w:rsid w:val="00CE7924"/>
    <w:rsid w:val="00CE7928"/>
    <w:rsid w:val="00CE799D"/>
    <w:rsid w:val="00CE7C4D"/>
    <w:rsid w:val="00CE7E70"/>
    <w:rsid w:val="00CE7EFF"/>
    <w:rsid w:val="00CE7F62"/>
    <w:rsid w:val="00CE7FD1"/>
    <w:rsid w:val="00CF003C"/>
    <w:rsid w:val="00CF01A5"/>
    <w:rsid w:val="00CF0212"/>
    <w:rsid w:val="00CF036C"/>
    <w:rsid w:val="00CF0384"/>
    <w:rsid w:val="00CF04D1"/>
    <w:rsid w:val="00CF06BC"/>
    <w:rsid w:val="00CF0700"/>
    <w:rsid w:val="00CF0937"/>
    <w:rsid w:val="00CF09A2"/>
    <w:rsid w:val="00CF09EF"/>
    <w:rsid w:val="00CF0A71"/>
    <w:rsid w:val="00CF0B17"/>
    <w:rsid w:val="00CF0B74"/>
    <w:rsid w:val="00CF0BCA"/>
    <w:rsid w:val="00CF0D28"/>
    <w:rsid w:val="00CF0D73"/>
    <w:rsid w:val="00CF0E08"/>
    <w:rsid w:val="00CF0E40"/>
    <w:rsid w:val="00CF0E88"/>
    <w:rsid w:val="00CF0EEF"/>
    <w:rsid w:val="00CF0F6B"/>
    <w:rsid w:val="00CF1129"/>
    <w:rsid w:val="00CF1381"/>
    <w:rsid w:val="00CF139A"/>
    <w:rsid w:val="00CF145A"/>
    <w:rsid w:val="00CF149B"/>
    <w:rsid w:val="00CF14AF"/>
    <w:rsid w:val="00CF15CF"/>
    <w:rsid w:val="00CF169C"/>
    <w:rsid w:val="00CF1816"/>
    <w:rsid w:val="00CF19F5"/>
    <w:rsid w:val="00CF1AE6"/>
    <w:rsid w:val="00CF1AEF"/>
    <w:rsid w:val="00CF1B02"/>
    <w:rsid w:val="00CF1C6E"/>
    <w:rsid w:val="00CF1D85"/>
    <w:rsid w:val="00CF1D8A"/>
    <w:rsid w:val="00CF1E4D"/>
    <w:rsid w:val="00CF1F09"/>
    <w:rsid w:val="00CF1FB7"/>
    <w:rsid w:val="00CF2073"/>
    <w:rsid w:val="00CF20E7"/>
    <w:rsid w:val="00CF2202"/>
    <w:rsid w:val="00CF221A"/>
    <w:rsid w:val="00CF224F"/>
    <w:rsid w:val="00CF2352"/>
    <w:rsid w:val="00CF2437"/>
    <w:rsid w:val="00CF2442"/>
    <w:rsid w:val="00CF2541"/>
    <w:rsid w:val="00CF25BC"/>
    <w:rsid w:val="00CF26F2"/>
    <w:rsid w:val="00CF271B"/>
    <w:rsid w:val="00CF2735"/>
    <w:rsid w:val="00CF28EE"/>
    <w:rsid w:val="00CF2A19"/>
    <w:rsid w:val="00CF2A63"/>
    <w:rsid w:val="00CF2ADF"/>
    <w:rsid w:val="00CF2C23"/>
    <w:rsid w:val="00CF2C24"/>
    <w:rsid w:val="00CF2CEA"/>
    <w:rsid w:val="00CF2D18"/>
    <w:rsid w:val="00CF2DE2"/>
    <w:rsid w:val="00CF2E9C"/>
    <w:rsid w:val="00CF2EAD"/>
    <w:rsid w:val="00CF2EE3"/>
    <w:rsid w:val="00CF3029"/>
    <w:rsid w:val="00CF3133"/>
    <w:rsid w:val="00CF314E"/>
    <w:rsid w:val="00CF35BE"/>
    <w:rsid w:val="00CF360A"/>
    <w:rsid w:val="00CF381B"/>
    <w:rsid w:val="00CF3951"/>
    <w:rsid w:val="00CF3A0D"/>
    <w:rsid w:val="00CF3AD2"/>
    <w:rsid w:val="00CF3B0E"/>
    <w:rsid w:val="00CF3C17"/>
    <w:rsid w:val="00CF3D8C"/>
    <w:rsid w:val="00CF3D99"/>
    <w:rsid w:val="00CF3DB3"/>
    <w:rsid w:val="00CF3E1B"/>
    <w:rsid w:val="00CF402A"/>
    <w:rsid w:val="00CF406C"/>
    <w:rsid w:val="00CF40A5"/>
    <w:rsid w:val="00CF4272"/>
    <w:rsid w:val="00CF43EF"/>
    <w:rsid w:val="00CF46D1"/>
    <w:rsid w:val="00CF4768"/>
    <w:rsid w:val="00CF4A60"/>
    <w:rsid w:val="00CF4A84"/>
    <w:rsid w:val="00CF4A85"/>
    <w:rsid w:val="00CF4B7B"/>
    <w:rsid w:val="00CF4C8A"/>
    <w:rsid w:val="00CF4E08"/>
    <w:rsid w:val="00CF4ECE"/>
    <w:rsid w:val="00CF5137"/>
    <w:rsid w:val="00CF518D"/>
    <w:rsid w:val="00CF5229"/>
    <w:rsid w:val="00CF5274"/>
    <w:rsid w:val="00CF5305"/>
    <w:rsid w:val="00CF5352"/>
    <w:rsid w:val="00CF53E8"/>
    <w:rsid w:val="00CF5669"/>
    <w:rsid w:val="00CF579D"/>
    <w:rsid w:val="00CF58D5"/>
    <w:rsid w:val="00CF58E8"/>
    <w:rsid w:val="00CF596B"/>
    <w:rsid w:val="00CF59B7"/>
    <w:rsid w:val="00CF59CC"/>
    <w:rsid w:val="00CF59F0"/>
    <w:rsid w:val="00CF5B52"/>
    <w:rsid w:val="00CF5BD7"/>
    <w:rsid w:val="00CF5D4C"/>
    <w:rsid w:val="00CF60A8"/>
    <w:rsid w:val="00CF6121"/>
    <w:rsid w:val="00CF6253"/>
    <w:rsid w:val="00CF62F8"/>
    <w:rsid w:val="00CF63D2"/>
    <w:rsid w:val="00CF649A"/>
    <w:rsid w:val="00CF64CB"/>
    <w:rsid w:val="00CF6534"/>
    <w:rsid w:val="00CF655A"/>
    <w:rsid w:val="00CF65A4"/>
    <w:rsid w:val="00CF6627"/>
    <w:rsid w:val="00CF66CC"/>
    <w:rsid w:val="00CF66F2"/>
    <w:rsid w:val="00CF68B0"/>
    <w:rsid w:val="00CF68CB"/>
    <w:rsid w:val="00CF6930"/>
    <w:rsid w:val="00CF6985"/>
    <w:rsid w:val="00CF698A"/>
    <w:rsid w:val="00CF6D16"/>
    <w:rsid w:val="00CF7012"/>
    <w:rsid w:val="00CF703D"/>
    <w:rsid w:val="00CF7050"/>
    <w:rsid w:val="00CF7288"/>
    <w:rsid w:val="00CF73B2"/>
    <w:rsid w:val="00CF7471"/>
    <w:rsid w:val="00CF74C1"/>
    <w:rsid w:val="00CF74D5"/>
    <w:rsid w:val="00CF7552"/>
    <w:rsid w:val="00CF755F"/>
    <w:rsid w:val="00CF7573"/>
    <w:rsid w:val="00CF7595"/>
    <w:rsid w:val="00CF75A9"/>
    <w:rsid w:val="00CF75D5"/>
    <w:rsid w:val="00CF7668"/>
    <w:rsid w:val="00CF778A"/>
    <w:rsid w:val="00CF77C8"/>
    <w:rsid w:val="00CF7807"/>
    <w:rsid w:val="00CF7835"/>
    <w:rsid w:val="00CF783D"/>
    <w:rsid w:val="00CF785A"/>
    <w:rsid w:val="00CF7913"/>
    <w:rsid w:val="00CF7AB3"/>
    <w:rsid w:val="00CF7BBF"/>
    <w:rsid w:val="00CF7E6B"/>
    <w:rsid w:val="00D00023"/>
    <w:rsid w:val="00D000B4"/>
    <w:rsid w:val="00D00193"/>
    <w:rsid w:val="00D00403"/>
    <w:rsid w:val="00D004C8"/>
    <w:rsid w:val="00D00679"/>
    <w:rsid w:val="00D00725"/>
    <w:rsid w:val="00D007FA"/>
    <w:rsid w:val="00D008BF"/>
    <w:rsid w:val="00D009A2"/>
    <w:rsid w:val="00D009BC"/>
    <w:rsid w:val="00D009CB"/>
    <w:rsid w:val="00D00A09"/>
    <w:rsid w:val="00D00ADA"/>
    <w:rsid w:val="00D00ADF"/>
    <w:rsid w:val="00D00C03"/>
    <w:rsid w:val="00D00C36"/>
    <w:rsid w:val="00D00CBE"/>
    <w:rsid w:val="00D00D43"/>
    <w:rsid w:val="00D00D66"/>
    <w:rsid w:val="00D00ECA"/>
    <w:rsid w:val="00D01288"/>
    <w:rsid w:val="00D013DF"/>
    <w:rsid w:val="00D0140D"/>
    <w:rsid w:val="00D01487"/>
    <w:rsid w:val="00D015A2"/>
    <w:rsid w:val="00D015DC"/>
    <w:rsid w:val="00D01643"/>
    <w:rsid w:val="00D01706"/>
    <w:rsid w:val="00D0186A"/>
    <w:rsid w:val="00D0195F"/>
    <w:rsid w:val="00D01A60"/>
    <w:rsid w:val="00D01AA7"/>
    <w:rsid w:val="00D01B52"/>
    <w:rsid w:val="00D01BC7"/>
    <w:rsid w:val="00D01C14"/>
    <w:rsid w:val="00D01C79"/>
    <w:rsid w:val="00D020D2"/>
    <w:rsid w:val="00D02413"/>
    <w:rsid w:val="00D0260D"/>
    <w:rsid w:val="00D028ED"/>
    <w:rsid w:val="00D0295A"/>
    <w:rsid w:val="00D0296A"/>
    <w:rsid w:val="00D02985"/>
    <w:rsid w:val="00D02AE6"/>
    <w:rsid w:val="00D03247"/>
    <w:rsid w:val="00D0330F"/>
    <w:rsid w:val="00D033D3"/>
    <w:rsid w:val="00D0347A"/>
    <w:rsid w:val="00D0356E"/>
    <w:rsid w:val="00D037F0"/>
    <w:rsid w:val="00D03847"/>
    <w:rsid w:val="00D03865"/>
    <w:rsid w:val="00D038E7"/>
    <w:rsid w:val="00D0397E"/>
    <w:rsid w:val="00D03C14"/>
    <w:rsid w:val="00D03C5C"/>
    <w:rsid w:val="00D03CC1"/>
    <w:rsid w:val="00D03E56"/>
    <w:rsid w:val="00D03E83"/>
    <w:rsid w:val="00D03FB8"/>
    <w:rsid w:val="00D0409F"/>
    <w:rsid w:val="00D04104"/>
    <w:rsid w:val="00D0427D"/>
    <w:rsid w:val="00D045F3"/>
    <w:rsid w:val="00D04795"/>
    <w:rsid w:val="00D047B7"/>
    <w:rsid w:val="00D04809"/>
    <w:rsid w:val="00D04ABA"/>
    <w:rsid w:val="00D04B99"/>
    <w:rsid w:val="00D04C1D"/>
    <w:rsid w:val="00D04CC8"/>
    <w:rsid w:val="00D04ED2"/>
    <w:rsid w:val="00D04FD8"/>
    <w:rsid w:val="00D05096"/>
    <w:rsid w:val="00D050BB"/>
    <w:rsid w:val="00D05113"/>
    <w:rsid w:val="00D051B7"/>
    <w:rsid w:val="00D0542B"/>
    <w:rsid w:val="00D0549C"/>
    <w:rsid w:val="00D05557"/>
    <w:rsid w:val="00D0557C"/>
    <w:rsid w:val="00D0565D"/>
    <w:rsid w:val="00D05663"/>
    <w:rsid w:val="00D056B7"/>
    <w:rsid w:val="00D058C0"/>
    <w:rsid w:val="00D05A3F"/>
    <w:rsid w:val="00D05C01"/>
    <w:rsid w:val="00D05CAE"/>
    <w:rsid w:val="00D05D36"/>
    <w:rsid w:val="00D05D75"/>
    <w:rsid w:val="00D05DD3"/>
    <w:rsid w:val="00D05ECB"/>
    <w:rsid w:val="00D05EDF"/>
    <w:rsid w:val="00D05F88"/>
    <w:rsid w:val="00D06122"/>
    <w:rsid w:val="00D061E0"/>
    <w:rsid w:val="00D062FE"/>
    <w:rsid w:val="00D06428"/>
    <w:rsid w:val="00D06489"/>
    <w:rsid w:val="00D067C0"/>
    <w:rsid w:val="00D067F7"/>
    <w:rsid w:val="00D06833"/>
    <w:rsid w:val="00D068E1"/>
    <w:rsid w:val="00D0695F"/>
    <w:rsid w:val="00D06B01"/>
    <w:rsid w:val="00D06DF6"/>
    <w:rsid w:val="00D07010"/>
    <w:rsid w:val="00D0719F"/>
    <w:rsid w:val="00D07204"/>
    <w:rsid w:val="00D072F2"/>
    <w:rsid w:val="00D073DA"/>
    <w:rsid w:val="00D0744C"/>
    <w:rsid w:val="00D07645"/>
    <w:rsid w:val="00D076FA"/>
    <w:rsid w:val="00D07760"/>
    <w:rsid w:val="00D07773"/>
    <w:rsid w:val="00D077AC"/>
    <w:rsid w:val="00D07882"/>
    <w:rsid w:val="00D078AE"/>
    <w:rsid w:val="00D07A43"/>
    <w:rsid w:val="00D07A54"/>
    <w:rsid w:val="00D07B42"/>
    <w:rsid w:val="00D07F62"/>
    <w:rsid w:val="00D07F92"/>
    <w:rsid w:val="00D103CC"/>
    <w:rsid w:val="00D104A1"/>
    <w:rsid w:val="00D10532"/>
    <w:rsid w:val="00D105BA"/>
    <w:rsid w:val="00D10651"/>
    <w:rsid w:val="00D10869"/>
    <w:rsid w:val="00D109C3"/>
    <w:rsid w:val="00D109D4"/>
    <w:rsid w:val="00D10A1F"/>
    <w:rsid w:val="00D10B21"/>
    <w:rsid w:val="00D10D3C"/>
    <w:rsid w:val="00D10DF7"/>
    <w:rsid w:val="00D10F73"/>
    <w:rsid w:val="00D112CD"/>
    <w:rsid w:val="00D11434"/>
    <w:rsid w:val="00D11684"/>
    <w:rsid w:val="00D116C4"/>
    <w:rsid w:val="00D11747"/>
    <w:rsid w:val="00D1176F"/>
    <w:rsid w:val="00D11C70"/>
    <w:rsid w:val="00D11E46"/>
    <w:rsid w:val="00D11F92"/>
    <w:rsid w:val="00D11FD2"/>
    <w:rsid w:val="00D12000"/>
    <w:rsid w:val="00D12026"/>
    <w:rsid w:val="00D12079"/>
    <w:rsid w:val="00D12148"/>
    <w:rsid w:val="00D12166"/>
    <w:rsid w:val="00D1216C"/>
    <w:rsid w:val="00D123CE"/>
    <w:rsid w:val="00D12710"/>
    <w:rsid w:val="00D12722"/>
    <w:rsid w:val="00D12826"/>
    <w:rsid w:val="00D1290E"/>
    <w:rsid w:val="00D12B84"/>
    <w:rsid w:val="00D12CB1"/>
    <w:rsid w:val="00D12CB6"/>
    <w:rsid w:val="00D12DBB"/>
    <w:rsid w:val="00D12E72"/>
    <w:rsid w:val="00D12E8A"/>
    <w:rsid w:val="00D12F8E"/>
    <w:rsid w:val="00D13104"/>
    <w:rsid w:val="00D13457"/>
    <w:rsid w:val="00D1358A"/>
    <w:rsid w:val="00D136B5"/>
    <w:rsid w:val="00D138AD"/>
    <w:rsid w:val="00D13AE1"/>
    <w:rsid w:val="00D13E3C"/>
    <w:rsid w:val="00D13F53"/>
    <w:rsid w:val="00D140C7"/>
    <w:rsid w:val="00D140ED"/>
    <w:rsid w:val="00D14234"/>
    <w:rsid w:val="00D1426B"/>
    <w:rsid w:val="00D1431F"/>
    <w:rsid w:val="00D1457F"/>
    <w:rsid w:val="00D1458B"/>
    <w:rsid w:val="00D14707"/>
    <w:rsid w:val="00D1491F"/>
    <w:rsid w:val="00D149D0"/>
    <w:rsid w:val="00D14AA3"/>
    <w:rsid w:val="00D14B03"/>
    <w:rsid w:val="00D14C3A"/>
    <w:rsid w:val="00D14C5C"/>
    <w:rsid w:val="00D14CC2"/>
    <w:rsid w:val="00D14CE5"/>
    <w:rsid w:val="00D14D28"/>
    <w:rsid w:val="00D14D37"/>
    <w:rsid w:val="00D14DC3"/>
    <w:rsid w:val="00D14EA6"/>
    <w:rsid w:val="00D14EB8"/>
    <w:rsid w:val="00D1517D"/>
    <w:rsid w:val="00D1520B"/>
    <w:rsid w:val="00D15343"/>
    <w:rsid w:val="00D153C7"/>
    <w:rsid w:val="00D1545C"/>
    <w:rsid w:val="00D1557D"/>
    <w:rsid w:val="00D1562E"/>
    <w:rsid w:val="00D156F3"/>
    <w:rsid w:val="00D15727"/>
    <w:rsid w:val="00D1588F"/>
    <w:rsid w:val="00D15901"/>
    <w:rsid w:val="00D1591B"/>
    <w:rsid w:val="00D159A3"/>
    <w:rsid w:val="00D15AB9"/>
    <w:rsid w:val="00D15E4E"/>
    <w:rsid w:val="00D15EE0"/>
    <w:rsid w:val="00D15F27"/>
    <w:rsid w:val="00D1603D"/>
    <w:rsid w:val="00D161F3"/>
    <w:rsid w:val="00D16422"/>
    <w:rsid w:val="00D1662B"/>
    <w:rsid w:val="00D169F9"/>
    <w:rsid w:val="00D16C8C"/>
    <w:rsid w:val="00D16D14"/>
    <w:rsid w:val="00D16F10"/>
    <w:rsid w:val="00D16F18"/>
    <w:rsid w:val="00D17062"/>
    <w:rsid w:val="00D17108"/>
    <w:rsid w:val="00D17333"/>
    <w:rsid w:val="00D173D6"/>
    <w:rsid w:val="00D174C8"/>
    <w:rsid w:val="00D17514"/>
    <w:rsid w:val="00D17551"/>
    <w:rsid w:val="00D17C43"/>
    <w:rsid w:val="00D17D98"/>
    <w:rsid w:val="00D17F03"/>
    <w:rsid w:val="00D17F8A"/>
    <w:rsid w:val="00D20377"/>
    <w:rsid w:val="00D20389"/>
    <w:rsid w:val="00D20405"/>
    <w:rsid w:val="00D2042C"/>
    <w:rsid w:val="00D2047F"/>
    <w:rsid w:val="00D20522"/>
    <w:rsid w:val="00D205E4"/>
    <w:rsid w:val="00D2060B"/>
    <w:rsid w:val="00D2068E"/>
    <w:rsid w:val="00D2074C"/>
    <w:rsid w:val="00D2077A"/>
    <w:rsid w:val="00D20854"/>
    <w:rsid w:val="00D2093A"/>
    <w:rsid w:val="00D20C7B"/>
    <w:rsid w:val="00D20D4A"/>
    <w:rsid w:val="00D20E1A"/>
    <w:rsid w:val="00D20E51"/>
    <w:rsid w:val="00D20E7F"/>
    <w:rsid w:val="00D21139"/>
    <w:rsid w:val="00D2117A"/>
    <w:rsid w:val="00D21243"/>
    <w:rsid w:val="00D21245"/>
    <w:rsid w:val="00D21515"/>
    <w:rsid w:val="00D216AD"/>
    <w:rsid w:val="00D216E9"/>
    <w:rsid w:val="00D21900"/>
    <w:rsid w:val="00D219FB"/>
    <w:rsid w:val="00D21A71"/>
    <w:rsid w:val="00D21B51"/>
    <w:rsid w:val="00D21B88"/>
    <w:rsid w:val="00D21C80"/>
    <w:rsid w:val="00D21F06"/>
    <w:rsid w:val="00D21FB4"/>
    <w:rsid w:val="00D2208F"/>
    <w:rsid w:val="00D22111"/>
    <w:rsid w:val="00D22197"/>
    <w:rsid w:val="00D221E7"/>
    <w:rsid w:val="00D2226E"/>
    <w:rsid w:val="00D2227F"/>
    <w:rsid w:val="00D225DA"/>
    <w:rsid w:val="00D226CB"/>
    <w:rsid w:val="00D2275A"/>
    <w:rsid w:val="00D22802"/>
    <w:rsid w:val="00D22830"/>
    <w:rsid w:val="00D2283C"/>
    <w:rsid w:val="00D22847"/>
    <w:rsid w:val="00D22A6A"/>
    <w:rsid w:val="00D22AB9"/>
    <w:rsid w:val="00D22AE9"/>
    <w:rsid w:val="00D22B0D"/>
    <w:rsid w:val="00D22B6B"/>
    <w:rsid w:val="00D22BA2"/>
    <w:rsid w:val="00D22C22"/>
    <w:rsid w:val="00D22DAE"/>
    <w:rsid w:val="00D22E94"/>
    <w:rsid w:val="00D2316E"/>
    <w:rsid w:val="00D2331F"/>
    <w:rsid w:val="00D233E5"/>
    <w:rsid w:val="00D23426"/>
    <w:rsid w:val="00D2357F"/>
    <w:rsid w:val="00D235E4"/>
    <w:rsid w:val="00D2386E"/>
    <w:rsid w:val="00D238DA"/>
    <w:rsid w:val="00D239D9"/>
    <w:rsid w:val="00D23A24"/>
    <w:rsid w:val="00D23A71"/>
    <w:rsid w:val="00D23A86"/>
    <w:rsid w:val="00D23AA0"/>
    <w:rsid w:val="00D23B78"/>
    <w:rsid w:val="00D23D8C"/>
    <w:rsid w:val="00D23DCB"/>
    <w:rsid w:val="00D24075"/>
    <w:rsid w:val="00D24102"/>
    <w:rsid w:val="00D242A1"/>
    <w:rsid w:val="00D24563"/>
    <w:rsid w:val="00D2466E"/>
    <w:rsid w:val="00D24686"/>
    <w:rsid w:val="00D246AB"/>
    <w:rsid w:val="00D2490C"/>
    <w:rsid w:val="00D24974"/>
    <w:rsid w:val="00D24A20"/>
    <w:rsid w:val="00D24BCB"/>
    <w:rsid w:val="00D24BE6"/>
    <w:rsid w:val="00D24C55"/>
    <w:rsid w:val="00D24C70"/>
    <w:rsid w:val="00D24CC3"/>
    <w:rsid w:val="00D24EB5"/>
    <w:rsid w:val="00D24F0D"/>
    <w:rsid w:val="00D251AA"/>
    <w:rsid w:val="00D25457"/>
    <w:rsid w:val="00D2546E"/>
    <w:rsid w:val="00D255C7"/>
    <w:rsid w:val="00D257C1"/>
    <w:rsid w:val="00D25A85"/>
    <w:rsid w:val="00D25B2D"/>
    <w:rsid w:val="00D25C59"/>
    <w:rsid w:val="00D25C7F"/>
    <w:rsid w:val="00D25DAB"/>
    <w:rsid w:val="00D25F8B"/>
    <w:rsid w:val="00D26072"/>
    <w:rsid w:val="00D26097"/>
    <w:rsid w:val="00D260C4"/>
    <w:rsid w:val="00D262A8"/>
    <w:rsid w:val="00D26370"/>
    <w:rsid w:val="00D26412"/>
    <w:rsid w:val="00D266AE"/>
    <w:rsid w:val="00D2671E"/>
    <w:rsid w:val="00D26774"/>
    <w:rsid w:val="00D26B10"/>
    <w:rsid w:val="00D26C52"/>
    <w:rsid w:val="00D26CEC"/>
    <w:rsid w:val="00D26ECF"/>
    <w:rsid w:val="00D26F10"/>
    <w:rsid w:val="00D26F8A"/>
    <w:rsid w:val="00D27116"/>
    <w:rsid w:val="00D2733B"/>
    <w:rsid w:val="00D27526"/>
    <w:rsid w:val="00D275B1"/>
    <w:rsid w:val="00D275E9"/>
    <w:rsid w:val="00D276D6"/>
    <w:rsid w:val="00D27875"/>
    <w:rsid w:val="00D27896"/>
    <w:rsid w:val="00D27914"/>
    <w:rsid w:val="00D27AB3"/>
    <w:rsid w:val="00D27BE2"/>
    <w:rsid w:val="00D27C61"/>
    <w:rsid w:val="00D27D22"/>
    <w:rsid w:val="00D27D32"/>
    <w:rsid w:val="00D27DD7"/>
    <w:rsid w:val="00D30000"/>
    <w:rsid w:val="00D3000E"/>
    <w:rsid w:val="00D30023"/>
    <w:rsid w:val="00D3002C"/>
    <w:rsid w:val="00D300CE"/>
    <w:rsid w:val="00D300F4"/>
    <w:rsid w:val="00D30154"/>
    <w:rsid w:val="00D30756"/>
    <w:rsid w:val="00D30977"/>
    <w:rsid w:val="00D30985"/>
    <w:rsid w:val="00D309F9"/>
    <w:rsid w:val="00D30CD7"/>
    <w:rsid w:val="00D3104E"/>
    <w:rsid w:val="00D311C6"/>
    <w:rsid w:val="00D31310"/>
    <w:rsid w:val="00D3132F"/>
    <w:rsid w:val="00D314D7"/>
    <w:rsid w:val="00D3173D"/>
    <w:rsid w:val="00D317F9"/>
    <w:rsid w:val="00D31A83"/>
    <w:rsid w:val="00D31D19"/>
    <w:rsid w:val="00D31F97"/>
    <w:rsid w:val="00D32048"/>
    <w:rsid w:val="00D32342"/>
    <w:rsid w:val="00D32496"/>
    <w:rsid w:val="00D3250C"/>
    <w:rsid w:val="00D3259F"/>
    <w:rsid w:val="00D3260B"/>
    <w:rsid w:val="00D328CA"/>
    <w:rsid w:val="00D32997"/>
    <w:rsid w:val="00D32B3A"/>
    <w:rsid w:val="00D32B47"/>
    <w:rsid w:val="00D32BB9"/>
    <w:rsid w:val="00D32C5F"/>
    <w:rsid w:val="00D32D27"/>
    <w:rsid w:val="00D32EFE"/>
    <w:rsid w:val="00D3313E"/>
    <w:rsid w:val="00D33184"/>
    <w:rsid w:val="00D331D3"/>
    <w:rsid w:val="00D3324D"/>
    <w:rsid w:val="00D33499"/>
    <w:rsid w:val="00D334AB"/>
    <w:rsid w:val="00D334D2"/>
    <w:rsid w:val="00D3384B"/>
    <w:rsid w:val="00D3386E"/>
    <w:rsid w:val="00D339EC"/>
    <w:rsid w:val="00D33ED9"/>
    <w:rsid w:val="00D33F1A"/>
    <w:rsid w:val="00D33FAF"/>
    <w:rsid w:val="00D341C4"/>
    <w:rsid w:val="00D34319"/>
    <w:rsid w:val="00D3433F"/>
    <w:rsid w:val="00D343B2"/>
    <w:rsid w:val="00D3457F"/>
    <w:rsid w:val="00D3486A"/>
    <w:rsid w:val="00D349A0"/>
    <w:rsid w:val="00D349AA"/>
    <w:rsid w:val="00D349B9"/>
    <w:rsid w:val="00D34B16"/>
    <w:rsid w:val="00D34BEE"/>
    <w:rsid w:val="00D34C2D"/>
    <w:rsid w:val="00D34C4F"/>
    <w:rsid w:val="00D34CFD"/>
    <w:rsid w:val="00D34DF3"/>
    <w:rsid w:val="00D34E41"/>
    <w:rsid w:val="00D34EAD"/>
    <w:rsid w:val="00D35118"/>
    <w:rsid w:val="00D35163"/>
    <w:rsid w:val="00D35226"/>
    <w:rsid w:val="00D3563A"/>
    <w:rsid w:val="00D35643"/>
    <w:rsid w:val="00D357DA"/>
    <w:rsid w:val="00D357F4"/>
    <w:rsid w:val="00D359EF"/>
    <w:rsid w:val="00D35A61"/>
    <w:rsid w:val="00D35D80"/>
    <w:rsid w:val="00D35E85"/>
    <w:rsid w:val="00D35ED3"/>
    <w:rsid w:val="00D361F7"/>
    <w:rsid w:val="00D36242"/>
    <w:rsid w:val="00D3628A"/>
    <w:rsid w:val="00D362EF"/>
    <w:rsid w:val="00D36497"/>
    <w:rsid w:val="00D364FB"/>
    <w:rsid w:val="00D36558"/>
    <w:rsid w:val="00D36591"/>
    <w:rsid w:val="00D365F3"/>
    <w:rsid w:val="00D36627"/>
    <w:rsid w:val="00D3678F"/>
    <w:rsid w:val="00D368B7"/>
    <w:rsid w:val="00D3690B"/>
    <w:rsid w:val="00D369AA"/>
    <w:rsid w:val="00D36B37"/>
    <w:rsid w:val="00D36CAF"/>
    <w:rsid w:val="00D36D2A"/>
    <w:rsid w:val="00D36D58"/>
    <w:rsid w:val="00D36D93"/>
    <w:rsid w:val="00D36D99"/>
    <w:rsid w:val="00D36F7D"/>
    <w:rsid w:val="00D37408"/>
    <w:rsid w:val="00D3759F"/>
    <w:rsid w:val="00D375B8"/>
    <w:rsid w:val="00D376D0"/>
    <w:rsid w:val="00D378C5"/>
    <w:rsid w:val="00D3798C"/>
    <w:rsid w:val="00D37A9D"/>
    <w:rsid w:val="00D37C2D"/>
    <w:rsid w:val="00D37D8E"/>
    <w:rsid w:val="00D37D9C"/>
    <w:rsid w:val="00D37D9E"/>
    <w:rsid w:val="00D37E00"/>
    <w:rsid w:val="00D37FDA"/>
    <w:rsid w:val="00D400B1"/>
    <w:rsid w:val="00D4010F"/>
    <w:rsid w:val="00D4038A"/>
    <w:rsid w:val="00D404BF"/>
    <w:rsid w:val="00D40562"/>
    <w:rsid w:val="00D405E5"/>
    <w:rsid w:val="00D40C27"/>
    <w:rsid w:val="00D40D15"/>
    <w:rsid w:val="00D40EE4"/>
    <w:rsid w:val="00D40FFC"/>
    <w:rsid w:val="00D410D5"/>
    <w:rsid w:val="00D41183"/>
    <w:rsid w:val="00D4119D"/>
    <w:rsid w:val="00D411E4"/>
    <w:rsid w:val="00D412CF"/>
    <w:rsid w:val="00D4144D"/>
    <w:rsid w:val="00D41563"/>
    <w:rsid w:val="00D4158C"/>
    <w:rsid w:val="00D41979"/>
    <w:rsid w:val="00D41A85"/>
    <w:rsid w:val="00D41A96"/>
    <w:rsid w:val="00D41B0D"/>
    <w:rsid w:val="00D41B22"/>
    <w:rsid w:val="00D41C6F"/>
    <w:rsid w:val="00D41D11"/>
    <w:rsid w:val="00D41D39"/>
    <w:rsid w:val="00D42047"/>
    <w:rsid w:val="00D420F0"/>
    <w:rsid w:val="00D421BF"/>
    <w:rsid w:val="00D422E4"/>
    <w:rsid w:val="00D4247E"/>
    <w:rsid w:val="00D42567"/>
    <w:rsid w:val="00D42702"/>
    <w:rsid w:val="00D4274A"/>
    <w:rsid w:val="00D42823"/>
    <w:rsid w:val="00D42963"/>
    <w:rsid w:val="00D4296B"/>
    <w:rsid w:val="00D42A5E"/>
    <w:rsid w:val="00D42CA2"/>
    <w:rsid w:val="00D42CFB"/>
    <w:rsid w:val="00D42D28"/>
    <w:rsid w:val="00D42E11"/>
    <w:rsid w:val="00D42F9E"/>
    <w:rsid w:val="00D42FD0"/>
    <w:rsid w:val="00D4301E"/>
    <w:rsid w:val="00D43181"/>
    <w:rsid w:val="00D43516"/>
    <w:rsid w:val="00D43606"/>
    <w:rsid w:val="00D43889"/>
    <w:rsid w:val="00D43E21"/>
    <w:rsid w:val="00D43E32"/>
    <w:rsid w:val="00D43E7B"/>
    <w:rsid w:val="00D43EA8"/>
    <w:rsid w:val="00D43FBF"/>
    <w:rsid w:val="00D43FDC"/>
    <w:rsid w:val="00D43FF7"/>
    <w:rsid w:val="00D4404E"/>
    <w:rsid w:val="00D4417E"/>
    <w:rsid w:val="00D442A8"/>
    <w:rsid w:val="00D4437A"/>
    <w:rsid w:val="00D44428"/>
    <w:rsid w:val="00D44559"/>
    <w:rsid w:val="00D447A9"/>
    <w:rsid w:val="00D447BA"/>
    <w:rsid w:val="00D448B5"/>
    <w:rsid w:val="00D44A72"/>
    <w:rsid w:val="00D44B0E"/>
    <w:rsid w:val="00D45044"/>
    <w:rsid w:val="00D45088"/>
    <w:rsid w:val="00D451C9"/>
    <w:rsid w:val="00D451FA"/>
    <w:rsid w:val="00D45424"/>
    <w:rsid w:val="00D45437"/>
    <w:rsid w:val="00D4568C"/>
    <w:rsid w:val="00D457FD"/>
    <w:rsid w:val="00D45814"/>
    <w:rsid w:val="00D458AB"/>
    <w:rsid w:val="00D45AC8"/>
    <w:rsid w:val="00D45B10"/>
    <w:rsid w:val="00D45B25"/>
    <w:rsid w:val="00D45BF2"/>
    <w:rsid w:val="00D45D37"/>
    <w:rsid w:val="00D45E2E"/>
    <w:rsid w:val="00D45E82"/>
    <w:rsid w:val="00D46016"/>
    <w:rsid w:val="00D460BF"/>
    <w:rsid w:val="00D46218"/>
    <w:rsid w:val="00D46289"/>
    <w:rsid w:val="00D4637B"/>
    <w:rsid w:val="00D46556"/>
    <w:rsid w:val="00D4667A"/>
    <w:rsid w:val="00D46688"/>
    <w:rsid w:val="00D466BE"/>
    <w:rsid w:val="00D46926"/>
    <w:rsid w:val="00D46977"/>
    <w:rsid w:val="00D46983"/>
    <w:rsid w:val="00D46A3A"/>
    <w:rsid w:val="00D46A73"/>
    <w:rsid w:val="00D46AB8"/>
    <w:rsid w:val="00D46BAF"/>
    <w:rsid w:val="00D46C3E"/>
    <w:rsid w:val="00D46D2B"/>
    <w:rsid w:val="00D46E0F"/>
    <w:rsid w:val="00D46E4E"/>
    <w:rsid w:val="00D470CD"/>
    <w:rsid w:val="00D472CA"/>
    <w:rsid w:val="00D47323"/>
    <w:rsid w:val="00D4735A"/>
    <w:rsid w:val="00D4735B"/>
    <w:rsid w:val="00D47431"/>
    <w:rsid w:val="00D47524"/>
    <w:rsid w:val="00D4753E"/>
    <w:rsid w:val="00D47547"/>
    <w:rsid w:val="00D477BE"/>
    <w:rsid w:val="00D47854"/>
    <w:rsid w:val="00D47939"/>
    <w:rsid w:val="00D479D5"/>
    <w:rsid w:val="00D47A1F"/>
    <w:rsid w:val="00D47A3B"/>
    <w:rsid w:val="00D47A5A"/>
    <w:rsid w:val="00D47C0F"/>
    <w:rsid w:val="00D47CCD"/>
    <w:rsid w:val="00D47DA7"/>
    <w:rsid w:val="00D47FCA"/>
    <w:rsid w:val="00D50059"/>
    <w:rsid w:val="00D500A6"/>
    <w:rsid w:val="00D50247"/>
    <w:rsid w:val="00D5027F"/>
    <w:rsid w:val="00D50632"/>
    <w:rsid w:val="00D50753"/>
    <w:rsid w:val="00D507A2"/>
    <w:rsid w:val="00D507B2"/>
    <w:rsid w:val="00D50810"/>
    <w:rsid w:val="00D509A9"/>
    <w:rsid w:val="00D50D54"/>
    <w:rsid w:val="00D50DAC"/>
    <w:rsid w:val="00D50E6E"/>
    <w:rsid w:val="00D50F5D"/>
    <w:rsid w:val="00D511EE"/>
    <w:rsid w:val="00D51220"/>
    <w:rsid w:val="00D51488"/>
    <w:rsid w:val="00D51577"/>
    <w:rsid w:val="00D51587"/>
    <w:rsid w:val="00D516C1"/>
    <w:rsid w:val="00D5175F"/>
    <w:rsid w:val="00D51770"/>
    <w:rsid w:val="00D517D7"/>
    <w:rsid w:val="00D5198E"/>
    <w:rsid w:val="00D51A5D"/>
    <w:rsid w:val="00D51BE5"/>
    <w:rsid w:val="00D51C54"/>
    <w:rsid w:val="00D51C86"/>
    <w:rsid w:val="00D51D7D"/>
    <w:rsid w:val="00D51E7B"/>
    <w:rsid w:val="00D52176"/>
    <w:rsid w:val="00D521D3"/>
    <w:rsid w:val="00D52248"/>
    <w:rsid w:val="00D52284"/>
    <w:rsid w:val="00D52334"/>
    <w:rsid w:val="00D525E5"/>
    <w:rsid w:val="00D525EB"/>
    <w:rsid w:val="00D52606"/>
    <w:rsid w:val="00D52677"/>
    <w:rsid w:val="00D527C0"/>
    <w:rsid w:val="00D527F6"/>
    <w:rsid w:val="00D528CB"/>
    <w:rsid w:val="00D52C3C"/>
    <w:rsid w:val="00D52DED"/>
    <w:rsid w:val="00D53069"/>
    <w:rsid w:val="00D53083"/>
    <w:rsid w:val="00D5315E"/>
    <w:rsid w:val="00D53277"/>
    <w:rsid w:val="00D5331A"/>
    <w:rsid w:val="00D53395"/>
    <w:rsid w:val="00D533D0"/>
    <w:rsid w:val="00D53454"/>
    <w:rsid w:val="00D53494"/>
    <w:rsid w:val="00D534D4"/>
    <w:rsid w:val="00D5362F"/>
    <w:rsid w:val="00D5364C"/>
    <w:rsid w:val="00D53679"/>
    <w:rsid w:val="00D536BE"/>
    <w:rsid w:val="00D536DC"/>
    <w:rsid w:val="00D5384E"/>
    <w:rsid w:val="00D5399A"/>
    <w:rsid w:val="00D539AD"/>
    <w:rsid w:val="00D539BE"/>
    <w:rsid w:val="00D539BF"/>
    <w:rsid w:val="00D53A71"/>
    <w:rsid w:val="00D53AF3"/>
    <w:rsid w:val="00D53BFA"/>
    <w:rsid w:val="00D53C5E"/>
    <w:rsid w:val="00D53DFC"/>
    <w:rsid w:val="00D53E1B"/>
    <w:rsid w:val="00D53F55"/>
    <w:rsid w:val="00D53FE5"/>
    <w:rsid w:val="00D54092"/>
    <w:rsid w:val="00D54398"/>
    <w:rsid w:val="00D544E4"/>
    <w:rsid w:val="00D5456B"/>
    <w:rsid w:val="00D54574"/>
    <w:rsid w:val="00D546D3"/>
    <w:rsid w:val="00D54767"/>
    <w:rsid w:val="00D547EE"/>
    <w:rsid w:val="00D5489B"/>
    <w:rsid w:val="00D54902"/>
    <w:rsid w:val="00D54940"/>
    <w:rsid w:val="00D54A17"/>
    <w:rsid w:val="00D54A94"/>
    <w:rsid w:val="00D54AD2"/>
    <w:rsid w:val="00D54B03"/>
    <w:rsid w:val="00D54B8D"/>
    <w:rsid w:val="00D54CFA"/>
    <w:rsid w:val="00D54D6E"/>
    <w:rsid w:val="00D54EF3"/>
    <w:rsid w:val="00D54FCC"/>
    <w:rsid w:val="00D55022"/>
    <w:rsid w:val="00D55119"/>
    <w:rsid w:val="00D5512C"/>
    <w:rsid w:val="00D55242"/>
    <w:rsid w:val="00D553B1"/>
    <w:rsid w:val="00D5555B"/>
    <w:rsid w:val="00D55568"/>
    <w:rsid w:val="00D5556A"/>
    <w:rsid w:val="00D55584"/>
    <w:rsid w:val="00D556AD"/>
    <w:rsid w:val="00D556E8"/>
    <w:rsid w:val="00D55723"/>
    <w:rsid w:val="00D557BF"/>
    <w:rsid w:val="00D559AC"/>
    <w:rsid w:val="00D55B36"/>
    <w:rsid w:val="00D55CA2"/>
    <w:rsid w:val="00D55EF5"/>
    <w:rsid w:val="00D55F9A"/>
    <w:rsid w:val="00D5616E"/>
    <w:rsid w:val="00D5618E"/>
    <w:rsid w:val="00D562D5"/>
    <w:rsid w:val="00D56350"/>
    <w:rsid w:val="00D56377"/>
    <w:rsid w:val="00D5643D"/>
    <w:rsid w:val="00D5660E"/>
    <w:rsid w:val="00D56671"/>
    <w:rsid w:val="00D567ED"/>
    <w:rsid w:val="00D56858"/>
    <w:rsid w:val="00D569F5"/>
    <w:rsid w:val="00D56A43"/>
    <w:rsid w:val="00D56BB0"/>
    <w:rsid w:val="00D56D83"/>
    <w:rsid w:val="00D56F1D"/>
    <w:rsid w:val="00D57185"/>
    <w:rsid w:val="00D572A3"/>
    <w:rsid w:val="00D57315"/>
    <w:rsid w:val="00D573EC"/>
    <w:rsid w:val="00D5777F"/>
    <w:rsid w:val="00D5787C"/>
    <w:rsid w:val="00D578F8"/>
    <w:rsid w:val="00D57968"/>
    <w:rsid w:val="00D57A1B"/>
    <w:rsid w:val="00D57A69"/>
    <w:rsid w:val="00D57AE2"/>
    <w:rsid w:val="00D57B9A"/>
    <w:rsid w:val="00D57BBD"/>
    <w:rsid w:val="00D57C2E"/>
    <w:rsid w:val="00D57C78"/>
    <w:rsid w:val="00D57D01"/>
    <w:rsid w:val="00D57DC3"/>
    <w:rsid w:val="00D57ED2"/>
    <w:rsid w:val="00D57F3A"/>
    <w:rsid w:val="00D57FE2"/>
    <w:rsid w:val="00D6020F"/>
    <w:rsid w:val="00D60223"/>
    <w:rsid w:val="00D60269"/>
    <w:rsid w:val="00D6050C"/>
    <w:rsid w:val="00D605FD"/>
    <w:rsid w:val="00D606CA"/>
    <w:rsid w:val="00D60736"/>
    <w:rsid w:val="00D6082B"/>
    <w:rsid w:val="00D60B15"/>
    <w:rsid w:val="00D60D1A"/>
    <w:rsid w:val="00D60DDF"/>
    <w:rsid w:val="00D60E32"/>
    <w:rsid w:val="00D60E5B"/>
    <w:rsid w:val="00D60FE6"/>
    <w:rsid w:val="00D61048"/>
    <w:rsid w:val="00D611C2"/>
    <w:rsid w:val="00D611F3"/>
    <w:rsid w:val="00D61629"/>
    <w:rsid w:val="00D61704"/>
    <w:rsid w:val="00D61767"/>
    <w:rsid w:val="00D617E2"/>
    <w:rsid w:val="00D61830"/>
    <w:rsid w:val="00D619B8"/>
    <w:rsid w:val="00D61B10"/>
    <w:rsid w:val="00D61C37"/>
    <w:rsid w:val="00D61C64"/>
    <w:rsid w:val="00D61DC4"/>
    <w:rsid w:val="00D61E1C"/>
    <w:rsid w:val="00D61EF8"/>
    <w:rsid w:val="00D61FB4"/>
    <w:rsid w:val="00D6201D"/>
    <w:rsid w:val="00D6202D"/>
    <w:rsid w:val="00D62103"/>
    <w:rsid w:val="00D62182"/>
    <w:rsid w:val="00D62375"/>
    <w:rsid w:val="00D62459"/>
    <w:rsid w:val="00D62611"/>
    <w:rsid w:val="00D62623"/>
    <w:rsid w:val="00D6262D"/>
    <w:rsid w:val="00D6288E"/>
    <w:rsid w:val="00D62929"/>
    <w:rsid w:val="00D629A7"/>
    <w:rsid w:val="00D62A6C"/>
    <w:rsid w:val="00D62A9A"/>
    <w:rsid w:val="00D62FE5"/>
    <w:rsid w:val="00D63005"/>
    <w:rsid w:val="00D6310E"/>
    <w:rsid w:val="00D632BE"/>
    <w:rsid w:val="00D63413"/>
    <w:rsid w:val="00D634BF"/>
    <w:rsid w:val="00D635C8"/>
    <w:rsid w:val="00D63641"/>
    <w:rsid w:val="00D637D2"/>
    <w:rsid w:val="00D638C8"/>
    <w:rsid w:val="00D638F5"/>
    <w:rsid w:val="00D639DC"/>
    <w:rsid w:val="00D63B7B"/>
    <w:rsid w:val="00D63BBD"/>
    <w:rsid w:val="00D63BC2"/>
    <w:rsid w:val="00D63CEB"/>
    <w:rsid w:val="00D63DFE"/>
    <w:rsid w:val="00D63E5A"/>
    <w:rsid w:val="00D63F69"/>
    <w:rsid w:val="00D640BE"/>
    <w:rsid w:val="00D64277"/>
    <w:rsid w:val="00D64415"/>
    <w:rsid w:val="00D64518"/>
    <w:rsid w:val="00D645EC"/>
    <w:rsid w:val="00D6460A"/>
    <w:rsid w:val="00D64740"/>
    <w:rsid w:val="00D647B4"/>
    <w:rsid w:val="00D6489F"/>
    <w:rsid w:val="00D648A8"/>
    <w:rsid w:val="00D64A7B"/>
    <w:rsid w:val="00D64BAA"/>
    <w:rsid w:val="00D64D1C"/>
    <w:rsid w:val="00D64D1D"/>
    <w:rsid w:val="00D64D7F"/>
    <w:rsid w:val="00D64D8E"/>
    <w:rsid w:val="00D64DD2"/>
    <w:rsid w:val="00D64F39"/>
    <w:rsid w:val="00D65154"/>
    <w:rsid w:val="00D6522F"/>
    <w:rsid w:val="00D6546E"/>
    <w:rsid w:val="00D6575A"/>
    <w:rsid w:val="00D65A8C"/>
    <w:rsid w:val="00D65AA4"/>
    <w:rsid w:val="00D65B06"/>
    <w:rsid w:val="00D65CD9"/>
    <w:rsid w:val="00D65CF0"/>
    <w:rsid w:val="00D6616A"/>
    <w:rsid w:val="00D6621C"/>
    <w:rsid w:val="00D668C5"/>
    <w:rsid w:val="00D66AC1"/>
    <w:rsid w:val="00D66AC5"/>
    <w:rsid w:val="00D66B1D"/>
    <w:rsid w:val="00D66BF4"/>
    <w:rsid w:val="00D66D64"/>
    <w:rsid w:val="00D66DA5"/>
    <w:rsid w:val="00D66F9C"/>
    <w:rsid w:val="00D67009"/>
    <w:rsid w:val="00D6704D"/>
    <w:rsid w:val="00D671B4"/>
    <w:rsid w:val="00D672CB"/>
    <w:rsid w:val="00D672CE"/>
    <w:rsid w:val="00D672EA"/>
    <w:rsid w:val="00D67305"/>
    <w:rsid w:val="00D67502"/>
    <w:rsid w:val="00D675D0"/>
    <w:rsid w:val="00D675FA"/>
    <w:rsid w:val="00D67617"/>
    <w:rsid w:val="00D676A6"/>
    <w:rsid w:val="00D6782D"/>
    <w:rsid w:val="00D679D0"/>
    <w:rsid w:val="00D67B94"/>
    <w:rsid w:val="00D67BF6"/>
    <w:rsid w:val="00D67BFA"/>
    <w:rsid w:val="00D67C32"/>
    <w:rsid w:val="00D67DA6"/>
    <w:rsid w:val="00D67DE7"/>
    <w:rsid w:val="00D67EA7"/>
    <w:rsid w:val="00D67F13"/>
    <w:rsid w:val="00D67FA4"/>
    <w:rsid w:val="00D67FB4"/>
    <w:rsid w:val="00D700CB"/>
    <w:rsid w:val="00D70218"/>
    <w:rsid w:val="00D7026B"/>
    <w:rsid w:val="00D703E2"/>
    <w:rsid w:val="00D70455"/>
    <w:rsid w:val="00D704B1"/>
    <w:rsid w:val="00D70599"/>
    <w:rsid w:val="00D70738"/>
    <w:rsid w:val="00D707E0"/>
    <w:rsid w:val="00D709E4"/>
    <w:rsid w:val="00D70A1B"/>
    <w:rsid w:val="00D70A7E"/>
    <w:rsid w:val="00D70C41"/>
    <w:rsid w:val="00D70E53"/>
    <w:rsid w:val="00D70F75"/>
    <w:rsid w:val="00D7111D"/>
    <w:rsid w:val="00D712A9"/>
    <w:rsid w:val="00D7135D"/>
    <w:rsid w:val="00D7145F"/>
    <w:rsid w:val="00D714FD"/>
    <w:rsid w:val="00D71535"/>
    <w:rsid w:val="00D71583"/>
    <w:rsid w:val="00D715C0"/>
    <w:rsid w:val="00D715DA"/>
    <w:rsid w:val="00D71740"/>
    <w:rsid w:val="00D7181A"/>
    <w:rsid w:val="00D71944"/>
    <w:rsid w:val="00D71A4E"/>
    <w:rsid w:val="00D71B04"/>
    <w:rsid w:val="00D71B96"/>
    <w:rsid w:val="00D71F31"/>
    <w:rsid w:val="00D7202F"/>
    <w:rsid w:val="00D7208B"/>
    <w:rsid w:val="00D721A6"/>
    <w:rsid w:val="00D72235"/>
    <w:rsid w:val="00D7223F"/>
    <w:rsid w:val="00D723A9"/>
    <w:rsid w:val="00D72587"/>
    <w:rsid w:val="00D72596"/>
    <w:rsid w:val="00D725CC"/>
    <w:rsid w:val="00D72783"/>
    <w:rsid w:val="00D728B6"/>
    <w:rsid w:val="00D728F0"/>
    <w:rsid w:val="00D729E8"/>
    <w:rsid w:val="00D72ACB"/>
    <w:rsid w:val="00D72B96"/>
    <w:rsid w:val="00D72B9C"/>
    <w:rsid w:val="00D72DC4"/>
    <w:rsid w:val="00D72EF9"/>
    <w:rsid w:val="00D73265"/>
    <w:rsid w:val="00D73279"/>
    <w:rsid w:val="00D73345"/>
    <w:rsid w:val="00D734D8"/>
    <w:rsid w:val="00D73521"/>
    <w:rsid w:val="00D7359B"/>
    <w:rsid w:val="00D7362E"/>
    <w:rsid w:val="00D73649"/>
    <w:rsid w:val="00D737AE"/>
    <w:rsid w:val="00D737ED"/>
    <w:rsid w:val="00D73CF7"/>
    <w:rsid w:val="00D73DAC"/>
    <w:rsid w:val="00D73E22"/>
    <w:rsid w:val="00D73F40"/>
    <w:rsid w:val="00D73FBB"/>
    <w:rsid w:val="00D741FF"/>
    <w:rsid w:val="00D7425E"/>
    <w:rsid w:val="00D74402"/>
    <w:rsid w:val="00D745F8"/>
    <w:rsid w:val="00D74663"/>
    <w:rsid w:val="00D7470D"/>
    <w:rsid w:val="00D7491A"/>
    <w:rsid w:val="00D74B2B"/>
    <w:rsid w:val="00D74BB1"/>
    <w:rsid w:val="00D74C59"/>
    <w:rsid w:val="00D74C78"/>
    <w:rsid w:val="00D74D6A"/>
    <w:rsid w:val="00D74FA8"/>
    <w:rsid w:val="00D74FD3"/>
    <w:rsid w:val="00D75009"/>
    <w:rsid w:val="00D75016"/>
    <w:rsid w:val="00D75120"/>
    <w:rsid w:val="00D75152"/>
    <w:rsid w:val="00D751FC"/>
    <w:rsid w:val="00D753EA"/>
    <w:rsid w:val="00D753F6"/>
    <w:rsid w:val="00D75497"/>
    <w:rsid w:val="00D756C4"/>
    <w:rsid w:val="00D75761"/>
    <w:rsid w:val="00D75781"/>
    <w:rsid w:val="00D75823"/>
    <w:rsid w:val="00D75C31"/>
    <w:rsid w:val="00D75E53"/>
    <w:rsid w:val="00D75E66"/>
    <w:rsid w:val="00D76046"/>
    <w:rsid w:val="00D76059"/>
    <w:rsid w:val="00D762CA"/>
    <w:rsid w:val="00D76449"/>
    <w:rsid w:val="00D764A2"/>
    <w:rsid w:val="00D76570"/>
    <w:rsid w:val="00D7664A"/>
    <w:rsid w:val="00D76661"/>
    <w:rsid w:val="00D76C56"/>
    <w:rsid w:val="00D77027"/>
    <w:rsid w:val="00D771FA"/>
    <w:rsid w:val="00D77488"/>
    <w:rsid w:val="00D7761B"/>
    <w:rsid w:val="00D776A7"/>
    <w:rsid w:val="00D77706"/>
    <w:rsid w:val="00D7777F"/>
    <w:rsid w:val="00D7784B"/>
    <w:rsid w:val="00D77A2D"/>
    <w:rsid w:val="00D77B97"/>
    <w:rsid w:val="00D77BE1"/>
    <w:rsid w:val="00D77C97"/>
    <w:rsid w:val="00D77E04"/>
    <w:rsid w:val="00D801B0"/>
    <w:rsid w:val="00D801C8"/>
    <w:rsid w:val="00D801CF"/>
    <w:rsid w:val="00D80249"/>
    <w:rsid w:val="00D80273"/>
    <w:rsid w:val="00D80396"/>
    <w:rsid w:val="00D8051C"/>
    <w:rsid w:val="00D8054D"/>
    <w:rsid w:val="00D8092C"/>
    <w:rsid w:val="00D80B53"/>
    <w:rsid w:val="00D80C5B"/>
    <w:rsid w:val="00D80C79"/>
    <w:rsid w:val="00D80E21"/>
    <w:rsid w:val="00D80E7E"/>
    <w:rsid w:val="00D8105E"/>
    <w:rsid w:val="00D8114E"/>
    <w:rsid w:val="00D81562"/>
    <w:rsid w:val="00D815B1"/>
    <w:rsid w:val="00D8179C"/>
    <w:rsid w:val="00D81887"/>
    <w:rsid w:val="00D8194D"/>
    <w:rsid w:val="00D81B7D"/>
    <w:rsid w:val="00D81C23"/>
    <w:rsid w:val="00D81E5F"/>
    <w:rsid w:val="00D81EA4"/>
    <w:rsid w:val="00D820B2"/>
    <w:rsid w:val="00D820B7"/>
    <w:rsid w:val="00D82118"/>
    <w:rsid w:val="00D82361"/>
    <w:rsid w:val="00D82389"/>
    <w:rsid w:val="00D823AE"/>
    <w:rsid w:val="00D82595"/>
    <w:rsid w:val="00D82770"/>
    <w:rsid w:val="00D827A1"/>
    <w:rsid w:val="00D82819"/>
    <w:rsid w:val="00D828FD"/>
    <w:rsid w:val="00D82A78"/>
    <w:rsid w:val="00D82CA0"/>
    <w:rsid w:val="00D82D69"/>
    <w:rsid w:val="00D82EA1"/>
    <w:rsid w:val="00D82ECA"/>
    <w:rsid w:val="00D82EE4"/>
    <w:rsid w:val="00D82F84"/>
    <w:rsid w:val="00D82F99"/>
    <w:rsid w:val="00D8305C"/>
    <w:rsid w:val="00D830EB"/>
    <w:rsid w:val="00D83164"/>
    <w:rsid w:val="00D832F9"/>
    <w:rsid w:val="00D83474"/>
    <w:rsid w:val="00D8366C"/>
    <w:rsid w:val="00D83736"/>
    <w:rsid w:val="00D837E1"/>
    <w:rsid w:val="00D838A6"/>
    <w:rsid w:val="00D839D1"/>
    <w:rsid w:val="00D83B2F"/>
    <w:rsid w:val="00D83B6E"/>
    <w:rsid w:val="00D83C33"/>
    <w:rsid w:val="00D83C51"/>
    <w:rsid w:val="00D83D74"/>
    <w:rsid w:val="00D83DA7"/>
    <w:rsid w:val="00D83EDD"/>
    <w:rsid w:val="00D83F49"/>
    <w:rsid w:val="00D83F79"/>
    <w:rsid w:val="00D83FA3"/>
    <w:rsid w:val="00D843AD"/>
    <w:rsid w:val="00D843D5"/>
    <w:rsid w:val="00D84425"/>
    <w:rsid w:val="00D84472"/>
    <w:rsid w:val="00D84478"/>
    <w:rsid w:val="00D844A6"/>
    <w:rsid w:val="00D846B6"/>
    <w:rsid w:val="00D846FB"/>
    <w:rsid w:val="00D847CC"/>
    <w:rsid w:val="00D84818"/>
    <w:rsid w:val="00D8486A"/>
    <w:rsid w:val="00D8499D"/>
    <w:rsid w:val="00D849A2"/>
    <w:rsid w:val="00D84B1A"/>
    <w:rsid w:val="00D84B48"/>
    <w:rsid w:val="00D84B6F"/>
    <w:rsid w:val="00D84C1A"/>
    <w:rsid w:val="00D84F20"/>
    <w:rsid w:val="00D84F6C"/>
    <w:rsid w:val="00D84FF6"/>
    <w:rsid w:val="00D851F4"/>
    <w:rsid w:val="00D852C6"/>
    <w:rsid w:val="00D85352"/>
    <w:rsid w:val="00D85697"/>
    <w:rsid w:val="00D858E4"/>
    <w:rsid w:val="00D859AB"/>
    <w:rsid w:val="00D85BDD"/>
    <w:rsid w:val="00D85DC1"/>
    <w:rsid w:val="00D85E37"/>
    <w:rsid w:val="00D85F02"/>
    <w:rsid w:val="00D85F36"/>
    <w:rsid w:val="00D8609B"/>
    <w:rsid w:val="00D860BE"/>
    <w:rsid w:val="00D8614C"/>
    <w:rsid w:val="00D86189"/>
    <w:rsid w:val="00D8638E"/>
    <w:rsid w:val="00D863B0"/>
    <w:rsid w:val="00D863F1"/>
    <w:rsid w:val="00D865F7"/>
    <w:rsid w:val="00D86860"/>
    <w:rsid w:val="00D86A3F"/>
    <w:rsid w:val="00D86AFC"/>
    <w:rsid w:val="00D86B55"/>
    <w:rsid w:val="00D86C39"/>
    <w:rsid w:val="00D86CB9"/>
    <w:rsid w:val="00D86CE3"/>
    <w:rsid w:val="00D86F5D"/>
    <w:rsid w:val="00D86FB2"/>
    <w:rsid w:val="00D86FBC"/>
    <w:rsid w:val="00D870CE"/>
    <w:rsid w:val="00D871EC"/>
    <w:rsid w:val="00D87281"/>
    <w:rsid w:val="00D87323"/>
    <w:rsid w:val="00D876DF"/>
    <w:rsid w:val="00D87A2E"/>
    <w:rsid w:val="00D87AB7"/>
    <w:rsid w:val="00D87AD5"/>
    <w:rsid w:val="00D87B05"/>
    <w:rsid w:val="00D87C86"/>
    <w:rsid w:val="00D87DDE"/>
    <w:rsid w:val="00D87DFC"/>
    <w:rsid w:val="00D87E7E"/>
    <w:rsid w:val="00D9008D"/>
    <w:rsid w:val="00D90305"/>
    <w:rsid w:val="00D903D4"/>
    <w:rsid w:val="00D904A4"/>
    <w:rsid w:val="00D904DD"/>
    <w:rsid w:val="00D905A3"/>
    <w:rsid w:val="00D905B0"/>
    <w:rsid w:val="00D90787"/>
    <w:rsid w:val="00D9081E"/>
    <w:rsid w:val="00D908C5"/>
    <w:rsid w:val="00D90BCE"/>
    <w:rsid w:val="00D90CA3"/>
    <w:rsid w:val="00D90CDC"/>
    <w:rsid w:val="00D90D76"/>
    <w:rsid w:val="00D91076"/>
    <w:rsid w:val="00D91094"/>
    <w:rsid w:val="00D9118E"/>
    <w:rsid w:val="00D911AE"/>
    <w:rsid w:val="00D912BD"/>
    <w:rsid w:val="00D912BE"/>
    <w:rsid w:val="00D912D3"/>
    <w:rsid w:val="00D912D4"/>
    <w:rsid w:val="00D91666"/>
    <w:rsid w:val="00D9174E"/>
    <w:rsid w:val="00D918D7"/>
    <w:rsid w:val="00D91C93"/>
    <w:rsid w:val="00D91E2B"/>
    <w:rsid w:val="00D91ECD"/>
    <w:rsid w:val="00D91F80"/>
    <w:rsid w:val="00D91FE8"/>
    <w:rsid w:val="00D92314"/>
    <w:rsid w:val="00D9241D"/>
    <w:rsid w:val="00D925D5"/>
    <w:rsid w:val="00D92A0C"/>
    <w:rsid w:val="00D92BA3"/>
    <w:rsid w:val="00D92BE6"/>
    <w:rsid w:val="00D92D14"/>
    <w:rsid w:val="00D92D6A"/>
    <w:rsid w:val="00D92DE0"/>
    <w:rsid w:val="00D92EB4"/>
    <w:rsid w:val="00D92EE2"/>
    <w:rsid w:val="00D92FBA"/>
    <w:rsid w:val="00D931A8"/>
    <w:rsid w:val="00D932C5"/>
    <w:rsid w:val="00D932E1"/>
    <w:rsid w:val="00D9349E"/>
    <w:rsid w:val="00D934E0"/>
    <w:rsid w:val="00D93546"/>
    <w:rsid w:val="00D93626"/>
    <w:rsid w:val="00D93719"/>
    <w:rsid w:val="00D93738"/>
    <w:rsid w:val="00D9387F"/>
    <w:rsid w:val="00D93940"/>
    <w:rsid w:val="00D93A2D"/>
    <w:rsid w:val="00D93B3A"/>
    <w:rsid w:val="00D93BBE"/>
    <w:rsid w:val="00D93BDA"/>
    <w:rsid w:val="00D93C9D"/>
    <w:rsid w:val="00D93DBE"/>
    <w:rsid w:val="00D93F6A"/>
    <w:rsid w:val="00D93F97"/>
    <w:rsid w:val="00D941C8"/>
    <w:rsid w:val="00D944CD"/>
    <w:rsid w:val="00D94554"/>
    <w:rsid w:val="00D94585"/>
    <w:rsid w:val="00D945A8"/>
    <w:rsid w:val="00D946CA"/>
    <w:rsid w:val="00D94725"/>
    <w:rsid w:val="00D9499C"/>
    <w:rsid w:val="00D94ABB"/>
    <w:rsid w:val="00D94E57"/>
    <w:rsid w:val="00D94F71"/>
    <w:rsid w:val="00D94FD0"/>
    <w:rsid w:val="00D9520E"/>
    <w:rsid w:val="00D95214"/>
    <w:rsid w:val="00D952F3"/>
    <w:rsid w:val="00D95300"/>
    <w:rsid w:val="00D95322"/>
    <w:rsid w:val="00D95542"/>
    <w:rsid w:val="00D9555B"/>
    <w:rsid w:val="00D955BA"/>
    <w:rsid w:val="00D955DC"/>
    <w:rsid w:val="00D955DF"/>
    <w:rsid w:val="00D9566D"/>
    <w:rsid w:val="00D95715"/>
    <w:rsid w:val="00D9575A"/>
    <w:rsid w:val="00D9579E"/>
    <w:rsid w:val="00D9585F"/>
    <w:rsid w:val="00D95898"/>
    <w:rsid w:val="00D958E3"/>
    <w:rsid w:val="00D95912"/>
    <w:rsid w:val="00D9594B"/>
    <w:rsid w:val="00D9595D"/>
    <w:rsid w:val="00D95B7E"/>
    <w:rsid w:val="00D95D35"/>
    <w:rsid w:val="00D95D8C"/>
    <w:rsid w:val="00D95DA5"/>
    <w:rsid w:val="00D95F8F"/>
    <w:rsid w:val="00D96046"/>
    <w:rsid w:val="00D9604A"/>
    <w:rsid w:val="00D9618F"/>
    <w:rsid w:val="00D962CD"/>
    <w:rsid w:val="00D963DB"/>
    <w:rsid w:val="00D96437"/>
    <w:rsid w:val="00D965AF"/>
    <w:rsid w:val="00D9677F"/>
    <w:rsid w:val="00D967FD"/>
    <w:rsid w:val="00D9686B"/>
    <w:rsid w:val="00D96CEE"/>
    <w:rsid w:val="00D96DEC"/>
    <w:rsid w:val="00D96FC8"/>
    <w:rsid w:val="00D96FD5"/>
    <w:rsid w:val="00D971DC"/>
    <w:rsid w:val="00D9723B"/>
    <w:rsid w:val="00D9729D"/>
    <w:rsid w:val="00D97402"/>
    <w:rsid w:val="00D9760E"/>
    <w:rsid w:val="00D97617"/>
    <w:rsid w:val="00D97646"/>
    <w:rsid w:val="00D97683"/>
    <w:rsid w:val="00D976C1"/>
    <w:rsid w:val="00D978EB"/>
    <w:rsid w:val="00D9791D"/>
    <w:rsid w:val="00D97926"/>
    <w:rsid w:val="00D97933"/>
    <w:rsid w:val="00D97953"/>
    <w:rsid w:val="00D9798E"/>
    <w:rsid w:val="00D97A7B"/>
    <w:rsid w:val="00D97B19"/>
    <w:rsid w:val="00D97B8E"/>
    <w:rsid w:val="00D97C51"/>
    <w:rsid w:val="00D97C65"/>
    <w:rsid w:val="00D97CDB"/>
    <w:rsid w:val="00D97DDC"/>
    <w:rsid w:val="00D97FC4"/>
    <w:rsid w:val="00DA00EA"/>
    <w:rsid w:val="00DA03C0"/>
    <w:rsid w:val="00DA03CE"/>
    <w:rsid w:val="00DA040A"/>
    <w:rsid w:val="00DA04A5"/>
    <w:rsid w:val="00DA051D"/>
    <w:rsid w:val="00DA0699"/>
    <w:rsid w:val="00DA06A4"/>
    <w:rsid w:val="00DA0773"/>
    <w:rsid w:val="00DA07C8"/>
    <w:rsid w:val="00DA0C16"/>
    <w:rsid w:val="00DA0D01"/>
    <w:rsid w:val="00DA0D64"/>
    <w:rsid w:val="00DA0E19"/>
    <w:rsid w:val="00DA0EBE"/>
    <w:rsid w:val="00DA0F36"/>
    <w:rsid w:val="00DA1358"/>
    <w:rsid w:val="00DA14D9"/>
    <w:rsid w:val="00DA14F5"/>
    <w:rsid w:val="00DA1538"/>
    <w:rsid w:val="00DA162D"/>
    <w:rsid w:val="00DA177B"/>
    <w:rsid w:val="00DA17F0"/>
    <w:rsid w:val="00DA19DF"/>
    <w:rsid w:val="00DA1A0A"/>
    <w:rsid w:val="00DA1A46"/>
    <w:rsid w:val="00DA1AB5"/>
    <w:rsid w:val="00DA1BAC"/>
    <w:rsid w:val="00DA1ED7"/>
    <w:rsid w:val="00DA20BF"/>
    <w:rsid w:val="00DA2114"/>
    <w:rsid w:val="00DA2345"/>
    <w:rsid w:val="00DA23E0"/>
    <w:rsid w:val="00DA2609"/>
    <w:rsid w:val="00DA2692"/>
    <w:rsid w:val="00DA2809"/>
    <w:rsid w:val="00DA28AE"/>
    <w:rsid w:val="00DA2A2A"/>
    <w:rsid w:val="00DA2AD5"/>
    <w:rsid w:val="00DA2BED"/>
    <w:rsid w:val="00DA2C3D"/>
    <w:rsid w:val="00DA2C87"/>
    <w:rsid w:val="00DA2D2F"/>
    <w:rsid w:val="00DA2D84"/>
    <w:rsid w:val="00DA2DA9"/>
    <w:rsid w:val="00DA2E48"/>
    <w:rsid w:val="00DA2FDE"/>
    <w:rsid w:val="00DA3121"/>
    <w:rsid w:val="00DA3285"/>
    <w:rsid w:val="00DA331D"/>
    <w:rsid w:val="00DA33AC"/>
    <w:rsid w:val="00DA3453"/>
    <w:rsid w:val="00DA34A7"/>
    <w:rsid w:val="00DA3556"/>
    <w:rsid w:val="00DA357A"/>
    <w:rsid w:val="00DA35FE"/>
    <w:rsid w:val="00DA3606"/>
    <w:rsid w:val="00DA384D"/>
    <w:rsid w:val="00DA3896"/>
    <w:rsid w:val="00DA3948"/>
    <w:rsid w:val="00DA3E57"/>
    <w:rsid w:val="00DA3EAC"/>
    <w:rsid w:val="00DA3EFB"/>
    <w:rsid w:val="00DA4103"/>
    <w:rsid w:val="00DA4128"/>
    <w:rsid w:val="00DA4166"/>
    <w:rsid w:val="00DA421C"/>
    <w:rsid w:val="00DA4306"/>
    <w:rsid w:val="00DA4444"/>
    <w:rsid w:val="00DA4463"/>
    <w:rsid w:val="00DA4478"/>
    <w:rsid w:val="00DA48A2"/>
    <w:rsid w:val="00DA4976"/>
    <w:rsid w:val="00DA4AF6"/>
    <w:rsid w:val="00DA4B0D"/>
    <w:rsid w:val="00DA4B9F"/>
    <w:rsid w:val="00DA4C2A"/>
    <w:rsid w:val="00DA4C84"/>
    <w:rsid w:val="00DA4D4E"/>
    <w:rsid w:val="00DA4F55"/>
    <w:rsid w:val="00DA4F8B"/>
    <w:rsid w:val="00DA4FBD"/>
    <w:rsid w:val="00DA517E"/>
    <w:rsid w:val="00DA51BA"/>
    <w:rsid w:val="00DA5329"/>
    <w:rsid w:val="00DA581E"/>
    <w:rsid w:val="00DA590C"/>
    <w:rsid w:val="00DA5ABB"/>
    <w:rsid w:val="00DA5C49"/>
    <w:rsid w:val="00DA5D2D"/>
    <w:rsid w:val="00DA5D48"/>
    <w:rsid w:val="00DA5E65"/>
    <w:rsid w:val="00DA5F5E"/>
    <w:rsid w:val="00DA6025"/>
    <w:rsid w:val="00DA6134"/>
    <w:rsid w:val="00DA61B7"/>
    <w:rsid w:val="00DA660A"/>
    <w:rsid w:val="00DA666D"/>
    <w:rsid w:val="00DA67F2"/>
    <w:rsid w:val="00DA69AE"/>
    <w:rsid w:val="00DA6C25"/>
    <w:rsid w:val="00DA6D57"/>
    <w:rsid w:val="00DA6E10"/>
    <w:rsid w:val="00DA6F5B"/>
    <w:rsid w:val="00DA719C"/>
    <w:rsid w:val="00DA71F1"/>
    <w:rsid w:val="00DA747E"/>
    <w:rsid w:val="00DA74F1"/>
    <w:rsid w:val="00DA75C3"/>
    <w:rsid w:val="00DA75CE"/>
    <w:rsid w:val="00DA7765"/>
    <w:rsid w:val="00DA78C5"/>
    <w:rsid w:val="00DA7999"/>
    <w:rsid w:val="00DA79C3"/>
    <w:rsid w:val="00DA7A6A"/>
    <w:rsid w:val="00DA7A8A"/>
    <w:rsid w:val="00DA7AC6"/>
    <w:rsid w:val="00DA7B10"/>
    <w:rsid w:val="00DA7C16"/>
    <w:rsid w:val="00DA7E97"/>
    <w:rsid w:val="00DB0062"/>
    <w:rsid w:val="00DB00F2"/>
    <w:rsid w:val="00DB010E"/>
    <w:rsid w:val="00DB02AF"/>
    <w:rsid w:val="00DB03D7"/>
    <w:rsid w:val="00DB05ED"/>
    <w:rsid w:val="00DB0964"/>
    <w:rsid w:val="00DB0B4C"/>
    <w:rsid w:val="00DB0B52"/>
    <w:rsid w:val="00DB0CEA"/>
    <w:rsid w:val="00DB0DAF"/>
    <w:rsid w:val="00DB1034"/>
    <w:rsid w:val="00DB103A"/>
    <w:rsid w:val="00DB1081"/>
    <w:rsid w:val="00DB1108"/>
    <w:rsid w:val="00DB124B"/>
    <w:rsid w:val="00DB17A5"/>
    <w:rsid w:val="00DB180D"/>
    <w:rsid w:val="00DB1814"/>
    <w:rsid w:val="00DB1821"/>
    <w:rsid w:val="00DB1C36"/>
    <w:rsid w:val="00DB1C71"/>
    <w:rsid w:val="00DB1CB7"/>
    <w:rsid w:val="00DB1D72"/>
    <w:rsid w:val="00DB1E05"/>
    <w:rsid w:val="00DB1E2B"/>
    <w:rsid w:val="00DB2071"/>
    <w:rsid w:val="00DB21EB"/>
    <w:rsid w:val="00DB24CE"/>
    <w:rsid w:val="00DB2510"/>
    <w:rsid w:val="00DB2531"/>
    <w:rsid w:val="00DB2594"/>
    <w:rsid w:val="00DB25A9"/>
    <w:rsid w:val="00DB26B7"/>
    <w:rsid w:val="00DB27F2"/>
    <w:rsid w:val="00DB2814"/>
    <w:rsid w:val="00DB28D8"/>
    <w:rsid w:val="00DB29B6"/>
    <w:rsid w:val="00DB2B72"/>
    <w:rsid w:val="00DB2C7C"/>
    <w:rsid w:val="00DB2DF6"/>
    <w:rsid w:val="00DB2E5A"/>
    <w:rsid w:val="00DB2E6A"/>
    <w:rsid w:val="00DB2E70"/>
    <w:rsid w:val="00DB2E9D"/>
    <w:rsid w:val="00DB2FB0"/>
    <w:rsid w:val="00DB30FE"/>
    <w:rsid w:val="00DB316F"/>
    <w:rsid w:val="00DB31B9"/>
    <w:rsid w:val="00DB33F4"/>
    <w:rsid w:val="00DB3405"/>
    <w:rsid w:val="00DB34AE"/>
    <w:rsid w:val="00DB3531"/>
    <w:rsid w:val="00DB3747"/>
    <w:rsid w:val="00DB378B"/>
    <w:rsid w:val="00DB37AA"/>
    <w:rsid w:val="00DB3873"/>
    <w:rsid w:val="00DB3879"/>
    <w:rsid w:val="00DB3B20"/>
    <w:rsid w:val="00DB3BC6"/>
    <w:rsid w:val="00DB3C09"/>
    <w:rsid w:val="00DB4013"/>
    <w:rsid w:val="00DB4054"/>
    <w:rsid w:val="00DB4062"/>
    <w:rsid w:val="00DB40C7"/>
    <w:rsid w:val="00DB4435"/>
    <w:rsid w:val="00DB445D"/>
    <w:rsid w:val="00DB4607"/>
    <w:rsid w:val="00DB4967"/>
    <w:rsid w:val="00DB4AC3"/>
    <w:rsid w:val="00DB4DB9"/>
    <w:rsid w:val="00DB4DE7"/>
    <w:rsid w:val="00DB4FE3"/>
    <w:rsid w:val="00DB51B8"/>
    <w:rsid w:val="00DB523C"/>
    <w:rsid w:val="00DB529C"/>
    <w:rsid w:val="00DB540C"/>
    <w:rsid w:val="00DB54C6"/>
    <w:rsid w:val="00DB5705"/>
    <w:rsid w:val="00DB581F"/>
    <w:rsid w:val="00DB58CD"/>
    <w:rsid w:val="00DB5C29"/>
    <w:rsid w:val="00DB5CE3"/>
    <w:rsid w:val="00DB5DD4"/>
    <w:rsid w:val="00DB5E15"/>
    <w:rsid w:val="00DB5E53"/>
    <w:rsid w:val="00DB6078"/>
    <w:rsid w:val="00DB6141"/>
    <w:rsid w:val="00DB64B6"/>
    <w:rsid w:val="00DB6762"/>
    <w:rsid w:val="00DB67DF"/>
    <w:rsid w:val="00DB6954"/>
    <w:rsid w:val="00DB6AB8"/>
    <w:rsid w:val="00DB6B81"/>
    <w:rsid w:val="00DB6C84"/>
    <w:rsid w:val="00DB6E20"/>
    <w:rsid w:val="00DB6E80"/>
    <w:rsid w:val="00DB6E82"/>
    <w:rsid w:val="00DB6ED9"/>
    <w:rsid w:val="00DB704E"/>
    <w:rsid w:val="00DB70FC"/>
    <w:rsid w:val="00DB7138"/>
    <w:rsid w:val="00DB7235"/>
    <w:rsid w:val="00DB731F"/>
    <w:rsid w:val="00DB74CE"/>
    <w:rsid w:val="00DB7554"/>
    <w:rsid w:val="00DB77B8"/>
    <w:rsid w:val="00DB7810"/>
    <w:rsid w:val="00DB7853"/>
    <w:rsid w:val="00DB7958"/>
    <w:rsid w:val="00DB7A15"/>
    <w:rsid w:val="00DB7AA3"/>
    <w:rsid w:val="00DB7C1E"/>
    <w:rsid w:val="00DB7C1F"/>
    <w:rsid w:val="00DB7CF5"/>
    <w:rsid w:val="00DB7DC7"/>
    <w:rsid w:val="00DB7EC4"/>
    <w:rsid w:val="00DB7F99"/>
    <w:rsid w:val="00DC0005"/>
    <w:rsid w:val="00DC019A"/>
    <w:rsid w:val="00DC01AA"/>
    <w:rsid w:val="00DC01BE"/>
    <w:rsid w:val="00DC0233"/>
    <w:rsid w:val="00DC02F7"/>
    <w:rsid w:val="00DC0442"/>
    <w:rsid w:val="00DC05EF"/>
    <w:rsid w:val="00DC065C"/>
    <w:rsid w:val="00DC068D"/>
    <w:rsid w:val="00DC08AC"/>
    <w:rsid w:val="00DC08AD"/>
    <w:rsid w:val="00DC0AF8"/>
    <w:rsid w:val="00DC0AFE"/>
    <w:rsid w:val="00DC0B50"/>
    <w:rsid w:val="00DC0BA4"/>
    <w:rsid w:val="00DC0CE9"/>
    <w:rsid w:val="00DC1002"/>
    <w:rsid w:val="00DC1204"/>
    <w:rsid w:val="00DC122B"/>
    <w:rsid w:val="00DC12F5"/>
    <w:rsid w:val="00DC137B"/>
    <w:rsid w:val="00DC1428"/>
    <w:rsid w:val="00DC14D1"/>
    <w:rsid w:val="00DC14F2"/>
    <w:rsid w:val="00DC156C"/>
    <w:rsid w:val="00DC16AF"/>
    <w:rsid w:val="00DC1767"/>
    <w:rsid w:val="00DC1B40"/>
    <w:rsid w:val="00DC1BEC"/>
    <w:rsid w:val="00DC1BF2"/>
    <w:rsid w:val="00DC1C59"/>
    <w:rsid w:val="00DC1D5E"/>
    <w:rsid w:val="00DC1D88"/>
    <w:rsid w:val="00DC1DAE"/>
    <w:rsid w:val="00DC1DCE"/>
    <w:rsid w:val="00DC1E8B"/>
    <w:rsid w:val="00DC2039"/>
    <w:rsid w:val="00DC20C1"/>
    <w:rsid w:val="00DC22E9"/>
    <w:rsid w:val="00DC2375"/>
    <w:rsid w:val="00DC23A2"/>
    <w:rsid w:val="00DC23C9"/>
    <w:rsid w:val="00DC2433"/>
    <w:rsid w:val="00DC261F"/>
    <w:rsid w:val="00DC27B4"/>
    <w:rsid w:val="00DC27F7"/>
    <w:rsid w:val="00DC282E"/>
    <w:rsid w:val="00DC28C8"/>
    <w:rsid w:val="00DC2A53"/>
    <w:rsid w:val="00DC2AEB"/>
    <w:rsid w:val="00DC2CB3"/>
    <w:rsid w:val="00DC2CED"/>
    <w:rsid w:val="00DC2D07"/>
    <w:rsid w:val="00DC2E3F"/>
    <w:rsid w:val="00DC2E62"/>
    <w:rsid w:val="00DC2F28"/>
    <w:rsid w:val="00DC2FED"/>
    <w:rsid w:val="00DC302D"/>
    <w:rsid w:val="00DC320E"/>
    <w:rsid w:val="00DC3649"/>
    <w:rsid w:val="00DC364C"/>
    <w:rsid w:val="00DC3851"/>
    <w:rsid w:val="00DC39BF"/>
    <w:rsid w:val="00DC3A67"/>
    <w:rsid w:val="00DC3AC8"/>
    <w:rsid w:val="00DC3AE5"/>
    <w:rsid w:val="00DC3B03"/>
    <w:rsid w:val="00DC3C78"/>
    <w:rsid w:val="00DC3CBA"/>
    <w:rsid w:val="00DC3EA9"/>
    <w:rsid w:val="00DC4301"/>
    <w:rsid w:val="00DC440F"/>
    <w:rsid w:val="00DC4471"/>
    <w:rsid w:val="00DC45BD"/>
    <w:rsid w:val="00DC45C3"/>
    <w:rsid w:val="00DC4639"/>
    <w:rsid w:val="00DC4731"/>
    <w:rsid w:val="00DC47B8"/>
    <w:rsid w:val="00DC4A37"/>
    <w:rsid w:val="00DC4A5B"/>
    <w:rsid w:val="00DC4A6B"/>
    <w:rsid w:val="00DC4AB9"/>
    <w:rsid w:val="00DC4D27"/>
    <w:rsid w:val="00DC4D9B"/>
    <w:rsid w:val="00DC4DEB"/>
    <w:rsid w:val="00DC4E3E"/>
    <w:rsid w:val="00DC4EE5"/>
    <w:rsid w:val="00DC4F54"/>
    <w:rsid w:val="00DC5058"/>
    <w:rsid w:val="00DC507E"/>
    <w:rsid w:val="00DC5107"/>
    <w:rsid w:val="00DC5169"/>
    <w:rsid w:val="00DC5288"/>
    <w:rsid w:val="00DC5354"/>
    <w:rsid w:val="00DC564C"/>
    <w:rsid w:val="00DC5686"/>
    <w:rsid w:val="00DC5790"/>
    <w:rsid w:val="00DC57BD"/>
    <w:rsid w:val="00DC57CE"/>
    <w:rsid w:val="00DC58B0"/>
    <w:rsid w:val="00DC5943"/>
    <w:rsid w:val="00DC5AF0"/>
    <w:rsid w:val="00DC5B18"/>
    <w:rsid w:val="00DC5B7F"/>
    <w:rsid w:val="00DC5C24"/>
    <w:rsid w:val="00DC5CCE"/>
    <w:rsid w:val="00DC5E1C"/>
    <w:rsid w:val="00DC5F40"/>
    <w:rsid w:val="00DC6228"/>
    <w:rsid w:val="00DC63FC"/>
    <w:rsid w:val="00DC65A5"/>
    <w:rsid w:val="00DC66DA"/>
    <w:rsid w:val="00DC6711"/>
    <w:rsid w:val="00DC6963"/>
    <w:rsid w:val="00DC69B6"/>
    <w:rsid w:val="00DC69B9"/>
    <w:rsid w:val="00DC6B6C"/>
    <w:rsid w:val="00DC6DE0"/>
    <w:rsid w:val="00DC6F57"/>
    <w:rsid w:val="00DC6FDD"/>
    <w:rsid w:val="00DC713B"/>
    <w:rsid w:val="00DC7225"/>
    <w:rsid w:val="00DC7304"/>
    <w:rsid w:val="00DC733E"/>
    <w:rsid w:val="00DC742E"/>
    <w:rsid w:val="00DC74BC"/>
    <w:rsid w:val="00DC761A"/>
    <w:rsid w:val="00DC7737"/>
    <w:rsid w:val="00DC793D"/>
    <w:rsid w:val="00DC7F7A"/>
    <w:rsid w:val="00DD02FD"/>
    <w:rsid w:val="00DD032B"/>
    <w:rsid w:val="00DD03EE"/>
    <w:rsid w:val="00DD051F"/>
    <w:rsid w:val="00DD052A"/>
    <w:rsid w:val="00DD055A"/>
    <w:rsid w:val="00DD06A3"/>
    <w:rsid w:val="00DD07C2"/>
    <w:rsid w:val="00DD0836"/>
    <w:rsid w:val="00DD08A6"/>
    <w:rsid w:val="00DD092E"/>
    <w:rsid w:val="00DD0A9C"/>
    <w:rsid w:val="00DD0C33"/>
    <w:rsid w:val="00DD0C5A"/>
    <w:rsid w:val="00DD0EFE"/>
    <w:rsid w:val="00DD0F22"/>
    <w:rsid w:val="00DD0FA7"/>
    <w:rsid w:val="00DD1255"/>
    <w:rsid w:val="00DD14BD"/>
    <w:rsid w:val="00DD1751"/>
    <w:rsid w:val="00DD1773"/>
    <w:rsid w:val="00DD184E"/>
    <w:rsid w:val="00DD18EA"/>
    <w:rsid w:val="00DD1928"/>
    <w:rsid w:val="00DD1BE9"/>
    <w:rsid w:val="00DD1D13"/>
    <w:rsid w:val="00DD1D5F"/>
    <w:rsid w:val="00DD1DC5"/>
    <w:rsid w:val="00DD1DF6"/>
    <w:rsid w:val="00DD1F04"/>
    <w:rsid w:val="00DD1F71"/>
    <w:rsid w:val="00DD208E"/>
    <w:rsid w:val="00DD221C"/>
    <w:rsid w:val="00DD2338"/>
    <w:rsid w:val="00DD235F"/>
    <w:rsid w:val="00DD237E"/>
    <w:rsid w:val="00DD2489"/>
    <w:rsid w:val="00DD25F5"/>
    <w:rsid w:val="00DD26BC"/>
    <w:rsid w:val="00DD2774"/>
    <w:rsid w:val="00DD289B"/>
    <w:rsid w:val="00DD2A89"/>
    <w:rsid w:val="00DD2CFB"/>
    <w:rsid w:val="00DD2DCB"/>
    <w:rsid w:val="00DD2EB3"/>
    <w:rsid w:val="00DD2F6B"/>
    <w:rsid w:val="00DD2F82"/>
    <w:rsid w:val="00DD2F9A"/>
    <w:rsid w:val="00DD2FFA"/>
    <w:rsid w:val="00DD305C"/>
    <w:rsid w:val="00DD306A"/>
    <w:rsid w:val="00DD30F9"/>
    <w:rsid w:val="00DD3302"/>
    <w:rsid w:val="00DD3321"/>
    <w:rsid w:val="00DD3413"/>
    <w:rsid w:val="00DD3593"/>
    <w:rsid w:val="00DD36F1"/>
    <w:rsid w:val="00DD389D"/>
    <w:rsid w:val="00DD3BD3"/>
    <w:rsid w:val="00DD3BF5"/>
    <w:rsid w:val="00DD3CA6"/>
    <w:rsid w:val="00DD3D1C"/>
    <w:rsid w:val="00DD3F5A"/>
    <w:rsid w:val="00DD43F2"/>
    <w:rsid w:val="00DD45AD"/>
    <w:rsid w:val="00DD4651"/>
    <w:rsid w:val="00DD4699"/>
    <w:rsid w:val="00DD46B6"/>
    <w:rsid w:val="00DD4724"/>
    <w:rsid w:val="00DD473E"/>
    <w:rsid w:val="00DD4897"/>
    <w:rsid w:val="00DD4CA8"/>
    <w:rsid w:val="00DD4CD4"/>
    <w:rsid w:val="00DD4D14"/>
    <w:rsid w:val="00DD4DDA"/>
    <w:rsid w:val="00DD5229"/>
    <w:rsid w:val="00DD52E6"/>
    <w:rsid w:val="00DD547C"/>
    <w:rsid w:val="00DD55AE"/>
    <w:rsid w:val="00DD5646"/>
    <w:rsid w:val="00DD567D"/>
    <w:rsid w:val="00DD5703"/>
    <w:rsid w:val="00DD5825"/>
    <w:rsid w:val="00DD586F"/>
    <w:rsid w:val="00DD5935"/>
    <w:rsid w:val="00DD599E"/>
    <w:rsid w:val="00DD5B4B"/>
    <w:rsid w:val="00DD5E95"/>
    <w:rsid w:val="00DD611A"/>
    <w:rsid w:val="00DD6225"/>
    <w:rsid w:val="00DD62B8"/>
    <w:rsid w:val="00DD6365"/>
    <w:rsid w:val="00DD63CD"/>
    <w:rsid w:val="00DD64B4"/>
    <w:rsid w:val="00DD6533"/>
    <w:rsid w:val="00DD6770"/>
    <w:rsid w:val="00DD6786"/>
    <w:rsid w:val="00DD6C03"/>
    <w:rsid w:val="00DD6C04"/>
    <w:rsid w:val="00DD6C07"/>
    <w:rsid w:val="00DD6CE1"/>
    <w:rsid w:val="00DD6D8A"/>
    <w:rsid w:val="00DD6F47"/>
    <w:rsid w:val="00DD6FD7"/>
    <w:rsid w:val="00DD7027"/>
    <w:rsid w:val="00DD7343"/>
    <w:rsid w:val="00DD741C"/>
    <w:rsid w:val="00DD752E"/>
    <w:rsid w:val="00DD753C"/>
    <w:rsid w:val="00DD7564"/>
    <w:rsid w:val="00DD759C"/>
    <w:rsid w:val="00DD75EC"/>
    <w:rsid w:val="00DD773F"/>
    <w:rsid w:val="00DD782F"/>
    <w:rsid w:val="00DD7956"/>
    <w:rsid w:val="00DD7A31"/>
    <w:rsid w:val="00DD7AAB"/>
    <w:rsid w:val="00DD7E3A"/>
    <w:rsid w:val="00DE0104"/>
    <w:rsid w:val="00DE0138"/>
    <w:rsid w:val="00DE021E"/>
    <w:rsid w:val="00DE022D"/>
    <w:rsid w:val="00DE0352"/>
    <w:rsid w:val="00DE04D0"/>
    <w:rsid w:val="00DE068A"/>
    <w:rsid w:val="00DE07ED"/>
    <w:rsid w:val="00DE086C"/>
    <w:rsid w:val="00DE0907"/>
    <w:rsid w:val="00DE0985"/>
    <w:rsid w:val="00DE09B1"/>
    <w:rsid w:val="00DE0AB7"/>
    <w:rsid w:val="00DE0B8D"/>
    <w:rsid w:val="00DE0DCD"/>
    <w:rsid w:val="00DE0DDD"/>
    <w:rsid w:val="00DE1135"/>
    <w:rsid w:val="00DE11EA"/>
    <w:rsid w:val="00DE15C0"/>
    <w:rsid w:val="00DE161F"/>
    <w:rsid w:val="00DE170D"/>
    <w:rsid w:val="00DE1921"/>
    <w:rsid w:val="00DE1A18"/>
    <w:rsid w:val="00DE1A4B"/>
    <w:rsid w:val="00DE1ADF"/>
    <w:rsid w:val="00DE1B0D"/>
    <w:rsid w:val="00DE1B64"/>
    <w:rsid w:val="00DE1E02"/>
    <w:rsid w:val="00DE200D"/>
    <w:rsid w:val="00DE2062"/>
    <w:rsid w:val="00DE2233"/>
    <w:rsid w:val="00DE2452"/>
    <w:rsid w:val="00DE24D9"/>
    <w:rsid w:val="00DE26AC"/>
    <w:rsid w:val="00DE290A"/>
    <w:rsid w:val="00DE2915"/>
    <w:rsid w:val="00DE29A6"/>
    <w:rsid w:val="00DE2B03"/>
    <w:rsid w:val="00DE2BB8"/>
    <w:rsid w:val="00DE2BF9"/>
    <w:rsid w:val="00DE2CE9"/>
    <w:rsid w:val="00DE2D23"/>
    <w:rsid w:val="00DE2DF1"/>
    <w:rsid w:val="00DE2EE0"/>
    <w:rsid w:val="00DE2F2F"/>
    <w:rsid w:val="00DE2F34"/>
    <w:rsid w:val="00DE2FE3"/>
    <w:rsid w:val="00DE30A7"/>
    <w:rsid w:val="00DE32CD"/>
    <w:rsid w:val="00DE3322"/>
    <w:rsid w:val="00DE34D7"/>
    <w:rsid w:val="00DE3679"/>
    <w:rsid w:val="00DE3749"/>
    <w:rsid w:val="00DE3A8A"/>
    <w:rsid w:val="00DE3B21"/>
    <w:rsid w:val="00DE3C4B"/>
    <w:rsid w:val="00DE3C6E"/>
    <w:rsid w:val="00DE3D6D"/>
    <w:rsid w:val="00DE3E4F"/>
    <w:rsid w:val="00DE3E92"/>
    <w:rsid w:val="00DE3F3C"/>
    <w:rsid w:val="00DE3F7D"/>
    <w:rsid w:val="00DE3F93"/>
    <w:rsid w:val="00DE3FD5"/>
    <w:rsid w:val="00DE402A"/>
    <w:rsid w:val="00DE4119"/>
    <w:rsid w:val="00DE422D"/>
    <w:rsid w:val="00DE44E8"/>
    <w:rsid w:val="00DE45B0"/>
    <w:rsid w:val="00DE46A5"/>
    <w:rsid w:val="00DE471E"/>
    <w:rsid w:val="00DE4891"/>
    <w:rsid w:val="00DE48B7"/>
    <w:rsid w:val="00DE4A9A"/>
    <w:rsid w:val="00DE4C67"/>
    <w:rsid w:val="00DE4D48"/>
    <w:rsid w:val="00DE4EB1"/>
    <w:rsid w:val="00DE4EBA"/>
    <w:rsid w:val="00DE4EFF"/>
    <w:rsid w:val="00DE51FE"/>
    <w:rsid w:val="00DE5237"/>
    <w:rsid w:val="00DE5309"/>
    <w:rsid w:val="00DE572C"/>
    <w:rsid w:val="00DE5773"/>
    <w:rsid w:val="00DE577C"/>
    <w:rsid w:val="00DE5C1D"/>
    <w:rsid w:val="00DE5DB0"/>
    <w:rsid w:val="00DE5DC7"/>
    <w:rsid w:val="00DE5E78"/>
    <w:rsid w:val="00DE62C7"/>
    <w:rsid w:val="00DE63B3"/>
    <w:rsid w:val="00DE6547"/>
    <w:rsid w:val="00DE65D8"/>
    <w:rsid w:val="00DE67EA"/>
    <w:rsid w:val="00DE6860"/>
    <w:rsid w:val="00DE694B"/>
    <w:rsid w:val="00DE69E9"/>
    <w:rsid w:val="00DE6A4C"/>
    <w:rsid w:val="00DE6A93"/>
    <w:rsid w:val="00DE6A9E"/>
    <w:rsid w:val="00DE6B37"/>
    <w:rsid w:val="00DE6C02"/>
    <w:rsid w:val="00DE6D0F"/>
    <w:rsid w:val="00DE6E37"/>
    <w:rsid w:val="00DE7073"/>
    <w:rsid w:val="00DE7155"/>
    <w:rsid w:val="00DE71A6"/>
    <w:rsid w:val="00DE71B2"/>
    <w:rsid w:val="00DE71E3"/>
    <w:rsid w:val="00DE71FB"/>
    <w:rsid w:val="00DE732B"/>
    <w:rsid w:val="00DE7388"/>
    <w:rsid w:val="00DE749B"/>
    <w:rsid w:val="00DE7506"/>
    <w:rsid w:val="00DE753E"/>
    <w:rsid w:val="00DE76ED"/>
    <w:rsid w:val="00DE77F4"/>
    <w:rsid w:val="00DE7850"/>
    <w:rsid w:val="00DE789D"/>
    <w:rsid w:val="00DE78DB"/>
    <w:rsid w:val="00DE7B62"/>
    <w:rsid w:val="00DE7C48"/>
    <w:rsid w:val="00DE7CA3"/>
    <w:rsid w:val="00DE7CDD"/>
    <w:rsid w:val="00DE7E15"/>
    <w:rsid w:val="00DE7FB9"/>
    <w:rsid w:val="00DF0010"/>
    <w:rsid w:val="00DF01F4"/>
    <w:rsid w:val="00DF028D"/>
    <w:rsid w:val="00DF034B"/>
    <w:rsid w:val="00DF047E"/>
    <w:rsid w:val="00DF0496"/>
    <w:rsid w:val="00DF065F"/>
    <w:rsid w:val="00DF079B"/>
    <w:rsid w:val="00DF089F"/>
    <w:rsid w:val="00DF0992"/>
    <w:rsid w:val="00DF0A4C"/>
    <w:rsid w:val="00DF0ACA"/>
    <w:rsid w:val="00DF0C3F"/>
    <w:rsid w:val="00DF0C42"/>
    <w:rsid w:val="00DF0C60"/>
    <w:rsid w:val="00DF0CA9"/>
    <w:rsid w:val="00DF0CCF"/>
    <w:rsid w:val="00DF0ECC"/>
    <w:rsid w:val="00DF0F00"/>
    <w:rsid w:val="00DF0F7C"/>
    <w:rsid w:val="00DF105E"/>
    <w:rsid w:val="00DF1211"/>
    <w:rsid w:val="00DF145C"/>
    <w:rsid w:val="00DF1593"/>
    <w:rsid w:val="00DF1594"/>
    <w:rsid w:val="00DF162B"/>
    <w:rsid w:val="00DF1971"/>
    <w:rsid w:val="00DF1972"/>
    <w:rsid w:val="00DF1985"/>
    <w:rsid w:val="00DF1BCB"/>
    <w:rsid w:val="00DF1C34"/>
    <w:rsid w:val="00DF1D5F"/>
    <w:rsid w:val="00DF1DBF"/>
    <w:rsid w:val="00DF1E32"/>
    <w:rsid w:val="00DF2043"/>
    <w:rsid w:val="00DF20F3"/>
    <w:rsid w:val="00DF23D3"/>
    <w:rsid w:val="00DF2565"/>
    <w:rsid w:val="00DF2793"/>
    <w:rsid w:val="00DF2876"/>
    <w:rsid w:val="00DF2AFA"/>
    <w:rsid w:val="00DF2B46"/>
    <w:rsid w:val="00DF2C7B"/>
    <w:rsid w:val="00DF2C91"/>
    <w:rsid w:val="00DF2E29"/>
    <w:rsid w:val="00DF2E88"/>
    <w:rsid w:val="00DF2EBF"/>
    <w:rsid w:val="00DF2F74"/>
    <w:rsid w:val="00DF305B"/>
    <w:rsid w:val="00DF3070"/>
    <w:rsid w:val="00DF3135"/>
    <w:rsid w:val="00DF31A3"/>
    <w:rsid w:val="00DF33BC"/>
    <w:rsid w:val="00DF3479"/>
    <w:rsid w:val="00DF35D4"/>
    <w:rsid w:val="00DF3827"/>
    <w:rsid w:val="00DF3BA7"/>
    <w:rsid w:val="00DF3C32"/>
    <w:rsid w:val="00DF3CD7"/>
    <w:rsid w:val="00DF3CDE"/>
    <w:rsid w:val="00DF3CF8"/>
    <w:rsid w:val="00DF3D8F"/>
    <w:rsid w:val="00DF3DF9"/>
    <w:rsid w:val="00DF3F50"/>
    <w:rsid w:val="00DF4003"/>
    <w:rsid w:val="00DF4251"/>
    <w:rsid w:val="00DF430B"/>
    <w:rsid w:val="00DF4326"/>
    <w:rsid w:val="00DF43EF"/>
    <w:rsid w:val="00DF44FC"/>
    <w:rsid w:val="00DF450A"/>
    <w:rsid w:val="00DF45A9"/>
    <w:rsid w:val="00DF4ADE"/>
    <w:rsid w:val="00DF4B0C"/>
    <w:rsid w:val="00DF4B84"/>
    <w:rsid w:val="00DF4BCB"/>
    <w:rsid w:val="00DF4E3A"/>
    <w:rsid w:val="00DF4F48"/>
    <w:rsid w:val="00DF4F69"/>
    <w:rsid w:val="00DF503A"/>
    <w:rsid w:val="00DF5093"/>
    <w:rsid w:val="00DF52CC"/>
    <w:rsid w:val="00DF5301"/>
    <w:rsid w:val="00DF5331"/>
    <w:rsid w:val="00DF53DA"/>
    <w:rsid w:val="00DF54BB"/>
    <w:rsid w:val="00DF54E9"/>
    <w:rsid w:val="00DF55FA"/>
    <w:rsid w:val="00DF5761"/>
    <w:rsid w:val="00DF57B3"/>
    <w:rsid w:val="00DF57CD"/>
    <w:rsid w:val="00DF5A71"/>
    <w:rsid w:val="00DF5AF5"/>
    <w:rsid w:val="00DF5E25"/>
    <w:rsid w:val="00DF5EC5"/>
    <w:rsid w:val="00DF5FB6"/>
    <w:rsid w:val="00DF62C5"/>
    <w:rsid w:val="00DF63AA"/>
    <w:rsid w:val="00DF63C4"/>
    <w:rsid w:val="00DF64A9"/>
    <w:rsid w:val="00DF680F"/>
    <w:rsid w:val="00DF6898"/>
    <w:rsid w:val="00DF6C80"/>
    <w:rsid w:val="00DF6CC6"/>
    <w:rsid w:val="00DF6D65"/>
    <w:rsid w:val="00DF6EBE"/>
    <w:rsid w:val="00DF6ED2"/>
    <w:rsid w:val="00DF6EE9"/>
    <w:rsid w:val="00DF7100"/>
    <w:rsid w:val="00DF711D"/>
    <w:rsid w:val="00DF71C0"/>
    <w:rsid w:val="00DF72D8"/>
    <w:rsid w:val="00DF73F4"/>
    <w:rsid w:val="00DF77C5"/>
    <w:rsid w:val="00DF7894"/>
    <w:rsid w:val="00DF7A06"/>
    <w:rsid w:val="00DF7AB7"/>
    <w:rsid w:val="00DF7B5F"/>
    <w:rsid w:val="00DF7DFB"/>
    <w:rsid w:val="00DF7E4D"/>
    <w:rsid w:val="00DF7E82"/>
    <w:rsid w:val="00DF7EF2"/>
    <w:rsid w:val="00E000FF"/>
    <w:rsid w:val="00E00128"/>
    <w:rsid w:val="00E00231"/>
    <w:rsid w:val="00E00336"/>
    <w:rsid w:val="00E00412"/>
    <w:rsid w:val="00E0046C"/>
    <w:rsid w:val="00E004F4"/>
    <w:rsid w:val="00E0056D"/>
    <w:rsid w:val="00E0075A"/>
    <w:rsid w:val="00E007DA"/>
    <w:rsid w:val="00E007EB"/>
    <w:rsid w:val="00E00862"/>
    <w:rsid w:val="00E009B2"/>
    <w:rsid w:val="00E009BF"/>
    <w:rsid w:val="00E00CFF"/>
    <w:rsid w:val="00E00DAF"/>
    <w:rsid w:val="00E00E85"/>
    <w:rsid w:val="00E00EB7"/>
    <w:rsid w:val="00E0121A"/>
    <w:rsid w:val="00E013B5"/>
    <w:rsid w:val="00E0147C"/>
    <w:rsid w:val="00E014F0"/>
    <w:rsid w:val="00E0159D"/>
    <w:rsid w:val="00E01659"/>
    <w:rsid w:val="00E01661"/>
    <w:rsid w:val="00E01706"/>
    <w:rsid w:val="00E0177B"/>
    <w:rsid w:val="00E0184E"/>
    <w:rsid w:val="00E01850"/>
    <w:rsid w:val="00E01AC3"/>
    <w:rsid w:val="00E01AEF"/>
    <w:rsid w:val="00E01C0F"/>
    <w:rsid w:val="00E01D38"/>
    <w:rsid w:val="00E01EBD"/>
    <w:rsid w:val="00E01EF5"/>
    <w:rsid w:val="00E01FE7"/>
    <w:rsid w:val="00E02326"/>
    <w:rsid w:val="00E024ED"/>
    <w:rsid w:val="00E025E5"/>
    <w:rsid w:val="00E02750"/>
    <w:rsid w:val="00E027BA"/>
    <w:rsid w:val="00E027FE"/>
    <w:rsid w:val="00E029F6"/>
    <w:rsid w:val="00E02A2E"/>
    <w:rsid w:val="00E02AEC"/>
    <w:rsid w:val="00E02B6F"/>
    <w:rsid w:val="00E02D2F"/>
    <w:rsid w:val="00E02DFD"/>
    <w:rsid w:val="00E02E02"/>
    <w:rsid w:val="00E02E21"/>
    <w:rsid w:val="00E02E51"/>
    <w:rsid w:val="00E0301D"/>
    <w:rsid w:val="00E032DE"/>
    <w:rsid w:val="00E036F7"/>
    <w:rsid w:val="00E037AF"/>
    <w:rsid w:val="00E038C3"/>
    <w:rsid w:val="00E03A92"/>
    <w:rsid w:val="00E03B6F"/>
    <w:rsid w:val="00E03BDA"/>
    <w:rsid w:val="00E03C07"/>
    <w:rsid w:val="00E03CA1"/>
    <w:rsid w:val="00E03CAA"/>
    <w:rsid w:val="00E03DC9"/>
    <w:rsid w:val="00E03DD5"/>
    <w:rsid w:val="00E03DDC"/>
    <w:rsid w:val="00E03E36"/>
    <w:rsid w:val="00E03EA7"/>
    <w:rsid w:val="00E03F55"/>
    <w:rsid w:val="00E03FA3"/>
    <w:rsid w:val="00E0405F"/>
    <w:rsid w:val="00E040EA"/>
    <w:rsid w:val="00E04141"/>
    <w:rsid w:val="00E0455B"/>
    <w:rsid w:val="00E045AF"/>
    <w:rsid w:val="00E04631"/>
    <w:rsid w:val="00E04762"/>
    <w:rsid w:val="00E04775"/>
    <w:rsid w:val="00E047DD"/>
    <w:rsid w:val="00E0482E"/>
    <w:rsid w:val="00E04834"/>
    <w:rsid w:val="00E048FF"/>
    <w:rsid w:val="00E04900"/>
    <w:rsid w:val="00E04BAD"/>
    <w:rsid w:val="00E04BC8"/>
    <w:rsid w:val="00E04FA8"/>
    <w:rsid w:val="00E04FB4"/>
    <w:rsid w:val="00E0512E"/>
    <w:rsid w:val="00E05152"/>
    <w:rsid w:val="00E0518A"/>
    <w:rsid w:val="00E051F8"/>
    <w:rsid w:val="00E05224"/>
    <w:rsid w:val="00E0525B"/>
    <w:rsid w:val="00E052C2"/>
    <w:rsid w:val="00E0551C"/>
    <w:rsid w:val="00E05842"/>
    <w:rsid w:val="00E05858"/>
    <w:rsid w:val="00E0585C"/>
    <w:rsid w:val="00E0587E"/>
    <w:rsid w:val="00E058F6"/>
    <w:rsid w:val="00E0592B"/>
    <w:rsid w:val="00E05BF7"/>
    <w:rsid w:val="00E05C05"/>
    <w:rsid w:val="00E05C6E"/>
    <w:rsid w:val="00E05D5D"/>
    <w:rsid w:val="00E05DC0"/>
    <w:rsid w:val="00E05DE2"/>
    <w:rsid w:val="00E05E06"/>
    <w:rsid w:val="00E05FA7"/>
    <w:rsid w:val="00E0605D"/>
    <w:rsid w:val="00E06251"/>
    <w:rsid w:val="00E0629A"/>
    <w:rsid w:val="00E062B5"/>
    <w:rsid w:val="00E062D8"/>
    <w:rsid w:val="00E06300"/>
    <w:rsid w:val="00E06320"/>
    <w:rsid w:val="00E064A2"/>
    <w:rsid w:val="00E064DA"/>
    <w:rsid w:val="00E064F7"/>
    <w:rsid w:val="00E065D4"/>
    <w:rsid w:val="00E06A87"/>
    <w:rsid w:val="00E06AEA"/>
    <w:rsid w:val="00E06BE7"/>
    <w:rsid w:val="00E06C06"/>
    <w:rsid w:val="00E06F28"/>
    <w:rsid w:val="00E06FDD"/>
    <w:rsid w:val="00E070E3"/>
    <w:rsid w:val="00E07126"/>
    <w:rsid w:val="00E07163"/>
    <w:rsid w:val="00E07169"/>
    <w:rsid w:val="00E07189"/>
    <w:rsid w:val="00E0728C"/>
    <w:rsid w:val="00E072E8"/>
    <w:rsid w:val="00E073B8"/>
    <w:rsid w:val="00E07417"/>
    <w:rsid w:val="00E074A2"/>
    <w:rsid w:val="00E074F7"/>
    <w:rsid w:val="00E0760B"/>
    <w:rsid w:val="00E0766A"/>
    <w:rsid w:val="00E0774F"/>
    <w:rsid w:val="00E07811"/>
    <w:rsid w:val="00E07871"/>
    <w:rsid w:val="00E07937"/>
    <w:rsid w:val="00E07BE0"/>
    <w:rsid w:val="00E07DB3"/>
    <w:rsid w:val="00E07DB7"/>
    <w:rsid w:val="00E07E5C"/>
    <w:rsid w:val="00E07F1E"/>
    <w:rsid w:val="00E07F6B"/>
    <w:rsid w:val="00E1027D"/>
    <w:rsid w:val="00E10326"/>
    <w:rsid w:val="00E10415"/>
    <w:rsid w:val="00E10429"/>
    <w:rsid w:val="00E10449"/>
    <w:rsid w:val="00E10570"/>
    <w:rsid w:val="00E1062E"/>
    <w:rsid w:val="00E10B65"/>
    <w:rsid w:val="00E10BA0"/>
    <w:rsid w:val="00E10BCB"/>
    <w:rsid w:val="00E10CDB"/>
    <w:rsid w:val="00E10D33"/>
    <w:rsid w:val="00E1101C"/>
    <w:rsid w:val="00E11038"/>
    <w:rsid w:val="00E110A2"/>
    <w:rsid w:val="00E1118B"/>
    <w:rsid w:val="00E11480"/>
    <w:rsid w:val="00E114A1"/>
    <w:rsid w:val="00E114F7"/>
    <w:rsid w:val="00E114FC"/>
    <w:rsid w:val="00E11672"/>
    <w:rsid w:val="00E116F8"/>
    <w:rsid w:val="00E11AF5"/>
    <w:rsid w:val="00E11CAF"/>
    <w:rsid w:val="00E11F06"/>
    <w:rsid w:val="00E11FA8"/>
    <w:rsid w:val="00E1204E"/>
    <w:rsid w:val="00E12118"/>
    <w:rsid w:val="00E122A6"/>
    <w:rsid w:val="00E1237E"/>
    <w:rsid w:val="00E123B8"/>
    <w:rsid w:val="00E1241C"/>
    <w:rsid w:val="00E12548"/>
    <w:rsid w:val="00E12557"/>
    <w:rsid w:val="00E12564"/>
    <w:rsid w:val="00E1296D"/>
    <w:rsid w:val="00E12981"/>
    <w:rsid w:val="00E12D52"/>
    <w:rsid w:val="00E12DDD"/>
    <w:rsid w:val="00E12F6E"/>
    <w:rsid w:val="00E12F97"/>
    <w:rsid w:val="00E1309B"/>
    <w:rsid w:val="00E13139"/>
    <w:rsid w:val="00E1327F"/>
    <w:rsid w:val="00E13340"/>
    <w:rsid w:val="00E1335E"/>
    <w:rsid w:val="00E13567"/>
    <w:rsid w:val="00E13855"/>
    <w:rsid w:val="00E139ED"/>
    <w:rsid w:val="00E13B3A"/>
    <w:rsid w:val="00E13DD6"/>
    <w:rsid w:val="00E13E84"/>
    <w:rsid w:val="00E13F2F"/>
    <w:rsid w:val="00E140DE"/>
    <w:rsid w:val="00E14170"/>
    <w:rsid w:val="00E1449D"/>
    <w:rsid w:val="00E1458C"/>
    <w:rsid w:val="00E146D4"/>
    <w:rsid w:val="00E148D0"/>
    <w:rsid w:val="00E149B3"/>
    <w:rsid w:val="00E14BC4"/>
    <w:rsid w:val="00E14C48"/>
    <w:rsid w:val="00E14C6B"/>
    <w:rsid w:val="00E14DFF"/>
    <w:rsid w:val="00E14EB4"/>
    <w:rsid w:val="00E1516E"/>
    <w:rsid w:val="00E15200"/>
    <w:rsid w:val="00E1523D"/>
    <w:rsid w:val="00E15440"/>
    <w:rsid w:val="00E1556A"/>
    <w:rsid w:val="00E15653"/>
    <w:rsid w:val="00E156AF"/>
    <w:rsid w:val="00E156ED"/>
    <w:rsid w:val="00E15759"/>
    <w:rsid w:val="00E15865"/>
    <w:rsid w:val="00E158BB"/>
    <w:rsid w:val="00E15991"/>
    <w:rsid w:val="00E15A69"/>
    <w:rsid w:val="00E15B62"/>
    <w:rsid w:val="00E15CC1"/>
    <w:rsid w:val="00E15CFE"/>
    <w:rsid w:val="00E15E43"/>
    <w:rsid w:val="00E1605F"/>
    <w:rsid w:val="00E163B3"/>
    <w:rsid w:val="00E163D8"/>
    <w:rsid w:val="00E16581"/>
    <w:rsid w:val="00E1676D"/>
    <w:rsid w:val="00E16946"/>
    <w:rsid w:val="00E16A50"/>
    <w:rsid w:val="00E16B1D"/>
    <w:rsid w:val="00E16CAE"/>
    <w:rsid w:val="00E16CB8"/>
    <w:rsid w:val="00E17010"/>
    <w:rsid w:val="00E172BB"/>
    <w:rsid w:val="00E173B8"/>
    <w:rsid w:val="00E173E8"/>
    <w:rsid w:val="00E17484"/>
    <w:rsid w:val="00E17497"/>
    <w:rsid w:val="00E17559"/>
    <w:rsid w:val="00E17616"/>
    <w:rsid w:val="00E17718"/>
    <w:rsid w:val="00E17821"/>
    <w:rsid w:val="00E179D3"/>
    <w:rsid w:val="00E17B70"/>
    <w:rsid w:val="00E17C05"/>
    <w:rsid w:val="00E17C9C"/>
    <w:rsid w:val="00E17D8B"/>
    <w:rsid w:val="00E17EA1"/>
    <w:rsid w:val="00E200E8"/>
    <w:rsid w:val="00E20330"/>
    <w:rsid w:val="00E20363"/>
    <w:rsid w:val="00E20452"/>
    <w:rsid w:val="00E2079A"/>
    <w:rsid w:val="00E20986"/>
    <w:rsid w:val="00E209F1"/>
    <w:rsid w:val="00E20A0A"/>
    <w:rsid w:val="00E20A0C"/>
    <w:rsid w:val="00E20AAA"/>
    <w:rsid w:val="00E20AC0"/>
    <w:rsid w:val="00E20AE6"/>
    <w:rsid w:val="00E20B6C"/>
    <w:rsid w:val="00E20BC0"/>
    <w:rsid w:val="00E20BC5"/>
    <w:rsid w:val="00E20C0E"/>
    <w:rsid w:val="00E20CFB"/>
    <w:rsid w:val="00E20D44"/>
    <w:rsid w:val="00E20D9C"/>
    <w:rsid w:val="00E20E57"/>
    <w:rsid w:val="00E20E5E"/>
    <w:rsid w:val="00E20EC2"/>
    <w:rsid w:val="00E210AB"/>
    <w:rsid w:val="00E210CB"/>
    <w:rsid w:val="00E212FF"/>
    <w:rsid w:val="00E21613"/>
    <w:rsid w:val="00E216C5"/>
    <w:rsid w:val="00E2173F"/>
    <w:rsid w:val="00E21834"/>
    <w:rsid w:val="00E219E0"/>
    <w:rsid w:val="00E219E3"/>
    <w:rsid w:val="00E219E9"/>
    <w:rsid w:val="00E21C0B"/>
    <w:rsid w:val="00E21CD5"/>
    <w:rsid w:val="00E21D07"/>
    <w:rsid w:val="00E2205C"/>
    <w:rsid w:val="00E22281"/>
    <w:rsid w:val="00E22362"/>
    <w:rsid w:val="00E2243F"/>
    <w:rsid w:val="00E225C7"/>
    <w:rsid w:val="00E22A0D"/>
    <w:rsid w:val="00E22AED"/>
    <w:rsid w:val="00E22BB8"/>
    <w:rsid w:val="00E22C58"/>
    <w:rsid w:val="00E22D6A"/>
    <w:rsid w:val="00E22D9B"/>
    <w:rsid w:val="00E22E07"/>
    <w:rsid w:val="00E22F10"/>
    <w:rsid w:val="00E2321D"/>
    <w:rsid w:val="00E234DC"/>
    <w:rsid w:val="00E2374D"/>
    <w:rsid w:val="00E2376E"/>
    <w:rsid w:val="00E2391F"/>
    <w:rsid w:val="00E23935"/>
    <w:rsid w:val="00E239B7"/>
    <w:rsid w:val="00E23BE4"/>
    <w:rsid w:val="00E23C49"/>
    <w:rsid w:val="00E23CFE"/>
    <w:rsid w:val="00E23DC4"/>
    <w:rsid w:val="00E23DFE"/>
    <w:rsid w:val="00E23E6D"/>
    <w:rsid w:val="00E23F2F"/>
    <w:rsid w:val="00E23F82"/>
    <w:rsid w:val="00E2413A"/>
    <w:rsid w:val="00E2418A"/>
    <w:rsid w:val="00E24275"/>
    <w:rsid w:val="00E2465F"/>
    <w:rsid w:val="00E249BA"/>
    <w:rsid w:val="00E24A6E"/>
    <w:rsid w:val="00E24AFB"/>
    <w:rsid w:val="00E24C23"/>
    <w:rsid w:val="00E24C66"/>
    <w:rsid w:val="00E24DEE"/>
    <w:rsid w:val="00E24F03"/>
    <w:rsid w:val="00E2529F"/>
    <w:rsid w:val="00E254B0"/>
    <w:rsid w:val="00E2569C"/>
    <w:rsid w:val="00E25759"/>
    <w:rsid w:val="00E258CF"/>
    <w:rsid w:val="00E25B83"/>
    <w:rsid w:val="00E25C8A"/>
    <w:rsid w:val="00E25EBA"/>
    <w:rsid w:val="00E25F0D"/>
    <w:rsid w:val="00E25F2D"/>
    <w:rsid w:val="00E25F5C"/>
    <w:rsid w:val="00E25FFC"/>
    <w:rsid w:val="00E261C0"/>
    <w:rsid w:val="00E2623D"/>
    <w:rsid w:val="00E2630C"/>
    <w:rsid w:val="00E2642D"/>
    <w:rsid w:val="00E2652E"/>
    <w:rsid w:val="00E26894"/>
    <w:rsid w:val="00E26A60"/>
    <w:rsid w:val="00E26CCE"/>
    <w:rsid w:val="00E26E1E"/>
    <w:rsid w:val="00E26E27"/>
    <w:rsid w:val="00E26E40"/>
    <w:rsid w:val="00E26EF2"/>
    <w:rsid w:val="00E26F32"/>
    <w:rsid w:val="00E26F4D"/>
    <w:rsid w:val="00E26F8D"/>
    <w:rsid w:val="00E2729D"/>
    <w:rsid w:val="00E275A5"/>
    <w:rsid w:val="00E27627"/>
    <w:rsid w:val="00E276E5"/>
    <w:rsid w:val="00E27905"/>
    <w:rsid w:val="00E27922"/>
    <w:rsid w:val="00E27BD6"/>
    <w:rsid w:val="00E27D0F"/>
    <w:rsid w:val="00E27D14"/>
    <w:rsid w:val="00E27F56"/>
    <w:rsid w:val="00E30050"/>
    <w:rsid w:val="00E30129"/>
    <w:rsid w:val="00E303FB"/>
    <w:rsid w:val="00E30406"/>
    <w:rsid w:val="00E3042A"/>
    <w:rsid w:val="00E304AA"/>
    <w:rsid w:val="00E304FC"/>
    <w:rsid w:val="00E30566"/>
    <w:rsid w:val="00E307A4"/>
    <w:rsid w:val="00E3093F"/>
    <w:rsid w:val="00E30A57"/>
    <w:rsid w:val="00E30A60"/>
    <w:rsid w:val="00E30A8A"/>
    <w:rsid w:val="00E3108C"/>
    <w:rsid w:val="00E3109C"/>
    <w:rsid w:val="00E310AA"/>
    <w:rsid w:val="00E311E0"/>
    <w:rsid w:val="00E311E2"/>
    <w:rsid w:val="00E3145B"/>
    <w:rsid w:val="00E314DD"/>
    <w:rsid w:val="00E3151E"/>
    <w:rsid w:val="00E3156D"/>
    <w:rsid w:val="00E31A5E"/>
    <w:rsid w:val="00E31A84"/>
    <w:rsid w:val="00E31B16"/>
    <w:rsid w:val="00E31C38"/>
    <w:rsid w:val="00E31CA6"/>
    <w:rsid w:val="00E31E97"/>
    <w:rsid w:val="00E31EE5"/>
    <w:rsid w:val="00E31F00"/>
    <w:rsid w:val="00E31F09"/>
    <w:rsid w:val="00E31F1A"/>
    <w:rsid w:val="00E31F23"/>
    <w:rsid w:val="00E31F7D"/>
    <w:rsid w:val="00E320A1"/>
    <w:rsid w:val="00E3211C"/>
    <w:rsid w:val="00E32253"/>
    <w:rsid w:val="00E324CB"/>
    <w:rsid w:val="00E325DF"/>
    <w:rsid w:val="00E3265A"/>
    <w:rsid w:val="00E32770"/>
    <w:rsid w:val="00E328B2"/>
    <w:rsid w:val="00E328EA"/>
    <w:rsid w:val="00E3299F"/>
    <w:rsid w:val="00E32AAE"/>
    <w:rsid w:val="00E32ADB"/>
    <w:rsid w:val="00E32B0C"/>
    <w:rsid w:val="00E32B2D"/>
    <w:rsid w:val="00E32B48"/>
    <w:rsid w:val="00E32C73"/>
    <w:rsid w:val="00E32CF5"/>
    <w:rsid w:val="00E32D26"/>
    <w:rsid w:val="00E32EC1"/>
    <w:rsid w:val="00E33011"/>
    <w:rsid w:val="00E3313A"/>
    <w:rsid w:val="00E33141"/>
    <w:rsid w:val="00E332D7"/>
    <w:rsid w:val="00E3341E"/>
    <w:rsid w:val="00E334B5"/>
    <w:rsid w:val="00E33621"/>
    <w:rsid w:val="00E33627"/>
    <w:rsid w:val="00E33708"/>
    <w:rsid w:val="00E33815"/>
    <w:rsid w:val="00E33862"/>
    <w:rsid w:val="00E33A4B"/>
    <w:rsid w:val="00E33BB3"/>
    <w:rsid w:val="00E33D06"/>
    <w:rsid w:val="00E33E56"/>
    <w:rsid w:val="00E3408B"/>
    <w:rsid w:val="00E3435B"/>
    <w:rsid w:val="00E3454F"/>
    <w:rsid w:val="00E3497D"/>
    <w:rsid w:val="00E34B21"/>
    <w:rsid w:val="00E34CA1"/>
    <w:rsid w:val="00E34E36"/>
    <w:rsid w:val="00E34E58"/>
    <w:rsid w:val="00E34F80"/>
    <w:rsid w:val="00E3505B"/>
    <w:rsid w:val="00E353B3"/>
    <w:rsid w:val="00E354D5"/>
    <w:rsid w:val="00E357C2"/>
    <w:rsid w:val="00E3582C"/>
    <w:rsid w:val="00E35880"/>
    <w:rsid w:val="00E358EE"/>
    <w:rsid w:val="00E35959"/>
    <w:rsid w:val="00E359EE"/>
    <w:rsid w:val="00E35A1F"/>
    <w:rsid w:val="00E35A5B"/>
    <w:rsid w:val="00E35B51"/>
    <w:rsid w:val="00E35BBB"/>
    <w:rsid w:val="00E35C7B"/>
    <w:rsid w:val="00E35D99"/>
    <w:rsid w:val="00E35EBF"/>
    <w:rsid w:val="00E35FB2"/>
    <w:rsid w:val="00E35FF7"/>
    <w:rsid w:val="00E36040"/>
    <w:rsid w:val="00E36061"/>
    <w:rsid w:val="00E362B7"/>
    <w:rsid w:val="00E36536"/>
    <w:rsid w:val="00E36621"/>
    <w:rsid w:val="00E36833"/>
    <w:rsid w:val="00E3691E"/>
    <w:rsid w:val="00E3698D"/>
    <w:rsid w:val="00E36B86"/>
    <w:rsid w:val="00E36D6D"/>
    <w:rsid w:val="00E36ECA"/>
    <w:rsid w:val="00E36F0C"/>
    <w:rsid w:val="00E36F1A"/>
    <w:rsid w:val="00E36F89"/>
    <w:rsid w:val="00E36FC2"/>
    <w:rsid w:val="00E37202"/>
    <w:rsid w:val="00E37252"/>
    <w:rsid w:val="00E37391"/>
    <w:rsid w:val="00E374E4"/>
    <w:rsid w:val="00E37628"/>
    <w:rsid w:val="00E37646"/>
    <w:rsid w:val="00E37662"/>
    <w:rsid w:val="00E376C2"/>
    <w:rsid w:val="00E37894"/>
    <w:rsid w:val="00E3798B"/>
    <w:rsid w:val="00E37A44"/>
    <w:rsid w:val="00E37A7B"/>
    <w:rsid w:val="00E37AB3"/>
    <w:rsid w:val="00E37AC7"/>
    <w:rsid w:val="00E37AF6"/>
    <w:rsid w:val="00E37D51"/>
    <w:rsid w:val="00E37E96"/>
    <w:rsid w:val="00E37EFC"/>
    <w:rsid w:val="00E37F2A"/>
    <w:rsid w:val="00E37F32"/>
    <w:rsid w:val="00E37F62"/>
    <w:rsid w:val="00E37F64"/>
    <w:rsid w:val="00E401B9"/>
    <w:rsid w:val="00E40241"/>
    <w:rsid w:val="00E403A6"/>
    <w:rsid w:val="00E403CA"/>
    <w:rsid w:val="00E403E2"/>
    <w:rsid w:val="00E40645"/>
    <w:rsid w:val="00E40676"/>
    <w:rsid w:val="00E406C0"/>
    <w:rsid w:val="00E407CB"/>
    <w:rsid w:val="00E407CC"/>
    <w:rsid w:val="00E409F7"/>
    <w:rsid w:val="00E40A6D"/>
    <w:rsid w:val="00E40CBE"/>
    <w:rsid w:val="00E40DB5"/>
    <w:rsid w:val="00E40FB3"/>
    <w:rsid w:val="00E41021"/>
    <w:rsid w:val="00E410C6"/>
    <w:rsid w:val="00E41104"/>
    <w:rsid w:val="00E413BF"/>
    <w:rsid w:val="00E41544"/>
    <w:rsid w:val="00E415CA"/>
    <w:rsid w:val="00E41668"/>
    <w:rsid w:val="00E41B96"/>
    <w:rsid w:val="00E41D25"/>
    <w:rsid w:val="00E41DAA"/>
    <w:rsid w:val="00E41E3E"/>
    <w:rsid w:val="00E41E90"/>
    <w:rsid w:val="00E41FD9"/>
    <w:rsid w:val="00E42016"/>
    <w:rsid w:val="00E4202A"/>
    <w:rsid w:val="00E420AA"/>
    <w:rsid w:val="00E420C3"/>
    <w:rsid w:val="00E42100"/>
    <w:rsid w:val="00E421C1"/>
    <w:rsid w:val="00E42236"/>
    <w:rsid w:val="00E42374"/>
    <w:rsid w:val="00E424B2"/>
    <w:rsid w:val="00E425FA"/>
    <w:rsid w:val="00E42831"/>
    <w:rsid w:val="00E42841"/>
    <w:rsid w:val="00E428CE"/>
    <w:rsid w:val="00E428E6"/>
    <w:rsid w:val="00E42939"/>
    <w:rsid w:val="00E42AA1"/>
    <w:rsid w:val="00E42CB2"/>
    <w:rsid w:val="00E42D02"/>
    <w:rsid w:val="00E42F23"/>
    <w:rsid w:val="00E430B4"/>
    <w:rsid w:val="00E430B5"/>
    <w:rsid w:val="00E4319A"/>
    <w:rsid w:val="00E431E7"/>
    <w:rsid w:val="00E432F8"/>
    <w:rsid w:val="00E43340"/>
    <w:rsid w:val="00E433DF"/>
    <w:rsid w:val="00E433ED"/>
    <w:rsid w:val="00E43433"/>
    <w:rsid w:val="00E434FA"/>
    <w:rsid w:val="00E4363F"/>
    <w:rsid w:val="00E43680"/>
    <w:rsid w:val="00E436EB"/>
    <w:rsid w:val="00E4374E"/>
    <w:rsid w:val="00E437A0"/>
    <w:rsid w:val="00E437F1"/>
    <w:rsid w:val="00E43861"/>
    <w:rsid w:val="00E438B1"/>
    <w:rsid w:val="00E438D0"/>
    <w:rsid w:val="00E43A33"/>
    <w:rsid w:val="00E43B30"/>
    <w:rsid w:val="00E43BFE"/>
    <w:rsid w:val="00E43C36"/>
    <w:rsid w:val="00E43C53"/>
    <w:rsid w:val="00E43C6F"/>
    <w:rsid w:val="00E43CA7"/>
    <w:rsid w:val="00E43EEA"/>
    <w:rsid w:val="00E43F5F"/>
    <w:rsid w:val="00E43FFE"/>
    <w:rsid w:val="00E446A1"/>
    <w:rsid w:val="00E4479D"/>
    <w:rsid w:val="00E44B86"/>
    <w:rsid w:val="00E44E4D"/>
    <w:rsid w:val="00E45069"/>
    <w:rsid w:val="00E45087"/>
    <w:rsid w:val="00E45318"/>
    <w:rsid w:val="00E453F5"/>
    <w:rsid w:val="00E45583"/>
    <w:rsid w:val="00E456E3"/>
    <w:rsid w:val="00E457C8"/>
    <w:rsid w:val="00E4580F"/>
    <w:rsid w:val="00E4584B"/>
    <w:rsid w:val="00E4587B"/>
    <w:rsid w:val="00E459FB"/>
    <w:rsid w:val="00E45A94"/>
    <w:rsid w:val="00E45B00"/>
    <w:rsid w:val="00E45B12"/>
    <w:rsid w:val="00E45BC2"/>
    <w:rsid w:val="00E45CDB"/>
    <w:rsid w:val="00E45DEF"/>
    <w:rsid w:val="00E4606B"/>
    <w:rsid w:val="00E4612B"/>
    <w:rsid w:val="00E46141"/>
    <w:rsid w:val="00E46264"/>
    <w:rsid w:val="00E46298"/>
    <w:rsid w:val="00E462DA"/>
    <w:rsid w:val="00E4631A"/>
    <w:rsid w:val="00E4655B"/>
    <w:rsid w:val="00E46598"/>
    <w:rsid w:val="00E46694"/>
    <w:rsid w:val="00E46750"/>
    <w:rsid w:val="00E46753"/>
    <w:rsid w:val="00E46767"/>
    <w:rsid w:val="00E468F1"/>
    <w:rsid w:val="00E46B71"/>
    <w:rsid w:val="00E46B98"/>
    <w:rsid w:val="00E46BB5"/>
    <w:rsid w:val="00E46BC5"/>
    <w:rsid w:val="00E46BCE"/>
    <w:rsid w:val="00E46BD8"/>
    <w:rsid w:val="00E46C0E"/>
    <w:rsid w:val="00E46CD5"/>
    <w:rsid w:val="00E46D62"/>
    <w:rsid w:val="00E470C9"/>
    <w:rsid w:val="00E47169"/>
    <w:rsid w:val="00E471A9"/>
    <w:rsid w:val="00E4721A"/>
    <w:rsid w:val="00E4730F"/>
    <w:rsid w:val="00E4769F"/>
    <w:rsid w:val="00E4771A"/>
    <w:rsid w:val="00E477B4"/>
    <w:rsid w:val="00E477D9"/>
    <w:rsid w:val="00E47D20"/>
    <w:rsid w:val="00E500C8"/>
    <w:rsid w:val="00E505B2"/>
    <w:rsid w:val="00E50CE7"/>
    <w:rsid w:val="00E50EE0"/>
    <w:rsid w:val="00E50FA0"/>
    <w:rsid w:val="00E51104"/>
    <w:rsid w:val="00E51150"/>
    <w:rsid w:val="00E51195"/>
    <w:rsid w:val="00E512AD"/>
    <w:rsid w:val="00E51371"/>
    <w:rsid w:val="00E51387"/>
    <w:rsid w:val="00E51591"/>
    <w:rsid w:val="00E5171B"/>
    <w:rsid w:val="00E51722"/>
    <w:rsid w:val="00E519FE"/>
    <w:rsid w:val="00E51B81"/>
    <w:rsid w:val="00E51BE7"/>
    <w:rsid w:val="00E51C34"/>
    <w:rsid w:val="00E51CAB"/>
    <w:rsid w:val="00E51E11"/>
    <w:rsid w:val="00E51ED1"/>
    <w:rsid w:val="00E52200"/>
    <w:rsid w:val="00E5223E"/>
    <w:rsid w:val="00E522DE"/>
    <w:rsid w:val="00E52401"/>
    <w:rsid w:val="00E5259E"/>
    <w:rsid w:val="00E52618"/>
    <w:rsid w:val="00E5290F"/>
    <w:rsid w:val="00E529DF"/>
    <w:rsid w:val="00E52B1A"/>
    <w:rsid w:val="00E52B4F"/>
    <w:rsid w:val="00E52B92"/>
    <w:rsid w:val="00E52CB6"/>
    <w:rsid w:val="00E52D60"/>
    <w:rsid w:val="00E53167"/>
    <w:rsid w:val="00E531F6"/>
    <w:rsid w:val="00E53215"/>
    <w:rsid w:val="00E5342D"/>
    <w:rsid w:val="00E53571"/>
    <w:rsid w:val="00E5361E"/>
    <w:rsid w:val="00E538BD"/>
    <w:rsid w:val="00E538E7"/>
    <w:rsid w:val="00E53A12"/>
    <w:rsid w:val="00E53BC9"/>
    <w:rsid w:val="00E53C76"/>
    <w:rsid w:val="00E53C9F"/>
    <w:rsid w:val="00E53DF4"/>
    <w:rsid w:val="00E53E60"/>
    <w:rsid w:val="00E5404A"/>
    <w:rsid w:val="00E540BB"/>
    <w:rsid w:val="00E54146"/>
    <w:rsid w:val="00E54396"/>
    <w:rsid w:val="00E543A0"/>
    <w:rsid w:val="00E545F5"/>
    <w:rsid w:val="00E5465D"/>
    <w:rsid w:val="00E54724"/>
    <w:rsid w:val="00E5473F"/>
    <w:rsid w:val="00E54799"/>
    <w:rsid w:val="00E5494C"/>
    <w:rsid w:val="00E5498E"/>
    <w:rsid w:val="00E54A1C"/>
    <w:rsid w:val="00E54A24"/>
    <w:rsid w:val="00E54B66"/>
    <w:rsid w:val="00E54BBF"/>
    <w:rsid w:val="00E54D1D"/>
    <w:rsid w:val="00E54D25"/>
    <w:rsid w:val="00E54F16"/>
    <w:rsid w:val="00E54FA6"/>
    <w:rsid w:val="00E550F3"/>
    <w:rsid w:val="00E55135"/>
    <w:rsid w:val="00E55241"/>
    <w:rsid w:val="00E5528C"/>
    <w:rsid w:val="00E55411"/>
    <w:rsid w:val="00E55668"/>
    <w:rsid w:val="00E55771"/>
    <w:rsid w:val="00E55786"/>
    <w:rsid w:val="00E55867"/>
    <w:rsid w:val="00E55903"/>
    <w:rsid w:val="00E55A03"/>
    <w:rsid w:val="00E55B0E"/>
    <w:rsid w:val="00E55C4C"/>
    <w:rsid w:val="00E55E5B"/>
    <w:rsid w:val="00E55EA4"/>
    <w:rsid w:val="00E5603A"/>
    <w:rsid w:val="00E562F3"/>
    <w:rsid w:val="00E565AD"/>
    <w:rsid w:val="00E565B9"/>
    <w:rsid w:val="00E5672C"/>
    <w:rsid w:val="00E567A0"/>
    <w:rsid w:val="00E569EF"/>
    <w:rsid w:val="00E56AC0"/>
    <w:rsid w:val="00E56BB5"/>
    <w:rsid w:val="00E56BC8"/>
    <w:rsid w:val="00E56C4C"/>
    <w:rsid w:val="00E56CDB"/>
    <w:rsid w:val="00E56D29"/>
    <w:rsid w:val="00E56D2B"/>
    <w:rsid w:val="00E56D51"/>
    <w:rsid w:val="00E56D8A"/>
    <w:rsid w:val="00E57102"/>
    <w:rsid w:val="00E57115"/>
    <w:rsid w:val="00E5718A"/>
    <w:rsid w:val="00E571A8"/>
    <w:rsid w:val="00E571D7"/>
    <w:rsid w:val="00E57230"/>
    <w:rsid w:val="00E572D9"/>
    <w:rsid w:val="00E575BD"/>
    <w:rsid w:val="00E576BB"/>
    <w:rsid w:val="00E576BE"/>
    <w:rsid w:val="00E57AFC"/>
    <w:rsid w:val="00E57B57"/>
    <w:rsid w:val="00E57B74"/>
    <w:rsid w:val="00E57BD2"/>
    <w:rsid w:val="00E57BE6"/>
    <w:rsid w:val="00E57BFE"/>
    <w:rsid w:val="00E57C15"/>
    <w:rsid w:val="00E57C5E"/>
    <w:rsid w:val="00E57C70"/>
    <w:rsid w:val="00E57CA3"/>
    <w:rsid w:val="00E57DA7"/>
    <w:rsid w:val="00E57DC2"/>
    <w:rsid w:val="00E57E3E"/>
    <w:rsid w:val="00E6005A"/>
    <w:rsid w:val="00E600D1"/>
    <w:rsid w:val="00E601A5"/>
    <w:rsid w:val="00E602DE"/>
    <w:rsid w:val="00E60318"/>
    <w:rsid w:val="00E60334"/>
    <w:rsid w:val="00E60349"/>
    <w:rsid w:val="00E6040B"/>
    <w:rsid w:val="00E60534"/>
    <w:rsid w:val="00E60550"/>
    <w:rsid w:val="00E6058C"/>
    <w:rsid w:val="00E6073B"/>
    <w:rsid w:val="00E60823"/>
    <w:rsid w:val="00E6096F"/>
    <w:rsid w:val="00E60A74"/>
    <w:rsid w:val="00E60ACA"/>
    <w:rsid w:val="00E60B27"/>
    <w:rsid w:val="00E60D60"/>
    <w:rsid w:val="00E6124F"/>
    <w:rsid w:val="00E612A9"/>
    <w:rsid w:val="00E6130E"/>
    <w:rsid w:val="00E6159B"/>
    <w:rsid w:val="00E61733"/>
    <w:rsid w:val="00E617F9"/>
    <w:rsid w:val="00E61884"/>
    <w:rsid w:val="00E61931"/>
    <w:rsid w:val="00E61A4B"/>
    <w:rsid w:val="00E61C1B"/>
    <w:rsid w:val="00E61C9A"/>
    <w:rsid w:val="00E61DAE"/>
    <w:rsid w:val="00E61E87"/>
    <w:rsid w:val="00E61ED6"/>
    <w:rsid w:val="00E61F85"/>
    <w:rsid w:val="00E62095"/>
    <w:rsid w:val="00E6219D"/>
    <w:rsid w:val="00E621D6"/>
    <w:rsid w:val="00E621D9"/>
    <w:rsid w:val="00E6220B"/>
    <w:rsid w:val="00E6220C"/>
    <w:rsid w:val="00E62369"/>
    <w:rsid w:val="00E623D4"/>
    <w:rsid w:val="00E624D5"/>
    <w:rsid w:val="00E62756"/>
    <w:rsid w:val="00E62805"/>
    <w:rsid w:val="00E62962"/>
    <w:rsid w:val="00E629B4"/>
    <w:rsid w:val="00E62AB6"/>
    <w:rsid w:val="00E62AF3"/>
    <w:rsid w:val="00E62BE4"/>
    <w:rsid w:val="00E62C0A"/>
    <w:rsid w:val="00E62C78"/>
    <w:rsid w:val="00E63012"/>
    <w:rsid w:val="00E630CA"/>
    <w:rsid w:val="00E6318C"/>
    <w:rsid w:val="00E63373"/>
    <w:rsid w:val="00E637D5"/>
    <w:rsid w:val="00E63883"/>
    <w:rsid w:val="00E63B8C"/>
    <w:rsid w:val="00E63BD0"/>
    <w:rsid w:val="00E63C74"/>
    <w:rsid w:val="00E63C9A"/>
    <w:rsid w:val="00E63CA6"/>
    <w:rsid w:val="00E63EF2"/>
    <w:rsid w:val="00E63FC8"/>
    <w:rsid w:val="00E6401E"/>
    <w:rsid w:val="00E64068"/>
    <w:rsid w:val="00E6410D"/>
    <w:rsid w:val="00E6417E"/>
    <w:rsid w:val="00E641C8"/>
    <w:rsid w:val="00E6435C"/>
    <w:rsid w:val="00E644FA"/>
    <w:rsid w:val="00E6460B"/>
    <w:rsid w:val="00E6461F"/>
    <w:rsid w:val="00E647FF"/>
    <w:rsid w:val="00E6481C"/>
    <w:rsid w:val="00E6486C"/>
    <w:rsid w:val="00E64AD2"/>
    <w:rsid w:val="00E64AE9"/>
    <w:rsid w:val="00E64BC7"/>
    <w:rsid w:val="00E64BCC"/>
    <w:rsid w:val="00E64C82"/>
    <w:rsid w:val="00E64D61"/>
    <w:rsid w:val="00E64E11"/>
    <w:rsid w:val="00E64F94"/>
    <w:rsid w:val="00E65101"/>
    <w:rsid w:val="00E65120"/>
    <w:rsid w:val="00E65189"/>
    <w:rsid w:val="00E65228"/>
    <w:rsid w:val="00E652A3"/>
    <w:rsid w:val="00E65584"/>
    <w:rsid w:val="00E65660"/>
    <w:rsid w:val="00E65768"/>
    <w:rsid w:val="00E65782"/>
    <w:rsid w:val="00E65908"/>
    <w:rsid w:val="00E659D8"/>
    <w:rsid w:val="00E65DEB"/>
    <w:rsid w:val="00E65E42"/>
    <w:rsid w:val="00E65EF2"/>
    <w:rsid w:val="00E65F1A"/>
    <w:rsid w:val="00E66023"/>
    <w:rsid w:val="00E6604C"/>
    <w:rsid w:val="00E66077"/>
    <w:rsid w:val="00E660D3"/>
    <w:rsid w:val="00E66319"/>
    <w:rsid w:val="00E6644D"/>
    <w:rsid w:val="00E665AC"/>
    <w:rsid w:val="00E66878"/>
    <w:rsid w:val="00E668E6"/>
    <w:rsid w:val="00E66A3E"/>
    <w:rsid w:val="00E66A6B"/>
    <w:rsid w:val="00E66BBE"/>
    <w:rsid w:val="00E66BD0"/>
    <w:rsid w:val="00E66CD7"/>
    <w:rsid w:val="00E66E52"/>
    <w:rsid w:val="00E66F85"/>
    <w:rsid w:val="00E6717B"/>
    <w:rsid w:val="00E67259"/>
    <w:rsid w:val="00E672B5"/>
    <w:rsid w:val="00E673A5"/>
    <w:rsid w:val="00E67440"/>
    <w:rsid w:val="00E6753D"/>
    <w:rsid w:val="00E675FA"/>
    <w:rsid w:val="00E67640"/>
    <w:rsid w:val="00E676D2"/>
    <w:rsid w:val="00E67765"/>
    <w:rsid w:val="00E6779A"/>
    <w:rsid w:val="00E677B7"/>
    <w:rsid w:val="00E677C1"/>
    <w:rsid w:val="00E67939"/>
    <w:rsid w:val="00E67977"/>
    <w:rsid w:val="00E67D5A"/>
    <w:rsid w:val="00E67DA4"/>
    <w:rsid w:val="00E7016E"/>
    <w:rsid w:val="00E701AA"/>
    <w:rsid w:val="00E70227"/>
    <w:rsid w:val="00E70235"/>
    <w:rsid w:val="00E702EA"/>
    <w:rsid w:val="00E704DE"/>
    <w:rsid w:val="00E705A7"/>
    <w:rsid w:val="00E7060F"/>
    <w:rsid w:val="00E70672"/>
    <w:rsid w:val="00E706EE"/>
    <w:rsid w:val="00E7082F"/>
    <w:rsid w:val="00E70D4B"/>
    <w:rsid w:val="00E70E1E"/>
    <w:rsid w:val="00E70E69"/>
    <w:rsid w:val="00E7109A"/>
    <w:rsid w:val="00E7117E"/>
    <w:rsid w:val="00E712CE"/>
    <w:rsid w:val="00E713FD"/>
    <w:rsid w:val="00E71573"/>
    <w:rsid w:val="00E71819"/>
    <w:rsid w:val="00E719EB"/>
    <w:rsid w:val="00E71A08"/>
    <w:rsid w:val="00E71A0F"/>
    <w:rsid w:val="00E71A9D"/>
    <w:rsid w:val="00E71C98"/>
    <w:rsid w:val="00E71CD7"/>
    <w:rsid w:val="00E71F42"/>
    <w:rsid w:val="00E71FE5"/>
    <w:rsid w:val="00E72017"/>
    <w:rsid w:val="00E72019"/>
    <w:rsid w:val="00E7202C"/>
    <w:rsid w:val="00E7216B"/>
    <w:rsid w:val="00E72189"/>
    <w:rsid w:val="00E72346"/>
    <w:rsid w:val="00E72370"/>
    <w:rsid w:val="00E723B3"/>
    <w:rsid w:val="00E724EE"/>
    <w:rsid w:val="00E725D7"/>
    <w:rsid w:val="00E726E3"/>
    <w:rsid w:val="00E727BB"/>
    <w:rsid w:val="00E728DC"/>
    <w:rsid w:val="00E728ED"/>
    <w:rsid w:val="00E72941"/>
    <w:rsid w:val="00E72A35"/>
    <w:rsid w:val="00E72AC9"/>
    <w:rsid w:val="00E72B56"/>
    <w:rsid w:val="00E72E89"/>
    <w:rsid w:val="00E72ECE"/>
    <w:rsid w:val="00E72F63"/>
    <w:rsid w:val="00E73088"/>
    <w:rsid w:val="00E730EF"/>
    <w:rsid w:val="00E730FB"/>
    <w:rsid w:val="00E73153"/>
    <w:rsid w:val="00E7326B"/>
    <w:rsid w:val="00E732E4"/>
    <w:rsid w:val="00E73316"/>
    <w:rsid w:val="00E7332E"/>
    <w:rsid w:val="00E733E3"/>
    <w:rsid w:val="00E7344C"/>
    <w:rsid w:val="00E7350A"/>
    <w:rsid w:val="00E735A6"/>
    <w:rsid w:val="00E73605"/>
    <w:rsid w:val="00E736B3"/>
    <w:rsid w:val="00E73700"/>
    <w:rsid w:val="00E73CB2"/>
    <w:rsid w:val="00E73CBC"/>
    <w:rsid w:val="00E73DE2"/>
    <w:rsid w:val="00E73FC9"/>
    <w:rsid w:val="00E74092"/>
    <w:rsid w:val="00E7424C"/>
    <w:rsid w:val="00E74300"/>
    <w:rsid w:val="00E744C6"/>
    <w:rsid w:val="00E744E3"/>
    <w:rsid w:val="00E74516"/>
    <w:rsid w:val="00E74539"/>
    <w:rsid w:val="00E747DB"/>
    <w:rsid w:val="00E748E2"/>
    <w:rsid w:val="00E7496D"/>
    <w:rsid w:val="00E749F6"/>
    <w:rsid w:val="00E74A0F"/>
    <w:rsid w:val="00E74D34"/>
    <w:rsid w:val="00E74D49"/>
    <w:rsid w:val="00E74EA2"/>
    <w:rsid w:val="00E74EBD"/>
    <w:rsid w:val="00E74ED1"/>
    <w:rsid w:val="00E74FE6"/>
    <w:rsid w:val="00E75053"/>
    <w:rsid w:val="00E7521E"/>
    <w:rsid w:val="00E7528A"/>
    <w:rsid w:val="00E752DA"/>
    <w:rsid w:val="00E75484"/>
    <w:rsid w:val="00E7567F"/>
    <w:rsid w:val="00E7588D"/>
    <w:rsid w:val="00E75957"/>
    <w:rsid w:val="00E759C9"/>
    <w:rsid w:val="00E75A77"/>
    <w:rsid w:val="00E75BDA"/>
    <w:rsid w:val="00E75D24"/>
    <w:rsid w:val="00E75F66"/>
    <w:rsid w:val="00E75F9B"/>
    <w:rsid w:val="00E76098"/>
    <w:rsid w:val="00E763E6"/>
    <w:rsid w:val="00E7667F"/>
    <w:rsid w:val="00E767AF"/>
    <w:rsid w:val="00E769E4"/>
    <w:rsid w:val="00E76C85"/>
    <w:rsid w:val="00E76D3D"/>
    <w:rsid w:val="00E76F7B"/>
    <w:rsid w:val="00E7702E"/>
    <w:rsid w:val="00E7703F"/>
    <w:rsid w:val="00E77078"/>
    <w:rsid w:val="00E7734C"/>
    <w:rsid w:val="00E774BE"/>
    <w:rsid w:val="00E77707"/>
    <w:rsid w:val="00E7785C"/>
    <w:rsid w:val="00E7799E"/>
    <w:rsid w:val="00E779B4"/>
    <w:rsid w:val="00E77B0E"/>
    <w:rsid w:val="00E77B9F"/>
    <w:rsid w:val="00E77BA4"/>
    <w:rsid w:val="00E77C13"/>
    <w:rsid w:val="00E77D1B"/>
    <w:rsid w:val="00E77E52"/>
    <w:rsid w:val="00E77E69"/>
    <w:rsid w:val="00E77EF4"/>
    <w:rsid w:val="00E77FC2"/>
    <w:rsid w:val="00E77FF7"/>
    <w:rsid w:val="00E800A8"/>
    <w:rsid w:val="00E800B1"/>
    <w:rsid w:val="00E801BD"/>
    <w:rsid w:val="00E80294"/>
    <w:rsid w:val="00E8041C"/>
    <w:rsid w:val="00E80597"/>
    <w:rsid w:val="00E805CF"/>
    <w:rsid w:val="00E8066F"/>
    <w:rsid w:val="00E80BC7"/>
    <w:rsid w:val="00E80CEB"/>
    <w:rsid w:val="00E81022"/>
    <w:rsid w:val="00E8119D"/>
    <w:rsid w:val="00E81203"/>
    <w:rsid w:val="00E813C1"/>
    <w:rsid w:val="00E81440"/>
    <w:rsid w:val="00E81453"/>
    <w:rsid w:val="00E8156F"/>
    <w:rsid w:val="00E8163F"/>
    <w:rsid w:val="00E817CC"/>
    <w:rsid w:val="00E81802"/>
    <w:rsid w:val="00E81918"/>
    <w:rsid w:val="00E81A85"/>
    <w:rsid w:val="00E81C4A"/>
    <w:rsid w:val="00E81CEA"/>
    <w:rsid w:val="00E81D40"/>
    <w:rsid w:val="00E81D44"/>
    <w:rsid w:val="00E81D85"/>
    <w:rsid w:val="00E82108"/>
    <w:rsid w:val="00E823CA"/>
    <w:rsid w:val="00E8241F"/>
    <w:rsid w:val="00E8248E"/>
    <w:rsid w:val="00E8249F"/>
    <w:rsid w:val="00E824D6"/>
    <w:rsid w:val="00E82761"/>
    <w:rsid w:val="00E8284E"/>
    <w:rsid w:val="00E828CB"/>
    <w:rsid w:val="00E82945"/>
    <w:rsid w:val="00E82A1E"/>
    <w:rsid w:val="00E82A5D"/>
    <w:rsid w:val="00E82DEC"/>
    <w:rsid w:val="00E82DF3"/>
    <w:rsid w:val="00E82EE2"/>
    <w:rsid w:val="00E82F0C"/>
    <w:rsid w:val="00E82F39"/>
    <w:rsid w:val="00E83000"/>
    <w:rsid w:val="00E83114"/>
    <w:rsid w:val="00E83289"/>
    <w:rsid w:val="00E83357"/>
    <w:rsid w:val="00E833C6"/>
    <w:rsid w:val="00E83457"/>
    <w:rsid w:val="00E834EE"/>
    <w:rsid w:val="00E8354F"/>
    <w:rsid w:val="00E8358A"/>
    <w:rsid w:val="00E837DD"/>
    <w:rsid w:val="00E83AE0"/>
    <w:rsid w:val="00E83B6D"/>
    <w:rsid w:val="00E83D0A"/>
    <w:rsid w:val="00E83DDC"/>
    <w:rsid w:val="00E83E36"/>
    <w:rsid w:val="00E83EC3"/>
    <w:rsid w:val="00E8406B"/>
    <w:rsid w:val="00E8407F"/>
    <w:rsid w:val="00E840AC"/>
    <w:rsid w:val="00E843FC"/>
    <w:rsid w:val="00E8483C"/>
    <w:rsid w:val="00E8491E"/>
    <w:rsid w:val="00E849AA"/>
    <w:rsid w:val="00E849FC"/>
    <w:rsid w:val="00E84A70"/>
    <w:rsid w:val="00E84AAD"/>
    <w:rsid w:val="00E84BD2"/>
    <w:rsid w:val="00E84C1F"/>
    <w:rsid w:val="00E84C85"/>
    <w:rsid w:val="00E84DFC"/>
    <w:rsid w:val="00E84E29"/>
    <w:rsid w:val="00E84F6A"/>
    <w:rsid w:val="00E85016"/>
    <w:rsid w:val="00E850E4"/>
    <w:rsid w:val="00E85226"/>
    <w:rsid w:val="00E8525C"/>
    <w:rsid w:val="00E85295"/>
    <w:rsid w:val="00E85376"/>
    <w:rsid w:val="00E8544E"/>
    <w:rsid w:val="00E854CF"/>
    <w:rsid w:val="00E8551B"/>
    <w:rsid w:val="00E855E7"/>
    <w:rsid w:val="00E85755"/>
    <w:rsid w:val="00E85874"/>
    <w:rsid w:val="00E85A13"/>
    <w:rsid w:val="00E85BFA"/>
    <w:rsid w:val="00E85D4B"/>
    <w:rsid w:val="00E86075"/>
    <w:rsid w:val="00E862A8"/>
    <w:rsid w:val="00E86554"/>
    <w:rsid w:val="00E865FD"/>
    <w:rsid w:val="00E86775"/>
    <w:rsid w:val="00E8677F"/>
    <w:rsid w:val="00E867F0"/>
    <w:rsid w:val="00E86845"/>
    <w:rsid w:val="00E8687C"/>
    <w:rsid w:val="00E868E9"/>
    <w:rsid w:val="00E86B21"/>
    <w:rsid w:val="00E86C4B"/>
    <w:rsid w:val="00E86D40"/>
    <w:rsid w:val="00E86D4F"/>
    <w:rsid w:val="00E86DF9"/>
    <w:rsid w:val="00E86F41"/>
    <w:rsid w:val="00E8702A"/>
    <w:rsid w:val="00E8705A"/>
    <w:rsid w:val="00E87129"/>
    <w:rsid w:val="00E8715B"/>
    <w:rsid w:val="00E87166"/>
    <w:rsid w:val="00E87347"/>
    <w:rsid w:val="00E874DE"/>
    <w:rsid w:val="00E87507"/>
    <w:rsid w:val="00E875BC"/>
    <w:rsid w:val="00E87646"/>
    <w:rsid w:val="00E8768C"/>
    <w:rsid w:val="00E877DF"/>
    <w:rsid w:val="00E87918"/>
    <w:rsid w:val="00E87991"/>
    <w:rsid w:val="00E87A46"/>
    <w:rsid w:val="00E87BE2"/>
    <w:rsid w:val="00E87C3F"/>
    <w:rsid w:val="00E87C6F"/>
    <w:rsid w:val="00E87CD3"/>
    <w:rsid w:val="00E87CE7"/>
    <w:rsid w:val="00E87EF4"/>
    <w:rsid w:val="00E87F94"/>
    <w:rsid w:val="00E87FD2"/>
    <w:rsid w:val="00E900AE"/>
    <w:rsid w:val="00E900D7"/>
    <w:rsid w:val="00E900E3"/>
    <w:rsid w:val="00E90203"/>
    <w:rsid w:val="00E90245"/>
    <w:rsid w:val="00E9040C"/>
    <w:rsid w:val="00E9051D"/>
    <w:rsid w:val="00E905A1"/>
    <w:rsid w:val="00E905DD"/>
    <w:rsid w:val="00E9064D"/>
    <w:rsid w:val="00E907F1"/>
    <w:rsid w:val="00E908ED"/>
    <w:rsid w:val="00E90A5B"/>
    <w:rsid w:val="00E90A94"/>
    <w:rsid w:val="00E90B1B"/>
    <w:rsid w:val="00E90C1D"/>
    <w:rsid w:val="00E90C35"/>
    <w:rsid w:val="00E90CD1"/>
    <w:rsid w:val="00E90CD8"/>
    <w:rsid w:val="00E90FA8"/>
    <w:rsid w:val="00E9102E"/>
    <w:rsid w:val="00E91214"/>
    <w:rsid w:val="00E912A9"/>
    <w:rsid w:val="00E91306"/>
    <w:rsid w:val="00E91414"/>
    <w:rsid w:val="00E91514"/>
    <w:rsid w:val="00E919A8"/>
    <w:rsid w:val="00E91AC7"/>
    <w:rsid w:val="00E91AE1"/>
    <w:rsid w:val="00E91BFC"/>
    <w:rsid w:val="00E91D97"/>
    <w:rsid w:val="00E91D9A"/>
    <w:rsid w:val="00E91E14"/>
    <w:rsid w:val="00E91F08"/>
    <w:rsid w:val="00E91F0D"/>
    <w:rsid w:val="00E91F11"/>
    <w:rsid w:val="00E91F34"/>
    <w:rsid w:val="00E920F6"/>
    <w:rsid w:val="00E92101"/>
    <w:rsid w:val="00E92172"/>
    <w:rsid w:val="00E92189"/>
    <w:rsid w:val="00E92335"/>
    <w:rsid w:val="00E9247C"/>
    <w:rsid w:val="00E92494"/>
    <w:rsid w:val="00E92526"/>
    <w:rsid w:val="00E926B0"/>
    <w:rsid w:val="00E927A8"/>
    <w:rsid w:val="00E92951"/>
    <w:rsid w:val="00E92A28"/>
    <w:rsid w:val="00E92AB5"/>
    <w:rsid w:val="00E92B97"/>
    <w:rsid w:val="00E92BD9"/>
    <w:rsid w:val="00E92C53"/>
    <w:rsid w:val="00E92E4E"/>
    <w:rsid w:val="00E92F1A"/>
    <w:rsid w:val="00E92F79"/>
    <w:rsid w:val="00E92F89"/>
    <w:rsid w:val="00E92F9A"/>
    <w:rsid w:val="00E9301B"/>
    <w:rsid w:val="00E9314C"/>
    <w:rsid w:val="00E9316A"/>
    <w:rsid w:val="00E93185"/>
    <w:rsid w:val="00E9318E"/>
    <w:rsid w:val="00E9322F"/>
    <w:rsid w:val="00E933D7"/>
    <w:rsid w:val="00E93619"/>
    <w:rsid w:val="00E936AB"/>
    <w:rsid w:val="00E937D2"/>
    <w:rsid w:val="00E93872"/>
    <w:rsid w:val="00E93964"/>
    <w:rsid w:val="00E93B61"/>
    <w:rsid w:val="00E93E25"/>
    <w:rsid w:val="00E93E78"/>
    <w:rsid w:val="00E93F3F"/>
    <w:rsid w:val="00E94016"/>
    <w:rsid w:val="00E94022"/>
    <w:rsid w:val="00E94262"/>
    <w:rsid w:val="00E9429B"/>
    <w:rsid w:val="00E94309"/>
    <w:rsid w:val="00E94384"/>
    <w:rsid w:val="00E94401"/>
    <w:rsid w:val="00E94457"/>
    <w:rsid w:val="00E946B1"/>
    <w:rsid w:val="00E9472F"/>
    <w:rsid w:val="00E94A04"/>
    <w:rsid w:val="00E94B31"/>
    <w:rsid w:val="00E94C82"/>
    <w:rsid w:val="00E94D26"/>
    <w:rsid w:val="00E94E66"/>
    <w:rsid w:val="00E95010"/>
    <w:rsid w:val="00E9513D"/>
    <w:rsid w:val="00E9517F"/>
    <w:rsid w:val="00E95293"/>
    <w:rsid w:val="00E95370"/>
    <w:rsid w:val="00E957D0"/>
    <w:rsid w:val="00E9597F"/>
    <w:rsid w:val="00E959BF"/>
    <w:rsid w:val="00E959C8"/>
    <w:rsid w:val="00E95B62"/>
    <w:rsid w:val="00E95B8C"/>
    <w:rsid w:val="00E95D59"/>
    <w:rsid w:val="00E95D5B"/>
    <w:rsid w:val="00E95E16"/>
    <w:rsid w:val="00E95FC9"/>
    <w:rsid w:val="00E9610A"/>
    <w:rsid w:val="00E96219"/>
    <w:rsid w:val="00E96334"/>
    <w:rsid w:val="00E9634C"/>
    <w:rsid w:val="00E9634F"/>
    <w:rsid w:val="00E9639D"/>
    <w:rsid w:val="00E963F5"/>
    <w:rsid w:val="00E964B1"/>
    <w:rsid w:val="00E96603"/>
    <w:rsid w:val="00E9669C"/>
    <w:rsid w:val="00E966FF"/>
    <w:rsid w:val="00E96A1D"/>
    <w:rsid w:val="00E96A47"/>
    <w:rsid w:val="00E96AC3"/>
    <w:rsid w:val="00E96D45"/>
    <w:rsid w:val="00E96DBD"/>
    <w:rsid w:val="00E96DDB"/>
    <w:rsid w:val="00E96FD7"/>
    <w:rsid w:val="00E96FEB"/>
    <w:rsid w:val="00E970BB"/>
    <w:rsid w:val="00E970DA"/>
    <w:rsid w:val="00E97298"/>
    <w:rsid w:val="00E972C3"/>
    <w:rsid w:val="00E97370"/>
    <w:rsid w:val="00E973BC"/>
    <w:rsid w:val="00E97480"/>
    <w:rsid w:val="00E974AD"/>
    <w:rsid w:val="00E9779E"/>
    <w:rsid w:val="00E978D3"/>
    <w:rsid w:val="00E97978"/>
    <w:rsid w:val="00E97AA0"/>
    <w:rsid w:val="00E97C0F"/>
    <w:rsid w:val="00E97C5A"/>
    <w:rsid w:val="00E97DFA"/>
    <w:rsid w:val="00E97F92"/>
    <w:rsid w:val="00EA00BA"/>
    <w:rsid w:val="00EA02BB"/>
    <w:rsid w:val="00EA035A"/>
    <w:rsid w:val="00EA04B5"/>
    <w:rsid w:val="00EA051A"/>
    <w:rsid w:val="00EA0587"/>
    <w:rsid w:val="00EA073D"/>
    <w:rsid w:val="00EA0AF3"/>
    <w:rsid w:val="00EA0BC1"/>
    <w:rsid w:val="00EA0C0F"/>
    <w:rsid w:val="00EA0F71"/>
    <w:rsid w:val="00EA115B"/>
    <w:rsid w:val="00EA1244"/>
    <w:rsid w:val="00EA12BF"/>
    <w:rsid w:val="00EA1329"/>
    <w:rsid w:val="00EA13EB"/>
    <w:rsid w:val="00EA141B"/>
    <w:rsid w:val="00EA149C"/>
    <w:rsid w:val="00EA163A"/>
    <w:rsid w:val="00EA1672"/>
    <w:rsid w:val="00EA1909"/>
    <w:rsid w:val="00EA1927"/>
    <w:rsid w:val="00EA1970"/>
    <w:rsid w:val="00EA1DE8"/>
    <w:rsid w:val="00EA207A"/>
    <w:rsid w:val="00EA220F"/>
    <w:rsid w:val="00EA22E0"/>
    <w:rsid w:val="00EA26CF"/>
    <w:rsid w:val="00EA280E"/>
    <w:rsid w:val="00EA28AF"/>
    <w:rsid w:val="00EA28B1"/>
    <w:rsid w:val="00EA2985"/>
    <w:rsid w:val="00EA2B26"/>
    <w:rsid w:val="00EA2B60"/>
    <w:rsid w:val="00EA2B9E"/>
    <w:rsid w:val="00EA2C48"/>
    <w:rsid w:val="00EA2C77"/>
    <w:rsid w:val="00EA2C9D"/>
    <w:rsid w:val="00EA2D08"/>
    <w:rsid w:val="00EA2EE1"/>
    <w:rsid w:val="00EA2F37"/>
    <w:rsid w:val="00EA3010"/>
    <w:rsid w:val="00EA32B6"/>
    <w:rsid w:val="00EA3486"/>
    <w:rsid w:val="00EA362D"/>
    <w:rsid w:val="00EA3634"/>
    <w:rsid w:val="00EA368C"/>
    <w:rsid w:val="00EA36FB"/>
    <w:rsid w:val="00EA3844"/>
    <w:rsid w:val="00EA3940"/>
    <w:rsid w:val="00EA3A3D"/>
    <w:rsid w:val="00EA3BF6"/>
    <w:rsid w:val="00EA3D81"/>
    <w:rsid w:val="00EA3E5B"/>
    <w:rsid w:val="00EA3E7C"/>
    <w:rsid w:val="00EA3FAE"/>
    <w:rsid w:val="00EA3FE4"/>
    <w:rsid w:val="00EA4067"/>
    <w:rsid w:val="00EA406F"/>
    <w:rsid w:val="00EA42EC"/>
    <w:rsid w:val="00EA43C3"/>
    <w:rsid w:val="00EA448D"/>
    <w:rsid w:val="00EA45D3"/>
    <w:rsid w:val="00EA46D1"/>
    <w:rsid w:val="00EA4765"/>
    <w:rsid w:val="00EA49CE"/>
    <w:rsid w:val="00EA4ADA"/>
    <w:rsid w:val="00EA4AE0"/>
    <w:rsid w:val="00EA4C02"/>
    <w:rsid w:val="00EA4CF8"/>
    <w:rsid w:val="00EA4D36"/>
    <w:rsid w:val="00EA4D73"/>
    <w:rsid w:val="00EA4D8F"/>
    <w:rsid w:val="00EA4E68"/>
    <w:rsid w:val="00EA4F01"/>
    <w:rsid w:val="00EA4F65"/>
    <w:rsid w:val="00EA4F98"/>
    <w:rsid w:val="00EA50AB"/>
    <w:rsid w:val="00EA5289"/>
    <w:rsid w:val="00EA52C1"/>
    <w:rsid w:val="00EA5455"/>
    <w:rsid w:val="00EA55C5"/>
    <w:rsid w:val="00EA563F"/>
    <w:rsid w:val="00EA590B"/>
    <w:rsid w:val="00EA59D9"/>
    <w:rsid w:val="00EA5AD3"/>
    <w:rsid w:val="00EA5B55"/>
    <w:rsid w:val="00EA5B9F"/>
    <w:rsid w:val="00EA5FA6"/>
    <w:rsid w:val="00EA6106"/>
    <w:rsid w:val="00EA6147"/>
    <w:rsid w:val="00EA63AC"/>
    <w:rsid w:val="00EA6427"/>
    <w:rsid w:val="00EA648B"/>
    <w:rsid w:val="00EA6551"/>
    <w:rsid w:val="00EA65C4"/>
    <w:rsid w:val="00EA6672"/>
    <w:rsid w:val="00EA67A1"/>
    <w:rsid w:val="00EA68EC"/>
    <w:rsid w:val="00EA68ED"/>
    <w:rsid w:val="00EA695A"/>
    <w:rsid w:val="00EA6BA0"/>
    <w:rsid w:val="00EA6C1E"/>
    <w:rsid w:val="00EA6D9A"/>
    <w:rsid w:val="00EA6DB4"/>
    <w:rsid w:val="00EA6E86"/>
    <w:rsid w:val="00EA6EFC"/>
    <w:rsid w:val="00EA6F66"/>
    <w:rsid w:val="00EA70CE"/>
    <w:rsid w:val="00EA75A3"/>
    <w:rsid w:val="00EA75AF"/>
    <w:rsid w:val="00EA7625"/>
    <w:rsid w:val="00EA7649"/>
    <w:rsid w:val="00EA77BA"/>
    <w:rsid w:val="00EA77EB"/>
    <w:rsid w:val="00EA781E"/>
    <w:rsid w:val="00EA796C"/>
    <w:rsid w:val="00EA7999"/>
    <w:rsid w:val="00EA7B7F"/>
    <w:rsid w:val="00EA7C18"/>
    <w:rsid w:val="00EA7E65"/>
    <w:rsid w:val="00EA7E95"/>
    <w:rsid w:val="00EA7F02"/>
    <w:rsid w:val="00EA7FAB"/>
    <w:rsid w:val="00EA7FDD"/>
    <w:rsid w:val="00EB01E8"/>
    <w:rsid w:val="00EB02A4"/>
    <w:rsid w:val="00EB0366"/>
    <w:rsid w:val="00EB0374"/>
    <w:rsid w:val="00EB037A"/>
    <w:rsid w:val="00EB03E9"/>
    <w:rsid w:val="00EB0597"/>
    <w:rsid w:val="00EB067E"/>
    <w:rsid w:val="00EB077E"/>
    <w:rsid w:val="00EB090D"/>
    <w:rsid w:val="00EB0A56"/>
    <w:rsid w:val="00EB0C50"/>
    <w:rsid w:val="00EB0CEA"/>
    <w:rsid w:val="00EB0D18"/>
    <w:rsid w:val="00EB0D88"/>
    <w:rsid w:val="00EB0D9D"/>
    <w:rsid w:val="00EB0F86"/>
    <w:rsid w:val="00EB0FB8"/>
    <w:rsid w:val="00EB104E"/>
    <w:rsid w:val="00EB109F"/>
    <w:rsid w:val="00EB10DA"/>
    <w:rsid w:val="00EB1219"/>
    <w:rsid w:val="00EB13F0"/>
    <w:rsid w:val="00EB150C"/>
    <w:rsid w:val="00EB1602"/>
    <w:rsid w:val="00EB1744"/>
    <w:rsid w:val="00EB18CB"/>
    <w:rsid w:val="00EB19D5"/>
    <w:rsid w:val="00EB1B28"/>
    <w:rsid w:val="00EB1E86"/>
    <w:rsid w:val="00EB1E99"/>
    <w:rsid w:val="00EB1EAD"/>
    <w:rsid w:val="00EB1F08"/>
    <w:rsid w:val="00EB1F49"/>
    <w:rsid w:val="00EB1FF7"/>
    <w:rsid w:val="00EB2029"/>
    <w:rsid w:val="00EB2053"/>
    <w:rsid w:val="00EB208A"/>
    <w:rsid w:val="00EB20FB"/>
    <w:rsid w:val="00EB212E"/>
    <w:rsid w:val="00EB216E"/>
    <w:rsid w:val="00EB21F5"/>
    <w:rsid w:val="00EB231B"/>
    <w:rsid w:val="00EB24AE"/>
    <w:rsid w:val="00EB24B9"/>
    <w:rsid w:val="00EB24F8"/>
    <w:rsid w:val="00EB2821"/>
    <w:rsid w:val="00EB28DB"/>
    <w:rsid w:val="00EB298F"/>
    <w:rsid w:val="00EB2B63"/>
    <w:rsid w:val="00EB2BA1"/>
    <w:rsid w:val="00EB2BCD"/>
    <w:rsid w:val="00EB2C8E"/>
    <w:rsid w:val="00EB2D3E"/>
    <w:rsid w:val="00EB2ED2"/>
    <w:rsid w:val="00EB2F0A"/>
    <w:rsid w:val="00EB2F84"/>
    <w:rsid w:val="00EB3258"/>
    <w:rsid w:val="00EB3352"/>
    <w:rsid w:val="00EB35D2"/>
    <w:rsid w:val="00EB3707"/>
    <w:rsid w:val="00EB3939"/>
    <w:rsid w:val="00EB395E"/>
    <w:rsid w:val="00EB3A7E"/>
    <w:rsid w:val="00EB3C12"/>
    <w:rsid w:val="00EB3C3B"/>
    <w:rsid w:val="00EB3C94"/>
    <w:rsid w:val="00EB3CD8"/>
    <w:rsid w:val="00EB3CFD"/>
    <w:rsid w:val="00EB3EF7"/>
    <w:rsid w:val="00EB3F40"/>
    <w:rsid w:val="00EB3F83"/>
    <w:rsid w:val="00EB40B4"/>
    <w:rsid w:val="00EB4171"/>
    <w:rsid w:val="00EB42F0"/>
    <w:rsid w:val="00EB4346"/>
    <w:rsid w:val="00EB44E9"/>
    <w:rsid w:val="00EB4533"/>
    <w:rsid w:val="00EB45A2"/>
    <w:rsid w:val="00EB45BD"/>
    <w:rsid w:val="00EB4624"/>
    <w:rsid w:val="00EB4837"/>
    <w:rsid w:val="00EB4848"/>
    <w:rsid w:val="00EB4AB8"/>
    <w:rsid w:val="00EB4AE3"/>
    <w:rsid w:val="00EB4B9F"/>
    <w:rsid w:val="00EB4CF5"/>
    <w:rsid w:val="00EB4F40"/>
    <w:rsid w:val="00EB507F"/>
    <w:rsid w:val="00EB5151"/>
    <w:rsid w:val="00EB528A"/>
    <w:rsid w:val="00EB5335"/>
    <w:rsid w:val="00EB537B"/>
    <w:rsid w:val="00EB54A8"/>
    <w:rsid w:val="00EB5597"/>
    <w:rsid w:val="00EB5637"/>
    <w:rsid w:val="00EB5739"/>
    <w:rsid w:val="00EB584C"/>
    <w:rsid w:val="00EB5916"/>
    <w:rsid w:val="00EB598B"/>
    <w:rsid w:val="00EB5A9E"/>
    <w:rsid w:val="00EB5AFF"/>
    <w:rsid w:val="00EB5D34"/>
    <w:rsid w:val="00EB5F4E"/>
    <w:rsid w:val="00EB609E"/>
    <w:rsid w:val="00EB6345"/>
    <w:rsid w:val="00EB64D6"/>
    <w:rsid w:val="00EB64E6"/>
    <w:rsid w:val="00EB6580"/>
    <w:rsid w:val="00EB66C3"/>
    <w:rsid w:val="00EB6718"/>
    <w:rsid w:val="00EB69EA"/>
    <w:rsid w:val="00EB6B41"/>
    <w:rsid w:val="00EB6CB3"/>
    <w:rsid w:val="00EB6E33"/>
    <w:rsid w:val="00EB6E64"/>
    <w:rsid w:val="00EB6F7D"/>
    <w:rsid w:val="00EB6FA1"/>
    <w:rsid w:val="00EB6FA6"/>
    <w:rsid w:val="00EB6FB7"/>
    <w:rsid w:val="00EB7131"/>
    <w:rsid w:val="00EB71CB"/>
    <w:rsid w:val="00EB72B9"/>
    <w:rsid w:val="00EB7384"/>
    <w:rsid w:val="00EB7517"/>
    <w:rsid w:val="00EB758E"/>
    <w:rsid w:val="00EB77DD"/>
    <w:rsid w:val="00EB79F2"/>
    <w:rsid w:val="00EB7B5C"/>
    <w:rsid w:val="00EB7C52"/>
    <w:rsid w:val="00EB7C91"/>
    <w:rsid w:val="00EB7D18"/>
    <w:rsid w:val="00EB7D6E"/>
    <w:rsid w:val="00EB7EBD"/>
    <w:rsid w:val="00EC0017"/>
    <w:rsid w:val="00EC005C"/>
    <w:rsid w:val="00EC02C3"/>
    <w:rsid w:val="00EC0342"/>
    <w:rsid w:val="00EC0392"/>
    <w:rsid w:val="00EC067D"/>
    <w:rsid w:val="00EC0707"/>
    <w:rsid w:val="00EC072E"/>
    <w:rsid w:val="00EC0748"/>
    <w:rsid w:val="00EC08FC"/>
    <w:rsid w:val="00EC0944"/>
    <w:rsid w:val="00EC09C0"/>
    <w:rsid w:val="00EC09C4"/>
    <w:rsid w:val="00EC0A8C"/>
    <w:rsid w:val="00EC0D80"/>
    <w:rsid w:val="00EC0DC0"/>
    <w:rsid w:val="00EC0DE7"/>
    <w:rsid w:val="00EC0E28"/>
    <w:rsid w:val="00EC0F85"/>
    <w:rsid w:val="00EC0FFB"/>
    <w:rsid w:val="00EC10B5"/>
    <w:rsid w:val="00EC11B0"/>
    <w:rsid w:val="00EC11C1"/>
    <w:rsid w:val="00EC11D7"/>
    <w:rsid w:val="00EC11E6"/>
    <w:rsid w:val="00EC131B"/>
    <w:rsid w:val="00EC1434"/>
    <w:rsid w:val="00EC150D"/>
    <w:rsid w:val="00EC1517"/>
    <w:rsid w:val="00EC1536"/>
    <w:rsid w:val="00EC15EE"/>
    <w:rsid w:val="00EC16D0"/>
    <w:rsid w:val="00EC17AB"/>
    <w:rsid w:val="00EC17AF"/>
    <w:rsid w:val="00EC1907"/>
    <w:rsid w:val="00EC1925"/>
    <w:rsid w:val="00EC1B53"/>
    <w:rsid w:val="00EC1EE3"/>
    <w:rsid w:val="00EC208F"/>
    <w:rsid w:val="00EC2168"/>
    <w:rsid w:val="00EC2515"/>
    <w:rsid w:val="00EC2677"/>
    <w:rsid w:val="00EC27C3"/>
    <w:rsid w:val="00EC281E"/>
    <w:rsid w:val="00EC2980"/>
    <w:rsid w:val="00EC29DF"/>
    <w:rsid w:val="00EC2C2C"/>
    <w:rsid w:val="00EC2D96"/>
    <w:rsid w:val="00EC2DDB"/>
    <w:rsid w:val="00EC3138"/>
    <w:rsid w:val="00EC3269"/>
    <w:rsid w:val="00EC3320"/>
    <w:rsid w:val="00EC339C"/>
    <w:rsid w:val="00EC33BE"/>
    <w:rsid w:val="00EC365B"/>
    <w:rsid w:val="00EC378E"/>
    <w:rsid w:val="00EC3863"/>
    <w:rsid w:val="00EC38F4"/>
    <w:rsid w:val="00EC3AA2"/>
    <w:rsid w:val="00EC3BC5"/>
    <w:rsid w:val="00EC3D25"/>
    <w:rsid w:val="00EC3D66"/>
    <w:rsid w:val="00EC3F36"/>
    <w:rsid w:val="00EC4183"/>
    <w:rsid w:val="00EC44F2"/>
    <w:rsid w:val="00EC4580"/>
    <w:rsid w:val="00EC4625"/>
    <w:rsid w:val="00EC4676"/>
    <w:rsid w:val="00EC4686"/>
    <w:rsid w:val="00EC46D1"/>
    <w:rsid w:val="00EC471E"/>
    <w:rsid w:val="00EC48B4"/>
    <w:rsid w:val="00EC48F0"/>
    <w:rsid w:val="00EC498E"/>
    <w:rsid w:val="00EC4A22"/>
    <w:rsid w:val="00EC4AB4"/>
    <w:rsid w:val="00EC4B8E"/>
    <w:rsid w:val="00EC4CAE"/>
    <w:rsid w:val="00EC4CDE"/>
    <w:rsid w:val="00EC4CFC"/>
    <w:rsid w:val="00EC4E91"/>
    <w:rsid w:val="00EC4ED8"/>
    <w:rsid w:val="00EC4F30"/>
    <w:rsid w:val="00EC504B"/>
    <w:rsid w:val="00EC51C4"/>
    <w:rsid w:val="00EC524E"/>
    <w:rsid w:val="00EC526C"/>
    <w:rsid w:val="00EC533E"/>
    <w:rsid w:val="00EC534F"/>
    <w:rsid w:val="00EC537C"/>
    <w:rsid w:val="00EC5558"/>
    <w:rsid w:val="00EC56B8"/>
    <w:rsid w:val="00EC56F7"/>
    <w:rsid w:val="00EC5724"/>
    <w:rsid w:val="00EC572A"/>
    <w:rsid w:val="00EC58A8"/>
    <w:rsid w:val="00EC5A9A"/>
    <w:rsid w:val="00EC5ABC"/>
    <w:rsid w:val="00EC5CA1"/>
    <w:rsid w:val="00EC5D03"/>
    <w:rsid w:val="00EC5DB9"/>
    <w:rsid w:val="00EC5E12"/>
    <w:rsid w:val="00EC5FEA"/>
    <w:rsid w:val="00EC61F2"/>
    <w:rsid w:val="00EC63A0"/>
    <w:rsid w:val="00EC6512"/>
    <w:rsid w:val="00EC677D"/>
    <w:rsid w:val="00EC678C"/>
    <w:rsid w:val="00EC689A"/>
    <w:rsid w:val="00EC689C"/>
    <w:rsid w:val="00EC68AF"/>
    <w:rsid w:val="00EC698A"/>
    <w:rsid w:val="00EC69C0"/>
    <w:rsid w:val="00EC6A87"/>
    <w:rsid w:val="00EC6CBA"/>
    <w:rsid w:val="00EC6D23"/>
    <w:rsid w:val="00EC6E1A"/>
    <w:rsid w:val="00EC6E98"/>
    <w:rsid w:val="00EC6F1F"/>
    <w:rsid w:val="00EC6FD1"/>
    <w:rsid w:val="00EC6FE0"/>
    <w:rsid w:val="00EC7020"/>
    <w:rsid w:val="00EC7079"/>
    <w:rsid w:val="00EC70D6"/>
    <w:rsid w:val="00EC7122"/>
    <w:rsid w:val="00EC73FF"/>
    <w:rsid w:val="00EC7521"/>
    <w:rsid w:val="00EC75E9"/>
    <w:rsid w:val="00EC7756"/>
    <w:rsid w:val="00EC778F"/>
    <w:rsid w:val="00EC77EB"/>
    <w:rsid w:val="00EC78CF"/>
    <w:rsid w:val="00EC79ED"/>
    <w:rsid w:val="00EC7A8C"/>
    <w:rsid w:val="00EC7CE7"/>
    <w:rsid w:val="00EC7DB3"/>
    <w:rsid w:val="00EC7FA2"/>
    <w:rsid w:val="00ED0043"/>
    <w:rsid w:val="00ED01E3"/>
    <w:rsid w:val="00ED0204"/>
    <w:rsid w:val="00ED0418"/>
    <w:rsid w:val="00ED0577"/>
    <w:rsid w:val="00ED057B"/>
    <w:rsid w:val="00ED05C8"/>
    <w:rsid w:val="00ED05DC"/>
    <w:rsid w:val="00ED06F6"/>
    <w:rsid w:val="00ED0AC0"/>
    <w:rsid w:val="00ED0BDA"/>
    <w:rsid w:val="00ED0CF7"/>
    <w:rsid w:val="00ED0DC8"/>
    <w:rsid w:val="00ED0DF9"/>
    <w:rsid w:val="00ED0EEB"/>
    <w:rsid w:val="00ED116E"/>
    <w:rsid w:val="00ED11B9"/>
    <w:rsid w:val="00ED1207"/>
    <w:rsid w:val="00ED12B4"/>
    <w:rsid w:val="00ED14BB"/>
    <w:rsid w:val="00ED1502"/>
    <w:rsid w:val="00ED156D"/>
    <w:rsid w:val="00ED15C5"/>
    <w:rsid w:val="00ED172F"/>
    <w:rsid w:val="00ED1781"/>
    <w:rsid w:val="00ED17E9"/>
    <w:rsid w:val="00ED18CB"/>
    <w:rsid w:val="00ED19FF"/>
    <w:rsid w:val="00ED1C33"/>
    <w:rsid w:val="00ED1C79"/>
    <w:rsid w:val="00ED1CC5"/>
    <w:rsid w:val="00ED1D52"/>
    <w:rsid w:val="00ED1E88"/>
    <w:rsid w:val="00ED1EDD"/>
    <w:rsid w:val="00ED1F18"/>
    <w:rsid w:val="00ED1F2C"/>
    <w:rsid w:val="00ED2186"/>
    <w:rsid w:val="00ED2532"/>
    <w:rsid w:val="00ED26A9"/>
    <w:rsid w:val="00ED276B"/>
    <w:rsid w:val="00ED2919"/>
    <w:rsid w:val="00ED2947"/>
    <w:rsid w:val="00ED2973"/>
    <w:rsid w:val="00ED29DF"/>
    <w:rsid w:val="00ED2AEF"/>
    <w:rsid w:val="00ED2C51"/>
    <w:rsid w:val="00ED2DDF"/>
    <w:rsid w:val="00ED2E5F"/>
    <w:rsid w:val="00ED2F97"/>
    <w:rsid w:val="00ED2FBA"/>
    <w:rsid w:val="00ED3001"/>
    <w:rsid w:val="00ED3010"/>
    <w:rsid w:val="00ED30CA"/>
    <w:rsid w:val="00ED3156"/>
    <w:rsid w:val="00ED3282"/>
    <w:rsid w:val="00ED331B"/>
    <w:rsid w:val="00ED3414"/>
    <w:rsid w:val="00ED35E8"/>
    <w:rsid w:val="00ED388E"/>
    <w:rsid w:val="00ED39ED"/>
    <w:rsid w:val="00ED3A26"/>
    <w:rsid w:val="00ED3A8B"/>
    <w:rsid w:val="00ED3B41"/>
    <w:rsid w:val="00ED3EB7"/>
    <w:rsid w:val="00ED407A"/>
    <w:rsid w:val="00ED4122"/>
    <w:rsid w:val="00ED449D"/>
    <w:rsid w:val="00ED457C"/>
    <w:rsid w:val="00ED469A"/>
    <w:rsid w:val="00ED49E6"/>
    <w:rsid w:val="00ED4A32"/>
    <w:rsid w:val="00ED4C5D"/>
    <w:rsid w:val="00ED4CD0"/>
    <w:rsid w:val="00ED4D9A"/>
    <w:rsid w:val="00ED4EE1"/>
    <w:rsid w:val="00ED50F6"/>
    <w:rsid w:val="00ED514D"/>
    <w:rsid w:val="00ED518A"/>
    <w:rsid w:val="00ED5268"/>
    <w:rsid w:val="00ED54CC"/>
    <w:rsid w:val="00ED55DC"/>
    <w:rsid w:val="00ED573F"/>
    <w:rsid w:val="00ED57EE"/>
    <w:rsid w:val="00ED5831"/>
    <w:rsid w:val="00ED5885"/>
    <w:rsid w:val="00ED5905"/>
    <w:rsid w:val="00ED59CE"/>
    <w:rsid w:val="00ED5A3F"/>
    <w:rsid w:val="00ED5C50"/>
    <w:rsid w:val="00ED5D64"/>
    <w:rsid w:val="00ED5DC7"/>
    <w:rsid w:val="00ED5E21"/>
    <w:rsid w:val="00ED5FC5"/>
    <w:rsid w:val="00ED61AF"/>
    <w:rsid w:val="00ED6298"/>
    <w:rsid w:val="00ED646B"/>
    <w:rsid w:val="00ED65D0"/>
    <w:rsid w:val="00ED65D1"/>
    <w:rsid w:val="00ED660F"/>
    <w:rsid w:val="00ED6633"/>
    <w:rsid w:val="00ED6752"/>
    <w:rsid w:val="00ED67B1"/>
    <w:rsid w:val="00ED696C"/>
    <w:rsid w:val="00ED6A86"/>
    <w:rsid w:val="00ED6BAB"/>
    <w:rsid w:val="00ED6BFF"/>
    <w:rsid w:val="00ED72D1"/>
    <w:rsid w:val="00ED760E"/>
    <w:rsid w:val="00ED77B0"/>
    <w:rsid w:val="00ED783E"/>
    <w:rsid w:val="00ED7943"/>
    <w:rsid w:val="00ED7978"/>
    <w:rsid w:val="00ED7B3D"/>
    <w:rsid w:val="00ED7B8D"/>
    <w:rsid w:val="00ED7BD1"/>
    <w:rsid w:val="00ED7C96"/>
    <w:rsid w:val="00ED7F0C"/>
    <w:rsid w:val="00EE0056"/>
    <w:rsid w:val="00EE00DF"/>
    <w:rsid w:val="00EE01DA"/>
    <w:rsid w:val="00EE024E"/>
    <w:rsid w:val="00EE02B5"/>
    <w:rsid w:val="00EE032B"/>
    <w:rsid w:val="00EE03D3"/>
    <w:rsid w:val="00EE03D8"/>
    <w:rsid w:val="00EE05FC"/>
    <w:rsid w:val="00EE0636"/>
    <w:rsid w:val="00EE06A6"/>
    <w:rsid w:val="00EE074C"/>
    <w:rsid w:val="00EE0813"/>
    <w:rsid w:val="00EE09D8"/>
    <w:rsid w:val="00EE0AC1"/>
    <w:rsid w:val="00EE0ACB"/>
    <w:rsid w:val="00EE0B95"/>
    <w:rsid w:val="00EE0CF4"/>
    <w:rsid w:val="00EE0DFB"/>
    <w:rsid w:val="00EE0E0A"/>
    <w:rsid w:val="00EE1053"/>
    <w:rsid w:val="00EE1206"/>
    <w:rsid w:val="00EE128E"/>
    <w:rsid w:val="00EE135A"/>
    <w:rsid w:val="00EE135F"/>
    <w:rsid w:val="00EE137A"/>
    <w:rsid w:val="00EE15C8"/>
    <w:rsid w:val="00EE162B"/>
    <w:rsid w:val="00EE1808"/>
    <w:rsid w:val="00EE185D"/>
    <w:rsid w:val="00EE1870"/>
    <w:rsid w:val="00EE18A2"/>
    <w:rsid w:val="00EE1B5F"/>
    <w:rsid w:val="00EE1C3E"/>
    <w:rsid w:val="00EE1E48"/>
    <w:rsid w:val="00EE1E9C"/>
    <w:rsid w:val="00EE1F5E"/>
    <w:rsid w:val="00EE1F65"/>
    <w:rsid w:val="00EE1FAC"/>
    <w:rsid w:val="00EE221F"/>
    <w:rsid w:val="00EE2220"/>
    <w:rsid w:val="00EE2227"/>
    <w:rsid w:val="00EE2242"/>
    <w:rsid w:val="00EE22D9"/>
    <w:rsid w:val="00EE286E"/>
    <w:rsid w:val="00EE295C"/>
    <w:rsid w:val="00EE2AD8"/>
    <w:rsid w:val="00EE2B0D"/>
    <w:rsid w:val="00EE2B94"/>
    <w:rsid w:val="00EE2CB2"/>
    <w:rsid w:val="00EE2CDA"/>
    <w:rsid w:val="00EE2D47"/>
    <w:rsid w:val="00EE2E29"/>
    <w:rsid w:val="00EE2E46"/>
    <w:rsid w:val="00EE30C0"/>
    <w:rsid w:val="00EE3106"/>
    <w:rsid w:val="00EE3184"/>
    <w:rsid w:val="00EE31A1"/>
    <w:rsid w:val="00EE31C4"/>
    <w:rsid w:val="00EE331C"/>
    <w:rsid w:val="00EE338E"/>
    <w:rsid w:val="00EE33AB"/>
    <w:rsid w:val="00EE33CC"/>
    <w:rsid w:val="00EE3478"/>
    <w:rsid w:val="00EE358D"/>
    <w:rsid w:val="00EE362D"/>
    <w:rsid w:val="00EE3749"/>
    <w:rsid w:val="00EE3988"/>
    <w:rsid w:val="00EE39A4"/>
    <w:rsid w:val="00EE3A47"/>
    <w:rsid w:val="00EE3AD3"/>
    <w:rsid w:val="00EE3B2D"/>
    <w:rsid w:val="00EE3B3D"/>
    <w:rsid w:val="00EE3C36"/>
    <w:rsid w:val="00EE3D8D"/>
    <w:rsid w:val="00EE3DD5"/>
    <w:rsid w:val="00EE3ED5"/>
    <w:rsid w:val="00EE3F6C"/>
    <w:rsid w:val="00EE3F7A"/>
    <w:rsid w:val="00EE403D"/>
    <w:rsid w:val="00EE411B"/>
    <w:rsid w:val="00EE44E6"/>
    <w:rsid w:val="00EE44ED"/>
    <w:rsid w:val="00EE454F"/>
    <w:rsid w:val="00EE463E"/>
    <w:rsid w:val="00EE4C71"/>
    <w:rsid w:val="00EE4C79"/>
    <w:rsid w:val="00EE4CF3"/>
    <w:rsid w:val="00EE4EA7"/>
    <w:rsid w:val="00EE5101"/>
    <w:rsid w:val="00EE5161"/>
    <w:rsid w:val="00EE5360"/>
    <w:rsid w:val="00EE5522"/>
    <w:rsid w:val="00EE5530"/>
    <w:rsid w:val="00EE5533"/>
    <w:rsid w:val="00EE5701"/>
    <w:rsid w:val="00EE5811"/>
    <w:rsid w:val="00EE5935"/>
    <w:rsid w:val="00EE595E"/>
    <w:rsid w:val="00EE59F4"/>
    <w:rsid w:val="00EE5A9E"/>
    <w:rsid w:val="00EE5B75"/>
    <w:rsid w:val="00EE5C20"/>
    <w:rsid w:val="00EE5CFD"/>
    <w:rsid w:val="00EE5E3F"/>
    <w:rsid w:val="00EE5F22"/>
    <w:rsid w:val="00EE60D7"/>
    <w:rsid w:val="00EE61FB"/>
    <w:rsid w:val="00EE623D"/>
    <w:rsid w:val="00EE623F"/>
    <w:rsid w:val="00EE6554"/>
    <w:rsid w:val="00EE67D9"/>
    <w:rsid w:val="00EE6813"/>
    <w:rsid w:val="00EE6838"/>
    <w:rsid w:val="00EE68DB"/>
    <w:rsid w:val="00EE6952"/>
    <w:rsid w:val="00EE6B4C"/>
    <w:rsid w:val="00EE6BA0"/>
    <w:rsid w:val="00EE6C69"/>
    <w:rsid w:val="00EE6E07"/>
    <w:rsid w:val="00EE6E83"/>
    <w:rsid w:val="00EE6EBE"/>
    <w:rsid w:val="00EE6EC5"/>
    <w:rsid w:val="00EE728C"/>
    <w:rsid w:val="00EE7439"/>
    <w:rsid w:val="00EE745A"/>
    <w:rsid w:val="00EE74AB"/>
    <w:rsid w:val="00EE7775"/>
    <w:rsid w:val="00EE786C"/>
    <w:rsid w:val="00EE791D"/>
    <w:rsid w:val="00EE792F"/>
    <w:rsid w:val="00EE7B65"/>
    <w:rsid w:val="00EE7F0C"/>
    <w:rsid w:val="00EF010A"/>
    <w:rsid w:val="00EF0132"/>
    <w:rsid w:val="00EF01C6"/>
    <w:rsid w:val="00EF032C"/>
    <w:rsid w:val="00EF05C5"/>
    <w:rsid w:val="00EF067F"/>
    <w:rsid w:val="00EF06B7"/>
    <w:rsid w:val="00EF081B"/>
    <w:rsid w:val="00EF08B8"/>
    <w:rsid w:val="00EF0932"/>
    <w:rsid w:val="00EF0972"/>
    <w:rsid w:val="00EF0B94"/>
    <w:rsid w:val="00EF0BD0"/>
    <w:rsid w:val="00EF0CE6"/>
    <w:rsid w:val="00EF0D28"/>
    <w:rsid w:val="00EF0F74"/>
    <w:rsid w:val="00EF0F82"/>
    <w:rsid w:val="00EF126C"/>
    <w:rsid w:val="00EF13B3"/>
    <w:rsid w:val="00EF1449"/>
    <w:rsid w:val="00EF18DF"/>
    <w:rsid w:val="00EF19CF"/>
    <w:rsid w:val="00EF1B4C"/>
    <w:rsid w:val="00EF1C2D"/>
    <w:rsid w:val="00EF1C69"/>
    <w:rsid w:val="00EF1D4D"/>
    <w:rsid w:val="00EF1DD9"/>
    <w:rsid w:val="00EF1F1A"/>
    <w:rsid w:val="00EF1F71"/>
    <w:rsid w:val="00EF2057"/>
    <w:rsid w:val="00EF2070"/>
    <w:rsid w:val="00EF208D"/>
    <w:rsid w:val="00EF20E9"/>
    <w:rsid w:val="00EF20F3"/>
    <w:rsid w:val="00EF21CB"/>
    <w:rsid w:val="00EF2260"/>
    <w:rsid w:val="00EF2282"/>
    <w:rsid w:val="00EF2722"/>
    <w:rsid w:val="00EF2787"/>
    <w:rsid w:val="00EF27C4"/>
    <w:rsid w:val="00EF27D0"/>
    <w:rsid w:val="00EF27F8"/>
    <w:rsid w:val="00EF2819"/>
    <w:rsid w:val="00EF2A67"/>
    <w:rsid w:val="00EF2A6B"/>
    <w:rsid w:val="00EF2B03"/>
    <w:rsid w:val="00EF2B8B"/>
    <w:rsid w:val="00EF2EE3"/>
    <w:rsid w:val="00EF2F4F"/>
    <w:rsid w:val="00EF347E"/>
    <w:rsid w:val="00EF3572"/>
    <w:rsid w:val="00EF35A2"/>
    <w:rsid w:val="00EF36E7"/>
    <w:rsid w:val="00EF37A3"/>
    <w:rsid w:val="00EF39B5"/>
    <w:rsid w:val="00EF3A05"/>
    <w:rsid w:val="00EF3AC2"/>
    <w:rsid w:val="00EF3ACA"/>
    <w:rsid w:val="00EF3BDC"/>
    <w:rsid w:val="00EF3DC6"/>
    <w:rsid w:val="00EF3E31"/>
    <w:rsid w:val="00EF3E75"/>
    <w:rsid w:val="00EF3E9A"/>
    <w:rsid w:val="00EF41C3"/>
    <w:rsid w:val="00EF42A9"/>
    <w:rsid w:val="00EF4492"/>
    <w:rsid w:val="00EF4557"/>
    <w:rsid w:val="00EF45D2"/>
    <w:rsid w:val="00EF47DF"/>
    <w:rsid w:val="00EF4884"/>
    <w:rsid w:val="00EF489A"/>
    <w:rsid w:val="00EF4930"/>
    <w:rsid w:val="00EF4960"/>
    <w:rsid w:val="00EF49C7"/>
    <w:rsid w:val="00EF4B2A"/>
    <w:rsid w:val="00EF4CD7"/>
    <w:rsid w:val="00EF4D84"/>
    <w:rsid w:val="00EF4E15"/>
    <w:rsid w:val="00EF4E67"/>
    <w:rsid w:val="00EF4EF1"/>
    <w:rsid w:val="00EF501F"/>
    <w:rsid w:val="00EF505B"/>
    <w:rsid w:val="00EF5126"/>
    <w:rsid w:val="00EF5150"/>
    <w:rsid w:val="00EF5181"/>
    <w:rsid w:val="00EF52C5"/>
    <w:rsid w:val="00EF54C2"/>
    <w:rsid w:val="00EF5826"/>
    <w:rsid w:val="00EF59F2"/>
    <w:rsid w:val="00EF5AA3"/>
    <w:rsid w:val="00EF5B71"/>
    <w:rsid w:val="00EF5B91"/>
    <w:rsid w:val="00EF5D62"/>
    <w:rsid w:val="00EF5F41"/>
    <w:rsid w:val="00EF62A5"/>
    <w:rsid w:val="00EF64E9"/>
    <w:rsid w:val="00EF655A"/>
    <w:rsid w:val="00EF65D4"/>
    <w:rsid w:val="00EF6644"/>
    <w:rsid w:val="00EF6B89"/>
    <w:rsid w:val="00EF6E23"/>
    <w:rsid w:val="00EF6FBA"/>
    <w:rsid w:val="00EF7052"/>
    <w:rsid w:val="00EF7173"/>
    <w:rsid w:val="00EF72D7"/>
    <w:rsid w:val="00EF735E"/>
    <w:rsid w:val="00EF739B"/>
    <w:rsid w:val="00EF73EC"/>
    <w:rsid w:val="00EF7547"/>
    <w:rsid w:val="00EF75C3"/>
    <w:rsid w:val="00EF7680"/>
    <w:rsid w:val="00EF7716"/>
    <w:rsid w:val="00EF77ED"/>
    <w:rsid w:val="00EF7914"/>
    <w:rsid w:val="00EF7B46"/>
    <w:rsid w:val="00EF7BE7"/>
    <w:rsid w:val="00EF7F04"/>
    <w:rsid w:val="00EF7F49"/>
    <w:rsid w:val="00F001B6"/>
    <w:rsid w:val="00F002AF"/>
    <w:rsid w:val="00F003E2"/>
    <w:rsid w:val="00F00439"/>
    <w:rsid w:val="00F005DD"/>
    <w:rsid w:val="00F0096E"/>
    <w:rsid w:val="00F009A9"/>
    <w:rsid w:val="00F00C53"/>
    <w:rsid w:val="00F00C9A"/>
    <w:rsid w:val="00F00E02"/>
    <w:rsid w:val="00F00F80"/>
    <w:rsid w:val="00F010CE"/>
    <w:rsid w:val="00F010D5"/>
    <w:rsid w:val="00F01468"/>
    <w:rsid w:val="00F0149D"/>
    <w:rsid w:val="00F014A2"/>
    <w:rsid w:val="00F01581"/>
    <w:rsid w:val="00F0162E"/>
    <w:rsid w:val="00F017AD"/>
    <w:rsid w:val="00F0190A"/>
    <w:rsid w:val="00F01A74"/>
    <w:rsid w:val="00F01C96"/>
    <w:rsid w:val="00F01CFE"/>
    <w:rsid w:val="00F01D34"/>
    <w:rsid w:val="00F01D80"/>
    <w:rsid w:val="00F01DA4"/>
    <w:rsid w:val="00F01DC2"/>
    <w:rsid w:val="00F01E28"/>
    <w:rsid w:val="00F01F60"/>
    <w:rsid w:val="00F02123"/>
    <w:rsid w:val="00F021E9"/>
    <w:rsid w:val="00F0236D"/>
    <w:rsid w:val="00F02383"/>
    <w:rsid w:val="00F023D3"/>
    <w:rsid w:val="00F02442"/>
    <w:rsid w:val="00F0260C"/>
    <w:rsid w:val="00F02666"/>
    <w:rsid w:val="00F026CB"/>
    <w:rsid w:val="00F029F6"/>
    <w:rsid w:val="00F02A0A"/>
    <w:rsid w:val="00F02A16"/>
    <w:rsid w:val="00F02A30"/>
    <w:rsid w:val="00F02B87"/>
    <w:rsid w:val="00F02BBF"/>
    <w:rsid w:val="00F02C25"/>
    <w:rsid w:val="00F02C43"/>
    <w:rsid w:val="00F02D22"/>
    <w:rsid w:val="00F02D78"/>
    <w:rsid w:val="00F02D80"/>
    <w:rsid w:val="00F02E10"/>
    <w:rsid w:val="00F02E17"/>
    <w:rsid w:val="00F030F4"/>
    <w:rsid w:val="00F03264"/>
    <w:rsid w:val="00F032FA"/>
    <w:rsid w:val="00F033A4"/>
    <w:rsid w:val="00F0342E"/>
    <w:rsid w:val="00F034F0"/>
    <w:rsid w:val="00F0352D"/>
    <w:rsid w:val="00F035CC"/>
    <w:rsid w:val="00F035EC"/>
    <w:rsid w:val="00F03610"/>
    <w:rsid w:val="00F037F0"/>
    <w:rsid w:val="00F0393D"/>
    <w:rsid w:val="00F039DB"/>
    <w:rsid w:val="00F039EB"/>
    <w:rsid w:val="00F03B92"/>
    <w:rsid w:val="00F03D84"/>
    <w:rsid w:val="00F03ECE"/>
    <w:rsid w:val="00F04062"/>
    <w:rsid w:val="00F04083"/>
    <w:rsid w:val="00F0409A"/>
    <w:rsid w:val="00F04188"/>
    <w:rsid w:val="00F041E6"/>
    <w:rsid w:val="00F042D3"/>
    <w:rsid w:val="00F04627"/>
    <w:rsid w:val="00F046C7"/>
    <w:rsid w:val="00F04753"/>
    <w:rsid w:val="00F0484B"/>
    <w:rsid w:val="00F0491E"/>
    <w:rsid w:val="00F04C9B"/>
    <w:rsid w:val="00F04F68"/>
    <w:rsid w:val="00F05010"/>
    <w:rsid w:val="00F0510C"/>
    <w:rsid w:val="00F05231"/>
    <w:rsid w:val="00F052E1"/>
    <w:rsid w:val="00F05470"/>
    <w:rsid w:val="00F0563C"/>
    <w:rsid w:val="00F05661"/>
    <w:rsid w:val="00F056B3"/>
    <w:rsid w:val="00F05727"/>
    <w:rsid w:val="00F05733"/>
    <w:rsid w:val="00F058F0"/>
    <w:rsid w:val="00F05936"/>
    <w:rsid w:val="00F05957"/>
    <w:rsid w:val="00F05AB0"/>
    <w:rsid w:val="00F05BB0"/>
    <w:rsid w:val="00F05DFD"/>
    <w:rsid w:val="00F05F16"/>
    <w:rsid w:val="00F06005"/>
    <w:rsid w:val="00F06181"/>
    <w:rsid w:val="00F061BB"/>
    <w:rsid w:val="00F061BE"/>
    <w:rsid w:val="00F061EE"/>
    <w:rsid w:val="00F063DA"/>
    <w:rsid w:val="00F06504"/>
    <w:rsid w:val="00F0660C"/>
    <w:rsid w:val="00F0665C"/>
    <w:rsid w:val="00F0672E"/>
    <w:rsid w:val="00F06738"/>
    <w:rsid w:val="00F068B3"/>
    <w:rsid w:val="00F06A7B"/>
    <w:rsid w:val="00F06AFB"/>
    <w:rsid w:val="00F06D10"/>
    <w:rsid w:val="00F06D11"/>
    <w:rsid w:val="00F06D13"/>
    <w:rsid w:val="00F06DC9"/>
    <w:rsid w:val="00F06F03"/>
    <w:rsid w:val="00F06F38"/>
    <w:rsid w:val="00F0704F"/>
    <w:rsid w:val="00F0706D"/>
    <w:rsid w:val="00F07106"/>
    <w:rsid w:val="00F0716F"/>
    <w:rsid w:val="00F072CD"/>
    <w:rsid w:val="00F07351"/>
    <w:rsid w:val="00F07434"/>
    <w:rsid w:val="00F078A8"/>
    <w:rsid w:val="00F07905"/>
    <w:rsid w:val="00F07A00"/>
    <w:rsid w:val="00F07A75"/>
    <w:rsid w:val="00F07D43"/>
    <w:rsid w:val="00F07E20"/>
    <w:rsid w:val="00F07E5D"/>
    <w:rsid w:val="00F07F48"/>
    <w:rsid w:val="00F101BA"/>
    <w:rsid w:val="00F10233"/>
    <w:rsid w:val="00F102E4"/>
    <w:rsid w:val="00F103F8"/>
    <w:rsid w:val="00F10442"/>
    <w:rsid w:val="00F104AF"/>
    <w:rsid w:val="00F10AC3"/>
    <w:rsid w:val="00F10B9A"/>
    <w:rsid w:val="00F10CD4"/>
    <w:rsid w:val="00F10DCA"/>
    <w:rsid w:val="00F10E17"/>
    <w:rsid w:val="00F10FE8"/>
    <w:rsid w:val="00F11031"/>
    <w:rsid w:val="00F11110"/>
    <w:rsid w:val="00F11189"/>
    <w:rsid w:val="00F11218"/>
    <w:rsid w:val="00F112DE"/>
    <w:rsid w:val="00F1136D"/>
    <w:rsid w:val="00F1137E"/>
    <w:rsid w:val="00F11410"/>
    <w:rsid w:val="00F1145B"/>
    <w:rsid w:val="00F1147B"/>
    <w:rsid w:val="00F11555"/>
    <w:rsid w:val="00F11595"/>
    <w:rsid w:val="00F115B2"/>
    <w:rsid w:val="00F11789"/>
    <w:rsid w:val="00F11845"/>
    <w:rsid w:val="00F11878"/>
    <w:rsid w:val="00F11916"/>
    <w:rsid w:val="00F11BB3"/>
    <w:rsid w:val="00F11BDD"/>
    <w:rsid w:val="00F11CAB"/>
    <w:rsid w:val="00F11D17"/>
    <w:rsid w:val="00F11DD6"/>
    <w:rsid w:val="00F11E67"/>
    <w:rsid w:val="00F11EFB"/>
    <w:rsid w:val="00F11F8F"/>
    <w:rsid w:val="00F11FC6"/>
    <w:rsid w:val="00F12025"/>
    <w:rsid w:val="00F122FC"/>
    <w:rsid w:val="00F12308"/>
    <w:rsid w:val="00F1231A"/>
    <w:rsid w:val="00F12332"/>
    <w:rsid w:val="00F12368"/>
    <w:rsid w:val="00F1244B"/>
    <w:rsid w:val="00F124AD"/>
    <w:rsid w:val="00F12536"/>
    <w:rsid w:val="00F12582"/>
    <w:rsid w:val="00F127AC"/>
    <w:rsid w:val="00F127E0"/>
    <w:rsid w:val="00F12800"/>
    <w:rsid w:val="00F1286E"/>
    <w:rsid w:val="00F1296C"/>
    <w:rsid w:val="00F12B9B"/>
    <w:rsid w:val="00F12D15"/>
    <w:rsid w:val="00F12D21"/>
    <w:rsid w:val="00F12D8E"/>
    <w:rsid w:val="00F12E8E"/>
    <w:rsid w:val="00F12EEB"/>
    <w:rsid w:val="00F12EF4"/>
    <w:rsid w:val="00F12FDD"/>
    <w:rsid w:val="00F12FF5"/>
    <w:rsid w:val="00F13126"/>
    <w:rsid w:val="00F131B6"/>
    <w:rsid w:val="00F1331E"/>
    <w:rsid w:val="00F13352"/>
    <w:rsid w:val="00F13412"/>
    <w:rsid w:val="00F13422"/>
    <w:rsid w:val="00F135DB"/>
    <w:rsid w:val="00F13615"/>
    <w:rsid w:val="00F1364C"/>
    <w:rsid w:val="00F138DB"/>
    <w:rsid w:val="00F13991"/>
    <w:rsid w:val="00F13A55"/>
    <w:rsid w:val="00F13B82"/>
    <w:rsid w:val="00F13C05"/>
    <w:rsid w:val="00F13D07"/>
    <w:rsid w:val="00F13D5D"/>
    <w:rsid w:val="00F13DFE"/>
    <w:rsid w:val="00F13FE9"/>
    <w:rsid w:val="00F14042"/>
    <w:rsid w:val="00F1407F"/>
    <w:rsid w:val="00F14214"/>
    <w:rsid w:val="00F14340"/>
    <w:rsid w:val="00F1438F"/>
    <w:rsid w:val="00F14555"/>
    <w:rsid w:val="00F1463B"/>
    <w:rsid w:val="00F14677"/>
    <w:rsid w:val="00F148A4"/>
    <w:rsid w:val="00F14AEC"/>
    <w:rsid w:val="00F14B84"/>
    <w:rsid w:val="00F14BD3"/>
    <w:rsid w:val="00F14C24"/>
    <w:rsid w:val="00F14D7E"/>
    <w:rsid w:val="00F14EE4"/>
    <w:rsid w:val="00F14F62"/>
    <w:rsid w:val="00F14FAC"/>
    <w:rsid w:val="00F150E0"/>
    <w:rsid w:val="00F150F8"/>
    <w:rsid w:val="00F1518C"/>
    <w:rsid w:val="00F151D0"/>
    <w:rsid w:val="00F1526E"/>
    <w:rsid w:val="00F152B2"/>
    <w:rsid w:val="00F152D5"/>
    <w:rsid w:val="00F1553D"/>
    <w:rsid w:val="00F155B2"/>
    <w:rsid w:val="00F156C4"/>
    <w:rsid w:val="00F15780"/>
    <w:rsid w:val="00F159B5"/>
    <w:rsid w:val="00F159E8"/>
    <w:rsid w:val="00F15B61"/>
    <w:rsid w:val="00F15C5C"/>
    <w:rsid w:val="00F15CDE"/>
    <w:rsid w:val="00F15D59"/>
    <w:rsid w:val="00F15D89"/>
    <w:rsid w:val="00F15D8D"/>
    <w:rsid w:val="00F15E4D"/>
    <w:rsid w:val="00F160BA"/>
    <w:rsid w:val="00F16342"/>
    <w:rsid w:val="00F1637B"/>
    <w:rsid w:val="00F163DF"/>
    <w:rsid w:val="00F165F0"/>
    <w:rsid w:val="00F1660A"/>
    <w:rsid w:val="00F166C2"/>
    <w:rsid w:val="00F169EB"/>
    <w:rsid w:val="00F16AE9"/>
    <w:rsid w:val="00F16B57"/>
    <w:rsid w:val="00F16C39"/>
    <w:rsid w:val="00F16D08"/>
    <w:rsid w:val="00F16DC0"/>
    <w:rsid w:val="00F1702E"/>
    <w:rsid w:val="00F17129"/>
    <w:rsid w:val="00F171C1"/>
    <w:rsid w:val="00F17219"/>
    <w:rsid w:val="00F172B7"/>
    <w:rsid w:val="00F1734F"/>
    <w:rsid w:val="00F173B0"/>
    <w:rsid w:val="00F174AE"/>
    <w:rsid w:val="00F1764E"/>
    <w:rsid w:val="00F1795A"/>
    <w:rsid w:val="00F1796B"/>
    <w:rsid w:val="00F179CF"/>
    <w:rsid w:val="00F17AAA"/>
    <w:rsid w:val="00F17CEF"/>
    <w:rsid w:val="00F17D0B"/>
    <w:rsid w:val="00F17EA2"/>
    <w:rsid w:val="00F20296"/>
    <w:rsid w:val="00F203B2"/>
    <w:rsid w:val="00F20525"/>
    <w:rsid w:val="00F206E6"/>
    <w:rsid w:val="00F209FD"/>
    <w:rsid w:val="00F20C5E"/>
    <w:rsid w:val="00F21258"/>
    <w:rsid w:val="00F2125B"/>
    <w:rsid w:val="00F21344"/>
    <w:rsid w:val="00F21355"/>
    <w:rsid w:val="00F2135D"/>
    <w:rsid w:val="00F2137D"/>
    <w:rsid w:val="00F213F8"/>
    <w:rsid w:val="00F214B5"/>
    <w:rsid w:val="00F2150F"/>
    <w:rsid w:val="00F2158B"/>
    <w:rsid w:val="00F216C5"/>
    <w:rsid w:val="00F21710"/>
    <w:rsid w:val="00F21845"/>
    <w:rsid w:val="00F2189E"/>
    <w:rsid w:val="00F21927"/>
    <w:rsid w:val="00F219D9"/>
    <w:rsid w:val="00F21A44"/>
    <w:rsid w:val="00F21A5A"/>
    <w:rsid w:val="00F21A63"/>
    <w:rsid w:val="00F21DA2"/>
    <w:rsid w:val="00F21DC4"/>
    <w:rsid w:val="00F21EC7"/>
    <w:rsid w:val="00F22056"/>
    <w:rsid w:val="00F221B7"/>
    <w:rsid w:val="00F225C4"/>
    <w:rsid w:val="00F225D6"/>
    <w:rsid w:val="00F225EC"/>
    <w:rsid w:val="00F22649"/>
    <w:rsid w:val="00F2267B"/>
    <w:rsid w:val="00F227F4"/>
    <w:rsid w:val="00F22D1F"/>
    <w:rsid w:val="00F22DA0"/>
    <w:rsid w:val="00F22EE3"/>
    <w:rsid w:val="00F22EE9"/>
    <w:rsid w:val="00F23175"/>
    <w:rsid w:val="00F231CC"/>
    <w:rsid w:val="00F23249"/>
    <w:rsid w:val="00F23308"/>
    <w:rsid w:val="00F2339F"/>
    <w:rsid w:val="00F2343D"/>
    <w:rsid w:val="00F234B9"/>
    <w:rsid w:val="00F2354A"/>
    <w:rsid w:val="00F2367A"/>
    <w:rsid w:val="00F236F1"/>
    <w:rsid w:val="00F238FF"/>
    <w:rsid w:val="00F23A1E"/>
    <w:rsid w:val="00F23A70"/>
    <w:rsid w:val="00F23AF4"/>
    <w:rsid w:val="00F23B7A"/>
    <w:rsid w:val="00F23CD3"/>
    <w:rsid w:val="00F23DC8"/>
    <w:rsid w:val="00F23DD0"/>
    <w:rsid w:val="00F23E92"/>
    <w:rsid w:val="00F2419B"/>
    <w:rsid w:val="00F243C6"/>
    <w:rsid w:val="00F24410"/>
    <w:rsid w:val="00F24441"/>
    <w:rsid w:val="00F2446C"/>
    <w:rsid w:val="00F244A7"/>
    <w:rsid w:val="00F244F5"/>
    <w:rsid w:val="00F247F5"/>
    <w:rsid w:val="00F24800"/>
    <w:rsid w:val="00F249BD"/>
    <w:rsid w:val="00F24D78"/>
    <w:rsid w:val="00F24D90"/>
    <w:rsid w:val="00F24DC2"/>
    <w:rsid w:val="00F24E2E"/>
    <w:rsid w:val="00F24E5B"/>
    <w:rsid w:val="00F24F5D"/>
    <w:rsid w:val="00F24F6B"/>
    <w:rsid w:val="00F251FC"/>
    <w:rsid w:val="00F2541B"/>
    <w:rsid w:val="00F25481"/>
    <w:rsid w:val="00F2548E"/>
    <w:rsid w:val="00F25514"/>
    <w:rsid w:val="00F2556A"/>
    <w:rsid w:val="00F25611"/>
    <w:rsid w:val="00F258AC"/>
    <w:rsid w:val="00F25967"/>
    <w:rsid w:val="00F25B78"/>
    <w:rsid w:val="00F25C56"/>
    <w:rsid w:val="00F25CD8"/>
    <w:rsid w:val="00F25F05"/>
    <w:rsid w:val="00F2601A"/>
    <w:rsid w:val="00F26073"/>
    <w:rsid w:val="00F26570"/>
    <w:rsid w:val="00F265E2"/>
    <w:rsid w:val="00F266D2"/>
    <w:rsid w:val="00F2673F"/>
    <w:rsid w:val="00F268F0"/>
    <w:rsid w:val="00F2699E"/>
    <w:rsid w:val="00F26A2B"/>
    <w:rsid w:val="00F26BC3"/>
    <w:rsid w:val="00F26BDE"/>
    <w:rsid w:val="00F26C6C"/>
    <w:rsid w:val="00F26D5A"/>
    <w:rsid w:val="00F26EB7"/>
    <w:rsid w:val="00F27067"/>
    <w:rsid w:val="00F271A2"/>
    <w:rsid w:val="00F273BB"/>
    <w:rsid w:val="00F273C1"/>
    <w:rsid w:val="00F273DF"/>
    <w:rsid w:val="00F2745E"/>
    <w:rsid w:val="00F2749C"/>
    <w:rsid w:val="00F274DC"/>
    <w:rsid w:val="00F274F4"/>
    <w:rsid w:val="00F27575"/>
    <w:rsid w:val="00F27636"/>
    <w:rsid w:val="00F276A2"/>
    <w:rsid w:val="00F2781E"/>
    <w:rsid w:val="00F2783E"/>
    <w:rsid w:val="00F278E5"/>
    <w:rsid w:val="00F27A4E"/>
    <w:rsid w:val="00F27B82"/>
    <w:rsid w:val="00F27D01"/>
    <w:rsid w:val="00F27E5D"/>
    <w:rsid w:val="00F3021A"/>
    <w:rsid w:val="00F30342"/>
    <w:rsid w:val="00F3047D"/>
    <w:rsid w:val="00F30480"/>
    <w:rsid w:val="00F305D4"/>
    <w:rsid w:val="00F3070C"/>
    <w:rsid w:val="00F30725"/>
    <w:rsid w:val="00F3086A"/>
    <w:rsid w:val="00F30875"/>
    <w:rsid w:val="00F308A1"/>
    <w:rsid w:val="00F3098F"/>
    <w:rsid w:val="00F309AA"/>
    <w:rsid w:val="00F309E0"/>
    <w:rsid w:val="00F30A26"/>
    <w:rsid w:val="00F30AB6"/>
    <w:rsid w:val="00F30B52"/>
    <w:rsid w:val="00F30C11"/>
    <w:rsid w:val="00F30C4B"/>
    <w:rsid w:val="00F30CA5"/>
    <w:rsid w:val="00F30D80"/>
    <w:rsid w:val="00F30E41"/>
    <w:rsid w:val="00F31041"/>
    <w:rsid w:val="00F31297"/>
    <w:rsid w:val="00F31393"/>
    <w:rsid w:val="00F3149B"/>
    <w:rsid w:val="00F318C0"/>
    <w:rsid w:val="00F3192B"/>
    <w:rsid w:val="00F3197F"/>
    <w:rsid w:val="00F31D95"/>
    <w:rsid w:val="00F31F70"/>
    <w:rsid w:val="00F32151"/>
    <w:rsid w:val="00F32221"/>
    <w:rsid w:val="00F32260"/>
    <w:rsid w:val="00F32427"/>
    <w:rsid w:val="00F32499"/>
    <w:rsid w:val="00F32506"/>
    <w:rsid w:val="00F32528"/>
    <w:rsid w:val="00F3263B"/>
    <w:rsid w:val="00F3266B"/>
    <w:rsid w:val="00F326FC"/>
    <w:rsid w:val="00F32803"/>
    <w:rsid w:val="00F32844"/>
    <w:rsid w:val="00F3289D"/>
    <w:rsid w:val="00F328F7"/>
    <w:rsid w:val="00F32929"/>
    <w:rsid w:val="00F329BA"/>
    <w:rsid w:val="00F329BC"/>
    <w:rsid w:val="00F32A68"/>
    <w:rsid w:val="00F32B41"/>
    <w:rsid w:val="00F32B90"/>
    <w:rsid w:val="00F32BAD"/>
    <w:rsid w:val="00F32C20"/>
    <w:rsid w:val="00F32C65"/>
    <w:rsid w:val="00F32CE5"/>
    <w:rsid w:val="00F32D23"/>
    <w:rsid w:val="00F32DD1"/>
    <w:rsid w:val="00F32E89"/>
    <w:rsid w:val="00F33008"/>
    <w:rsid w:val="00F33022"/>
    <w:rsid w:val="00F3307A"/>
    <w:rsid w:val="00F333A8"/>
    <w:rsid w:val="00F3342A"/>
    <w:rsid w:val="00F33432"/>
    <w:rsid w:val="00F33874"/>
    <w:rsid w:val="00F338BF"/>
    <w:rsid w:val="00F338DB"/>
    <w:rsid w:val="00F33987"/>
    <w:rsid w:val="00F33E3D"/>
    <w:rsid w:val="00F33E52"/>
    <w:rsid w:val="00F33FA9"/>
    <w:rsid w:val="00F3407B"/>
    <w:rsid w:val="00F34143"/>
    <w:rsid w:val="00F34227"/>
    <w:rsid w:val="00F342FF"/>
    <w:rsid w:val="00F34320"/>
    <w:rsid w:val="00F34368"/>
    <w:rsid w:val="00F3448D"/>
    <w:rsid w:val="00F3454D"/>
    <w:rsid w:val="00F3459D"/>
    <w:rsid w:val="00F346D4"/>
    <w:rsid w:val="00F34752"/>
    <w:rsid w:val="00F34932"/>
    <w:rsid w:val="00F34970"/>
    <w:rsid w:val="00F349F7"/>
    <w:rsid w:val="00F34C43"/>
    <w:rsid w:val="00F34D91"/>
    <w:rsid w:val="00F34EDE"/>
    <w:rsid w:val="00F3512C"/>
    <w:rsid w:val="00F351E9"/>
    <w:rsid w:val="00F35244"/>
    <w:rsid w:val="00F355A4"/>
    <w:rsid w:val="00F35621"/>
    <w:rsid w:val="00F35669"/>
    <w:rsid w:val="00F359BF"/>
    <w:rsid w:val="00F35AC1"/>
    <w:rsid w:val="00F35B11"/>
    <w:rsid w:val="00F35B5C"/>
    <w:rsid w:val="00F35CA5"/>
    <w:rsid w:val="00F35CDA"/>
    <w:rsid w:val="00F35CE6"/>
    <w:rsid w:val="00F35E20"/>
    <w:rsid w:val="00F36039"/>
    <w:rsid w:val="00F360D9"/>
    <w:rsid w:val="00F36311"/>
    <w:rsid w:val="00F363EB"/>
    <w:rsid w:val="00F36473"/>
    <w:rsid w:val="00F366C6"/>
    <w:rsid w:val="00F367DE"/>
    <w:rsid w:val="00F369BB"/>
    <w:rsid w:val="00F36A08"/>
    <w:rsid w:val="00F36AAD"/>
    <w:rsid w:val="00F36B69"/>
    <w:rsid w:val="00F36BC0"/>
    <w:rsid w:val="00F36CF8"/>
    <w:rsid w:val="00F36D33"/>
    <w:rsid w:val="00F36D3C"/>
    <w:rsid w:val="00F36D8B"/>
    <w:rsid w:val="00F36DEA"/>
    <w:rsid w:val="00F36E2F"/>
    <w:rsid w:val="00F3711A"/>
    <w:rsid w:val="00F371D9"/>
    <w:rsid w:val="00F3724E"/>
    <w:rsid w:val="00F37373"/>
    <w:rsid w:val="00F37398"/>
    <w:rsid w:val="00F37404"/>
    <w:rsid w:val="00F37526"/>
    <w:rsid w:val="00F37548"/>
    <w:rsid w:val="00F376CE"/>
    <w:rsid w:val="00F376D3"/>
    <w:rsid w:val="00F37842"/>
    <w:rsid w:val="00F3794F"/>
    <w:rsid w:val="00F37B8E"/>
    <w:rsid w:val="00F37BA1"/>
    <w:rsid w:val="00F37D0A"/>
    <w:rsid w:val="00F37D35"/>
    <w:rsid w:val="00F37D9B"/>
    <w:rsid w:val="00F37DDF"/>
    <w:rsid w:val="00F37E4D"/>
    <w:rsid w:val="00F37E67"/>
    <w:rsid w:val="00F37F6A"/>
    <w:rsid w:val="00F400AC"/>
    <w:rsid w:val="00F40150"/>
    <w:rsid w:val="00F402A9"/>
    <w:rsid w:val="00F40394"/>
    <w:rsid w:val="00F4047F"/>
    <w:rsid w:val="00F40504"/>
    <w:rsid w:val="00F40630"/>
    <w:rsid w:val="00F40645"/>
    <w:rsid w:val="00F4065C"/>
    <w:rsid w:val="00F406D7"/>
    <w:rsid w:val="00F40856"/>
    <w:rsid w:val="00F40A05"/>
    <w:rsid w:val="00F40B0B"/>
    <w:rsid w:val="00F40F93"/>
    <w:rsid w:val="00F411B0"/>
    <w:rsid w:val="00F41286"/>
    <w:rsid w:val="00F41552"/>
    <w:rsid w:val="00F41565"/>
    <w:rsid w:val="00F415E6"/>
    <w:rsid w:val="00F416C6"/>
    <w:rsid w:val="00F416E7"/>
    <w:rsid w:val="00F4185A"/>
    <w:rsid w:val="00F4189C"/>
    <w:rsid w:val="00F41987"/>
    <w:rsid w:val="00F419CF"/>
    <w:rsid w:val="00F41E64"/>
    <w:rsid w:val="00F4206E"/>
    <w:rsid w:val="00F420E4"/>
    <w:rsid w:val="00F421AF"/>
    <w:rsid w:val="00F421F3"/>
    <w:rsid w:val="00F422D5"/>
    <w:rsid w:val="00F42365"/>
    <w:rsid w:val="00F423BC"/>
    <w:rsid w:val="00F423C4"/>
    <w:rsid w:val="00F42475"/>
    <w:rsid w:val="00F425D3"/>
    <w:rsid w:val="00F426B1"/>
    <w:rsid w:val="00F42754"/>
    <w:rsid w:val="00F42762"/>
    <w:rsid w:val="00F42A3B"/>
    <w:rsid w:val="00F42B48"/>
    <w:rsid w:val="00F42BC0"/>
    <w:rsid w:val="00F42BD2"/>
    <w:rsid w:val="00F42BF3"/>
    <w:rsid w:val="00F42C45"/>
    <w:rsid w:val="00F433DE"/>
    <w:rsid w:val="00F435C8"/>
    <w:rsid w:val="00F43831"/>
    <w:rsid w:val="00F439C3"/>
    <w:rsid w:val="00F43B5D"/>
    <w:rsid w:val="00F43B65"/>
    <w:rsid w:val="00F43C80"/>
    <w:rsid w:val="00F43CD6"/>
    <w:rsid w:val="00F43CDB"/>
    <w:rsid w:val="00F44086"/>
    <w:rsid w:val="00F440AF"/>
    <w:rsid w:val="00F440DB"/>
    <w:rsid w:val="00F440DF"/>
    <w:rsid w:val="00F4421B"/>
    <w:rsid w:val="00F44301"/>
    <w:rsid w:val="00F443B6"/>
    <w:rsid w:val="00F443D3"/>
    <w:rsid w:val="00F443DF"/>
    <w:rsid w:val="00F443E3"/>
    <w:rsid w:val="00F44416"/>
    <w:rsid w:val="00F445D4"/>
    <w:rsid w:val="00F445FC"/>
    <w:rsid w:val="00F44728"/>
    <w:rsid w:val="00F44817"/>
    <w:rsid w:val="00F4492A"/>
    <w:rsid w:val="00F4494C"/>
    <w:rsid w:val="00F44B93"/>
    <w:rsid w:val="00F44C9B"/>
    <w:rsid w:val="00F44D57"/>
    <w:rsid w:val="00F44DBD"/>
    <w:rsid w:val="00F44DF3"/>
    <w:rsid w:val="00F44F92"/>
    <w:rsid w:val="00F4521A"/>
    <w:rsid w:val="00F45283"/>
    <w:rsid w:val="00F45359"/>
    <w:rsid w:val="00F45374"/>
    <w:rsid w:val="00F45454"/>
    <w:rsid w:val="00F454A8"/>
    <w:rsid w:val="00F4553A"/>
    <w:rsid w:val="00F455D3"/>
    <w:rsid w:val="00F455E3"/>
    <w:rsid w:val="00F45616"/>
    <w:rsid w:val="00F45635"/>
    <w:rsid w:val="00F4568E"/>
    <w:rsid w:val="00F457AB"/>
    <w:rsid w:val="00F4581E"/>
    <w:rsid w:val="00F4582D"/>
    <w:rsid w:val="00F459E3"/>
    <w:rsid w:val="00F45AEE"/>
    <w:rsid w:val="00F45BD8"/>
    <w:rsid w:val="00F45C15"/>
    <w:rsid w:val="00F45DB2"/>
    <w:rsid w:val="00F45DE3"/>
    <w:rsid w:val="00F45E8C"/>
    <w:rsid w:val="00F45EC1"/>
    <w:rsid w:val="00F45F2D"/>
    <w:rsid w:val="00F460CA"/>
    <w:rsid w:val="00F46192"/>
    <w:rsid w:val="00F461CB"/>
    <w:rsid w:val="00F461FB"/>
    <w:rsid w:val="00F462B9"/>
    <w:rsid w:val="00F462FE"/>
    <w:rsid w:val="00F4634D"/>
    <w:rsid w:val="00F46373"/>
    <w:rsid w:val="00F46445"/>
    <w:rsid w:val="00F46724"/>
    <w:rsid w:val="00F467B4"/>
    <w:rsid w:val="00F467CF"/>
    <w:rsid w:val="00F46826"/>
    <w:rsid w:val="00F46849"/>
    <w:rsid w:val="00F468C2"/>
    <w:rsid w:val="00F469F1"/>
    <w:rsid w:val="00F46ADA"/>
    <w:rsid w:val="00F46C63"/>
    <w:rsid w:val="00F46C75"/>
    <w:rsid w:val="00F46CCF"/>
    <w:rsid w:val="00F46EA9"/>
    <w:rsid w:val="00F47026"/>
    <w:rsid w:val="00F4702B"/>
    <w:rsid w:val="00F473E0"/>
    <w:rsid w:val="00F475BB"/>
    <w:rsid w:val="00F4772D"/>
    <w:rsid w:val="00F47883"/>
    <w:rsid w:val="00F47996"/>
    <w:rsid w:val="00F47A13"/>
    <w:rsid w:val="00F47A59"/>
    <w:rsid w:val="00F47BB4"/>
    <w:rsid w:val="00F47CCF"/>
    <w:rsid w:val="00F47CF4"/>
    <w:rsid w:val="00F47D54"/>
    <w:rsid w:val="00F500FB"/>
    <w:rsid w:val="00F502BC"/>
    <w:rsid w:val="00F502BD"/>
    <w:rsid w:val="00F506A2"/>
    <w:rsid w:val="00F50959"/>
    <w:rsid w:val="00F50ABE"/>
    <w:rsid w:val="00F50AD9"/>
    <w:rsid w:val="00F50BBC"/>
    <w:rsid w:val="00F50CC4"/>
    <w:rsid w:val="00F50D15"/>
    <w:rsid w:val="00F50D18"/>
    <w:rsid w:val="00F50E9B"/>
    <w:rsid w:val="00F5110F"/>
    <w:rsid w:val="00F51145"/>
    <w:rsid w:val="00F512D4"/>
    <w:rsid w:val="00F513BD"/>
    <w:rsid w:val="00F513D7"/>
    <w:rsid w:val="00F51595"/>
    <w:rsid w:val="00F516B5"/>
    <w:rsid w:val="00F516D6"/>
    <w:rsid w:val="00F5171A"/>
    <w:rsid w:val="00F51758"/>
    <w:rsid w:val="00F517AB"/>
    <w:rsid w:val="00F518CF"/>
    <w:rsid w:val="00F5190A"/>
    <w:rsid w:val="00F5190F"/>
    <w:rsid w:val="00F519FF"/>
    <w:rsid w:val="00F51B59"/>
    <w:rsid w:val="00F51C3E"/>
    <w:rsid w:val="00F51DA8"/>
    <w:rsid w:val="00F51F60"/>
    <w:rsid w:val="00F52108"/>
    <w:rsid w:val="00F52495"/>
    <w:rsid w:val="00F5268E"/>
    <w:rsid w:val="00F52786"/>
    <w:rsid w:val="00F528AA"/>
    <w:rsid w:val="00F52BD6"/>
    <w:rsid w:val="00F52CA9"/>
    <w:rsid w:val="00F52E99"/>
    <w:rsid w:val="00F52F43"/>
    <w:rsid w:val="00F52F80"/>
    <w:rsid w:val="00F52FC6"/>
    <w:rsid w:val="00F53086"/>
    <w:rsid w:val="00F531BE"/>
    <w:rsid w:val="00F531DD"/>
    <w:rsid w:val="00F5328F"/>
    <w:rsid w:val="00F5335E"/>
    <w:rsid w:val="00F53566"/>
    <w:rsid w:val="00F53582"/>
    <w:rsid w:val="00F5374D"/>
    <w:rsid w:val="00F537AB"/>
    <w:rsid w:val="00F53824"/>
    <w:rsid w:val="00F5389A"/>
    <w:rsid w:val="00F539B3"/>
    <w:rsid w:val="00F539DA"/>
    <w:rsid w:val="00F53A72"/>
    <w:rsid w:val="00F53C64"/>
    <w:rsid w:val="00F53CEA"/>
    <w:rsid w:val="00F53DC7"/>
    <w:rsid w:val="00F53F7C"/>
    <w:rsid w:val="00F53F8C"/>
    <w:rsid w:val="00F53FC7"/>
    <w:rsid w:val="00F543CE"/>
    <w:rsid w:val="00F546A9"/>
    <w:rsid w:val="00F5481C"/>
    <w:rsid w:val="00F5483C"/>
    <w:rsid w:val="00F548F1"/>
    <w:rsid w:val="00F54AD7"/>
    <w:rsid w:val="00F54BD4"/>
    <w:rsid w:val="00F54CDC"/>
    <w:rsid w:val="00F54F1D"/>
    <w:rsid w:val="00F54F38"/>
    <w:rsid w:val="00F54FD0"/>
    <w:rsid w:val="00F5512A"/>
    <w:rsid w:val="00F552B4"/>
    <w:rsid w:val="00F5539E"/>
    <w:rsid w:val="00F55456"/>
    <w:rsid w:val="00F55647"/>
    <w:rsid w:val="00F559D1"/>
    <w:rsid w:val="00F559EB"/>
    <w:rsid w:val="00F55A27"/>
    <w:rsid w:val="00F55A34"/>
    <w:rsid w:val="00F55A68"/>
    <w:rsid w:val="00F55AEB"/>
    <w:rsid w:val="00F55AFC"/>
    <w:rsid w:val="00F55B34"/>
    <w:rsid w:val="00F55B8D"/>
    <w:rsid w:val="00F55EC3"/>
    <w:rsid w:val="00F55F04"/>
    <w:rsid w:val="00F55F7D"/>
    <w:rsid w:val="00F55FEE"/>
    <w:rsid w:val="00F56089"/>
    <w:rsid w:val="00F56117"/>
    <w:rsid w:val="00F56145"/>
    <w:rsid w:val="00F5621A"/>
    <w:rsid w:val="00F5624B"/>
    <w:rsid w:val="00F56395"/>
    <w:rsid w:val="00F563E9"/>
    <w:rsid w:val="00F564EC"/>
    <w:rsid w:val="00F56632"/>
    <w:rsid w:val="00F5667E"/>
    <w:rsid w:val="00F5668D"/>
    <w:rsid w:val="00F56804"/>
    <w:rsid w:val="00F568CC"/>
    <w:rsid w:val="00F56AEA"/>
    <w:rsid w:val="00F56AF5"/>
    <w:rsid w:val="00F56CDD"/>
    <w:rsid w:val="00F56F66"/>
    <w:rsid w:val="00F57049"/>
    <w:rsid w:val="00F5724A"/>
    <w:rsid w:val="00F5745D"/>
    <w:rsid w:val="00F575DB"/>
    <w:rsid w:val="00F57696"/>
    <w:rsid w:val="00F57706"/>
    <w:rsid w:val="00F577CB"/>
    <w:rsid w:val="00F57891"/>
    <w:rsid w:val="00F57BC6"/>
    <w:rsid w:val="00F57C66"/>
    <w:rsid w:val="00F57CD1"/>
    <w:rsid w:val="00F57DD2"/>
    <w:rsid w:val="00F57FEF"/>
    <w:rsid w:val="00F601BB"/>
    <w:rsid w:val="00F601CF"/>
    <w:rsid w:val="00F604C9"/>
    <w:rsid w:val="00F60629"/>
    <w:rsid w:val="00F60972"/>
    <w:rsid w:val="00F609C1"/>
    <w:rsid w:val="00F60C4F"/>
    <w:rsid w:val="00F60D36"/>
    <w:rsid w:val="00F60DA3"/>
    <w:rsid w:val="00F60E87"/>
    <w:rsid w:val="00F60EB5"/>
    <w:rsid w:val="00F60EE8"/>
    <w:rsid w:val="00F60F06"/>
    <w:rsid w:val="00F612A4"/>
    <w:rsid w:val="00F6136A"/>
    <w:rsid w:val="00F6136F"/>
    <w:rsid w:val="00F6137A"/>
    <w:rsid w:val="00F614BC"/>
    <w:rsid w:val="00F616EB"/>
    <w:rsid w:val="00F617A9"/>
    <w:rsid w:val="00F617E6"/>
    <w:rsid w:val="00F617F1"/>
    <w:rsid w:val="00F618B7"/>
    <w:rsid w:val="00F6193A"/>
    <w:rsid w:val="00F619D9"/>
    <w:rsid w:val="00F61A3C"/>
    <w:rsid w:val="00F61A9F"/>
    <w:rsid w:val="00F61B79"/>
    <w:rsid w:val="00F61C0F"/>
    <w:rsid w:val="00F61E2E"/>
    <w:rsid w:val="00F61F0C"/>
    <w:rsid w:val="00F61FF4"/>
    <w:rsid w:val="00F620A1"/>
    <w:rsid w:val="00F62209"/>
    <w:rsid w:val="00F6223D"/>
    <w:rsid w:val="00F623A5"/>
    <w:rsid w:val="00F624BA"/>
    <w:rsid w:val="00F624BE"/>
    <w:rsid w:val="00F62673"/>
    <w:rsid w:val="00F62734"/>
    <w:rsid w:val="00F62915"/>
    <w:rsid w:val="00F62A1D"/>
    <w:rsid w:val="00F62B12"/>
    <w:rsid w:val="00F62C82"/>
    <w:rsid w:val="00F62DFA"/>
    <w:rsid w:val="00F62E14"/>
    <w:rsid w:val="00F62FDA"/>
    <w:rsid w:val="00F6304A"/>
    <w:rsid w:val="00F6305A"/>
    <w:rsid w:val="00F631E7"/>
    <w:rsid w:val="00F63235"/>
    <w:rsid w:val="00F6329C"/>
    <w:rsid w:val="00F634CD"/>
    <w:rsid w:val="00F634E9"/>
    <w:rsid w:val="00F6359E"/>
    <w:rsid w:val="00F637A6"/>
    <w:rsid w:val="00F638CA"/>
    <w:rsid w:val="00F63956"/>
    <w:rsid w:val="00F63AA4"/>
    <w:rsid w:val="00F63BE8"/>
    <w:rsid w:val="00F63D0C"/>
    <w:rsid w:val="00F63E13"/>
    <w:rsid w:val="00F63E7C"/>
    <w:rsid w:val="00F63ECC"/>
    <w:rsid w:val="00F63F36"/>
    <w:rsid w:val="00F6404E"/>
    <w:rsid w:val="00F64113"/>
    <w:rsid w:val="00F641B8"/>
    <w:rsid w:val="00F642B6"/>
    <w:rsid w:val="00F643BC"/>
    <w:rsid w:val="00F643CC"/>
    <w:rsid w:val="00F64401"/>
    <w:rsid w:val="00F64462"/>
    <w:rsid w:val="00F6447E"/>
    <w:rsid w:val="00F64585"/>
    <w:rsid w:val="00F646A9"/>
    <w:rsid w:val="00F646D2"/>
    <w:rsid w:val="00F64763"/>
    <w:rsid w:val="00F647A8"/>
    <w:rsid w:val="00F64815"/>
    <w:rsid w:val="00F6482A"/>
    <w:rsid w:val="00F6485D"/>
    <w:rsid w:val="00F64925"/>
    <w:rsid w:val="00F64A81"/>
    <w:rsid w:val="00F64B38"/>
    <w:rsid w:val="00F64BD4"/>
    <w:rsid w:val="00F64C1B"/>
    <w:rsid w:val="00F64C9F"/>
    <w:rsid w:val="00F64D7B"/>
    <w:rsid w:val="00F64F35"/>
    <w:rsid w:val="00F65047"/>
    <w:rsid w:val="00F650CE"/>
    <w:rsid w:val="00F65140"/>
    <w:rsid w:val="00F651DD"/>
    <w:rsid w:val="00F651E5"/>
    <w:rsid w:val="00F65223"/>
    <w:rsid w:val="00F65297"/>
    <w:rsid w:val="00F653AE"/>
    <w:rsid w:val="00F6567A"/>
    <w:rsid w:val="00F656CB"/>
    <w:rsid w:val="00F657B4"/>
    <w:rsid w:val="00F65A26"/>
    <w:rsid w:val="00F65B7B"/>
    <w:rsid w:val="00F65BB4"/>
    <w:rsid w:val="00F65C34"/>
    <w:rsid w:val="00F65C84"/>
    <w:rsid w:val="00F65CF9"/>
    <w:rsid w:val="00F65D7A"/>
    <w:rsid w:val="00F65DAA"/>
    <w:rsid w:val="00F65DEB"/>
    <w:rsid w:val="00F65EE5"/>
    <w:rsid w:val="00F66055"/>
    <w:rsid w:val="00F66163"/>
    <w:rsid w:val="00F661AE"/>
    <w:rsid w:val="00F663A5"/>
    <w:rsid w:val="00F6661F"/>
    <w:rsid w:val="00F66A51"/>
    <w:rsid w:val="00F66AAF"/>
    <w:rsid w:val="00F66CE7"/>
    <w:rsid w:val="00F66DE9"/>
    <w:rsid w:val="00F66E6C"/>
    <w:rsid w:val="00F66F28"/>
    <w:rsid w:val="00F66FE9"/>
    <w:rsid w:val="00F67340"/>
    <w:rsid w:val="00F6738D"/>
    <w:rsid w:val="00F673C3"/>
    <w:rsid w:val="00F67418"/>
    <w:rsid w:val="00F67452"/>
    <w:rsid w:val="00F674AB"/>
    <w:rsid w:val="00F67543"/>
    <w:rsid w:val="00F67586"/>
    <w:rsid w:val="00F67670"/>
    <w:rsid w:val="00F676A0"/>
    <w:rsid w:val="00F676B3"/>
    <w:rsid w:val="00F67951"/>
    <w:rsid w:val="00F67A3A"/>
    <w:rsid w:val="00F67A84"/>
    <w:rsid w:val="00F67A9D"/>
    <w:rsid w:val="00F67AC3"/>
    <w:rsid w:val="00F67C06"/>
    <w:rsid w:val="00F67D1A"/>
    <w:rsid w:val="00F67DB0"/>
    <w:rsid w:val="00F70019"/>
    <w:rsid w:val="00F70177"/>
    <w:rsid w:val="00F701E7"/>
    <w:rsid w:val="00F70219"/>
    <w:rsid w:val="00F702F6"/>
    <w:rsid w:val="00F704AD"/>
    <w:rsid w:val="00F70557"/>
    <w:rsid w:val="00F70779"/>
    <w:rsid w:val="00F709B9"/>
    <w:rsid w:val="00F70A08"/>
    <w:rsid w:val="00F70CB0"/>
    <w:rsid w:val="00F70CB6"/>
    <w:rsid w:val="00F70F83"/>
    <w:rsid w:val="00F7113D"/>
    <w:rsid w:val="00F7114B"/>
    <w:rsid w:val="00F712FB"/>
    <w:rsid w:val="00F7135D"/>
    <w:rsid w:val="00F7138D"/>
    <w:rsid w:val="00F715A9"/>
    <w:rsid w:val="00F71617"/>
    <w:rsid w:val="00F716DF"/>
    <w:rsid w:val="00F71750"/>
    <w:rsid w:val="00F71943"/>
    <w:rsid w:val="00F71AC4"/>
    <w:rsid w:val="00F71ED2"/>
    <w:rsid w:val="00F71FF6"/>
    <w:rsid w:val="00F720F5"/>
    <w:rsid w:val="00F721A4"/>
    <w:rsid w:val="00F721FB"/>
    <w:rsid w:val="00F72336"/>
    <w:rsid w:val="00F723C3"/>
    <w:rsid w:val="00F7241B"/>
    <w:rsid w:val="00F725AA"/>
    <w:rsid w:val="00F725D5"/>
    <w:rsid w:val="00F725F9"/>
    <w:rsid w:val="00F726A9"/>
    <w:rsid w:val="00F726DE"/>
    <w:rsid w:val="00F7275F"/>
    <w:rsid w:val="00F728D5"/>
    <w:rsid w:val="00F72CD3"/>
    <w:rsid w:val="00F72DBB"/>
    <w:rsid w:val="00F72EB1"/>
    <w:rsid w:val="00F730F6"/>
    <w:rsid w:val="00F731F1"/>
    <w:rsid w:val="00F733F4"/>
    <w:rsid w:val="00F73512"/>
    <w:rsid w:val="00F73736"/>
    <w:rsid w:val="00F738C8"/>
    <w:rsid w:val="00F73A8E"/>
    <w:rsid w:val="00F73C4C"/>
    <w:rsid w:val="00F73CA5"/>
    <w:rsid w:val="00F73DF1"/>
    <w:rsid w:val="00F73ECE"/>
    <w:rsid w:val="00F73F15"/>
    <w:rsid w:val="00F73FF0"/>
    <w:rsid w:val="00F74118"/>
    <w:rsid w:val="00F74148"/>
    <w:rsid w:val="00F741C6"/>
    <w:rsid w:val="00F741E8"/>
    <w:rsid w:val="00F741F8"/>
    <w:rsid w:val="00F7438E"/>
    <w:rsid w:val="00F74445"/>
    <w:rsid w:val="00F7448F"/>
    <w:rsid w:val="00F7469B"/>
    <w:rsid w:val="00F747F2"/>
    <w:rsid w:val="00F74803"/>
    <w:rsid w:val="00F7486D"/>
    <w:rsid w:val="00F748A8"/>
    <w:rsid w:val="00F74919"/>
    <w:rsid w:val="00F7493A"/>
    <w:rsid w:val="00F749B5"/>
    <w:rsid w:val="00F74B5E"/>
    <w:rsid w:val="00F74BD7"/>
    <w:rsid w:val="00F74C85"/>
    <w:rsid w:val="00F74C9F"/>
    <w:rsid w:val="00F74D40"/>
    <w:rsid w:val="00F74DFC"/>
    <w:rsid w:val="00F7500D"/>
    <w:rsid w:val="00F750BD"/>
    <w:rsid w:val="00F7520D"/>
    <w:rsid w:val="00F75227"/>
    <w:rsid w:val="00F75290"/>
    <w:rsid w:val="00F752EC"/>
    <w:rsid w:val="00F753F8"/>
    <w:rsid w:val="00F75433"/>
    <w:rsid w:val="00F75475"/>
    <w:rsid w:val="00F75613"/>
    <w:rsid w:val="00F75784"/>
    <w:rsid w:val="00F757DD"/>
    <w:rsid w:val="00F7581C"/>
    <w:rsid w:val="00F75830"/>
    <w:rsid w:val="00F7584C"/>
    <w:rsid w:val="00F758B0"/>
    <w:rsid w:val="00F75B8C"/>
    <w:rsid w:val="00F75BBD"/>
    <w:rsid w:val="00F75BCE"/>
    <w:rsid w:val="00F75BD1"/>
    <w:rsid w:val="00F75DD9"/>
    <w:rsid w:val="00F75EB3"/>
    <w:rsid w:val="00F76009"/>
    <w:rsid w:val="00F76024"/>
    <w:rsid w:val="00F76134"/>
    <w:rsid w:val="00F762C4"/>
    <w:rsid w:val="00F76309"/>
    <w:rsid w:val="00F76681"/>
    <w:rsid w:val="00F7676B"/>
    <w:rsid w:val="00F7677F"/>
    <w:rsid w:val="00F767BD"/>
    <w:rsid w:val="00F76821"/>
    <w:rsid w:val="00F768E4"/>
    <w:rsid w:val="00F769F6"/>
    <w:rsid w:val="00F769FE"/>
    <w:rsid w:val="00F76A87"/>
    <w:rsid w:val="00F76BB8"/>
    <w:rsid w:val="00F76F5F"/>
    <w:rsid w:val="00F770B2"/>
    <w:rsid w:val="00F770E3"/>
    <w:rsid w:val="00F772E2"/>
    <w:rsid w:val="00F773FB"/>
    <w:rsid w:val="00F77447"/>
    <w:rsid w:val="00F7750D"/>
    <w:rsid w:val="00F77685"/>
    <w:rsid w:val="00F7783E"/>
    <w:rsid w:val="00F77881"/>
    <w:rsid w:val="00F778A1"/>
    <w:rsid w:val="00F7799B"/>
    <w:rsid w:val="00F77AE9"/>
    <w:rsid w:val="00F77DA9"/>
    <w:rsid w:val="00F77FB7"/>
    <w:rsid w:val="00F800F2"/>
    <w:rsid w:val="00F80147"/>
    <w:rsid w:val="00F80263"/>
    <w:rsid w:val="00F802D1"/>
    <w:rsid w:val="00F80305"/>
    <w:rsid w:val="00F8052B"/>
    <w:rsid w:val="00F80567"/>
    <w:rsid w:val="00F805A6"/>
    <w:rsid w:val="00F80602"/>
    <w:rsid w:val="00F8060E"/>
    <w:rsid w:val="00F808DB"/>
    <w:rsid w:val="00F80AF5"/>
    <w:rsid w:val="00F80B10"/>
    <w:rsid w:val="00F80BA9"/>
    <w:rsid w:val="00F80C4A"/>
    <w:rsid w:val="00F80EE6"/>
    <w:rsid w:val="00F80F36"/>
    <w:rsid w:val="00F8115D"/>
    <w:rsid w:val="00F81259"/>
    <w:rsid w:val="00F812E8"/>
    <w:rsid w:val="00F81399"/>
    <w:rsid w:val="00F813FE"/>
    <w:rsid w:val="00F81433"/>
    <w:rsid w:val="00F81468"/>
    <w:rsid w:val="00F814C9"/>
    <w:rsid w:val="00F81516"/>
    <w:rsid w:val="00F8155F"/>
    <w:rsid w:val="00F815BD"/>
    <w:rsid w:val="00F815FE"/>
    <w:rsid w:val="00F81741"/>
    <w:rsid w:val="00F818AF"/>
    <w:rsid w:val="00F81991"/>
    <w:rsid w:val="00F81A07"/>
    <w:rsid w:val="00F81B81"/>
    <w:rsid w:val="00F81C3E"/>
    <w:rsid w:val="00F81E2B"/>
    <w:rsid w:val="00F81E93"/>
    <w:rsid w:val="00F81FCE"/>
    <w:rsid w:val="00F82010"/>
    <w:rsid w:val="00F821E4"/>
    <w:rsid w:val="00F8228F"/>
    <w:rsid w:val="00F8250F"/>
    <w:rsid w:val="00F82518"/>
    <w:rsid w:val="00F825BE"/>
    <w:rsid w:val="00F82659"/>
    <w:rsid w:val="00F826CF"/>
    <w:rsid w:val="00F8296D"/>
    <w:rsid w:val="00F829A7"/>
    <w:rsid w:val="00F82A8A"/>
    <w:rsid w:val="00F82AA2"/>
    <w:rsid w:val="00F82ADC"/>
    <w:rsid w:val="00F82C3D"/>
    <w:rsid w:val="00F82C5D"/>
    <w:rsid w:val="00F82CFB"/>
    <w:rsid w:val="00F82D69"/>
    <w:rsid w:val="00F82D7C"/>
    <w:rsid w:val="00F83372"/>
    <w:rsid w:val="00F833D0"/>
    <w:rsid w:val="00F833D3"/>
    <w:rsid w:val="00F834CA"/>
    <w:rsid w:val="00F834E3"/>
    <w:rsid w:val="00F8357D"/>
    <w:rsid w:val="00F835E8"/>
    <w:rsid w:val="00F8366F"/>
    <w:rsid w:val="00F8372C"/>
    <w:rsid w:val="00F83775"/>
    <w:rsid w:val="00F83852"/>
    <w:rsid w:val="00F83A4A"/>
    <w:rsid w:val="00F83D86"/>
    <w:rsid w:val="00F83E38"/>
    <w:rsid w:val="00F84065"/>
    <w:rsid w:val="00F8411B"/>
    <w:rsid w:val="00F84216"/>
    <w:rsid w:val="00F84270"/>
    <w:rsid w:val="00F842D0"/>
    <w:rsid w:val="00F84461"/>
    <w:rsid w:val="00F845EA"/>
    <w:rsid w:val="00F846F9"/>
    <w:rsid w:val="00F84712"/>
    <w:rsid w:val="00F84840"/>
    <w:rsid w:val="00F84883"/>
    <w:rsid w:val="00F84940"/>
    <w:rsid w:val="00F849AA"/>
    <w:rsid w:val="00F84A7D"/>
    <w:rsid w:val="00F84CB4"/>
    <w:rsid w:val="00F84DAE"/>
    <w:rsid w:val="00F84F0E"/>
    <w:rsid w:val="00F84F54"/>
    <w:rsid w:val="00F84FDF"/>
    <w:rsid w:val="00F85190"/>
    <w:rsid w:val="00F85209"/>
    <w:rsid w:val="00F85311"/>
    <w:rsid w:val="00F853D3"/>
    <w:rsid w:val="00F8546F"/>
    <w:rsid w:val="00F854A9"/>
    <w:rsid w:val="00F85570"/>
    <w:rsid w:val="00F855B8"/>
    <w:rsid w:val="00F855D0"/>
    <w:rsid w:val="00F855DC"/>
    <w:rsid w:val="00F85672"/>
    <w:rsid w:val="00F858AA"/>
    <w:rsid w:val="00F858D5"/>
    <w:rsid w:val="00F859D5"/>
    <w:rsid w:val="00F85A26"/>
    <w:rsid w:val="00F85A5C"/>
    <w:rsid w:val="00F85BB9"/>
    <w:rsid w:val="00F860CD"/>
    <w:rsid w:val="00F86130"/>
    <w:rsid w:val="00F86328"/>
    <w:rsid w:val="00F8636A"/>
    <w:rsid w:val="00F86394"/>
    <w:rsid w:val="00F86498"/>
    <w:rsid w:val="00F86678"/>
    <w:rsid w:val="00F866C6"/>
    <w:rsid w:val="00F86970"/>
    <w:rsid w:val="00F86A08"/>
    <w:rsid w:val="00F86A3F"/>
    <w:rsid w:val="00F86BBC"/>
    <w:rsid w:val="00F86C1B"/>
    <w:rsid w:val="00F86D9B"/>
    <w:rsid w:val="00F86F51"/>
    <w:rsid w:val="00F87033"/>
    <w:rsid w:val="00F8708D"/>
    <w:rsid w:val="00F871A5"/>
    <w:rsid w:val="00F87275"/>
    <w:rsid w:val="00F87281"/>
    <w:rsid w:val="00F87292"/>
    <w:rsid w:val="00F876A9"/>
    <w:rsid w:val="00F876CE"/>
    <w:rsid w:val="00F8783E"/>
    <w:rsid w:val="00F87852"/>
    <w:rsid w:val="00F8792E"/>
    <w:rsid w:val="00F87ECB"/>
    <w:rsid w:val="00F9005F"/>
    <w:rsid w:val="00F902D2"/>
    <w:rsid w:val="00F90364"/>
    <w:rsid w:val="00F903F8"/>
    <w:rsid w:val="00F904BE"/>
    <w:rsid w:val="00F9052D"/>
    <w:rsid w:val="00F90693"/>
    <w:rsid w:val="00F9070F"/>
    <w:rsid w:val="00F908C0"/>
    <w:rsid w:val="00F90963"/>
    <w:rsid w:val="00F90A40"/>
    <w:rsid w:val="00F90C3B"/>
    <w:rsid w:val="00F90CDD"/>
    <w:rsid w:val="00F90D6B"/>
    <w:rsid w:val="00F90D9B"/>
    <w:rsid w:val="00F91214"/>
    <w:rsid w:val="00F913DF"/>
    <w:rsid w:val="00F914A4"/>
    <w:rsid w:val="00F915C4"/>
    <w:rsid w:val="00F9167E"/>
    <w:rsid w:val="00F91720"/>
    <w:rsid w:val="00F9175A"/>
    <w:rsid w:val="00F9185B"/>
    <w:rsid w:val="00F9190B"/>
    <w:rsid w:val="00F9192B"/>
    <w:rsid w:val="00F919CD"/>
    <w:rsid w:val="00F91B4D"/>
    <w:rsid w:val="00F91C7A"/>
    <w:rsid w:val="00F91DD3"/>
    <w:rsid w:val="00F91DE5"/>
    <w:rsid w:val="00F91E24"/>
    <w:rsid w:val="00F91E3D"/>
    <w:rsid w:val="00F91E94"/>
    <w:rsid w:val="00F921E2"/>
    <w:rsid w:val="00F923C2"/>
    <w:rsid w:val="00F9255A"/>
    <w:rsid w:val="00F92724"/>
    <w:rsid w:val="00F92877"/>
    <w:rsid w:val="00F928CE"/>
    <w:rsid w:val="00F92922"/>
    <w:rsid w:val="00F92A35"/>
    <w:rsid w:val="00F92B57"/>
    <w:rsid w:val="00F92E53"/>
    <w:rsid w:val="00F92E8D"/>
    <w:rsid w:val="00F92F33"/>
    <w:rsid w:val="00F92F71"/>
    <w:rsid w:val="00F93292"/>
    <w:rsid w:val="00F9334E"/>
    <w:rsid w:val="00F93422"/>
    <w:rsid w:val="00F93439"/>
    <w:rsid w:val="00F934A0"/>
    <w:rsid w:val="00F93587"/>
    <w:rsid w:val="00F9359B"/>
    <w:rsid w:val="00F93610"/>
    <w:rsid w:val="00F937F6"/>
    <w:rsid w:val="00F938AF"/>
    <w:rsid w:val="00F9395C"/>
    <w:rsid w:val="00F93973"/>
    <w:rsid w:val="00F93B5B"/>
    <w:rsid w:val="00F93C67"/>
    <w:rsid w:val="00F93DEF"/>
    <w:rsid w:val="00F93FD5"/>
    <w:rsid w:val="00F94222"/>
    <w:rsid w:val="00F9426A"/>
    <w:rsid w:val="00F9431F"/>
    <w:rsid w:val="00F943F4"/>
    <w:rsid w:val="00F94404"/>
    <w:rsid w:val="00F94481"/>
    <w:rsid w:val="00F9465D"/>
    <w:rsid w:val="00F9475E"/>
    <w:rsid w:val="00F9475F"/>
    <w:rsid w:val="00F94824"/>
    <w:rsid w:val="00F948B7"/>
    <w:rsid w:val="00F94A08"/>
    <w:rsid w:val="00F94A83"/>
    <w:rsid w:val="00F94C9F"/>
    <w:rsid w:val="00F94D70"/>
    <w:rsid w:val="00F94ED0"/>
    <w:rsid w:val="00F94EF4"/>
    <w:rsid w:val="00F94F60"/>
    <w:rsid w:val="00F9515A"/>
    <w:rsid w:val="00F952DE"/>
    <w:rsid w:val="00F956E8"/>
    <w:rsid w:val="00F95855"/>
    <w:rsid w:val="00F95892"/>
    <w:rsid w:val="00F958CB"/>
    <w:rsid w:val="00F9595F"/>
    <w:rsid w:val="00F95B42"/>
    <w:rsid w:val="00F95CAD"/>
    <w:rsid w:val="00F95CDB"/>
    <w:rsid w:val="00F95D53"/>
    <w:rsid w:val="00F95D7A"/>
    <w:rsid w:val="00F95E06"/>
    <w:rsid w:val="00F95E51"/>
    <w:rsid w:val="00F96199"/>
    <w:rsid w:val="00F961C4"/>
    <w:rsid w:val="00F9624D"/>
    <w:rsid w:val="00F96267"/>
    <w:rsid w:val="00F963AF"/>
    <w:rsid w:val="00F964CB"/>
    <w:rsid w:val="00F965D1"/>
    <w:rsid w:val="00F96600"/>
    <w:rsid w:val="00F966C1"/>
    <w:rsid w:val="00F966CD"/>
    <w:rsid w:val="00F96709"/>
    <w:rsid w:val="00F967DE"/>
    <w:rsid w:val="00F96813"/>
    <w:rsid w:val="00F968D1"/>
    <w:rsid w:val="00F96A8A"/>
    <w:rsid w:val="00F96C69"/>
    <w:rsid w:val="00F9716B"/>
    <w:rsid w:val="00F971E3"/>
    <w:rsid w:val="00F9733E"/>
    <w:rsid w:val="00F97540"/>
    <w:rsid w:val="00F975DA"/>
    <w:rsid w:val="00F9768C"/>
    <w:rsid w:val="00F97736"/>
    <w:rsid w:val="00F9792A"/>
    <w:rsid w:val="00F9797B"/>
    <w:rsid w:val="00F97B8A"/>
    <w:rsid w:val="00F97B97"/>
    <w:rsid w:val="00F97D99"/>
    <w:rsid w:val="00FA010F"/>
    <w:rsid w:val="00FA023C"/>
    <w:rsid w:val="00FA053D"/>
    <w:rsid w:val="00FA05FD"/>
    <w:rsid w:val="00FA0602"/>
    <w:rsid w:val="00FA06A7"/>
    <w:rsid w:val="00FA0792"/>
    <w:rsid w:val="00FA08CD"/>
    <w:rsid w:val="00FA091B"/>
    <w:rsid w:val="00FA0A18"/>
    <w:rsid w:val="00FA0B03"/>
    <w:rsid w:val="00FA0B06"/>
    <w:rsid w:val="00FA0BC0"/>
    <w:rsid w:val="00FA0BD0"/>
    <w:rsid w:val="00FA0CEB"/>
    <w:rsid w:val="00FA0D27"/>
    <w:rsid w:val="00FA0E99"/>
    <w:rsid w:val="00FA0F1C"/>
    <w:rsid w:val="00FA0F60"/>
    <w:rsid w:val="00FA0F94"/>
    <w:rsid w:val="00FA0FED"/>
    <w:rsid w:val="00FA10AB"/>
    <w:rsid w:val="00FA114F"/>
    <w:rsid w:val="00FA136B"/>
    <w:rsid w:val="00FA156F"/>
    <w:rsid w:val="00FA1823"/>
    <w:rsid w:val="00FA18C2"/>
    <w:rsid w:val="00FA1B42"/>
    <w:rsid w:val="00FA1C2E"/>
    <w:rsid w:val="00FA1CDA"/>
    <w:rsid w:val="00FA1E0B"/>
    <w:rsid w:val="00FA1E4D"/>
    <w:rsid w:val="00FA1F74"/>
    <w:rsid w:val="00FA1FEC"/>
    <w:rsid w:val="00FA232F"/>
    <w:rsid w:val="00FA2392"/>
    <w:rsid w:val="00FA2506"/>
    <w:rsid w:val="00FA259F"/>
    <w:rsid w:val="00FA267E"/>
    <w:rsid w:val="00FA26B4"/>
    <w:rsid w:val="00FA26E1"/>
    <w:rsid w:val="00FA272D"/>
    <w:rsid w:val="00FA2884"/>
    <w:rsid w:val="00FA2968"/>
    <w:rsid w:val="00FA29BF"/>
    <w:rsid w:val="00FA2AB7"/>
    <w:rsid w:val="00FA2C4B"/>
    <w:rsid w:val="00FA2C5A"/>
    <w:rsid w:val="00FA2D3E"/>
    <w:rsid w:val="00FA2FAB"/>
    <w:rsid w:val="00FA2FF9"/>
    <w:rsid w:val="00FA3109"/>
    <w:rsid w:val="00FA3193"/>
    <w:rsid w:val="00FA32ED"/>
    <w:rsid w:val="00FA339B"/>
    <w:rsid w:val="00FA3491"/>
    <w:rsid w:val="00FA34B8"/>
    <w:rsid w:val="00FA34C4"/>
    <w:rsid w:val="00FA3767"/>
    <w:rsid w:val="00FA388D"/>
    <w:rsid w:val="00FA3A6A"/>
    <w:rsid w:val="00FA3B12"/>
    <w:rsid w:val="00FA3B26"/>
    <w:rsid w:val="00FA3CFA"/>
    <w:rsid w:val="00FA401A"/>
    <w:rsid w:val="00FA4050"/>
    <w:rsid w:val="00FA40F9"/>
    <w:rsid w:val="00FA4218"/>
    <w:rsid w:val="00FA421B"/>
    <w:rsid w:val="00FA4300"/>
    <w:rsid w:val="00FA4365"/>
    <w:rsid w:val="00FA4575"/>
    <w:rsid w:val="00FA48C3"/>
    <w:rsid w:val="00FA48EE"/>
    <w:rsid w:val="00FA4BCF"/>
    <w:rsid w:val="00FA4E10"/>
    <w:rsid w:val="00FA4F14"/>
    <w:rsid w:val="00FA5046"/>
    <w:rsid w:val="00FA53AB"/>
    <w:rsid w:val="00FA53DE"/>
    <w:rsid w:val="00FA5413"/>
    <w:rsid w:val="00FA54BE"/>
    <w:rsid w:val="00FA5590"/>
    <w:rsid w:val="00FA575C"/>
    <w:rsid w:val="00FA582C"/>
    <w:rsid w:val="00FA5845"/>
    <w:rsid w:val="00FA586D"/>
    <w:rsid w:val="00FA587A"/>
    <w:rsid w:val="00FA5B41"/>
    <w:rsid w:val="00FA5BC8"/>
    <w:rsid w:val="00FA5CA6"/>
    <w:rsid w:val="00FA5D3E"/>
    <w:rsid w:val="00FA5D6C"/>
    <w:rsid w:val="00FA5D7F"/>
    <w:rsid w:val="00FA5E56"/>
    <w:rsid w:val="00FA6120"/>
    <w:rsid w:val="00FA6213"/>
    <w:rsid w:val="00FA628B"/>
    <w:rsid w:val="00FA6384"/>
    <w:rsid w:val="00FA63AE"/>
    <w:rsid w:val="00FA63DB"/>
    <w:rsid w:val="00FA644A"/>
    <w:rsid w:val="00FA64D7"/>
    <w:rsid w:val="00FA64DD"/>
    <w:rsid w:val="00FA6601"/>
    <w:rsid w:val="00FA6610"/>
    <w:rsid w:val="00FA662D"/>
    <w:rsid w:val="00FA6699"/>
    <w:rsid w:val="00FA6722"/>
    <w:rsid w:val="00FA688D"/>
    <w:rsid w:val="00FA695E"/>
    <w:rsid w:val="00FA69FE"/>
    <w:rsid w:val="00FA6A64"/>
    <w:rsid w:val="00FA6B0D"/>
    <w:rsid w:val="00FA6B8E"/>
    <w:rsid w:val="00FA6BB7"/>
    <w:rsid w:val="00FA6CDD"/>
    <w:rsid w:val="00FA6D48"/>
    <w:rsid w:val="00FA6E33"/>
    <w:rsid w:val="00FA709C"/>
    <w:rsid w:val="00FA70BB"/>
    <w:rsid w:val="00FA725F"/>
    <w:rsid w:val="00FA738A"/>
    <w:rsid w:val="00FA7422"/>
    <w:rsid w:val="00FA74A5"/>
    <w:rsid w:val="00FA751A"/>
    <w:rsid w:val="00FA7815"/>
    <w:rsid w:val="00FA7986"/>
    <w:rsid w:val="00FA7AC3"/>
    <w:rsid w:val="00FA7AF0"/>
    <w:rsid w:val="00FA7BCB"/>
    <w:rsid w:val="00FA7E41"/>
    <w:rsid w:val="00FA7F91"/>
    <w:rsid w:val="00FB00C0"/>
    <w:rsid w:val="00FB032B"/>
    <w:rsid w:val="00FB033A"/>
    <w:rsid w:val="00FB0484"/>
    <w:rsid w:val="00FB061C"/>
    <w:rsid w:val="00FB07F2"/>
    <w:rsid w:val="00FB07FA"/>
    <w:rsid w:val="00FB0970"/>
    <w:rsid w:val="00FB0B81"/>
    <w:rsid w:val="00FB0C22"/>
    <w:rsid w:val="00FB0CE1"/>
    <w:rsid w:val="00FB0D80"/>
    <w:rsid w:val="00FB0E2D"/>
    <w:rsid w:val="00FB0E3C"/>
    <w:rsid w:val="00FB0FEC"/>
    <w:rsid w:val="00FB10B1"/>
    <w:rsid w:val="00FB122A"/>
    <w:rsid w:val="00FB134B"/>
    <w:rsid w:val="00FB1480"/>
    <w:rsid w:val="00FB152B"/>
    <w:rsid w:val="00FB1591"/>
    <w:rsid w:val="00FB1707"/>
    <w:rsid w:val="00FB1817"/>
    <w:rsid w:val="00FB194B"/>
    <w:rsid w:val="00FB1A1E"/>
    <w:rsid w:val="00FB1A29"/>
    <w:rsid w:val="00FB1A7E"/>
    <w:rsid w:val="00FB1BAE"/>
    <w:rsid w:val="00FB1BBE"/>
    <w:rsid w:val="00FB1DAB"/>
    <w:rsid w:val="00FB1E8B"/>
    <w:rsid w:val="00FB1EAC"/>
    <w:rsid w:val="00FB1F09"/>
    <w:rsid w:val="00FB1FDD"/>
    <w:rsid w:val="00FB200A"/>
    <w:rsid w:val="00FB20BB"/>
    <w:rsid w:val="00FB2133"/>
    <w:rsid w:val="00FB22B0"/>
    <w:rsid w:val="00FB233B"/>
    <w:rsid w:val="00FB279C"/>
    <w:rsid w:val="00FB2835"/>
    <w:rsid w:val="00FB2977"/>
    <w:rsid w:val="00FB29AF"/>
    <w:rsid w:val="00FB29D7"/>
    <w:rsid w:val="00FB29DB"/>
    <w:rsid w:val="00FB2BAB"/>
    <w:rsid w:val="00FB2CC8"/>
    <w:rsid w:val="00FB2CDA"/>
    <w:rsid w:val="00FB2D44"/>
    <w:rsid w:val="00FB2DC9"/>
    <w:rsid w:val="00FB2DD4"/>
    <w:rsid w:val="00FB2EB1"/>
    <w:rsid w:val="00FB2F28"/>
    <w:rsid w:val="00FB2F6E"/>
    <w:rsid w:val="00FB31C8"/>
    <w:rsid w:val="00FB31FE"/>
    <w:rsid w:val="00FB3394"/>
    <w:rsid w:val="00FB3641"/>
    <w:rsid w:val="00FB37EA"/>
    <w:rsid w:val="00FB383C"/>
    <w:rsid w:val="00FB3883"/>
    <w:rsid w:val="00FB3A5B"/>
    <w:rsid w:val="00FB3A77"/>
    <w:rsid w:val="00FB3B0F"/>
    <w:rsid w:val="00FB3C27"/>
    <w:rsid w:val="00FB3D23"/>
    <w:rsid w:val="00FB3DFB"/>
    <w:rsid w:val="00FB3E73"/>
    <w:rsid w:val="00FB3E78"/>
    <w:rsid w:val="00FB3E83"/>
    <w:rsid w:val="00FB4111"/>
    <w:rsid w:val="00FB4185"/>
    <w:rsid w:val="00FB41F0"/>
    <w:rsid w:val="00FB4280"/>
    <w:rsid w:val="00FB4466"/>
    <w:rsid w:val="00FB46BA"/>
    <w:rsid w:val="00FB46CA"/>
    <w:rsid w:val="00FB4769"/>
    <w:rsid w:val="00FB47A5"/>
    <w:rsid w:val="00FB47C4"/>
    <w:rsid w:val="00FB492A"/>
    <w:rsid w:val="00FB4B73"/>
    <w:rsid w:val="00FB4BAE"/>
    <w:rsid w:val="00FB4BEA"/>
    <w:rsid w:val="00FB4CA7"/>
    <w:rsid w:val="00FB4D8D"/>
    <w:rsid w:val="00FB4F3C"/>
    <w:rsid w:val="00FB4F7D"/>
    <w:rsid w:val="00FB5048"/>
    <w:rsid w:val="00FB518B"/>
    <w:rsid w:val="00FB51DE"/>
    <w:rsid w:val="00FB5342"/>
    <w:rsid w:val="00FB54CE"/>
    <w:rsid w:val="00FB56EE"/>
    <w:rsid w:val="00FB5715"/>
    <w:rsid w:val="00FB5912"/>
    <w:rsid w:val="00FB5AB2"/>
    <w:rsid w:val="00FB5AB9"/>
    <w:rsid w:val="00FB5B4D"/>
    <w:rsid w:val="00FB5D52"/>
    <w:rsid w:val="00FB5DB7"/>
    <w:rsid w:val="00FB5E06"/>
    <w:rsid w:val="00FB5E44"/>
    <w:rsid w:val="00FB5F41"/>
    <w:rsid w:val="00FB5FE5"/>
    <w:rsid w:val="00FB61CC"/>
    <w:rsid w:val="00FB61FA"/>
    <w:rsid w:val="00FB6336"/>
    <w:rsid w:val="00FB633D"/>
    <w:rsid w:val="00FB635D"/>
    <w:rsid w:val="00FB6396"/>
    <w:rsid w:val="00FB6442"/>
    <w:rsid w:val="00FB6561"/>
    <w:rsid w:val="00FB664B"/>
    <w:rsid w:val="00FB664D"/>
    <w:rsid w:val="00FB6651"/>
    <w:rsid w:val="00FB6704"/>
    <w:rsid w:val="00FB679E"/>
    <w:rsid w:val="00FB67CA"/>
    <w:rsid w:val="00FB68A3"/>
    <w:rsid w:val="00FB6903"/>
    <w:rsid w:val="00FB6A74"/>
    <w:rsid w:val="00FB6B59"/>
    <w:rsid w:val="00FB6BAD"/>
    <w:rsid w:val="00FB6C57"/>
    <w:rsid w:val="00FB6DB4"/>
    <w:rsid w:val="00FB6E73"/>
    <w:rsid w:val="00FB6EE9"/>
    <w:rsid w:val="00FB6FFD"/>
    <w:rsid w:val="00FB712A"/>
    <w:rsid w:val="00FB7272"/>
    <w:rsid w:val="00FB72E4"/>
    <w:rsid w:val="00FB7428"/>
    <w:rsid w:val="00FB74A8"/>
    <w:rsid w:val="00FB750B"/>
    <w:rsid w:val="00FB75AC"/>
    <w:rsid w:val="00FB7679"/>
    <w:rsid w:val="00FB778F"/>
    <w:rsid w:val="00FB78AA"/>
    <w:rsid w:val="00FB796E"/>
    <w:rsid w:val="00FB7C72"/>
    <w:rsid w:val="00FB7D30"/>
    <w:rsid w:val="00FB7D48"/>
    <w:rsid w:val="00FB7D58"/>
    <w:rsid w:val="00FB7DEC"/>
    <w:rsid w:val="00FB7EB6"/>
    <w:rsid w:val="00FB7F3C"/>
    <w:rsid w:val="00FB7F58"/>
    <w:rsid w:val="00FB7F98"/>
    <w:rsid w:val="00FC0078"/>
    <w:rsid w:val="00FC02B0"/>
    <w:rsid w:val="00FC052D"/>
    <w:rsid w:val="00FC05F7"/>
    <w:rsid w:val="00FC06E9"/>
    <w:rsid w:val="00FC0862"/>
    <w:rsid w:val="00FC0D4B"/>
    <w:rsid w:val="00FC0D91"/>
    <w:rsid w:val="00FC0DCF"/>
    <w:rsid w:val="00FC0FB7"/>
    <w:rsid w:val="00FC1166"/>
    <w:rsid w:val="00FC119E"/>
    <w:rsid w:val="00FC124B"/>
    <w:rsid w:val="00FC12E8"/>
    <w:rsid w:val="00FC1521"/>
    <w:rsid w:val="00FC15AC"/>
    <w:rsid w:val="00FC15B2"/>
    <w:rsid w:val="00FC15E1"/>
    <w:rsid w:val="00FC1756"/>
    <w:rsid w:val="00FC1873"/>
    <w:rsid w:val="00FC19CB"/>
    <w:rsid w:val="00FC1AF9"/>
    <w:rsid w:val="00FC1C84"/>
    <w:rsid w:val="00FC1E5A"/>
    <w:rsid w:val="00FC1E5D"/>
    <w:rsid w:val="00FC1EE7"/>
    <w:rsid w:val="00FC2145"/>
    <w:rsid w:val="00FC230A"/>
    <w:rsid w:val="00FC2332"/>
    <w:rsid w:val="00FC2414"/>
    <w:rsid w:val="00FC241F"/>
    <w:rsid w:val="00FC25D7"/>
    <w:rsid w:val="00FC2683"/>
    <w:rsid w:val="00FC2789"/>
    <w:rsid w:val="00FC285D"/>
    <w:rsid w:val="00FC28D0"/>
    <w:rsid w:val="00FC2927"/>
    <w:rsid w:val="00FC2BF8"/>
    <w:rsid w:val="00FC2D93"/>
    <w:rsid w:val="00FC2E2F"/>
    <w:rsid w:val="00FC2E49"/>
    <w:rsid w:val="00FC30F0"/>
    <w:rsid w:val="00FC312E"/>
    <w:rsid w:val="00FC3294"/>
    <w:rsid w:val="00FC333F"/>
    <w:rsid w:val="00FC33D2"/>
    <w:rsid w:val="00FC34D8"/>
    <w:rsid w:val="00FC38E9"/>
    <w:rsid w:val="00FC3A4C"/>
    <w:rsid w:val="00FC3B16"/>
    <w:rsid w:val="00FC3C14"/>
    <w:rsid w:val="00FC3C47"/>
    <w:rsid w:val="00FC3CEB"/>
    <w:rsid w:val="00FC3CFE"/>
    <w:rsid w:val="00FC3DAB"/>
    <w:rsid w:val="00FC3EC9"/>
    <w:rsid w:val="00FC3F2E"/>
    <w:rsid w:val="00FC4015"/>
    <w:rsid w:val="00FC406E"/>
    <w:rsid w:val="00FC40CF"/>
    <w:rsid w:val="00FC42F0"/>
    <w:rsid w:val="00FC44A1"/>
    <w:rsid w:val="00FC45A0"/>
    <w:rsid w:val="00FC475B"/>
    <w:rsid w:val="00FC497E"/>
    <w:rsid w:val="00FC49A7"/>
    <w:rsid w:val="00FC4A3E"/>
    <w:rsid w:val="00FC4C1D"/>
    <w:rsid w:val="00FC4CEB"/>
    <w:rsid w:val="00FC5007"/>
    <w:rsid w:val="00FC53AB"/>
    <w:rsid w:val="00FC54C9"/>
    <w:rsid w:val="00FC561A"/>
    <w:rsid w:val="00FC570B"/>
    <w:rsid w:val="00FC571E"/>
    <w:rsid w:val="00FC5987"/>
    <w:rsid w:val="00FC59F6"/>
    <w:rsid w:val="00FC5A43"/>
    <w:rsid w:val="00FC5B21"/>
    <w:rsid w:val="00FC5C1E"/>
    <w:rsid w:val="00FC5C30"/>
    <w:rsid w:val="00FC5D6D"/>
    <w:rsid w:val="00FC5DC6"/>
    <w:rsid w:val="00FC6058"/>
    <w:rsid w:val="00FC61EC"/>
    <w:rsid w:val="00FC62D2"/>
    <w:rsid w:val="00FC635F"/>
    <w:rsid w:val="00FC6397"/>
    <w:rsid w:val="00FC6581"/>
    <w:rsid w:val="00FC66C5"/>
    <w:rsid w:val="00FC6A87"/>
    <w:rsid w:val="00FC6B4B"/>
    <w:rsid w:val="00FC6B63"/>
    <w:rsid w:val="00FC6DCF"/>
    <w:rsid w:val="00FC6E60"/>
    <w:rsid w:val="00FC6F35"/>
    <w:rsid w:val="00FC7097"/>
    <w:rsid w:val="00FC70B9"/>
    <w:rsid w:val="00FC7126"/>
    <w:rsid w:val="00FC71A7"/>
    <w:rsid w:val="00FC724D"/>
    <w:rsid w:val="00FC72CE"/>
    <w:rsid w:val="00FC74B8"/>
    <w:rsid w:val="00FC767A"/>
    <w:rsid w:val="00FC77A6"/>
    <w:rsid w:val="00FC77AE"/>
    <w:rsid w:val="00FC77C4"/>
    <w:rsid w:val="00FC7827"/>
    <w:rsid w:val="00FC784F"/>
    <w:rsid w:val="00FC7953"/>
    <w:rsid w:val="00FC7D45"/>
    <w:rsid w:val="00FC7DCE"/>
    <w:rsid w:val="00FC7E50"/>
    <w:rsid w:val="00FC7E6D"/>
    <w:rsid w:val="00FC7ED1"/>
    <w:rsid w:val="00FC7F2E"/>
    <w:rsid w:val="00FD00DE"/>
    <w:rsid w:val="00FD0255"/>
    <w:rsid w:val="00FD0580"/>
    <w:rsid w:val="00FD05F1"/>
    <w:rsid w:val="00FD063F"/>
    <w:rsid w:val="00FD0870"/>
    <w:rsid w:val="00FD099B"/>
    <w:rsid w:val="00FD0A86"/>
    <w:rsid w:val="00FD0AE9"/>
    <w:rsid w:val="00FD0CE6"/>
    <w:rsid w:val="00FD0DC2"/>
    <w:rsid w:val="00FD0F45"/>
    <w:rsid w:val="00FD1171"/>
    <w:rsid w:val="00FD11C9"/>
    <w:rsid w:val="00FD127D"/>
    <w:rsid w:val="00FD1285"/>
    <w:rsid w:val="00FD1503"/>
    <w:rsid w:val="00FD1596"/>
    <w:rsid w:val="00FD160C"/>
    <w:rsid w:val="00FD17E8"/>
    <w:rsid w:val="00FD1819"/>
    <w:rsid w:val="00FD191F"/>
    <w:rsid w:val="00FD1D94"/>
    <w:rsid w:val="00FD1DFF"/>
    <w:rsid w:val="00FD1E76"/>
    <w:rsid w:val="00FD22BE"/>
    <w:rsid w:val="00FD2417"/>
    <w:rsid w:val="00FD24DE"/>
    <w:rsid w:val="00FD268F"/>
    <w:rsid w:val="00FD2798"/>
    <w:rsid w:val="00FD2857"/>
    <w:rsid w:val="00FD2A3B"/>
    <w:rsid w:val="00FD2B6C"/>
    <w:rsid w:val="00FD2D30"/>
    <w:rsid w:val="00FD2D65"/>
    <w:rsid w:val="00FD2E8A"/>
    <w:rsid w:val="00FD2EE9"/>
    <w:rsid w:val="00FD30B1"/>
    <w:rsid w:val="00FD31E6"/>
    <w:rsid w:val="00FD334C"/>
    <w:rsid w:val="00FD3442"/>
    <w:rsid w:val="00FD3454"/>
    <w:rsid w:val="00FD363F"/>
    <w:rsid w:val="00FD3641"/>
    <w:rsid w:val="00FD3833"/>
    <w:rsid w:val="00FD394A"/>
    <w:rsid w:val="00FD3985"/>
    <w:rsid w:val="00FD3A03"/>
    <w:rsid w:val="00FD3BE4"/>
    <w:rsid w:val="00FD3FA8"/>
    <w:rsid w:val="00FD4026"/>
    <w:rsid w:val="00FD40E1"/>
    <w:rsid w:val="00FD4139"/>
    <w:rsid w:val="00FD4190"/>
    <w:rsid w:val="00FD422C"/>
    <w:rsid w:val="00FD42D7"/>
    <w:rsid w:val="00FD4517"/>
    <w:rsid w:val="00FD45CB"/>
    <w:rsid w:val="00FD4634"/>
    <w:rsid w:val="00FD469A"/>
    <w:rsid w:val="00FD46F9"/>
    <w:rsid w:val="00FD49A4"/>
    <w:rsid w:val="00FD4AE7"/>
    <w:rsid w:val="00FD4B2F"/>
    <w:rsid w:val="00FD4BA8"/>
    <w:rsid w:val="00FD4BC1"/>
    <w:rsid w:val="00FD4C9A"/>
    <w:rsid w:val="00FD4C9F"/>
    <w:rsid w:val="00FD4CD9"/>
    <w:rsid w:val="00FD4D3D"/>
    <w:rsid w:val="00FD4E13"/>
    <w:rsid w:val="00FD4EC6"/>
    <w:rsid w:val="00FD51F3"/>
    <w:rsid w:val="00FD5289"/>
    <w:rsid w:val="00FD52F2"/>
    <w:rsid w:val="00FD55F7"/>
    <w:rsid w:val="00FD5A65"/>
    <w:rsid w:val="00FD5BD8"/>
    <w:rsid w:val="00FD5C9E"/>
    <w:rsid w:val="00FD5D4C"/>
    <w:rsid w:val="00FD5EFB"/>
    <w:rsid w:val="00FD6099"/>
    <w:rsid w:val="00FD63B9"/>
    <w:rsid w:val="00FD653F"/>
    <w:rsid w:val="00FD6696"/>
    <w:rsid w:val="00FD69CF"/>
    <w:rsid w:val="00FD69FC"/>
    <w:rsid w:val="00FD6AFB"/>
    <w:rsid w:val="00FD6B21"/>
    <w:rsid w:val="00FD6CBD"/>
    <w:rsid w:val="00FD6DC7"/>
    <w:rsid w:val="00FD6E93"/>
    <w:rsid w:val="00FD7232"/>
    <w:rsid w:val="00FD7391"/>
    <w:rsid w:val="00FD749A"/>
    <w:rsid w:val="00FD75EC"/>
    <w:rsid w:val="00FD7662"/>
    <w:rsid w:val="00FD7742"/>
    <w:rsid w:val="00FD7888"/>
    <w:rsid w:val="00FD7A5F"/>
    <w:rsid w:val="00FD7A89"/>
    <w:rsid w:val="00FD7E6C"/>
    <w:rsid w:val="00FD7FB1"/>
    <w:rsid w:val="00FE0128"/>
    <w:rsid w:val="00FE0177"/>
    <w:rsid w:val="00FE019D"/>
    <w:rsid w:val="00FE0222"/>
    <w:rsid w:val="00FE0270"/>
    <w:rsid w:val="00FE0359"/>
    <w:rsid w:val="00FE0384"/>
    <w:rsid w:val="00FE04A2"/>
    <w:rsid w:val="00FE0623"/>
    <w:rsid w:val="00FE06A6"/>
    <w:rsid w:val="00FE070A"/>
    <w:rsid w:val="00FE0710"/>
    <w:rsid w:val="00FE08D8"/>
    <w:rsid w:val="00FE08F0"/>
    <w:rsid w:val="00FE0B85"/>
    <w:rsid w:val="00FE0BEE"/>
    <w:rsid w:val="00FE0E17"/>
    <w:rsid w:val="00FE118D"/>
    <w:rsid w:val="00FE11D8"/>
    <w:rsid w:val="00FE11E0"/>
    <w:rsid w:val="00FE1225"/>
    <w:rsid w:val="00FE1228"/>
    <w:rsid w:val="00FE123C"/>
    <w:rsid w:val="00FE137B"/>
    <w:rsid w:val="00FE1416"/>
    <w:rsid w:val="00FE142E"/>
    <w:rsid w:val="00FE14D5"/>
    <w:rsid w:val="00FE1653"/>
    <w:rsid w:val="00FE1744"/>
    <w:rsid w:val="00FE1ADF"/>
    <w:rsid w:val="00FE1CD8"/>
    <w:rsid w:val="00FE1E2C"/>
    <w:rsid w:val="00FE1F48"/>
    <w:rsid w:val="00FE2006"/>
    <w:rsid w:val="00FE2091"/>
    <w:rsid w:val="00FE20EA"/>
    <w:rsid w:val="00FE21E7"/>
    <w:rsid w:val="00FE229C"/>
    <w:rsid w:val="00FE241B"/>
    <w:rsid w:val="00FE2429"/>
    <w:rsid w:val="00FE260F"/>
    <w:rsid w:val="00FE29BD"/>
    <w:rsid w:val="00FE2BE8"/>
    <w:rsid w:val="00FE2DB1"/>
    <w:rsid w:val="00FE2E30"/>
    <w:rsid w:val="00FE30A0"/>
    <w:rsid w:val="00FE30BE"/>
    <w:rsid w:val="00FE311C"/>
    <w:rsid w:val="00FE3246"/>
    <w:rsid w:val="00FE337D"/>
    <w:rsid w:val="00FE3467"/>
    <w:rsid w:val="00FE34C9"/>
    <w:rsid w:val="00FE354F"/>
    <w:rsid w:val="00FE35E1"/>
    <w:rsid w:val="00FE3670"/>
    <w:rsid w:val="00FE3919"/>
    <w:rsid w:val="00FE3B4C"/>
    <w:rsid w:val="00FE3BD1"/>
    <w:rsid w:val="00FE3DCE"/>
    <w:rsid w:val="00FE3F82"/>
    <w:rsid w:val="00FE3FF3"/>
    <w:rsid w:val="00FE40A2"/>
    <w:rsid w:val="00FE40D8"/>
    <w:rsid w:val="00FE411C"/>
    <w:rsid w:val="00FE4143"/>
    <w:rsid w:val="00FE41DD"/>
    <w:rsid w:val="00FE4232"/>
    <w:rsid w:val="00FE42D2"/>
    <w:rsid w:val="00FE458C"/>
    <w:rsid w:val="00FE4617"/>
    <w:rsid w:val="00FE4728"/>
    <w:rsid w:val="00FE4837"/>
    <w:rsid w:val="00FE4844"/>
    <w:rsid w:val="00FE4919"/>
    <w:rsid w:val="00FE4969"/>
    <w:rsid w:val="00FE49A7"/>
    <w:rsid w:val="00FE4AB0"/>
    <w:rsid w:val="00FE4B27"/>
    <w:rsid w:val="00FE4BDC"/>
    <w:rsid w:val="00FE4C8A"/>
    <w:rsid w:val="00FE4D07"/>
    <w:rsid w:val="00FE4F0E"/>
    <w:rsid w:val="00FE51B7"/>
    <w:rsid w:val="00FE51F5"/>
    <w:rsid w:val="00FE524A"/>
    <w:rsid w:val="00FE5507"/>
    <w:rsid w:val="00FE5512"/>
    <w:rsid w:val="00FE56E8"/>
    <w:rsid w:val="00FE585E"/>
    <w:rsid w:val="00FE5948"/>
    <w:rsid w:val="00FE5962"/>
    <w:rsid w:val="00FE599C"/>
    <w:rsid w:val="00FE5A8D"/>
    <w:rsid w:val="00FE5B3C"/>
    <w:rsid w:val="00FE5BE3"/>
    <w:rsid w:val="00FE5CF1"/>
    <w:rsid w:val="00FE5D36"/>
    <w:rsid w:val="00FE5D7C"/>
    <w:rsid w:val="00FE5DA1"/>
    <w:rsid w:val="00FE5DA7"/>
    <w:rsid w:val="00FE5E5C"/>
    <w:rsid w:val="00FE5F57"/>
    <w:rsid w:val="00FE5F58"/>
    <w:rsid w:val="00FE5F8D"/>
    <w:rsid w:val="00FE60E9"/>
    <w:rsid w:val="00FE641D"/>
    <w:rsid w:val="00FE655D"/>
    <w:rsid w:val="00FE65E4"/>
    <w:rsid w:val="00FE6646"/>
    <w:rsid w:val="00FE6697"/>
    <w:rsid w:val="00FE6728"/>
    <w:rsid w:val="00FE67F1"/>
    <w:rsid w:val="00FE6B3C"/>
    <w:rsid w:val="00FE6C0F"/>
    <w:rsid w:val="00FE6D10"/>
    <w:rsid w:val="00FE7001"/>
    <w:rsid w:val="00FE70B8"/>
    <w:rsid w:val="00FE715E"/>
    <w:rsid w:val="00FE71C8"/>
    <w:rsid w:val="00FE7270"/>
    <w:rsid w:val="00FE74D1"/>
    <w:rsid w:val="00FE76E9"/>
    <w:rsid w:val="00FE7700"/>
    <w:rsid w:val="00FE79B0"/>
    <w:rsid w:val="00FE7AA7"/>
    <w:rsid w:val="00FE7AC6"/>
    <w:rsid w:val="00FE7B18"/>
    <w:rsid w:val="00FE7BC1"/>
    <w:rsid w:val="00FE7D72"/>
    <w:rsid w:val="00FF0092"/>
    <w:rsid w:val="00FF0176"/>
    <w:rsid w:val="00FF01FB"/>
    <w:rsid w:val="00FF025E"/>
    <w:rsid w:val="00FF0506"/>
    <w:rsid w:val="00FF0582"/>
    <w:rsid w:val="00FF0878"/>
    <w:rsid w:val="00FF094B"/>
    <w:rsid w:val="00FF0AC8"/>
    <w:rsid w:val="00FF0B39"/>
    <w:rsid w:val="00FF0B9B"/>
    <w:rsid w:val="00FF0CCB"/>
    <w:rsid w:val="00FF0D33"/>
    <w:rsid w:val="00FF0E10"/>
    <w:rsid w:val="00FF0FC2"/>
    <w:rsid w:val="00FF1083"/>
    <w:rsid w:val="00FF11E1"/>
    <w:rsid w:val="00FF120F"/>
    <w:rsid w:val="00FF130E"/>
    <w:rsid w:val="00FF137C"/>
    <w:rsid w:val="00FF138E"/>
    <w:rsid w:val="00FF13CF"/>
    <w:rsid w:val="00FF13EF"/>
    <w:rsid w:val="00FF143E"/>
    <w:rsid w:val="00FF15EE"/>
    <w:rsid w:val="00FF1660"/>
    <w:rsid w:val="00FF1933"/>
    <w:rsid w:val="00FF1A02"/>
    <w:rsid w:val="00FF1F20"/>
    <w:rsid w:val="00FF1FCC"/>
    <w:rsid w:val="00FF1FD7"/>
    <w:rsid w:val="00FF202B"/>
    <w:rsid w:val="00FF2057"/>
    <w:rsid w:val="00FF209F"/>
    <w:rsid w:val="00FF20E9"/>
    <w:rsid w:val="00FF20EF"/>
    <w:rsid w:val="00FF2121"/>
    <w:rsid w:val="00FF2260"/>
    <w:rsid w:val="00FF22FE"/>
    <w:rsid w:val="00FF23E6"/>
    <w:rsid w:val="00FF2690"/>
    <w:rsid w:val="00FF2730"/>
    <w:rsid w:val="00FF28DB"/>
    <w:rsid w:val="00FF28E8"/>
    <w:rsid w:val="00FF2936"/>
    <w:rsid w:val="00FF2A3C"/>
    <w:rsid w:val="00FF2B8A"/>
    <w:rsid w:val="00FF2D18"/>
    <w:rsid w:val="00FF2D4E"/>
    <w:rsid w:val="00FF2DCB"/>
    <w:rsid w:val="00FF2EE0"/>
    <w:rsid w:val="00FF32AF"/>
    <w:rsid w:val="00FF32EB"/>
    <w:rsid w:val="00FF3301"/>
    <w:rsid w:val="00FF3344"/>
    <w:rsid w:val="00FF3464"/>
    <w:rsid w:val="00FF34B8"/>
    <w:rsid w:val="00FF36E0"/>
    <w:rsid w:val="00FF3720"/>
    <w:rsid w:val="00FF3743"/>
    <w:rsid w:val="00FF376A"/>
    <w:rsid w:val="00FF3770"/>
    <w:rsid w:val="00FF384E"/>
    <w:rsid w:val="00FF391F"/>
    <w:rsid w:val="00FF3BA6"/>
    <w:rsid w:val="00FF3C64"/>
    <w:rsid w:val="00FF3D69"/>
    <w:rsid w:val="00FF3D97"/>
    <w:rsid w:val="00FF3DC2"/>
    <w:rsid w:val="00FF3F88"/>
    <w:rsid w:val="00FF40D0"/>
    <w:rsid w:val="00FF4174"/>
    <w:rsid w:val="00FF438B"/>
    <w:rsid w:val="00FF4396"/>
    <w:rsid w:val="00FF4519"/>
    <w:rsid w:val="00FF4809"/>
    <w:rsid w:val="00FF486E"/>
    <w:rsid w:val="00FF4920"/>
    <w:rsid w:val="00FF49C6"/>
    <w:rsid w:val="00FF4AE1"/>
    <w:rsid w:val="00FF4D87"/>
    <w:rsid w:val="00FF4EC1"/>
    <w:rsid w:val="00FF50AC"/>
    <w:rsid w:val="00FF50CF"/>
    <w:rsid w:val="00FF5134"/>
    <w:rsid w:val="00FF5272"/>
    <w:rsid w:val="00FF56D2"/>
    <w:rsid w:val="00FF5701"/>
    <w:rsid w:val="00FF5931"/>
    <w:rsid w:val="00FF59AA"/>
    <w:rsid w:val="00FF5A9F"/>
    <w:rsid w:val="00FF5CD3"/>
    <w:rsid w:val="00FF5D22"/>
    <w:rsid w:val="00FF5EF1"/>
    <w:rsid w:val="00FF6017"/>
    <w:rsid w:val="00FF6081"/>
    <w:rsid w:val="00FF619A"/>
    <w:rsid w:val="00FF622F"/>
    <w:rsid w:val="00FF6312"/>
    <w:rsid w:val="00FF633F"/>
    <w:rsid w:val="00FF63C0"/>
    <w:rsid w:val="00FF641C"/>
    <w:rsid w:val="00FF643E"/>
    <w:rsid w:val="00FF6480"/>
    <w:rsid w:val="00FF6497"/>
    <w:rsid w:val="00FF655A"/>
    <w:rsid w:val="00FF6566"/>
    <w:rsid w:val="00FF657D"/>
    <w:rsid w:val="00FF6586"/>
    <w:rsid w:val="00FF66A8"/>
    <w:rsid w:val="00FF66F2"/>
    <w:rsid w:val="00FF6795"/>
    <w:rsid w:val="00FF68D6"/>
    <w:rsid w:val="00FF695A"/>
    <w:rsid w:val="00FF6A07"/>
    <w:rsid w:val="00FF6B02"/>
    <w:rsid w:val="00FF6B26"/>
    <w:rsid w:val="00FF6B2D"/>
    <w:rsid w:val="00FF6BF6"/>
    <w:rsid w:val="00FF6DCD"/>
    <w:rsid w:val="00FF7025"/>
    <w:rsid w:val="00FF7066"/>
    <w:rsid w:val="00FF70C9"/>
    <w:rsid w:val="00FF71CE"/>
    <w:rsid w:val="00FF7401"/>
    <w:rsid w:val="00FF7433"/>
    <w:rsid w:val="00FF75DD"/>
    <w:rsid w:val="00FF75DE"/>
    <w:rsid w:val="00FF769B"/>
    <w:rsid w:val="00FF780E"/>
    <w:rsid w:val="00FF7909"/>
    <w:rsid w:val="00FF79DB"/>
    <w:rsid w:val="00FF79EE"/>
    <w:rsid w:val="00FF7B18"/>
    <w:rsid w:val="00FF7B84"/>
    <w:rsid w:val="00FF7D30"/>
    <w:rsid w:val="00FF7D4B"/>
    <w:rsid w:val="00FF7F3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905B3"/>
  <w15:docId w15:val="{C3D7E504-56A1-4BDC-9D8E-10493D6A8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Batang"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515"/>
    <w:rPr>
      <w:rFonts w:ascii="Times New Roman" w:eastAsia="Times New Roman" w:hAnsi="Times New Roman"/>
      <w:sz w:val="24"/>
      <w:szCs w:val="24"/>
      <w:lang w:val="sq-AL"/>
    </w:rPr>
  </w:style>
  <w:style w:type="paragraph" w:styleId="Heading1">
    <w:name w:val="heading 1"/>
    <w:basedOn w:val="Normal"/>
    <w:next w:val="Normal"/>
    <w:link w:val="Heading1Char"/>
    <w:qFormat/>
    <w:rsid w:val="002E5B05"/>
    <w:pPr>
      <w:keepNext/>
      <w:keepLines/>
      <w:spacing w:before="240"/>
      <w:outlineLvl w:val="0"/>
    </w:pPr>
    <w:rPr>
      <w:rFonts w:ascii="Calibri Light" w:hAnsi="Calibri Light"/>
      <w:color w:val="2E74B5"/>
      <w:sz w:val="32"/>
      <w:szCs w:val="32"/>
    </w:rPr>
  </w:style>
  <w:style w:type="paragraph" w:styleId="Heading2">
    <w:name w:val="heading 2"/>
    <w:basedOn w:val="Normal"/>
    <w:next w:val="Normal"/>
    <w:link w:val="Heading2Char"/>
    <w:uiPriority w:val="9"/>
    <w:unhideWhenUsed/>
    <w:qFormat/>
    <w:rsid w:val="00B80366"/>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nhideWhenUsed/>
    <w:qFormat/>
    <w:rsid w:val="002E5B05"/>
    <w:pPr>
      <w:keepNext/>
      <w:keepLines/>
      <w:spacing w:before="40"/>
      <w:outlineLvl w:val="2"/>
    </w:pPr>
    <w:rPr>
      <w:rFonts w:ascii="Calibri Light" w:hAnsi="Calibri Light"/>
      <w:color w:val="1F4D78"/>
    </w:rPr>
  </w:style>
  <w:style w:type="paragraph" w:styleId="Heading4">
    <w:name w:val="heading 4"/>
    <w:basedOn w:val="Normal"/>
    <w:next w:val="Normal"/>
    <w:link w:val="Heading4Char"/>
    <w:unhideWhenUsed/>
    <w:qFormat/>
    <w:rsid w:val="00B80366"/>
    <w:pPr>
      <w:keepNext/>
      <w:keepLines/>
      <w:spacing w:before="200"/>
      <w:outlineLvl w:val="3"/>
    </w:pPr>
    <w:rPr>
      <w:rFonts w:asciiTheme="majorHAnsi" w:eastAsiaTheme="majorEastAsia" w:hAnsiTheme="majorHAnsi" w:cstheme="majorBidi"/>
      <w:b/>
      <w:bCs/>
      <w:i/>
      <w:iCs/>
      <w:color w:val="5B9BD5" w:themeColor="accent1"/>
    </w:rPr>
  </w:style>
  <w:style w:type="paragraph" w:styleId="Heading8">
    <w:name w:val="heading 8"/>
    <w:basedOn w:val="Normal"/>
    <w:next w:val="Normal"/>
    <w:link w:val="Heading8Char"/>
    <w:uiPriority w:val="9"/>
    <w:semiHidden/>
    <w:unhideWhenUsed/>
    <w:qFormat/>
    <w:rsid w:val="00700C39"/>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E5B05"/>
    <w:rPr>
      <w:rFonts w:ascii="Calibri Light" w:eastAsia="Times New Roman" w:hAnsi="Calibri Light" w:cs="Times New Roman"/>
      <w:color w:val="2E74B5"/>
      <w:sz w:val="32"/>
      <w:szCs w:val="32"/>
      <w:lang w:val="sq-AL"/>
    </w:rPr>
  </w:style>
  <w:style w:type="character" w:customStyle="1" w:styleId="Heading3Char">
    <w:name w:val="Heading 3 Char"/>
    <w:link w:val="Heading3"/>
    <w:rsid w:val="002E5B05"/>
    <w:rPr>
      <w:rFonts w:ascii="Calibri Light" w:eastAsia="Times New Roman" w:hAnsi="Calibri Light" w:cs="Times New Roman"/>
      <w:color w:val="1F4D78"/>
      <w:sz w:val="24"/>
      <w:szCs w:val="24"/>
      <w:lang w:val="sq-AL"/>
    </w:rPr>
  </w:style>
  <w:style w:type="paragraph" w:styleId="Footer">
    <w:name w:val="footer"/>
    <w:basedOn w:val="Normal"/>
    <w:link w:val="FooterChar"/>
    <w:uiPriority w:val="99"/>
    <w:qFormat/>
    <w:rsid w:val="002E5B05"/>
    <w:pPr>
      <w:tabs>
        <w:tab w:val="center" w:pos="4153"/>
        <w:tab w:val="right" w:pos="8306"/>
      </w:tabs>
    </w:pPr>
  </w:style>
  <w:style w:type="character" w:customStyle="1" w:styleId="FooterChar">
    <w:name w:val="Footer Char"/>
    <w:link w:val="Footer"/>
    <w:uiPriority w:val="99"/>
    <w:rsid w:val="002E5B05"/>
    <w:rPr>
      <w:rFonts w:ascii="Times New Roman" w:eastAsia="Times New Roman" w:hAnsi="Times New Roman" w:cs="Times New Roman"/>
      <w:sz w:val="24"/>
      <w:szCs w:val="24"/>
      <w:lang w:val="sq-AL"/>
    </w:rPr>
  </w:style>
  <w:style w:type="character" w:styleId="PageNumber">
    <w:name w:val="page number"/>
    <w:basedOn w:val="DefaultParagraphFont"/>
    <w:rsid w:val="002E5B05"/>
  </w:style>
  <w:style w:type="paragraph" w:styleId="ListParagraph">
    <w:name w:val="List Paragraph"/>
    <w:aliases w:val="Bullet 2,List Paragraph1,List Paragraph11,Annex,Citation List,본문(내용),List Paragraph (numbered (a)),Akapit z listą BS,Bullet1,Bullets,Report Para,Number Bullets,WinDForce-Letter,Heading 2_sj,En tête 1,Resume Title,Indent Paragraph"/>
    <w:basedOn w:val="Normal"/>
    <w:link w:val="ListParagraphChar"/>
    <w:uiPriority w:val="34"/>
    <w:qFormat/>
    <w:rsid w:val="002E5B05"/>
    <w:pPr>
      <w:widowControl w:val="0"/>
      <w:autoSpaceDE w:val="0"/>
      <w:autoSpaceDN w:val="0"/>
      <w:adjustRightInd w:val="0"/>
      <w:ind w:left="720"/>
    </w:pPr>
    <w:rPr>
      <w:sz w:val="28"/>
      <w:szCs w:val="28"/>
      <w:lang w:eastAsia="sq-AL"/>
    </w:rPr>
  </w:style>
  <w:style w:type="character" w:customStyle="1" w:styleId="ListParagraphChar">
    <w:name w:val="List Paragraph Char"/>
    <w:aliases w:val="Bullet 2 Char,List Paragraph1 Char,List Paragraph11 Char,Annex Char,Citation List Char,본문(내용) Char,List Paragraph (numbered (a)) Char,Akapit z listą BS Char,Bullet1 Char,Bullets Char,Report Para Char,Number Bullets Char"/>
    <w:link w:val="ListParagraph"/>
    <w:uiPriority w:val="34"/>
    <w:qFormat/>
    <w:locked/>
    <w:rsid w:val="002E5B05"/>
    <w:rPr>
      <w:rFonts w:ascii="Times New Roman" w:eastAsia="Times New Roman" w:hAnsi="Times New Roman" w:cs="Times New Roman"/>
      <w:sz w:val="28"/>
      <w:szCs w:val="28"/>
      <w:lang w:val="sq-AL" w:eastAsia="sq-AL"/>
    </w:rPr>
  </w:style>
  <w:style w:type="paragraph" w:styleId="NormalWeb">
    <w:name w:val="Normal (Web)"/>
    <w:basedOn w:val="Normal"/>
    <w:uiPriority w:val="99"/>
    <w:unhideWhenUsed/>
    <w:rsid w:val="002E5B05"/>
    <w:pPr>
      <w:spacing w:before="100" w:beforeAutospacing="1" w:after="100" w:afterAutospacing="1"/>
    </w:pPr>
    <w:rPr>
      <w:lang w:val="en-US"/>
    </w:rPr>
  </w:style>
  <w:style w:type="paragraph" w:styleId="Header">
    <w:name w:val="header"/>
    <w:basedOn w:val="Normal"/>
    <w:link w:val="HeaderChar"/>
    <w:unhideWhenUsed/>
    <w:rsid w:val="002E5B05"/>
    <w:pPr>
      <w:tabs>
        <w:tab w:val="center" w:pos="4680"/>
        <w:tab w:val="right" w:pos="9360"/>
      </w:tabs>
    </w:pPr>
  </w:style>
  <w:style w:type="character" w:customStyle="1" w:styleId="HeaderChar">
    <w:name w:val="Header Char"/>
    <w:link w:val="Header"/>
    <w:uiPriority w:val="99"/>
    <w:rsid w:val="002E5B05"/>
    <w:rPr>
      <w:rFonts w:ascii="Times New Roman" w:eastAsia="Times New Roman" w:hAnsi="Times New Roman" w:cs="Times New Roman"/>
      <w:sz w:val="24"/>
      <w:szCs w:val="24"/>
      <w:lang w:val="sq-AL"/>
    </w:rPr>
  </w:style>
  <w:style w:type="paragraph" w:styleId="CommentText">
    <w:name w:val="annotation text"/>
    <w:basedOn w:val="Normal"/>
    <w:link w:val="CommentTextChar"/>
    <w:uiPriority w:val="99"/>
    <w:unhideWhenUsed/>
    <w:rsid w:val="002E5B05"/>
    <w:pPr>
      <w:spacing w:after="160"/>
    </w:pPr>
    <w:rPr>
      <w:rFonts w:ascii="Calibri" w:eastAsia="Calibri" w:hAnsi="Calibri"/>
      <w:sz w:val="20"/>
      <w:szCs w:val="20"/>
    </w:rPr>
  </w:style>
  <w:style w:type="character" w:customStyle="1" w:styleId="CommentTextChar">
    <w:name w:val="Comment Text Char"/>
    <w:link w:val="CommentText"/>
    <w:uiPriority w:val="99"/>
    <w:rsid w:val="002E5B05"/>
    <w:rPr>
      <w:sz w:val="20"/>
      <w:szCs w:val="20"/>
    </w:rPr>
  </w:style>
  <w:style w:type="character" w:customStyle="1" w:styleId="BalloonTextChar">
    <w:name w:val="Balloon Text Char"/>
    <w:link w:val="BalloonText"/>
    <w:rsid w:val="002E5B05"/>
    <w:rPr>
      <w:rFonts w:ascii="Segoe UI" w:eastAsia="Times New Roman" w:hAnsi="Segoe UI" w:cs="Segoe UI"/>
      <w:sz w:val="18"/>
      <w:szCs w:val="18"/>
      <w:lang w:val="sq-AL"/>
    </w:rPr>
  </w:style>
  <w:style w:type="paragraph" w:styleId="BalloonText">
    <w:name w:val="Balloon Text"/>
    <w:basedOn w:val="Normal"/>
    <w:link w:val="BalloonTextChar"/>
    <w:unhideWhenUsed/>
    <w:rsid w:val="002E5B05"/>
    <w:rPr>
      <w:rFonts w:ascii="Segoe UI" w:hAnsi="Segoe UI"/>
      <w:sz w:val="18"/>
      <w:szCs w:val="18"/>
    </w:rPr>
  </w:style>
  <w:style w:type="character" w:customStyle="1" w:styleId="BalloonTextChar1">
    <w:name w:val="Balloon Text Char1"/>
    <w:uiPriority w:val="99"/>
    <w:semiHidden/>
    <w:rsid w:val="002E5B05"/>
    <w:rPr>
      <w:rFonts w:ascii="Segoe UI" w:eastAsia="Times New Roman" w:hAnsi="Segoe UI" w:cs="Segoe UI"/>
      <w:sz w:val="18"/>
      <w:szCs w:val="18"/>
      <w:lang w:val="sq-AL"/>
    </w:rPr>
  </w:style>
  <w:style w:type="paragraph" w:styleId="NoSpacing">
    <w:name w:val="No Spacing"/>
    <w:link w:val="NoSpacingChar"/>
    <w:uiPriority w:val="1"/>
    <w:qFormat/>
    <w:rsid w:val="002E5B05"/>
    <w:rPr>
      <w:rFonts w:eastAsia="Times New Roman"/>
      <w:sz w:val="22"/>
      <w:szCs w:val="22"/>
    </w:rPr>
  </w:style>
  <w:style w:type="character" w:customStyle="1" w:styleId="NoSpacingChar">
    <w:name w:val="No Spacing Char"/>
    <w:link w:val="NoSpacing"/>
    <w:rsid w:val="002E5B05"/>
    <w:rPr>
      <w:rFonts w:eastAsia="Times New Roman"/>
      <w:sz w:val="22"/>
      <w:szCs w:val="22"/>
      <w:lang w:val="en-US" w:eastAsia="en-US" w:bidi="ar-SA"/>
    </w:rPr>
  </w:style>
  <w:style w:type="character" w:styleId="Hyperlink">
    <w:name w:val="Hyperlink"/>
    <w:uiPriority w:val="99"/>
    <w:unhideWhenUsed/>
    <w:rsid w:val="002E5B05"/>
    <w:rPr>
      <w:color w:val="0563C1"/>
      <w:u w:val="single"/>
    </w:rPr>
  </w:style>
  <w:style w:type="paragraph" w:customStyle="1" w:styleId="Default">
    <w:name w:val="Default"/>
    <w:rsid w:val="002E5B05"/>
    <w:pPr>
      <w:autoSpaceDE w:val="0"/>
      <w:autoSpaceDN w:val="0"/>
      <w:adjustRightInd w:val="0"/>
    </w:pPr>
    <w:rPr>
      <w:rFonts w:ascii="Times New Roman" w:hAnsi="Times New Roman"/>
      <w:color w:val="000000"/>
      <w:sz w:val="24"/>
      <w:szCs w:val="24"/>
    </w:rPr>
  </w:style>
  <w:style w:type="paragraph" w:styleId="ListBullet">
    <w:name w:val="List Bullet"/>
    <w:basedOn w:val="Normal"/>
    <w:uiPriority w:val="99"/>
    <w:unhideWhenUsed/>
    <w:rsid w:val="002E5B05"/>
    <w:pPr>
      <w:numPr>
        <w:numId w:val="2"/>
      </w:numPr>
      <w:contextualSpacing/>
    </w:pPr>
  </w:style>
  <w:style w:type="paragraph" w:styleId="TOCHeading">
    <w:name w:val="TOC Heading"/>
    <w:basedOn w:val="Heading1"/>
    <w:next w:val="Normal"/>
    <w:uiPriority w:val="39"/>
    <w:unhideWhenUsed/>
    <w:qFormat/>
    <w:rsid w:val="002E5B05"/>
    <w:pPr>
      <w:spacing w:line="259" w:lineRule="auto"/>
      <w:outlineLvl w:val="9"/>
    </w:pPr>
    <w:rPr>
      <w:lang w:val="en-US"/>
    </w:rPr>
  </w:style>
  <w:style w:type="paragraph" w:styleId="FootnoteText">
    <w:name w:val="footnote text"/>
    <w:aliases w:val="Char Char,Footnote Text Char1 Char Char Char,Footnote Text Char Char Char Char Char,single space,footnote text,fn,FOOTNOTES,Footnote Text Char2 Char,Footnote Text Char1 Char Char,Footnote Text Char2 Char Char Char,Char1,Car,Char,ft Char,ft"/>
    <w:basedOn w:val="Normal"/>
    <w:link w:val="FootnoteTextChar"/>
    <w:uiPriority w:val="99"/>
    <w:unhideWhenUsed/>
    <w:qFormat/>
    <w:rsid w:val="002E5B05"/>
    <w:rPr>
      <w:sz w:val="20"/>
      <w:szCs w:val="20"/>
    </w:rPr>
  </w:style>
  <w:style w:type="character" w:customStyle="1" w:styleId="FootnoteTextChar">
    <w:name w:val="Footnote Text Char"/>
    <w:aliases w:val="Char Char Char,Footnote Text Char1 Char Char Char Char,Footnote Text Char Char Char Char Char Char,single space Char,footnote text Char,fn Char,FOOTNOTES Char,Footnote Text Char2 Char Char,Footnote Text Char1 Char Char Char1,Car Char"/>
    <w:link w:val="FootnoteText"/>
    <w:uiPriority w:val="99"/>
    <w:qFormat/>
    <w:rsid w:val="002E5B05"/>
    <w:rPr>
      <w:rFonts w:ascii="Times New Roman" w:eastAsia="Times New Roman" w:hAnsi="Times New Roman" w:cs="Times New Roman"/>
      <w:sz w:val="20"/>
      <w:szCs w:val="20"/>
      <w:lang w:val="sq-AL"/>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link w:val="Char2"/>
    <w:uiPriority w:val="99"/>
    <w:unhideWhenUsed/>
    <w:qFormat/>
    <w:rsid w:val="002E5B05"/>
    <w:rPr>
      <w:vertAlign w:val="superscript"/>
    </w:rPr>
  </w:style>
  <w:style w:type="character" w:styleId="CommentReference">
    <w:name w:val="annotation reference"/>
    <w:uiPriority w:val="99"/>
    <w:semiHidden/>
    <w:unhideWhenUsed/>
    <w:rsid w:val="00AB2F41"/>
    <w:rPr>
      <w:sz w:val="16"/>
      <w:szCs w:val="16"/>
    </w:rPr>
  </w:style>
  <w:style w:type="paragraph" w:styleId="CommentSubject">
    <w:name w:val="annotation subject"/>
    <w:basedOn w:val="CommentText"/>
    <w:next w:val="CommentText"/>
    <w:link w:val="CommentSubjectChar"/>
    <w:uiPriority w:val="99"/>
    <w:semiHidden/>
    <w:unhideWhenUsed/>
    <w:rsid w:val="00AB2F41"/>
    <w:pPr>
      <w:spacing w:after="0"/>
    </w:pPr>
    <w:rPr>
      <w:rFonts w:ascii="Times New Roman" w:eastAsia="Times New Roman" w:hAnsi="Times New Roman"/>
      <w:b/>
      <w:bCs/>
    </w:rPr>
  </w:style>
  <w:style w:type="character" w:customStyle="1" w:styleId="CommentSubjectChar">
    <w:name w:val="Comment Subject Char"/>
    <w:link w:val="CommentSubject"/>
    <w:uiPriority w:val="99"/>
    <w:semiHidden/>
    <w:rsid w:val="00AB2F41"/>
    <w:rPr>
      <w:rFonts w:ascii="Times New Roman" w:eastAsia="Times New Roman" w:hAnsi="Times New Roman"/>
      <w:b/>
      <w:bCs/>
      <w:sz w:val="20"/>
      <w:szCs w:val="20"/>
      <w:lang w:val="sq-AL"/>
    </w:rPr>
  </w:style>
  <w:style w:type="character" w:customStyle="1" w:styleId="highlight">
    <w:name w:val="highlight"/>
    <w:rsid w:val="00F75BBD"/>
  </w:style>
  <w:style w:type="character" w:styleId="Emphasis">
    <w:name w:val="Emphasis"/>
    <w:uiPriority w:val="20"/>
    <w:qFormat/>
    <w:rsid w:val="00105E11"/>
    <w:rPr>
      <w:i/>
      <w:iCs/>
    </w:rPr>
  </w:style>
  <w:style w:type="character" w:styleId="Strong">
    <w:name w:val="Strong"/>
    <w:uiPriority w:val="22"/>
    <w:qFormat/>
    <w:rsid w:val="00105E11"/>
    <w:rPr>
      <w:b/>
      <w:bCs/>
    </w:rPr>
  </w:style>
  <w:style w:type="character" w:styleId="FollowedHyperlink">
    <w:name w:val="FollowedHyperlink"/>
    <w:uiPriority w:val="99"/>
    <w:semiHidden/>
    <w:unhideWhenUsed/>
    <w:rsid w:val="003F6072"/>
    <w:rPr>
      <w:color w:val="954F72"/>
      <w:u w:val="single"/>
    </w:rPr>
  </w:style>
  <w:style w:type="paragraph" w:customStyle="1" w:styleId="Char2">
    <w:name w:val="Char2"/>
    <w:basedOn w:val="Normal"/>
    <w:link w:val="FootnoteReference"/>
    <w:uiPriority w:val="99"/>
    <w:rsid w:val="00DD55AE"/>
    <w:pPr>
      <w:autoSpaceDN w:val="0"/>
      <w:spacing w:after="160" w:line="240" w:lineRule="exact"/>
    </w:pPr>
    <w:rPr>
      <w:rFonts w:ascii="Calibri" w:eastAsia="Calibri" w:hAnsi="Calibri"/>
      <w:sz w:val="20"/>
      <w:szCs w:val="20"/>
      <w:vertAlign w:val="superscript"/>
    </w:rPr>
  </w:style>
  <w:style w:type="character" w:customStyle="1" w:styleId="Heading2Char">
    <w:name w:val="Heading 2 Char"/>
    <w:basedOn w:val="DefaultParagraphFont"/>
    <w:link w:val="Heading2"/>
    <w:uiPriority w:val="9"/>
    <w:rsid w:val="00B80366"/>
    <w:rPr>
      <w:rFonts w:asciiTheme="majorHAnsi" w:eastAsiaTheme="majorEastAsia" w:hAnsiTheme="majorHAnsi" w:cstheme="majorBidi"/>
      <w:b/>
      <w:bCs/>
      <w:color w:val="5B9BD5" w:themeColor="accent1"/>
      <w:sz w:val="26"/>
      <w:szCs w:val="26"/>
      <w:lang w:val="sq-AL"/>
    </w:rPr>
  </w:style>
  <w:style w:type="character" w:customStyle="1" w:styleId="Heading4Char">
    <w:name w:val="Heading 4 Char"/>
    <w:basedOn w:val="DefaultParagraphFont"/>
    <w:link w:val="Heading4"/>
    <w:rsid w:val="00B80366"/>
    <w:rPr>
      <w:rFonts w:asciiTheme="majorHAnsi" w:eastAsiaTheme="majorEastAsia" w:hAnsiTheme="majorHAnsi" w:cstheme="majorBidi"/>
      <w:b/>
      <w:bCs/>
      <w:i/>
      <w:iCs/>
      <w:color w:val="5B9BD5" w:themeColor="accent1"/>
      <w:sz w:val="24"/>
      <w:szCs w:val="24"/>
      <w:lang w:val="sq-AL"/>
    </w:rPr>
  </w:style>
  <w:style w:type="paragraph" w:styleId="HTMLPreformatted">
    <w:name w:val="HTML Preformatted"/>
    <w:basedOn w:val="Normal"/>
    <w:link w:val="HTMLPreformattedChar"/>
    <w:uiPriority w:val="99"/>
    <w:semiHidden/>
    <w:unhideWhenUsed/>
    <w:rsid w:val="008E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E4E4C"/>
    <w:rPr>
      <w:rFonts w:ascii="Courier New" w:eastAsia="Times New Roman" w:hAnsi="Courier New" w:cs="Courier New"/>
    </w:rPr>
  </w:style>
  <w:style w:type="character" w:customStyle="1" w:styleId="y2iqfc">
    <w:name w:val="y2iqfc"/>
    <w:basedOn w:val="DefaultParagraphFont"/>
    <w:rsid w:val="008E4E4C"/>
  </w:style>
  <w:style w:type="character" w:customStyle="1" w:styleId="markedcontent">
    <w:name w:val="markedcontent"/>
    <w:basedOn w:val="DefaultParagraphFont"/>
    <w:rsid w:val="00C63FD9"/>
  </w:style>
  <w:style w:type="character" w:customStyle="1" w:styleId="fontstyle31">
    <w:name w:val="fontstyle31"/>
    <w:basedOn w:val="DefaultParagraphFont"/>
    <w:rsid w:val="00C76342"/>
    <w:rPr>
      <w:rFonts w:ascii="Times New Roman" w:hAnsi="Times New Roman" w:cs="Times New Roman" w:hint="default"/>
      <w:b w:val="0"/>
      <w:bCs w:val="0"/>
      <w:i w:val="0"/>
      <w:iCs w:val="0"/>
      <w:color w:val="000000"/>
      <w:sz w:val="24"/>
      <w:szCs w:val="24"/>
    </w:rPr>
  </w:style>
  <w:style w:type="paragraph" w:customStyle="1" w:styleId="timesnewroman">
    <w:name w:val="times new roman"/>
    <w:basedOn w:val="Normal"/>
    <w:rsid w:val="00CC0F93"/>
    <w:rPr>
      <w:lang w:val="en-GB"/>
    </w:rPr>
  </w:style>
  <w:style w:type="paragraph" w:customStyle="1" w:styleId="yiv1638258332msonormal">
    <w:name w:val="yiv1638258332msonormal"/>
    <w:basedOn w:val="Normal"/>
    <w:rsid w:val="00FE137B"/>
    <w:pPr>
      <w:spacing w:before="100" w:beforeAutospacing="1" w:after="100" w:afterAutospacing="1"/>
    </w:pPr>
    <w:rPr>
      <w:lang w:val="en-US"/>
    </w:rPr>
  </w:style>
  <w:style w:type="paragraph" w:customStyle="1" w:styleId="yiv1638258332gmail-msolistparagraph">
    <w:name w:val="yiv1638258332gmail-msolistparagraph"/>
    <w:basedOn w:val="Normal"/>
    <w:rsid w:val="00FE137B"/>
    <w:pPr>
      <w:spacing w:before="100" w:beforeAutospacing="1" w:after="100" w:afterAutospacing="1"/>
    </w:pPr>
    <w:rPr>
      <w:lang w:val="en-US"/>
    </w:rPr>
  </w:style>
  <w:style w:type="character" w:styleId="SubtleEmphasis">
    <w:name w:val="Subtle Emphasis"/>
    <w:basedOn w:val="DefaultParagraphFont"/>
    <w:uiPriority w:val="19"/>
    <w:qFormat/>
    <w:rsid w:val="00356A7A"/>
    <w:rPr>
      <w:i/>
      <w:iCs/>
      <w:color w:val="404040" w:themeColor="text1" w:themeTint="BF"/>
    </w:rPr>
  </w:style>
  <w:style w:type="table" w:styleId="TableGrid">
    <w:name w:val="Table Grid"/>
    <w:basedOn w:val="TableNormal"/>
    <w:uiPriority w:val="39"/>
    <w:rsid w:val="006B7932"/>
    <w:rPr>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9B2661"/>
    <w:rPr>
      <w:rFonts w:ascii="Times New Roman" w:hAnsi="Times New Roman" w:cs="Times New Roman" w:hint="default"/>
      <w:b/>
      <w:bCs/>
      <w:i w:val="0"/>
      <w:iCs w:val="0"/>
      <w:color w:val="1F3864"/>
      <w:sz w:val="24"/>
      <w:szCs w:val="24"/>
    </w:rPr>
  </w:style>
  <w:style w:type="paragraph" w:styleId="BodyText">
    <w:name w:val="Body Text"/>
    <w:basedOn w:val="Normal"/>
    <w:link w:val="BodyTextChar"/>
    <w:qFormat/>
    <w:rsid w:val="009B2661"/>
    <w:pPr>
      <w:spacing w:line="360" w:lineRule="auto"/>
      <w:jc w:val="both"/>
    </w:pPr>
    <w:rPr>
      <w:rFonts w:eastAsia="MS Mincho"/>
    </w:rPr>
  </w:style>
  <w:style w:type="character" w:customStyle="1" w:styleId="BodyTextChar">
    <w:name w:val="Body Text Char"/>
    <w:basedOn w:val="DefaultParagraphFont"/>
    <w:link w:val="BodyText"/>
    <w:rsid w:val="009B2661"/>
    <w:rPr>
      <w:rFonts w:ascii="Times New Roman" w:eastAsia="MS Mincho" w:hAnsi="Times New Roman"/>
      <w:sz w:val="24"/>
      <w:szCs w:val="24"/>
      <w:lang w:val="sq-AL"/>
    </w:rPr>
  </w:style>
  <w:style w:type="paragraph" w:styleId="Title">
    <w:name w:val="Title"/>
    <w:basedOn w:val="Normal"/>
    <w:link w:val="TitleChar"/>
    <w:uiPriority w:val="10"/>
    <w:qFormat/>
    <w:rsid w:val="009B2661"/>
    <w:pPr>
      <w:jc w:val="center"/>
    </w:pPr>
    <w:rPr>
      <w:rFonts w:eastAsia="MS Mincho"/>
      <w:b/>
      <w:bCs/>
      <w:sz w:val="28"/>
    </w:rPr>
  </w:style>
  <w:style w:type="character" w:customStyle="1" w:styleId="TitleChar">
    <w:name w:val="Title Char"/>
    <w:basedOn w:val="DefaultParagraphFont"/>
    <w:link w:val="Title"/>
    <w:uiPriority w:val="10"/>
    <w:rsid w:val="009B2661"/>
    <w:rPr>
      <w:rFonts w:ascii="Times New Roman" w:eastAsia="MS Mincho" w:hAnsi="Times New Roman"/>
      <w:b/>
      <w:bCs/>
      <w:sz w:val="28"/>
      <w:szCs w:val="24"/>
      <w:lang w:val="sq-AL"/>
    </w:rPr>
  </w:style>
  <w:style w:type="paragraph" w:styleId="EndnoteText">
    <w:name w:val="endnote text"/>
    <w:basedOn w:val="Normal"/>
    <w:link w:val="EndnoteTextChar"/>
    <w:uiPriority w:val="99"/>
    <w:rsid w:val="009B2661"/>
    <w:rPr>
      <w:rFonts w:eastAsia="MS Mincho"/>
      <w:sz w:val="20"/>
      <w:szCs w:val="20"/>
    </w:rPr>
  </w:style>
  <w:style w:type="character" w:customStyle="1" w:styleId="EndnoteTextChar">
    <w:name w:val="Endnote Text Char"/>
    <w:basedOn w:val="DefaultParagraphFont"/>
    <w:link w:val="EndnoteText"/>
    <w:uiPriority w:val="99"/>
    <w:rsid w:val="009B2661"/>
    <w:rPr>
      <w:rFonts w:ascii="Times New Roman" w:eastAsia="MS Mincho" w:hAnsi="Times New Roman"/>
      <w:lang w:val="sq-AL"/>
    </w:rPr>
  </w:style>
  <w:style w:type="character" w:styleId="EndnoteReference">
    <w:name w:val="endnote reference"/>
    <w:rsid w:val="009B2661"/>
    <w:rPr>
      <w:vertAlign w:val="superscript"/>
    </w:rPr>
  </w:style>
  <w:style w:type="table" w:customStyle="1" w:styleId="GridTable1Light-Accent61">
    <w:name w:val="Grid Table 1 Light - Accent 61"/>
    <w:basedOn w:val="TableNormal"/>
    <w:uiPriority w:val="46"/>
    <w:rsid w:val="009B2661"/>
    <w:rPr>
      <w:rFonts w:eastAsia="MS Mincho"/>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9B2661"/>
    <w:rPr>
      <w:rFonts w:eastAsia="MS Mincho"/>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9B2661"/>
    <w:rPr>
      <w:rFonts w:eastAsia="MS Mincho"/>
    </w:r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9B2661"/>
    <w:rPr>
      <w:rFonts w:eastAsia="MS Mincho"/>
    </w:r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9B2661"/>
    <w:rPr>
      <w:rFonts w:eastAsia="MS Mincho"/>
    </w:r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PlainTable5">
    <w:name w:val="Plain Table 5"/>
    <w:basedOn w:val="TableNormal"/>
    <w:uiPriority w:val="45"/>
    <w:rsid w:val="009B2661"/>
    <w:rPr>
      <w:rFonts w:eastAsia="MS Mincho"/>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B2661"/>
    <w:rPr>
      <w:rFonts w:eastAsia="MS Minch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3">
    <w:name w:val="Plain Table 3"/>
    <w:basedOn w:val="TableNormal"/>
    <w:uiPriority w:val="43"/>
    <w:rsid w:val="009B2661"/>
    <w:rPr>
      <w:rFonts w:eastAsia="MS Mincho"/>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B2661"/>
    <w:rPr>
      <w:rFonts w:eastAsia="MS Mincho"/>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1">
    <w:name w:val="Plain Table 1"/>
    <w:basedOn w:val="TableNormal"/>
    <w:uiPriority w:val="41"/>
    <w:rsid w:val="009B2661"/>
    <w:rPr>
      <w:rFonts w:eastAsia="MS Mincho"/>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9B2661"/>
    <w:rPr>
      <w:rFonts w:eastAsia="MS Mincho"/>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3-Accent61">
    <w:name w:val="Grid Table 3 - Accent 61"/>
    <w:basedOn w:val="TableNormal"/>
    <w:uiPriority w:val="48"/>
    <w:rsid w:val="009B2661"/>
    <w:rPr>
      <w:rFonts w:eastAsia="MS Mincho"/>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3-Accent41">
    <w:name w:val="Grid Table 3 - Accent 41"/>
    <w:basedOn w:val="TableNormal"/>
    <w:uiPriority w:val="48"/>
    <w:rsid w:val="009B2661"/>
    <w:rPr>
      <w:rFonts w:eastAsia="MS Mincho"/>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ListTable5Dark-Accent21">
    <w:name w:val="List Table 5 Dark - Accent 21"/>
    <w:basedOn w:val="TableNormal"/>
    <w:uiPriority w:val="50"/>
    <w:rsid w:val="009B2661"/>
    <w:rPr>
      <w:rFonts w:eastAsia="MS Mincho"/>
      <w:color w:val="FFFFFF"/>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7Colorful-Accent51">
    <w:name w:val="List Table 7 Colorful - Accent 51"/>
    <w:basedOn w:val="TableNormal"/>
    <w:uiPriority w:val="52"/>
    <w:rsid w:val="009B2661"/>
    <w:rPr>
      <w:rFonts w:eastAsia="MS Mincho"/>
      <w:color w:val="31849B"/>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BACC6"/>
        </w:tcBorders>
        <w:shd w:val="clear" w:color="auto" w:fill="FFFFFF"/>
      </w:tcPr>
    </w:tblStylePr>
    <w:tblStylePr w:type="lastRow">
      <w:rPr>
        <w:rFonts w:ascii="Calibri Light" w:eastAsia="Times New Roman" w:hAnsi="Calibri Light" w:cs="Times New Roman"/>
        <w:i/>
        <w:iCs/>
        <w:sz w:val="26"/>
      </w:rPr>
      <w:tblPr/>
      <w:tcPr>
        <w:tcBorders>
          <w:top w:val="single" w:sz="4" w:space="0" w:color="4BACC6"/>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BACC6"/>
        </w:tcBorders>
        <w:shd w:val="clear" w:color="auto" w:fill="FFFFFF"/>
      </w:tcPr>
    </w:tblStylePr>
    <w:tblStylePr w:type="lastCol">
      <w:rPr>
        <w:rFonts w:ascii="Calibri Light" w:eastAsia="Times New Roman" w:hAnsi="Calibri Light"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31">
    <w:name w:val="List Table 6 Colorful - Accent 31"/>
    <w:basedOn w:val="TableNormal"/>
    <w:uiPriority w:val="51"/>
    <w:rsid w:val="009B2661"/>
    <w:rPr>
      <w:rFonts w:eastAsia="MS Mincho"/>
      <w:color w:val="76923C"/>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3-Accent11">
    <w:name w:val="List Table 3 - Accent 11"/>
    <w:basedOn w:val="TableNormal"/>
    <w:uiPriority w:val="48"/>
    <w:rsid w:val="009B2661"/>
    <w:rPr>
      <w:rFonts w:eastAsia="MS Mincho"/>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GridTable7Colorful-Accent61">
    <w:name w:val="Grid Table 7 Colorful - Accent 61"/>
    <w:basedOn w:val="TableNormal"/>
    <w:uiPriority w:val="52"/>
    <w:rsid w:val="009B2661"/>
    <w:rPr>
      <w:rFonts w:eastAsia="MS Mincho"/>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5Dark-Accent11">
    <w:name w:val="Grid Table 5 Dark - Accent 11"/>
    <w:basedOn w:val="TableNormal"/>
    <w:uiPriority w:val="50"/>
    <w:rsid w:val="009B2661"/>
    <w:rPr>
      <w:rFonts w:eastAsia="MS Mincho"/>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ListTable3-Accent31">
    <w:name w:val="List Table 3 - Accent 31"/>
    <w:basedOn w:val="TableNormal"/>
    <w:uiPriority w:val="48"/>
    <w:rsid w:val="009B2661"/>
    <w:rPr>
      <w:rFonts w:eastAsia="MS Mincho"/>
    </w:rPr>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ListTable3-Accent41">
    <w:name w:val="List Table 3 - Accent 41"/>
    <w:basedOn w:val="TableNormal"/>
    <w:uiPriority w:val="48"/>
    <w:rsid w:val="009B2661"/>
    <w:rPr>
      <w:rFonts w:eastAsia="MS Mincho"/>
    </w:rPr>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ListTable4-Accent51">
    <w:name w:val="List Table 4 - Accent 51"/>
    <w:basedOn w:val="TableNormal"/>
    <w:uiPriority w:val="49"/>
    <w:rsid w:val="009B2661"/>
    <w:rPr>
      <w:rFonts w:eastAsia="MS Mincho"/>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1Light-Accent11">
    <w:name w:val="Grid Table 1 Light - Accent 11"/>
    <w:basedOn w:val="TableNormal"/>
    <w:uiPriority w:val="46"/>
    <w:rsid w:val="009B2661"/>
    <w:rPr>
      <w:rFonts w:eastAsia="MS Mincho"/>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21">
    <w:name w:val="List Table 6 Colorful - Accent 21"/>
    <w:basedOn w:val="TableNormal"/>
    <w:uiPriority w:val="51"/>
    <w:rsid w:val="009B2661"/>
    <w:rPr>
      <w:rFonts w:eastAsia="MS Mincho"/>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1Light">
    <w:name w:val="Grid Table 1 Light"/>
    <w:basedOn w:val="TableNormal"/>
    <w:uiPriority w:val="46"/>
    <w:rsid w:val="009B2661"/>
    <w:rPr>
      <w:rFonts w:eastAsia="MS Mincho"/>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Table7Colorful-Accent61">
    <w:name w:val="List Table 7 Colorful - Accent 61"/>
    <w:basedOn w:val="TableNormal"/>
    <w:uiPriority w:val="52"/>
    <w:rsid w:val="009B2661"/>
    <w:rPr>
      <w:rFonts w:eastAsia="MS Mincho"/>
      <w:color w:val="E36C0A"/>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79646"/>
        </w:tcBorders>
        <w:shd w:val="clear" w:color="auto" w:fill="FFFFFF"/>
      </w:tcPr>
    </w:tblStylePr>
    <w:tblStylePr w:type="lastRow">
      <w:rPr>
        <w:rFonts w:ascii="Calibri Light" w:eastAsia="Times New Roman" w:hAnsi="Calibri Light" w:cs="Times New Roman"/>
        <w:i/>
        <w:iCs/>
        <w:sz w:val="26"/>
      </w:rPr>
      <w:tblPr/>
      <w:tcPr>
        <w:tcBorders>
          <w:top w:val="single" w:sz="4" w:space="0" w:color="F79646"/>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79646"/>
        </w:tcBorders>
        <w:shd w:val="clear" w:color="auto" w:fill="FFFFFF"/>
      </w:tcPr>
    </w:tblStylePr>
    <w:tblStylePr w:type="lastCol">
      <w:rPr>
        <w:rFonts w:ascii="Calibri Light" w:eastAsia="Times New Roman" w:hAnsi="Calibri Light"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9B2661"/>
    <w:rPr>
      <w:rFonts w:eastAsia="MS Mincho"/>
      <w:color w:val="5F497A"/>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8064A2"/>
        </w:tcBorders>
        <w:shd w:val="clear" w:color="auto" w:fill="FFFFFF"/>
      </w:tcPr>
    </w:tblStylePr>
    <w:tblStylePr w:type="lastRow">
      <w:rPr>
        <w:rFonts w:ascii="Calibri Light" w:eastAsia="Times New Roman" w:hAnsi="Calibri Light" w:cs="Times New Roman"/>
        <w:i/>
        <w:iCs/>
        <w:sz w:val="26"/>
      </w:rPr>
      <w:tblPr/>
      <w:tcPr>
        <w:tcBorders>
          <w:top w:val="single" w:sz="4" w:space="0" w:color="8064A2"/>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8064A2"/>
        </w:tcBorders>
        <w:shd w:val="clear" w:color="auto" w:fill="FFFFFF"/>
      </w:tcPr>
    </w:tblStylePr>
    <w:tblStylePr w:type="lastCol">
      <w:rPr>
        <w:rFonts w:ascii="Calibri Light" w:eastAsia="Times New Roman" w:hAnsi="Calibri Light"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4-Accent61">
    <w:name w:val="Grid Table 4 - Accent 61"/>
    <w:basedOn w:val="TableNormal"/>
    <w:uiPriority w:val="49"/>
    <w:rsid w:val="009B2661"/>
    <w:rPr>
      <w:rFonts w:eastAsia="MS Mincho"/>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6Colorful-Accent51">
    <w:name w:val="Grid Table 6 Colorful - Accent 51"/>
    <w:basedOn w:val="TableNormal"/>
    <w:uiPriority w:val="51"/>
    <w:rsid w:val="009B2661"/>
    <w:rPr>
      <w:rFonts w:eastAsia="MS Mincho"/>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ListTable2-Accent61">
    <w:name w:val="List Table 2 - Accent 61"/>
    <w:basedOn w:val="TableNormal"/>
    <w:uiPriority w:val="47"/>
    <w:rsid w:val="009B2661"/>
    <w:rPr>
      <w:rFonts w:eastAsia="MS Mincho"/>
    </w:rPr>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4-Accent11">
    <w:name w:val="List Table 4 - Accent 11"/>
    <w:basedOn w:val="TableNormal"/>
    <w:uiPriority w:val="49"/>
    <w:rsid w:val="009B2661"/>
    <w:rPr>
      <w:rFonts w:eastAsia="MS Mincho"/>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6Colorful-Accent11">
    <w:name w:val="List Table 6 Colorful - Accent 11"/>
    <w:basedOn w:val="TableNormal"/>
    <w:uiPriority w:val="51"/>
    <w:rsid w:val="009B2661"/>
    <w:rPr>
      <w:rFonts w:eastAsia="MS Mincho"/>
      <w:color w:val="365F91"/>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Light11">
    <w:name w:val="Table Grid Light11"/>
    <w:basedOn w:val="TableNormal"/>
    <w:next w:val="TableGridLight1"/>
    <w:uiPriority w:val="40"/>
    <w:rsid w:val="009B2661"/>
    <w:rPr>
      <w:rFonts w:eastAsia="MS Mincho"/>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3">
    <w:name w:val="Table Grid3"/>
    <w:basedOn w:val="TableNormal"/>
    <w:next w:val="TableGrid"/>
    <w:uiPriority w:val="39"/>
    <w:rsid w:val="009B2661"/>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B2661"/>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B2661"/>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next w:val="GridTable1Light-Accent51"/>
    <w:uiPriority w:val="46"/>
    <w:rsid w:val="009B2661"/>
    <w:rPr>
      <w:rFonts w:eastAsia="Times New Roman"/>
      <w:lang w:val="sq-AL"/>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Accent51">
    <w:name w:val="Grid Table 4 - Accent 51"/>
    <w:basedOn w:val="TableNormal"/>
    <w:uiPriority w:val="49"/>
    <w:rsid w:val="009B2661"/>
    <w:rPr>
      <w:lang w:val="en-G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4-Accent11">
    <w:name w:val="Grid Table 4 - Accent 11"/>
    <w:basedOn w:val="TableNormal"/>
    <w:uiPriority w:val="49"/>
    <w:rsid w:val="009B2661"/>
    <w:rPr>
      <w:lang w:val="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1">
    <w:name w:val="Grid Table 1 Light - Accent 111"/>
    <w:basedOn w:val="TableNormal"/>
    <w:uiPriority w:val="46"/>
    <w:rsid w:val="009B2661"/>
    <w:rPr>
      <w:rFonts w:eastAsia="MS Mincho"/>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4-Accent111">
    <w:name w:val="Grid Table 4 - Accent 111"/>
    <w:basedOn w:val="TableNormal"/>
    <w:uiPriority w:val="49"/>
    <w:rsid w:val="009B2661"/>
    <w:rPr>
      <w:lang w:val="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Normal0">
    <w:name w:val="[Normal]"/>
    <w:rsid w:val="009B2661"/>
    <w:pPr>
      <w:widowControl w:val="0"/>
      <w:autoSpaceDE w:val="0"/>
      <w:autoSpaceDN w:val="0"/>
      <w:adjustRightInd w:val="0"/>
      <w:spacing w:after="200" w:line="276" w:lineRule="auto"/>
    </w:pPr>
    <w:rPr>
      <w:rFonts w:ascii="Arial" w:eastAsia="Times New Roman" w:hAnsi="Arial" w:cs="Arial"/>
      <w:sz w:val="24"/>
      <w:szCs w:val="24"/>
      <w:lang w:val="it-IT" w:eastAsia="it-IT"/>
    </w:rPr>
  </w:style>
  <w:style w:type="character" w:customStyle="1" w:styleId="Heading8Char">
    <w:name w:val="Heading 8 Char"/>
    <w:basedOn w:val="DefaultParagraphFont"/>
    <w:link w:val="Heading8"/>
    <w:uiPriority w:val="9"/>
    <w:semiHidden/>
    <w:rsid w:val="00700C39"/>
    <w:rPr>
      <w:rFonts w:asciiTheme="majorHAnsi" w:eastAsiaTheme="majorEastAsia" w:hAnsiTheme="majorHAnsi" w:cstheme="majorBidi"/>
      <w:color w:val="272727" w:themeColor="text1" w:themeTint="D8"/>
      <w:sz w:val="21"/>
      <w:szCs w:val="21"/>
      <w:lang w:val="sq-AL"/>
    </w:rPr>
  </w:style>
  <w:style w:type="paragraph" w:styleId="BodyTextIndent">
    <w:name w:val="Body Text Indent"/>
    <w:basedOn w:val="Normal"/>
    <w:link w:val="BodyTextIndentChar"/>
    <w:unhideWhenUsed/>
    <w:rsid w:val="00446BDF"/>
    <w:pPr>
      <w:spacing w:after="120"/>
      <w:ind w:left="360"/>
    </w:pPr>
  </w:style>
  <w:style w:type="character" w:customStyle="1" w:styleId="BodyTextIndentChar">
    <w:name w:val="Body Text Indent Char"/>
    <w:basedOn w:val="DefaultParagraphFont"/>
    <w:link w:val="BodyTextIndent"/>
    <w:rsid w:val="00446BDF"/>
    <w:rPr>
      <w:rFonts w:ascii="Times New Roman" w:eastAsia="Times New Roman" w:hAnsi="Times New Roman"/>
      <w:sz w:val="24"/>
      <w:szCs w:val="24"/>
      <w:lang w:val="sq-AL"/>
    </w:rPr>
  </w:style>
  <w:style w:type="paragraph" w:styleId="Revision">
    <w:name w:val="Revision"/>
    <w:hidden/>
    <w:uiPriority w:val="99"/>
    <w:semiHidden/>
    <w:rsid w:val="000A0205"/>
    <w:rPr>
      <w:rFonts w:ascii="Times New Roman" w:eastAsia="Times New Roman" w:hAnsi="Times New Roman"/>
      <w:sz w:val="24"/>
      <w:szCs w:val="24"/>
      <w:lang w:val="sq-AL"/>
    </w:rPr>
  </w:style>
  <w:style w:type="paragraph" w:customStyle="1" w:styleId="xmsolistparagraph">
    <w:name w:val="x_msolistparagraph"/>
    <w:basedOn w:val="Normal"/>
    <w:uiPriority w:val="99"/>
    <w:rsid w:val="0079335F"/>
    <w:pPr>
      <w:ind w:left="720"/>
    </w:pPr>
    <w:rPr>
      <w:rFonts w:ascii="Calibri" w:eastAsiaTheme="minorHAnsi" w:hAnsi="Calibri" w:cs="Calibri"/>
      <w:sz w:val="22"/>
      <w:szCs w:val="22"/>
      <w:lang w:val="en-US"/>
    </w:rPr>
  </w:style>
  <w:style w:type="character" w:customStyle="1" w:styleId="UnresolvedMention1">
    <w:name w:val="Unresolved Mention1"/>
    <w:basedOn w:val="DefaultParagraphFont"/>
    <w:uiPriority w:val="99"/>
    <w:semiHidden/>
    <w:unhideWhenUsed/>
    <w:rsid w:val="00C16A7F"/>
    <w:rPr>
      <w:color w:val="605E5C"/>
      <w:shd w:val="clear" w:color="auto" w:fill="E1DFDD"/>
    </w:rPr>
  </w:style>
  <w:style w:type="character" w:customStyle="1" w:styleId="UnresolvedMention2">
    <w:name w:val="Unresolved Mention2"/>
    <w:basedOn w:val="DefaultParagraphFont"/>
    <w:uiPriority w:val="99"/>
    <w:semiHidden/>
    <w:unhideWhenUsed/>
    <w:rsid w:val="00443F10"/>
    <w:rPr>
      <w:color w:val="605E5C"/>
      <w:shd w:val="clear" w:color="auto" w:fill="E1DFDD"/>
    </w:rPr>
  </w:style>
  <w:style w:type="table" w:customStyle="1" w:styleId="TableGrid2">
    <w:name w:val="Table Grid2"/>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741E8"/>
  </w:style>
  <w:style w:type="paragraph" w:customStyle="1" w:styleId="Normal2">
    <w:name w:val="Normal2"/>
    <w:rsid w:val="00F741E8"/>
    <w:pPr>
      <w:widowControl w:val="0"/>
      <w:spacing w:after="200" w:line="276" w:lineRule="auto"/>
    </w:pPr>
    <w:rPr>
      <w:rFonts w:cs="Calibri"/>
      <w:color w:val="000000"/>
      <w:sz w:val="22"/>
      <w:szCs w:val="22"/>
      <w:lang w:val="sq-AL" w:eastAsia="sq-AL"/>
    </w:rPr>
  </w:style>
  <w:style w:type="character" w:customStyle="1" w:styleId="f21">
    <w:name w:val="f21"/>
    <w:rsid w:val="00F741E8"/>
    <w:rPr>
      <w:rFonts w:ascii="Times New Roman" w:hAnsi="Times New Roman" w:cs="Times New Roman" w:hint="default"/>
      <w:color w:val="000000"/>
      <w:sz w:val="24"/>
      <w:szCs w:val="24"/>
    </w:rPr>
  </w:style>
  <w:style w:type="numbering" w:customStyle="1" w:styleId="NoList2">
    <w:name w:val="No List2"/>
    <w:next w:val="NoList"/>
    <w:uiPriority w:val="99"/>
    <w:semiHidden/>
    <w:unhideWhenUsed/>
    <w:rsid w:val="00F741E8"/>
  </w:style>
  <w:style w:type="character" w:customStyle="1" w:styleId="EndnoteTextChar1">
    <w:name w:val="Endnote Text Char1"/>
    <w:basedOn w:val="DefaultParagraphFont"/>
    <w:uiPriority w:val="99"/>
    <w:semiHidden/>
    <w:rsid w:val="00F741E8"/>
    <w:rPr>
      <w:sz w:val="20"/>
      <w:szCs w:val="20"/>
    </w:rPr>
  </w:style>
  <w:style w:type="character" w:customStyle="1" w:styleId="Bodytext2">
    <w:name w:val="Body text (2)_"/>
    <w:link w:val="Bodytext20"/>
    <w:rsid w:val="00F741E8"/>
    <w:rPr>
      <w:rFonts w:ascii="Arial" w:eastAsia="Arial" w:hAnsi="Arial" w:cs="Arial"/>
      <w:shd w:val="clear" w:color="auto" w:fill="FFFFFF"/>
    </w:rPr>
  </w:style>
  <w:style w:type="paragraph" w:customStyle="1" w:styleId="Bodytext20">
    <w:name w:val="Body text (2)"/>
    <w:basedOn w:val="Normal"/>
    <w:link w:val="Bodytext2"/>
    <w:rsid w:val="00F741E8"/>
    <w:pPr>
      <w:widowControl w:val="0"/>
      <w:shd w:val="clear" w:color="auto" w:fill="FFFFFF"/>
      <w:spacing w:before="180" w:after="480" w:line="0" w:lineRule="atLeast"/>
      <w:ind w:hanging="320"/>
    </w:pPr>
    <w:rPr>
      <w:rFonts w:ascii="Arial" w:eastAsia="Arial" w:hAnsi="Arial" w:cs="Arial"/>
      <w:sz w:val="20"/>
      <w:szCs w:val="20"/>
      <w:lang w:val="en-US"/>
    </w:rPr>
  </w:style>
  <w:style w:type="numbering" w:customStyle="1" w:styleId="NoList3">
    <w:name w:val="No List3"/>
    <w:next w:val="NoList"/>
    <w:semiHidden/>
    <w:rsid w:val="00F741E8"/>
  </w:style>
  <w:style w:type="numbering" w:customStyle="1" w:styleId="NoList4">
    <w:name w:val="No List4"/>
    <w:next w:val="NoList"/>
    <w:uiPriority w:val="99"/>
    <w:semiHidden/>
    <w:unhideWhenUsed/>
    <w:rsid w:val="00F741E8"/>
  </w:style>
  <w:style w:type="paragraph" w:customStyle="1" w:styleId="Style">
    <w:name w:val="Style"/>
    <w:rsid w:val="00F741E8"/>
    <w:pPr>
      <w:widowControl w:val="0"/>
      <w:autoSpaceDE w:val="0"/>
      <w:autoSpaceDN w:val="0"/>
      <w:adjustRightInd w:val="0"/>
    </w:pPr>
    <w:rPr>
      <w:rFonts w:ascii="Times New Roman" w:eastAsia="Times New Roman" w:hAnsi="Times New Roman"/>
      <w:sz w:val="24"/>
      <w:szCs w:val="24"/>
      <w:lang w:eastAsia="zh-CN"/>
    </w:rPr>
  </w:style>
  <w:style w:type="paragraph" w:customStyle="1" w:styleId="xmsonormal">
    <w:name w:val="x_msonormal"/>
    <w:basedOn w:val="Normal"/>
    <w:rsid w:val="00F741E8"/>
    <w:pPr>
      <w:spacing w:before="100" w:beforeAutospacing="1" w:after="100" w:afterAutospacing="1"/>
    </w:pPr>
    <w:rPr>
      <w:lang w:val="en-US"/>
    </w:rPr>
  </w:style>
  <w:style w:type="character" w:customStyle="1" w:styleId="mark37lldmb0c">
    <w:name w:val="mark37lldmb0c"/>
    <w:basedOn w:val="DefaultParagraphFont"/>
    <w:rsid w:val="00F741E8"/>
  </w:style>
  <w:style w:type="table" w:customStyle="1" w:styleId="TableGrid111">
    <w:name w:val="Table Grid111"/>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semiHidden/>
    <w:rsid w:val="00F741E8"/>
  </w:style>
  <w:style w:type="character" w:customStyle="1" w:styleId="Bodytext2Bold">
    <w:name w:val="Body text (2) + Bold"/>
    <w:rsid w:val="00F741E8"/>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en-US" w:eastAsia="en-US" w:bidi="en-US"/>
    </w:rPr>
  </w:style>
  <w:style w:type="character" w:customStyle="1" w:styleId="FontStyle13">
    <w:name w:val="Font Style13"/>
    <w:rsid w:val="00F741E8"/>
    <w:rPr>
      <w:rFonts w:ascii="Times New Roman" w:hAnsi="Times New Roman" w:cs="Times New Roman" w:hint="default"/>
      <w:sz w:val="20"/>
      <w:szCs w:val="20"/>
    </w:rPr>
  </w:style>
  <w:style w:type="character" w:customStyle="1" w:styleId="FontStyle11">
    <w:name w:val="Font Style11"/>
    <w:uiPriority w:val="99"/>
    <w:rsid w:val="00F741E8"/>
    <w:rPr>
      <w:rFonts w:ascii="Times New Roman" w:hAnsi="Times New Roman" w:cs="Times New Roman"/>
      <w:sz w:val="22"/>
      <w:szCs w:val="22"/>
    </w:rPr>
  </w:style>
  <w:style w:type="character" w:customStyle="1" w:styleId="FontStyle12">
    <w:name w:val="Font Style12"/>
    <w:uiPriority w:val="99"/>
    <w:rsid w:val="00F741E8"/>
    <w:rPr>
      <w:rFonts w:ascii="Times New Roman" w:hAnsi="Times New Roman" w:cs="Times New Roman" w:hint="default"/>
      <w:b/>
      <w:bCs/>
      <w:i/>
      <w:iCs/>
      <w:spacing w:val="20"/>
      <w:sz w:val="16"/>
      <w:szCs w:val="16"/>
    </w:rPr>
  </w:style>
  <w:style w:type="paragraph" w:customStyle="1" w:styleId="BodyText24">
    <w:name w:val="Body Text24"/>
    <w:basedOn w:val="Normal"/>
    <w:rsid w:val="00F741E8"/>
    <w:pPr>
      <w:shd w:val="clear" w:color="auto" w:fill="FFFFFF"/>
      <w:spacing w:before="480" w:after="300" w:line="0" w:lineRule="atLeast"/>
      <w:ind w:hanging="2080"/>
      <w:jc w:val="both"/>
    </w:pPr>
    <w:rPr>
      <w:color w:val="000000"/>
      <w:sz w:val="21"/>
      <w:szCs w:val="21"/>
      <w:lang w:val="en-US"/>
    </w:rPr>
  </w:style>
  <w:style w:type="character" w:customStyle="1" w:styleId="Bodytext7">
    <w:name w:val="Body text (7)_"/>
    <w:link w:val="Bodytext70"/>
    <w:rsid w:val="00F741E8"/>
    <w:rPr>
      <w:rFonts w:ascii="Book Antiqua" w:eastAsia="Book Antiqua" w:hAnsi="Book Antiqua" w:cs="Book Antiqua"/>
      <w:i/>
      <w:iCs/>
      <w:sz w:val="24"/>
      <w:szCs w:val="24"/>
      <w:shd w:val="clear" w:color="auto" w:fill="FFFFFF"/>
    </w:rPr>
  </w:style>
  <w:style w:type="paragraph" w:customStyle="1" w:styleId="Bodytext70">
    <w:name w:val="Body text (7)"/>
    <w:basedOn w:val="Normal"/>
    <w:link w:val="Bodytext7"/>
    <w:rsid w:val="00F741E8"/>
    <w:pPr>
      <w:widowControl w:val="0"/>
      <w:shd w:val="clear" w:color="auto" w:fill="FFFFFF"/>
      <w:spacing w:before="120" w:after="120" w:line="374" w:lineRule="exact"/>
      <w:jc w:val="both"/>
    </w:pPr>
    <w:rPr>
      <w:rFonts w:ascii="Book Antiqua" w:eastAsia="Book Antiqua" w:hAnsi="Book Antiqua" w:cs="Book Antiqua"/>
      <w:i/>
      <w:iCs/>
      <w:lang w:val="en-US"/>
    </w:rPr>
  </w:style>
  <w:style w:type="character" w:customStyle="1" w:styleId="HeaderorfooterDavid1">
    <w:name w:val="Header or footer + David1"/>
    <w:aliases w:val="7 pt3,Bold1"/>
    <w:uiPriority w:val="99"/>
    <w:rsid w:val="00F741E8"/>
    <w:rPr>
      <w:rFonts w:ascii="David" w:cs="David"/>
      <w:b/>
      <w:bCs/>
      <w:sz w:val="14"/>
      <w:szCs w:val="14"/>
      <w:u w:val="none"/>
    </w:rPr>
  </w:style>
  <w:style w:type="paragraph" w:customStyle="1" w:styleId="Bodytext21">
    <w:name w:val="Body text (2)1"/>
    <w:basedOn w:val="Normal"/>
    <w:uiPriority w:val="99"/>
    <w:rsid w:val="00F741E8"/>
    <w:pPr>
      <w:widowControl w:val="0"/>
      <w:shd w:val="clear" w:color="auto" w:fill="FFFFFF"/>
      <w:spacing w:line="312" w:lineRule="exact"/>
      <w:jc w:val="both"/>
    </w:pPr>
    <w:rPr>
      <w:rFonts w:eastAsia="Arial Unicode MS"/>
      <w:lang w:val="en-US"/>
    </w:rPr>
  </w:style>
  <w:style w:type="character" w:customStyle="1" w:styleId="PicturecaptionExact">
    <w:name w:val="Picture caption Exact"/>
    <w:link w:val="Picturecaption"/>
    <w:uiPriority w:val="99"/>
    <w:locked/>
    <w:rsid w:val="00F741E8"/>
    <w:rPr>
      <w:shd w:val="clear" w:color="auto" w:fill="FFFFFF"/>
    </w:rPr>
  </w:style>
  <w:style w:type="paragraph" w:customStyle="1" w:styleId="Picturecaption">
    <w:name w:val="Picture caption"/>
    <w:basedOn w:val="Normal"/>
    <w:link w:val="PicturecaptionExact"/>
    <w:uiPriority w:val="99"/>
    <w:rsid w:val="00F741E8"/>
    <w:pPr>
      <w:widowControl w:val="0"/>
      <w:shd w:val="clear" w:color="auto" w:fill="FFFFFF"/>
      <w:spacing w:line="319" w:lineRule="exact"/>
      <w:jc w:val="both"/>
    </w:pPr>
    <w:rPr>
      <w:rFonts w:ascii="Calibri" w:eastAsia="Calibri" w:hAnsi="Calibri"/>
      <w:sz w:val="20"/>
      <w:szCs w:val="20"/>
      <w:lang w:val="en-US"/>
    </w:rPr>
  </w:style>
  <w:style w:type="character" w:customStyle="1" w:styleId="Headerorfooter">
    <w:name w:val="Header or footer_"/>
    <w:link w:val="Headerorfooter1"/>
    <w:locked/>
    <w:rsid w:val="00F741E8"/>
    <w:rPr>
      <w:sz w:val="26"/>
      <w:szCs w:val="26"/>
      <w:shd w:val="clear" w:color="auto" w:fill="FFFFFF"/>
    </w:rPr>
  </w:style>
  <w:style w:type="character" w:customStyle="1" w:styleId="Headerorfooter0">
    <w:name w:val="Header or footer"/>
    <w:basedOn w:val="Headerorfooter"/>
    <w:rsid w:val="00F741E8"/>
    <w:rPr>
      <w:sz w:val="26"/>
      <w:szCs w:val="26"/>
      <w:shd w:val="clear" w:color="auto" w:fill="FFFFFF"/>
    </w:rPr>
  </w:style>
  <w:style w:type="character" w:customStyle="1" w:styleId="HeaderorfooterFranklinGothicDemi">
    <w:name w:val="Header or footer + Franklin Gothic Demi"/>
    <w:aliases w:val="5.5 pt"/>
    <w:uiPriority w:val="99"/>
    <w:rsid w:val="00F741E8"/>
    <w:rPr>
      <w:rFonts w:ascii="Franklin Gothic Demi" w:hAnsi="Franklin Gothic Demi" w:cs="Franklin Gothic Demi"/>
      <w:sz w:val="11"/>
      <w:szCs w:val="11"/>
      <w:shd w:val="clear" w:color="auto" w:fill="FFFFFF"/>
      <w:lang w:val="en-US" w:eastAsia="en-US"/>
    </w:rPr>
  </w:style>
  <w:style w:type="paragraph" w:customStyle="1" w:styleId="Headerorfooter1">
    <w:name w:val="Header or footer1"/>
    <w:basedOn w:val="Normal"/>
    <w:link w:val="Headerorfooter"/>
    <w:rsid w:val="00F741E8"/>
    <w:pPr>
      <w:widowControl w:val="0"/>
      <w:shd w:val="clear" w:color="auto" w:fill="FFFFFF"/>
      <w:spacing w:line="240" w:lineRule="atLeast"/>
    </w:pPr>
    <w:rPr>
      <w:rFonts w:ascii="Calibri" w:eastAsia="Calibri" w:hAnsi="Calibri"/>
      <w:sz w:val="26"/>
      <w:szCs w:val="26"/>
      <w:lang w:val="en-US"/>
    </w:rPr>
  </w:style>
  <w:style w:type="character" w:customStyle="1" w:styleId="Footnote">
    <w:name w:val="Footnote_"/>
    <w:link w:val="Footnote0"/>
    <w:rsid w:val="00F741E8"/>
    <w:rPr>
      <w:rFonts w:ascii="Angsana New" w:eastAsia="Angsana New" w:hAnsi="Angsana New" w:cs="Angsana New"/>
      <w:b/>
      <w:bCs/>
      <w:sz w:val="26"/>
      <w:szCs w:val="26"/>
      <w:shd w:val="clear" w:color="auto" w:fill="FFFFFF"/>
    </w:rPr>
  </w:style>
  <w:style w:type="paragraph" w:customStyle="1" w:styleId="Footnote0">
    <w:name w:val="Footnote"/>
    <w:basedOn w:val="Normal"/>
    <w:link w:val="Footnote"/>
    <w:rsid w:val="00F741E8"/>
    <w:pPr>
      <w:widowControl w:val="0"/>
      <w:shd w:val="clear" w:color="auto" w:fill="FFFFFF"/>
      <w:spacing w:line="0" w:lineRule="atLeast"/>
      <w:jc w:val="both"/>
    </w:pPr>
    <w:rPr>
      <w:rFonts w:ascii="Angsana New" w:eastAsia="Angsana New" w:hAnsi="Angsana New" w:cs="Angsana New"/>
      <w:b/>
      <w:bCs/>
      <w:sz w:val="26"/>
      <w:szCs w:val="26"/>
      <w:lang w:val="en-US"/>
    </w:rPr>
  </w:style>
  <w:style w:type="character" w:customStyle="1" w:styleId="Bodytext4">
    <w:name w:val="Body text (4)_"/>
    <w:link w:val="Bodytext40"/>
    <w:rsid w:val="00F741E8"/>
    <w:rPr>
      <w:rFonts w:ascii="Book Antiqua" w:eastAsia="Book Antiqua" w:hAnsi="Book Antiqua" w:cs="Book Antiqua"/>
      <w:i/>
      <w:iCs/>
      <w:shd w:val="clear" w:color="auto" w:fill="FFFFFF"/>
    </w:rPr>
  </w:style>
  <w:style w:type="paragraph" w:customStyle="1" w:styleId="Bodytext40">
    <w:name w:val="Body text (4)"/>
    <w:basedOn w:val="Normal"/>
    <w:link w:val="Bodytext4"/>
    <w:rsid w:val="00F741E8"/>
    <w:pPr>
      <w:widowControl w:val="0"/>
      <w:shd w:val="clear" w:color="auto" w:fill="FFFFFF"/>
      <w:spacing w:line="0" w:lineRule="atLeast"/>
      <w:jc w:val="both"/>
    </w:pPr>
    <w:rPr>
      <w:rFonts w:ascii="Book Antiqua" w:eastAsia="Book Antiqua" w:hAnsi="Book Antiqua" w:cs="Book Antiqua"/>
      <w:i/>
      <w:iCs/>
      <w:sz w:val="20"/>
      <w:szCs w:val="20"/>
      <w:lang w:val="en-US"/>
    </w:rPr>
  </w:style>
  <w:style w:type="numbering" w:customStyle="1" w:styleId="NoList11">
    <w:name w:val="No List11"/>
    <w:next w:val="NoList"/>
    <w:semiHidden/>
    <w:rsid w:val="00F741E8"/>
  </w:style>
  <w:style w:type="paragraph" w:styleId="BodyText22">
    <w:name w:val="Body Text 2"/>
    <w:basedOn w:val="Normal"/>
    <w:link w:val="BodyText2Char"/>
    <w:rsid w:val="00F741E8"/>
    <w:pPr>
      <w:spacing w:after="120" w:line="480" w:lineRule="auto"/>
    </w:pPr>
    <w:rPr>
      <w:lang w:val="x-none" w:eastAsia="x-none"/>
    </w:rPr>
  </w:style>
  <w:style w:type="character" w:customStyle="1" w:styleId="BodyText2Char">
    <w:name w:val="Body Text 2 Char"/>
    <w:basedOn w:val="DefaultParagraphFont"/>
    <w:link w:val="BodyText22"/>
    <w:rsid w:val="00F741E8"/>
    <w:rPr>
      <w:rFonts w:ascii="Times New Roman" w:eastAsia="Times New Roman" w:hAnsi="Times New Roman"/>
      <w:sz w:val="24"/>
      <w:szCs w:val="24"/>
      <w:lang w:val="x-none" w:eastAsia="x-none"/>
    </w:rPr>
  </w:style>
  <w:style w:type="paragraph" w:styleId="BodyText3">
    <w:name w:val="Body Text 3"/>
    <w:basedOn w:val="Normal"/>
    <w:link w:val="BodyText3Char"/>
    <w:rsid w:val="00F741E8"/>
    <w:pPr>
      <w:spacing w:after="120"/>
    </w:pPr>
    <w:rPr>
      <w:rFonts w:eastAsia="MS Mincho"/>
      <w:sz w:val="16"/>
      <w:szCs w:val="16"/>
      <w:lang w:val="x-none" w:eastAsia="x-none"/>
    </w:rPr>
  </w:style>
  <w:style w:type="character" w:customStyle="1" w:styleId="BodyText3Char">
    <w:name w:val="Body Text 3 Char"/>
    <w:basedOn w:val="DefaultParagraphFont"/>
    <w:link w:val="BodyText3"/>
    <w:rsid w:val="00F741E8"/>
    <w:rPr>
      <w:rFonts w:ascii="Times New Roman" w:eastAsia="MS Mincho" w:hAnsi="Times New Roman"/>
      <w:sz w:val="16"/>
      <w:szCs w:val="16"/>
      <w:lang w:val="x-none" w:eastAsia="x-none"/>
    </w:rPr>
  </w:style>
  <w:style w:type="paragraph" w:customStyle="1" w:styleId="Paragrafi">
    <w:name w:val="Paragrafi"/>
    <w:rsid w:val="00F741E8"/>
    <w:pPr>
      <w:widowControl w:val="0"/>
      <w:ind w:firstLine="720"/>
      <w:jc w:val="both"/>
    </w:pPr>
    <w:rPr>
      <w:rFonts w:ascii="CG Times" w:eastAsia="Times New Roman" w:hAnsi="CG Times" w:cs="CG Times"/>
      <w:sz w:val="22"/>
      <w:szCs w:val="22"/>
    </w:rPr>
  </w:style>
  <w:style w:type="paragraph" w:styleId="BodyTextIndent3">
    <w:name w:val="Body Text Indent 3"/>
    <w:basedOn w:val="Normal"/>
    <w:link w:val="BodyTextIndent3Char"/>
    <w:uiPriority w:val="99"/>
    <w:semiHidden/>
    <w:unhideWhenUsed/>
    <w:rsid w:val="00F741E8"/>
    <w:pPr>
      <w:spacing w:after="120"/>
      <w:ind w:left="283"/>
    </w:pPr>
    <w:rPr>
      <w:sz w:val="16"/>
      <w:szCs w:val="16"/>
      <w:lang w:val="fr-FR"/>
    </w:rPr>
  </w:style>
  <w:style w:type="character" w:customStyle="1" w:styleId="BodyTextIndent3Char">
    <w:name w:val="Body Text Indent 3 Char"/>
    <w:basedOn w:val="DefaultParagraphFont"/>
    <w:link w:val="BodyTextIndent3"/>
    <w:uiPriority w:val="99"/>
    <w:semiHidden/>
    <w:rsid w:val="00F741E8"/>
    <w:rPr>
      <w:rFonts w:ascii="Times New Roman" w:eastAsia="Times New Roman" w:hAnsi="Times New Roman"/>
      <w:sz w:val="16"/>
      <w:szCs w:val="16"/>
      <w:lang w:val="fr-FR"/>
    </w:rPr>
  </w:style>
  <w:style w:type="character" w:customStyle="1" w:styleId="Bodytext0">
    <w:name w:val="Body text_"/>
    <w:link w:val="BodyText41"/>
    <w:rsid w:val="00F741E8"/>
    <w:rPr>
      <w:rFonts w:ascii="Book Antiqua" w:eastAsia="Book Antiqua" w:hAnsi="Book Antiqua" w:cs="Book Antiqua"/>
      <w:shd w:val="clear" w:color="auto" w:fill="FFFFFF"/>
    </w:rPr>
  </w:style>
  <w:style w:type="character" w:customStyle="1" w:styleId="Bodytext6">
    <w:name w:val="Body text (6)_"/>
    <w:link w:val="Bodytext60"/>
    <w:rsid w:val="00F741E8"/>
    <w:rPr>
      <w:rFonts w:ascii="Book Antiqua" w:eastAsia="Book Antiqua" w:hAnsi="Book Antiqua" w:cs="Book Antiqua"/>
      <w:i/>
      <w:iCs/>
      <w:shd w:val="clear" w:color="auto" w:fill="FFFFFF"/>
    </w:rPr>
  </w:style>
  <w:style w:type="paragraph" w:customStyle="1" w:styleId="BodyText41">
    <w:name w:val="Body Text4"/>
    <w:basedOn w:val="Normal"/>
    <w:link w:val="Bodytext0"/>
    <w:rsid w:val="00F741E8"/>
    <w:pPr>
      <w:widowControl w:val="0"/>
      <w:shd w:val="clear" w:color="auto" w:fill="FFFFFF"/>
      <w:spacing w:line="0" w:lineRule="atLeast"/>
      <w:ind w:hanging="520"/>
    </w:pPr>
    <w:rPr>
      <w:rFonts w:ascii="Book Antiqua" w:eastAsia="Book Antiqua" w:hAnsi="Book Antiqua" w:cs="Book Antiqua"/>
      <w:sz w:val="20"/>
      <w:szCs w:val="20"/>
      <w:lang w:val="en-US"/>
    </w:rPr>
  </w:style>
  <w:style w:type="paragraph" w:customStyle="1" w:styleId="Bodytext60">
    <w:name w:val="Body text (6)"/>
    <w:basedOn w:val="Normal"/>
    <w:link w:val="Bodytext6"/>
    <w:rsid w:val="00F741E8"/>
    <w:pPr>
      <w:widowControl w:val="0"/>
      <w:shd w:val="clear" w:color="auto" w:fill="FFFFFF"/>
      <w:spacing w:line="259" w:lineRule="exact"/>
      <w:jc w:val="both"/>
    </w:pPr>
    <w:rPr>
      <w:rFonts w:ascii="Book Antiqua" w:eastAsia="Book Antiqua" w:hAnsi="Book Antiqua" w:cs="Book Antiqua"/>
      <w:i/>
      <w:iCs/>
      <w:sz w:val="20"/>
      <w:szCs w:val="20"/>
      <w:lang w:val="en-US"/>
    </w:rPr>
  </w:style>
  <w:style w:type="character" w:customStyle="1" w:styleId="Bodytext6NotItalic">
    <w:name w:val="Body text (6) + Not Italic"/>
    <w:rsid w:val="00F741E8"/>
    <w:rPr>
      <w:rFonts w:ascii="Book Antiqua" w:eastAsia="Book Antiqua" w:hAnsi="Book Antiqua" w:cs="Book Antiqua"/>
      <w:b w:val="0"/>
      <w:bCs w:val="0"/>
      <w:i w:val="0"/>
      <w:iCs w:val="0"/>
      <w:smallCaps w:val="0"/>
      <w:strike w:val="0"/>
      <w:color w:val="000000"/>
      <w:spacing w:val="0"/>
      <w:w w:val="100"/>
      <w:position w:val="0"/>
      <w:sz w:val="22"/>
      <w:szCs w:val="22"/>
      <w:u w:val="none"/>
      <w:shd w:val="clear" w:color="auto" w:fill="FFFFFF"/>
      <w:lang w:val="en-US"/>
    </w:rPr>
  </w:style>
  <w:style w:type="character" w:customStyle="1" w:styleId="Picturecaption2Exact">
    <w:name w:val="Picture caption (2) Exact"/>
    <w:rsid w:val="00F741E8"/>
    <w:rPr>
      <w:rFonts w:ascii="Book Antiqua" w:eastAsia="Book Antiqua" w:hAnsi="Book Antiqua" w:cs="Book Antiqua"/>
      <w:b w:val="0"/>
      <w:bCs w:val="0"/>
      <w:i w:val="0"/>
      <w:iCs w:val="0"/>
      <w:smallCaps w:val="0"/>
      <w:strike w:val="0"/>
      <w:spacing w:val="5"/>
      <w:sz w:val="20"/>
      <w:szCs w:val="20"/>
      <w:u w:val="none"/>
    </w:rPr>
  </w:style>
  <w:style w:type="character" w:customStyle="1" w:styleId="Picturecaption2">
    <w:name w:val="Picture caption (2)_"/>
    <w:link w:val="Picturecaption20"/>
    <w:rsid w:val="00F741E8"/>
    <w:rPr>
      <w:rFonts w:ascii="Book Antiqua" w:eastAsia="Book Antiqua" w:hAnsi="Book Antiqua" w:cs="Book Antiqua"/>
      <w:shd w:val="clear" w:color="auto" w:fill="FFFFFF"/>
    </w:rPr>
  </w:style>
  <w:style w:type="paragraph" w:customStyle="1" w:styleId="Picturecaption20">
    <w:name w:val="Picture caption (2)"/>
    <w:basedOn w:val="Normal"/>
    <w:link w:val="Picturecaption2"/>
    <w:rsid w:val="00F741E8"/>
    <w:pPr>
      <w:widowControl w:val="0"/>
      <w:shd w:val="clear" w:color="auto" w:fill="FFFFFF"/>
      <w:spacing w:line="0" w:lineRule="atLeast"/>
    </w:pPr>
    <w:rPr>
      <w:rFonts w:ascii="Book Antiqua" w:eastAsia="Book Antiqua" w:hAnsi="Book Antiqua" w:cs="Book Antiqua"/>
      <w:sz w:val="20"/>
      <w:szCs w:val="20"/>
      <w:lang w:val="en-US"/>
    </w:rPr>
  </w:style>
  <w:style w:type="character" w:customStyle="1" w:styleId="Picturecaption2SmallCaps">
    <w:name w:val="Picture caption (2) + Small Caps"/>
    <w:rsid w:val="00F741E8"/>
    <w:rPr>
      <w:rFonts w:ascii="Franklin Gothic Heavy" w:eastAsia="Franklin Gothic Heavy" w:hAnsi="Franklin Gothic Heavy" w:cs="Franklin Gothic Heavy"/>
      <w:b w:val="0"/>
      <w:bCs w:val="0"/>
      <w:i w:val="0"/>
      <w:iCs w:val="0"/>
      <w:smallCaps/>
      <w:strike w:val="0"/>
      <w:color w:val="000000"/>
      <w:spacing w:val="50"/>
      <w:w w:val="100"/>
      <w:position w:val="0"/>
      <w:sz w:val="14"/>
      <w:szCs w:val="14"/>
      <w:u w:val="none"/>
      <w:shd w:val="clear" w:color="auto" w:fill="FFFFFF"/>
      <w:lang w:val="en-US"/>
    </w:rPr>
  </w:style>
  <w:style w:type="paragraph" w:customStyle="1" w:styleId="BodyText5">
    <w:name w:val="Body Text5"/>
    <w:basedOn w:val="Normal"/>
    <w:rsid w:val="00F741E8"/>
    <w:pPr>
      <w:widowControl w:val="0"/>
      <w:shd w:val="clear" w:color="auto" w:fill="FFFFFF"/>
      <w:spacing w:before="540" w:line="529" w:lineRule="exact"/>
      <w:ind w:hanging="400"/>
    </w:pPr>
    <w:rPr>
      <w:color w:val="000000"/>
      <w:sz w:val="21"/>
      <w:szCs w:val="21"/>
      <w:lang w:val="en-US"/>
    </w:rPr>
  </w:style>
  <w:style w:type="character" w:customStyle="1" w:styleId="BodytextItalic">
    <w:name w:val="Body text + Italic"/>
    <w:rsid w:val="00F741E8"/>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Bodytext30">
    <w:name w:val="Body text (3)_"/>
    <w:link w:val="Bodytext31"/>
    <w:rsid w:val="00F741E8"/>
    <w:rPr>
      <w:i/>
      <w:iCs/>
      <w:sz w:val="19"/>
      <w:szCs w:val="19"/>
      <w:shd w:val="clear" w:color="auto" w:fill="FFFFFF"/>
    </w:rPr>
  </w:style>
  <w:style w:type="paragraph" w:customStyle="1" w:styleId="Bodytext31">
    <w:name w:val="Body text (3)"/>
    <w:basedOn w:val="Normal"/>
    <w:link w:val="Bodytext30"/>
    <w:rsid w:val="00F741E8"/>
    <w:pPr>
      <w:widowControl w:val="0"/>
      <w:shd w:val="clear" w:color="auto" w:fill="FFFFFF"/>
      <w:spacing w:line="220" w:lineRule="exact"/>
      <w:jc w:val="both"/>
    </w:pPr>
    <w:rPr>
      <w:rFonts w:ascii="Calibri" w:eastAsia="Calibri" w:hAnsi="Calibri"/>
      <w:i/>
      <w:iCs/>
      <w:sz w:val="19"/>
      <w:szCs w:val="19"/>
      <w:lang w:val="en-US"/>
    </w:rPr>
  </w:style>
  <w:style w:type="character" w:customStyle="1" w:styleId="Bodytext12Exact">
    <w:name w:val="Body text (12) Exact"/>
    <w:link w:val="Bodytext12"/>
    <w:rsid w:val="00F741E8"/>
    <w:rPr>
      <w:b/>
      <w:bCs/>
      <w:spacing w:val="-87"/>
      <w:sz w:val="79"/>
      <w:szCs w:val="79"/>
      <w:shd w:val="clear" w:color="auto" w:fill="FFFFFF"/>
    </w:rPr>
  </w:style>
  <w:style w:type="paragraph" w:customStyle="1" w:styleId="Bodytext12">
    <w:name w:val="Body text (12)"/>
    <w:basedOn w:val="Normal"/>
    <w:link w:val="Bodytext12Exact"/>
    <w:rsid w:val="00F741E8"/>
    <w:pPr>
      <w:widowControl w:val="0"/>
      <w:shd w:val="clear" w:color="auto" w:fill="FFFFFF"/>
      <w:spacing w:before="360" w:line="0" w:lineRule="atLeast"/>
    </w:pPr>
    <w:rPr>
      <w:rFonts w:ascii="Calibri" w:eastAsia="Calibri" w:hAnsi="Calibri"/>
      <w:b/>
      <w:bCs/>
      <w:spacing w:val="-87"/>
      <w:sz w:val="79"/>
      <w:szCs w:val="79"/>
      <w:lang w:val="en-US"/>
    </w:rPr>
  </w:style>
  <w:style w:type="character" w:customStyle="1" w:styleId="BodytextBold">
    <w:name w:val="Body text + Bold"/>
    <w:rsid w:val="00F741E8"/>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character" w:customStyle="1" w:styleId="BodyText1">
    <w:name w:val="Body Text1"/>
    <w:rsid w:val="00F741E8"/>
    <w:rPr>
      <w:rFonts w:ascii="Times New Roman" w:eastAsia="Times New Roman" w:hAnsi="Times New Roman" w:cs="Times New Roman"/>
      <w:b w:val="0"/>
      <w:bCs w:val="0"/>
      <w:i w:val="0"/>
      <w:iCs w:val="0"/>
      <w:smallCaps w:val="0"/>
      <w:strike w:val="0"/>
      <w:color w:val="000000"/>
      <w:spacing w:val="0"/>
      <w:w w:val="100"/>
      <w:position w:val="0"/>
      <w:sz w:val="21"/>
      <w:szCs w:val="21"/>
      <w:u w:val="single"/>
      <w:shd w:val="clear" w:color="auto" w:fill="FFFFFF"/>
      <w:lang w:val="en-US"/>
    </w:rPr>
  </w:style>
  <w:style w:type="character" w:customStyle="1" w:styleId="Bodytext8pt">
    <w:name w:val="Body text + 8 pt"/>
    <w:rsid w:val="00F741E8"/>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rPr>
  </w:style>
  <w:style w:type="character" w:customStyle="1" w:styleId="Heading6">
    <w:name w:val="Heading #6_"/>
    <w:link w:val="Heading60"/>
    <w:rsid w:val="00F741E8"/>
    <w:rPr>
      <w:b/>
      <w:bCs/>
      <w:sz w:val="21"/>
      <w:szCs w:val="21"/>
      <w:shd w:val="clear" w:color="auto" w:fill="FFFFFF"/>
    </w:rPr>
  </w:style>
  <w:style w:type="paragraph" w:customStyle="1" w:styleId="Heading60">
    <w:name w:val="Heading #6"/>
    <w:basedOn w:val="Normal"/>
    <w:link w:val="Heading6"/>
    <w:rsid w:val="00F741E8"/>
    <w:pPr>
      <w:widowControl w:val="0"/>
      <w:shd w:val="clear" w:color="auto" w:fill="FFFFFF"/>
      <w:spacing w:line="270" w:lineRule="exact"/>
      <w:jc w:val="both"/>
      <w:outlineLvl w:val="5"/>
    </w:pPr>
    <w:rPr>
      <w:rFonts w:ascii="Calibri" w:eastAsia="Calibri" w:hAnsi="Calibri"/>
      <w:b/>
      <w:bCs/>
      <w:sz w:val="21"/>
      <w:szCs w:val="21"/>
      <w:lang w:val="en-US"/>
    </w:rPr>
  </w:style>
  <w:style w:type="character" w:customStyle="1" w:styleId="BodyText23">
    <w:name w:val="Body Text2"/>
    <w:rsid w:val="00F741E8"/>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4NotItalic">
    <w:name w:val="Body text (4) + Not Italic"/>
    <w:rsid w:val="00F741E8"/>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HeaderorfooterGaramond">
    <w:name w:val="Header or footer + Garamond"/>
    <w:aliases w:val="11.5 pt,Italic,Spacing 0 pt"/>
    <w:rsid w:val="00F741E8"/>
    <w:rPr>
      <w:rFonts w:ascii="Garamond" w:eastAsia="Garamond" w:hAnsi="Garamond" w:cs="Garamond"/>
      <w:b w:val="0"/>
      <w:bCs w:val="0"/>
      <w:i/>
      <w:iCs/>
      <w:smallCaps w:val="0"/>
      <w:strike w:val="0"/>
      <w:color w:val="000000"/>
      <w:spacing w:val="0"/>
      <w:w w:val="100"/>
      <w:position w:val="0"/>
      <w:sz w:val="23"/>
      <w:szCs w:val="23"/>
      <w:u w:val="none"/>
      <w:shd w:val="clear" w:color="auto" w:fill="FFFFFF"/>
    </w:rPr>
  </w:style>
  <w:style w:type="character" w:customStyle="1" w:styleId="Bodytext10Exact">
    <w:name w:val="Body text (10) Exact"/>
    <w:link w:val="Bodytext10"/>
    <w:rsid w:val="00F741E8"/>
    <w:rPr>
      <w:rFonts w:ascii="Malgun Gothic" w:eastAsia="Malgun Gothic" w:hAnsi="Malgun Gothic" w:cs="Malgun Gothic"/>
      <w:sz w:val="43"/>
      <w:szCs w:val="43"/>
      <w:shd w:val="clear" w:color="auto" w:fill="FFFFFF"/>
    </w:rPr>
  </w:style>
  <w:style w:type="character" w:customStyle="1" w:styleId="Bodytext7Spacing2ptExact">
    <w:name w:val="Body text (7) + Spacing 2 pt Exact"/>
    <w:rsid w:val="00F741E8"/>
    <w:rPr>
      <w:rFonts w:ascii="Times New Roman" w:eastAsia="Times New Roman" w:hAnsi="Times New Roman" w:cs="Times New Roman"/>
      <w:b/>
      <w:bCs/>
      <w:i/>
      <w:iCs/>
      <w:smallCaps w:val="0"/>
      <w:strike w:val="0"/>
      <w:color w:val="000000"/>
      <w:spacing w:val="59"/>
      <w:w w:val="100"/>
      <w:position w:val="0"/>
      <w:sz w:val="23"/>
      <w:szCs w:val="23"/>
      <w:u w:val="none"/>
      <w:shd w:val="clear" w:color="auto" w:fill="FFFFFF"/>
      <w:lang w:val="en-US"/>
    </w:rPr>
  </w:style>
  <w:style w:type="character" w:customStyle="1" w:styleId="Bodytext11Exact">
    <w:name w:val="Body text (11) Exact"/>
    <w:link w:val="Bodytext11"/>
    <w:rsid w:val="00F741E8"/>
    <w:rPr>
      <w:b/>
      <w:bCs/>
      <w:spacing w:val="48"/>
      <w:sz w:val="27"/>
      <w:szCs w:val="27"/>
      <w:shd w:val="clear" w:color="auto" w:fill="FFFFFF"/>
    </w:rPr>
  </w:style>
  <w:style w:type="paragraph" w:customStyle="1" w:styleId="Bodytext10">
    <w:name w:val="Body text (10)"/>
    <w:basedOn w:val="Normal"/>
    <w:link w:val="Bodytext10Exact"/>
    <w:rsid w:val="00F741E8"/>
    <w:pPr>
      <w:widowControl w:val="0"/>
      <w:shd w:val="clear" w:color="auto" w:fill="FFFFFF"/>
      <w:spacing w:line="0" w:lineRule="atLeast"/>
    </w:pPr>
    <w:rPr>
      <w:rFonts w:ascii="Malgun Gothic" w:eastAsia="Malgun Gothic" w:hAnsi="Malgun Gothic" w:cs="Malgun Gothic"/>
      <w:sz w:val="43"/>
      <w:szCs w:val="43"/>
      <w:lang w:val="en-US"/>
    </w:rPr>
  </w:style>
  <w:style w:type="paragraph" w:customStyle="1" w:styleId="Bodytext11">
    <w:name w:val="Body text (11)"/>
    <w:basedOn w:val="Normal"/>
    <w:link w:val="Bodytext11Exact"/>
    <w:rsid w:val="00F741E8"/>
    <w:pPr>
      <w:widowControl w:val="0"/>
      <w:shd w:val="clear" w:color="auto" w:fill="FFFFFF"/>
      <w:spacing w:line="828" w:lineRule="exact"/>
    </w:pPr>
    <w:rPr>
      <w:rFonts w:ascii="Calibri" w:eastAsia="Calibri" w:hAnsi="Calibri"/>
      <w:b/>
      <w:bCs/>
      <w:spacing w:val="48"/>
      <w:sz w:val="27"/>
      <w:szCs w:val="27"/>
      <w:lang w:val="en-US"/>
    </w:rPr>
  </w:style>
  <w:style w:type="character" w:customStyle="1" w:styleId="BodytextSmallCaps">
    <w:name w:val="Body text + Small Caps"/>
    <w:rsid w:val="00F741E8"/>
    <w:rPr>
      <w:rFonts w:ascii="Times New Roman" w:eastAsia="Times New Roman" w:hAnsi="Times New Roman" w:cs="Times New Roman"/>
      <w:b w:val="0"/>
      <w:bCs w:val="0"/>
      <w:i/>
      <w:iCs/>
      <w:smallCaps/>
      <w:strike w:val="0"/>
      <w:color w:val="000000"/>
      <w:spacing w:val="0"/>
      <w:w w:val="100"/>
      <w:position w:val="0"/>
      <w:sz w:val="25"/>
      <w:szCs w:val="25"/>
      <w:u w:val="none"/>
      <w:shd w:val="clear" w:color="auto" w:fill="FFFFFF"/>
      <w:lang w:val="en-US"/>
    </w:rPr>
  </w:style>
  <w:style w:type="character" w:styleId="IntenseEmphasis">
    <w:name w:val="Intense Emphasis"/>
    <w:uiPriority w:val="21"/>
    <w:qFormat/>
    <w:rsid w:val="00F741E8"/>
    <w:rPr>
      <w:b/>
      <w:bCs/>
      <w:i/>
      <w:iCs/>
      <w:color w:val="4F81BD"/>
    </w:rPr>
  </w:style>
  <w:style w:type="numbering" w:customStyle="1" w:styleId="NoList6">
    <w:name w:val="No List6"/>
    <w:next w:val="NoList"/>
    <w:uiPriority w:val="99"/>
    <w:semiHidden/>
    <w:unhideWhenUsed/>
    <w:rsid w:val="00C701CB"/>
  </w:style>
  <w:style w:type="numbering" w:customStyle="1" w:styleId="NoList7">
    <w:name w:val="No List7"/>
    <w:next w:val="NoList"/>
    <w:uiPriority w:val="99"/>
    <w:semiHidden/>
    <w:unhideWhenUsed/>
    <w:rsid w:val="00BB21CD"/>
  </w:style>
  <w:style w:type="character" w:styleId="PlaceholderText">
    <w:name w:val="Placeholder Text"/>
    <w:basedOn w:val="DefaultParagraphFont"/>
    <w:uiPriority w:val="99"/>
    <w:semiHidden/>
    <w:rsid w:val="006D169C"/>
    <w:rPr>
      <w:color w:val="808080"/>
    </w:rPr>
  </w:style>
  <w:style w:type="character" w:customStyle="1" w:styleId="UnresolvedMention3">
    <w:name w:val="Unresolved Mention3"/>
    <w:basedOn w:val="DefaultParagraphFont"/>
    <w:uiPriority w:val="99"/>
    <w:semiHidden/>
    <w:unhideWhenUsed/>
    <w:rsid w:val="0000711B"/>
    <w:rPr>
      <w:color w:val="605E5C"/>
      <w:shd w:val="clear" w:color="auto" w:fill="E1DFDD"/>
    </w:rPr>
  </w:style>
  <w:style w:type="character" w:customStyle="1" w:styleId="UnresolvedMention4">
    <w:name w:val="Unresolved Mention4"/>
    <w:basedOn w:val="DefaultParagraphFont"/>
    <w:uiPriority w:val="99"/>
    <w:semiHidden/>
    <w:unhideWhenUsed/>
    <w:rsid w:val="000727E6"/>
    <w:rPr>
      <w:color w:val="605E5C"/>
      <w:shd w:val="clear" w:color="auto" w:fill="E1DFDD"/>
    </w:rPr>
  </w:style>
  <w:style w:type="character" w:customStyle="1" w:styleId="UnresolvedMention5">
    <w:name w:val="Unresolved Mention5"/>
    <w:basedOn w:val="DefaultParagraphFont"/>
    <w:uiPriority w:val="99"/>
    <w:semiHidden/>
    <w:unhideWhenUsed/>
    <w:rsid w:val="00971D51"/>
    <w:rPr>
      <w:color w:val="605E5C"/>
      <w:shd w:val="clear" w:color="auto" w:fill="E1DFDD"/>
    </w:rPr>
  </w:style>
  <w:style w:type="character" w:customStyle="1" w:styleId="UnresolvedMention6">
    <w:name w:val="Unresolved Mention6"/>
    <w:basedOn w:val="DefaultParagraphFont"/>
    <w:uiPriority w:val="99"/>
    <w:semiHidden/>
    <w:unhideWhenUsed/>
    <w:rsid w:val="00556266"/>
    <w:rPr>
      <w:color w:val="605E5C"/>
      <w:shd w:val="clear" w:color="auto" w:fill="E1DFDD"/>
    </w:rPr>
  </w:style>
  <w:style w:type="character" w:customStyle="1" w:styleId="UnresolvedMention7">
    <w:name w:val="Unresolved Mention7"/>
    <w:basedOn w:val="DefaultParagraphFont"/>
    <w:uiPriority w:val="99"/>
    <w:semiHidden/>
    <w:unhideWhenUsed/>
    <w:rsid w:val="00D21515"/>
    <w:rPr>
      <w:color w:val="605E5C"/>
      <w:shd w:val="clear" w:color="auto" w:fill="E1DFDD"/>
    </w:rPr>
  </w:style>
  <w:style w:type="table" w:styleId="GridTable4-Accent1">
    <w:name w:val="Grid Table 4 Accent 1"/>
    <w:basedOn w:val="TableNormal"/>
    <w:uiPriority w:val="49"/>
    <w:rsid w:val="00D72B96"/>
    <w:rPr>
      <w:rFonts w:asciiTheme="minorHAnsi" w:eastAsia="MS Mincho" w:hAnsiTheme="minorHAnsi" w:cstheme="minorBidi"/>
      <w:sz w:val="22"/>
      <w:szCs w:val="22"/>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fadeinm1hgl8">
    <w:name w:val="_fadein_m1hgl_8"/>
    <w:basedOn w:val="DefaultParagraphFont"/>
    <w:rsid w:val="00CB6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153">
      <w:bodyDiv w:val="1"/>
      <w:marLeft w:val="0"/>
      <w:marRight w:val="0"/>
      <w:marTop w:val="0"/>
      <w:marBottom w:val="0"/>
      <w:divBdr>
        <w:top w:val="none" w:sz="0" w:space="0" w:color="auto"/>
        <w:left w:val="none" w:sz="0" w:space="0" w:color="auto"/>
        <w:bottom w:val="none" w:sz="0" w:space="0" w:color="auto"/>
        <w:right w:val="none" w:sz="0" w:space="0" w:color="auto"/>
      </w:divBdr>
      <w:divsChild>
        <w:div w:id="637222099">
          <w:marLeft w:val="0"/>
          <w:marRight w:val="0"/>
          <w:marTop w:val="0"/>
          <w:marBottom w:val="0"/>
          <w:divBdr>
            <w:top w:val="none" w:sz="0" w:space="0" w:color="auto"/>
            <w:left w:val="none" w:sz="0" w:space="0" w:color="auto"/>
            <w:bottom w:val="none" w:sz="0" w:space="0" w:color="auto"/>
            <w:right w:val="none" w:sz="0" w:space="0" w:color="auto"/>
          </w:divBdr>
        </w:div>
        <w:div w:id="794182076">
          <w:marLeft w:val="0"/>
          <w:marRight w:val="0"/>
          <w:marTop w:val="0"/>
          <w:marBottom w:val="0"/>
          <w:divBdr>
            <w:top w:val="none" w:sz="0" w:space="0" w:color="auto"/>
            <w:left w:val="none" w:sz="0" w:space="0" w:color="auto"/>
            <w:bottom w:val="none" w:sz="0" w:space="0" w:color="auto"/>
            <w:right w:val="none" w:sz="0" w:space="0" w:color="auto"/>
          </w:divBdr>
        </w:div>
        <w:div w:id="986543988">
          <w:marLeft w:val="0"/>
          <w:marRight w:val="0"/>
          <w:marTop w:val="0"/>
          <w:marBottom w:val="0"/>
          <w:divBdr>
            <w:top w:val="none" w:sz="0" w:space="0" w:color="auto"/>
            <w:left w:val="none" w:sz="0" w:space="0" w:color="auto"/>
            <w:bottom w:val="none" w:sz="0" w:space="0" w:color="auto"/>
            <w:right w:val="none" w:sz="0" w:space="0" w:color="auto"/>
          </w:divBdr>
        </w:div>
        <w:div w:id="1000350084">
          <w:marLeft w:val="0"/>
          <w:marRight w:val="0"/>
          <w:marTop w:val="0"/>
          <w:marBottom w:val="0"/>
          <w:divBdr>
            <w:top w:val="none" w:sz="0" w:space="0" w:color="auto"/>
            <w:left w:val="none" w:sz="0" w:space="0" w:color="auto"/>
            <w:bottom w:val="none" w:sz="0" w:space="0" w:color="auto"/>
            <w:right w:val="none" w:sz="0" w:space="0" w:color="auto"/>
          </w:divBdr>
        </w:div>
        <w:div w:id="1541937251">
          <w:marLeft w:val="0"/>
          <w:marRight w:val="0"/>
          <w:marTop w:val="0"/>
          <w:marBottom w:val="0"/>
          <w:divBdr>
            <w:top w:val="none" w:sz="0" w:space="0" w:color="auto"/>
            <w:left w:val="none" w:sz="0" w:space="0" w:color="auto"/>
            <w:bottom w:val="none" w:sz="0" w:space="0" w:color="auto"/>
            <w:right w:val="none" w:sz="0" w:space="0" w:color="auto"/>
          </w:divBdr>
        </w:div>
        <w:div w:id="1939603562">
          <w:marLeft w:val="0"/>
          <w:marRight w:val="0"/>
          <w:marTop w:val="0"/>
          <w:marBottom w:val="0"/>
          <w:divBdr>
            <w:top w:val="none" w:sz="0" w:space="0" w:color="auto"/>
            <w:left w:val="none" w:sz="0" w:space="0" w:color="auto"/>
            <w:bottom w:val="none" w:sz="0" w:space="0" w:color="auto"/>
            <w:right w:val="none" w:sz="0" w:space="0" w:color="auto"/>
          </w:divBdr>
        </w:div>
        <w:div w:id="1944655283">
          <w:marLeft w:val="0"/>
          <w:marRight w:val="0"/>
          <w:marTop w:val="0"/>
          <w:marBottom w:val="0"/>
          <w:divBdr>
            <w:top w:val="none" w:sz="0" w:space="0" w:color="auto"/>
            <w:left w:val="none" w:sz="0" w:space="0" w:color="auto"/>
            <w:bottom w:val="none" w:sz="0" w:space="0" w:color="auto"/>
            <w:right w:val="none" w:sz="0" w:space="0" w:color="auto"/>
          </w:divBdr>
        </w:div>
        <w:div w:id="2102296536">
          <w:marLeft w:val="0"/>
          <w:marRight w:val="0"/>
          <w:marTop w:val="0"/>
          <w:marBottom w:val="0"/>
          <w:divBdr>
            <w:top w:val="none" w:sz="0" w:space="0" w:color="auto"/>
            <w:left w:val="none" w:sz="0" w:space="0" w:color="auto"/>
            <w:bottom w:val="none" w:sz="0" w:space="0" w:color="auto"/>
            <w:right w:val="none" w:sz="0" w:space="0" w:color="auto"/>
          </w:divBdr>
        </w:div>
      </w:divsChild>
    </w:div>
    <w:div w:id="24721994">
      <w:bodyDiv w:val="1"/>
      <w:marLeft w:val="0"/>
      <w:marRight w:val="0"/>
      <w:marTop w:val="0"/>
      <w:marBottom w:val="0"/>
      <w:divBdr>
        <w:top w:val="none" w:sz="0" w:space="0" w:color="auto"/>
        <w:left w:val="none" w:sz="0" w:space="0" w:color="auto"/>
        <w:bottom w:val="none" w:sz="0" w:space="0" w:color="auto"/>
        <w:right w:val="none" w:sz="0" w:space="0" w:color="auto"/>
      </w:divBdr>
      <w:divsChild>
        <w:div w:id="2130053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67993">
      <w:bodyDiv w:val="1"/>
      <w:marLeft w:val="0"/>
      <w:marRight w:val="0"/>
      <w:marTop w:val="0"/>
      <w:marBottom w:val="0"/>
      <w:divBdr>
        <w:top w:val="none" w:sz="0" w:space="0" w:color="auto"/>
        <w:left w:val="none" w:sz="0" w:space="0" w:color="auto"/>
        <w:bottom w:val="none" w:sz="0" w:space="0" w:color="auto"/>
        <w:right w:val="none" w:sz="0" w:space="0" w:color="auto"/>
      </w:divBdr>
    </w:div>
    <w:div w:id="81146387">
      <w:bodyDiv w:val="1"/>
      <w:marLeft w:val="0"/>
      <w:marRight w:val="0"/>
      <w:marTop w:val="0"/>
      <w:marBottom w:val="0"/>
      <w:divBdr>
        <w:top w:val="none" w:sz="0" w:space="0" w:color="auto"/>
        <w:left w:val="none" w:sz="0" w:space="0" w:color="auto"/>
        <w:bottom w:val="none" w:sz="0" w:space="0" w:color="auto"/>
        <w:right w:val="none" w:sz="0" w:space="0" w:color="auto"/>
      </w:divBdr>
    </w:div>
    <w:div w:id="160319043">
      <w:bodyDiv w:val="1"/>
      <w:marLeft w:val="0"/>
      <w:marRight w:val="0"/>
      <w:marTop w:val="0"/>
      <w:marBottom w:val="0"/>
      <w:divBdr>
        <w:top w:val="none" w:sz="0" w:space="0" w:color="auto"/>
        <w:left w:val="none" w:sz="0" w:space="0" w:color="auto"/>
        <w:bottom w:val="none" w:sz="0" w:space="0" w:color="auto"/>
        <w:right w:val="none" w:sz="0" w:space="0" w:color="auto"/>
      </w:divBdr>
    </w:div>
    <w:div w:id="167798278">
      <w:bodyDiv w:val="1"/>
      <w:marLeft w:val="0"/>
      <w:marRight w:val="0"/>
      <w:marTop w:val="0"/>
      <w:marBottom w:val="0"/>
      <w:divBdr>
        <w:top w:val="none" w:sz="0" w:space="0" w:color="auto"/>
        <w:left w:val="none" w:sz="0" w:space="0" w:color="auto"/>
        <w:bottom w:val="none" w:sz="0" w:space="0" w:color="auto"/>
        <w:right w:val="none" w:sz="0" w:space="0" w:color="auto"/>
      </w:divBdr>
    </w:div>
    <w:div w:id="191724446">
      <w:bodyDiv w:val="1"/>
      <w:marLeft w:val="0"/>
      <w:marRight w:val="0"/>
      <w:marTop w:val="0"/>
      <w:marBottom w:val="0"/>
      <w:divBdr>
        <w:top w:val="none" w:sz="0" w:space="0" w:color="auto"/>
        <w:left w:val="none" w:sz="0" w:space="0" w:color="auto"/>
        <w:bottom w:val="none" w:sz="0" w:space="0" w:color="auto"/>
        <w:right w:val="none" w:sz="0" w:space="0" w:color="auto"/>
      </w:divBdr>
    </w:div>
    <w:div w:id="193815203">
      <w:bodyDiv w:val="1"/>
      <w:marLeft w:val="0"/>
      <w:marRight w:val="0"/>
      <w:marTop w:val="0"/>
      <w:marBottom w:val="0"/>
      <w:divBdr>
        <w:top w:val="none" w:sz="0" w:space="0" w:color="auto"/>
        <w:left w:val="none" w:sz="0" w:space="0" w:color="auto"/>
        <w:bottom w:val="none" w:sz="0" w:space="0" w:color="auto"/>
        <w:right w:val="none" w:sz="0" w:space="0" w:color="auto"/>
      </w:divBdr>
    </w:div>
    <w:div w:id="327442705">
      <w:bodyDiv w:val="1"/>
      <w:marLeft w:val="0"/>
      <w:marRight w:val="0"/>
      <w:marTop w:val="0"/>
      <w:marBottom w:val="0"/>
      <w:divBdr>
        <w:top w:val="none" w:sz="0" w:space="0" w:color="auto"/>
        <w:left w:val="none" w:sz="0" w:space="0" w:color="auto"/>
        <w:bottom w:val="none" w:sz="0" w:space="0" w:color="auto"/>
        <w:right w:val="none" w:sz="0" w:space="0" w:color="auto"/>
      </w:divBdr>
    </w:div>
    <w:div w:id="393503710">
      <w:bodyDiv w:val="1"/>
      <w:marLeft w:val="0"/>
      <w:marRight w:val="0"/>
      <w:marTop w:val="0"/>
      <w:marBottom w:val="0"/>
      <w:divBdr>
        <w:top w:val="none" w:sz="0" w:space="0" w:color="auto"/>
        <w:left w:val="none" w:sz="0" w:space="0" w:color="auto"/>
        <w:bottom w:val="none" w:sz="0" w:space="0" w:color="auto"/>
        <w:right w:val="none" w:sz="0" w:space="0" w:color="auto"/>
      </w:divBdr>
    </w:div>
    <w:div w:id="418791509">
      <w:bodyDiv w:val="1"/>
      <w:marLeft w:val="0"/>
      <w:marRight w:val="0"/>
      <w:marTop w:val="0"/>
      <w:marBottom w:val="0"/>
      <w:divBdr>
        <w:top w:val="none" w:sz="0" w:space="0" w:color="auto"/>
        <w:left w:val="none" w:sz="0" w:space="0" w:color="auto"/>
        <w:bottom w:val="none" w:sz="0" w:space="0" w:color="auto"/>
        <w:right w:val="none" w:sz="0" w:space="0" w:color="auto"/>
      </w:divBdr>
    </w:div>
    <w:div w:id="561407858">
      <w:bodyDiv w:val="1"/>
      <w:marLeft w:val="0"/>
      <w:marRight w:val="0"/>
      <w:marTop w:val="0"/>
      <w:marBottom w:val="0"/>
      <w:divBdr>
        <w:top w:val="none" w:sz="0" w:space="0" w:color="auto"/>
        <w:left w:val="none" w:sz="0" w:space="0" w:color="auto"/>
        <w:bottom w:val="none" w:sz="0" w:space="0" w:color="auto"/>
        <w:right w:val="none" w:sz="0" w:space="0" w:color="auto"/>
      </w:divBdr>
    </w:div>
    <w:div w:id="633603517">
      <w:bodyDiv w:val="1"/>
      <w:marLeft w:val="0"/>
      <w:marRight w:val="0"/>
      <w:marTop w:val="0"/>
      <w:marBottom w:val="0"/>
      <w:divBdr>
        <w:top w:val="none" w:sz="0" w:space="0" w:color="auto"/>
        <w:left w:val="none" w:sz="0" w:space="0" w:color="auto"/>
        <w:bottom w:val="none" w:sz="0" w:space="0" w:color="auto"/>
        <w:right w:val="none" w:sz="0" w:space="0" w:color="auto"/>
      </w:divBdr>
    </w:div>
    <w:div w:id="642933592">
      <w:bodyDiv w:val="1"/>
      <w:marLeft w:val="0"/>
      <w:marRight w:val="0"/>
      <w:marTop w:val="0"/>
      <w:marBottom w:val="0"/>
      <w:divBdr>
        <w:top w:val="none" w:sz="0" w:space="0" w:color="auto"/>
        <w:left w:val="none" w:sz="0" w:space="0" w:color="auto"/>
        <w:bottom w:val="none" w:sz="0" w:space="0" w:color="auto"/>
        <w:right w:val="none" w:sz="0" w:space="0" w:color="auto"/>
      </w:divBdr>
    </w:div>
    <w:div w:id="697701662">
      <w:bodyDiv w:val="1"/>
      <w:marLeft w:val="0"/>
      <w:marRight w:val="0"/>
      <w:marTop w:val="0"/>
      <w:marBottom w:val="0"/>
      <w:divBdr>
        <w:top w:val="none" w:sz="0" w:space="0" w:color="auto"/>
        <w:left w:val="none" w:sz="0" w:space="0" w:color="auto"/>
        <w:bottom w:val="none" w:sz="0" w:space="0" w:color="auto"/>
        <w:right w:val="none" w:sz="0" w:space="0" w:color="auto"/>
      </w:divBdr>
    </w:div>
    <w:div w:id="714739977">
      <w:bodyDiv w:val="1"/>
      <w:marLeft w:val="0"/>
      <w:marRight w:val="0"/>
      <w:marTop w:val="0"/>
      <w:marBottom w:val="0"/>
      <w:divBdr>
        <w:top w:val="none" w:sz="0" w:space="0" w:color="auto"/>
        <w:left w:val="none" w:sz="0" w:space="0" w:color="auto"/>
        <w:bottom w:val="none" w:sz="0" w:space="0" w:color="auto"/>
        <w:right w:val="none" w:sz="0" w:space="0" w:color="auto"/>
      </w:divBdr>
    </w:div>
    <w:div w:id="840394934">
      <w:bodyDiv w:val="1"/>
      <w:marLeft w:val="0"/>
      <w:marRight w:val="0"/>
      <w:marTop w:val="0"/>
      <w:marBottom w:val="0"/>
      <w:divBdr>
        <w:top w:val="none" w:sz="0" w:space="0" w:color="auto"/>
        <w:left w:val="none" w:sz="0" w:space="0" w:color="auto"/>
        <w:bottom w:val="none" w:sz="0" w:space="0" w:color="auto"/>
        <w:right w:val="none" w:sz="0" w:space="0" w:color="auto"/>
      </w:divBdr>
    </w:div>
    <w:div w:id="857812255">
      <w:bodyDiv w:val="1"/>
      <w:marLeft w:val="0"/>
      <w:marRight w:val="0"/>
      <w:marTop w:val="0"/>
      <w:marBottom w:val="0"/>
      <w:divBdr>
        <w:top w:val="none" w:sz="0" w:space="0" w:color="auto"/>
        <w:left w:val="none" w:sz="0" w:space="0" w:color="auto"/>
        <w:bottom w:val="none" w:sz="0" w:space="0" w:color="auto"/>
        <w:right w:val="none" w:sz="0" w:space="0" w:color="auto"/>
      </w:divBdr>
    </w:div>
    <w:div w:id="861240018">
      <w:bodyDiv w:val="1"/>
      <w:marLeft w:val="0"/>
      <w:marRight w:val="0"/>
      <w:marTop w:val="0"/>
      <w:marBottom w:val="0"/>
      <w:divBdr>
        <w:top w:val="none" w:sz="0" w:space="0" w:color="auto"/>
        <w:left w:val="none" w:sz="0" w:space="0" w:color="auto"/>
        <w:bottom w:val="none" w:sz="0" w:space="0" w:color="auto"/>
        <w:right w:val="none" w:sz="0" w:space="0" w:color="auto"/>
      </w:divBdr>
    </w:div>
    <w:div w:id="876504822">
      <w:bodyDiv w:val="1"/>
      <w:marLeft w:val="0"/>
      <w:marRight w:val="0"/>
      <w:marTop w:val="0"/>
      <w:marBottom w:val="0"/>
      <w:divBdr>
        <w:top w:val="none" w:sz="0" w:space="0" w:color="auto"/>
        <w:left w:val="none" w:sz="0" w:space="0" w:color="auto"/>
        <w:bottom w:val="none" w:sz="0" w:space="0" w:color="auto"/>
        <w:right w:val="none" w:sz="0" w:space="0" w:color="auto"/>
      </w:divBdr>
    </w:div>
    <w:div w:id="943225339">
      <w:bodyDiv w:val="1"/>
      <w:marLeft w:val="0"/>
      <w:marRight w:val="0"/>
      <w:marTop w:val="0"/>
      <w:marBottom w:val="0"/>
      <w:divBdr>
        <w:top w:val="none" w:sz="0" w:space="0" w:color="auto"/>
        <w:left w:val="none" w:sz="0" w:space="0" w:color="auto"/>
        <w:bottom w:val="none" w:sz="0" w:space="0" w:color="auto"/>
        <w:right w:val="none" w:sz="0" w:space="0" w:color="auto"/>
      </w:divBdr>
    </w:div>
    <w:div w:id="945698411">
      <w:bodyDiv w:val="1"/>
      <w:marLeft w:val="0"/>
      <w:marRight w:val="0"/>
      <w:marTop w:val="0"/>
      <w:marBottom w:val="0"/>
      <w:divBdr>
        <w:top w:val="none" w:sz="0" w:space="0" w:color="auto"/>
        <w:left w:val="none" w:sz="0" w:space="0" w:color="auto"/>
        <w:bottom w:val="none" w:sz="0" w:space="0" w:color="auto"/>
        <w:right w:val="none" w:sz="0" w:space="0" w:color="auto"/>
      </w:divBdr>
    </w:div>
    <w:div w:id="956376693">
      <w:bodyDiv w:val="1"/>
      <w:marLeft w:val="0"/>
      <w:marRight w:val="0"/>
      <w:marTop w:val="0"/>
      <w:marBottom w:val="0"/>
      <w:divBdr>
        <w:top w:val="none" w:sz="0" w:space="0" w:color="auto"/>
        <w:left w:val="none" w:sz="0" w:space="0" w:color="auto"/>
        <w:bottom w:val="none" w:sz="0" w:space="0" w:color="auto"/>
        <w:right w:val="none" w:sz="0" w:space="0" w:color="auto"/>
      </w:divBdr>
    </w:div>
    <w:div w:id="1049375420">
      <w:bodyDiv w:val="1"/>
      <w:marLeft w:val="0"/>
      <w:marRight w:val="0"/>
      <w:marTop w:val="0"/>
      <w:marBottom w:val="0"/>
      <w:divBdr>
        <w:top w:val="none" w:sz="0" w:space="0" w:color="auto"/>
        <w:left w:val="none" w:sz="0" w:space="0" w:color="auto"/>
        <w:bottom w:val="none" w:sz="0" w:space="0" w:color="auto"/>
        <w:right w:val="none" w:sz="0" w:space="0" w:color="auto"/>
      </w:divBdr>
    </w:div>
    <w:div w:id="1101028385">
      <w:bodyDiv w:val="1"/>
      <w:marLeft w:val="0"/>
      <w:marRight w:val="0"/>
      <w:marTop w:val="0"/>
      <w:marBottom w:val="0"/>
      <w:divBdr>
        <w:top w:val="none" w:sz="0" w:space="0" w:color="auto"/>
        <w:left w:val="none" w:sz="0" w:space="0" w:color="auto"/>
        <w:bottom w:val="none" w:sz="0" w:space="0" w:color="auto"/>
        <w:right w:val="none" w:sz="0" w:space="0" w:color="auto"/>
      </w:divBdr>
      <w:divsChild>
        <w:div w:id="1584947385">
          <w:marLeft w:val="0"/>
          <w:marRight w:val="0"/>
          <w:marTop w:val="0"/>
          <w:marBottom w:val="0"/>
          <w:divBdr>
            <w:top w:val="none" w:sz="0" w:space="0" w:color="auto"/>
            <w:left w:val="none" w:sz="0" w:space="0" w:color="auto"/>
            <w:bottom w:val="none" w:sz="0" w:space="0" w:color="auto"/>
            <w:right w:val="none" w:sz="0" w:space="0" w:color="auto"/>
          </w:divBdr>
        </w:div>
      </w:divsChild>
    </w:div>
    <w:div w:id="1136412656">
      <w:bodyDiv w:val="1"/>
      <w:marLeft w:val="0"/>
      <w:marRight w:val="0"/>
      <w:marTop w:val="0"/>
      <w:marBottom w:val="0"/>
      <w:divBdr>
        <w:top w:val="none" w:sz="0" w:space="0" w:color="auto"/>
        <w:left w:val="none" w:sz="0" w:space="0" w:color="auto"/>
        <w:bottom w:val="none" w:sz="0" w:space="0" w:color="auto"/>
        <w:right w:val="none" w:sz="0" w:space="0" w:color="auto"/>
      </w:divBdr>
    </w:div>
    <w:div w:id="1164861420">
      <w:bodyDiv w:val="1"/>
      <w:marLeft w:val="0"/>
      <w:marRight w:val="0"/>
      <w:marTop w:val="0"/>
      <w:marBottom w:val="0"/>
      <w:divBdr>
        <w:top w:val="none" w:sz="0" w:space="0" w:color="auto"/>
        <w:left w:val="none" w:sz="0" w:space="0" w:color="auto"/>
        <w:bottom w:val="none" w:sz="0" w:space="0" w:color="auto"/>
        <w:right w:val="none" w:sz="0" w:space="0" w:color="auto"/>
      </w:divBdr>
    </w:div>
    <w:div w:id="1183326784">
      <w:bodyDiv w:val="1"/>
      <w:marLeft w:val="0"/>
      <w:marRight w:val="0"/>
      <w:marTop w:val="0"/>
      <w:marBottom w:val="0"/>
      <w:divBdr>
        <w:top w:val="none" w:sz="0" w:space="0" w:color="auto"/>
        <w:left w:val="none" w:sz="0" w:space="0" w:color="auto"/>
        <w:bottom w:val="none" w:sz="0" w:space="0" w:color="auto"/>
        <w:right w:val="none" w:sz="0" w:space="0" w:color="auto"/>
      </w:divBdr>
    </w:div>
    <w:div w:id="1275476350">
      <w:bodyDiv w:val="1"/>
      <w:marLeft w:val="0"/>
      <w:marRight w:val="0"/>
      <w:marTop w:val="0"/>
      <w:marBottom w:val="0"/>
      <w:divBdr>
        <w:top w:val="none" w:sz="0" w:space="0" w:color="auto"/>
        <w:left w:val="none" w:sz="0" w:space="0" w:color="auto"/>
        <w:bottom w:val="none" w:sz="0" w:space="0" w:color="auto"/>
        <w:right w:val="none" w:sz="0" w:space="0" w:color="auto"/>
      </w:divBdr>
    </w:div>
    <w:div w:id="1365328816">
      <w:bodyDiv w:val="1"/>
      <w:marLeft w:val="0"/>
      <w:marRight w:val="0"/>
      <w:marTop w:val="0"/>
      <w:marBottom w:val="0"/>
      <w:divBdr>
        <w:top w:val="none" w:sz="0" w:space="0" w:color="auto"/>
        <w:left w:val="none" w:sz="0" w:space="0" w:color="auto"/>
        <w:bottom w:val="none" w:sz="0" w:space="0" w:color="auto"/>
        <w:right w:val="none" w:sz="0" w:space="0" w:color="auto"/>
      </w:divBdr>
    </w:div>
    <w:div w:id="1487744939">
      <w:bodyDiv w:val="1"/>
      <w:marLeft w:val="0"/>
      <w:marRight w:val="0"/>
      <w:marTop w:val="0"/>
      <w:marBottom w:val="0"/>
      <w:divBdr>
        <w:top w:val="none" w:sz="0" w:space="0" w:color="auto"/>
        <w:left w:val="none" w:sz="0" w:space="0" w:color="auto"/>
        <w:bottom w:val="none" w:sz="0" w:space="0" w:color="auto"/>
        <w:right w:val="none" w:sz="0" w:space="0" w:color="auto"/>
      </w:divBdr>
    </w:div>
    <w:div w:id="1510825885">
      <w:bodyDiv w:val="1"/>
      <w:marLeft w:val="0"/>
      <w:marRight w:val="0"/>
      <w:marTop w:val="0"/>
      <w:marBottom w:val="0"/>
      <w:divBdr>
        <w:top w:val="none" w:sz="0" w:space="0" w:color="auto"/>
        <w:left w:val="none" w:sz="0" w:space="0" w:color="auto"/>
        <w:bottom w:val="none" w:sz="0" w:space="0" w:color="auto"/>
        <w:right w:val="none" w:sz="0" w:space="0" w:color="auto"/>
      </w:divBdr>
    </w:div>
    <w:div w:id="1519780547">
      <w:bodyDiv w:val="1"/>
      <w:marLeft w:val="0"/>
      <w:marRight w:val="0"/>
      <w:marTop w:val="0"/>
      <w:marBottom w:val="0"/>
      <w:divBdr>
        <w:top w:val="none" w:sz="0" w:space="0" w:color="auto"/>
        <w:left w:val="none" w:sz="0" w:space="0" w:color="auto"/>
        <w:bottom w:val="none" w:sz="0" w:space="0" w:color="auto"/>
        <w:right w:val="none" w:sz="0" w:space="0" w:color="auto"/>
      </w:divBdr>
    </w:div>
    <w:div w:id="1542402884">
      <w:bodyDiv w:val="1"/>
      <w:marLeft w:val="0"/>
      <w:marRight w:val="0"/>
      <w:marTop w:val="0"/>
      <w:marBottom w:val="0"/>
      <w:divBdr>
        <w:top w:val="none" w:sz="0" w:space="0" w:color="auto"/>
        <w:left w:val="none" w:sz="0" w:space="0" w:color="auto"/>
        <w:bottom w:val="none" w:sz="0" w:space="0" w:color="auto"/>
        <w:right w:val="none" w:sz="0" w:space="0" w:color="auto"/>
      </w:divBdr>
    </w:div>
    <w:div w:id="1584952598">
      <w:bodyDiv w:val="1"/>
      <w:marLeft w:val="0"/>
      <w:marRight w:val="0"/>
      <w:marTop w:val="0"/>
      <w:marBottom w:val="0"/>
      <w:divBdr>
        <w:top w:val="none" w:sz="0" w:space="0" w:color="auto"/>
        <w:left w:val="none" w:sz="0" w:space="0" w:color="auto"/>
        <w:bottom w:val="none" w:sz="0" w:space="0" w:color="auto"/>
        <w:right w:val="none" w:sz="0" w:space="0" w:color="auto"/>
      </w:divBdr>
    </w:div>
    <w:div w:id="1595283876">
      <w:bodyDiv w:val="1"/>
      <w:marLeft w:val="0"/>
      <w:marRight w:val="0"/>
      <w:marTop w:val="0"/>
      <w:marBottom w:val="0"/>
      <w:divBdr>
        <w:top w:val="none" w:sz="0" w:space="0" w:color="auto"/>
        <w:left w:val="none" w:sz="0" w:space="0" w:color="auto"/>
        <w:bottom w:val="none" w:sz="0" w:space="0" w:color="auto"/>
        <w:right w:val="none" w:sz="0" w:space="0" w:color="auto"/>
      </w:divBdr>
      <w:divsChild>
        <w:div w:id="1114445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011649">
      <w:bodyDiv w:val="1"/>
      <w:marLeft w:val="0"/>
      <w:marRight w:val="0"/>
      <w:marTop w:val="0"/>
      <w:marBottom w:val="0"/>
      <w:divBdr>
        <w:top w:val="none" w:sz="0" w:space="0" w:color="auto"/>
        <w:left w:val="none" w:sz="0" w:space="0" w:color="auto"/>
        <w:bottom w:val="none" w:sz="0" w:space="0" w:color="auto"/>
        <w:right w:val="none" w:sz="0" w:space="0" w:color="auto"/>
      </w:divBdr>
      <w:divsChild>
        <w:div w:id="2096588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514320">
      <w:bodyDiv w:val="1"/>
      <w:marLeft w:val="0"/>
      <w:marRight w:val="0"/>
      <w:marTop w:val="0"/>
      <w:marBottom w:val="0"/>
      <w:divBdr>
        <w:top w:val="none" w:sz="0" w:space="0" w:color="auto"/>
        <w:left w:val="none" w:sz="0" w:space="0" w:color="auto"/>
        <w:bottom w:val="none" w:sz="0" w:space="0" w:color="auto"/>
        <w:right w:val="none" w:sz="0" w:space="0" w:color="auto"/>
      </w:divBdr>
      <w:divsChild>
        <w:div w:id="1963029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943861">
      <w:bodyDiv w:val="1"/>
      <w:marLeft w:val="0"/>
      <w:marRight w:val="0"/>
      <w:marTop w:val="0"/>
      <w:marBottom w:val="0"/>
      <w:divBdr>
        <w:top w:val="none" w:sz="0" w:space="0" w:color="auto"/>
        <w:left w:val="none" w:sz="0" w:space="0" w:color="auto"/>
        <w:bottom w:val="none" w:sz="0" w:space="0" w:color="auto"/>
        <w:right w:val="none" w:sz="0" w:space="0" w:color="auto"/>
      </w:divBdr>
    </w:div>
    <w:div w:id="1818260272">
      <w:bodyDiv w:val="1"/>
      <w:marLeft w:val="0"/>
      <w:marRight w:val="0"/>
      <w:marTop w:val="0"/>
      <w:marBottom w:val="0"/>
      <w:divBdr>
        <w:top w:val="none" w:sz="0" w:space="0" w:color="auto"/>
        <w:left w:val="none" w:sz="0" w:space="0" w:color="auto"/>
        <w:bottom w:val="none" w:sz="0" w:space="0" w:color="auto"/>
        <w:right w:val="none" w:sz="0" w:space="0" w:color="auto"/>
      </w:divBdr>
      <w:divsChild>
        <w:div w:id="507132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897977">
      <w:bodyDiv w:val="1"/>
      <w:marLeft w:val="0"/>
      <w:marRight w:val="0"/>
      <w:marTop w:val="0"/>
      <w:marBottom w:val="0"/>
      <w:divBdr>
        <w:top w:val="none" w:sz="0" w:space="0" w:color="auto"/>
        <w:left w:val="none" w:sz="0" w:space="0" w:color="auto"/>
        <w:bottom w:val="none" w:sz="0" w:space="0" w:color="auto"/>
        <w:right w:val="none" w:sz="0" w:space="0" w:color="auto"/>
      </w:divBdr>
    </w:div>
    <w:div w:id="1927229742">
      <w:bodyDiv w:val="1"/>
      <w:marLeft w:val="0"/>
      <w:marRight w:val="0"/>
      <w:marTop w:val="0"/>
      <w:marBottom w:val="0"/>
      <w:divBdr>
        <w:top w:val="none" w:sz="0" w:space="0" w:color="auto"/>
        <w:left w:val="none" w:sz="0" w:space="0" w:color="auto"/>
        <w:bottom w:val="none" w:sz="0" w:space="0" w:color="auto"/>
        <w:right w:val="none" w:sz="0" w:space="0" w:color="auto"/>
      </w:divBdr>
    </w:div>
    <w:div w:id="1928223543">
      <w:bodyDiv w:val="1"/>
      <w:marLeft w:val="0"/>
      <w:marRight w:val="0"/>
      <w:marTop w:val="0"/>
      <w:marBottom w:val="0"/>
      <w:divBdr>
        <w:top w:val="none" w:sz="0" w:space="0" w:color="auto"/>
        <w:left w:val="none" w:sz="0" w:space="0" w:color="auto"/>
        <w:bottom w:val="none" w:sz="0" w:space="0" w:color="auto"/>
        <w:right w:val="none" w:sz="0" w:space="0" w:color="auto"/>
      </w:divBdr>
      <w:divsChild>
        <w:div w:id="175121588">
          <w:marLeft w:val="0"/>
          <w:marRight w:val="0"/>
          <w:marTop w:val="0"/>
          <w:marBottom w:val="0"/>
          <w:divBdr>
            <w:top w:val="none" w:sz="0" w:space="0" w:color="auto"/>
            <w:left w:val="none" w:sz="0" w:space="0" w:color="auto"/>
            <w:bottom w:val="none" w:sz="0" w:space="0" w:color="auto"/>
            <w:right w:val="none" w:sz="0" w:space="0" w:color="auto"/>
          </w:divBdr>
        </w:div>
        <w:div w:id="543640194">
          <w:marLeft w:val="0"/>
          <w:marRight w:val="0"/>
          <w:marTop w:val="0"/>
          <w:marBottom w:val="0"/>
          <w:divBdr>
            <w:top w:val="none" w:sz="0" w:space="0" w:color="auto"/>
            <w:left w:val="none" w:sz="0" w:space="0" w:color="auto"/>
            <w:bottom w:val="none" w:sz="0" w:space="0" w:color="auto"/>
            <w:right w:val="none" w:sz="0" w:space="0" w:color="auto"/>
          </w:divBdr>
        </w:div>
        <w:div w:id="561058833">
          <w:marLeft w:val="0"/>
          <w:marRight w:val="0"/>
          <w:marTop w:val="0"/>
          <w:marBottom w:val="0"/>
          <w:divBdr>
            <w:top w:val="none" w:sz="0" w:space="0" w:color="auto"/>
            <w:left w:val="none" w:sz="0" w:space="0" w:color="auto"/>
            <w:bottom w:val="none" w:sz="0" w:space="0" w:color="auto"/>
            <w:right w:val="none" w:sz="0" w:space="0" w:color="auto"/>
          </w:divBdr>
        </w:div>
        <w:div w:id="756830061">
          <w:marLeft w:val="0"/>
          <w:marRight w:val="0"/>
          <w:marTop w:val="0"/>
          <w:marBottom w:val="0"/>
          <w:divBdr>
            <w:top w:val="none" w:sz="0" w:space="0" w:color="auto"/>
            <w:left w:val="none" w:sz="0" w:space="0" w:color="auto"/>
            <w:bottom w:val="none" w:sz="0" w:space="0" w:color="auto"/>
            <w:right w:val="none" w:sz="0" w:space="0" w:color="auto"/>
          </w:divBdr>
        </w:div>
        <w:div w:id="1204097241">
          <w:marLeft w:val="0"/>
          <w:marRight w:val="0"/>
          <w:marTop w:val="0"/>
          <w:marBottom w:val="0"/>
          <w:divBdr>
            <w:top w:val="none" w:sz="0" w:space="0" w:color="auto"/>
            <w:left w:val="none" w:sz="0" w:space="0" w:color="auto"/>
            <w:bottom w:val="none" w:sz="0" w:space="0" w:color="auto"/>
            <w:right w:val="none" w:sz="0" w:space="0" w:color="auto"/>
          </w:divBdr>
        </w:div>
        <w:div w:id="1485658782">
          <w:marLeft w:val="0"/>
          <w:marRight w:val="0"/>
          <w:marTop w:val="0"/>
          <w:marBottom w:val="0"/>
          <w:divBdr>
            <w:top w:val="none" w:sz="0" w:space="0" w:color="auto"/>
            <w:left w:val="none" w:sz="0" w:space="0" w:color="auto"/>
            <w:bottom w:val="none" w:sz="0" w:space="0" w:color="auto"/>
            <w:right w:val="none" w:sz="0" w:space="0" w:color="auto"/>
          </w:divBdr>
        </w:div>
        <w:div w:id="2132362840">
          <w:marLeft w:val="0"/>
          <w:marRight w:val="0"/>
          <w:marTop w:val="0"/>
          <w:marBottom w:val="0"/>
          <w:divBdr>
            <w:top w:val="none" w:sz="0" w:space="0" w:color="auto"/>
            <w:left w:val="none" w:sz="0" w:space="0" w:color="auto"/>
            <w:bottom w:val="none" w:sz="0" w:space="0" w:color="auto"/>
            <w:right w:val="none" w:sz="0" w:space="0" w:color="auto"/>
          </w:divBdr>
        </w:div>
      </w:divsChild>
    </w:div>
    <w:div w:id="2003967242">
      <w:bodyDiv w:val="1"/>
      <w:marLeft w:val="0"/>
      <w:marRight w:val="0"/>
      <w:marTop w:val="0"/>
      <w:marBottom w:val="0"/>
      <w:divBdr>
        <w:top w:val="none" w:sz="0" w:space="0" w:color="auto"/>
        <w:left w:val="none" w:sz="0" w:space="0" w:color="auto"/>
        <w:bottom w:val="none" w:sz="0" w:space="0" w:color="auto"/>
        <w:right w:val="none" w:sz="0" w:space="0" w:color="auto"/>
      </w:divBdr>
    </w:div>
    <w:div w:id="2019846532">
      <w:bodyDiv w:val="1"/>
      <w:marLeft w:val="0"/>
      <w:marRight w:val="0"/>
      <w:marTop w:val="0"/>
      <w:marBottom w:val="0"/>
      <w:divBdr>
        <w:top w:val="none" w:sz="0" w:space="0" w:color="auto"/>
        <w:left w:val="none" w:sz="0" w:space="0" w:color="auto"/>
        <w:bottom w:val="none" w:sz="0" w:space="0" w:color="auto"/>
        <w:right w:val="none" w:sz="0" w:space="0" w:color="auto"/>
      </w:divBdr>
    </w:div>
    <w:div w:id="2026245737">
      <w:bodyDiv w:val="1"/>
      <w:marLeft w:val="0"/>
      <w:marRight w:val="0"/>
      <w:marTop w:val="0"/>
      <w:marBottom w:val="0"/>
      <w:divBdr>
        <w:top w:val="none" w:sz="0" w:space="0" w:color="auto"/>
        <w:left w:val="none" w:sz="0" w:space="0" w:color="auto"/>
        <w:bottom w:val="none" w:sz="0" w:space="0" w:color="auto"/>
        <w:right w:val="none" w:sz="0" w:space="0" w:color="auto"/>
      </w:divBdr>
      <w:divsChild>
        <w:div w:id="240532109">
          <w:marLeft w:val="0"/>
          <w:marRight w:val="0"/>
          <w:marTop w:val="0"/>
          <w:marBottom w:val="0"/>
          <w:divBdr>
            <w:top w:val="none" w:sz="0" w:space="0" w:color="auto"/>
            <w:left w:val="none" w:sz="0" w:space="0" w:color="auto"/>
            <w:bottom w:val="none" w:sz="0" w:space="0" w:color="auto"/>
            <w:right w:val="none" w:sz="0" w:space="0" w:color="auto"/>
          </w:divBdr>
        </w:div>
        <w:div w:id="588078088">
          <w:marLeft w:val="0"/>
          <w:marRight w:val="0"/>
          <w:marTop w:val="0"/>
          <w:marBottom w:val="0"/>
          <w:divBdr>
            <w:top w:val="none" w:sz="0" w:space="0" w:color="auto"/>
            <w:left w:val="none" w:sz="0" w:space="0" w:color="auto"/>
            <w:bottom w:val="none" w:sz="0" w:space="0" w:color="auto"/>
            <w:right w:val="none" w:sz="0" w:space="0" w:color="auto"/>
          </w:divBdr>
        </w:div>
        <w:div w:id="1014264558">
          <w:marLeft w:val="0"/>
          <w:marRight w:val="0"/>
          <w:marTop w:val="0"/>
          <w:marBottom w:val="0"/>
          <w:divBdr>
            <w:top w:val="none" w:sz="0" w:space="0" w:color="auto"/>
            <w:left w:val="none" w:sz="0" w:space="0" w:color="auto"/>
            <w:bottom w:val="none" w:sz="0" w:space="0" w:color="auto"/>
            <w:right w:val="none" w:sz="0" w:space="0" w:color="auto"/>
          </w:divBdr>
        </w:div>
        <w:div w:id="1367098960">
          <w:marLeft w:val="0"/>
          <w:marRight w:val="0"/>
          <w:marTop w:val="0"/>
          <w:marBottom w:val="0"/>
          <w:divBdr>
            <w:top w:val="none" w:sz="0" w:space="0" w:color="auto"/>
            <w:left w:val="none" w:sz="0" w:space="0" w:color="auto"/>
            <w:bottom w:val="none" w:sz="0" w:space="0" w:color="auto"/>
            <w:right w:val="none" w:sz="0" w:space="0" w:color="auto"/>
          </w:divBdr>
        </w:div>
        <w:div w:id="1380937276">
          <w:marLeft w:val="0"/>
          <w:marRight w:val="0"/>
          <w:marTop w:val="0"/>
          <w:marBottom w:val="0"/>
          <w:divBdr>
            <w:top w:val="none" w:sz="0" w:space="0" w:color="auto"/>
            <w:left w:val="none" w:sz="0" w:space="0" w:color="auto"/>
            <w:bottom w:val="none" w:sz="0" w:space="0" w:color="auto"/>
            <w:right w:val="none" w:sz="0" w:space="0" w:color="auto"/>
          </w:divBdr>
        </w:div>
        <w:div w:id="1472290090">
          <w:marLeft w:val="0"/>
          <w:marRight w:val="0"/>
          <w:marTop w:val="0"/>
          <w:marBottom w:val="0"/>
          <w:divBdr>
            <w:top w:val="none" w:sz="0" w:space="0" w:color="auto"/>
            <w:left w:val="none" w:sz="0" w:space="0" w:color="auto"/>
            <w:bottom w:val="none" w:sz="0" w:space="0" w:color="auto"/>
            <w:right w:val="none" w:sz="0" w:space="0" w:color="auto"/>
          </w:divBdr>
        </w:div>
        <w:div w:id="1631278967">
          <w:marLeft w:val="0"/>
          <w:marRight w:val="0"/>
          <w:marTop w:val="0"/>
          <w:marBottom w:val="0"/>
          <w:divBdr>
            <w:top w:val="none" w:sz="0" w:space="0" w:color="auto"/>
            <w:left w:val="none" w:sz="0" w:space="0" w:color="auto"/>
            <w:bottom w:val="none" w:sz="0" w:space="0" w:color="auto"/>
            <w:right w:val="none" w:sz="0" w:space="0" w:color="auto"/>
          </w:divBdr>
        </w:div>
      </w:divsChild>
    </w:div>
    <w:div w:id="2026900756">
      <w:bodyDiv w:val="1"/>
      <w:marLeft w:val="0"/>
      <w:marRight w:val="0"/>
      <w:marTop w:val="0"/>
      <w:marBottom w:val="0"/>
      <w:divBdr>
        <w:top w:val="none" w:sz="0" w:space="0" w:color="auto"/>
        <w:left w:val="none" w:sz="0" w:space="0" w:color="auto"/>
        <w:bottom w:val="none" w:sz="0" w:space="0" w:color="auto"/>
        <w:right w:val="none" w:sz="0" w:space="0" w:color="auto"/>
      </w:divBdr>
    </w:div>
    <w:div w:id="2053923472">
      <w:bodyDiv w:val="1"/>
      <w:marLeft w:val="0"/>
      <w:marRight w:val="0"/>
      <w:marTop w:val="0"/>
      <w:marBottom w:val="0"/>
      <w:divBdr>
        <w:top w:val="none" w:sz="0" w:space="0" w:color="auto"/>
        <w:left w:val="none" w:sz="0" w:space="0" w:color="auto"/>
        <w:bottom w:val="none" w:sz="0" w:space="0" w:color="auto"/>
        <w:right w:val="none" w:sz="0" w:space="0" w:color="auto"/>
      </w:divBdr>
    </w:div>
    <w:div w:id="21151758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emf"/></Relationships>
</file>

<file path=word/_rels/footer2.xml.rels><?xml version="1.0" encoding="UTF-8" standalone="yes"?>
<Relationships xmlns="http://schemas.openxmlformats.org/package/2006/relationships"><Relationship Id="rId1" Type="http://schemas.openxmlformats.org/officeDocument/2006/relationships/hyperlink" Target="http://www.kpa.a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150.statcan.gc.ca/t1/tbl1/en/cv.action?pid=11100224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94A39-1D36-4447-9BB5-815608686373}">
  <ds:schemaRefs>
    <ds:schemaRef ds:uri="http://schemas.openxmlformats.org/officeDocument/2006/bibliography"/>
  </ds:schemaRefs>
</ds:datastoreItem>
</file>

<file path=customXml/itemProps2.xml><?xml version="1.0" encoding="utf-8"?>
<ds:datastoreItem xmlns:ds="http://schemas.openxmlformats.org/officeDocument/2006/customXml" ds:itemID="{705D053D-A8E3-4B1F-9F28-09358E66B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1161</TotalTime>
  <Pages>52</Pages>
  <Words>28018</Words>
  <Characters>159706</Characters>
  <Application>Microsoft Office Word</Application>
  <DocSecurity>0</DocSecurity>
  <Lines>1330</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187350</CharactersWithSpaces>
  <SharedDoc>false</SharedDoc>
  <HLinks>
    <vt:vector size="6" baseType="variant">
      <vt:variant>
        <vt:i4>7274594</vt:i4>
      </vt:variant>
      <vt:variant>
        <vt:i4>3</vt:i4>
      </vt:variant>
      <vt:variant>
        <vt:i4>0</vt:i4>
      </vt:variant>
      <vt:variant>
        <vt:i4>5</vt:i4>
      </vt:variant>
      <vt:variant>
        <vt:lpwstr>http://www.kpa.al/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HP</cp:lastModifiedBy>
  <cp:revision>46</cp:revision>
  <cp:lastPrinted>2025-07-07T08:25:00Z</cp:lastPrinted>
  <dcterms:created xsi:type="dcterms:W3CDTF">2025-07-11T06:42:00Z</dcterms:created>
  <dcterms:modified xsi:type="dcterms:W3CDTF">2025-07-25T11:09:00Z</dcterms:modified>
</cp:coreProperties>
</file>