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1C3" w:rsidRDefault="00FC34EE">
      <w:pPr>
        <w:pStyle w:val="normal0"/>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Entornos de desarrollo: </w:t>
      </w:r>
      <w:proofErr w:type="spellStart"/>
      <w:r>
        <w:rPr>
          <w:rFonts w:ascii="Times New Roman" w:eastAsia="Times New Roman" w:hAnsi="Times New Roman" w:cs="Times New Roman"/>
          <w:sz w:val="48"/>
          <w:szCs w:val="48"/>
        </w:rPr>
        <w:t>NetLogo</w:t>
      </w:r>
      <w:proofErr w:type="spellEnd"/>
      <w:r>
        <w:rPr>
          <w:rFonts w:ascii="Times New Roman" w:eastAsia="Times New Roman" w:hAnsi="Times New Roman" w:cs="Times New Roman"/>
          <w:sz w:val="48"/>
          <w:szCs w:val="48"/>
        </w:rPr>
        <w:t xml:space="preserve">, </w:t>
      </w:r>
      <w:proofErr w:type="spellStart"/>
      <w:r>
        <w:rPr>
          <w:rFonts w:ascii="Times New Roman" w:eastAsia="Times New Roman" w:hAnsi="Times New Roman" w:cs="Times New Roman"/>
          <w:sz w:val="48"/>
          <w:szCs w:val="48"/>
        </w:rPr>
        <w:t>Scilab</w:t>
      </w:r>
      <w:proofErr w:type="spellEnd"/>
      <w:r>
        <w:rPr>
          <w:rFonts w:ascii="Times New Roman" w:eastAsia="Times New Roman" w:hAnsi="Times New Roman" w:cs="Times New Roman"/>
          <w:sz w:val="48"/>
          <w:szCs w:val="48"/>
        </w:rPr>
        <w:t xml:space="preserve">, </w:t>
      </w:r>
      <w:proofErr w:type="spellStart"/>
      <w:r>
        <w:rPr>
          <w:rFonts w:ascii="Times New Roman" w:eastAsia="Times New Roman" w:hAnsi="Times New Roman" w:cs="Times New Roman"/>
          <w:sz w:val="48"/>
          <w:szCs w:val="48"/>
        </w:rPr>
        <w:t>GeoGebra</w:t>
      </w:r>
      <w:proofErr w:type="spellEnd"/>
      <w:r>
        <w:rPr>
          <w:rFonts w:ascii="Times New Roman" w:eastAsia="Times New Roman" w:hAnsi="Times New Roman" w:cs="Times New Roman"/>
          <w:sz w:val="48"/>
          <w:szCs w:val="48"/>
        </w:rPr>
        <w:t xml:space="preserve"> y </w:t>
      </w:r>
      <w:proofErr w:type="spellStart"/>
      <w:r>
        <w:rPr>
          <w:rFonts w:ascii="Times New Roman" w:eastAsia="Times New Roman" w:hAnsi="Times New Roman" w:cs="Times New Roman"/>
          <w:sz w:val="48"/>
          <w:szCs w:val="48"/>
        </w:rPr>
        <w:t>FuzzyTech</w:t>
      </w:r>
      <w:proofErr w:type="spellEnd"/>
      <w:r>
        <w:rPr>
          <w:rFonts w:ascii="Times New Roman" w:eastAsia="Times New Roman" w:hAnsi="Times New Roman" w:cs="Times New Roman"/>
          <w:sz w:val="48"/>
          <w:szCs w:val="48"/>
        </w:rPr>
        <w:t>.</w:t>
      </w:r>
    </w:p>
    <w:p w:rsidR="009111C3" w:rsidRDefault="00FC34EE">
      <w:pPr>
        <w:pStyle w:val="norm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eastAsia="Times New Roman" w:hAnsi="Times New Roman" w:cs="Times New Roman"/>
          <w:color w:val="212121"/>
          <w:sz w:val="28"/>
          <w:szCs w:val="28"/>
        </w:rPr>
      </w:pPr>
      <w:proofErr w:type="spellStart"/>
      <w:r>
        <w:rPr>
          <w:rFonts w:ascii="Times New Roman" w:eastAsia="Times New Roman" w:hAnsi="Times New Roman" w:cs="Times New Roman"/>
          <w:color w:val="212121"/>
          <w:sz w:val="28"/>
          <w:szCs w:val="28"/>
        </w:rPr>
        <w:t>Development</w:t>
      </w:r>
      <w:proofErr w:type="spellEnd"/>
      <w:r>
        <w:rPr>
          <w:rFonts w:ascii="Times New Roman" w:eastAsia="Times New Roman" w:hAnsi="Times New Roman" w:cs="Times New Roman"/>
          <w:color w:val="212121"/>
          <w:sz w:val="28"/>
          <w:szCs w:val="28"/>
        </w:rPr>
        <w:t xml:space="preserve"> </w:t>
      </w:r>
      <w:proofErr w:type="spellStart"/>
      <w:r>
        <w:rPr>
          <w:rFonts w:ascii="Times New Roman" w:eastAsia="Times New Roman" w:hAnsi="Times New Roman" w:cs="Times New Roman"/>
          <w:color w:val="212121"/>
          <w:sz w:val="28"/>
          <w:szCs w:val="28"/>
        </w:rPr>
        <w:t>Environments</w:t>
      </w:r>
      <w:proofErr w:type="spellEnd"/>
      <w:r>
        <w:rPr>
          <w:rFonts w:ascii="Times New Roman" w:eastAsia="Times New Roman" w:hAnsi="Times New Roman" w:cs="Times New Roman"/>
          <w:color w:val="212121"/>
          <w:sz w:val="28"/>
          <w:szCs w:val="28"/>
        </w:rPr>
        <w:t xml:space="preserve">: </w:t>
      </w:r>
      <w:proofErr w:type="spellStart"/>
      <w:r>
        <w:rPr>
          <w:rFonts w:ascii="Times New Roman" w:eastAsia="Times New Roman" w:hAnsi="Times New Roman" w:cs="Times New Roman"/>
          <w:color w:val="212121"/>
          <w:sz w:val="28"/>
          <w:szCs w:val="28"/>
        </w:rPr>
        <w:t>NetLogo</w:t>
      </w:r>
      <w:proofErr w:type="spellEnd"/>
      <w:r>
        <w:rPr>
          <w:rFonts w:ascii="Times New Roman" w:eastAsia="Times New Roman" w:hAnsi="Times New Roman" w:cs="Times New Roman"/>
          <w:color w:val="212121"/>
          <w:sz w:val="28"/>
          <w:szCs w:val="28"/>
        </w:rPr>
        <w:t xml:space="preserve">, </w:t>
      </w:r>
      <w:proofErr w:type="spellStart"/>
      <w:r>
        <w:rPr>
          <w:rFonts w:ascii="Times New Roman" w:eastAsia="Times New Roman" w:hAnsi="Times New Roman" w:cs="Times New Roman"/>
          <w:color w:val="212121"/>
          <w:sz w:val="28"/>
          <w:szCs w:val="28"/>
        </w:rPr>
        <w:t>Scilab</w:t>
      </w:r>
      <w:proofErr w:type="spellEnd"/>
      <w:r>
        <w:rPr>
          <w:rFonts w:ascii="Times New Roman" w:eastAsia="Times New Roman" w:hAnsi="Times New Roman" w:cs="Times New Roman"/>
          <w:color w:val="212121"/>
          <w:sz w:val="28"/>
          <w:szCs w:val="28"/>
        </w:rPr>
        <w:t xml:space="preserve">, </w:t>
      </w:r>
      <w:proofErr w:type="spellStart"/>
      <w:r>
        <w:rPr>
          <w:rFonts w:ascii="Times New Roman" w:eastAsia="Times New Roman" w:hAnsi="Times New Roman" w:cs="Times New Roman"/>
          <w:color w:val="212121"/>
          <w:sz w:val="28"/>
          <w:szCs w:val="28"/>
        </w:rPr>
        <w:t>Geogebra</w:t>
      </w:r>
      <w:proofErr w:type="spellEnd"/>
      <w:r>
        <w:rPr>
          <w:rFonts w:ascii="Times New Roman" w:eastAsia="Times New Roman" w:hAnsi="Times New Roman" w:cs="Times New Roman"/>
          <w:color w:val="212121"/>
          <w:sz w:val="28"/>
          <w:szCs w:val="28"/>
        </w:rPr>
        <w:t xml:space="preserve"> and </w:t>
      </w:r>
      <w:proofErr w:type="spellStart"/>
      <w:r>
        <w:rPr>
          <w:rFonts w:ascii="Times New Roman" w:eastAsia="Times New Roman" w:hAnsi="Times New Roman" w:cs="Times New Roman"/>
          <w:color w:val="212121"/>
          <w:sz w:val="28"/>
          <w:szCs w:val="28"/>
        </w:rPr>
        <w:t>FuzzyTech</w:t>
      </w:r>
      <w:proofErr w:type="spellEnd"/>
      <w:r>
        <w:rPr>
          <w:rFonts w:ascii="Times New Roman" w:eastAsia="Times New Roman" w:hAnsi="Times New Roman" w:cs="Times New Roman"/>
          <w:color w:val="212121"/>
          <w:sz w:val="28"/>
          <w:szCs w:val="28"/>
        </w:rPr>
        <w:t>.</w:t>
      </w:r>
    </w:p>
    <w:p w:rsidR="009111C3" w:rsidRDefault="009111C3">
      <w:pPr>
        <w:pStyle w:val="normal0"/>
        <w:spacing w:line="240" w:lineRule="auto"/>
        <w:jc w:val="center"/>
        <w:rPr>
          <w:rFonts w:ascii="Times New Roman" w:eastAsia="Times New Roman" w:hAnsi="Times New Roman" w:cs="Times New Roman"/>
          <w:sz w:val="20"/>
          <w:szCs w:val="20"/>
        </w:rPr>
      </w:pPr>
    </w:p>
    <w:p w:rsidR="009111C3" w:rsidRDefault="00FC34EE">
      <w:pPr>
        <w:pStyle w:val="norm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Autor: Eliana </w:t>
      </w:r>
      <w:proofErr w:type="spellStart"/>
      <w:r>
        <w:rPr>
          <w:rFonts w:ascii="Times New Roman" w:eastAsia="Times New Roman" w:hAnsi="Times New Roman" w:cs="Times New Roman"/>
          <w:color w:val="000000"/>
        </w:rPr>
        <w:t>Liseth</w:t>
      </w:r>
      <w:proofErr w:type="spellEnd"/>
      <w:r>
        <w:rPr>
          <w:rFonts w:ascii="Times New Roman" w:eastAsia="Times New Roman" w:hAnsi="Times New Roman" w:cs="Times New Roman"/>
          <w:color w:val="000000"/>
        </w:rPr>
        <w:t xml:space="preserve"> Rendón Echeverri</w:t>
      </w:r>
    </w:p>
    <w:p w:rsidR="009111C3" w:rsidRDefault="00FC34EE">
      <w:pPr>
        <w:pStyle w:val="normal0"/>
        <w:pBdr>
          <w:top w:val="nil"/>
          <w:left w:val="nil"/>
          <w:bottom w:val="nil"/>
          <w:right w:val="nil"/>
          <w:between w:val="nil"/>
        </w:pBd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Introducción a la informática, Universidad Tecnológica de Pereira, Pereira, Colombia.</w:t>
      </w:r>
    </w:p>
    <w:p w:rsidR="009111C3" w:rsidRDefault="00FC34EE">
      <w:pPr>
        <w:pStyle w:val="normal0"/>
        <w:pBdr>
          <w:top w:val="nil"/>
          <w:left w:val="nil"/>
          <w:bottom w:val="nil"/>
          <w:right w:val="nil"/>
          <w:between w:val="nil"/>
        </w:pBdr>
        <w:spacing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Correo-e: Eliana.rendon@utp.edu.co</w:t>
      </w:r>
    </w:p>
    <w:p w:rsidR="009111C3" w:rsidRDefault="009111C3">
      <w:pPr>
        <w:pStyle w:val="normal0"/>
        <w:spacing w:line="240" w:lineRule="auto"/>
        <w:rPr>
          <w:rFonts w:ascii="Times New Roman" w:eastAsia="Times New Roman" w:hAnsi="Times New Roman" w:cs="Times New Roman"/>
          <w:sz w:val="18"/>
          <w:szCs w:val="18"/>
        </w:rPr>
      </w:pPr>
    </w:p>
    <w:p w:rsidR="009111C3" w:rsidRDefault="009111C3">
      <w:pPr>
        <w:pStyle w:val="normal0"/>
        <w:spacing w:line="240" w:lineRule="auto"/>
        <w:rPr>
          <w:rFonts w:ascii="Times New Roman" w:eastAsia="Times New Roman" w:hAnsi="Times New Roman" w:cs="Times New Roman"/>
        </w:rPr>
      </w:pPr>
    </w:p>
    <w:p w:rsidR="009111C3" w:rsidRDefault="009111C3">
      <w:pPr>
        <w:pStyle w:val="normal0"/>
        <w:spacing w:line="240" w:lineRule="auto"/>
        <w:rPr>
          <w:rFonts w:ascii="Times New Roman" w:eastAsia="Times New Roman" w:hAnsi="Times New Roman" w:cs="Times New Roman"/>
        </w:rPr>
        <w:sectPr w:rsidR="009111C3">
          <w:headerReference w:type="even" r:id="rId7"/>
          <w:headerReference w:type="default" r:id="rId8"/>
          <w:footerReference w:type="even" r:id="rId9"/>
          <w:footerReference w:type="default" r:id="rId10"/>
          <w:headerReference w:type="first" r:id="rId11"/>
          <w:footerReference w:type="first" r:id="rId12"/>
          <w:pgSz w:w="12242" w:h="15842"/>
          <w:pgMar w:top="1134" w:right="1134" w:bottom="1134" w:left="1134" w:header="720" w:footer="720" w:gutter="0"/>
          <w:pgNumType w:start="1"/>
          <w:cols w:space="720"/>
          <w:titlePg/>
        </w:sectPr>
      </w:pPr>
    </w:p>
    <w:p w:rsidR="009111C3" w:rsidRDefault="00FC34EE">
      <w:pPr>
        <w:pStyle w:val="normal0"/>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lastRenderedPageBreak/>
        <w:t>Resumen</w:t>
      </w:r>
      <w:r>
        <w:rPr>
          <w:rFonts w:ascii="Times New Roman" w:eastAsia="Times New Roman" w:hAnsi="Times New Roman" w:cs="Times New Roman"/>
          <w:b/>
          <w:color w:val="000000"/>
          <w:sz w:val="18"/>
          <w:szCs w:val="18"/>
        </w:rPr>
        <w:t xml:space="preserve">— Los entornos de desarrollo son un conjunto de procedimientos y herramientas que se utilizan para desarrollar un código de fuente o un programa. En los entornos de desarrollo podemos encontrar los siguientes: </w:t>
      </w:r>
      <w:proofErr w:type="spellStart"/>
      <w:r>
        <w:rPr>
          <w:rFonts w:ascii="Times New Roman" w:eastAsia="Times New Roman" w:hAnsi="Times New Roman" w:cs="Times New Roman"/>
          <w:b/>
          <w:color w:val="000000"/>
          <w:sz w:val="18"/>
          <w:szCs w:val="18"/>
        </w:rPr>
        <w:t>GeoGebra</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NetLogo</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Scilab</w:t>
      </w:r>
      <w:proofErr w:type="spellEnd"/>
      <w:r>
        <w:rPr>
          <w:rFonts w:ascii="Times New Roman" w:eastAsia="Times New Roman" w:hAnsi="Times New Roman" w:cs="Times New Roman"/>
          <w:b/>
          <w:color w:val="000000"/>
          <w:sz w:val="18"/>
          <w:szCs w:val="18"/>
        </w:rPr>
        <w:t xml:space="preserve"> y </w:t>
      </w:r>
      <w:proofErr w:type="spellStart"/>
      <w:r>
        <w:rPr>
          <w:rFonts w:ascii="Times New Roman" w:eastAsia="Times New Roman" w:hAnsi="Times New Roman" w:cs="Times New Roman"/>
          <w:b/>
          <w:color w:val="000000"/>
          <w:sz w:val="18"/>
          <w:szCs w:val="18"/>
        </w:rPr>
        <w:t>FuzzyTech</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GeoGebr</w:t>
      </w:r>
      <w:r>
        <w:rPr>
          <w:rFonts w:ascii="Times New Roman" w:eastAsia="Times New Roman" w:hAnsi="Times New Roman" w:cs="Times New Roman"/>
          <w:b/>
          <w:color w:val="000000"/>
          <w:sz w:val="18"/>
          <w:szCs w:val="18"/>
        </w:rPr>
        <w:t>a</w:t>
      </w:r>
      <w:proofErr w:type="spellEnd"/>
      <w:r>
        <w:rPr>
          <w:rFonts w:ascii="Times New Roman" w:eastAsia="Times New Roman" w:hAnsi="Times New Roman" w:cs="Times New Roman"/>
          <w:b/>
          <w:color w:val="000000"/>
          <w:sz w:val="18"/>
          <w:szCs w:val="18"/>
        </w:rPr>
        <w:t xml:space="preserve"> es una herramienta matemática que se utiliza como si fuese una calculadora, principalmente usada por estudiantes. </w:t>
      </w:r>
      <w:proofErr w:type="spellStart"/>
      <w:r>
        <w:rPr>
          <w:rFonts w:ascii="Times New Roman" w:eastAsia="Times New Roman" w:hAnsi="Times New Roman" w:cs="Times New Roman"/>
          <w:b/>
          <w:color w:val="000000"/>
          <w:sz w:val="18"/>
          <w:szCs w:val="18"/>
        </w:rPr>
        <w:t>NetLogo</w:t>
      </w:r>
      <w:proofErr w:type="spellEnd"/>
      <w:r>
        <w:rPr>
          <w:rFonts w:ascii="Times New Roman" w:eastAsia="Times New Roman" w:hAnsi="Times New Roman" w:cs="Times New Roman"/>
          <w:b/>
          <w:color w:val="000000"/>
          <w:sz w:val="18"/>
          <w:szCs w:val="18"/>
        </w:rPr>
        <w:t xml:space="preserve"> es un lenguaje de programación simple, adaptado a la simulación de fenómenos en los que aparecen muchos individuos interactuando. </w:t>
      </w:r>
      <w:proofErr w:type="spellStart"/>
      <w:r>
        <w:rPr>
          <w:rFonts w:ascii="Times New Roman" w:eastAsia="Times New Roman" w:hAnsi="Times New Roman" w:cs="Times New Roman"/>
          <w:b/>
          <w:color w:val="000000"/>
          <w:sz w:val="18"/>
          <w:szCs w:val="18"/>
        </w:rPr>
        <w:t>Sc</w:t>
      </w:r>
      <w:r>
        <w:rPr>
          <w:rFonts w:ascii="Times New Roman" w:eastAsia="Times New Roman" w:hAnsi="Times New Roman" w:cs="Times New Roman"/>
          <w:b/>
          <w:color w:val="000000"/>
          <w:sz w:val="18"/>
          <w:szCs w:val="18"/>
        </w:rPr>
        <w:t>ilab</w:t>
      </w:r>
      <w:proofErr w:type="spellEnd"/>
      <w:r>
        <w:rPr>
          <w:rFonts w:ascii="Times New Roman" w:eastAsia="Times New Roman" w:hAnsi="Times New Roman" w:cs="Times New Roman"/>
          <w:b/>
          <w:color w:val="000000"/>
          <w:sz w:val="18"/>
          <w:szCs w:val="18"/>
        </w:rPr>
        <w:t xml:space="preserve"> ha de ser un software matemático, con un lenguaje de programación de alto nivel. Por último encontramos a </w:t>
      </w:r>
      <w:proofErr w:type="spellStart"/>
      <w:r>
        <w:rPr>
          <w:rFonts w:ascii="Times New Roman" w:eastAsia="Times New Roman" w:hAnsi="Times New Roman" w:cs="Times New Roman"/>
          <w:b/>
          <w:color w:val="000000"/>
          <w:sz w:val="18"/>
          <w:szCs w:val="18"/>
        </w:rPr>
        <w:t>FuzzyTech</w:t>
      </w:r>
      <w:proofErr w:type="spellEnd"/>
      <w:r>
        <w:rPr>
          <w:rFonts w:ascii="Times New Roman" w:eastAsia="Times New Roman" w:hAnsi="Times New Roman" w:cs="Times New Roman"/>
          <w:b/>
          <w:color w:val="000000"/>
          <w:sz w:val="18"/>
          <w:szCs w:val="18"/>
        </w:rPr>
        <w:t xml:space="preserve"> siendo uno de los entornos más difundidos y completos para el desarrollo de sistemas basados en lógica borrosa.</w:t>
      </w:r>
    </w:p>
    <w:p w:rsidR="009111C3" w:rsidRDefault="009111C3">
      <w:pPr>
        <w:pStyle w:val="normal0"/>
      </w:pPr>
    </w:p>
    <w:p w:rsidR="009111C3" w:rsidRDefault="00FC34EE">
      <w:pPr>
        <w:pStyle w:val="normal0"/>
        <w:spacing w:line="240" w:lineRule="auto"/>
        <w:rPr>
          <w:rFonts w:ascii="Times New Roman" w:eastAsia="Times New Roman" w:hAnsi="Times New Roman" w:cs="Times New Roman"/>
          <w:sz w:val="18"/>
          <w:szCs w:val="18"/>
        </w:rPr>
      </w:pPr>
      <w:r>
        <w:rPr>
          <w:rFonts w:ascii="Times New Roman" w:eastAsia="Times New Roman" w:hAnsi="Times New Roman" w:cs="Times New Roman"/>
          <w:b/>
          <w:i/>
          <w:sz w:val="18"/>
          <w:szCs w:val="18"/>
        </w:rPr>
        <w:t xml:space="preserve">Palabras clave— </w:t>
      </w:r>
      <w:r>
        <w:rPr>
          <w:rFonts w:ascii="Times New Roman" w:eastAsia="Times New Roman" w:hAnsi="Times New Roman" w:cs="Times New Roman"/>
          <w:b/>
          <w:sz w:val="18"/>
          <w:szCs w:val="18"/>
        </w:rPr>
        <w:t>Términ</w:t>
      </w:r>
      <w:r>
        <w:rPr>
          <w:rFonts w:ascii="Times New Roman" w:eastAsia="Times New Roman" w:hAnsi="Times New Roman" w:cs="Times New Roman"/>
          <w:b/>
          <w:sz w:val="18"/>
          <w:szCs w:val="18"/>
        </w:rPr>
        <w:t>os-Acerca del índice de cuatro palabras o frases clave en orden alfabético, separadas por comas. Para obtener una lista de palabras claves sugeridas, envíe un correo electrónico en blanco a keywords@ieee.org o visite http://www.ieee.org/organizations/pubs/</w:t>
      </w:r>
      <w:r>
        <w:rPr>
          <w:rFonts w:ascii="Times New Roman" w:eastAsia="Times New Roman" w:hAnsi="Times New Roman" w:cs="Times New Roman"/>
          <w:b/>
          <w:sz w:val="18"/>
          <w:szCs w:val="18"/>
        </w:rPr>
        <w:t>ani_prod/keywrd98.txt.</w:t>
      </w:r>
    </w:p>
    <w:p w:rsidR="009111C3" w:rsidRDefault="009111C3">
      <w:pPr>
        <w:pStyle w:val="normal0"/>
        <w:pBdr>
          <w:top w:val="nil"/>
          <w:left w:val="nil"/>
          <w:bottom w:val="nil"/>
          <w:right w:val="nil"/>
          <w:between w:val="nil"/>
        </w:pBdr>
        <w:spacing w:before="20" w:line="240" w:lineRule="auto"/>
        <w:ind w:firstLine="202"/>
        <w:rPr>
          <w:rFonts w:ascii="Times New Roman" w:eastAsia="Times New Roman" w:hAnsi="Times New Roman" w:cs="Times New Roman"/>
          <w:b/>
          <w:color w:val="000000"/>
          <w:sz w:val="18"/>
          <w:szCs w:val="18"/>
        </w:rPr>
      </w:pPr>
    </w:p>
    <w:p w:rsidR="009111C3" w:rsidRDefault="00FC34EE">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eastAsia="Times New Roman" w:hAnsi="Times New Roman" w:cs="Times New Roman"/>
          <w:color w:val="212121"/>
          <w:sz w:val="20"/>
          <w:szCs w:val="20"/>
        </w:rPr>
      </w:pPr>
      <w:proofErr w:type="spellStart"/>
      <w:r>
        <w:rPr>
          <w:rFonts w:ascii="Times New Roman" w:eastAsia="Times New Roman" w:hAnsi="Times New Roman" w:cs="Times New Roman"/>
          <w:b/>
          <w:i/>
          <w:color w:val="000000"/>
          <w:sz w:val="20"/>
          <w:szCs w:val="20"/>
        </w:rPr>
        <w:t>Abstract</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212121"/>
          <w:sz w:val="20"/>
          <w:szCs w:val="20"/>
        </w:rPr>
        <w:t>Development</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environments</w:t>
      </w:r>
      <w:proofErr w:type="spellEnd"/>
      <w:r>
        <w:rPr>
          <w:rFonts w:ascii="Times New Roman" w:eastAsia="Times New Roman" w:hAnsi="Times New Roman" w:cs="Times New Roman"/>
          <w:b/>
          <w:color w:val="212121"/>
          <w:sz w:val="20"/>
          <w:szCs w:val="20"/>
        </w:rPr>
        <w:t xml:space="preserve"> are a set of </w:t>
      </w:r>
      <w:proofErr w:type="spellStart"/>
      <w:r>
        <w:rPr>
          <w:rFonts w:ascii="Times New Roman" w:eastAsia="Times New Roman" w:hAnsi="Times New Roman" w:cs="Times New Roman"/>
          <w:b/>
          <w:color w:val="212121"/>
          <w:sz w:val="20"/>
          <w:szCs w:val="20"/>
        </w:rPr>
        <w:t>procedures</w:t>
      </w:r>
      <w:proofErr w:type="spellEnd"/>
      <w:r>
        <w:rPr>
          <w:rFonts w:ascii="Times New Roman" w:eastAsia="Times New Roman" w:hAnsi="Times New Roman" w:cs="Times New Roman"/>
          <w:b/>
          <w:color w:val="212121"/>
          <w:sz w:val="20"/>
          <w:szCs w:val="20"/>
        </w:rPr>
        <w:t xml:space="preserve"> and </w:t>
      </w:r>
      <w:proofErr w:type="spellStart"/>
      <w:r>
        <w:rPr>
          <w:rFonts w:ascii="Times New Roman" w:eastAsia="Times New Roman" w:hAnsi="Times New Roman" w:cs="Times New Roman"/>
          <w:b/>
          <w:color w:val="212121"/>
          <w:sz w:val="20"/>
          <w:szCs w:val="20"/>
        </w:rPr>
        <w:t>tools</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that</w:t>
      </w:r>
      <w:proofErr w:type="spellEnd"/>
      <w:r>
        <w:rPr>
          <w:rFonts w:ascii="Times New Roman" w:eastAsia="Times New Roman" w:hAnsi="Times New Roman" w:cs="Times New Roman"/>
          <w:b/>
          <w:color w:val="212121"/>
          <w:sz w:val="20"/>
          <w:szCs w:val="20"/>
        </w:rPr>
        <w:t xml:space="preserve"> are </w:t>
      </w:r>
      <w:proofErr w:type="spellStart"/>
      <w:r>
        <w:rPr>
          <w:rFonts w:ascii="Times New Roman" w:eastAsia="Times New Roman" w:hAnsi="Times New Roman" w:cs="Times New Roman"/>
          <w:b/>
          <w:color w:val="212121"/>
          <w:sz w:val="20"/>
          <w:szCs w:val="20"/>
        </w:rPr>
        <w:t>used</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to</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develop</w:t>
      </w:r>
      <w:proofErr w:type="spellEnd"/>
      <w:r>
        <w:rPr>
          <w:rFonts w:ascii="Times New Roman" w:eastAsia="Times New Roman" w:hAnsi="Times New Roman" w:cs="Times New Roman"/>
          <w:b/>
          <w:color w:val="212121"/>
          <w:sz w:val="20"/>
          <w:szCs w:val="20"/>
        </w:rPr>
        <w:t xml:space="preserve"> a </w:t>
      </w:r>
      <w:proofErr w:type="spellStart"/>
      <w:r>
        <w:rPr>
          <w:rFonts w:ascii="Times New Roman" w:eastAsia="Times New Roman" w:hAnsi="Times New Roman" w:cs="Times New Roman"/>
          <w:b/>
          <w:color w:val="212121"/>
          <w:sz w:val="20"/>
          <w:szCs w:val="20"/>
        </w:rPr>
        <w:t>source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code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or</w:t>
      </w:r>
      <w:proofErr w:type="spellEnd"/>
      <w:r>
        <w:rPr>
          <w:rFonts w:ascii="Times New Roman" w:eastAsia="Times New Roman" w:hAnsi="Times New Roman" w:cs="Times New Roman"/>
          <w:b/>
          <w:color w:val="212121"/>
          <w:sz w:val="20"/>
          <w:szCs w:val="20"/>
        </w:rPr>
        <w:t xml:space="preserve"> a </w:t>
      </w:r>
      <w:proofErr w:type="spellStart"/>
      <w:r>
        <w:rPr>
          <w:rFonts w:ascii="Times New Roman" w:eastAsia="Times New Roman" w:hAnsi="Times New Roman" w:cs="Times New Roman"/>
          <w:b/>
          <w:color w:val="212121"/>
          <w:sz w:val="20"/>
          <w:szCs w:val="20"/>
        </w:rPr>
        <w:t>program</w:t>
      </w:r>
      <w:proofErr w:type="spellEnd"/>
      <w:r>
        <w:rPr>
          <w:rFonts w:ascii="Times New Roman" w:eastAsia="Times New Roman" w:hAnsi="Times New Roman" w:cs="Times New Roman"/>
          <w:b/>
          <w:color w:val="212121"/>
          <w:sz w:val="20"/>
          <w:szCs w:val="20"/>
        </w:rPr>
        <w:t xml:space="preserve">. In </w:t>
      </w:r>
      <w:proofErr w:type="spellStart"/>
      <w:r>
        <w:rPr>
          <w:rFonts w:ascii="Times New Roman" w:eastAsia="Times New Roman" w:hAnsi="Times New Roman" w:cs="Times New Roman"/>
          <w:b/>
          <w:color w:val="212121"/>
          <w:sz w:val="20"/>
          <w:szCs w:val="20"/>
        </w:rPr>
        <w:t>development</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environments</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we</w:t>
      </w:r>
      <w:proofErr w:type="spellEnd"/>
      <w:r>
        <w:rPr>
          <w:rFonts w:ascii="Times New Roman" w:eastAsia="Times New Roman" w:hAnsi="Times New Roman" w:cs="Times New Roman"/>
          <w:b/>
          <w:color w:val="212121"/>
          <w:sz w:val="20"/>
          <w:szCs w:val="20"/>
        </w:rPr>
        <w:t xml:space="preserve"> can </w:t>
      </w:r>
      <w:proofErr w:type="spellStart"/>
      <w:r>
        <w:rPr>
          <w:rFonts w:ascii="Times New Roman" w:eastAsia="Times New Roman" w:hAnsi="Times New Roman" w:cs="Times New Roman"/>
          <w:b/>
          <w:color w:val="212121"/>
          <w:sz w:val="20"/>
          <w:szCs w:val="20"/>
        </w:rPr>
        <w:t>find</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the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following</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GeoGebra</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NetLogo</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Scilab</w:t>
      </w:r>
      <w:proofErr w:type="spellEnd"/>
      <w:r>
        <w:rPr>
          <w:rFonts w:ascii="Times New Roman" w:eastAsia="Times New Roman" w:hAnsi="Times New Roman" w:cs="Times New Roman"/>
          <w:b/>
          <w:color w:val="212121"/>
          <w:sz w:val="20"/>
          <w:szCs w:val="20"/>
        </w:rPr>
        <w:t xml:space="preserve"> and </w:t>
      </w:r>
      <w:proofErr w:type="spellStart"/>
      <w:r>
        <w:rPr>
          <w:rFonts w:ascii="Times New Roman" w:eastAsia="Times New Roman" w:hAnsi="Times New Roman" w:cs="Times New Roman"/>
          <w:b/>
          <w:color w:val="212121"/>
          <w:sz w:val="20"/>
          <w:szCs w:val="20"/>
        </w:rPr>
        <w:t>FuzzyTech</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GeoGebra</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is</w:t>
      </w:r>
      <w:proofErr w:type="spellEnd"/>
      <w:r>
        <w:rPr>
          <w:rFonts w:ascii="Times New Roman" w:eastAsia="Times New Roman" w:hAnsi="Times New Roman" w:cs="Times New Roman"/>
          <w:b/>
          <w:color w:val="212121"/>
          <w:sz w:val="20"/>
          <w:szCs w:val="20"/>
        </w:rPr>
        <w:t xml:space="preserve"> a </w:t>
      </w:r>
      <w:proofErr w:type="spellStart"/>
      <w:r>
        <w:rPr>
          <w:rFonts w:ascii="Times New Roman" w:eastAsia="Times New Roman" w:hAnsi="Times New Roman" w:cs="Times New Roman"/>
          <w:b/>
          <w:color w:val="212121"/>
          <w:sz w:val="20"/>
          <w:szCs w:val="20"/>
        </w:rPr>
        <w:t>mathematical</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tool</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that</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is</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used</w:t>
      </w:r>
      <w:proofErr w:type="spellEnd"/>
      <w:r>
        <w:rPr>
          <w:rFonts w:ascii="Times New Roman" w:eastAsia="Times New Roman" w:hAnsi="Times New Roman" w:cs="Times New Roman"/>
          <w:b/>
          <w:color w:val="212121"/>
          <w:sz w:val="20"/>
          <w:szCs w:val="20"/>
        </w:rPr>
        <w:t xml:space="preserve"> as </w:t>
      </w:r>
      <w:proofErr w:type="spellStart"/>
      <w:r>
        <w:rPr>
          <w:rFonts w:ascii="Times New Roman" w:eastAsia="Times New Roman" w:hAnsi="Times New Roman" w:cs="Times New Roman"/>
          <w:b/>
          <w:color w:val="212121"/>
          <w:sz w:val="20"/>
          <w:szCs w:val="20"/>
        </w:rPr>
        <w:t>if</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it</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were</w:t>
      </w:r>
      <w:proofErr w:type="spellEnd"/>
      <w:r>
        <w:rPr>
          <w:rFonts w:ascii="Times New Roman" w:eastAsia="Times New Roman" w:hAnsi="Times New Roman" w:cs="Times New Roman"/>
          <w:b/>
          <w:color w:val="212121"/>
          <w:sz w:val="20"/>
          <w:szCs w:val="20"/>
        </w:rPr>
        <w:t xml:space="preserve"> a </w:t>
      </w:r>
      <w:proofErr w:type="spellStart"/>
      <w:r>
        <w:rPr>
          <w:rFonts w:ascii="Times New Roman" w:eastAsia="Times New Roman" w:hAnsi="Times New Roman" w:cs="Times New Roman"/>
          <w:b/>
          <w:color w:val="212121"/>
          <w:sz w:val="20"/>
          <w:szCs w:val="20"/>
        </w:rPr>
        <w:t>calculator</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mainly</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used</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by</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students</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NetLogo</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is</w:t>
      </w:r>
      <w:proofErr w:type="spellEnd"/>
      <w:r>
        <w:rPr>
          <w:rFonts w:ascii="Times New Roman" w:eastAsia="Times New Roman" w:hAnsi="Times New Roman" w:cs="Times New Roman"/>
          <w:b/>
          <w:color w:val="212121"/>
          <w:sz w:val="20"/>
          <w:szCs w:val="20"/>
        </w:rPr>
        <w:t xml:space="preserve"> a simple </w:t>
      </w:r>
      <w:proofErr w:type="spellStart"/>
      <w:r>
        <w:rPr>
          <w:rFonts w:ascii="Times New Roman" w:eastAsia="Times New Roman" w:hAnsi="Times New Roman" w:cs="Times New Roman"/>
          <w:b/>
          <w:color w:val="212121"/>
          <w:sz w:val="20"/>
          <w:szCs w:val="20"/>
        </w:rPr>
        <w:t>programming</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language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adapted</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to</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the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simulation</w:t>
      </w:r>
      <w:proofErr w:type="spellEnd"/>
      <w:r>
        <w:rPr>
          <w:rFonts w:ascii="Times New Roman" w:eastAsia="Times New Roman" w:hAnsi="Times New Roman" w:cs="Times New Roman"/>
          <w:b/>
          <w:color w:val="212121"/>
          <w:sz w:val="20"/>
          <w:szCs w:val="20"/>
        </w:rPr>
        <w:t xml:space="preserve"> of </w:t>
      </w:r>
      <w:proofErr w:type="spellStart"/>
      <w:r>
        <w:rPr>
          <w:rFonts w:ascii="Times New Roman" w:eastAsia="Times New Roman" w:hAnsi="Times New Roman" w:cs="Times New Roman"/>
          <w:b/>
          <w:color w:val="212121"/>
          <w:sz w:val="20"/>
          <w:szCs w:val="20"/>
        </w:rPr>
        <w:t>phenomena</w:t>
      </w:r>
      <w:proofErr w:type="spellEnd"/>
      <w:r>
        <w:rPr>
          <w:rFonts w:ascii="Times New Roman" w:eastAsia="Times New Roman" w:hAnsi="Times New Roman" w:cs="Times New Roman"/>
          <w:b/>
          <w:color w:val="212121"/>
          <w:sz w:val="20"/>
          <w:szCs w:val="20"/>
        </w:rPr>
        <w:t xml:space="preserve"> in </w:t>
      </w:r>
      <w:proofErr w:type="spellStart"/>
      <w:r>
        <w:rPr>
          <w:rFonts w:ascii="Times New Roman" w:eastAsia="Times New Roman" w:hAnsi="Times New Roman" w:cs="Times New Roman"/>
          <w:b/>
          <w:color w:val="212121"/>
          <w:sz w:val="20"/>
          <w:szCs w:val="20"/>
        </w:rPr>
        <w:t>which</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many</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individuals</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interacting</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Scilab</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must</w:t>
      </w:r>
      <w:proofErr w:type="spellEnd"/>
      <w:r>
        <w:rPr>
          <w:rFonts w:ascii="Times New Roman" w:eastAsia="Times New Roman" w:hAnsi="Times New Roman" w:cs="Times New Roman"/>
          <w:b/>
          <w:color w:val="212121"/>
          <w:sz w:val="20"/>
          <w:szCs w:val="20"/>
        </w:rPr>
        <w:t xml:space="preserve"> be a </w:t>
      </w:r>
      <w:proofErr w:type="spellStart"/>
      <w:r>
        <w:rPr>
          <w:rFonts w:ascii="Times New Roman" w:eastAsia="Times New Roman" w:hAnsi="Times New Roman" w:cs="Times New Roman"/>
          <w:b/>
          <w:color w:val="212121"/>
          <w:sz w:val="20"/>
          <w:szCs w:val="20"/>
        </w:rPr>
        <w:t>mathematical</w:t>
      </w:r>
      <w:proofErr w:type="spellEnd"/>
      <w:r>
        <w:rPr>
          <w:rFonts w:ascii="Times New Roman" w:eastAsia="Times New Roman" w:hAnsi="Times New Roman" w:cs="Times New Roman"/>
          <w:b/>
          <w:color w:val="212121"/>
          <w:sz w:val="20"/>
          <w:szCs w:val="20"/>
        </w:rPr>
        <w:t xml:space="preserve"> software, </w:t>
      </w:r>
      <w:proofErr w:type="spellStart"/>
      <w:r>
        <w:rPr>
          <w:rFonts w:ascii="Times New Roman" w:eastAsia="Times New Roman" w:hAnsi="Times New Roman" w:cs="Times New Roman"/>
          <w:b/>
          <w:color w:val="212121"/>
          <w:sz w:val="20"/>
          <w:szCs w:val="20"/>
        </w:rPr>
        <w:t>with</w:t>
      </w:r>
      <w:proofErr w:type="spellEnd"/>
      <w:r>
        <w:rPr>
          <w:rFonts w:ascii="Times New Roman" w:eastAsia="Times New Roman" w:hAnsi="Times New Roman" w:cs="Times New Roman"/>
          <w:b/>
          <w:color w:val="212121"/>
          <w:sz w:val="20"/>
          <w:szCs w:val="20"/>
        </w:rPr>
        <w:t xml:space="preserve"> a </w:t>
      </w:r>
      <w:proofErr w:type="spellStart"/>
      <w:r>
        <w:rPr>
          <w:rFonts w:ascii="Times New Roman" w:eastAsia="Times New Roman" w:hAnsi="Times New Roman" w:cs="Times New Roman"/>
          <w:b/>
          <w:color w:val="212121"/>
          <w:sz w:val="20"/>
          <w:szCs w:val="20"/>
        </w:rPr>
        <w:t>high-level</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programming</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language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Finall</w:t>
      </w:r>
      <w:r>
        <w:rPr>
          <w:rFonts w:ascii="Times New Roman" w:eastAsia="Times New Roman" w:hAnsi="Times New Roman" w:cs="Times New Roman"/>
          <w:b/>
          <w:color w:val="212121"/>
          <w:sz w:val="20"/>
          <w:szCs w:val="20"/>
        </w:rPr>
        <w:t>y</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we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find</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FuzzyTech</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being</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one</w:t>
      </w:r>
      <w:proofErr w:type="spellEnd"/>
      <w:r>
        <w:rPr>
          <w:rFonts w:ascii="Times New Roman" w:eastAsia="Times New Roman" w:hAnsi="Times New Roman" w:cs="Times New Roman"/>
          <w:b/>
          <w:color w:val="212121"/>
          <w:sz w:val="20"/>
          <w:szCs w:val="20"/>
        </w:rPr>
        <w:t xml:space="preserve"> of </w:t>
      </w:r>
      <w:proofErr w:type="spellStart"/>
      <w:r>
        <w:rPr>
          <w:rFonts w:ascii="Times New Roman" w:eastAsia="Times New Roman" w:hAnsi="Times New Roman" w:cs="Times New Roman"/>
          <w:b/>
          <w:color w:val="212121"/>
          <w:sz w:val="20"/>
          <w:szCs w:val="20"/>
        </w:rPr>
        <w:t>the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most</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widespread</w:t>
      </w:r>
      <w:proofErr w:type="spellEnd"/>
      <w:r>
        <w:rPr>
          <w:rFonts w:ascii="Times New Roman" w:eastAsia="Times New Roman" w:hAnsi="Times New Roman" w:cs="Times New Roman"/>
          <w:b/>
          <w:color w:val="212121"/>
          <w:sz w:val="20"/>
          <w:szCs w:val="20"/>
        </w:rPr>
        <w:t xml:space="preserve"> and complete </w:t>
      </w:r>
      <w:proofErr w:type="spellStart"/>
      <w:r>
        <w:rPr>
          <w:rFonts w:ascii="Times New Roman" w:eastAsia="Times New Roman" w:hAnsi="Times New Roman" w:cs="Times New Roman"/>
          <w:b/>
          <w:color w:val="212121"/>
          <w:sz w:val="20"/>
          <w:szCs w:val="20"/>
        </w:rPr>
        <w:t>environments</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for</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the</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development</w:t>
      </w:r>
      <w:proofErr w:type="spellEnd"/>
      <w:r>
        <w:rPr>
          <w:rFonts w:ascii="Times New Roman" w:eastAsia="Times New Roman" w:hAnsi="Times New Roman" w:cs="Times New Roman"/>
          <w:b/>
          <w:color w:val="212121"/>
          <w:sz w:val="20"/>
          <w:szCs w:val="20"/>
        </w:rPr>
        <w:t xml:space="preserve"> of </w:t>
      </w:r>
      <w:proofErr w:type="spellStart"/>
      <w:r>
        <w:rPr>
          <w:rFonts w:ascii="Times New Roman" w:eastAsia="Times New Roman" w:hAnsi="Times New Roman" w:cs="Times New Roman"/>
          <w:b/>
          <w:color w:val="212121"/>
          <w:sz w:val="20"/>
          <w:szCs w:val="20"/>
        </w:rPr>
        <w:t>systems</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based</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on</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fuzzy</w:t>
      </w:r>
      <w:proofErr w:type="spellEnd"/>
      <w:r>
        <w:rPr>
          <w:rFonts w:ascii="Times New Roman" w:eastAsia="Times New Roman" w:hAnsi="Times New Roman" w:cs="Times New Roman"/>
          <w:b/>
          <w:color w:val="212121"/>
          <w:sz w:val="20"/>
          <w:szCs w:val="20"/>
        </w:rPr>
        <w:t xml:space="preserve"> </w:t>
      </w:r>
      <w:proofErr w:type="spellStart"/>
      <w:r>
        <w:rPr>
          <w:rFonts w:ascii="Times New Roman" w:eastAsia="Times New Roman" w:hAnsi="Times New Roman" w:cs="Times New Roman"/>
          <w:b/>
          <w:color w:val="212121"/>
          <w:sz w:val="20"/>
          <w:szCs w:val="20"/>
        </w:rPr>
        <w:t>logic</w:t>
      </w:r>
      <w:proofErr w:type="spellEnd"/>
      <w:r>
        <w:rPr>
          <w:rFonts w:ascii="Times New Roman" w:eastAsia="Times New Roman" w:hAnsi="Times New Roman" w:cs="Times New Roman"/>
          <w:b/>
          <w:color w:val="212121"/>
          <w:sz w:val="20"/>
          <w:szCs w:val="20"/>
        </w:rPr>
        <w:t>.</w:t>
      </w:r>
    </w:p>
    <w:p w:rsidR="009111C3" w:rsidRDefault="009111C3">
      <w:pPr>
        <w:pStyle w:val="normal0"/>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p>
    <w:p w:rsidR="009111C3" w:rsidRDefault="009111C3">
      <w:pPr>
        <w:pStyle w:val="normal0"/>
      </w:pPr>
    </w:p>
    <w:p w:rsidR="009111C3" w:rsidRDefault="00FC34EE">
      <w:pPr>
        <w:pStyle w:val="normal0"/>
        <w:pBdr>
          <w:top w:val="nil"/>
          <w:left w:val="nil"/>
          <w:bottom w:val="nil"/>
          <w:right w:val="nil"/>
          <w:between w:val="nil"/>
        </w:pBdr>
        <w:spacing w:line="240" w:lineRule="auto"/>
        <w:rPr>
          <w:rFonts w:ascii="Times New Roman" w:eastAsia="Times New Roman" w:hAnsi="Times New Roman" w:cs="Times New Roman"/>
          <w:b/>
          <w:color w:val="000000"/>
          <w:sz w:val="18"/>
          <w:szCs w:val="18"/>
        </w:rPr>
      </w:pPr>
      <w:bookmarkStart w:id="0" w:name="_gjdgxs" w:colFirst="0" w:colLast="0"/>
      <w:bookmarkEnd w:id="0"/>
      <w:r>
        <w:rPr>
          <w:rFonts w:ascii="Times New Roman" w:eastAsia="Times New Roman" w:hAnsi="Times New Roman" w:cs="Times New Roman"/>
          <w:b/>
          <w:i/>
          <w:color w:val="000000"/>
          <w:sz w:val="18"/>
          <w:szCs w:val="18"/>
        </w:rPr>
        <w:t xml:space="preserve">Key Word </w:t>
      </w:r>
      <w:r>
        <w:rPr>
          <w:rFonts w:ascii="Times New Roman" w:eastAsia="Times New Roman" w:hAnsi="Times New Roman" w:cs="Times New Roman"/>
          <w:b/>
          <w:color w:val="000000"/>
          <w:sz w:val="18"/>
          <w:szCs w:val="18"/>
        </w:rPr>
        <w:t>—</w:t>
      </w:r>
      <w:proofErr w:type="spellStart"/>
      <w:r>
        <w:rPr>
          <w:rFonts w:ascii="Times New Roman" w:eastAsia="Times New Roman" w:hAnsi="Times New Roman" w:cs="Times New Roman"/>
          <w:b/>
          <w:color w:val="000000"/>
          <w:sz w:val="18"/>
          <w:szCs w:val="18"/>
        </w:rPr>
        <w:t>About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four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key</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words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phrases</w:t>
      </w:r>
      <w:proofErr w:type="spellEnd"/>
      <w:r>
        <w:rPr>
          <w:rFonts w:ascii="Times New Roman" w:eastAsia="Times New Roman" w:hAnsi="Times New Roman" w:cs="Times New Roman"/>
          <w:b/>
          <w:color w:val="000000"/>
          <w:sz w:val="18"/>
          <w:szCs w:val="18"/>
        </w:rPr>
        <w:t xml:space="preserve"> in </w:t>
      </w:r>
      <w:proofErr w:type="spellStart"/>
      <w:r>
        <w:rPr>
          <w:rFonts w:ascii="Times New Roman" w:eastAsia="Times New Roman" w:hAnsi="Times New Roman" w:cs="Times New Roman"/>
          <w:b/>
          <w:color w:val="000000"/>
          <w:sz w:val="18"/>
          <w:szCs w:val="18"/>
        </w:rPr>
        <w:t>alphabetical</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order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separated</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by</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commas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For</w:t>
      </w:r>
      <w:proofErr w:type="spellEnd"/>
      <w:r>
        <w:rPr>
          <w:rFonts w:ascii="Times New Roman" w:eastAsia="Times New Roman" w:hAnsi="Times New Roman" w:cs="Times New Roman"/>
          <w:b/>
          <w:color w:val="000000"/>
          <w:sz w:val="18"/>
          <w:szCs w:val="18"/>
        </w:rPr>
        <w:t xml:space="preserve"> a </w:t>
      </w:r>
      <w:proofErr w:type="spellStart"/>
      <w:r>
        <w:rPr>
          <w:rFonts w:ascii="Times New Roman" w:eastAsia="Times New Roman" w:hAnsi="Times New Roman" w:cs="Times New Roman"/>
          <w:b/>
          <w:color w:val="000000"/>
          <w:sz w:val="18"/>
          <w:szCs w:val="18"/>
        </w:rPr>
        <w:t>list</w:t>
      </w:r>
      <w:proofErr w:type="spellEnd"/>
      <w:r>
        <w:rPr>
          <w:rFonts w:ascii="Times New Roman" w:eastAsia="Times New Roman" w:hAnsi="Times New Roman" w:cs="Times New Roman"/>
          <w:b/>
          <w:color w:val="000000"/>
          <w:sz w:val="18"/>
          <w:szCs w:val="18"/>
        </w:rPr>
        <w:t xml:space="preserve"> of </w:t>
      </w:r>
      <w:proofErr w:type="spellStart"/>
      <w:r>
        <w:rPr>
          <w:rFonts w:ascii="Times New Roman" w:eastAsia="Times New Roman" w:hAnsi="Times New Roman" w:cs="Times New Roman"/>
          <w:b/>
          <w:color w:val="000000"/>
          <w:sz w:val="18"/>
          <w:szCs w:val="18"/>
        </w:rPr>
        <w:t>suggested</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keywords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se</w:t>
      </w:r>
      <w:r>
        <w:rPr>
          <w:rFonts w:ascii="Times New Roman" w:eastAsia="Times New Roman" w:hAnsi="Times New Roman" w:cs="Times New Roman"/>
          <w:b/>
          <w:color w:val="000000"/>
          <w:sz w:val="18"/>
          <w:szCs w:val="18"/>
        </w:rPr>
        <w:t>nd</w:t>
      </w:r>
      <w:proofErr w:type="spellEnd"/>
      <w:r>
        <w:rPr>
          <w:rFonts w:ascii="Times New Roman" w:eastAsia="Times New Roman" w:hAnsi="Times New Roman" w:cs="Times New Roman"/>
          <w:b/>
          <w:color w:val="000000"/>
          <w:sz w:val="18"/>
          <w:szCs w:val="18"/>
        </w:rPr>
        <w:t xml:space="preserve"> a </w:t>
      </w:r>
      <w:proofErr w:type="spellStart"/>
      <w:r>
        <w:rPr>
          <w:rFonts w:ascii="Times New Roman" w:eastAsia="Times New Roman" w:hAnsi="Times New Roman" w:cs="Times New Roman"/>
          <w:b/>
          <w:color w:val="000000"/>
          <w:sz w:val="18"/>
          <w:szCs w:val="18"/>
        </w:rPr>
        <w:t>blank</w:t>
      </w:r>
      <w:proofErr w:type="spellEnd"/>
      <w:r>
        <w:rPr>
          <w:rFonts w:ascii="Times New Roman" w:eastAsia="Times New Roman" w:hAnsi="Times New Roman" w:cs="Times New Roman"/>
          <w:b/>
          <w:color w:val="000000"/>
          <w:sz w:val="18"/>
          <w:szCs w:val="18"/>
        </w:rPr>
        <w:t xml:space="preserve"> e-mail </w:t>
      </w:r>
      <w:proofErr w:type="spellStart"/>
      <w:r>
        <w:rPr>
          <w:rFonts w:ascii="Times New Roman" w:eastAsia="Times New Roman" w:hAnsi="Times New Roman" w:cs="Times New Roman"/>
          <w:b/>
          <w:color w:val="000000"/>
          <w:sz w:val="18"/>
          <w:szCs w:val="18"/>
        </w:rPr>
        <w:t>to</w:t>
      </w:r>
      <w:proofErr w:type="spellEnd"/>
      <w:r>
        <w:rPr>
          <w:rFonts w:ascii="Times New Roman" w:eastAsia="Times New Roman" w:hAnsi="Times New Roman" w:cs="Times New Roman"/>
          <w:b/>
          <w:color w:val="000000"/>
          <w:sz w:val="18"/>
          <w:szCs w:val="18"/>
        </w:rPr>
        <w:t xml:space="preserve"> </w:t>
      </w:r>
      <w:hyperlink r:id="rId13">
        <w:r>
          <w:rPr>
            <w:rFonts w:ascii="Times New Roman" w:eastAsia="Times New Roman" w:hAnsi="Times New Roman" w:cs="Times New Roman"/>
            <w:b/>
            <w:color w:val="0000FF"/>
            <w:sz w:val="18"/>
            <w:szCs w:val="18"/>
            <w:u w:val="single"/>
          </w:rPr>
          <w:t>keywords@ieee.org</w:t>
        </w:r>
      </w:hyperlink>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visit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IEEE web </w:t>
      </w:r>
      <w:proofErr w:type="spellStart"/>
      <w:r>
        <w:rPr>
          <w:rFonts w:ascii="Times New Roman" w:eastAsia="Times New Roman" w:hAnsi="Times New Roman" w:cs="Times New Roman"/>
          <w:b/>
          <w:color w:val="000000"/>
          <w:sz w:val="18"/>
          <w:szCs w:val="18"/>
        </w:rPr>
        <w:t>site</w:t>
      </w:r>
      <w:proofErr w:type="spellEnd"/>
      <w:r>
        <w:rPr>
          <w:rFonts w:ascii="Times New Roman" w:eastAsia="Times New Roman" w:hAnsi="Times New Roman" w:cs="Times New Roman"/>
          <w:b/>
          <w:color w:val="000000"/>
          <w:sz w:val="18"/>
          <w:szCs w:val="18"/>
        </w:rPr>
        <w:t xml:space="preserve"> at </w:t>
      </w:r>
      <w:hyperlink r:id="rId14">
        <w:r>
          <w:rPr>
            <w:rFonts w:ascii="Times New Roman" w:eastAsia="Times New Roman" w:hAnsi="Times New Roman" w:cs="Times New Roman"/>
            <w:color w:val="0000FF"/>
            <w:sz w:val="20"/>
            <w:szCs w:val="20"/>
            <w:u w:val="single"/>
          </w:rPr>
          <w:t>http://www.ieee.org/web/developers/webthes/index.htm</w:t>
        </w:r>
      </w:hyperlink>
      <w:r>
        <w:rPr>
          <w:rFonts w:ascii="Times New Roman" w:eastAsia="Times New Roman" w:hAnsi="Times New Roman" w:cs="Times New Roman"/>
          <w:b/>
          <w:color w:val="000000"/>
          <w:sz w:val="18"/>
          <w:szCs w:val="18"/>
        </w:rPr>
        <w:t>.</w:t>
      </w:r>
    </w:p>
    <w:p w:rsidR="009111C3" w:rsidRDefault="009111C3">
      <w:pPr>
        <w:pStyle w:val="normal0"/>
      </w:pPr>
    </w:p>
    <w:p w:rsidR="009111C3" w:rsidRDefault="00FC34EE">
      <w:pPr>
        <w:pStyle w:val="normal0"/>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INTRODUCCIÓN</w:t>
      </w:r>
    </w:p>
    <w:p w:rsidR="009111C3" w:rsidRDefault="009111C3">
      <w:pPr>
        <w:pStyle w:val="normal0"/>
        <w:spacing w:line="240" w:lineRule="auto"/>
        <w:ind w:left="-121"/>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Este documento ha sido realizado con el fin de dar a conocer el significado de lo que es un entorno de desarrollo y las funciones que ha de tener en la vida cotidiana, dando a conocer algunos programas de bastante utilidad como lo son </w:t>
      </w:r>
      <w:proofErr w:type="spellStart"/>
      <w:r>
        <w:rPr>
          <w:rFonts w:ascii="Times New Roman" w:eastAsia="Times New Roman" w:hAnsi="Times New Roman" w:cs="Times New Roman"/>
          <w:sz w:val="20"/>
          <w:szCs w:val="20"/>
        </w:rPr>
        <w:t>GeoGebra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NetLogo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Sc</w:t>
      </w:r>
      <w:r>
        <w:rPr>
          <w:rFonts w:ascii="Times New Roman" w:eastAsia="Times New Roman" w:hAnsi="Times New Roman" w:cs="Times New Roman"/>
          <w:sz w:val="20"/>
          <w:szCs w:val="20"/>
        </w:rPr>
        <w:t>ilab</w:t>
      </w:r>
      <w:proofErr w:type="spellEnd"/>
      <w:r>
        <w:rPr>
          <w:rFonts w:ascii="Times New Roman" w:eastAsia="Times New Roman" w:hAnsi="Times New Roman" w:cs="Times New Roman"/>
          <w:sz w:val="20"/>
          <w:szCs w:val="20"/>
        </w:rPr>
        <w:t xml:space="preserve"> y </w:t>
      </w:r>
      <w:proofErr w:type="spellStart"/>
      <w:r>
        <w:rPr>
          <w:rFonts w:ascii="Times New Roman" w:eastAsia="Times New Roman" w:hAnsi="Times New Roman" w:cs="Times New Roman"/>
          <w:sz w:val="20"/>
          <w:szCs w:val="20"/>
        </w:rPr>
        <w:t>FuzzyTech</w:t>
      </w:r>
      <w:proofErr w:type="spellEnd"/>
      <w:r>
        <w:rPr>
          <w:rFonts w:ascii="Times New Roman" w:eastAsia="Times New Roman" w:hAnsi="Times New Roman" w:cs="Times New Roman"/>
          <w:sz w:val="20"/>
          <w:szCs w:val="20"/>
        </w:rPr>
        <w:t>, exponiendo los objetivos principales de cada programa, describiendo sus funciones y las aplicaciones que estos pueden tener para la solución de diferentes problemas.</w:t>
      </w: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ind w:left="440"/>
        <w:rPr>
          <w:rFonts w:ascii="Times New Roman" w:eastAsia="Times New Roman" w:hAnsi="Times New Roman" w:cs="Times New Roman"/>
          <w:sz w:val="20"/>
          <w:szCs w:val="20"/>
        </w:rPr>
      </w:pPr>
    </w:p>
    <w:p w:rsidR="009111C3" w:rsidRDefault="00FC34EE">
      <w:pPr>
        <w:pStyle w:val="normal0"/>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CONTENIDO</w:t>
      </w:r>
    </w:p>
    <w:p w:rsidR="009111C3" w:rsidRDefault="009111C3">
      <w:pPr>
        <w:pStyle w:val="normal0"/>
        <w:spacing w:line="240" w:lineRule="auto"/>
        <w:rPr>
          <w:rFonts w:ascii="Times New Roman" w:eastAsia="Times New Roman" w:hAnsi="Times New Roman" w:cs="Times New Roman"/>
          <w:sz w:val="20"/>
          <w:szCs w:val="20"/>
        </w:rPr>
      </w:pPr>
    </w:p>
    <w:p w:rsidR="009111C3" w:rsidRDefault="000562F8">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w:t>
      </w:r>
      <w:r w:rsidR="00FC34EE">
        <w:rPr>
          <w:rFonts w:ascii="Times New Roman" w:eastAsia="Times New Roman" w:hAnsi="Times New Roman" w:cs="Times New Roman"/>
          <w:sz w:val="20"/>
          <w:szCs w:val="20"/>
          <w:highlight w:val="white"/>
        </w:rPr>
        <w:t>Un </w:t>
      </w:r>
      <w:r w:rsidR="00FC34EE">
        <w:rPr>
          <w:rFonts w:ascii="Times New Roman" w:eastAsia="Times New Roman" w:hAnsi="Times New Roman" w:cs="Times New Roman"/>
          <w:b/>
          <w:i/>
          <w:sz w:val="20"/>
          <w:szCs w:val="20"/>
          <w:highlight w:val="white"/>
        </w:rPr>
        <w:t>entorno de desarrollo</w:t>
      </w:r>
      <w:r w:rsidR="00FC34EE">
        <w:rPr>
          <w:rFonts w:ascii="Times New Roman" w:eastAsia="Times New Roman" w:hAnsi="Times New Roman" w:cs="Times New Roman"/>
          <w:sz w:val="20"/>
          <w:szCs w:val="20"/>
          <w:highlight w:val="white"/>
        </w:rPr>
        <w:t> es un conjunto de procedimientos y</w:t>
      </w:r>
      <w:r w:rsidR="00FC34EE">
        <w:rPr>
          <w:rFonts w:ascii="Times New Roman" w:eastAsia="Times New Roman" w:hAnsi="Times New Roman" w:cs="Times New Roman"/>
          <w:sz w:val="20"/>
          <w:szCs w:val="20"/>
          <w:highlight w:val="white"/>
        </w:rPr>
        <w:t xml:space="preserve"> herramientas que se utilizan para desarrollar un código fuente o programa. Este término se utiliza a veces como sinónimo de entorno de desarrollo integrado (IDE), que es la herramienta de desarrollo de software utilizado para escribir, generar, probar y d</w:t>
      </w:r>
      <w:r w:rsidR="00FC34EE">
        <w:rPr>
          <w:rFonts w:ascii="Times New Roman" w:eastAsia="Times New Roman" w:hAnsi="Times New Roman" w:cs="Times New Roman"/>
          <w:sz w:val="20"/>
          <w:szCs w:val="20"/>
          <w:highlight w:val="white"/>
        </w:rPr>
        <w:t>epurar un programa. También proporcionan a los desarrolladores una interfaz de usuario común (</w:t>
      </w:r>
      <w:proofErr w:type="spellStart"/>
      <w:r w:rsidR="00FC34EE">
        <w:rPr>
          <w:rFonts w:ascii="Times New Roman" w:eastAsia="Times New Roman" w:hAnsi="Times New Roman" w:cs="Times New Roman"/>
          <w:sz w:val="20"/>
          <w:szCs w:val="20"/>
          <w:highlight w:val="white"/>
        </w:rPr>
        <w:t>UI</w:t>
      </w:r>
      <w:proofErr w:type="spellEnd"/>
      <w:r w:rsidR="00FC34EE">
        <w:rPr>
          <w:rFonts w:ascii="Times New Roman" w:eastAsia="Times New Roman" w:hAnsi="Times New Roman" w:cs="Times New Roman"/>
          <w:sz w:val="20"/>
          <w:szCs w:val="20"/>
          <w:highlight w:val="white"/>
        </w:rPr>
        <w:t>) para desarrollar y depurar en diferentes modos.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hd w:val="clear" w:color="auto" w:fill="FFFFFF"/>
        <w:spacing w:after="15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El</w:t>
      </w:r>
      <w:r>
        <w:rPr>
          <w:rFonts w:ascii="Times New Roman" w:eastAsia="Times New Roman" w:hAnsi="Times New Roman" w:cs="Times New Roman"/>
          <w:b/>
          <w:sz w:val="20"/>
          <w:szCs w:val="20"/>
        </w:rPr>
        <w:t> entorno de desarrollo</w:t>
      </w:r>
      <w:r>
        <w:rPr>
          <w:rFonts w:ascii="Times New Roman" w:eastAsia="Times New Roman" w:hAnsi="Times New Roman" w:cs="Times New Roman"/>
          <w:sz w:val="20"/>
          <w:szCs w:val="20"/>
        </w:rPr>
        <w:t> normalmente tiene tres niveles de servidores, clasificados como desarrollo, montaje y producción. Los tres niveles juntos se denominan generalmente como el DSP.</w:t>
      </w:r>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b/>
          <w:sz w:val="20"/>
          <w:szCs w:val="20"/>
        </w:rPr>
        <w:t>Servidor de desarrollo:</w:t>
      </w:r>
      <w:r>
        <w:rPr>
          <w:rFonts w:ascii="Times New Roman" w:eastAsia="Times New Roman" w:hAnsi="Times New Roman" w:cs="Times New Roman"/>
          <w:sz w:val="20"/>
          <w:szCs w:val="20"/>
        </w:rPr>
        <w:t> Aquí es donde el desarrollador prueba el </w:t>
      </w:r>
      <w:hyperlink r:id="rId15">
        <w:r>
          <w:rPr>
            <w:rFonts w:ascii="Times New Roman" w:eastAsia="Times New Roman" w:hAnsi="Times New Roman" w:cs="Times New Roman"/>
            <w:b/>
            <w:sz w:val="20"/>
            <w:szCs w:val="20"/>
          </w:rPr>
          <w:t>código</w:t>
        </w:r>
      </w:hyperlink>
      <w:r>
        <w:rPr>
          <w:rFonts w:ascii="Times New Roman" w:eastAsia="Times New Roman" w:hAnsi="Times New Roman" w:cs="Times New Roman"/>
          <w:b/>
          <w:sz w:val="20"/>
          <w:szCs w:val="20"/>
        </w:rPr>
        <w:t> </w:t>
      </w:r>
      <w:r>
        <w:rPr>
          <w:rFonts w:ascii="Times New Roman" w:eastAsia="Times New Roman" w:hAnsi="Times New Roman" w:cs="Times New Roman"/>
          <w:sz w:val="20"/>
          <w:szCs w:val="20"/>
        </w:rPr>
        <w:t>y comprueba si la aplicación se ejecuta correctamente con ese código. Una vez que la aplicación ha sido probada y el desarrollador considera que el código trabaja de forma correcta, la aplicación se mueve e</w:t>
      </w:r>
      <w:r>
        <w:rPr>
          <w:rFonts w:ascii="Times New Roman" w:eastAsia="Times New Roman" w:hAnsi="Times New Roman" w:cs="Times New Roman"/>
          <w:sz w:val="20"/>
          <w:szCs w:val="20"/>
        </w:rPr>
        <w:t>ntonces al servidor intermedio de montaje.</w:t>
      </w:r>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b/>
          <w:sz w:val="20"/>
          <w:szCs w:val="20"/>
        </w:rPr>
        <w:t>Servidor de integración:</w:t>
      </w:r>
      <w:r>
        <w:rPr>
          <w:rFonts w:ascii="Times New Roman" w:eastAsia="Times New Roman" w:hAnsi="Times New Roman" w:cs="Times New Roman"/>
          <w:sz w:val="20"/>
          <w:szCs w:val="20"/>
        </w:rPr>
        <w:t xml:space="preserve"> Este entorno se hace para que se vea exactamente igual que el entorno del servidor de </w:t>
      </w:r>
      <w:proofErr w:type="gramStart"/>
      <w:r>
        <w:rPr>
          <w:rFonts w:ascii="Times New Roman" w:eastAsia="Times New Roman" w:hAnsi="Times New Roman" w:cs="Times New Roman"/>
          <w:sz w:val="20"/>
          <w:szCs w:val="20"/>
        </w:rPr>
        <w:t>producción</w:t>
      </w:r>
      <w:proofErr w:type="gramEnd"/>
      <w:r>
        <w:rPr>
          <w:rFonts w:ascii="Times New Roman" w:eastAsia="Times New Roman" w:hAnsi="Times New Roman" w:cs="Times New Roman"/>
          <w:sz w:val="20"/>
          <w:szCs w:val="20"/>
        </w:rPr>
        <w:t>. La aplicación se prueba en el servidor de ensayo para comprobar la fiabilidad y para asegu</w:t>
      </w:r>
      <w:r>
        <w:rPr>
          <w:rFonts w:ascii="Times New Roman" w:eastAsia="Times New Roman" w:hAnsi="Times New Roman" w:cs="Times New Roman"/>
          <w:sz w:val="20"/>
          <w:szCs w:val="20"/>
        </w:rPr>
        <w:t>rarse de que no falla en el servidor de producción real. Este tipo de pruebas en el servidor intermedio es el último paso antes de que la aplicación se despliegue en un servidor de producción. La aplicación tiene que ser aprobada con el fin de implementarl</w:t>
      </w:r>
      <w:r>
        <w:rPr>
          <w:rFonts w:ascii="Times New Roman" w:eastAsia="Times New Roman" w:hAnsi="Times New Roman" w:cs="Times New Roman"/>
          <w:sz w:val="20"/>
          <w:szCs w:val="20"/>
        </w:rPr>
        <w:t>a en el servidor de producción.</w:t>
      </w:r>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Servidor de producción:</w:t>
      </w:r>
      <w:r>
        <w:rPr>
          <w:rFonts w:ascii="Times New Roman" w:eastAsia="Times New Roman" w:hAnsi="Times New Roman" w:cs="Times New Roman"/>
          <w:sz w:val="20"/>
          <w:szCs w:val="20"/>
        </w:rPr>
        <w:t> Una vez realizada la aprobación, la aplicación se conviert</w:t>
      </w:r>
      <w:r w:rsidR="000562F8">
        <w:rPr>
          <w:rFonts w:ascii="Times New Roman" w:eastAsia="Times New Roman" w:hAnsi="Times New Roman" w:cs="Times New Roman"/>
          <w:sz w:val="20"/>
          <w:szCs w:val="20"/>
        </w:rPr>
        <w:t>e en una parte de este servidor”.</w:t>
      </w:r>
      <w:r>
        <w:rPr>
          <w:rFonts w:ascii="Times New Roman" w:eastAsia="Times New Roman" w:hAnsi="Times New Roman" w:cs="Times New Roman"/>
          <w:sz w:val="20"/>
          <w:szCs w:val="20"/>
        </w:rPr>
        <w:t xml:space="preserve"> [1]</w:t>
      </w:r>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Algunos desarrolladores de entorno son:</w:t>
      </w:r>
    </w:p>
    <w:p w:rsidR="009111C3" w:rsidRDefault="00FC34EE">
      <w:pPr>
        <w:pStyle w:val="normal0"/>
        <w:numPr>
          <w:ilvl w:val="0"/>
          <w:numId w:val="10"/>
        </w:numPr>
        <w:shd w:val="clear" w:color="auto" w:fill="FFFFFF"/>
        <w:spacing w:before="280" w:after="280" w:line="240" w:lineRule="auto"/>
        <w:jc w:val="left"/>
        <w:rPr>
          <w:rFonts w:ascii="Times New Roman" w:eastAsia="Times New Roman" w:hAnsi="Times New Roman" w:cs="Times New Roman"/>
          <w:sz w:val="20"/>
          <w:szCs w:val="20"/>
        </w:rPr>
      </w:pPr>
      <w:proofErr w:type="spellStart"/>
      <w:r>
        <w:rPr>
          <w:rFonts w:ascii="Times New Roman" w:eastAsia="Times New Roman" w:hAnsi="Times New Roman" w:cs="Times New Roman"/>
          <w:b/>
          <w:sz w:val="20"/>
          <w:szCs w:val="20"/>
        </w:rPr>
        <w:t>GeoGebra</w:t>
      </w:r>
      <w:proofErr w:type="spellEnd"/>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Objetivos de la herramienta</w:t>
      </w:r>
    </w:p>
    <w:p w:rsidR="009111C3" w:rsidRDefault="00FC34EE">
      <w:pPr>
        <w:pStyle w:val="normal0"/>
        <w:numPr>
          <w:ilvl w:val="0"/>
          <w:numId w:val="5"/>
        </w:numPr>
        <w:shd w:val="clear" w:color="auto" w:fill="FFFFFF"/>
        <w:spacing w:before="280" w:after="280" w:line="240" w:lineRule="auto"/>
        <w:jc w:val="left"/>
        <w:rPr>
          <w:sz w:val="20"/>
          <w:szCs w:val="20"/>
        </w:rPr>
      </w:pPr>
      <w:r>
        <w:rPr>
          <w:rFonts w:ascii="Times New Roman" w:eastAsia="Times New Roman" w:hAnsi="Times New Roman" w:cs="Times New Roman"/>
          <w:sz w:val="20"/>
          <w:szCs w:val="20"/>
        </w:rPr>
        <w:t>Dar facilidad de uso a sus usuarios para encontrar soluciones a diferentes problemas matemáticos.</w:t>
      </w:r>
    </w:p>
    <w:p w:rsidR="009111C3" w:rsidRDefault="00FC34EE">
      <w:pPr>
        <w:pStyle w:val="normal0"/>
        <w:numPr>
          <w:ilvl w:val="0"/>
          <w:numId w:val="4"/>
        </w:numPr>
        <w:shd w:val="clear" w:color="auto" w:fill="FFFFFF"/>
        <w:spacing w:before="280" w:line="240" w:lineRule="auto"/>
        <w:jc w:val="left"/>
        <w:rPr>
          <w:sz w:val="20"/>
          <w:szCs w:val="20"/>
        </w:rPr>
      </w:pPr>
      <w:r>
        <w:rPr>
          <w:rFonts w:ascii="Times New Roman" w:eastAsia="Times New Roman" w:hAnsi="Times New Roman" w:cs="Times New Roman"/>
          <w:sz w:val="20"/>
          <w:szCs w:val="20"/>
        </w:rPr>
        <w:t>Enseñarle al usuario una manera fácil de ver la matemática, aritmética, geometría y hasta algebra.</w:t>
      </w:r>
    </w:p>
    <w:p w:rsidR="009111C3" w:rsidRDefault="00FC34EE">
      <w:pPr>
        <w:pStyle w:val="normal0"/>
        <w:numPr>
          <w:ilvl w:val="0"/>
          <w:numId w:val="4"/>
        </w:numPr>
        <w:shd w:val="clear" w:color="auto" w:fill="FFFFFF"/>
        <w:spacing w:after="280" w:line="240" w:lineRule="auto"/>
        <w:jc w:val="left"/>
        <w:rPr>
          <w:sz w:val="20"/>
          <w:szCs w:val="20"/>
        </w:rPr>
      </w:pPr>
      <w:r>
        <w:rPr>
          <w:rFonts w:ascii="Times New Roman" w:eastAsia="Times New Roman" w:hAnsi="Times New Roman" w:cs="Times New Roman"/>
          <w:sz w:val="20"/>
          <w:szCs w:val="20"/>
        </w:rPr>
        <w:t>Plataforma educativa de libre acceso para todos.</w:t>
      </w:r>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w:t>
      </w:r>
      <w:r>
        <w:rPr>
          <w:rFonts w:ascii="Times New Roman" w:eastAsia="Times New Roman" w:hAnsi="Times New Roman" w:cs="Times New Roman"/>
          <w:sz w:val="20"/>
          <w:szCs w:val="20"/>
        </w:rPr>
        <w:t>n</w:t>
      </w:r>
    </w:p>
    <w:p w:rsidR="009111C3" w:rsidRDefault="000562F8">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sidR="00FC34EE">
        <w:rPr>
          <w:rFonts w:ascii="Times New Roman" w:eastAsia="Times New Roman" w:hAnsi="Times New Roman" w:cs="Times New Roman"/>
          <w:sz w:val="20"/>
          <w:szCs w:val="20"/>
        </w:rPr>
        <w:t>GeoGebra</w:t>
      </w:r>
      <w:proofErr w:type="spellEnd"/>
      <w:r w:rsidR="00FC34EE">
        <w:rPr>
          <w:rFonts w:ascii="Times New Roman" w:eastAsia="Times New Roman" w:hAnsi="Times New Roman" w:cs="Times New Roman"/>
          <w:sz w:val="20"/>
          <w:szCs w:val="20"/>
        </w:rPr>
        <w:t xml:space="preserve"> es un software libre de matemática para educación en todos sus niveles disponible en múltiples plataformas. Reúne dinámicamente, aritmética, geometría, álgebra y cálculo en un único conjunto tan sencillo a nivel operativo como potente. Ofrece re</w:t>
      </w:r>
      <w:r w:rsidR="00FC34EE">
        <w:rPr>
          <w:rFonts w:ascii="Times New Roman" w:eastAsia="Times New Roman" w:hAnsi="Times New Roman" w:cs="Times New Roman"/>
          <w:sz w:val="20"/>
          <w:szCs w:val="20"/>
        </w:rPr>
        <w:t>presentaciones diversas de los objetos desde cada una de sus posibles perspectivas: vistas gráficas, algebraicas, estadísticas y de organización en organización en tablas y planillas y hojas de datos dinámicamente vinculadas. Ha recibido numerosas distinci</w:t>
      </w:r>
      <w:r w:rsidR="00FC34EE">
        <w:rPr>
          <w:rFonts w:ascii="Times New Roman" w:eastAsia="Times New Roman" w:hAnsi="Times New Roman" w:cs="Times New Roman"/>
          <w:sz w:val="20"/>
          <w:szCs w:val="20"/>
        </w:rPr>
        <w:t>ones y ha sido galardonado en Europa y USA en organizaciones y foros de software educativo</w:t>
      </w:r>
      <w:r>
        <w:rPr>
          <w:rFonts w:ascii="Times New Roman" w:eastAsia="Times New Roman" w:hAnsi="Times New Roman" w:cs="Times New Roman"/>
          <w:sz w:val="20"/>
          <w:szCs w:val="20"/>
        </w:rPr>
        <w:t>”</w:t>
      </w:r>
      <w:r w:rsidR="00FC34EE">
        <w:rPr>
          <w:rFonts w:ascii="Times New Roman" w:eastAsia="Times New Roman" w:hAnsi="Times New Roman" w:cs="Times New Roman"/>
          <w:sz w:val="20"/>
          <w:szCs w:val="20"/>
        </w:rPr>
        <w:t>. [2]</w:t>
      </w:r>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Aplicaciones</w:t>
      </w:r>
    </w:p>
    <w:p w:rsidR="009111C3" w:rsidRDefault="00FC34EE">
      <w:pPr>
        <w:pStyle w:val="normal0"/>
        <w:numPr>
          <w:ilvl w:val="0"/>
          <w:numId w:val="4"/>
        </w:numPr>
        <w:shd w:val="clear" w:color="auto" w:fill="FFFFFF"/>
        <w:spacing w:before="280" w:after="280" w:line="240" w:lineRule="auto"/>
        <w:jc w:val="left"/>
        <w:rPr>
          <w:sz w:val="20"/>
          <w:szCs w:val="20"/>
        </w:rPr>
      </w:pPr>
      <w:proofErr w:type="spellStart"/>
      <w:r>
        <w:rPr>
          <w:rFonts w:ascii="Times New Roman" w:eastAsia="Times New Roman" w:hAnsi="Times New Roman" w:cs="Times New Roman"/>
          <w:sz w:val="20"/>
          <w:szCs w:val="20"/>
        </w:rPr>
        <w:t>Geogebra</w:t>
      </w:r>
      <w:proofErr w:type="spellEnd"/>
      <w:r>
        <w:rPr>
          <w:rFonts w:ascii="Times New Roman" w:eastAsia="Times New Roman" w:hAnsi="Times New Roman" w:cs="Times New Roman"/>
          <w:sz w:val="20"/>
          <w:szCs w:val="20"/>
        </w:rPr>
        <w:t xml:space="preserve"> cuenta con una barra de menús y submenús.</w:t>
      </w:r>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noProof/>
          <w:lang w:val="es-CO"/>
        </w:rPr>
        <w:drawing>
          <wp:inline distT="0" distB="0" distL="114300" distR="114300">
            <wp:extent cx="3192145" cy="171323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srcRect/>
                    <a:stretch>
                      <a:fillRect/>
                    </a:stretch>
                  </pic:blipFill>
                  <pic:spPr>
                    <a:xfrm>
                      <a:off x="0" y="0"/>
                      <a:ext cx="3192145" cy="1713230"/>
                    </a:xfrm>
                    <a:prstGeom prst="rect">
                      <a:avLst/>
                    </a:prstGeom>
                    <a:ln/>
                  </pic:spPr>
                </pic:pic>
              </a:graphicData>
            </a:graphic>
          </wp:inline>
        </w:drawing>
      </w:r>
      <w:r>
        <w:rPr>
          <w:rFonts w:ascii="Times New Roman" w:eastAsia="Times New Roman" w:hAnsi="Times New Roman" w:cs="Times New Roman"/>
          <w:sz w:val="20"/>
          <w:szCs w:val="20"/>
        </w:rPr>
        <w:t>Gráfica 1.</w:t>
      </w:r>
    </w:p>
    <w:p w:rsidR="009111C3" w:rsidRDefault="00FC34EE">
      <w:pPr>
        <w:pStyle w:val="normal0"/>
        <w:numPr>
          <w:ilvl w:val="0"/>
          <w:numId w:val="4"/>
        </w:numPr>
        <w:shd w:val="clear" w:color="auto" w:fill="FFFFFF"/>
        <w:spacing w:before="280" w:after="280" w:line="240" w:lineRule="auto"/>
        <w:jc w:val="left"/>
        <w:rPr>
          <w:sz w:val="20"/>
          <w:szCs w:val="20"/>
        </w:rPr>
      </w:pPr>
      <w:r>
        <w:rPr>
          <w:rFonts w:ascii="Times New Roman" w:eastAsia="Times New Roman" w:hAnsi="Times New Roman" w:cs="Times New Roman"/>
          <w:sz w:val="20"/>
          <w:szCs w:val="20"/>
        </w:rPr>
        <w:t>Barra de menús.</w:t>
      </w:r>
    </w:p>
    <w:p w:rsidR="009111C3" w:rsidRDefault="00FC34EE">
      <w:pPr>
        <w:pStyle w:val="normal0"/>
        <w:shd w:val="clear" w:color="auto" w:fill="FFFFFF"/>
        <w:spacing w:before="280" w:after="280" w:line="240" w:lineRule="auto"/>
        <w:jc w:val="left"/>
        <w:rPr>
          <w:rFonts w:ascii="Times New Roman" w:eastAsia="Times New Roman" w:hAnsi="Times New Roman" w:cs="Times New Roman"/>
          <w:sz w:val="20"/>
          <w:szCs w:val="20"/>
        </w:rPr>
      </w:pPr>
      <w:r>
        <w:rPr>
          <w:noProof/>
          <w:lang w:val="es-CO"/>
        </w:rPr>
        <w:drawing>
          <wp:inline distT="0" distB="0" distL="114300" distR="114300">
            <wp:extent cx="3192145" cy="20193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cstate="print"/>
                    <a:srcRect/>
                    <a:stretch>
                      <a:fillRect/>
                    </a:stretch>
                  </pic:blipFill>
                  <pic:spPr>
                    <a:xfrm>
                      <a:off x="0" y="0"/>
                      <a:ext cx="3192145" cy="201930"/>
                    </a:xfrm>
                    <a:prstGeom prst="rect">
                      <a:avLst/>
                    </a:prstGeom>
                    <a:ln/>
                  </pic:spPr>
                </pic:pic>
              </a:graphicData>
            </a:graphic>
          </wp:inline>
        </w:drawing>
      </w:r>
      <w:r>
        <w:rPr>
          <w:rFonts w:ascii="Times New Roman" w:eastAsia="Times New Roman" w:hAnsi="Times New Roman" w:cs="Times New Roman"/>
          <w:sz w:val="20"/>
          <w:szCs w:val="20"/>
        </w:rPr>
        <w:t>Gráfica 2.</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4"/>
        </w:numPr>
        <w:spacing w:line="240" w:lineRule="auto"/>
        <w:rPr>
          <w:sz w:val="20"/>
          <w:szCs w:val="20"/>
        </w:rPr>
      </w:pPr>
      <w:r>
        <w:rPr>
          <w:rFonts w:ascii="Times New Roman" w:eastAsia="Times New Roman" w:hAnsi="Times New Roman" w:cs="Times New Roman"/>
          <w:sz w:val="20"/>
          <w:szCs w:val="20"/>
        </w:rPr>
        <w:t>Menú edita.</w:t>
      </w:r>
    </w:p>
    <w:p w:rsidR="009111C3" w:rsidRDefault="009111C3">
      <w:pPr>
        <w:pStyle w:val="normal0"/>
        <w:spacing w:line="240" w:lineRule="auto"/>
        <w:ind w:left="720"/>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92780" cy="170688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cstate="print"/>
                    <a:srcRect/>
                    <a:stretch>
                      <a:fillRect/>
                    </a:stretch>
                  </pic:blipFill>
                  <pic:spPr>
                    <a:xfrm>
                      <a:off x="0" y="0"/>
                      <a:ext cx="3192780" cy="170688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Gráfica 3.</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4"/>
        </w:numPr>
        <w:spacing w:line="240" w:lineRule="auto"/>
        <w:rPr>
          <w:sz w:val="20"/>
          <w:szCs w:val="20"/>
        </w:rPr>
      </w:pPr>
      <w:r>
        <w:rPr>
          <w:rFonts w:ascii="Times New Roman" w:eastAsia="Times New Roman" w:hAnsi="Times New Roman" w:cs="Times New Roman"/>
          <w:sz w:val="20"/>
          <w:szCs w:val="20"/>
        </w:rPr>
        <w:t>Menú vista.</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91510" cy="211328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3191510" cy="211328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Gráfica 4.</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4"/>
        </w:numPr>
        <w:spacing w:line="240" w:lineRule="auto"/>
        <w:rPr>
          <w:sz w:val="20"/>
          <w:szCs w:val="20"/>
        </w:rPr>
      </w:pPr>
      <w:r>
        <w:rPr>
          <w:rFonts w:ascii="Times New Roman" w:eastAsia="Times New Roman" w:hAnsi="Times New Roman" w:cs="Times New Roman"/>
          <w:sz w:val="20"/>
          <w:szCs w:val="20"/>
        </w:rPr>
        <w:t xml:space="preserve">Menú opciones. </w:t>
      </w:r>
    </w:p>
    <w:p w:rsidR="009111C3" w:rsidRDefault="009111C3">
      <w:pPr>
        <w:pStyle w:val="normal0"/>
        <w:spacing w:line="240" w:lineRule="auto"/>
        <w:ind w:left="720"/>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92780" cy="172402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cstate="print"/>
                    <a:srcRect/>
                    <a:stretch>
                      <a:fillRect/>
                    </a:stretch>
                  </pic:blipFill>
                  <pic:spPr>
                    <a:xfrm>
                      <a:off x="0" y="0"/>
                      <a:ext cx="3192780" cy="172402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Gráfica 5.</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4"/>
        </w:numPr>
        <w:spacing w:line="240" w:lineRule="auto"/>
        <w:rPr>
          <w:sz w:val="20"/>
          <w:szCs w:val="20"/>
        </w:rPr>
      </w:pPr>
      <w:r>
        <w:rPr>
          <w:rFonts w:ascii="Times New Roman" w:eastAsia="Times New Roman" w:hAnsi="Times New Roman" w:cs="Times New Roman"/>
          <w:sz w:val="20"/>
          <w:szCs w:val="20"/>
        </w:rPr>
        <w:t>Menú herramientas.</w:t>
      </w:r>
    </w:p>
    <w:p w:rsidR="009111C3" w:rsidRDefault="009111C3">
      <w:pPr>
        <w:pStyle w:val="normal0"/>
        <w:spacing w:line="240" w:lineRule="auto"/>
        <w:ind w:left="360"/>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3116580" cy="130048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cstate="print"/>
                    <a:srcRect/>
                    <a:stretch>
                      <a:fillRect/>
                    </a:stretch>
                  </pic:blipFill>
                  <pic:spPr>
                    <a:xfrm>
                      <a:off x="0" y="0"/>
                      <a:ext cx="3116580" cy="130048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Tabla 1.</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4"/>
        </w:numPr>
        <w:spacing w:line="240" w:lineRule="auto"/>
        <w:rPr>
          <w:sz w:val="20"/>
          <w:szCs w:val="20"/>
        </w:rPr>
      </w:pPr>
      <w:r>
        <w:rPr>
          <w:rFonts w:ascii="Times New Roman" w:eastAsia="Times New Roman" w:hAnsi="Times New Roman" w:cs="Times New Roman"/>
          <w:sz w:val="20"/>
          <w:szCs w:val="20"/>
        </w:rPr>
        <w:t>Menú ventana.</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92780" cy="59245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cstate="print"/>
                    <a:srcRect/>
                    <a:stretch>
                      <a:fillRect/>
                    </a:stretch>
                  </pic:blipFill>
                  <pic:spPr>
                    <a:xfrm>
                      <a:off x="0" y="0"/>
                      <a:ext cx="3192780" cy="59245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Tabla 2.</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4"/>
        </w:numPr>
        <w:spacing w:line="240" w:lineRule="auto"/>
        <w:rPr>
          <w:sz w:val="20"/>
          <w:szCs w:val="20"/>
        </w:rPr>
      </w:pPr>
      <w:r>
        <w:rPr>
          <w:rFonts w:ascii="Times New Roman" w:eastAsia="Times New Roman" w:hAnsi="Times New Roman" w:cs="Times New Roman"/>
          <w:sz w:val="20"/>
          <w:szCs w:val="20"/>
        </w:rPr>
        <w:t>Menú ayuda.</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92145" cy="217424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cstate="print"/>
                    <a:srcRect/>
                    <a:stretch>
                      <a:fillRect/>
                    </a:stretch>
                  </pic:blipFill>
                  <pic:spPr>
                    <a:xfrm>
                      <a:off x="0" y="0"/>
                      <a:ext cx="3192145" cy="217424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Tabla 3. </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4"/>
        </w:numPr>
        <w:spacing w:line="240" w:lineRule="auto"/>
        <w:rPr>
          <w:sz w:val="20"/>
          <w:szCs w:val="20"/>
        </w:rPr>
      </w:pPr>
      <w:r>
        <w:rPr>
          <w:rFonts w:ascii="Times New Roman" w:eastAsia="Times New Roman" w:hAnsi="Times New Roman" w:cs="Times New Roman"/>
          <w:sz w:val="20"/>
          <w:szCs w:val="20"/>
        </w:rPr>
        <w:t>Herramientas.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3192145" cy="450659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cstate="print"/>
                    <a:srcRect/>
                    <a:stretch>
                      <a:fillRect/>
                    </a:stretch>
                  </pic:blipFill>
                  <pic:spPr>
                    <a:xfrm>
                      <a:off x="0" y="0"/>
                      <a:ext cx="3192145" cy="450659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Tabla 4.</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3134995" cy="472757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cstate="print"/>
                    <a:srcRect/>
                    <a:stretch>
                      <a:fillRect/>
                    </a:stretch>
                  </pic:blipFill>
                  <pic:spPr>
                    <a:xfrm>
                      <a:off x="0" y="0"/>
                      <a:ext cx="3134995" cy="472757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Tabla 5. </w:t>
      </w:r>
    </w:p>
    <w:p w:rsidR="009111C3" w:rsidRDefault="00FC34EE">
      <w:pPr>
        <w:pStyle w:val="normal0"/>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3139440" cy="472122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cstate="print"/>
                    <a:srcRect/>
                    <a:stretch>
                      <a:fillRect/>
                    </a:stretch>
                  </pic:blipFill>
                  <pic:spPr>
                    <a:xfrm>
                      <a:off x="0" y="0"/>
                      <a:ext cx="3139440" cy="472122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Tabla 6. </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3188970" cy="475488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cstate="print"/>
                    <a:srcRect/>
                    <a:stretch>
                      <a:fillRect/>
                    </a:stretch>
                  </pic:blipFill>
                  <pic:spPr>
                    <a:xfrm>
                      <a:off x="0" y="0"/>
                      <a:ext cx="3188970" cy="475488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Tabla 7.</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88970" cy="274891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cstate="print"/>
                    <a:srcRect/>
                    <a:stretch>
                      <a:fillRect/>
                    </a:stretch>
                  </pic:blipFill>
                  <pic:spPr>
                    <a:xfrm>
                      <a:off x="0" y="0"/>
                      <a:ext cx="3188970" cy="274891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Tabla 8.</w:t>
      </w: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0"/>
        </w:numPr>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b/>
          <w:sz w:val="18"/>
          <w:szCs w:val="18"/>
        </w:rPr>
        <w:lastRenderedPageBreak/>
        <w:t>NetLogo</w:t>
      </w:r>
      <w:proofErr w:type="spellEnd"/>
      <w:r>
        <w:rPr>
          <w:rFonts w:ascii="Times New Roman" w:eastAsia="Times New Roman" w:hAnsi="Times New Roman" w:cs="Times New Roman"/>
          <w:b/>
          <w:sz w:val="18"/>
          <w:szCs w:val="18"/>
        </w:rPr>
        <w:t xml:space="preserve">: </w:t>
      </w:r>
    </w:p>
    <w:p w:rsidR="009111C3" w:rsidRDefault="009111C3">
      <w:pPr>
        <w:pStyle w:val="normal0"/>
        <w:spacing w:line="240" w:lineRule="auto"/>
        <w:rPr>
          <w:rFonts w:ascii="Times New Roman" w:eastAsia="Times New Roman" w:hAnsi="Times New Roman" w:cs="Times New Roman"/>
          <w:sz w:val="18"/>
          <w:szCs w:val="18"/>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Objetivos de la herramienta</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4"/>
        </w:numPr>
        <w:spacing w:line="240" w:lineRule="auto"/>
        <w:rPr>
          <w:sz w:val="20"/>
          <w:szCs w:val="20"/>
        </w:rPr>
      </w:pPr>
      <w:r>
        <w:rPr>
          <w:rFonts w:ascii="Times New Roman" w:eastAsia="Times New Roman" w:hAnsi="Times New Roman" w:cs="Times New Roman"/>
          <w:sz w:val="20"/>
          <w:szCs w:val="20"/>
        </w:rPr>
        <w:t>Permite abrir y experimentar simulaciones.</w:t>
      </w:r>
    </w:p>
    <w:p w:rsidR="009111C3" w:rsidRDefault="00FC34EE">
      <w:pPr>
        <w:pStyle w:val="normal0"/>
        <w:numPr>
          <w:ilvl w:val="0"/>
          <w:numId w:val="4"/>
        </w:numPr>
        <w:spacing w:line="240" w:lineRule="auto"/>
        <w:ind w:right="30"/>
        <w:rPr>
          <w:sz w:val="20"/>
          <w:szCs w:val="20"/>
        </w:rPr>
      </w:pPr>
      <w:r>
        <w:rPr>
          <w:rFonts w:ascii="Times New Roman" w:eastAsia="Times New Roman" w:hAnsi="Times New Roman" w:cs="Times New Roman"/>
          <w:sz w:val="20"/>
          <w:szCs w:val="20"/>
        </w:rPr>
        <w:t>Permite crear modelos para rápidamente</w:t>
      </w:r>
      <w:r w:rsidR="000562F8">
        <w:rPr>
          <w:rFonts w:ascii="Times New Roman" w:eastAsia="Times New Roman" w:hAnsi="Times New Roman" w:cs="Times New Roman"/>
          <w:sz w:val="20"/>
          <w:szCs w:val="20"/>
        </w:rPr>
        <w:t xml:space="preserve"> para comprobar hipótesis </w:t>
      </w:r>
      <w:proofErr w:type="gramStart"/>
      <w:r w:rsidR="000562F8">
        <w:rPr>
          <w:rFonts w:ascii="Times New Roman" w:eastAsia="Times New Roman" w:hAnsi="Times New Roman" w:cs="Times New Roman"/>
          <w:sz w:val="20"/>
          <w:szCs w:val="20"/>
        </w:rPr>
        <w:t>descentralizados</w:t>
      </w:r>
      <w:proofErr w:type="gramEnd"/>
      <w:r w:rsidR="000562F8">
        <w:rPr>
          <w:rFonts w:ascii="Times New Roman" w:eastAsia="Times New Roman" w:hAnsi="Times New Roman" w:cs="Times New Roman"/>
          <w:sz w:val="20"/>
          <w:szCs w:val="20"/>
        </w:rPr>
        <w:t>.</w:t>
      </w:r>
    </w:p>
    <w:p w:rsidR="009111C3" w:rsidRPr="000562F8" w:rsidRDefault="00FC34EE" w:rsidP="000562F8">
      <w:pPr>
        <w:pStyle w:val="normal0"/>
        <w:numPr>
          <w:ilvl w:val="0"/>
          <w:numId w:val="11"/>
        </w:numPr>
        <w:spacing w:line="240" w:lineRule="auto"/>
        <w:ind w:right="30"/>
        <w:rPr>
          <w:rFonts w:ascii="Times New Roman" w:eastAsia="Times New Roman" w:hAnsi="Times New Roman" w:cs="Times New Roman"/>
          <w:sz w:val="20"/>
          <w:szCs w:val="20"/>
        </w:rPr>
      </w:pPr>
      <w:r>
        <w:rPr>
          <w:rFonts w:ascii="Times New Roman" w:eastAsia="Times New Roman" w:hAnsi="Times New Roman" w:cs="Times New Roman"/>
          <w:sz w:val="20"/>
          <w:szCs w:val="20"/>
        </w:rPr>
        <w:t>Viene con una gran biblioteca de simulaciones en ciencias naturales y sociales, que pueden ser usadas y modificadas.</w:t>
      </w:r>
    </w:p>
    <w:p w:rsidR="009111C3" w:rsidRDefault="00FC34EE">
      <w:pPr>
        <w:pStyle w:val="normal0"/>
        <w:numPr>
          <w:ilvl w:val="0"/>
          <w:numId w:val="11"/>
        </w:numPr>
        <w:spacing w:line="240" w:lineRule="auto"/>
        <w:ind w:right="30"/>
      </w:pPr>
      <w:r>
        <w:rPr>
          <w:rFonts w:ascii="Times New Roman" w:eastAsia="Times New Roman" w:hAnsi="Times New Roman" w:cs="Times New Roman"/>
          <w:sz w:val="20"/>
          <w:szCs w:val="20"/>
        </w:rPr>
        <w:t>Los modelos se construyen usando un lenguaje muy simple, que incluso es adecuado como primer lenguaje de programación.</w:t>
      </w:r>
    </w:p>
    <w:p w:rsidR="009111C3" w:rsidRDefault="00FC34EE">
      <w:pPr>
        <w:pStyle w:val="normal0"/>
        <w:numPr>
          <w:ilvl w:val="0"/>
          <w:numId w:val="11"/>
        </w:numPr>
        <w:spacing w:line="240" w:lineRule="auto"/>
        <w:ind w:right="30"/>
      </w:pPr>
      <w:r>
        <w:rPr>
          <w:rFonts w:ascii="Times New Roman" w:eastAsia="Times New Roman" w:hAnsi="Times New Roman" w:cs="Times New Roman"/>
          <w:sz w:val="20"/>
          <w:szCs w:val="20"/>
        </w:rPr>
        <w:t>Posee una interfaz g</w:t>
      </w:r>
      <w:r>
        <w:rPr>
          <w:rFonts w:ascii="Times New Roman" w:eastAsia="Times New Roman" w:hAnsi="Times New Roman" w:cs="Times New Roman"/>
          <w:sz w:val="20"/>
          <w:szCs w:val="20"/>
        </w:rPr>
        <w:t>ráfica intuitiva y fácil de usar.</w:t>
      </w:r>
    </w:p>
    <w:p w:rsidR="009111C3" w:rsidRDefault="009111C3">
      <w:pPr>
        <w:pStyle w:val="normal0"/>
        <w:spacing w:line="240" w:lineRule="auto"/>
        <w:ind w:right="30"/>
        <w:rPr>
          <w:rFonts w:ascii="Times New Roman" w:eastAsia="Times New Roman" w:hAnsi="Times New Roman" w:cs="Times New Roman"/>
          <w:sz w:val="20"/>
          <w:szCs w:val="20"/>
        </w:rPr>
      </w:pPr>
    </w:p>
    <w:p w:rsidR="009111C3" w:rsidRDefault="00FC34EE">
      <w:pPr>
        <w:pStyle w:val="normal0"/>
        <w:spacing w:line="240" w:lineRule="auto"/>
        <w:ind w:right="30"/>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p w:rsidR="009111C3" w:rsidRDefault="009111C3">
      <w:pPr>
        <w:pStyle w:val="normal0"/>
        <w:spacing w:line="240" w:lineRule="auto"/>
        <w:ind w:right="30"/>
        <w:rPr>
          <w:rFonts w:ascii="Times New Roman" w:eastAsia="Times New Roman" w:hAnsi="Times New Roman" w:cs="Times New Roman"/>
          <w:sz w:val="20"/>
          <w:szCs w:val="20"/>
        </w:rPr>
      </w:pPr>
    </w:p>
    <w:p w:rsidR="009111C3" w:rsidRDefault="000562F8">
      <w:pPr>
        <w:pStyle w:val="normal0"/>
        <w:spacing w:line="240" w:lineRule="auto"/>
        <w:ind w:right="3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sidR="00FC34EE">
        <w:rPr>
          <w:rFonts w:ascii="Times New Roman" w:eastAsia="Times New Roman" w:hAnsi="Times New Roman" w:cs="Times New Roman"/>
          <w:sz w:val="20"/>
          <w:szCs w:val="20"/>
        </w:rPr>
        <w:t>NetLogo</w:t>
      </w:r>
      <w:proofErr w:type="spellEnd"/>
      <w:r w:rsidR="00FC34EE">
        <w:rPr>
          <w:rFonts w:ascii="Times New Roman" w:eastAsia="Times New Roman" w:hAnsi="Times New Roman" w:cs="Times New Roman"/>
          <w:sz w:val="20"/>
          <w:szCs w:val="20"/>
        </w:rPr>
        <w:t xml:space="preserve"> es especialmente adecuado para modelar sistemas complejos que se desarrollan con el tiempo. Los modeladores pueden dar instrucciones a cientos o miles de "agentes" que operan independientemente. Esto </w:t>
      </w:r>
      <w:r w:rsidR="00FC34EE">
        <w:rPr>
          <w:rFonts w:ascii="Times New Roman" w:eastAsia="Times New Roman" w:hAnsi="Times New Roman" w:cs="Times New Roman"/>
          <w:sz w:val="20"/>
          <w:szCs w:val="20"/>
        </w:rPr>
        <w:t xml:space="preserve">permite explorar la conexión entre el comportamiento a nivel micro de los individuos y los patrones de nivel macro que surgen (emergen) de su interacción. </w:t>
      </w:r>
      <w:proofErr w:type="spellStart"/>
      <w:r w:rsidR="00FC34EE">
        <w:rPr>
          <w:rFonts w:ascii="Times New Roman" w:eastAsia="Times New Roman" w:hAnsi="Times New Roman" w:cs="Times New Roman"/>
          <w:sz w:val="20"/>
          <w:szCs w:val="20"/>
        </w:rPr>
        <w:t>NetLogo</w:t>
      </w:r>
      <w:proofErr w:type="spellEnd"/>
      <w:r w:rsidR="00FC34EE">
        <w:rPr>
          <w:rFonts w:ascii="Times New Roman" w:eastAsia="Times New Roman" w:hAnsi="Times New Roman" w:cs="Times New Roman"/>
          <w:sz w:val="20"/>
          <w:szCs w:val="20"/>
        </w:rPr>
        <w:t xml:space="preserve"> permite a los estudiantes abrir simulaciones y "jugar" con ellas, explorando su comportamient</w:t>
      </w:r>
      <w:r w:rsidR="00FC34EE">
        <w:rPr>
          <w:rFonts w:ascii="Times New Roman" w:eastAsia="Times New Roman" w:hAnsi="Times New Roman" w:cs="Times New Roman"/>
          <w:sz w:val="20"/>
          <w:szCs w:val="20"/>
        </w:rPr>
        <w:t xml:space="preserve">o bajo diversas condiciones. También es un entorno de autoría que permite a los estudiantes, profesores y desarrolladores de planes de estudio crear sus propios modelos. </w:t>
      </w:r>
      <w:proofErr w:type="spellStart"/>
      <w:r w:rsidR="00FC34EE">
        <w:rPr>
          <w:rFonts w:ascii="Times New Roman" w:eastAsia="Times New Roman" w:hAnsi="Times New Roman" w:cs="Times New Roman"/>
          <w:sz w:val="20"/>
          <w:szCs w:val="20"/>
        </w:rPr>
        <w:t>NetLogo</w:t>
      </w:r>
      <w:proofErr w:type="spellEnd"/>
      <w:r w:rsidR="00FC34EE">
        <w:rPr>
          <w:rFonts w:ascii="Times New Roman" w:eastAsia="Times New Roman" w:hAnsi="Times New Roman" w:cs="Times New Roman"/>
          <w:sz w:val="20"/>
          <w:szCs w:val="20"/>
        </w:rPr>
        <w:t xml:space="preserve"> es lo suficientemente simple para los estudiantes y profesores, pero lo sufici</w:t>
      </w:r>
      <w:r w:rsidR="00FC34EE">
        <w:rPr>
          <w:rFonts w:ascii="Times New Roman" w:eastAsia="Times New Roman" w:hAnsi="Times New Roman" w:cs="Times New Roman"/>
          <w:sz w:val="20"/>
          <w:szCs w:val="20"/>
        </w:rPr>
        <w:t>entemente avanzado como para servir como una poderosa herramienta para los investigadores en muchos campos</w:t>
      </w:r>
      <w:r>
        <w:rPr>
          <w:rFonts w:ascii="Times New Roman" w:eastAsia="Times New Roman" w:hAnsi="Times New Roman" w:cs="Times New Roman"/>
          <w:sz w:val="20"/>
          <w:szCs w:val="20"/>
        </w:rPr>
        <w:t>”</w:t>
      </w:r>
      <w:r w:rsidR="00FC34EE">
        <w:rPr>
          <w:rFonts w:ascii="Times New Roman" w:eastAsia="Times New Roman" w:hAnsi="Times New Roman" w:cs="Times New Roman"/>
          <w:sz w:val="20"/>
          <w:szCs w:val="20"/>
        </w:rPr>
        <w:t>. [3]</w:t>
      </w:r>
    </w:p>
    <w:p w:rsidR="009111C3" w:rsidRDefault="009111C3">
      <w:pPr>
        <w:pStyle w:val="normal0"/>
        <w:spacing w:line="240" w:lineRule="auto"/>
        <w:ind w:right="30"/>
        <w:rPr>
          <w:rFonts w:ascii="Times New Roman" w:eastAsia="Times New Roman" w:hAnsi="Times New Roman" w:cs="Times New Roman"/>
          <w:sz w:val="20"/>
          <w:szCs w:val="20"/>
        </w:rPr>
      </w:pPr>
    </w:p>
    <w:p w:rsidR="009111C3" w:rsidRDefault="00FC34EE">
      <w:pPr>
        <w:pStyle w:val="normal0"/>
        <w:spacing w:line="240" w:lineRule="auto"/>
        <w:ind w:right="30"/>
        <w:rPr>
          <w:rFonts w:ascii="Times New Roman" w:eastAsia="Times New Roman" w:hAnsi="Times New Roman" w:cs="Times New Roman"/>
          <w:sz w:val="20"/>
          <w:szCs w:val="20"/>
        </w:rPr>
      </w:pPr>
      <w:r>
        <w:rPr>
          <w:rFonts w:ascii="Times New Roman" w:eastAsia="Times New Roman" w:hAnsi="Times New Roman" w:cs="Times New Roman"/>
          <w:sz w:val="20"/>
          <w:szCs w:val="20"/>
        </w:rPr>
        <w:t>Aplicaciones</w:t>
      </w:r>
    </w:p>
    <w:p w:rsidR="009111C3" w:rsidRDefault="009111C3">
      <w:pPr>
        <w:pStyle w:val="normal0"/>
        <w:spacing w:line="240" w:lineRule="auto"/>
        <w:ind w:right="30"/>
        <w:rPr>
          <w:rFonts w:ascii="Times New Roman" w:eastAsia="Times New Roman" w:hAnsi="Times New Roman" w:cs="Times New Roman"/>
          <w:sz w:val="20"/>
          <w:szCs w:val="20"/>
        </w:rPr>
      </w:pPr>
    </w:p>
    <w:p w:rsidR="009111C3" w:rsidRDefault="00FC34EE">
      <w:pPr>
        <w:pStyle w:val="normal0"/>
        <w:numPr>
          <w:ilvl w:val="0"/>
          <w:numId w:val="11"/>
        </w:numPr>
        <w:spacing w:line="240" w:lineRule="auto"/>
        <w:ind w:right="30"/>
      </w:pPr>
      <w:r>
        <w:rPr>
          <w:rFonts w:ascii="Times New Roman" w:eastAsia="Times New Roman" w:hAnsi="Times New Roman" w:cs="Times New Roman"/>
          <w:sz w:val="20"/>
          <w:szCs w:val="20"/>
        </w:rPr>
        <w:t>Para encontrarle un porqué a la unión de las personas en la sociedad.</w:t>
      </w:r>
    </w:p>
    <w:p w:rsidR="009111C3" w:rsidRDefault="009111C3">
      <w:pPr>
        <w:pStyle w:val="normal0"/>
        <w:spacing w:line="240" w:lineRule="auto"/>
        <w:ind w:right="30"/>
        <w:rPr>
          <w:rFonts w:ascii="Times New Roman" w:eastAsia="Times New Roman" w:hAnsi="Times New Roman" w:cs="Times New Roman"/>
          <w:sz w:val="20"/>
          <w:szCs w:val="20"/>
        </w:rPr>
      </w:pPr>
    </w:p>
    <w:p w:rsidR="009111C3" w:rsidRDefault="00FC34EE">
      <w:pPr>
        <w:pStyle w:val="normal0"/>
        <w:spacing w:line="240" w:lineRule="auto"/>
        <w:ind w:right="30"/>
        <w:rPr>
          <w:rFonts w:ascii="Times New Roman" w:eastAsia="Times New Roman" w:hAnsi="Times New Roman" w:cs="Times New Roman"/>
          <w:sz w:val="20"/>
          <w:szCs w:val="20"/>
        </w:rPr>
      </w:pPr>
      <w:r>
        <w:rPr>
          <w:noProof/>
          <w:lang w:val="es-CO"/>
        </w:rPr>
        <w:drawing>
          <wp:inline distT="0" distB="0" distL="114300" distR="114300">
            <wp:extent cx="3189605" cy="110426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cstate="print"/>
                    <a:srcRect/>
                    <a:stretch>
                      <a:fillRect/>
                    </a:stretch>
                  </pic:blipFill>
                  <pic:spPr>
                    <a:xfrm>
                      <a:off x="0" y="0"/>
                      <a:ext cx="3189605" cy="1104265"/>
                    </a:xfrm>
                    <a:prstGeom prst="rect">
                      <a:avLst/>
                    </a:prstGeom>
                    <a:ln/>
                  </pic:spPr>
                </pic:pic>
              </a:graphicData>
            </a:graphic>
          </wp:inline>
        </w:drawing>
      </w:r>
    </w:p>
    <w:p w:rsidR="009111C3" w:rsidRDefault="00FC34EE">
      <w:pPr>
        <w:pStyle w:val="normal0"/>
        <w:spacing w:line="240" w:lineRule="auto"/>
        <w:ind w:right="30"/>
        <w:rPr>
          <w:rFonts w:ascii="Times New Roman" w:eastAsia="Times New Roman" w:hAnsi="Times New Roman" w:cs="Times New Roman"/>
          <w:sz w:val="20"/>
          <w:szCs w:val="20"/>
        </w:rPr>
      </w:pPr>
      <w:r>
        <w:rPr>
          <w:rFonts w:ascii="Times New Roman" w:eastAsia="Times New Roman" w:hAnsi="Times New Roman" w:cs="Times New Roman"/>
          <w:sz w:val="20"/>
          <w:szCs w:val="20"/>
        </w:rPr>
        <w:t>Gráfica 6.</w:t>
      </w:r>
    </w:p>
    <w:p w:rsidR="009111C3" w:rsidRDefault="009111C3">
      <w:pPr>
        <w:pStyle w:val="normal0"/>
        <w:spacing w:line="240" w:lineRule="auto"/>
        <w:ind w:right="30"/>
        <w:rPr>
          <w:rFonts w:ascii="Times New Roman" w:eastAsia="Times New Roman" w:hAnsi="Times New Roman" w:cs="Times New Roman"/>
          <w:sz w:val="20"/>
          <w:szCs w:val="20"/>
        </w:rPr>
      </w:pPr>
    </w:p>
    <w:p w:rsidR="009111C3" w:rsidRDefault="00FC34EE">
      <w:pPr>
        <w:pStyle w:val="normal0"/>
        <w:numPr>
          <w:ilvl w:val="0"/>
          <w:numId w:val="11"/>
        </w:numPr>
        <w:spacing w:line="240" w:lineRule="auto"/>
        <w:ind w:right="30"/>
      </w:pPr>
      <w:r>
        <w:rPr>
          <w:rFonts w:ascii="Times New Roman" w:eastAsia="Times New Roman" w:hAnsi="Times New Roman" w:cs="Times New Roman"/>
          <w:sz w:val="20"/>
          <w:szCs w:val="20"/>
        </w:rPr>
        <w:t>Crear una simulación basándose en el paradigma de modernización por agentes.</w:t>
      </w:r>
    </w:p>
    <w:p w:rsidR="009111C3" w:rsidRDefault="009111C3">
      <w:pPr>
        <w:pStyle w:val="normal0"/>
        <w:spacing w:line="240" w:lineRule="auto"/>
        <w:ind w:right="30"/>
        <w:rPr>
          <w:rFonts w:ascii="Times New Roman" w:eastAsia="Times New Roman" w:hAnsi="Times New Roman" w:cs="Times New Roman"/>
          <w:sz w:val="20"/>
          <w:szCs w:val="20"/>
        </w:rPr>
      </w:pPr>
    </w:p>
    <w:p w:rsidR="009111C3" w:rsidRDefault="00FC34EE">
      <w:pPr>
        <w:pStyle w:val="normal0"/>
        <w:spacing w:line="240" w:lineRule="auto"/>
        <w:ind w:right="30"/>
        <w:rPr>
          <w:rFonts w:ascii="Times New Roman" w:eastAsia="Times New Roman" w:hAnsi="Times New Roman" w:cs="Times New Roman"/>
          <w:sz w:val="20"/>
          <w:szCs w:val="20"/>
        </w:rPr>
      </w:pPr>
      <w:r>
        <w:rPr>
          <w:noProof/>
          <w:lang w:val="es-CO"/>
        </w:rPr>
        <w:lastRenderedPageBreak/>
        <w:drawing>
          <wp:inline distT="0" distB="0" distL="114300" distR="114300">
            <wp:extent cx="3191510" cy="295783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cstate="print"/>
                    <a:srcRect/>
                    <a:stretch>
                      <a:fillRect/>
                    </a:stretch>
                  </pic:blipFill>
                  <pic:spPr>
                    <a:xfrm>
                      <a:off x="0" y="0"/>
                      <a:ext cx="3191510" cy="295783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Gráfica 7.</w:t>
      </w:r>
    </w:p>
    <w:p w:rsidR="009111C3" w:rsidRDefault="009111C3">
      <w:pPr>
        <w:pStyle w:val="normal0"/>
        <w:spacing w:line="240" w:lineRule="auto"/>
        <w:rPr>
          <w:rFonts w:ascii="Times New Roman" w:eastAsia="Times New Roman" w:hAnsi="Times New Roman" w:cs="Times New Roman"/>
          <w:sz w:val="18"/>
          <w:szCs w:val="18"/>
        </w:rPr>
      </w:pPr>
    </w:p>
    <w:p w:rsidR="009111C3" w:rsidRDefault="00FC34EE">
      <w:pPr>
        <w:pStyle w:val="normal0"/>
        <w:numPr>
          <w:ilvl w:val="0"/>
          <w:numId w:val="11"/>
        </w:numPr>
        <w:spacing w:line="240" w:lineRule="auto"/>
      </w:pPr>
      <w:proofErr w:type="spellStart"/>
      <w:r>
        <w:rPr>
          <w:rFonts w:ascii="Times New Roman" w:eastAsia="Times New Roman" w:hAnsi="Times New Roman" w:cs="Times New Roman"/>
          <w:sz w:val="18"/>
          <w:szCs w:val="18"/>
        </w:rPr>
        <w:t>NetLogo</w:t>
      </w:r>
      <w:proofErr w:type="spellEnd"/>
      <w:r>
        <w:rPr>
          <w:rFonts w:ascii="Times New Roman" w:eastAsia="Times New Roman" w:hAnsi="Times New Roman" w:cs="Times New Roman"/>
          <w:sz w:val="18"/>
          <w:szCs w:val="18"/>
        </w:rPr>
        <w:t xml:space="preserve"> se compone de agentes.</w:t>
      </w:r>
    </w:p>
    <w:p w:rsidR="009111C3" w:rsidRDefault="009111C3">
      <w:pPr>
        <w:pStyle w:val="normal0"/>
        <w:spacing w:line="240" w:lineRule="auto"/>
        <w:rPr>
          <w:rFonts w:ascii="Times New Roman" w:eastAsia="Times New Roman" w:hAnsi="Times New Roman" w:cs="Times New Roman"/>
          <w:sz w:val="18"/>
          <w:szCs w:val="18"/>
        </w:rPr>
      </w:pPr>
    </w:p>
    <w:p w:rsidR="009111C3" w:rsidRDefault="00FC34EE">
      <w:pPr>
        <w:pStyle w:val="normal0"/>
        <w:spacing w:line="240" w:lineRule="auto"/>
        <w:rPr>
          <w:rFonts w:ascii="Times New Roman" w:eastAsia="Times New Roman" w:hAnsi="Times New Roman" w:cs="Times New Roman"/>
          <w:sz w:val="18"/>
          <w:szCs w:val="18"/>
        </w:rPr>
      </w:pPr>
      <w:r>
        <w:rPr>
          <w:noProof/>
          <w:lang w:val="es-CO"/>
        </w:rPr>
        <w:drawing>
          <wp:inline distT="0" distB="0" distL="114300" distR="114300">
            <wp:extent cx="3191510" cy="57594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cstate="print"/>
                    <a:srcRect/>
                    <a:stretch>
                      <a:fillRect/>
                    </a:stretch>
                  </pic:blipFill>
                  <pic:spPr>
                    <a:xfrm>
                      <a:off x="0" y="0"/>
                      <a:ext cx="3191510" cy="57594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Gráfica 8. </w:t>
      </w:r>
    </w:p>
    <w:p w:rsidR="009111C3" w:rsidRDefault="009111C3">
      <w:pPr>
        <w:pStyle w:val="normal0"/>
        <w:spacing w:line="240" w:lineRule="auto"/>
        <w:rPr>
          <w:rFonts w:ascii="Times New Roman" w:eastAsia="Times New Roman" w:hAnsi="Times New Roman" w:cs="Times New Roman"/>
          <w:sz w:val="18"/>
          <w:szCs w:val="18"/>
        </w:rPr>
      </w:pPr>
    </w:p>
    <w:p w:rsidR="009111C3" w:rsidRDefault="00FC34EE">
      <w:pPr>
        <w:pStyle w:val="normal0"/>
        <w:numPr>
          <w:ilvl w:val="0"/>
          <w:numId w:val="11"/>
        </w:numPr>
        <w:spacing w:line="240" w:lineRule="auto"/>
      </w:pPr>
      <w:r>
        <w:rPr>
          <w:rFonts w:ascii="Times New Roman" w:eastAsia="Times New Roman" w:hAnsi="Times New Roman" w:cs="Times New Roman"/>
          <w:sz w:val="18"/>
          <w:szCs w:val="18"/>
        </w:rPr>
        <w:t>Variables.</w:t>
      </w:r>
    </w:p>
    <w:p w:rsidR="009111C3" w:rsidRDefault="009111C3">
      <w:pPr>
        <w:pStyle w:val="normal0"/>
        <w:spacing w:line="240" w:lineRule="auto"/>
        <w:rPr>
          <w:rFonts w:ascii="Times New Roman" w:eastAsia="Times New Roman" w:hAnsi="Times New Roman" w:cs="Times New Roman"/>
          <w:sz w:val="18"/>
          <w:szCs w:val="18"/>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87065" cy="40005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cstate="print"/>
                    <a:srcRect/>
                    <a:stretch>
                      <a:fillRect/>
                    </a:stretch>
                  </pic:blipFill>
                  <pic:spPr>
                    <a:xfrm>
                      <a:off x="0" y="0"/>
                      <a:ext cx="3187065" cy="40005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Gráfica 9. </w:t>
      </w:r>
    </w:p>
    <w:p w:rsidR="009111C3" w:rsidRDefault="009111C3">
      <w:pPr>
        <w:pStyle w:val="normal0"/>
        <w:spacing w:line="240" w:lineRule="auto"/>
        <w:rPr>
          <w:rFonts w:ascii="Times New Roman" w:eastAsia="Times New Roman" w:hAnsi="Times New Roman" w:cs="Times New Roman"/>
          <w:sz w:val="18"/>
          <w:szCs w:val="18"/>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Conjuntos de agentes.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89605" cy="120142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cstate="print"/>
                    <a:srcRect/>
                    <a:stretch>
                      <a:fillRect/>
                    </a:stretch>
                  </pic:blipFill>
                  <pic:spPr>
                    <a:xfrm>
                      <a:off x="0" y="0"/>
                      <a:ext cx="3189605" cy="120142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Gráfica 10.</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Estructuras de control.</w:t>
      </w: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3193415" cy="103886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cstate="print"/>
                    <a:srcRect/>
                    <a:stretch>
                      <a:fillRect/>
                    </a:stretch>
                  </pic:blipFill>
                  <pic:spPr>
                    <a:xfrm>
                      <a:off x="0" y="0"/>
                      <a:ext cx="3193415" cy="103886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Gráfica 11.</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Especies.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pPr>
      <w:r>
        <w:rPr>
          <w:noProof/>
          <w:lang w:val="es-CO"/>
        </w:rPr>
        <w:drawing>
          <wp:inline distT="0" distB="0" distL="114300" distR="114300">
            <wp:extent cx="3194685" cy="1280795"/>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cstate="print"/>
                    <a:srcRect/>
                    <a:stretch>
                      <a:fillRect/>
                    </a:stretch>
                  </pic:blipFill>
                  <pic:spPr>
                    <a:xfrm>
                      <a:off x="0" y="0"/>
                      <a:ext cx="3194685" cy="128079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Gráfica 12.</w:t>
      </w:r>
    </w:p>
    <w:p w:rsidR="009111C3" w:rsidRDefault="009111C3">
      <w:pPr>
        <w:pStyle w:val="normal0"/>
        <w:spacing w:line="240" w:lineRule="auto"/>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Rutinas y funciones.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pPr>
      <w:r>
        <w:rPr>
          <w:noProof/>
          <w:lang w:val="es-CO"/>
        </w:rPr>
        <w:drawing>
          <wp:inline distT="0" distB="0" distL="114300" distR="114300">
            <wp:extent cx="3192145" cy="83375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cstate="print"/>
                    <a:srcRect/>
                    <a:stretch>
                      <a:fillRect/>
                    </a:stretch>
                  </pic:blipFill>
                  <pic:spPr>
                    <a:xfrm>
                      <a:off x="0" y="0"/>
                      <a:ext cx="3192145" cy="83375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Gráfica 13.</w:t>
      </w:r>
    </w:p>
    <w:p w:rsidR="009111C3" w:rsidRDefault="009111C3">
      <w:pPr>
        <w:pStyle w:val="normal0"/>
        <w:spacing w:line="240" w:lineRule="auto"/>
        <w:rPr>
          <w:rFonts w:ascii="Times New Roman" w:eastAsia="Times New Roman" w:hAnsi="Times New Roman" w:cs="Times New Roman"/>
          <w:sz w:val="18"/>
          <w:szCs w:val="18"/>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Experimentos.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18"/>
          <w:szCs w:val="18"/>
        </w:rPr>
      </w:pPr>
      <w:r>
        <w:rPr>
          <w:noProof/>
          <w:lang w:val="es-CO"/>
        </w:rPr>
        <w:drawing>
          <wp:inline distT="0" distB="0" distL="114300" distR="114300">
            <wp:extent cx="2954020" cy="339153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cstate="print"/>
                    <a:srcRect/>
                    <a:stretch>
                      <a:fillRect/>
                    </a:stretch>
                  </pic:blipFill>
                  <pic:spPr>
                    <a:xfrm>
                      <a:off x="0" y="0"/>
                      <a:ext cx="2954020" cy="339153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Gráfica 14.</w:t>
      </w:r>
    </w:p>
    <w:p w:rsidR="009111C3" w:rsidRDefault="00FC34EE">
      <w:pPr>
        <w:pStyle w:val="normal0"/>
        <w:numPr>
          <w:ilvl w:val="0"/>
          <w:numId w:val="10"/>
        </w:num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b/>
          <w:sz w:val="20"/>
          <w:szCs w:val="20"/>
        </w:rPr>
        <w:lastRenderedPageBreak/>
        <w:t>Scilab</w:t>
      </w:r>
      <w:proofErr w:type="spellEnd"/>
      <w:r>
        <w:rPr>
          <w:rFonts w:ascii="Times New Roman" w:eastAsia="Times New Roman" w:hAnsi="Times New Roman" w:cs="Times New Roman"/>
          <w:b/>
          <w:sz w:val="20"/>
          <w:szCs w:val="20"/>
        </w:rPr>
        <w:t>:</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Objetivos de la herramienta</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 xml:space="preserve">Calculadora </w:t>
      </w:r>
      <w:proofErr w:type="spellStart"/>
      <w:r>
        <w:rPr>
          <w:rFonts w:ascii="Times New Roman" w:eastAsia="Times New Roman" w:hAnsi="Times New Roman" w:cs="Times New Roman"/>
          <w:sz w:val="20"/>
          <w:szCs w:val="20"/>
        </w:rPr>
        <w:t>matrical</w:t>
      </w:r>
      <w:proofErr w:type="spellEnd"/>
      <w:r>
        <w:rPr>
          <w:rFonts w:ascii="Times New Roman" w:eastAsia="Times New Roman" w:hAnsi="Times New Roman" w:cs="Times New Roman"/>
          <w:sz w:val="20"/>
          <w:szCs w:val="20"/>
        </w:rPr>
        <w:t>.</w:t>
      </w: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Funciones de propósito general y especializadas para calculo numérico y visualización gráfica.</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p w:rsidR="009111C3" w:rsidRDefault="009111C3">
      <w:pPr>
        <w:pStyle w:val="normal0"/>
        <w:spacing w:line="240" w:lineRule="auto"/>
        <w:rPr>
          <w:rFonts w:ascii="Times New Roman" w:eastAsia="Times New Roman" w:hAnsi="Times New Roman" w:cs="Times New Roman"/>
          <w:sz w:val="20"/>
          <w:szCs w:val="20"/>
        </w:rPr>
      </w:pPr>
    </w:p>
    <w:p w:rsidR="009111C3" w:rsidRDefault="000562F8">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sidR="00FC34EE">
        <w:rPr>
          <w:rFonts w:ascii="Times New Roman" w:eastAsia="Times New Roman" w:hAnsi="Times New Roman" w:cs="Times New Roman"/>
          <w:sz w:val="20"/>
          <w:szCs w:val="20"/>
        </w:rPr>
        <w:t>SCILAB</w:t>
      </w:r>
      <w:proofErr w:type="spellEnd"/>
      <w:r w:rsidR="00FC34EE">
        <w:rPr>
          <w:rFonts w:ascii="Times New Roman" w:eastAsia="Times New Roman" w:hAnsi="Times New Roman" w:cs="Times New Roman"/>
          <w:sz w:val="20"/>
          <w:szCs w:val="20"/>
        </w:rPr>
        <w:t xml:space="preserve"> es un lenguaje de programación desarrollado por </w:t>
      </w:r>
      <w:proofErr w:type="spellStart"/>
      <w:r w:rsidR="00FC34EE">
        <w:rPr>
          <w:rFonts w:ascii="Times New Roman" w:eastAsia="Times New Roman" w:hAnsi="Times New Roman" w:cs="Times New Roman"/>
          <w:sz w:val="20"/>
          <w:szCs w:val="20"/>
        </w:rPr>
        <w:t>INRIA</w:t>
      </w:r>
      <w:proofErr w:type="spellEnd"/>
      <w:r w:rsidR="00FC34EE">
        <w:rPr>
          <w:rFonts w:ascii="Times New Roman" w:eastAsia="Times New Roman" w:hAnsi="Times New Roman" w:cs="Times New Roman"/>
          <w:sz w:val="20"/>
          <w:szCs w:val="20"/>
        </w:rPr>
        <w:t xml:space="preserve"> – </w:t>
      </w:r>
      <w:proofErr w:type="spellStart"/>
      <w:r w:rsidR="00FC34EE">
        <w:rPr>
          <w:rFonts w:ascii="Times New Roman" w:eastAsia="Times New Roman" w:hAnsi="Times New Roman" w:cs="Times New Roman"/>
          <w:sz w:val="20"/>
          <w:szCs w:val="20"/>
        </w:rPr>
        <w:t>Unité</w:t>
      </w:r>
      <w:proofErr w:type="spellEnd"/>
      <w:r w:rsidR="00FC34EE">
        <w:rPr>
          <w:rFonts w:ascii="Times New Roman" w:eastAsia="Times New Roman" w:hAnsi="Times New Roman" w:cs="Times New Roman"/>
          <w:sz w:val="20"/>
          <w:szCs w:val="20"/>
        </w:rPr>
        <w:t xml:space="preserve"> de </w:t>
      </w:r>
      <w:proofErr w:type="spellStart"/>
      <w:r w:rsidR="00FC34EE">
        <w:rPr>
          <w:rFonts w:ascii="Times New Roman" w:eastAsia="Times New Roman" w:hAnsi="Times New Roman" w:cs="Times New Roman"/>
          <w:sz w:val="20"/>
          <w:szCs w:val="20"/>
        </w:rPr>
        <w:t>Recherche</w:t>
      </w:r>
      <w:proofErr w:type="spellEnd"/>
      <w:r w:rsidR="00FC34EE">
        <w:rPr>
          <w:rFonts w:ascii="Times New Roman" w:eastAsia="Times New Roman" w:hAnsi="Times New Roman" w:cs="Times New Roman"/>
          <w:sz w:val="20"/>
          <w:szCs w:val="20"/>
        </w:rPr>
        <w:t xml:space="preserve"> de </w:t>
      </w:r>
      <w:proofErr w:type="spellStart"/>
      <w:r w:rsidR="00FC34EE">
        <w:rPr>
          <w:rFonts w:ascii="Times New Roman" w:eastAsia="Times New Roman" w:hAnsi="Times New Roman" w:cs="Times New Roman"/>
          <w:sz w:val="20"/>
          <w:szCs w:val="20"/>
        </w:rPr>
        <w:t>Rocquencourt</w:t>
      </w:r>
      <w:proofErr w:type="spellEnd"/>
      <w:r w:rsidR="00FC34EE">
        <w:rPr>
          <w:rFonts w:ascii="Times New Roman" w:eastAsia="Times New Roman" w:hAnsi="Times New Roman" w:cs="Times New Roman"/>
          <w:sz w:val="20"/>
          <w:szCs w:val="20"/>
        </w:rPr>
        <w:t xml:space="preserve"> en el año de 1990. Resuelve operaciones y funciones matemáticas, vectores, matrices, derivadas, integrales y fácilmente aplicado en la solución de ecuaciones </w:t>
      </w:r>
      <w:r w:rsidR="00FC34EE">
        <w:rPr>
          <w:rFonts w:ascii="Times New Roman" w:eastAsia="Times New Roman" w:hAnsi="Times New Roman" w:cs="Times New Roman"/>
          <w:sz w:val="20"/>
          <w:szCs w:val="20"/>
        </w:rPr>
        <w:t xml:space="preserve">y en </w:t>
      </w:r>
      <w:proofErr w:type="spellStart"/>
      <w:r w:rsidR="00FC34EE">
        <w:rPr>
          <w:rFonts w:ascii="Times New Roman" w:eastAsia="Times New Roman" w:hAnsi="Times New Roman" w:cs="Times New Roman"/>
          <w:sz w:val="20"/>
          <w:szCs w:val="20"/>
        </w:rPr>
        <w:t>Graficación</w:t>
      </w:r>
      <w:proofErr w:type="spellEnd"/>
      <w:r>
        <w:rPr>
          <w:rFonts w:ascii="Times New Roman" w:eastAsia="Times New Roman" w:hAnsi="Times New Roman" w:cs="Times New Roman"/>
          <w:sz w:val="20"/>
          <w:szCs w:val="20"/>
        </w:rPr>
        <w:t>”</w:t>
      </w:r>
      <w:r w:rsidR="00FC34EE">
        <w:rPr>
          <w:rFonts w:ascii="Times New Roman" w:eastAsia="Times New Roman" w:hAnsi="Times New Roman" w:cs="Times New Roman"/>
          <w:sz w:val="20"/>
          <w:szCs w:val="20"/>
        </w:rPr>
        <w:t>. [4]</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Aplicaciones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 xml:space="preserve">Al ejecutar </w:t>
      </w:r>
      <w:proofErr w:type="spellStart"/>
      <w:r>
        <w:rPr>
          <w:rFonts w:ascii="Times New Roman" w:eastAsia="Times New Roman" w:hAnsi="Times New Roman" w:cs="Times New Roman"/>
          <w:sz w:val="20"/>
          <w:szCs w:val="20"/>
        </w:rPr>
        <w:t>SCILAB</w:t>
      </w:r>
      <w:proofErr w:type="spellEnd"/>
      <w:r>
        <w:rPr>
          <w:rFonts w:ascii="Times New Roman" w:eastAsia="Times New Roman" w:hAnsi="Times New Roman" w:cs="Times New Roman"/>
          <w:sz w:val="20"/>
          <w:szCs w:val="20"/>
        </w:rPr>
        <w:t xml:space="preserve"> aparece el </w:t>
      </w:r>
      <w:proofErr w:type="spellStart"/>
      <w:r>
        <w:rPr>
          <w:rFonts w:ascii="Times New Roman" w:eastAsia="Times New Roman" w:hAnsi="Times New Roman" w:cs="Times New Roman"/>
          <w:sz w:val="20"/>
          <w:szCs w:val="20"/>
        </w:rPr>
        <w:t>prompt</w:t>
      </w:r>
      <w:proofErr w:type="spellEnd"/>
      <w:r>
        <w:rPr>
          <w:rFonts w:ascii="Times New Roman" w:eastAsia="Times New Roman" w:hAnsi="Times New Roman" w:cs="Times New Roman"/>
          <w:sz w:val="20"/>
          <w:szCs w:val="20"/>
        </w:rPr>
        <w:t>.</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92780" cy="98615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cstate="print"/>
                    <a:srcRect/>
                    <a:stretch>
                      <a:fillRect/>
                    </a:stretch>
                  </pic:blipFill>
                  <pic:spPr>
                    <a:xfrm>
                      <a:off x="0" y="0"/>
                      <a:ext cx="3192780" cy="98615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1.</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 xml:space="preserve">En el cursor de </w:t>
      </w:r>
      <w:proofErr w:type="spellStart"/>
      <w:r>
        <w:rPr>
          <w:rFonts w:ascii="Times New Roman" w:eastAsia="Times New Roman" w:hAnsi="Times New Roman" w:cs="Times New Roman"/>
          <w:sz w:val="20"/>
          <w:szCs w:val="20"/>
        </w:rPr>
        <w:t>SCILAB</w:t>
      </w:r>
      <w:proofErr w:type="spellEnd"/>
      <w:r>
        <w:rPr>
          <w:rFonts w:ascii="Times New Roman" w:eastAsia="Times New Roman" w:hAnsi="Times New Roman" w:cs="Times New Roman"/>
          <w:sz w:val="20"/>
          <w:szCs w:val="20"/>
        </w:rPr>
        <w:t xml:space="preserve"> se escriben las constantes, variables o comandos que se ejecutarán al </w:t>
      </w:r>
      <w:proofErr w:type="spellStart"/>
      <w:r>
        <w:rPr>
          <w:rFonts w:ascii="Times New Roman" w:eastAsia="Times New Roman" w:hAnsi="Times New Roman" w:cs="Times New Roman"/>
          <w:sz w:val="20"/>
          <w:szCs w:val="20"/>
        </w:rPr>
        <w:t>oprimi</w:t>
      </w:r>
      <w:proofErr w:type="spellEnd"/>
      <w:r>
        <w:rPr>
          <w:rFonts w:ascii="Times New Roman" w:eastAsia="Times New Roman" w:hAnsi="Times New Roman" w:cs="Times New Roman"/>
          <w:sz w:val="20"/>
          <w:szCs w:val="20"/>
        </w:rPr>
        <w:t xml:space="preserve"> la letra </w:t>
      </w:r>
      <w:proofErr w:type="spellStart"/>
      <w:r>
        <w:rPr>
          <w:rFonts w:ascii="Times New Roman" w:eastAsia="Times New Roman" w:hAnsi="Times New Roman" w:cs="Times New Roman"/>
          <w:sz w:val="20"/>
          <w:szCs w:val="20"/>
        </w:rPr>
        <w:t>ENTER</w:t>
      </w:r>
      <w:proofErr w:type="spellEnd"/>
      <w:r>
        <w:rPr>
          <w:rFonts w:ascii="Times New Roman" w:eastAsia="Times New Roman" w:hAnsi="Times New Roman" w:cs="Times New Roman"/>
          <w:sz w:val="20"/>
          <w:szCs w:val="20"/>
        </w:rPr>
        <w:t>.</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88970" cy="228155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cstate="print"/>
                    <a:srcRect/>
                    <a:stretch>
                      <a:fillRect/>
                    </a:stretch>
                  </pic:blipFill>
                  <pic:spPr>
                    <a:xfrm>
                      <a:off x="0" y="0"/>
                      <a:ext cx="3188970" cy="228155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2.</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Barra de herramientas.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lastRenderedPageBreak/>
        <w:drawing>
          <wp:inline distT="0" distB="0" distL="114300" distR="114300">
            <wp:extent cx="3193415" cy="219837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cstate="print"/>
                    <a:srcRect/>
                    <a:stretch>
                      <a:fillRect/>
                    </a:stretch>
                  </pic:blipFill>
                  <pic:spPr>
                    <a:xfrm>
                      <a:off x="0" y="0"/>
                      <a:ext cx="3193415" cy="219837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3.</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Ayuda on-line.</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90875" cy="2115185"/>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cstate="print"/>
                    <a:srcRect/>
                    <a:stretch>
                      <a:fillRect/>
                    </a:stretch>
                  </pic:blipFill>
                  <pic:spPr>
                    <a:xfrm>
                      <a:off x="0" y="0"/>
                      <a:ext cx="3190875" cy="211518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4.</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t xml:space="preserve">Comando </w:t>
      </w:r>
      <w:proofErr w:type="spellStart"/>
      <w:r>
        <w:rPr>
          <w:rFonts w:ascii="Times New Roman" w:eastAsia="Times New Roman" w:hAnsi="Times New Roman" w:cs="Times New Roman"/>
          <w:sz w:val="20"/>
          <w:szCs w:val="20"/>
        </w:rPr>
        <w:t>help</w:t>
      </w:r>
      <w:proofErr w:type="spellEnd"/>
      <w:r>
        <w:rPr>
          <w:rFonts w:ascii="Times New Roman" w:eastAsia="Times New Roman" w:hAnsi="Times New Roman" w:cs="Times New Roman"/>
          <w:sz w:val="20"/>
          <w:szCs w:val="20"/>
        </w:rPr>
        <w:t>.</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89605" cy="221361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cstate="print"/>
                    <a:srcRect/>
                    <a:stretch>
                      <a:fillRect/>
                    </a:stretch>
                  </pic:blipFill>
                  <pic:spPr>
                    <a:xfrm>
                      <a:off x="0" y="0"/>
                      <a:ext cx="3189605" cy="221361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5.</w:t>
      </w: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1"/>
        </w:numPr>
        <w:spacing w:line="240" w:lineRule="auto"/>
      </w:pPr>
      <w:r>
        <w:rPr>
          <w:rFonts w:ascii="Times New Roman" w:eastAsia="Times New Roman" w:hAnsi="Times New Roman" w:cs="Times New Roman"/>
          <w:sz w:val="20"/>
          <w:szCs w:val="20"/>
        </w:rPr>
        <w:lastRenderedPageBreak/>
        <w:t>DEMOS.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88970" cy="219011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cstate="print"/>
                    <a:srcRect/>
                    <a:stretch>
                      <a:fillRect/>
                    </a:stretch>
                  </pic:blipFill>
                  <pic:spPr>
                    <a:xfrm>
                      <a:off x="0" y="0"/>
                      <a:ext cx="3188970" cy="219011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Figura 6</w:t>
      </w:r>
      <w:r>
        <w:rPr>
          <w:rFonts w:ascii="Times New Roman" w:eastAsia="Times New Roman" w:hAnsi="Times New Roman" w:cs="Times New Roman"/>
          <w:sz w:val="20"/>
          <w:szCs w:val="20"/>
        </w:rPr>
        <w:t>.</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noProof/>
          <w:lang w:val="es-CO"/>
        </w:rPr>
        <w:drawing>
          <wp:inline distT="0" distB="0" distL="114300" distR="114300">
            <wp:extent cx="3193415" cy="224155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cstate="print"/>
                    <a:srcRect/>
                    <a:stretch>
                      <a:fillRect/>
                    </a:stretch>
                  </pic:blipFill>
                  <pic:spPr>
                    <a:xfrm>
                      <a:off x="0" y="0"/>
                      <a:ext cx="3193415" cy="224155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Figura 7</w:t>
      </w:r>
      <w:r>
        <w:rPr>
          <w:rFonts w:ascii="Times New Roman" w:eastAsia="Times New Roman" w:hAnsi="Times New Roman" w:cs="Times New Roman"/>
          <w:sz w:val="20"/>
          <w:szCs w:val="20"/>
        </w:rPr>
        <w:t>.</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pPr>
      <w:r>
        <w:rPr>
          <w:noProof/>
          <w:lang w:val="es-CO"/>
        </w:rPr>
        <w:drawing>
          <wp:inline distT="0" distB="0" distL="114300" distR="114300">
            <wp:extent cx="3190875" cy="216090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cstate="print"/>
                    <a:srcRect/>
                    <a:stretch>
                      <a:fillRect/>
                    </a:stretch>
                  </pic:blipFill>
                  <pic:spPr>
                    <a:xfrm>
                      <a:off x="0" y="0"/>
                      <a:ext cx="3190875" cy="216090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Figura 8.</w:t>
      </w:r>
    </w:p>
    <w:p w:rsidR="009111C3" w:rsidRDefault="009111C3">
      <w:pPr>
        <w:pStyle w:val="normal0"/>
        <w:spacing w:line="240" w:lineRule="auto"/>
        <w:rPr>
          <w:rFonts w:ascii="Times New Roman" w:eastAsia="Times New Roman" w:hAnsi="Times New Roman" w:cs="Times New Roman"/>
          <w:sz w:val="18"/>
          <w:szCs w:val="18"/>
        </w:rPr>
      </w:pPr>
    </w:p>
    <w:p w:rsidR="009111C3" w:rsidRDefault="00FC34EE">
      <w:pPr>
        <w:pStyle w:val="normal0"/>
        <w:numPr>
          <w:ilvl w:val="0"/>
          <w:numId w:val="10"/>
        </w:num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b/>
          <w:sz w:val="20"/>
          <w:szCs w:val="20"/>
        </w:rPr>
        <w:t>FuzzyTech</w:t>
      </w:r>
      <w:proofErr w:type="spellEnd"/>
      <w:r>
        <w:rPr>
          <w:rFonts w:ascii="Times New Roman" w:eastAsia="Times New Roman" w:hAnsi="Times New Roman" w:cs="Times New Roman"/>
          <w:b/>
          <w:sz w:val="20"/>
          <w:szCs w:val="20"/>
        </w:rPr>
        <w:t xml:space="preserve">: </w:t>
      </w:r>
    </w:p>
    <w:p w:rsidR="009111C3" w:rsidRDefault="009111C3">
      <w:pPr>
        <w:pStyle w:val="normal0"/>
        <w:spacing w:line="240" w:lineRule="auto"/>
        <w:rPr>
          <w:rFonts w:ascii="Times New Roman" w:eastAsia="Times New Roman" w:hAnsi="Times New Roman" w:cs="Times New Roman"/>
          <w:b/>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Objetivos de la herramienta</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Da énfasis a las herramientas informáticas de desarrollo.</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Facilita a los ingenieros el análisis rápido de los comportamientos de los sistemas físicos.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2"/>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Tiene un papel muy importante cuando se diseñan sistemas de control.</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p w:rsidR="009111C3" w:rsidRDefault="009111C3">
      <w:pPr>
        <w:pStyle w:val="normal0"/>
        <w:spacing w:line="240" w:lineRule="auto"/>
        <w:rPr>
          <w:rFonts w:ascii="Times New Roman" w:eastAsia="Times New Roman" w:hAnsi="Times New Roman" w:cs="Times New Roman"/>
          <w:sz w:val="20"/>
          <w:szCs w:val="20"/>
        </w:rPr>
      </w:pPr>
    </w:p>
    <w:p w:rsidR="009111C3" w:rsidRDefault="000562F8">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FC34EE">
        <w:rPr>
          <w:rFonts w:ascii="Times New Roman" w:eastAsia="Times New Roman" w:hAnsi="Times New Roman" w:cs="Times New Roman"/>
          <w:sz w:val="20"/>
          <w:szCs w:val="20"/>
        </w:rPr>
        <w:t xml:space="preserve">El entorno de </w:t>
      </w:r>
      <w:proofErr w:type="spellStart"/>
      <w:r w:rsidR="00FC34EE">
        <w:rPr>
          <w:rFonts w:ascii="Times New Roman" w:eastAsia="Times New Roman" w:hAnsi="Times New Roman" w:cs="Times New Roman"/>
          <w:sz w:val="20"/>
          <w:szCs w:val="20"/>
        </w:rPr>
        <w:t>FuzzyTech</w:t>
      </w:r>
      <w:proofErr w:type="spellEnd"/>
      <w:r w:rsidR="00FC34EE">
        <w:rPr>
          <w:rFonts w:ascii="Times New Roman" w:eastAsia="Times New Roman" w:hAnsi="Times New Roman" w:cs="Times New Roman"/>
          <w:sz w:val="20"/>
          <w:szCs w:val="20"/>
        </w:rPr>
        <w:t xml:space="preserve"> fue desarrollado</w:t>
      </w:r>
    </w:p>
    <w:p w:rsidR="009111C3" w:rsidRDefault="00FC34EE">
      <w:pPr>
        <w:pStyle w:val="normal0"/>
        <w:spacing w:line="240" w:lineRule="auto"/>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por</w:t>
      </w:r>
      <w:proofErr w:type="gramEnd"/>
      <w:r>
        <w:rPr>
          <w:rFonts w:ascii="Times New Roman" w:eastAsia="Times New Roman" w:hAnsi="Times New Roman" w:cs="Times New Roman"/>
          <w:sz w:val="20"/>
          <w:szCs w:val="20"/>
        </w:rPr>
        <w:t xml:space="preserve"> la compañía </w:t>
      </w:r>
      <w:proofErr w:type="spellStart"/>
      <w:r>
        <w:rPr>
          <w:rFonts w:ascii="Times New Roman" w:eastAsia="Times New Roman" w:hAnsi="Times New Roman" w:cs="Times New Roman"/>
          <w:sz w:val="20"/>
          <w:szCs w:val="20"/>
        </w:rPr>
        <w:t>INFORM</w:t>
      </w:r>
      <w:proofErr w:type="spellEnd"/>
      <w:r>
        <w:rPr>
          <w:rFonts w:ascii="Times New Roman" w:eastAsia="Times New Roman" w:hAnsi="Times New Roman" w:cs="Times New Roman"/>
          <w:sz w:val="20"/>
          <w:szCs w:val="20"/>
        </w:rPr>
        <w:t xml:space="preserve"> Software </w:t>
      </w:r>
      <w:proofErr w:type="spellStart"/>
      <w:r>
        <w:rPr>
          <w:rFonts w:ascii="Times New Roman" w:eastAsia="Times New Roman" w:hAnsi="Times New Roman" w:cs="Times New Roman"/>
          <w:sz w:val="20"/>
          <w:szCs w:val="20"/>
        </w:rPr>
        <w:t>GMBH</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el cual surgió del trabajo de un grupo de investigadores dirigido por el profesor Hans </w:t>
      </w:r>
      <w:proofErr w:type="spellStart"/>
      <w:r>
        <w:rPr>
          <w:rFonts w:ascii="Times New Roman" w:eastAsia="Times New Roman" w:hAnsi="Times New Roman" w:cs="Times New Roman"/>
          <w:sz w:val="20"/>
          <w:szCs w:val="20"/>
        </w:rPr>
        <w:t>Zimmermann</w:t>
      </w:r>
      <w:proofErr w:type="spellEnd"/>
      <w:r>
        <w:rPr>
          <w:rFonts w:ascii="Times New Roman" w:eastAsia="Times New Roman" w:hAnsi="Times New Roman" w:cs="Times New Roman"/>
          <w:sz w:val="20"/>
          <w:szCs w:val="20"/>
        </w:rPr>
        <w:t xml:space="preserve">, de la Universidad de </w:t>
      </w:r>
      <w:proofErr w:type="spellStart"/>
      <w:r>
        <w:rPr>
          <w:rFonts w:ascii="Times New Roman" w:eastAsia="Times New Roman" w:hAnsi="Times New Roman" w:cs="Times New Roman"/>
          <w:sz w:val="20"/>
          <w:szCs w:val="20"/>
        </w:rPr>
        <w:t>Aachen</w:t>
      </w:r>
      <w:proofErr w:type="spellEnd"/>
      <w:r>
        <w:rPr>
          <w:rFonts w:ascii="Times New Roman" w:eastAsia="Times New Roman" w:hAnsi="Times New Roman" w:cs="Times New Roman"/>
          <w:sz w:val="20"/>
          <w:szCs w:val="20"/>
        </w:rPr>
        <w:t xml:space="preserve"> (Alemania). </w:t>
      </w:r>
      <w:proofErr w:type="spellStart"/>
      <w:r>
        <w:rPr>
          <w:rFonts w:ascii="Times New Roman" w:eastAsia="Times New Roman" w:hAnsi="Times New Roman" w:cs="Times New Roman"/>
          <w:sz w:val="20"/>
          <w:szCs w:val="20"/>
        </w:rPr>
        <w:t>Zimmermann</w:t>
      </w:r>
      <w:proofErr w:type="spellEnd"/>
      <w:r>
        <w:rPr>
          <w:rFonts w:ascii="Times New Roman" w:eastAsia="Times New Roman" w:hAnsi="Times New Roman" w:cs="Times New Roman"/>
          <w:sz w:val="20"/>
          <w:szCs w:val="20"/>
        </w:rPr>
        <w:t xml:space="preserve">, uno de los pioneros de la lógica borrosa en Europa, es presidente y fundador de la International </w:t>
      </w:r>
      <w:proofErr w:type="spellStart"/>
      <w:r>
        <w:rPr>
          <w:rFonts w:ascii="Times New Roman" w:eastAsia="Times New Roman" w:hAnsi="Times New Roman" w:cs="Times New Roman"/>
          <w:sz w:val="20"/>
          <w:szCs w:val="20"/>
        </w:rPr>
        <w:t>Fuzzy</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Sy</w:t>
      </w:r>
      <w:r>
        <w:rPr>
          <w:rFonts w:ascii="Times New Roman" w:eastAsia="Times New Roman" w:hAnsi="Times New Roman" w:cs="Times New Roman"/>
          <w:sz w:val="20"/>
          <w:szCs w:val="20"/>
        </w:rPr>
        <w:t>stems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Association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IFSA</w:t>
      </w:r>
      <w:proofErr w:type="spellEnd"/>
      <w:r>
        <w:rPr>
          <w:rFonts w:ascii="Times New Roman" w:eastAsia="Times New Roman" w:hAnsi="Times New Roman" w:cs="Times New Roman"/>
          <w:sz w:val="20"/>
          <w:szCs w:val="20"/>
        </w:rPr>
        <w:t>), la principal organización internacional para la investigación y aplicación de los sistemas basados en lógica borrosa</w:t>
      </w:r>
      <w:r w:rsidR="000562F8">
        <w:rPr>
          <w:rFonts w:ascii="Times New Roman" w:eastAsia="Times New Roman" w:hAnsi="Times New Roman" w:cs="Times New Roman"/>
          <w:sz w:val="20"/>
          <w:szCs w:val="20"/>
        </w:rPr>
        <w:t>”</w:t>
      </w:r>
      <w:r>
        <w:rPr>
          <w:rFonts w:ascii="Times New Roman" w:eastAsia="Times New Roman" w:hAnsi="Times New Roman" w:cs="Times New Roman"/>
          <w:sz w:val="20"/>
          <w:szCs w:val="20"/>
        </w:rPr>
        <w:t>. [5]</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Aplicaciones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Control </w:t>
      </w:r>
      <w:proofErr w:type="spellStart"/>
      <w:r>
        <w:rPr>
          <w:rFonts w:ascii="Times New Roman" w:eastAsia="Times New Roman" w:hAnsi="Times New Roman" w:cs="Times New Roman"/>
          <w:sz w:val="20"/>
          <w:szCs w:val="20"/>
        </w:rPr>
        <w:t>multi</w:t>
      </w:r>
      <w:proofErr w:type="spellEnd"/>
      <w:r>
        <w:rPr>
          <w:rFonts w:ascii="Times New Roman" w:eastAsia="Times New Roman" w:hAnsi="Times New Roman" w:cs="Times New Roman"/>
          <w:sz w:val="20"/>
          <w:szCs w:val="20"/>
        </w:rPr>
        <w:t>-variable.</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extent cx="2971800" cy="9906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cstate="print"/>
                    <a:srcRect/>
                    <a:stretch>
                      <a:fillRect/>
                    </a:stretch>
                  </pic:blipFill>
                  <pic:spPr>
                    <a:xfrm>
                      <a:off x="0" y="0"/>
                      <a:ext cx="2971800" cy="990600"/>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1.</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Fusión de lógica </w:t>
      </w:r>
      <w:proofErr w:type="spellStart"/>
      <w:r>
        <w:rPr>
          <w:rFonts w:ascii="Times New Roman" w:eastAsia="Times New Roman" w:hAnsi="Times New Roman" w:cs="Times New Roman"/>
          <w:sz w:val="20"/>
          <w:szCs w:val="20"/>
        </w:rPr>
        <w:t>Fuzzy</w:t>
      </w:r>
      <w:proofErr w:type="spellEnd"/>
      <w:r>
        <w:rPr>
          <w:rFonts w:ascii="Times New Roman" w:eastAsia="Times New Roman" w:hAnsi="Times New Roman" w:cs="Times New Roman"/>
          <w:sz w:val="20"/>
          <w:szCs w:val="20"/>
        </w:rPr>
        <w:t xml:space="preserve"> y </w:t>
      </w:r>
      <w:proofErr w:type="spellStart"/>
      <w:r>
        <w:rPr>
          <w:rFonts w:ascii="Times New Roman" w:eastAsia="Times New Roman" w:hAnsi="Times New Roman" w:cs="Times New Roman"/>
          <w:sz w:val="20"/>
          <w:szCs w:val="20"/>
        </w:rPr>
        <w:t>PLCs.</w:t>
      </w:r>
      <w:proofErr w:type="spellEnd"/>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extent cx="2924175" cy="22764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cstate="print"/>
                    <a:srcRect/>
                    <a:stretch>
                      <a:fillRect/>
                    </a:stretch>
                  </pic:blipFill>
                  <pic:spPr>
                    <a:xfrm>
                      <a:off x="0" y="0"/>
                      <a:ext cx="2924175" cy="227647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2.</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6"/>
        </w:numPr>
        <w:spacing w:line="294"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shd w:val="clear" w:color="auto" w:fill="F8F9FA"/>
        </w:rPr>
        <w:t xml:space="preserve">El software de ingeniería </w:t>
      </w:r>
      <w:proofErr w:type="spellStart"/>
      <w:r>
        <w:rPr>
          <w:rFonts w:ascii="Times New Roman" w:eastAsia="Times New Roman" w:hAnsi="Times New Roman" w:cs="Times New Roman"/>
          <w:color w:val="222222"/>
          <w:sz w:val="20"/>
          <w:szCs w:val="20"/>
          <w:shd w:val="clear" w:color="auto" w:fill="F8F9FA"/>
        </w:rPr>
        <w:t>fuzzyPLC</w:t>
      </w:r>
      <w:proofErr w:type="spellEnd"/>
      <w:r>
        <w:rPr>
          <w:rFonts w:ascii="Times New Roman" w:eastAsia="Times New Roman" w:hAnsi="Times New Roman" w:cs="Times New Roman"/>
          <w:color w:val="222222"/>
          <w:sz w:val="20"/>
          <w:szCs w:val="20"/>
          <w:shd w:val="clear" w:color="auto" w:fill="F8F9FA"/>
        </w:rPr>
        <w:t>.</w:t>
      </w:r>
    </w:p>
    <w:p w:rsidR="009111C3" w:rsidRDefault="009111C3">
      <w:pPr>
        <w:pStyle w:val="normal0"/>
        <w:spacing w:line="294" w:lineRule="auto"/>
        <w:rPr>
          <w:rFonts w:ascii="Times New Roman" w:eastAsia="Times New Roman" w:hAnsi="Times New Roman" w:cs="Times New Roman"/>
          <w:color w:val="222222"/>
          <w:sz w:val="20"/>
          <w:szCs w:val="20"/>
          <w:shd w:val="clear" w:color="auto" w:fill="F8F9FA"/>
        </w:rPr>
      </w:pPr>
    </w:p>
    <w:p w:rsidR="009111C3" w:rsidRDefault="00FC34EE">
      <w:pPr>
        <w:pStyle w:val="normal0"/>
        <w:spacing w:line="294" w:lineRule="auto"/>
        <w:rPr>
          <w:rFonts w:ascii="Times New Roman" w:eastAsia="Times New Roman" w:hAnsi="Times New Roman" w:cs="Times New Roman"/>
          <w:color w:val="222222"/>
          <w:sz w:val="20"/>
          <w:szCs w:val="20"/>
          <w:shd w:val="clear" w:color="auto" w:fill="F8F9FA"/>
        </w:rPr>
      </w:pPr>
      <w:r>
        <w:rPr>
          <w:rFonts w:ascii="Times New Roman" w:eastAsia="Times New Roman" w:hAnsi="Times New Roman" w:cs="Times New Roman"/>
          <w:noProof/>
          <w:color w:val="222222"/>
          <w:sz w:val="20"/>
          <w:szCs w:val="20"/>
          <w:shd w:val="clear" w:color="auto" w:fill="F8F9FA"/>
          <w:lang w:val="es-CO"/>
        </w:rPr>
        <w:lastRenderedPageBreak/>
        <w:drawing>
          <wp:inline distT="114300" distB="114300" distL="114300" distR="114300">
            <wp:extent cx="2904173" cy="200387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cstate="print"/>
                    <a:srcRect/>
                    <a:stretch>
                      <a:fillRect/>
                    </a:stretch>
                  </pic:blipFill>
                  <pic:spPr>
                    <a:xfrm>
                      <a:off x="0" y="0"/>
                      <a:ext cx="2904173" cy="2003879"/>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3.</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3"/>
        </w:numPr>
        <w:spacing w:line="294" w:lineRule="auto"/>
        <w:rPr>
          <w:rFonts w:ascii="Times New Roman" w:eastAsia="Times New Roman" w:hAnsi="Times New Roman" w:cs="Times New Roman"/>
          <w:color w:val="222222"/>
          <w:sz w:val="20"/>
          <w:szCs w:val="20"/>
          <w:shd w:val="clear" w:color="auto" w:fill="F8F9FA"/>
        </w:rPr>
      </w:pPr>
      <w:r>
        <w:rPr>
          <w:rFonts w:ascii="Times New Roman" w:eastAsia="Times New Roman" w:hAnsi="Times New Roman" w:cs="Times New Roman"/>
          <w:color w:val="222222"/>
          <w:sz w:val="20"/>
          <w:szCs w:val="20"/>
          <w:shd w:val="clear" w:color="auto" w:fill="F8F9FA"/>
        </w:rPr>
        <w:t>Control Anti-Balanceo de Grúas.</w:t>
      </w:r>
    </w:p>
    <w:p w:rsidR="009111C3" w:rsidRDefault="00FC34EE">
      <w:pPr>
        <w:pStyle w:val="normal0"/>
        <w:spacing w:line="294" w:lineRule="auto"/>
        <w:rPr>
          <w:rFonts w:ascii="Times New Roman" w:eastAsia="Times New Roman" w:hAnsi="Times New Roman" w:cs="Times New Roman"/>
          <w:color w:val="222222"/>
          <w:sz w:val="20"/>
          <w:szCs w:val="20"/>
          <w:shd w:val="clear" w:color="auto" w:fill="F8F9FA"/>
        </w:rPr>
      </w:pPr>
      <w:r>
        <w:rPr>
          <w:rFonts w:ascii="Times New Roman" w:eastAsia="Times New Roman" w:hAnsi="Times New Roman" w:cs="Times New Roman"/>
          <w:noProof/>
          <w:color w:val="222222"/>
          <w:sz w:val="20"/>
          <w:szCs w:val="20"/>
          <w:shd w:val="clear" w:color="auto" w:fill="F8F9FA"/>
          <w:lang w:val="es-CO"/>
        </w:rPr>
        <w:drawing>
          <wp:inline distT="114300" distB="114300" distL="114300" distR="114300">
            <wp:extent cx="3132773" cy="199920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cstate="print"/>
                    <a:srcRect/>
                    <a:stretch>
                      <a:fillRect/>
                    </a:stretch>
                  </pic:blipFill>
                  <pic:spPr>
                    <a:xfrm>
                      <a:off x="0" y="0"/>
                      <a:ext cx="3132773" cy="1999204"/>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4.</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7"/>
        </w:numPr>
        <w:spacing w:line="294"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shd w:val="clear" w:color="auto" w:fill="F8F9FA"/>
        </w:rPr>
        <w:t>Redes neuronales.</w:t>
      </w:r>
    </w:p>
    <w:p w:rsidR="009111C3" w:rsidRDefault="009111C3">
      <w:pPr>
        <w:pStyle w:val="normal0"/>
        <w:spacing w:line="294" w:lineRule="auto"/>
        <w:rPr>
          <w:rFonts w:ascii="Times New Roman" w:eastAsia="Times New Roman" w:hAnsi="Times New Roman" w:cs="Times New Roman"/>
          <w:color w:val="222222"/>
          <w:sz w:val="20"/>
          <w:szCs w:val="20"/>
          <w:shd w:val="clear" w:color="auto" w:fill="F8F9FA"/>
        </w:rPr>
      </w:pPr>
    </w:p>
    <w:p w:rsidR="009111C3" w:rsidRDefault="00FC34EE">
      <w:pPr>
        <w:pStyle w:val="normal0"/>
        <w:spacing w:line="294" w:lineRule="auto"/>
        <w:rPr>
          <w:rFonts w:ascii="Times New Roman" w:eastAsia="Times New Roman" w:hAnsi="Times New Roman" w:cs="Times New Roman"/>
          <w:color w:val="222222"/>
          <w:sz w:val="20"/>
          <w:szCs w:val="20"/>
          <w:shd w:val="clear" w:color="auto" w:fill="F8F9FA"/>
        </w:rPr>
      </w:pPr>
      <w:r>
        <w:rPr>
          <w:rFonts w:ascii="Times New Roman" w:eastAsia="Times New Roman" w:hAnsi="Times New Roman" w:cs="Times New Roman"/>
          <w:noProof/>
          <w:color w:val="222222"/>
          <w:sz w:val="20"/>
          <w:szCs w:val="20"/>
          <w:shd w:val="clear" w:color="auto" w:fill="F8F9FA"/>
          <w:lang w:val="es-CO"/>
        </w:rPr>
        <w:drawing>
          <wp:inline distT="114300" distB="114300" distL="114300" distR="114300">
            <wp:extent cx="3142298" cy="248508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cstate="print"/>
                    <a:srcRect/>
                    <a:stretch>
                      <a:fillRect/>
                    </a:stretch>
                  </pic:blipFill>
                  <pic:spPr>
                    <a:xfrm>
                      <a:off x="0" y="0"/>
                      <a:ext cx="3142298" cy="2485085"/>
                    </a:xfrm>
                    <a:prstGeom prst="rect">
                      <a:avLst/>
                    </a:prstGeom>
                    <a:ln/>
                  </pic:spPr>
                </pic:pic>
              </a:graphicData>
            </a:graphic>
          </wp:inline>
        </w:drawing>
      </w: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Figura 5.</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numPr>
          <w:ilvl w:val="0"/>
          <w:numId w:val="2"/>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CONCLUSIONES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Todas estas herramientas tecnológicas fueron creadas con el fin de facilitarle al ser humano realizar algunas funciones, ya sean matemáticas, de fuerza, lógica, etc. Todo por medio de algoritmos.</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BIBLIOGRAFÍA</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hyperlink r:id="rId51">
        <w:r>
          <w:rPr>
            <w:rFonts w:ascii="Times New Roman" w:eastAsia="Times New Roman" w:hAnsi="Times New Roman" w:cs="Times New Roman"/>
            <w:color w:val="1155CC"/>
            <w:sz w:val="20"/>
            <w:szCs w:val="20"/>
            <w:u w:val="single"/>
          </w:rPr>
          <w:t>https://www.arimetrics.com/glosario-digital/entorno-de-desarrollo</w:t>
        </w:r>
      </w:hyperlink>
    </w:p>
    <w:p w:rsidR="009111C3" w:rsidRDefault="009111C3">
      <w:pPr>
        <w:pStyle w:val="normal0"/>
        <w:pBdr>
          <w:top w:val="nil"/>
          <w:left w:val="nil"/>
          <w:bottom w:val="nil"/>
          <w:right w:val="nil"/>
          <w:between w:val="nil"/>
        </w:pBdr>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hyperlink r:id="rId52">
        <w:r>
          <w:rPr>
            <w:rFonts w:ascii="Times New Roman" w:eastAsia="Times New Roman" w:hAnsi="Times New Roman" w:cs="Times New Roman"/>
            <w:color w:val="1155CC"/>
            <w:sz w:val="20"/>
            <w:szCs w:val="20"/>
            <w:u w:val="single"/>
          </w:rPr>
          <w:t>http://repository.pedagogica.edu.co/bitstream/handle/20.500.12209/2155/TE-15471.pdf?sequence=1&amp;isAllowed=y</w:t>
        </w:r>
      </w:hyperlink>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hyperlink r:id="rId53">
        <w:r>
          <w:rPr>
            <w:rFonts w:ascii="Times New Roman" w:eastAsia="Times New Roman" w:hAnsi="Times New Roman" w:cs="Times New Roman"/>
            <w:color w:val="1155CC"/>
            <w:sz w:val="20"/>
            <w:szCs w:val="20"/>
            <w:u w:val="single"/>
          </w:rPr>
          <w:t>http://www.cs.us.es/~fsancho/NLVC/?p=conceptos-basicos</w:t>
        </w:r>
      </w:hyperlink>
      <w:r>
        <w:rPr>
          <w:rFonts w:ascii="Times New Roman" w:eastAsia="Times New Roman" w:hAnsi="Times New Roman" w:cs="Times New Roman"/>
          <w:sz w:val="20"/>
          <w:szCs w:val="20"/>
        </w:rPr>
        <w:t xml:space="preserve"> / </w:t>
      </w:r>
      <w:hyperlink r:id="rId54">
        <w:r>
          <w:rPr>
            <w:rFonts w:ascii="Times New Roman" w:eastAsia="Times New Roman" w:hAnsi="Times New Roman" w:cs="Times New Roman"/>
            <w:color w:val="1155CC"/>
            <w:sz w:val="20"/>
            <w:szCs w:val="20"/>
            <w:u w:val="single"/>
          </w:rPr>
          <w:t>https://ccl.northwestern.edu/netlogo/resources/Que%20es%20NetLogo.pdf</w:t>
        </w:r>
      </w:hyperlink>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hyperlink r:id="rId55">
        <w:r>
          <w:rPr>
            <w:rFonts w:ascii="Times New Roman" w:eastAsia="Times New Roman" w:hAnsi="Times New Roman" w:cs="Times New Roman"/>
            <w:color w:val="1155CC"/>
            <w:sz w:val="20"/>
            <w:szCs w:val="20"/>
            <w:u w:val="single"/>
          </w:rPr>
          <w:t>http://personal.us.es/echevarria/d</w:t>
        </w:r>
        <w:r>
          <w:rPr>
            <w:rFonts w:ascii="Times New Roman" w:eastAsia="Times New Roman" w:hAnsi="Times New Roman" w:cs="Times New Roman"/>
            <w:color w:val="1155CC"/>
            <w:sz w:val="20"/>
            <w:szCs w:val="20"/>
            <w:u w:val="single"/>
          </w:rPr>
          <w:t>ocumentos/IntroSCILAB.pdf</w:t>
        </w:r>
      </w:hyperlink>
      <w:r>
        <w:rPr>
          <w:rFonts w:ascii="Times New Roman" w:eastAsia="Times New Roman" w:hAnsi="Times New Roman" w:cs="Times New Roman"/>
          <w:sz w:val="20"/>
          <w:szCs w:val="20"/>
        </w:rPr>
        <w:t xml:space="preserve"> </w:t>
      </w:r>
    </w:p>
    <w:p w:rsidR="009111C3" w:rsidRDefault="009111C3">
      <w:pPr>
        <w:pStyle w:val="normal0"/>
        <w:spacing w:line="240" w:lineRule="auto"/>
        <w:rPr>
          <w:rFonts w:ascii="Times New Roman" w:eastAsia="Times New Roman" w:hAnsi="Times New Roman" w:cs="Times New Roman"/>
          <w:sz w:val="20"/>
          <w:szCs w:val="20"/>
        </w:rPr>
      </w:pPr>
    </w:p>
    <w:p w:rsidR="009111C3" w:rsidRDefault="00FC34EE">
      <w:pPr>
        <w:pStyle w:val="norm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 </w:t>
      </w:r>
      <w:hyperlink r:id="rId56">
        <w:r>
          <w:rPr>
            <w:rFonts w:ascii="Times New Roman" w:eastAsia="Times New Roman" w:hAnsi="Times New Roman" w:cs="Times New Roman"/>
            <w:color w:val="1155CC"/>
            <w:sz w:val="20"/>
            <w:szCs w:val="20"/>
            <w:u w:val="single"/>
          </w:rPr>
          <w:t>https://www.fuzzytech.com/</w:t>
        </w:r>
      </w:hyperlink>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p w:rsidR="009111C3" w:rsidRDefault="009111C3">
      <w:pPr>
        <w:pStyle w:val="normal0"/>
        <w:spacing w:line="240" w:lineRule="auto"/>
        <w:rPr>
          <w:rFonts w:ascii="Times New Roman" w:eastAsia="Times New Roman" w:hAnsi="Times New Roman" w:cs="Times New Roman"/>
          <w:sz w:val="20"/>
          <w:szCs w:val="20"/>
        </w:rPr>
      </w:pPr>
    </w:p>
    <w:sectPr w:rsidR="009111C3" w:rsidSect="009111C3">
      <w:type w:val="continuous"/>
      <w:pgSz w:w="12242" w:h="15842"/>
      <w:pgMar w:top="1134" w:right="1134" w:bottom="1134" w:left="1134" w:header="720" w:footer="720" w:gutter="0"/>
      <w:cols w:num="2" w:space="720" w:equalWidth="0">
        <w:col w:w="4871" w:space="232"/>
        <w:col w:w="4871"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34EE" w:rsidRDefault="00FC34EE" w:rsidP="009111C3">
      <w:pPr>
        <w:spacing w:line="240" w:lineRule="auto"/>
      </w:pPr>
      <w:r>
        <w:separator/>
      </w:r>
    </w:p>
  </w:endnote>
  <w:endnote w:type="continuationSeparator" w:id="0">
    <w:p w:rsidR="00FC34EE" w:rsidRDefault="00FC34EE" w:rsidP="009111C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1C3" w:rsidRDefault="009111C3">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16"/>
        <w:szCs w:val="16"/>
      </w:rPr>
    </w:pPr>
  </w:p>
  <w:p w:rsidR="009111C3" w:rsidRDefault="009111C3">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1C3" w:rsidRDefault="00FC34EE">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________________________</w:t>
    </w:r>
    <w:r>
      <w:rPr>
        <w:rFonts w:ascii="Times New Roman" w:eastAsia="Times New Roman" w:hAnsi="Times New Roman" w:cs="Times New Roman"/>
        <w:color w:val="000000"/>
        <w:sz w:val="16"/>
        <w:szCs w:val="16"/>
      </w:rPr>
      <w:t>____</w:t>
    </w:r>
  </w:p>
  <w:p w:rsidR="009111C3" w:rsidRDefault="009111C3">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1C3" w:rsidRDefault="00FC34EE">
    <w:pPr>
      <w:pStyle w:val="norm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Fecha de Recepción: (Letra Times New </w:t>
    </w:r>
    <w:proofErr w:type="spellStart"/>
    <w:r>
      <w:rPr>
        <w:rFonts w:ascii="Times New Roman" w:eastAsia="Times New Roman" w:hAnsi="Times New Roman" w:cs="Times New Roman"/>
        <w:sz w:val="16"/>
        <w:szCs w:val="16"/>
      </w:rPr>
      <w:t>Roman</w:t>
    </w:r>
    <w:proofErr w:type="spellEnd"/>
    <w:r>
      <w:rPr>
        <w:rFonts w:ascii="Times New Roman" w:eastAsia="Times New Roman" w:hAnsi="Times New Roman" w:cs="Times New Roman"/>
        <w:sz w:val="16"/>
        <w:szCs w:val="16"/>
      </w:rPr>
      <w:t xml:space="preserve"> de 8 puntos)</w:t>
    </w:r>
  </w:p>
  <w:p w:rsidR="009111C3" w:rsidRDefault="00FC34EE">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Fecha de Aceptación: Dejar en blanco</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34EE" w:rsidRDefault="00FC34EE" w:rsidP="009111C3">
      <w:pPr>
        <w:spacing w:line="240" w:lineRule="auto"/>
      </w:pPr>
      <w:r>
        <w:separator/>
      </w:r>
    </w:p>
  </w:footnote>
  <w:footnote w:type="continuationSeparator" w:id="0">
    <w:p w:rsidR="00FC34EE" w:rsidRDefault="00FC34EE" w:rsidP="009111C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1C3" w:rsidRDefault="009111C3">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sidR="00FC34EE">
      <w:rPr>
        <w:rFonts w:ascii="Times New Roman" w:eastAsia="Times New Roman" w:hAnsi="Times New Roman" w:cs="Times New Roman"/>
        <w:color w:val="000000"/>
        <w:sz w:val="20"/>
        <w:szCs w:val="20"/>
      </w:rPr>
      <w:instrText>PAGE</w:instrText>
    </w:r>
    <w:r w:rsidR="000562F8">
      <w:rPr>
        <w:rFonts w:ascii="Times New Roman" w:eastAsia="Times New Roman" w:hAnsi="Times New Roman" w:cs="Times New Roman"/>
        <w:color w:val="000000"/>
        <w:sz w:val="20"/>
        <w:szCs w:val="20"/>
      </w:rPr>
      <w:fldChar w:fldCharType="separate"/>
    </w:r>
    <w:r w:rsidR="000562F8">
      <w:rPr>
        <w:rFonts w:ascii="Times New Roman" w:eastAsia="Times New Roman" w:hAnsi="Times New Roman" w:cs="Times New Roman"/>
        <w:noProof/>
        <w:color w:val="000000"/>
        <w:sz w:val="20"/>
        <w:szCs w:val="20"/>
      </w:rPr>
      <w:t>8</w:t>
    </w:r>
    <w:r>
      <w:rPr>
        <w:rFonts w:ascii="Times New Roman" w:eastAsia="Times New Roman" w:hAnsi="Times New Roman" w:cs="Times New Roman"/>
        <w:color w:val="000000"/>
        <w:sz w:val="20"/>
        <w:szCs w:val="20"/>
      </w:rPr>
      <w:fldChar w:fldCharType="end"/>
    </w:r>
  </w:p>
  <w:p w:rsidR="009111C3" w:rsidRDefault="00FC34EE">
    <w:pPr>
      <w:pStyle w:val="normal0"/>
      <w:pBdr>
        <w:top w:val="nil"/>
        <w:left w:val="nil"/>
        <w:bottom w:val="nil"/>
        <w:right w:val="nil"/>
        <w:between w:val="nil"/>
      </w:pBdr>
      <w:tabs>
        <w:tab w:val="center" w:pos="4252"/>
        <w:tab w:val="right" w:pos="8504"/>
      </w:tabs>
      <w:spacing w:line="240" w:lineRule="auto"/>
      <w:ind w:right="74"/>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 xml:space="preserve">                                                                                                                                                                                                   Universidad Tecnológica de Pereira.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1C3" w:rsidRDefault="009111C3">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sidR="00FC34EE">
      <w:rPr>
        <w:rFonts w:ascii="Times New Roman" w:eastAsia="Times New Roman" w:hAnsi="Times New Roman" w:cs="Times New Roman"/>
        <w:color w:val="000000"/>
        <w:sz w:val="20"/>
        <w:szCs w:val="20"/>
      </w:rPr>
      <w:instrText>PAGE</w:instrText>
    </w:r>
    <w:r w:rsidR="000562F8">
      <w:rPr>
        <w:rFonts w:ascii="Times New Roman" w:eastAsia="Times New Roman" w:hAnsi="Times New Roman" w:cs="Times New Roman"/>
        <w:color w:val="000000"/>
        <w:sz w:val="20"/>
        <w:szCs w:val="20"/>
      </w:rPr>
      <w:fldChar w:fldCharType="separate"/>
    </w:r>
    <w:r w:rsidR="000562F8">
      <w:rPr>
        <w:rFonts w:ascii="Times New Roman" w:eastAsia="Times New Roman" w:hAnsi="Times New Roman" w:cs="Times New Roman"/>
        <w:noProof/>
        <w:color w:val="000000"/>
        <w:sz w:val="20"/>
        <w:szCs w:val="20"/>
      </w:rPr>
      <w:t>9</w:t>
    </w:r>
    <w:r>
      <w:rPr>
        <w:rFonts w:ascii="Times New Roman" w:eastAsia="Times New Roman" w:hAnsi="Times New Roman" w:cs="Times New Roman"/>
        <w:color w:val="000000"/>
        <w:sz w:val="20"/>
        <w:szCs w:val="20"/>
      </w:rPr>
      <w:fldChar w:fldCharType="end"/>
    </w:r>
  </w:p>
  <w:p w:rsidR="009111C3" w:rsidRDefault="00FC34EE">
    <w:pPr>
      <w:pStyle w:val="normal0"/>
      <w:pBdr>
        <w:top w:val="nil"/>
        <w:left w:val="nil"/>
        <w:bottom w:val="nil"/>
        <w:right w:val="nil"/>
        <w:between w:val="nil"/>
      </w:pBdr>
      <w:tabs>
        <w:tab w:val="left" w:pos="9923"/>
      </w:tabs>
      <w:spacing w:line="240" w:lineRule="auto"/>
      <w:ind w:right="-3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Universidad Tecnológica de Pereira.</w:t>
    </w:r>
  </w:p>
  <w:p w:rsidR="009111C3" w:rsidRDefault="009111C3">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1C3" w:rsidRDefault="00FC34EE">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Universidad Tecnológica de Pereira                                                               </w:t>
    </w:r>
    <w:r>
      <w:rPr>
        <w:rFonts w:ascii="Times New Roman" w:eastAsia="Times New Roman" w:hAnsi="Times New Roman" w:cs="Times New Roman"/>
        <w:color w:val="000000"/>
        <w:sz w:val="20"/>
        <w:szCs w:val="20"/>
      </w:rPr>
      <w:t>1</w:t>
    </w:r>
  </w:p>
  <w:p w:rsidR="009111C3" w:rsidRDefault="009111C3">
    <w:pPr>
      <w:pStyle w:val="normal0"/>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F7FEF"/>
    <w:multiLevelType w:val="multilevel"/>
    <w:tmpl w:val="7BD28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CB2EF9"/>
    <w:multiLevelType w:val="multilevel"/>
    <w:tmpl w:val="04884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88561B"/>
    <w:multiLevelType w:val="multilevel"/>
    <w:tmpl w:val="4104B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3FA6812"/>
    <w:multiLevelType w:val="multilevel"/>
    <w:tmpl w:val="985A2E7C"/>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nsid w:val="31C7683F"/>
    <w:multiLevelType w:val="multilevel"/>
    <w:tmpl w:val="FCC0F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5BD5CE5"/>
    <w:multiLevelType w:val="multilevel"/>
    <w:tmpl w:val="EF984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F7651F9"/>
    <w:multiLevelType w:val="multilevel"/>
    <w:tmpl w:val="F49EF4DA"/>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59072497"/>
    <w:multiLevelType w:val="multilevel"/>
    <w:tmpl w:val="CD2E06FA"/>
    <w:lvl w:ilvl="0">
      <w:start w:val="1"/>
      <w:numFmt w:val="upperRoman"/>
      <w:lvlText w:val="%1."/>
      <w:lvlJc w:val="left"/>
      <w:pPr>
        <w:ind w:left="1800" w:hanging="72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8">
    <w:nsid w:val="5F82361A"/>
    <w:multiLevelType w:val="multilevel"/>
    <w:tmpl w:val="AA121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3590FB2"/>
    <w:multiLevelType w:val="multilevel"/>
    <w:tmpl w:val="A7F84942"/>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nsid w:val="77054A9D"/>
    <w:multiLevelType w:val="multilevel"/>
    <w:tmpl w:val="472492D0"/>
    <w:lvl w:ilvl="0">
      <w:numFmt w:val="bullet"/>
      <w:lvlText w:val="-"/>
      <w:lvlJc w:val="left"/>
      <w:pPr>
        <w:ind w:left="720" w:hanging="360"/>
      </w:pPr>
      <w:rPr>
        <w:rFonts w:ascii="Times New Roman" w:eastAsia="Times New Roman" w:hAnsi="Times New Roman" w:cs="Times New Roman"/>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nsid w:val="7AA4356B"/>
    <w:multiLevelType w:val="multilevel"/>
    <w:tmpl w:val="F502F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ACD6CDA"/>
    <w:multiLevelType w:val="multilevel"/>
    <w:tmpl w:val="5B380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0"/>
  </w:num>
  <w:num w:numId="4">
    <w:abstractNumId w:val="3"/>
  </w:num>
  <w:num w:numId="5">
    <w:abstractNumId w:val="9"/>
  </w:num>
  <w:num w:numId="6">
    <w:abstractNumId w:val="12"/>
  </w:num>
  <w:num w:numId="7">
    <w:abstractNumId w:val="4"/>
  </w:num>
  <w:num w:numId="8">
    <w:abstractNumId w:val="5"/>
  </w:num>
  <w:num w:numId="9">
    <w:abstractNumId w:val="2"/>
  </w:num>
  <w:num w:numId="10">
    <w:abstractNumId w:val="6"/>
  </w:num>
  <w:num w:numId="11">
    <w:abstractNumId w:val="10"/>
  </w:num>
  <w:num w:numId="12">
    <w:abstractNumId w:val="8"/>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evenAndOddHeaders/>
  <w:characterSpacingControl w:val="doNotCompress"/>
  <w:footnotePr>
    <w:footnote w:id="-1"/>
    <w:footnote w:id="0"/>
  </w:footnotePr>
  <w:endnotePr>
    <w:endnote w:id="-1"/>
    <w:endnote w:id="0"/>
  </w:endnotePr>
  <w:compat/>
  <w:rsids>
    <w:rsidRoot w:val="009111C3"/>
    <w:rsid w:val="000562F8"/>
    <w:rsid w:val="009111C3"/>
    <w:rsid w:val="00FC34EE"/>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s-ES" w:eastAsia="es-CO"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rsid w:val="009111C3"/>
    <w:pPr>
      <w:keepNext/>
      <w:keepLines/>
      <w:spacing w:before="480" w:after="120"/>
      <w:outlineLvl w:val="0"/>
    </w:pPr>
    <w:rPr>
      <w:b/>
      <w:sz w:val="48"/>
      <w:szCs w:val="48"/>
    </w:rPr>
  </w:style>
  <w:style w:type="paragraph" w:styleId="Ttulo2">
    <w:name w:val="heading 2"/>
    <w:basedOn w:val="normal0"/>
    <w:next w:val="normal0"/>
    <w:rsid w:val="009111C3"/>
    <w:pPr>
      <w:keepNext/>
      <w:keepLines/>
      <w:spacing w:before="360" w:after="80"/>
      <w:outlineLvl w:val="1"/>
    </w:pPr>
    <w:rPr>
      <w:b/>
      <w:sz w:val="36"/>
      <w:szCs w:val="36"/>
    </w:rPr>
  </w:style>
  <w:style w:type="paragraph" w:styleId="Ttulo3">
    <w:name w:val="heading 3"/>
    <w:basedOn w:val="normal0"/>
    <w:next w:val="normal0"/>
    <w:rsid w:val="009111C3"/>
    <w:pPr>
      <w:keepNext/>
      <w:keepLines/>
      <w:spacing w:before="280" w:after="80"/>
      <w:outlineLvl w:val="2"/>
    </w:pPr>
    <w:rPr>
      <w:b/>
      <w:sz w:val="28"/>
      <w:szCs w:val="28"/>
    </w:rPr>
  </w:style>
  <w:style w:type="paragraph" w:styleId="Ttulo4">
    <w:name w:val="heading 4"/>
    <w:basedOn w:val="normal0"/>
    <w:next w:val="normal0"/>
    <w:rsid w:val="009111C3"/>
    <w:pPr>
      <w:keepNext/>
      <w:keepLines/>
      <w:spacing w:before="240" w:after="40"/>
      <w:outlineLvl w:val="3"/>
    </w:pPr>
    <w:rPr>
      <w:b/>
      <w:sz w:val="24"/>
      <w:szCs w:val="24"/>
    </w:rPr>
  </w:style>
  <w:style w:type="paragraph" w:styleId="Ttulo5">
    <w:name w:val="heading 5"/>
    <w:basedOn w:val="normal0"/>
    <w:next w:val="normal0"/>
    <w:rsid w:val="009111C3"/>
    <w:pPr>
      <w:keepNext/>
      <w:keepLines/>
      <w:spacing w:before="220" w:after="40"/>
      <w:outlineLvl w:val="4"/>
    </w:pPr>
    <w:rPr>
      <w:b/>
    </w:rPr>
  </w:style>
  <w:style w:type="paragraph" w:styleId="Ttulo6">
    <w:name w:val="heading 6"/>
    <w:basedOn w:val="normal0"/>
    <w:next w:val="normal0"/>
    <w:rsid w:val="009111C3"/>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9111C3"/>
  </w:style>
  <w:style w:type="table" w:customStyle="1" w:styleId="TableNormal">
    <w:name w:val="Table Normal"/>
    <w:rsid w:val="009111C3"/>
    <w:tblPr>
      <w:tblCellMar>
        <w:top w:w="0" w:type="dxa"/>
        <w:left w:w="0" w:type="dxa"/>
        <w:bottom w:w="0" w:type="dxa"/>
        <w:right w:w="0" w:type="dxa"/>
      </w:tblCellMar>
    </w:tblPr>
  </w:style>
  <w:style w:type="paragraph" w:styleId="Ttulo">
    <w:name w:val="Title"/>
    <w:basedOn w:val="normal0"/>
    <w:next w:val="normal0"/>
    <w:rsid w:val="009111C3"/>
    <w:pPr>
      <w:keepNext/>
      <w:keepLines/>
      <w:spacing w:before="480" w:after="120"/>
    </w:pPr>
    <w:rPr>
      <w:b/>
      <w:sz w:val="72"/>
      <w:szCs w:val="72"/>
    </w:rPr>
  </w:style>
  <w:style w:type="paragraph" w:styleId="Subttulo">
    <w:name w:val="Subtitle"/>
    <w:basedOn w:val="normal0"/>
    <w:next w:val="normal0"/>
    <w:rsid w:val="009111C3"/>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0562F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62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mailto:keywords@ieee.or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personal.us.es/echevarria/documentos/IntroSCILAB.pdf"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ccl.northwestern.edu/netlogo/resources/Que%20es%20NetLogo.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cs.us.es/~fsancho/NLVC/?p=conceptos-basicos"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rimetrics.com/glosario-digital/javascrip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repository.pedagogica.edu.co/bitstream/handle/20.500.12209/2155/TE-15471.pdf?sequence=1&amp;isAllowed=y"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ieee.org/web/developers/webthes/index.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fuzzytech.com/" TargetMode="External"/><Relationship Id="rId8" Type="http://schemas.openxmlformats.org/officeDocument/2006/relationships/header" Target="header2.xml"/><Relationship Id="rId51" Type="http://schemas.openxmlformats.org/officeDocument/2006/relationships/hyperlink" Target="https://www.arimetrics.com/glosario-digital/entorno-de-desarroll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1656</Words>
  <Characters>9112</Characters>
  <Application>Microsoft Office Word</Application>
  <DocSecurity>0</DocSecurity>
  <Lines>75</Lines>
  <Paragraphs>21</Paragraphs>
  <ScaleCrop>false</ScaleCrop>
  <Company/>
  <LinksUpToDate>false</LinksUpToDate>
  <CharactersWithSpaces>10747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Eliana Rendón</cp:lastModifiedBy>
  <cp:revision>2</cp:revision>
  <dcterms:created xsi:type="dcterms:W3CDTF">2019-06-09T20:54:00Z</dcterms:created>
  <dcterms:modified xsi:type="dcterms:W3CDTF">2019-06-09T20:56:00Z</dcterms:modified>
</cp:coreProperties>
</file>