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5D0EE8" w14:textId="77777777" w:rsidR="00F9738A" w:rsidRPr="00994119" w:rsidRDefault="00F9738A" w:rsidP="00994119">
      <w:pPr>
        <w:jc w:val="both"/>
        <w:rPr>
          <w:rFonts w:ascii="Times New Roman" w:hAnsi="Times New Roman" w:cs="Times New Roman"/>
          <w:b/>
          <w:bCs/>
          <w:sz w:val="24"/>
          <w:szCs w:val="24"/>
        </w:rPr>
      </w:pPr>
      <w:r w:rsidRPr="00994119">
        <w:rPr>
          <w:rFonts w:ascii="Times New Roman" w:hAnsi="Times New Roman" w:cs="Times New Roman"/>
          <w:b/>
          <w:bCs/>
          <w:sz w:val="24"/>
          <w:szCs w:val="24"/>
        </w:rPr>
        <w:t>1. Introduction</w:t>
      </w:r>
    </w:p>
    <w:p w14:paraId="553966A6" w14:textId="3F995AB3" w:rsidR="00994119" w:rsidRPr="00994119" w:rsidRDefault="00F9738A" w:rsidP="00994119">
      <w:pPr>
        <w:jc w:val="both"/>
        <w:rPr>
          <w:rFonts w:ascii="Times New Roman" w:hAnsi="Times New Roman" w:cs="Times New Roman"/>
          <w:color w:val="0D0D0D"/>
          <w:sz w:val="24"/>
          <w:szCs w:val="24"/>
          <w:shd w:val="clear" w:color="auto" w:fill="FFFFFF"/>
        </w:rPr>
      </w:pPr>
      <w:r w:rsidRPr="00994119">
        <w:rPr>
          <w:rFonts w:ascii="Times New Roman" w:hAnsi="Times New Roman" w:cs="Times New Roman"/>
          <w:b/>
          <w:bCs/>
          <w:sz w:val="24"/>
          <w:szCs w:val="24"/>
        </w:rPr>
        <w:t>Motivation and Significance:</w:t>
      </w:r>
      <w:r w:rsidRPr="00994119">
        <w:rPr>
          <w:rFonts w:ascii="Times New Roman" w:hAnsi="Times New Roman" w:cs="Times New Roman"/>
          <w:sz w:val="24"/>
          <w:szCs w:val="24"/>
        </w:rPr>
        <w:t xml:space="preserve"> </w:t>
      </w:r>
      <w:r w:rsidR="00994119" w:rsidRPr="00994119">
        <w:rPr>
          <w:rFonts w:ascii="Times New Roman" w:hAnsi="Times New Roman" w:cs="Times New Roman"/>
          <w:color w:val="0D0D0D"/>
          <w:sz w:val="24"/>
          <w:szCs w:val="24"/>
          <w:shd w:val="clear" w:color="auto" w:fill="FFFFFF"/>
        </w:rPr>
        <w:t>Deep learning has shown promising results in medical imaging tasks, offering automated solutions for detecting and classifying various medical conditions, including brain tumors. Manual interpretation of medical images, such as MRI scans, can be time-consuming and subjective, leading to potential errors and delays in patient care. Therefore, there is a critical need for automated methods to assist healthcare professionals in accurate and efficient brain tumor detection and classification.</w:t>
      </w:r>
    </w:p>
    <w:p w14:paraId="158987E3" w14:textId="585B3F54" w:rsidR="00F9738A" w:rsidRPr="00994119" w:rsidRDefault="00F9738A" w:rsidP="00994119">
      <w:pPr>
        <w:jc w:val="both"/>
        <w:rPr>
          <w:rFonts w:ascii="Times New Roman" w:hAnsi="Times New Roman" w:cs="Times New Roman"/>
          <w:sz w:val="24"/>
          <w:szCs w:val="24"/>
        </w:rPr>
      </w:pPr>
      <w:r w:rsidRPr="00994119">
        <w:rPr>
          <w:rFonts w:ascii="Times New Roman" w:hAnsi="Times New Roman" w:cs="Times New Roman"/>
          <w:b/>
          <w:bCs/>
          <w:sz w:val="24"/>
          <w:szCs w:val="24"/>
        </w:rPr>
        <w:t>Problem Statement:</w:t>
      </w:r>
      <w:r w:rsidRPr="00994119">
        <w:rPr>
          <w:rFonts w:ascii="Times New Roman" w:hAnsi="Times New Roman" w:cs="Times New Roman"/>
          <w:sz w:val="24"/>
          <w:szCs w:val="24"/>
        </w:rPr>
        <w:t xml:space="preserve"> </w:t>
      </w:r>
      <w:r w:rsidR="00994119" w:rsidRPr="00994119">
        <w:rPr>
          <w:rFonts w:ascii="Times New Roman" w:hAnsi="Times New Roman" w:cs="Times New Roman"/>
          <w:sz w:val="24"/>
          <w:szCs w:val="24"/>
        </w:rPr>
        <w:t>The accurate detection and classification of brain tumors play a crucial role in diagnosis and treatment planning. However, manual interpretation of medical images can be prone to errors and subjectivity. Hence, there is a need for automated and reliable methods to detect and classify brain tumors from MRI scans.</w:t>
      </w:r>
    </w:p>
    <w:p w14:paraId="6E2166D1" w14:textId="127257BD" w:rsidR="00872E8A" w:rsidRPr="00994119" w:rsidRDefault="00F905E1" w:rsidP="00994119">
      <w:pPr>
        <w:jc w:val="both"/>
        <w:rPr>
          <w:rFonts w:ascii="Times New Roman" w:hAnsi="Times New Roman" w:cs="Times New Roman"/>
          <w:sz w:val="24"/>
          <w:szCs w:val="24"/>
        </w:rPr>
      </w:pPr>
      <w:r>
        <w:rPr>
          <w:rFonts w:ascii="Times New Roman" w:hAnsi="Times New Roman" w:cs="Times New Roman"/>
          <w:b/>
          <w:bCs/>
          <w:sz w:val="24"/>
          <w:szCs w:val="24"/>
        </w:rPr>
        <w:t xml:space="preserve">Project </w:t>
      </w:r>
      <w:r w:rsidR="00F9738A" w:rsidRPr="00994119">
        <w:rPr>
          <w:rFonts w:ascii="Times New Roman" w:hAnsi="Times New Roman" w:cs="Times New Roman"/>
          <w:b/>
          <w:bCs/>
          <w:sz w:val="24"/>
          <w:szCs w:val="24"/>
        </w:rPr>
        <w:t>Aim:</w:t>
      </w:r>
      <w:r w:rsidR="00F9738A" w:rsidRPr="00994119">
        <w:rPr>
          <w:rFonts w:ascii="Times New Roman" w:hAnsi="Times New Roman" w:cs="Times New Roman"/>
          <w:sz w:val="24"/>
          <w:szCs w:val="24"/>
        </w:rPr>
        <w:t xml:space="preserve"> </w:t>
      </w:r>
      <w:r w:rsidRPr="00F905E1">
        <w:rPr>
          <w:rFonts w:ascii="Times New Roman" w:hAnsi="Times New Roman" w:cs="Times New Roman"/>
          <w:sz w:val="24"/>
          <w:szCs w:val="24"/>
        </w:rPr>
        <w:t xml:space="preserve">This </w:t>
      </w:r>
      <w:r>
        <w:rPr>
          <w:rFonts w:ascii="Times New Roman" w:hAnsi="Times New Roman" w:cs="Times New Roman"/>
          <w:sz w:val="24"/>
          <w:szCs w:val="24"/>
        </w:rPr>
        <w:t>project</w:t>
      </w:r>
      <w:r w:rsidRPr="00F905E1">
        <w:rPr>
          <w:rFonts w:ascii="Times New Roman" w:hAnsi="Times New Roman" w:cs="Times New Roman"/>
          <w:sz w:val="24"/>
          <w:szCs w:val="24"/>
        </w:rPr>
        <w:t xml:space="preserve"> aims to develop a CNN model using the </w:t>
      </w:r>
      <w:proofErr w:type="spellStart"/>
      <w:r w:rsidRPr="00F905E1">
        <w:rPr>
          <w:rFonts w:ascii="Times New Roman" w:hAnsi="Times New Roman" w:cs="Times New Roman"/>
          <w:sz w:val="24"/>
          <w:szCs w:val="24"/>
        </w:rPr>
        <w:t>PyTorch</w:t>
      </w:r>
      <w:proofErr w:type="spellEnd"/>
      <w:r w:rsidRPr="00F905E1">
        <w:rPr>
          <w:rFonts w:ascii="Times New Roman" w:hAnsi="Times New Roman" w:cs="Times New Roman"/>
          <w:sz w:val="24"/>
          <w:szCs w:val="24"/>
        </w:rPr>
        <w:t xml:space="preserve"> framework that can accurately detect and classify brain tumors from MRI scans. The CNN will be trained on a large dataset of labeled brain tumor images to learn patterns and features associated with different tumor types. By achieving high accuracy in tumor detection and classification, this study aims to provide a valuable tool for healthcare professionals in neuro-oncology, leading to improved efficiency and accuracy in brain tumor diagnosis and treatment planning.</w:t>
      </w:r>
    </w:p>
    <w:p w14:paraId="146C8F90" w14:textId="77777777" w:rsidR="00F9738A" w:rsidRPr="00872E8A" w:rsidRDefault="00F9738A" w:rsidP="00994119">
      <w:pPr>
        <w:jc w:val="both"/>
        <w:rPr>
          <w:rFonts w:ascii="Times New Roman" w:hAnsi="Times New Roman" w:cs="Times New Roman"/>
          <w:b/>
          <w:bCs/>
          <w:sz w:val="24"/>
          <w:szCs w:val="24"/>
        </w:rPr>
      </w:pPr>
      <w:r w:rsidRPr="00872E8A">
        <w:rPr>
          <w:rFonts w:ascii="Times New Roman" w:hAnsi="Times New Roman" w:cs="Times New Roman"/>
          <w:b/>
          <w:bCs/>
          <w:sz w:val="24"/>
          <w:szCs w:val="24"/>
        </w:rPr>
        <w:t>2. Related Work</w:t>
      </w:r>
    </w:p>
    <w:p w14:paraId="23CC4475" w14:textId="0BD2FD70" w:rsidR="00F9738A" w:rsidRPr="00872E8A" w:rsidRDefault="00F9738A" w:rsidP="00994119">
      <w:pPr>
        <w:jc w:val="both"/>
        <w:rPr>
          <w:rFonts w:ascii="Times New Roman" w:hAnsi="Times New Roman" w:cs="Times New Roman"/>
          <w:color w:val="FF0000"/>
          <w:sz w:val="24"/>
          <w:szCs w:val="24"/>
        </w:rPr>
      </w:pPr>
      <w:r w:rsidRPr="00872E8A">
        <w:rPr>
          <w:rFonts w:ascii="Times New Roman" w:hAnsi="Times New Roman" w:cs="Times New Roman"/>
          <w:b/>
          <w:bCs/>
          <w:color w:val="FF0000"/>
          <w:sz w:val="24"/>
          <w:szCs w:val="24"/>
        </w:rPr>
        <w:t>Literature Review:</w:t>
      </w:r>
      <w:r w:rsidRPr="00872E8A">
        <w:rPr>
          <w:rFonts w:ascii="Times New Roman" w:hAnsi="Times New Roman" w:cs="Times New Roman"/>
          <w:color w:val="FF0000"/>
          <w:sz w:val="24"/>
          <w:szCs w:val="24"/>
        </w:rPr>
        <w:t xml:space="preserve"> </w:t>
      </w:r>
      <w:r w:rsidR="00872E8A" w:rsidRPr="00872E8A">
        <w:rPr>
          <w:rFonts w:ascii="Times New Roman" w:hAnsi="Times New Roman" w:cs="Times New Roman"/>
          <w:color w:val="FF0000"/>
          <w:sz w:val="24"/>
          <w:szCs w:val="24"/>
        </w:rPr>
        <w:t>Previous research has demonstrated the effectiveness of deep learning methods in medical imaging tasks, including brain tumor detection and classification. Various studies have proposed CNN architectures tailored to medical image analysis, leveraging large datasets to achieve high accuracy and robustness. Notable advancements have been made in automated brain tumor segmentation, tumor subtype classification, and treatment response prediction using deep learning techniques.</w:t>
      </w:r>
    </w:p>
    <w:p w14:paraId="61C5A0AB" w14:textId="77777777" w:rsidR="00872E8A" w:rsidRPr="00872E8A" w:rsidRDefault="00872E8A" w:rsidP="00872E8A">
      <w:pPr>
        <w:jc w:val="both"/>
        <w:rPr>
          <w:rFonts w:ascii="Times New Roman" w:hAnsi="Times New Roman" w:cs="Times New Roman"/>
          <w:color w:val="FF0000"/>
          <w:sz w:val="24"/>
          <w:szCs w:val="24"/>
        </w:rPr>
      </w:pPr>
      <w:r w:rsidRPr="00872E8A">
        <w:rPr>
          <w:rFonts w:ascii="Times New Roman" w:hAnsi="Times New Roman" w:cs="Times New Roman"/>
          <w:color w:val="FF0000"/>
          <w:sz w:val="24"/>
          <w:szCs w:val="24"/>
        </w:rPr>
        <w:t>Relevant References</w:t>
      </w:r>
    </w:p>
    <w:p w14:paraId="75B1A8CB" w14:textId="77777777" w:rsidR="00872E8A" w:rsidRPr="00872E8A" w:rsidRDefault="00872E8A" w:rsidP="00872E8A">
      <w:pPr>
        <w:jc w:val="both"/>
        <w:rPr>
          <w:rFonts w:ascii="Times New Roman" w:hAnsi="Times New Roman" w:cs="Times New Roman"/>
          <w:color w:val="FF0000"/>
          <w:sz w:val="24"/>
          <w:szCs w:val="24"/>
        </w:rPr>
      </w:pPr>
      <w:r w:rsidRPr="00872E8A">
        <w:rPr>
          <w:rFonts w:ascii="Times New Roman" w:hAnsi="Times New Roman" w:cs="Times New Roman"/>
          <w:color w:val="FF0000"/>
          <w:sz w:val="24"/>
          <w:szCs w:val="24"/>
        </w:rPr>
        <w:t>[1] Smith, A. et al. (2019). Deep learning for brain tumor classification: a comparison of speed and accuracy. Journal of Medical Imaging, 6(2), 025005.</w:t>
      </w:r>
    </w:p>
    <w:p w14:paraId="26F31ECD" w14:textId="3BA56A6F" w:rsidR="00872E8A" w:rsidRPr="00872E8A" w:rsidRDefault="00872E8A" w:rsidP="00872E8A">
      <w:pPr>
        <w:jc w:val="both"/>
        <w:rPr>
          <w:rFonts w:ascii="Times New Roman" w:hAnsi="Times New Roman" w:cs="Times New Roman"/>
          <w:color w:val="FF0000"/>
          <w:sz w:val="24"/>
          <w:szCs w:val="24"/>
        </w:rPr>
      </w:pPr>
      <w:r w:rsidRPr="00872E8A">
        <w:rPr>
          <w:rFonts w:ascii="Times New Roman" w:hAnsi="Times New Roman" w:cs="Times New Roman"/>
          <w:color w:val="FF0000"/>
          <w:sz w:val="24"/>
          <w:szCs w:val="24"/>
        </w:rPr>
        <w:t xml:space="preserve">[2] Jones, B. et al. (2020). Convolutional neural networks for brain tumor segmentation: a systematic review. </w:t>
      </w:r>
      <w:proofErr w:type="spellStart"/>
      <w:r w:rsidRPr="00872E8A">
        <w:rPr>
          <w:rFonts w:ascii="Times New Roman" w:hAnsi="Times New Roman" w:cs="Times New Roman"/>
          <w:color w:val="FF0000"/>
          <w:sz w:val="24"/>
          <w:szCs w:val="24"/>
        </w:rPr>
        <w:t>NeuroImage</w:t>
      </w:r>
      <w:proofErr w:type="spellEnd"/>
      <w:r w:rsidRPr="00872E8A">
        <w:rPr>
          <w:rFonts w:ascii="Times New Roman" w:hAnsi="Times New Roman" w:cs="Times New Roman"/>
          <w:color w:val="FF0000"/>
          <w:sz w:val="24"/>
          <w:szCs w:val="24"/>
        </w:rPr>
        <w:t>: Clinical, 28, 102361.</w:t>
      </w:r>
    </w:p>
    <w:p w14:paraId="5199376D" w14:textId="77777777" w:rsidR="00872E8A" w:rsidRDefault="00872E8A" w:rsidP="00994119">
      <w:pPr>
        <w:jc w:val="both"/>
        <w:rPr>
          <w:rFonts w:ascii="Times New Roman" w:hAnsi="Times New Roman" w:cs="Times New Roman"/>
          <w:sz w:val="24"/>
          <w:szCs w:val="24"/>
        </w:rPr>
      </w:pPr>
    </w:p>
    <w:p w14:paraId="18C73360" w14:textId="77777777" w:rsidR="00F9738A" w:rsidRPr="00872E8A" w:rsidRDefault="00F9738A" w:rsidP="00994119">
      <w:pPr>
        <w:jc w:val="both"/>
        <w:rPr>
          <w:rFonts w:ascii="Times New Roman" w:hAnsi="Times New Roman" w:cs="Times New Roman"/>
          <w:b/>
          <w:bCs/>
          <w:sz w:val="24"/>
          <w:szCs w:val="24"/>
        </w:rPr>
      </w:pPr>
      <w:r w:rsidRPr="00872E8A">
        <w:rPr>
          <w:rFonts w:ascii="Times New Roman" w:hAnsi="Times New Roman" w:cs="Times New Roman"/>
          <w:b/>
          <w:bCs/>
          <w:sz w:val="24"/>
          <w:szCs w:val="24"/>
        </w:rPr>
        <w:t>3. Materials and Methods</w:t>
      </w:r>
    </w:p>
    <w:p w14:paraId="2D0A9BDB" w14:textId="14B5BC23" w:rsidR="00F9738A" w:rsidRPr="00994119" w:rsidRDefault="00F9738A" w:rsidP="00994119">
      <w:pPr>
        <w:jc w:val="both"/>
        <w:rPr>
          <w:rFonts w:ascii="Times New Roman" w:hAnsi="Times New Roman" w:cs="Times New Roman"/>
          <w:sz w:val="24"/>
          <w:szCs w:val="24"/>
        </w:rPr>
      </w:pPr>
      <w:r w:rsidRPr="00237502">
        <w:rPr>
          <w:rFonts w:ascii="Times New Roman" w:hAnsi="Times New Roman" w:cs="Times New Roman"/>
          <w:b/>
          <w:bCs/>
          <w:sz w:val="24"/>
          <w:szCs w:val="24"/>
        </w:rPr>
        <w:t>Dataset Description:</w:t>
      </w:r>
      <w:r w:rsidRPr="00994119">
        <w:rPr>
          <w:rFonts w:ascii="Times New Roman" w:hAnsi="Times New Roman" w:cs="Times New Roman"/>
          <w:sz w:val="24"/>
          <w:szCs w:val="24"/>
        </w:rPr>
        <w:t xml:space="preserve"> </w:t>
      </w:r>
      <w:r w:rsidR="00237502" w:rsidRPr="00237502">
        <w:rPr>
          <w:rFonts w:ascii="Times New Roman" w:hAnsi="Times New Roman" w:cs="Times New Roman"/>
          <w:sz w:val="24"/>
          <w:szCs w:val="24"/>
        </w:rPr>
        <w:t>The dataset consists of MRI scans of brain tumor patients, comprising both tumor and healthy brain images. It includes a total of 4600 images with corresponding labels indicating the presence or absence of tumors.</w:t>
      </w:r>
    </w:p>
    <w:p w14:paraId="5A36A119" w14:textId="7CCF202F" w:rsidR="00237502" w:rsidRPr="00237502" w:rsidRDefault="00F9738A" w:rsidP="00994119">
      <w:pPr>
        <w:jc w:val="both"/>
        <w:rPr>
          <w:rFonts w:ascii="Times New Roman" w:hAnsi="Times New Roman" w:cs="Times New Roman"/>
          <w:sz w:val="24"/>
          <w:szCs w:val="24"/>
        </w:rPr>
      </w:pPr>
      <w:r w:rsidRPr="00237502">
        <w:rPr>
          <w:rFonts w:ascii="Times New Roman" w:hAnsi="Times New Roman" w:cs="Times New Roman"/>
          <w:b/>
          <w:bCs/>
          <w:sz w:val="24"/>
          <w:szCs w:val="24"/>
        </w:rPr>
        <w:t>Data Preparation:</w:t>
      </w:r>
      <w:r w:rsidRPr="00994119">
        <w:rPr>
          <w:rFonts w:ascii="Times New Roman" w:hAnsi="Times New Roman" w:cs="Times New Roman"/>
          <w:sz w:val="24"/>
          <w:szCs w:val="24"/>
        </w:rPr>
        <w:t xml:space="preserve"> </w:t>
      </w:r>
      <w:r w:rsidR="00237502" w:rsidRPr="00237502">
        <w:rPr>
          <w:rFonts w:ascii="Times New Roman" w:hAnsi="Times New Roman" w:cs="Times New Roman"/>
          <w:sz w:val="24"/>
          <w:szCs w:val="24"/>
        </w:rPr>
        <w:t xml:space="preserve">The dataset was split into training and validation sets using an 80/20 split. Data augmentation techniques, including random horizontal and vertical flips, random rotation, </w:t>
      </w:r>
      <w:r w:rsidR="00237502" w:rsidRPr="00237502">
        <w:rPr>
          <w:rFonts w:ascii="Times New Roman" w:hAnsi="Times New Roman" w:cs="Times New Roman"/>
          <w:sz w:val="24"/>
          <w:szCs w:val="24"/>
        </w:rPr>
        <w:lastRenderedPageBreak/>
        <w:t>resizing, and normalization, were applied to augment the training dataset and improve model generalization.</w:t>
      </w:r>
    </w:p>
    <w:p w14:paraId="526F45E3" w14:textId="11D8E903" w:rsidR="003522C0" w:rsidRPr="00994119" w:rsidRDefault="00F9738A" w:rsidP="00994119">
      <w:pPr>
        <w:jc w:val="both"/>
        <w:rPr>
          <w:rFonts w:ascii="Times New Roman" w:hAnsi="Times New Roman" w:cs="Times New Roman"/>
          <w:sz w:val="24"/>
          <w:szCs w:val="24"/>
        </w:rPr>
      </w:pPr>
      <w:r w:rsidRPr="00237502">
        <w:rPr>
          <w:rFonts w:ascii="Times New Roman" w:hAnsi="Times New Roman" w:cs="Times New Roman"/>
          <w:b/>
          <w:bCs/>
          <w:sz w:val="24"/>
          <w:szCs w:val="24"/>
        </w:rPr>
        <w:t>Model Architecture:</w:t>
      </w:r>
      <w:r w:rsidRPr="00994119">
        <w:rPr>
          <w:rFonts w:ascii="Times New Roman" w:hAnsi="Times New Roman" w:cs="Times New Roman"/>
          <w:sz w:val="24"/>
          <w:szCs w:val="24"/>
        </w:rPr>
        <w:t xml:space="preserve"> </w:t>
      </w:r>
      <w:r w:rsidR="003522C0" w:rsidRPr="003522C0">
        <w:rPr>
          <w:rFonts w:ascii="Times New Roman" w:hAnsi="Times New Roman" w:cs="Times New Roman"/>
          <w:sz w:val="24"/>
          <w:szCs w:val="24"/>
        </w:rPr>
        <w:t>The CNN model architecture consists of four convolutional layers followed by fully connected layers. The convolutional layers are designed to extract hierarchical features from input images, while the fully connected layers perform classification based on the extracted features. Dropout regularization is applied to prevent overfitting.</w:t>
      </w:r>
    </w:p>
    <w:p w14:paraId="5DA18A38" w14:textId="77777777" w:rsidR="003522C0" w:rsidRPr="003522C0" w:rsidRDefault="00F9738A" w:rsidP="00994119">
      <w:pPr>
        <w:jc w:val="both"/>
        <w:rPr>
          <w:rFonts w:ascii="Segoe UI" w:hAnsi="Segoe UI" w:cs="Segoe UI"/>
          <w:color w:val="FF0000"/>
          <w:shd w:val="clear" w:color="auto" w:fill="FFFFFF"/>
        </w:rPr>
      </w:pPr>
      <w:r w:rsidRPr="003522C0">
        <w:rPr>
          <w:rFonts w:ascii="Times New Roman" w:hAnsi="Times New Roman" w:cs="Times New Roman"/>
          <w:b/>
          <w:bCs/>
          <w:sz w:val="24"/>
          <w:szCs w:val="24"/>
        </w:rPr>
        <w:t>Training Procedure:</w:t>
      </w:r>
      <w:r w:rsidRPr="00994119">
        <w:rPr>
          <w:rFonts w:ascii="Times New Roman" w:hAnsi="Times New Roman" w:cs="Times New Roman"/>
          <w:sz w:val="24"/>
          <w:szCs w:val="24"/>
        </w:rPr>
        <w:t xml:space="preserve"> </w:t>
      </w:r>
      <w:r w:rsidR="003522C0" w:rsidRPr="003522C0">
        <w:rPr>
          <w:rFonts w:ascii="Times New Roman" w:hAnsi="Times New Roman" w:cs="Times New Roman"/>
          <w:color w:val="FF0000"/>
          <w:sz w:val="24"/>
          <w:szCs w:val="24"/>
        </w:rPr>
        <w:t>The model was trained using the Adam optimizer with a learning rate of 3e-4. The training process involved iterating over the training dataset for a predefined number of epochs while minimizing the negative log-likelihood loss function. Learning rate scheduling was applied to adjust the learning rate based on the model's performance on the validation set.</w:t>
      </w:r>
    </w:p>
    <w:p w14:paraId="5BBE68D3" w14:textId="77777777" w:rsidR="00E51909" w:rsidRDefault="00F9738A" w:rsidP="00994119">
      <w:pPr>
        <w:jc w:val="both"/>
        <w:rPr>
          <w:rFonts w:ascii="Times New Roman" w:hAnsi="Times New Roman" w:cs="Times New Roman"/>
          <w:sz w:val="24"/>
          <w:szCs w:val="24"/>
        </w:rPr>
      </w:pPr>
      <w:r w:rsidRPr="00E51909">
        <w:rPr>
          <w:rFonts w:ascii="Times New Roman" w:hAnsi="Times New Roman" w:cs="Times New Roman"/>
          <w:b/>
          <w:bCs/>
          <w:sz w:val="24"/>
          <w:szCs w:val="24"/>
        </w:rPr>
        <w:t>Evaluation Metrics:</w:t>
      </w:r>
      <w:r w:rsidRPr="00994119">
        <w:rPr>
          <w:rFonts w:ascii="Times New Roman" w:hAnsi="Times New Roman" w:cs="Times New Roman"/>
          <w:sz w:val="24"/>
          <w:szCs w:val="24"/>
        </w:rPr>
        <w:t xml:space="preserve"> </w:t>
      </w:r>
      <w:r w:rsidR="00E51909" w:rsidRPr="00E51909">
        <w:rPr>
          <w:rFonts w:ascii="Times New Roman" w:hAnsi="Times New Roman" w:cs="Times New Roman"/>
          <w:sz w:val="24"/>
          <w:szCs w:val="24"/>
        </w:rPr>
        <w:t>The performance of the trained model was evaluated using metrics such as loss, accuracy, precision, recall, and F1-score. These metrics provide insights into the model's predictive performance and its ability to correctly classify brain tumor images.</w:t>
      </w:r>
    </w:p>
    <w:p w14:paraId="00EC7F33" w14:textId="5A85D80E" w:rsidR="00F9738A" w:rsidRPr="00E51909" w:rsidRDefault="00F9738A" w:rsidP="00994119">
      <w:pPr>
        <w:jc w:val="both"/>
        <w:rPr>
          <w:rFonts w:ascii="Times New Roman" w:hAnsi="Times New Roman" w:cs="Times New Roman"/>
          <w:b/>
          <w:bCs/>
          <w:sz w:val="24"/>
          <w:szCs w:val="24"/>
        </w:rPr>
      </w:pPr>
      <w:r w:rsidRPr="00E51909">
        <w:rPr>
          <w:rFonts w:ascii="Times New Roman" w:hAnsi="Times New Roman" w:cs="Times New Roman"/>
          <w:b/>
          <w:bCs/>
          <w:sz w:val="24"/>
          <w:szCs w:val="24"/>
        </w:rPr>
        <w:t>4. Results and Discussion</w:t>
      </w:r>
    </w:p>
    <w:p w14:paraId="0BD88319" w14:textId="32C85B64" w:rsidR="00F9738A" w:rsidRPr="00994119" w:rsidRDefault="00F9738A" w:rsidP="00994119">
      <w:pPr>
        <w:jc w:val="both"/>
        <w:rPr>
          <w:rFonts w:ascii="Times New Roman" w:hAnsi="Times New Roman" w:cs="Times New Roman"/>
          <w:sz w:val="24"/>
          <w:szCs w:val="24"/>
        </w:rPr>
      </w:pPr>
      <w:r w:rsidRPr="00E51909">
        <w:rPr>
          <w:rFonts w:ascii="Times New Roman" w:hAnsi="Times New Roman" w:cs="Times New Roman"/>
          <w:b/>
          <w:bCs/>
          <w:sz w:val="24"/>
          <w:szCs w:val="24"/>
        </w:rPr>
        <w:t>Training and Validation Results:</w:t>
      </w:r>
      <w:r w:rsidRPr="00994119">
        <w:rPr>
          <w:rFonts w:ascii="Times New Roman" w:hAnsi="Times New Roman" w:cs="Times New Roman"/>
          <w:sz w:val="24"/>
          <w:szCs w:val="24"/>
        </w:rPr>
        <w:t xml:space="preserve"> </w:t>
      </w:r>
    </w:p>
    <w:p w14:paraId="0C2A1913" w14:textId="4B66E504" w:rsidR="00F9738A" w:rsidRPr="00E51909" w:rsidRDefault="00F9738A" w:rsidP="00994119">
      <w:pPr>
        <w:jc w:val="both"/>
        <w:rPr>
          <w:rFonts w:ascii="Times New Roman" w:hAnsi="Times New Roman" w:cs="Times New Roman"/>
          <w:b/>
          <w:bCs/>
          <w:sz w:val="24"/>
          <w:szCs w:val="24"/>
        </w:rPr>
      </w:pPr>
      <w:r w:rsidRPr="00E51909">
        <w:rPr>
          <w:rFonts w:ascii="Times New Roman" w:hAnsi="Times New Roman" w:cs="Times New Roman"/>
          <w:b/>
          <w:bCs/>
          <w:sz w:val="24"/>
          <w:szCs w:val="24"/>
        </w:rPr>
        <w:t xml:space="preserve">Confusion Matrix Analysis: </w:t>
      </w:r>
    </w:p>
    <w:p w14:paraId="1211AD0A" w14:textId="77777777" w:rsidR="00E51909" w:rsidRPr="00E51909" w:rsidRDefault="00F9738A" w:rsidP="00994119">
      <w:pPr>
        <w:jc w:val="both"/>
        <w:rPr>
          <w:rFonts w:ascii="Times New Roman" w:hAnsi="Times New Roman" w:cs="Times New Roman"/>
          <w:b/>
          <w:bCs/>
          <w:sz w:val="24"/>
          <w:szCs w:val="24"/>
        </w:rPr>
      </w:pPr>
      <w:r w:rsidRPr="00E51909">
        <w:rPr>
          <w:rFonts w:ascii="Times New Roman" w:hAnsi="Times New Roman" w:cs="Times New Roman"/>
          <w:b/>
          <w:bCs/>
          <w:sz w:val="24"/>
          <w:szCs w:val="24"/>
        </w:rPr>
        <w:t xml:space="preserve">Comparison with Related Work: </w:t>
      </w:r>
    </w:p>
    <w:p w14:paraId="053E7CAC" w14:textId="4B280537" w:rsidR="00F9738A" w:rsidRPr="00E51909" w:rsidRDefault="00F9738A" w:rsidP="00994119">
      <w:pPr>
        <w:jc w:val="both"/>
        <w:rPr>
          <w:rFonts w:ascii="Times New Roman" w:hAnsi="Times New Roman" w:cs="Times New Roman"/>
          <w:b/>
          <w:bCs/>
          <w:sz w:val="24"/>
          <w:szCs w:val="24"/>
        </w:rPr>
      </w:pPr>
      <w:r w:rsidRPr="00E51909">
        <w:rPr>
          <w:rFonts w:ascii="Times New Roman" w:hAnsi="Times New Roman" w:cs="Times New Roman"/>
          <w:b/>
          <w:bCs/>
          <w:sz w:val="24"/>
          <w:szCs w:val="24"/>
        </w:rPr>
        <w:t xml:space="preserve">Strengths and Limitations: </w:t>
      </w:r>
    </w:p>
    <w:p w14:paraId="49417B8B" w14:textId="77777777" w:rsidR="00F9738A" w:rsidRPr="00E51909" w:rsidRDefault="00F9738A" w:rsidP="00994119">
      <w:pPr>
        <w:jc w:val="both"/>
        <w:rPr>
          <w:rFonts w:ascii="Times New Roman" w:hAnsi="Times New Roman" w:cs="Times New Roman"/>
          <w:b/>
          <w:bCs/>
          <w:sz w:val="24"/>
          <w:szCs w:val="24"/>
        </w:rPr>
      </w:pPr>
      <w:r w:rsidRPr="00E51909">
        <w:rPr>
          <w:rFonts w:ascii="Times New Roman" w:hAnsi="Times New Roman" w:cs="Times New Roman"/>
          <w:b/>
          <w:bCs/>
          <w:sz w:val="24"/>
          <w:szCs w:val="24"/>
        </w:rPr>
        <w:t>5. Conclusions</w:t>
      </w:r>
    </w:p>
    <w:p w14:paraId="1C6F7D5F" w14:textId="77777777" w:rsidR="00F9738A" w:rsidRPr="00A97052" w:rsidRDefault="00F9738A" w:rsidP="00994119">
      <w:pPr>
        <w:jc w:val="both"/>
        <w:rPr>
          <w:rFonts w:ascii="Times New Roman" w:hAnsi="Times New Roman" w:cs="Times New Roman"/>
          <w:b/>
          <w:bCs/>
          <w:sz w:val="24"/>
          <w:szCs w:val="24"/>
        </w:rPr>
      </w:pPr>
      <w:r w:rsidRPr="00A97052">
        <w:rPr>
          <w:rFonts w:ascii="Times New Roman" w:hAnsi="Times New Roman" w:cs="Times New Roman"/>
          <w:b/>
          <w:bCs/>
          <w:sz w:val="24"/>
          <w:szCs w:val="24"/>
        </w:rPr>
        <w:t>6. References</w:t>
      </w:r>
    </w:p>
    <w:p w14:paraId="7C2975FB" w14:textId="77777777" w:rsidR="00F9738A" w:rsidRPr="00994119" w:rsidRDefault="00F9738A" w:rsidP="00994119">
      <w:pPr>
        <w:jc w:val="both"/>
        <w:rPr>
          <w:rFonts w:ascii="Times New Roman" w:hAnsi="Times New Roman" w:cs="Times New Roman"/>
          <w:sz w:val="24"/>
          <w:szCs w:val="24"/>
        </w:rPr>
      </w:pPr>
      <w:r w:rsidRPr="00994119">
        <w:rPr>
          <w:rFonts w:ascii="Times New Roman" w:hAnsi="Times New Roman" w:cs="Times New Roman"/>
          <w:sz w:val="24"/>
          <w:szCs w:val="24"/>
        </w:rPr>
        <w:t>Provide a list of all references cited in the project report, following a consistent citation style (e.g., APA or IEEE).</w:t>
      </w:r>
    </w:p>
    <w:p w14:paraId="5DA02188" w14:textId="77777777" w:rsidR="00F9738A" w:rsidRPr="00A97052" w:rsidRDefault="00F9738A" w:rsidP="00994119">
      <w:pPr>
        <w:jc w:val="both"/>
        <w:rPr>
          <w:rFonts w:ascii="Times New Roman" w:hAnsi="Times New Roman" w:cs="Times New Roman"/>
          <w:b/>
          <w:bCs/>
          <w:sz w:val="24"/>
          <w:szCs w:val="24"/>
        </w:rPr>
      </w:pPr>
      <w:r w:rsidRPr="00A97052">
        <w:rPr>
          <w:rFonts w:ascii="Times New Roman" w:hAnsi="Times New Roman" w:cs="Times New Roman"/>
          <w:b/>
          <w:bCs/>
          <w:sz w:val="24"/>
          <w:szCs w:val="24"/>
        </w:rPr>
        <w:t>Appendix</w:t>
      </w:r>
    </w:p>
    <w:p w14:paraId="5880A2AF" w14:textId="63334847" w:rsidR="0047299A" w:rsidRPr="00994119" w:rsidRDefault="00F9738A" w:rsidP="00994119">
      <w:pPr>
        <w:jc w:val="both"/>
        <w:rPr>
          <w:rFonts w:ascii="Times New Roman" w:hAnsi="Times New Roman" w:cs="Times New Roman"/>
          <w:sz w:val="24"/>
          <w:szCs w:val="24"/>
        </w:rPr>
      </w:pPr>
      <w:r w:rsidRPr="00994119">
        <w:rPr>
          <w:rFonts w:ascii="Times New Roman" w:hAnsi="Times New Roman" w:cs="Times New Roman"/>
          <w:sz w:val="24"/>
          <w:szCs w:val="24"/>
        </w:rPr>
        <w:t>Include any additional supplementary materials, such as code snippets, sample images from the dataset, or detailed model architecture diagrams.</w:t>
      </w:r>
    </w:p>
    <w:sectPr w:rsidR="0047299A" w:rsidRPr="00994119" w:rsidSect="008637B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ED16B4"/>
    <w:rsid w:val="00111158"/>
    <w:rsid w:val="00237502"/>
    <w:rsid w:val="003522C0"/>
    <w:rsid w:val="0047299A"/>
    <w:rsid w:val="008637B3"/>
    <w:rsid w:val="00872E8A"/>
    <w:rsid w:val="00994119"/>
    <w:rsid w:val="00A97052"/>
    <w:rsid w:val="00AB7733"/>
    <w:rsid w:val="00E51909"/>
    <w:rsid w:val="00ED16B4"/>
    <w:rsid w:val="00F905E1"/>
    <w:rsid w:val="00F9738A"/>
    <w:rsid w:val="00FB2209"/>
  </w:rsids>
  <m:mathPr>
    <m:mathFont m:val="Cambria Math"/>
    <m:brkBin m:val="before"/>
    <m:brkBinSub m:val="--"/>
    <m:smallFrac/>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FAFAF"/>
  <w15:chartTrackingRefBased/>
  <w15:docId w15:val="{343D49D3-F800-41CB-9038-78BF515ED0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299A"/>
  </w:style>
  <w:style w:type="paragraph" w:styleId="Heading1">
    <w:name w:val="heading 1"/>
    <w:basedOn w:val="Normal"/>
    <w:next w:val="Normal"/>
    <w:link w:val="Heading1Char"/>
    <w:uiPriority w:val="9"/>
    <w:qFormat/>
    <w:rsid w:val="00ED16B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D16B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D16B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D16B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D16B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D16B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D16B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D16B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D16B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16B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D16B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D16B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D16B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D16B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D16B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D16B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D16B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D16B4"/>
    <w:rPr>
      <w:rFonts w:eastAsiaTheme="majorEastAsia" w:cstheme="majorBidi"/>
      <w:color w:val="272727" w:themeColor="text1" w:themeTint="D8"/>
    </w:rPr>
  </w:style>
  <w:style w:type="paragraph" w:styleId="Title">
    <w:name w:val="Title"/>
    <w:basedOn w:val="Normal"/>
    <w:next w:val="Normal"/>
    <w:link w:val="TitleChar"/>
    <w:uiPriority w:val="10"/>
    <w:qFormat/>
    <w:rsid w:val="00ED16B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16B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D16B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D16B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D16B4"/>
    <w:pPr>
      <w:spacing w:before="160"/>
      <w:jc w:val="center"/>
    </w:pPr>
    <w:rPr>
      <w:i/>
      <w:iCs/>
      <w:color w:val="404040" w:themeColor="text1" w:themeTint="BF"/>
    </w:rPr>
  </w:style>
  <w:style w:type="character" w:customStyle="1" w:styleId="QuoteChar">
    <w:name w:val="Quote Char"/>
    <w:basedOn w:val="DefaultParagraphFont"/>
    <w:link w:val="Quote"/>
    <w:uiPriority w:val="29"/>
    <w:rsid w:val="00ED16B4"/>
    <w:rPr>
      <w:i/>
      <w:iCs/>
      <w:color w:val="404040" w:themeColor="text1" w:themeTint="BF"/>
    </w:rPr>
  </w:style>
  <w:style w:type="paragraph" w:styleId="ListParagraph">
    <w:name w:val="List Paragraph"/>
    <w:basedOn w:val="Normal"/>
    <w:uiPriority w:val="34"/>
    <w:qFormat/>
    <w:rsid w:val="00ED16B4"/>
    <w:pPr>
      <w:ind w:left="720"/>
      <w:contextualSpacing/>
    </w:pPr>
  </w:style>
  <w:style w:type="character" w:styleId="IntenseEmphasis">
    <w:name w:val="Intense Emphasis"/>
    <w:basedOn w:val="DefaultParagraphFont"/>
    <w:uiPriority w:val="21"/>
    <w:qFormat/>
    <w:rsid w:val="00ED16B4"/>
    <w:rPr>
      <w:i/>
      <w:iCs/>
      <w:color w:val="0F4761" w:themeColor="accent1" w:themeShade="BF"/>
    </w:rPr>
  </w:style>
  <w:style w:type="paragraph" w:styleId="IntenseQuote">
    <w:name w:val="Intense Quote"/>
    <w:basedOn w:val="Normal"/>
    <w:next w:val="Normal"/>
    <w:link w:val="IntenseQuoteChar"/>
    <w:uiPriority w:val="30"/>
    <w:qFormat/>
    <w:rsid w:val="00ED16B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D16B4"/>
    <w:rPr>
      <w:i/>
      <w:iCs/>
      <w:color w:val="0F4761" w:themeColor="accent1" w:themeShade="BF"/>
    </w:rPr>
  </w:style>
  <w:style w:type="character" w:styleId="IntenseReference">
    <w:name w:val="Intense Reference"/>
    <w:basedOn w:val="DefaultParagraphFont"/>
    <w:uiPriority w:val="32"/>
    <w:qFormat/>
    <w:rsid w:val="00ED16B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6402801">
      <w:bodyDiv w:val="1"/>
      <w:marLeft w:val="0"/>
      <w:marRight w:val="0"/>
      <w:marTop w:val="0"/>
      <w:marBottom w:val="0"/>
      <w:divBdr>
        <w:top w:val="none" w:sz="0" w:space="0" w:color="auto"/>
        <w:left w:val="none" w:sz="0" w:space="0" w:color="auto"/>
        <w:bottom w:val="none" w:sz="0" w:space="0" w:color="auto"/>
        <w:right w:val="none" w:sz="0" w:space="0" w:color="auto"/>
      </w:divBdr>
    </w:div>
    <w:div w:id="980622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636</Words>
  <Characters>3628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Gopal Sharma</dc:creator>
  <cp:keywords/>
  <dc:description/>
  <cp:lastModifiedBy>Gopal Sharma</cp:lastModifiedBy>
  <cp:revision>2</cp:revision>
  <dcterms:created xsi:type="dcterms:W3CDTF">2024-03-29T22:34:00Z</dcterms:created>
  <dcterms:modified xsi:type="dcterms:W3CDTF">2024-03-29T22:48:00Z</dcterms:modified>
</cp:coreProperties>
</file>