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ACD4" w14:textId="77777777" w:rsidR="009F1E9A" w:rsidRPr="009F1E9A" w:rsidRDefault="009F1E9A" w:rsidP="009F1E9A">
      <w:pPr>
        <w:jc w:val="center"/>
        <w:rPr>
          <w:rFonts w:ascii="Times New Roman" w:hAnsi="Times New Roman" w:cs="Times New Roman"/>
          <w:b/>
          <w:bCs/>
          <w:lang w:val="es-EC"/>
        </w:rPr>
      </w:pPr>
      <w:r w:rsidRPr="009F1E9A">
        <w:rPr>
          <w:rFonts w:ascii="Times New Roman" w:hAnsi="Times New Roman" w:cs="Times New Roman"/>
          <w:b/>
          <w:bCs/>
          <w:lang w:val="es-EC"/>
        </w:rPr>
        <w:t>REFERENCIAS</w:t>
      </w:r>
    </w:p>
    <w:p w14:paraId="6D613813" w14:textId="19AE9FA6" w:rsidR="009F1E9A" w:rsidRPr="009F1E9A" w:rsidRDefault="009F1E9A" w:rsidP="009F1E9A">
      <w:pPr>
        <w:rPr>
          <w:rFonts w:ascii="Times New Roman" w:hAnsi="Times New Roman" w:cs="Times New Roman"/>
          <w:b/>
          <w:bCs/>
          <w:lang w:val="es-EC"/>
        </w:rPr>
      </w:pPr>
      <w:sdt>
        <w:sdtPr>
          <w:rPr>
            <w:rFonts w:ascii="Times New Roman" w:hAnsi="Times New Roman" w:cs="Times New Roman"/>
            <w:color w:val="000000"/>
            <w:lang w:val="es-EC"/>
          </w:rPr>
          <w:tag w:val="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"/>
          <w:id w:val="1487510233"/>
          <w:placeholder>
            <w:docPart w:val="976BB32906424D6FAD278537F39CFA19"/>
          </w:placeholder>
        </w:sdtPr>
        <w:sdtContent>
          <w:r w:rsidRPr="009F1E9A">
            <w:rPr>
              <w:rFonts w:ascii="Times New Roman" w:hAnsi="Times New Roman" w:cs="Times New Roman"/>
              <w:color w:val="000000"/>
              <w:lang w:val="es-EC"/>
            </w:rPr>
            <w:t>[1], [2], [3], [4], [5], [6], [7], [8], [9], [10], [11], [12], [13], [14], [15], [16], [17], [18], [19], [20], [21], [22], [23], [24], [25], [26], [27], [28], [29], [30], [31], [32], [33], [34], [35], [36]</w:t>
          </w:r>
        </w:sdtContent>
      </w:sdt>
    </w:p>
    <w:sdt>
      <w:sdtPr>
        <w:rPr>
          <w:rFonts w:ascii="Times New Roman" w:hAnsi="Times New Roman" w:cs="Times New Roman"/>
          <w:lang w:val="es-EC"/>
        </w:rPr>
        <w:tag w:val="MENDELEY_BIBLIOGRAPHY"/>
        <w:id w:val="-2058610157"/>
        <w:placeholder>
          <w:docPart w:val="08A28E02168645A1873AB0C5A3D5329E"/>
        </w:placeholder>
      </w:sdtPr>
      <w:sdtEndPr>
        <w:rPr>
          <w:sz w:val="20"/>
          <w:szCs w:val="20"/>
        </w:rPr>
      </w:sdtEndPr>
      <w:sdtContent>
        <w:p w14:paraId="3C47B681" w14:textId="77777777" w:rsidR="009F1E9A" w:rsidRDefault="009F1E9A">
          <w:pPr>
            <w:autoSpaceDE w:val="0"/>
            <w:autoSpaceDN w:val="0"/>
            <w:ind w:hanging="640"/>
            <w:divId w:val="1256590300"/>
            <w:rPr>
              <w:rFonts w:eastAsia="Times New Roman"/>
              <w:sz w:val="24"/>
              <w:szCs w:val="24"/>
            </w:rPr>
          </w:pPr>
          <w:r>
            <w:rPr>
              <w:rFonts w:eastAsia="Times New Roman"/>
            </w:rPr>
            <w:t>[1]</w:t>
          </w:r>
          <w:r>
            <w:rPr>
              <w:rFonts w:eastAsia="Times New Roman"/>
            </w:rPr>
            <w:tab/>
            <w:t xml:space="preserve">R. V. Hidalgo Zambrano </w:t>
          </w:r>
          <w:r>
            <w:rPr>
              <w:rFonts w:eastAsia="Times New Roman"/>
              <w:i/>
              <w:iCs/>
            </w:rPr>
            <w:t>et al.</w:t>
          </w:r>
          <w:r>
            <w:rPr>
              <w:rFonts w:eastAsia="Times New Roman"/>
            </w:rPr>
            <w:t xml:space="preserve">, “A </w:t>
          </w:r>
          <w:proofErr w:type="spellStart"/>
          <w:r>
            <w:rPr>
              <w:rFonts w:eastAsia="Times New Roman"/>
            </w:rPr>
            <w:t>Sustainable</w:t>
          </w:r>
          <w:proofErr w:type="spellEnd"/>
          <w:r>
            <w:rPr>
              <w:rFonts w:eastAsia="Times New Roman"/>
            </w:rPr>
            <w:t xml:space="preserve"> </w:t>
          </w:r>
          <w:proofErr w:type="spellStart"/>
          <w:r>
            <w:rPr>
              <w:rFonts w:eastAsia="Times New Roman"/>
            </w:rPr>
            <w:t>Proposal</w:t>
          </w:r>
          <w:proofErr w:type="spellEnd"/>
          <w:r>
            <w:rPr>
              <w:rFonts w:eastAsia="Times New Roman"/>
            </w:rPr>
            <w:t xml:space="preserve"> </w:t>
          </w:r>
          <w:proofErr w:type="spellStart"/>
          <w:r>
            <w:rPr>
              <w:rFonts w:eastAsia="Times New Roman"/>
            </w:rPr>
            <w:t>for</w:t>
          </w:r>
          <w:proofErr w:type="spellEnd"/>
          <w:r>
            <w:rPr>
              <w:rFonts w:eastAsia="Times New Roman"/>
            </w:rPr>
            <w:t xml:space="preserve"> a Cultural </w:t>
          </w:r>
          <w:proofErr w:type="spellStart"/>
          <w:r>
            <w:rPr>
              <w:rFonts w:eastAsia="Times New Roman"/>
            </w:rPr>
            <w:t>Heritage</w:t>
          </w:r>
          <w:proofErr w:type="spellEnd"/>
          <w:r>
            <w:rPr>
              <w:rFonts w:eastAsia="Times New Roman"/>
            </w:rPr>
            <w:t xml:space="preserve"> </w:t>
          </w:r>
          <w:proofErr w:type="spellStart"/>
          <w:r>
            <w:rPr>
              <w:rFonts w:eastAsia="Times New Roman"/>
            </w:rPr>
            <w:t>Declaration</w:t>
          </w:r>
          <w:proofErr w:type="spellEnd"/>
          <w:r>
            <w:rPr>
              <w:rFonts w:eastAsia="Times New Roman"/>
            </w:rPr>
            <w:t xml:space="preserve"> in Ecuador: </w:t>
          </w:r>
          <w:proofErr w:type="spellStart"/>
          <w:r>
            <w:rPr>
              <w:rFonts w:eastAsia="Times New Roman"/>
            </w:rPr>
            <w:t>Vernacular</w:t>
          </w:r>
          <w:proofErr w:type="spellEnd"/>
          <w:r>
            <w:rPr>
              <w:rFonts w:eastAsia="Times New Roman"/>
            </w:rPr>
            <w:t xml:space="preserve"> </w:t>
          </w:r>
          <w:proofErr w:type="spellStart"/>
          <w:r>
            <w:rPr>
              <w:rFonts w:eastAsia="Times New Roman"/>
            </w:rPr>
            <w:t>Housing</w:t>
          </w:r>
          <w:proofErr w:type="spellEnd"/>
          <w:r>
            <w:rPr>
              <w:rFonts w:eastAsia="Times New Roman"/>
            </w:rPr>
            <w:t xml:space="preserve"> </w:t>
          </w:r>
          <w:proofErr w:type="spellStart"/>
          <w:r>
            <w:rPr>
              <w:rFonts w:eastAsia="Times New Roman"/>
            </w:rPr>
            <w:t>of</w:t>
          </w:r>
          <w:proofErr w:type="spellEnd"/>
          <w:r>
            <w:rPr>
              <w:rFonts w:eastAsia="Times New Roman"/>
            </w:rPr>
            <w:t xml:space="preserve"> Portoviejo,” </w:t>
          </w:r>
          <w:proofErr w:type="spellStart"/>
          <w:r>
            <w:rPr>
              <w:rFonts w:eastAsia="Times New Roman"/>
              <w:i/>
              <w:iCs/>
            </w:rPr>
            <w:t>Sustainability</w:t>
          </w:r>
          <w:proofErr w:type="spellEnd"/>
          <w:r>
            <w:rPr>
              <w:rFonts w:eastAsia="Times New Roman"/>
            </w:rPr>
            <w:t xml:space="preserve">, vol. 15, no. 2, p. 1115, Jan. 2023, </w:t>
          </w:r>
          <w:proofErr w:type="spellStart"/>
          <w:r>
            <w:rPr>
              <w:rFonts w:eastAsia="Times New Roman"/>
            </w:rPr>
            <w:t>doi</w:t>
          </w:r>
          <w:proofErr w:type="spellEnd"/>
          <w:r>
            <w:rPr>
              <w:rFonts w:eastAsia="Times New Roman"/>
            </w:rPr>
            <w:t>: 10.3390/su15021115.</w:t>
          </w:r>
        </w:p>
        <w:p w14:paraId="26314A02" w14:textId="77777777" w:rsidR="009F1E9A" w:rsidRDefault="009F1E9A">
          <w:pPr>
            <w:autoSpaceDE w:val="0"/>
            <w:autoSpaceDN w:val="0"/>
            <w:ind w:hanging="640"/>
            <w:divId w:val="73165737"/>
            <w:rPr>
              <w:rFonts w:eastAsia="Times New Roman"/>
            </w:rPr>
          </w:pPr>
          <w:r>
            <w:rPr>
              <w:rFonts w:eastAsia="Times New Roman"/>
            </w:rPr>
            <w:t>[2]</w:t>
          </w:r>
          <w:r>
            <w:rPr>
              <w:rFonts w:eastAsia="Times New Roman"/>
            </w:rPr>
            <w:tab/>
            <w:t xml:space="preserve">M. Torres </w:t>
          </w:r>
          <w:proofErr w:type="spellStart"/>
          <w:r>
            <w:rPr>
              <w:rFonts w:eastAsia="Times New Roman"/>
            </w:rPr>
            <w:t>Paucar</w:t>
          </w:r>
          <w:proofErr w:type="spellEnd"/>
          <w:r>
            <w:rPr>
              <w:rFonts w:eastAsia="Times New Roman"/>
            </w:rPr>
            <w:t xml:space="preserve"> and A. Jaramillo Benavides, “Transición a la sostenibilidad de la arquitectura ecuatoriana contemporánea a través del uso de materiales naturales,” </w:t>
          </w:r>
          <w:r>
            <w:rPr>
              <w:rFonts w:eastAsia="Times New Roman"/>
              <w:i/>
              <w:iCs/>
            </w:rPr>
            <w:t>Eidos</w:t>
          </w:r>
          <w:r>
            <w:rPr>
              <w:rFonts w:eastAsia="Times New Roman"/>
            </w:rPr>
            <w:t xml:space="preserve">, no. 14, pp. 45–53, </w:t>
          </w:r>
          <w:proofErr w:type="spellStart"/>
          <w:r>
            <w:rPr>
              <w:rFonts w:eastAsia="Times New Roman"/>
            </w:rPr>
            <w:t>Dec</w:t>
          </w:r>
          <w:proofErr w:type="spellEnd"/>
          <w:r>
            <w:rPr>
              <w:rFonts w:eastAsia="Times New Roman"/>
            </w:rPr>
            <w:t xml:space="preserve">. 2019, </w:t>
          </w:r>
          <w:proofErr w:type="spellStart"/>
          <w:r>
            <w:rPr>
              <w:rFonts w:eastAsia="Times New Roman"/>
            </w:rPr>
            <w:t>doi</w:t>
          </w:r>
          <w:proofErr w:type="spellEnd"/>
          <w:r>
            <w:rPr>
              <w:rFonts w:eastAsia="Times New Roman"/>
            </w:rPr>
            <w:t>: 10.29019/</w:t>
          </w:r>
          <w:proofErr w:type="gramStart"/>
          <w:r>
            <w:rPr>
              <w:rFonts w:eastAsia="Times New Roman"/>
            </w:rPr>
            <w:t>eidos.v</w:t>
          </w:r>
          <w:proofErr w:type="gramEnd"/>
          <w:r>
            <w:rPr>
              <w:rFonts w:eastAsia="Times New Roman"/>
            </w:rPr>
            <w:t>14i1.606.</w:t>
          </w:r>
        </w:p>
        <w:p w14:paraId="4BF0EBB8" w14:textId="77777777" w:rsidR="009F1E9A" w:rsidRPr="009F1E9A" w:rsidRDefault="009F1E9A">
          <w:pPr>
            <w:autoSpaceDE w:val="0"/>
            <w:autoSpaceDN w:val="0"/>
            <w:ind w:hanging="640"/>
            <w:divId w:val="1359312731"/>
            <w:rPr>
              <w:rFonts w:eastAsia="Times New Roman"/>
              <w:lang w:val="en-US"/>
            </w:rPr>
          </w:pPr>
          <w:r w:rsidRPr="009F1E9A">
            <w:rPr>
              <w:rFonts w:eastAsia="Times New Roman"/>
              <w:lang w:val="en-US"/>
            </w:rPr>
            <w:t>[3]</w:t>
          </w:r>
          <w:r w:rsidRPr="009F1E9A">
            <w:rPr>
              <w:rFonts w:eastAsia="Times New Roman"/>
              <w:lang w:val="en-US"/>
            </w:rPr>
            <w:tab/>
            <w:t xml:space="preserve">M. F. </w:t>
          </w:r>
          <w:proofErr w:type="spellStart"/>
          <w:r w:rsidRPr="009F1E9A">
            <w:rPr>
              <w:rFonts w:eastAsia="Times New Roman"/>
              <w:lang w:val="en-US"/>
            </w:rPr>
            <w:t>Ordóñez</w:t>
          </w:r>
          <w:proofErr w:type="spellEnd"/>
          <w:r w:rsidRPr="009F1E9A">
            <w:rPr>
              <w:rFonts w:eastAsia="Times New Roman"/>
              <w:lang w:val="en-US"/>
            </w:rPr>
            <w:t xml:space="preserve">, K. Shannon, and V. </w:t>
          </w:r>
          <w:proofErr w:type="spellStart"/>
          <w:r w:rsidRPr="009F1E9A">
            <w:rPr>
              <w:rFonts w:eastAsia="Times New Roman"/>
              <w:lang w:val="en-US"/>
            </w:rPr>
            <w:t>d’Auria</w:t>
          </w:r>
          <w:proofErr w:type="spellEnd"/>
          <w:r w:rsidRPr="009F1E9A">
            <w:rPr>
              <w:rFonts w:eastAsia="Times New Roman"/>
              <w:lang w:val="en-US"/>
            </w:rPr>
            <w:t xml:space="preserve">, “The materialization of the </w:t>
          </w:r>
          <w:proofErr w:type="spellStart"/>
          <w:r w:rsidRPr="009F1E9A">
            <w:rPr>
              <w:rFonts w:eastAsia="Times New Roman"/>
              <w:lang w:val="en-US"/>
            </w:rPr>
            <w:t>Buen</w:t>
          </w:r>
          <w:proofErr w:type="spellEnd"/>
          <w:r w:rsidRPr="009F1E9A">
            <w:rPr>
              <w:rFonts w:eastAsia="Times New Roman"/>
              <w:lang w:val="en-US"/>
            </w:rPr>
            <w:t xml:space="preserve"> </w:t>
          </w:r>
          <w:proofErr w:type="spellStart"/>
          <w:r w:rsidRPr="009F1E9A">
            <w:rPr>
              <w:rFonts w:eastAsia="Times New Roman"/>
              <w:lang w:val="en-US"/>
            </w:rPr>
            <w:t>Vivir</w:t>
          </w:r>
          <w:proofErr w:type="spellEnd"/>
          <w:r w:rsidRPr="009F1E9A">
            <w:rPr>
              <w:rFonts w:eastAsia="Times New Roman"/>
              <w:lang w:val="en-US"/>
            </w:rPr>
            <w:t xml:space="preserve"> and the Rights of Nature: Rhetoric and Realities of Guayaquil </w:t>
          </w:r>
          <w:proofErr w:type="spellStart"/>
          <w:r w:rsidRPr="009F1E9A">
            <w:rPr>
              <w:rFonts w:eastAsia="Times New Roman"/>
              <w:lang w:val="en-US"/>
            </w:rPr>
            <w:t>Ecológico</w:t>
          </w:r>
          <w:proofErr w:type="spellEnd"/>
          <w:r w:rsidRPr="009F1E9A">
            <w:rPr>
              <w:rFonts w:eastAsia="Times New Roman"/>
              <w:lang w:val="en-US"/>
            </w:rPr>
            <w:t xml:space="preserve"> urban regeneration project,” </w:t>
          </w:r>
          <w:r w:rsidRPr="009F1E9A">
            <w:rPr>
              <w:rFonts w:eastAsia="Times New Roman"/>
              <w:i/>
              <w:iCs/>
              <w:lang w:val="en-US"/>
            </w:rPr>
            <w:t>City, Territory and Architecture</w:t>
          </w:r>
          <w:r w:rsidRPr="009F1E9A">
            <w:rPr>
              <w:rFonts w:eastAsia="Times New Roman"/>
              <w:lang w:val="en-US"/>
            </w:rPr>
            <w:t xml:space="preserve">, vol. 9, no. 1, p. 1, Dec. 2022, </w:t>
          </w:r>
          <w:proofErr w:type="spellStart"/>
          <w:r w:rsidRPr="009F1E9A">
            <w:rPr>
              <w:rFonts w:eastAsia="Times New Roman"/>
              <w:lang w:val="en-US"/>
            </w:rPr>
            <w:t>doi</w:t>
          </w:r>
          <w:proofErr w:type="spellEnd"/>
          <w:r w:rsidRPr="009F1E9A">
            <w:rPr>
              <w:rFonts w:eastAsia="Times New Roman"/>
              <w:lang w:val="en-US"/>
            </w:rPr>
            <w:t>: 10.1186/s40410-021-00147-w.</w:t>
          </w:r>
        </w:p>
        <w:p w14:paraId="748FC623" w14:textId="77777777" w:rsidR="009F1E9A" w:rsidRPr="009F1E9A" w:rsidRDefault="009F1E9A">
          <w:pPr>
            <w:autoSpaceDE w:val="0"/>
            <w:autoSpaceDN w:val="0"/>
            <w:ind w:hanging="640"/>
            <w:divId w:val="7223281"/>
            <w:rPr>
              <w:rFonts w:eastAsia="Times New Roman"/>
              <w:lang w:val="en-US"/>
            </w:rPr>
          </w:pPr>
          <w:r w:rsidRPr="009F1E9A">
            <w:rPr>
              <w:rFonts w:eastAsia="Times New Roman"/>
              <w:lang w:val="en-US"/>
            </w:rPr>
            <w:t>[4]</w:t>
          </w:r>
          <w:r w:rsidRPr="009F1E9A">
            <w:rPr>
              <w:rFonts w:eastAsia="Times New Roman"/>
              <w:lang w:val="en-US"/>
            </w:rPr>
            <w:tab/>
            <w:t>M. Pérez P., “</w:t>
          </w:r>
          <w:proofErr w:type="spellStart"/>
          <w:r w:rsidRPr="009F1E9A">
            <w:rPr>
              <w:rFonts w:eastAsia="Times New Roman"/>
              <w:lang w:val="en-US"/>
            </w:rPr>
            <w:t>Ecoinvolucrate</w:t>
          </w:r>
          <w:proofErr w:type="spellEnd"/>
          <w:r w:rsidRPr="009F1E9A">
            <w:rPr>
              <w:rFonts w:eastAsia="Times New Roman"/>
              <w:lang w:val="en-US"/>
            </w:rPr>
            <w:t xml:space="preserve">: Alternative for sustainability in architecture,” </w:t>
          </w:r>
          <w:proofErr w:type="spellStart"/>
          <w:r w:rsidRPr="009F1E9A">
            <w:rPr>
              <w:rFonts w:eastAsia="Times New Roman"/>
              <w:i/>
              <w:iCs/>
              <w:lang w:val="en-US"/>
            </w:rPr>
            <w:t>Estoa</w:t>
          </w:r>
          <w:proofErr w:type="spellEnd"/>
          <w:r w:rsidRPr="009F1E9A">
            <w:rPr>
              <w:rFonts w:eastAsia="Times New Roman"/>
              <w:lang w:val="en-US"/>
            </w:rPr>
            <w:t xml:space="preserve">, vol. 003, no. 005, pp. 29–35, Jul. 2014, </w:t>
          </w:r>
          <w:proofErr w:type="spellStart"/>
          <w:r w:rsidRPr="009F1E9A">
            <w:rPr>
              <w:rFonts w:eastAsia="Times New Roman"/>
              <w:lang w:val="en-US"/>
            </w:rPr>
            <w:t>doi</w:t>
          </w:r>
          <w:proofErr w:type="spellEnd"/>
          <w:r w:rsidRPr="009F1E9A">
            <w:rPr>
              <w:rFonts w:eastAsia="Times New Roman"/>
              <w:lang w:val="en-US"/>
            </w:rPr>
            <w:t>: 10.18537/</w:t>
          </w:r>
          <w:proofErr w:type="gramStart"/>
          <w:r w:rsidRPr="009F1E9A">
            <w:rPr>
              <w:rFonts w:eastAsia="Times New Roman"/>
              <w:lang w:val="en-US"/>
            </w:rPr>
            <w:t>est.v003.n</w:t>
          </w:r>
          <w:proofErr w:type="gramEnd"/>
          <w:r w:rsidRPr="009F1E9A">
            <w:rPr>
              <w:rFonts w:eastAsia="Times New Roman"/>
              <w:lang w:val="en-US"/>
            </w:rPr>
            <w:t>005.04.</w:t>
          </w:r>
        </w:p>
        <w:p w14:paraId="4AB113D1" w14:textId="77777777" w:rsidR="009F1E9A" w:rsidRDefault="009F1E9A">
          <w:pPr>
            <w:autoSpaceDE w:val="0"/>
            <w:autoSpaceDN w:val="0"/>
            <w:ind w:hanging="640"/>
            <w:divId w:val="699476371"/>
            <w:rPr>
              <w:rFonts w:eastAsia="Times New Roman"/>
            </w:rPr>
          </w:pPr>
          <w:r>
            <w:rPr>
              <w:rFonts w:eastAsia="Times New Roman"/>
            </w:rPr>
            <w:t>[5]</w:t>
          </w:r>
          <w:r>
            <w:rPr>
              <w:rFonts w:eastAsia="Times New Roman"/>
            </w:rPr>
            <w:tab/>
            <w:t xml:space="preserve">M. A. Carrera Bravo, E. C. Cobeña Macías, J. C. Ordoñez `Piedra, and W. S. Zambrano, “Estudio del patrimonio cultural y natural del Ecuador desde un enfoque turístico,” </w:t>
          </w:r>
          <w:r>
            <w:rPr>
              <w:rFonts w:eastAsia="Times New Roman"/>
              <w:i/>
              <w:iCs/>
            </w:rPr>
            <w:t>Ciencias Sociales y Económicas</w:t>
          </w:r>
          <w:r>
            <w:rPr>
              <w:rFonts w:eastAsia="Times New Roman"/>
            </w:rPr>
            <w:t xml:space="preserve">, vol. 8, no. 1, pp. 1–12, Jan. 2024, </w:t>
          </w:r>
          <w:proofErr w:type="spellStart"/>
          <w:r>
            <w:rPr>
              <w:rFonts w:eastAsia="Times New Roman"/>
            </w:rPr>
            <w:t>doi</w:t>
          </w:r>
          <w:proofErr w:type="spellEnd"/>
          <w:r>
            <w:rPr>
              <w:rFonts w:eastAsia="Times New Roman"/>
            </w:rPr>
            <w:t>: 10.18779/</w:t>
          </w:r>
          <w:proofErr w:type="gramStart"/>
          <w:r>
            <w:rPr>
              <w:rFonts w:eastAsia="Times New Roman"/>
            </w:rPr>
            <w:t>csye.v</w:t>
          </w:r>
          <w:proofErr w:type="gramEnd"/>
          <w:r>
            <w:rPr>
              <w:rFonts w:eastAsia="Times New Roman"/>
            </w:rPr>
            <w:t>8i1.693.</w:t>
          </w:r>
        </w:p>
        <w:p w14:paraId="0652105F" w14:textId="77777777" w:rsidR="009F1E9A" w:rsidRPr="009F1E9A" w:rsidRDefault="009F1E9A">
          <w:pPr>
            <w:autoSpaceDE w:val="0"/>
            <w:autoSpaceDN w:val="0"/>
            <w:ind w:hanging="640"/>
            <w:divId w:val="1981617022"/>
            <w:rPr>
              <w:rFonts w:eastAsia="Times New Roman"/>
              <w:lang w:val="en-US"/>
            </w:rPr>
          </w:pPr>
          <w:r w:rsidRPr="009F1E9A">
            <w:rPr>
              <w:rFonts w:eastAsia="Times New Roman"/>
              <w:lang w:val="en-US"/>
            </w:rPr>
            <w:t>[6]</w:t>
          </w:r>
          <w:r w:rsidRPr="009F1E9A">
            <w:rPr>
              <w:rFonts w:eastAsia="Times New Roman"/>
              <w:lang w:val="en-US"/>
            </w:rPr>
            <w:tab/>
            <w:t xml:space="preserve">M. </w:t>
          </w:r>
          <w:proofErr w:type="spellStart"/>
          <w:r w:rsidRPr="009F1E9A">
            <w:rPr>
              <w:rFonts w:eastAsia="Times New Roman"/>
              <w:lang w:val="en-US"/>
            </w:rPr>
            <w:t>Sijakovic</w:t>
          </w:r>
          <w:proofErr w:type="spellEnd"/>
          <w:r w:rsidRPr="009F1E9A">
            <w:rPr>
              <w:rFonts w:eastAsia="Times New Roman"/>
              <w:lang w:val="en-US"/>
            </w:rPr>
            <w:t xml:space="preserve"> and A. </w:t>
          </w:r>
          <w:proofErr w:type="spellStart"/>
          <w:r w:rsidRPr="009F1E9A">
            <w:rPr>
              <w:rFonts w:eastAsia="Times New Roman"/>
              <w:lang w:val="en-US"/>
            </w:rPr>
            <w:t>Peric</w:t>
          </w:r>
          <w:proofErr w:type="spellEnd"/>
          <w:r w:rsidRPr="009F1E9A">
            <w:rPr>
              <w:rFonts w:eastAsia="Times New Roman"/>
              <w:lang w:val="en-US"/>
            </w:rPr>
            <w:t xml:space="preserve">, “Sustainable architectural design: towards climate change mitigation,” </w:t>
          </w:r>
          <w:proofErr w:type="spellStart"/>
          <w:r w:rsidRPr="009F1E9A">
            <w:rPr>
              <w:rFonts w:eastAsia="Times New Roman"/>
              <w:i/>
              <w:iCs/>
              <w:lang w:val="en-US"/>
            </w:rPr>
            <w:t>Archnet</w:t>
          </w:r>
          <w:proofErr w:type="spellEnd"/>
          <w:r w:rsidRPr="009F1E9A">
            <w:rPr>
              <w:rFonts w:eastAsia="Times New Roman"/>
              <w:i/>
              <w:iCs/>
              <w:lang w:val="en-US"/>
            </w:rPr>
            <w:t>-IJAR: International Journal of Architectural Research</w:t>
          </w:r>
          <w:r w:rsidRPr="009F1E9A">
            <w:rPr>
              <w:rFonts w:eastAsia="Times New Roman"/>
              <w:lang w:val="en-US"/>
            </w:rPr>
            <w:t xml:space="preserve">, vol. 15, no. 2, pp. 385–400, Jun. 2021, </w:t>
          </w:r>
          <w:proofErr w:type="spellStart"/>
          <w:r w:rsidRPr="009F1E9A">
            <w:rPr>
              <w:rFonts w:eastAsia="Times New Roman"/>
              <w:lang w:val="en-US"/>
            </w:rPr>
            <w:t>doi</w:t>
          </w:r>
          <w:proofErr w:type="spellEnd"/>
          <w:r w:rsidRPr="009F1E9A">
            <w:rPr>
              <w:rFonts w:eastAsia="Times New Roman"/>
              <w:lang w:val="en-US"/>
            </w:rPr>
            <w:t>: 10.1108/ARCH-05-2020-0097.</w:t>
          </w:r>
        </w:p>
        <w:p w14:paraId="154ABF04" w14:textId="77777777" w:rsidR="009F1E9A" w:rsidRPr="009F1E9A" w:rsidRDefault="009F1E9A">
          <w:pPr>
            <w:autoSpaceDE w:val="0"/>
            <w:autoSpaceDN w:val="0"/>
            <w:ind w:hanging="640"/>
            <w:divId w:val="1733262566"/>
            <w:rPr>
              <w:rFonts w:eastAsia="Times New Roman"/>
              <w:lang w:val="en-US"/>
            </w:rPr>
          </w:pPr>
          <w:r w:rsidRPr="009F1E9A">
            <w:rPr>
              <w:rFonts w:eastAsia="Times New Roman"/>
              <w:lang w:val="en-US"/>
            </w:rPr>
            <w:t>[7]</w:t>
          </w:r>
          <w:r w:rsidRPr="009F1E9A">
            <w:rPr>
              <w:rFonts w:eastAsia="Times New Roman"/>
              <w:lang w:val="en-US"/>
            </w:rPr>
            <w:tab/>
            <w:t xml:space="preserve">A. </w:t>
          </w:r>
          <w:proofErr w:type="spellStart"/>
          <w:r w:rsidRPr="009F1E9A">
            <w:rPr>
              <w:rFonts w:eastAsia="Times New Roman"/>
              <w:lang w:val="en-US"/>
            </w:rPr>
            <w:t>Alvear</w:t>
          </w:r>
          <w:proofErr w:type="spellEnd"/>
          <w:r w:rsidRPr="009F1E9A">
            <w:rPr>
              <w:rFonts w:eastAsia="Times New Roman"/>
              <w:lang w:val="en-US"/>
            </w:rPr>
            <w:t xml:space="preserve"> Calle, H. Sánchez, E. Tapia Abril, and G. </w:t>
          </w:r>
          <w:proofErr w:type="spellStart"/>
          <w:r w:rsidRPr="009F1E9A">
            <w:rPr>
              <w:rFonts w:eastAsia="Times New Roman"/>
              <w:lang w:val="en-US"/>
            </w:rPr>
            <w:t>Ordoñez</w:t>
          </w:r>
          <w:proofErr w:type="spellEnd"/>
          <w:r w:rsidRPr="009F1E9A">
            <w:rPr>
              <w:rFonts w:eastAsia="Times New Roman"/>
              <w:lang w:val="en-US"/>
            </w:rPr>
            <w:t xml:space="preserve"> Alvarado, “Agreed Statements of the Workshop-Seminar: ‘Sustainable Architecture’ A Bioclimatic Strategies Approach: The Ecuadorian Case,” </w:t>
          </w:r>
          <w:proofErr w:type="spellStart"/>
          <w:r w:rsidRPr="009F1E9A">
            <w:rPr>
              <w:rFonts w:eastAsia="Times New Roman"/>
              <w:i/>
              <w:iCs/>
              <w:lang w:val="en-US"/>
            </w:rPr>
            <w:t>Estoa</w:t>
          </w:r>
          <w:proofErr w:type="spellEnd"/>
          <w:r w:rsidRPr="009F1E9A">
            <w:rPr>
              <w:rFonts w:eastAsia="Times New Roman"/>
              <w:lang w:val="en-US"/>
            </w:rPr>
            <w:t xml:space="preserve">, vol. 005, no. 009, pp. 133–149, Oct. 2016, </w:t>
          </w:r>
          <w:proofErr w:type="spellStart"/>
          <w:r w:rsidRPr="009F1E9A">
            <w:rPr>
              <w:rFonts w:eastAsia="Times New Roman"/>
              <w:lang w:val="en-US"/>
            </w:rPr>
            <w:t>doi</w:t>
          </w:r>
          <w:proofErr w:type="spellEnd"/>
          <w:r w:rsidRPr="009F1E9A">
            <w:rPr>
              <w:rFonts w:eastAsia="Times New Roman"/>
              <w:lang w:val="en-US"/>
            </w:rPr>
            <w:t>: 10.18537/</w:t>
          </w:r>
          <w:proofErr w:type="gramStart"/>
          <w:r w:rsidRPr="009F1E9A">
            <w:rPr>
              <w:rFonts w:eastAsia="Times New Roman"/>
              <w:lang w:val="en-US"/>
            </w:rPr>
            <w:t>est.v005.n</w:t>
          </w:r>
          <w:proofErr w:type="gramEnd"/>
          <w:r w:rsidRPr="009F1E9A">
            <w:rPr>
              <w:rFonts w:eastAsia="Times New Roman"/>
              <w:lang w:val="en-US"/>
            </w:rPr>
            <w:t>009.11.</w:t>
          </w:r>
        </w:p>
        <w:p w14:paraId="6F8EC043" w14:textId="77777777" w:rsidR="009F1E9A" w:rsidRPr="009F1E9A" w:rsidRDefault="009F1E9A">
          <w:pPr>
            <w:autoSpaceDE w:val="0"/>
            <w:autoSpaceDN w:val="0"/>
            <w:ind w:hanging="640"/>
            <w:divId w:val="564069673"/>
            <w:rPr>
              <w:rFonts w:eastAsia="Times New Roman"/>
              <w:lang w:val="en-US"/>
            </w:rPr>
          </w:pPr>
          <w:r w:rsidRPr="009F1E9A">
            <w:rPr>
              <w:rFonts w:eastAsia="Times New Roman"/>
              <w:lang w:val="en-US"/>
            </w:rPr>
            <w:t>[8]</w:t>
          </w:r>
          <w:r w:rsidRPr="009F1E9A">
            <w:rPr>
              <w:rFonts w:eastAsia="Times New Roman"/>
              <w:lang w:val="en-US"/>
            </w:rPr>
            <w:tab/>
            <w:t xml:space="preserve">F. Karahan and S. </w:t>
          </w:r>
          <w:proofErr w:type="spellStart"/>
          <w:r w:rsidRPr="009F1E9A">
            <w:rPr>
              <w:rFonts w:eastAsia="Times New Roman"/>
              <w:lang w:val="en-US"/>
            </w:rPr>
            <w:t>Davardoust</w:t>
          </w:r>
          <w:proofErr w:type="spellEnd"/>
          <w:r w:rsidRPr="009F1E9A">
            <w:rPr>
              <w:rFonts w:eastAsia="Times New Roman"/>
              <w:lang w:val="en-US"/>
            </w:rPr>
            <w:t xml:space="preserve">, “Evaluation of vernacular architecture of </w:t>
          </w:r>
          <w:proofErr w:type="spellStart"/>
          <w:r w:rsidRPr="009F1E9A">
            <w:rPr>
              <w:rFonts w:eastAsia="Times New Roman"/>
              <w:lang w:val="en-US"/>
            </w:rPr>
            <w:t>Uzundere</w:t>
          </w:r>
          <w:proofErr w:type="spellEnd"/>
          <w:r w:rsidRPr="009F1E9A">
            <w:rPr>
              <w:rFonts w:eastAsia="Times New Roman"/>
              <w:lang w:val="en-US"/>
            </w:rPr>
            <w:t xml:space="preserve"> District (architectural typology and physical form of building) in relation to ecological sustainable development,” </w:t>
          </w:r>
          <w:r w:rsidRPr="009F1E9A">
            <w:rPr>
              <w:rFonts w:eastAsia="Times New Roman"/>
              <w:i/>
              <w:iCs/>
              <w:lang w:val="en-US"/>
            </w:rPr>
            <w:t>Journal of Asian Architecture and Building Engineering</w:t>
          </w:r>
          <w:r w:rsidRPr="009F1E9A">
            <w:rPr>
              <w:rFonts w:eastAsia="Times New Roman"/>
              <w:lang w:val="en-US"/>
            </w:rPr>
            <w:t xml:space="preserve">, vol. 19, no. 5, pp. 490–501, Sep. 2020, </w:t>
          </w:r>
          <w:proofErr w:type="spellStart"/>
          <w:r w:rsidRPr="009F1E9A">
            <w:rPr>
              <w:rFonts w:eastAsia="Times New Roman"/>
              <w:lang w:val="en-US"/>
            </w:rPr>
            <w:t>doi</w:t>
          </w:r>
          <w:proofErr w:type="spellEnd"/>
          <w:r w:rsidRPr="009F1E9A">
            <w:rPr>
              <w:rFonts w:eastAsia="Times New Roman"/>
              <w:lang w:val="en-US"/>
            </w:rPr>
            <w:t>: 10.1080/13467581.2020.1758108.</w:t>
          </w:r>
        </w:p>
        <w:p w14:paraId="5272B2F0" w14:textId="77777777" w:rsidR="009F1E9A" w:rsidRPr="009F1E9A" w:rsidRDefault="009F1E9A">
          <w:pPr>
            <w:autoSpaceDE w:val="0"/>
            <w:autoSpaceDN w:val="0"/>
            <w:ind w:hanging="640"/>
            <w:divId w:val="1951860882"/>
            <w:rPr>
              <w:rFonts w:eastAsia="Times New Roman"/>
              <w:lang w:val="en-US"/>
            </w:rPr>
          </w:pPr>
          <w:r w:rsidRPr="009F1E9A">
            <w:rPr>
              <w:rFonts w:eastAsia="Times New Roman"/>
              <w:lang w:val="en-US"/>
            </w:rPr>
            <w:t>[9]</w:t>
          </w:r>
          <w:r w:rsidRPr="009F1E9A">
            <w:rPr>
              <w:rFonts w:eastAsia="Times New Roman"/>
              <w:lang w:val="en-US"/>
            </w:rPr>
            <w:tab/>
            <w:t xml:space="preserve">K. Sadowski, “Implementation of the New European Bauhaus Principles as a Context for Teaching Sustainable Architecture,” </w:t>
          </w:r>
          <w:r w:rsidRPr="009F1E9A">
            <w:rPr>
              <w:rFonts w:eastAsia="Times New Roman"/>
              <w:i/>
              <w:iCs/>
              <w:lang w:val="en-US"/>
            </w:rPr>
            <w:t>Sustainability</w:t>
          </w:r>
          <w:r w:rsidRPr="009F1E9A">
            <w:rPr>
              <w:rFonts w:eastAsia="Times New Roman"/>
              <w:lang w:val="en-US"/>
            </w:rPr>
            <w:t xml:space="preserve">, vol. 13, no. 19, p. 10715, Sep. 2021, </w:t>
          </w:r>
          <w:proofErr w:type="spellStart"/>
          <w:r w:rsidRPr="009F1E9A">
            <w:rPr>
              <w:rFonts w:eastAsia="Times New Roman"/>
              <w:lang w:val="en-US"/>
            </w:rPr>
            <w:t>doi</w:t>
          </w:r>
          <w:proofErr w:type="spellEnd"/>
          <w:r w:rsidRPr="009F1E9A">
            <w:rPr>
              <w:rFonts w:eastAsia="Times New Roman"/>
              <w:lang w:val="en-US"/>
            </w:rPr>
            <w:t>: 10.3390/su131910715.</w:t>
          </w:r>
        </w:p>
        <w:p w14:paraId="154790E9" w14:textId="77777777" w:rsidR="009F1E9A" w:rsidRPr="009F1E9A" w:rsidRDefault="009F1E9A">
          <w:pPr>
            <w:autoSpaceDE w:val="0"/>
            <w:autoSpaceDN w:val="0"/>
            <w:ind w:hanging="640"/>
            <w:divId w:val="1406339908"/>
            <w:rPr>
              <w:rFonts w:eastAsia="Times New Roman"/>
              <w:lang w:val="en-US"/>
            </w:rPr>
          </w:pPr>
          <w:r w:rsidRPr="009F1E9A">
            <w:rPr>
              <w:rFonts w:eastAsia="Times New Roman"/>
              <w:lang w:val="en-US"/>
            </w:rPr>
            <w:t>[10]</w:t>
          </w:r>
          <w:r w:rsidRPr="009F1E9A">
            <w:rPr>
              <w:rFonts w:eastAsia="Times New Roman"/>
              <w:lang w:val="en-US"/>
            </w:rPr>
            <w:tab/>
            <w:t xml:space="preserve">S. De Gregorio, G. Di Domenico, and P. De </w:t>
          </w:r>
          <w:proofErr w:type="spellStart"/>
          <w:r w:rsidRPr="009F1E9A">
            <w:rPr>
              <w:rFonts w:eastAsia="Times New Roman"/>
              <w:lang w:val="en-US"/>
            </w:rPr>
            <w:t>Berardinis</w:t>
          </w:r>
          <w:proofErr w:type="spellEnd"/>
          <w:r w:rsidRPr="009F1E9A">
            <w:rPr>
              <w:rFonts w:eastAsia="Times New Roman"/>
              <w:lang w:val="en-US"/>
            </w:rPr>
            <w:t xml:space="preserve">, “Sustainable Architecture in Developing Countries: Harvest Map of the Lusaka Territory, Zambia,” </w:t>
          </w:r>
          <w:r w:rsidRPr="009F1E9A">
            <w:rPr>
              <w:rFonts w:eastAsia="Times New Roman"/>
              <w:i/>
              <w:iCs/>
              <w:lang w:val="en-US"/>
            </w:rPr>
            <w:t>Sustainability</w:t>
          </w:r>
          <w:r w:rsidRPr="009F1E9A">
            <w:rPr>
              <w:rFonts w:eastAsia="Times New Roman"/>
              <w:lang w:val="en-US"/>
            </w:rPr>
            <w:t xml:space="preserve">, vol. 15, no. 8, p. 6710, Apr. 2023, </w:t>
          </w:r>
          <w:proofErr w:type="spellStart"/>
          <w:r w:rsidRPr="009F1E9A">
            <w:rPr>
              <w:rFonts w:eastAsia="Times New Roman"/>
              <w:lang w:val="en-US"/>
            </w:rPr>
            <w:t>doi</w:t>
          </w:r>
          <w:proofErr w:type="spellEnd"/>
          <w:r w:rsidRPr="009F1E9A">
            <w:rPr>
              <w:rFonts w:eastAsia="Times New Roman"/>
              <w:lang w:val="en-US"/>
            </w:rPr>
            <w:t>: 10.3390/su15086710.</w:t>
          </w:r>
        </w:p>
        <w:p w14:paraId="758EE773" w14:textId="77777777" w:rsidR="009F1E9A" w:rsidRPr="009F1E9A" w:rsidRDefault="009F1E9A">
          <w:pPr>
            <w:autoSpaceDE w:val="0"/>
            <w:autoSpaceDN w:val="0"/>
            <w:ind w:hanging="640"/>
            <w:divId w:val="1088386440"/>
            <w:rPr>
              <w:rFonts w:eastAsia="Times New Roman"/>
              <w:lang w:val="en-US"/>
            </w:rPr>
          </w:pPr>
          <w:r w:rsidRPr="009F1E9A">
            <w:rPr>
              <w:rFonts w:eastAsia="Times New Roman"/>
              <w:lang w:val="en-US"/>
            </w:rPr>
            <w:t>[11]</w:t>
          </w:r>
          <w:r w:rsidRPr="009F1E9A">
            <w:rPr>
              <w:rFonts w:eastAsia="Times New Roman"/>
              <w:lang w:val="en-US"/>
            </w:rPr>
            <w:tab/>
            <w:t>Q. S. Haseeb, H. Al-</w:t>
          </w:r>
          <w:proofErr w:type="spellStart"/>
          <w:r w:rsidRPr="009F1E9A">
            <w:rPr>
              <w:rFonts w:eastAsia="Times New Roman"/>
              <w:lang w:val="en-US"/>
            </w:rPr>
            <w:t>bayaty</w:t>
          </w:r>
          <w:proofErr w:type="spellEnd"/>
          <w:r w:rsidRPr="009F1E9A">
            <w:rPr>
              <w:rFonts w:eastAsia="Times New Roman"/>
              <w:lang w:val="en-US"/>
            </w:rPr>
            <w:t xml:space="preserve">, and A. H. </w:t>
          </w:r>
          <w:proofErr w:type="spellStart"/>
          <w:r w:rsidRPr="009F1E9A">
            <w:rPr>
              <w:rFonts w:eastAsia="Times New Roman"/>
              <w:lang w:val="en-US"/>
            </w:rPr>
            <w:t>Abdulkarim</w:t>
          </w:r>
          <w:proofErr w:type="spellEnd"/>
          <w:r w:rsidRPr="009F1E9A">
            <w:rPr>
              <w:rFonts w:eastAsia="Times New Roman"/>
              <w:lang w:val="en-US"/>
            </w:rPr>
            <w:t xml:space="preserve">, “Sustainable architecture compatible with renewable energy principles: A mosque building as a case study,” </w:t>
          </w:r>
          <w:r w:rsidRPr="009F1E9A">
            <w:rPr>
              <w:rFonts w:eastAsia="Times New Roman"/>
              <w:i/>
              <w:iCs/>
              <w:lang w:val="en-US"/>
            </w:rPr>
            <w:t>Periodicals of Engineering and Natural Sciences (PEN)</w:t>
          </w:r>
          <w:r w:rsidRPr="009F1E9A">
            <w:rPr>
              <w:rFonts w:eastAsia="Times New Roman"/>
              <w:lang w:val="en-US"/>
            </w:rPr>
            <w:t xml:space="preserve">, vol. 9, no. 2, p. 904, May 2021, </w:t>
          </w:r>
          <w:proofErr w:type="spellStart"/>
          <w:r w:rsidRPr="009F1E9A">
            <w:rPr>
              <w:rFonts w:eastAsia="Times New Roman"/>
              <w:lang w:val="en-US"/>
            </w:rPr>
            <w:t>doi</w:t>
          </w:r>
          <w:proofErr w:type="spellEnd"/>
          <w:r w:rsidRPr="009F1E9A">
            <w:rPr>
              <w:rFonts w:eastAsia="Times New Roman"/>
              <w:lang w:val="en-US"/>
            </w:rPr>
            <w:t>: 10.21533/</w:t>
          </w:r>
          <w:proofErr w:type="gramStart"/>
          <w:r w:rsidRPr="009F1E9A">
            <w:rPr>
              <w:rFonts w:eastAsia="Times New Roman"/>
              <w:lang w:val="en-US"/>
            </w:rPr>
            <w:t>pen.v</w:t>
          </w:r>
          <w:proofErr w:type="gramEnd"/>
          <w:r w:rsidRPr="009F1E9A">
            <w:rPr>
              <w:rFonts w:eastAsia="Times New Roman"/>
              <w:lang w:val="en-US"/>
            </w:rPr>
            <w:t>9i2.1944.</w:t>
          </w:r>
        </w:p>
        <w:p w14:paraId="06521873" w14:textId="77777777" w:rsidR="009F1E9A" w:rsidRPr="009F1E9A" w:rsidRDefault="009F1E9A">
          <w:pPr>
            <w:autoSpaceDE w:val="0"/>
            <w:autoSpaceDN w:val="0"/>
            <w:ind w:hanging="640"/>
            <w:divId w:val="2101756602"/>
            <w:rPr>
              <w:rFonts w:eastAsia="Times New Roman"/>
              <w:lang w:val="en-US"/>
            </w:rPr>
          </w:pPr>
          <w:r w:rsidRPr="009F1E9A">
            <w:rPr>
              <w:rFonts w:eastAsia="Times New Roman"/>
              <w:lang w:val="en-US"/>
            </w:rPr>
            <w:lastRenderedPageBreak/>
            <w:t>[12]</w:t>
          </w:r>
          <w:r w:rsidRPr="009F1E9A">
            <w:rPr>
              <w:rFonts w:eastAsia="Times New Roman"/>
              <w:lang w:val="en-US"/>
            </w:rPr>
            <w:tab/>
            <w:t xml:space="preserve">A. Khoja and S. </w:t>
          </w:r>
          <w:proofErr w:type="spellStart"/>
          <w:r w:rsidRPr="009F1E9A">
            <w:rPr>
              <w:rFonts w:eastAsia="Times New Roman"/>
              <w:lang w:val="en-US"/>
            </w:rPr>
            <w:t>Waheeb</w:t>
          </w:r>
          <w:proofErr w:type="spellEnd"/>
          <w:r w:rsidRPr="009F1E9A">
            <w:rPr>
              <w:rFonts w:eastAsia="Times New Roman"/>
              <w:lang w:val="en-US"/>
            </w:rPr>
            <w:t>, “</w:t>
          </w:r>
          <w:proofErr w:type="spellStart"/>
          <w:r w:rsidRPr="009F1E9A">
            <w:rPr>
              <w:rFonts w:eastAsia="Times New Roman"/>
              <w:lang w:val="en-US"/>
            </w:rPr>
            <w:t>Vernomimicry</w:t>
          </w:r>
          <w:proofErr w:type="spellEnd"/>
          <w:r w:rsidRPr="009F1E9A">
            <w:rPr>
              <w:rFonts w:eastAsia="Times New Roman"/>
              <w:lang w:val="en-US"/>
            </w:rPr>
            <w:t xml:space="preserve">: Bridging the Gap between Nature and Sustainable Architecture,” </w:t>
          </w:r>
          <w:r w:rsidRPr="009F1E9A">
            <w:rPr>
              <w:rFonts w:eastAsia="Times New Roman"/>
              <w:i/>
              <w:iCs/>
              <w:lang w:val="en-US"/>
            </w:rPr>
            <w:t>J Sustain Dev</w:t>
          </w:r>
          <w:r w:rsidRPr="009F1E9A">
            <w:rPr>
              <w:rFonts w:eastAsia="Times New Roman"/>
              <w:lang w:val="en-US"/>
            </w:rPr>
            <w:t xml:space="preserve">, vol. 13, no. 1, p. 33, Jan. 2020, </w:t>
          </w:r>
          <w:proofErr w:type="spellStart"/>
          <w:r w:rsidRPr="009F1E9A">
            <w:rPr>
              <w:rFonts w:eastAsia="Times New Roman"/>
              <w:lang w:val="en-US"/>
            </w:rPr>
            <w:t>doi</w:t>
          </w:r>
          <w:proofErr w:type="spellEnd"/>
          <w:r w:rsidRPr="009F1E9A">
            <w:rPr>
              <w:rFonts w:eastAsia="Times New Roman"/>
              <w:lang w:val="en-US"/>
            </w:rPr>
            <w:t>: 10.5539/</w:t>
          </w:r>
          <w:proofErr w:type="gramStart"/>
          <w:r w:rsidRPr="009F1E9A">
            <w:rPr>
              <w:rFonts w:eastAsia="Times New Roman"/>
              <w:lang w:val="en-US"/>
            </w:rPr>
            <w:t>jsd.v</w:t>
          </w:r>
          <w:proofErr w:type="gramEnd"/>
          <w:r w:rsidRPr="009F1E9A">
            <w:rPr>
              <w:rFonts w:eastAsia="Times New Roman"/>
              <w:lang w:val="en-US"/>
            </w:rPr>
            <w:t>13n1p33.</w:t>
          </w:r>
        </w:p>
        <w:p w14:paraId="16809606" w14:textId="77777777" w:rsidR="009F1E9A" w:rsidRPr="009F1E9A" w:rsidRDefault="009F1E9A">
          <w:pPr>
            <w:autoSpaceDE w:val="0"/>
            <w:autoSpaceDN w:val="0"/>
            <w:ind w:hanging="640"/>
            <w:divId w:val="1787243"/>
            <w:rPr>
              <w:rFonts w:eastAsia="Times New Roman"/>
              <w:lang w:val="en-US"/>
            </w:rPr>
          </w:pPr>
          <w:r w:rsidRPr="009F1E9A">
            <w:rPr>
              <w:rFonts w:eastAsia="Times New Roman"/>
              <w:lang w:val="en-US"/>
            </w:rPr>
            <w:t>[13]</w:t>
          </w:r>
          <w:r w:rsidRPr="009F1E9A">
            <w:rPr>
              <w:rFonts w:eastAsia="Times New Roman"/>
              <w:lang w:val="en-US"/>
            </w:rPr>
            <w:tab/>
            <w:t xml:space="preserve">S. </w:t>
          </w:r>
          <w:proofErr w:type="spellStart"/>
          <w:r w:rsidRPr="009F1E9A">
            <w:rPr>
              <w:rFonts w:eastAsia="Times New Roman"/>
              <w:lang w:val="en-US"/>
            </w:rPr>
            <w:t>ziaee</w:t>
          </w:r>
          <w:proofErr w:type="spellEnd"/>
          <w:r w:rsidRPr="009F1E9A">
            <w:rPr>
              <w:rFonts w:eastAsia="Times New Roman"/>
              <w:lang w:val="en-US"/>
            </w:rPr>
            <w:t xml:space="preserve">, Z. </w:t>
          </w:r>
          <w:proofErr w:type="spellStart"/>
          <w:r w:rsidRPr="009F1E9A">
            <w:rPr>
              <w:rFonts w:eastAsia="Times New Roman"/>
              <w:lang w:val="en-US"/>
            </w:rPr>
            <w:t>Gholampour</w:t>
          </w:r>
          <w:proofErr w:type="spellEnd"/>
          <w:r w:rsidRPr="009F1E9A">
            <w:rPr>
              <w:rFonts w:eastAsia="Times New Roman"/>
              <w:lang w:val="en-US"/>
            </w:rPr>
            <w:t xml:space="preserve">, M. </w:t>
          </w:r>
          <w:proofErr w:type="spellStart"/>
          <w:r w:rsidRPr="009F1E9A">
            <w:rPr>
              <w:rFonts w:eastAsia="Times New Roman"/>
              <w:lang w:val="en-US"/>
            </w:rPr>
            <w:t>Soleymani</w:t>
          </w:r>
          <w:proofErr w:type="spellEnd"/>
          <w:r w:rsidRPr="009F1E9A">
            <w:rPr>
              <w:rFonts w:eastAsia="Times New Roman"/>
              <w:lang w:val="en-US"/>
            </w:rPr>
            <w:t xml:space="preserve">, P. </w:t>
          </w:r>
          <w:proofErr w:type="spellStart"/>
          <w:r w:rsidRPr="009F1E9A">
            <w:rPr>
              <w:rFonts w:eastAsia="Times New Roman"/>
              <w:lang w:val="en-US"/>
            </w:rPr>
            <w:t>Doraj</w:t>
          </w:r>
          <w:proofErr w:type="spellEnd"/>
          <w:r w:rsidRPr="009F1E9A">
            <w:rPr>
              <w:rFonts w:eastAsia="Times New Roman"/>
              <w:lang w:val="en-US"/>
            </w:rPr>
            <w:t xml:space="preserve">, O. H. </w:t>
          </w:r>
          <w:proofErr w:type="spellStart"/>
          <w:r w:rsidRPr="009F1E9A">
            <w:rPr>
              <w:rFonts w:eastAsia="Times New Roman"/>
              <w:lang w:val="en-US"/>
            </w:rPr>
            <w:t>Eskandani</w:t>
          </w:r>
          <w:proofErr w:type="spellEnd"/>
          <w:r w:rsidRPr="009F1E9A">
            <w:rPr>
              <w:rFonts w:eastAsia="Times New Roman"/>
              <w:lang w:val="en-US"/>
            </w:rPr>
            <w:t xml:space="preserve">, and S. </w:t>
          </w:r>
          <w:proofErr w:type="spellStart"/>
          <w:r w:rsidRPr="009F1E9A">
            <w:rPr>
              <w:rFonts w:eastAsia="Times New Roman"/>
              <w:lang w:val="en-US"/>
            </w:rPr>
            <w:t>Kadaei</w:t>
          </w:r>
          <w:proofErr w:type="spellEnd"/>
          <w:r w:rsidRPr="009F1E9A">
            <w:rPr>
              <w:rFonts w:eastAsia="Times New Roman"/>
              <w:lang w:val="en-US"/>
            </w:rPr>
            <w:t xml:space="preserve">, “Optimization of Energy in Sustainable Architecture and Green Roofs in Construction: A Review of Challenges and Advantages,” </w:t>
          </w:r>
          <w:r w:rsidRPr="009F1E9A">
            <w:rPr>
              <w:rFonts w:eastAsia="Times New Roman"/>
              <w:i/>
              <w:iCs/>
              <w:lang w:val="en-US"/>
            </w:rPr>
            <w:t>Complexity</w:t>
          </w:r>
          <w:r w:rsidRPr="009F1E9A">
            <w:rPr>
              <w:rFonts w:eastAsia="Times New Roman"/>
              <w:lang w:val="en-US"/>
            </w:rPr>
            <w:t xml:space="preserve">, vol. 2022, pp. 1–15, Sep. 2022, </w:t>
          </w:r>
          <w:proofErr w:type="spellStart"/>
          <w:r w:rsidRPr="009F1E9A">
            <w:rPr>
              <w:rFonts w:eastAsia="Times New Roman"/>
              <w:lang w:val="en-US"/>
            </w:rPr>
            <w:t>doi</w:t>
          </w:r>
          <w:proofErr w:type="spellEnd"/>
          <w:r w:rsidRPr="009F1E9A">
            <w:rPr>
              <w:rFonts w:eastAsia="Times New Roman"/>
              <w:lang w:val="en-US"/>
            </w:rPr>
            <w:t>: 10.1155/2022/8534810.</w:t>
          </w:r>
        </w:p>
        <w:p w14:paraId="5E081807" w14:textId="77777777" w:rsidR="009F1E9A" w:rsidRPr="009F1E9A" w:rsidRDefault="009F1E9A">
          <w:pPr>
            <w:autoSpaceDE w:val="0"/>
            <w:autoSpaceDN w:val="0"/>
            <w:ind w:hanging="640"/>
            <w:divId w:val="1088499487"/>
            <w:rPr>
              <w:rFonts w:eastAsia="Times New Roman"/>
              <w:lang w:val="en-US"/>
            </w:rPr>
          </w:pPr>
          <w:r w:rsidRPr="009F1E9A">
            <w:rPr>
              <w:rFonts w:eastAsia="Times New Roman"/>
              <w:lang w:val="en-US"/>
            </w:rPr>
            <w:t>[14]</w:t>
          </w:r>
          <w:r w:rsidRPr="009F1E9A">
            <w:rPr>
              <w:rFonts w:eastAsia="Times New Roman"/>
              <w:lang w:val="en-US"/>
            </w:rPr>
            <w:tab/>
            <w:t xml:space="preserve">M. De </w:t>
          </w:r>
          <w:proofErr w:type="spellStart"/>
          <w:r w:rsidRPr="009F1E9A">
            <w:rPr>
              <w:rFonts w:eastAsia="Times New Roman"/>
              <w:lang w:val="en-US"/>
            </w:rPr>
            <w:t>Obaldia</w:t>
          </w:r>
          <w:proofErr w:type="spellEnd"/>
          <w:r w:rsidRPr="009F1E9A">
            <w:rPr>
              <w:rFonts w:eastAsia="Times New Roman"/>
              <w:lang w:val="en-US"/>
            </w:rPr>
            <w:t xml:space="preserve">, F. Cortes Chavez, A. Rossa-Sierra, and M. Garcia-Hernandez, “The importance of the adobe brick for a sustainable architecture in Mexico,” 2022. </w:t>
          </w:r>
          <w:proofErr w:type="spellStart"/>
          <w:r w:rsidRPr="009F1E9A">
            <w:rPr>
              <w:rFonts w:eastAsia="Times New Roman"/>
              <w:lang w:val="en-US"/>
            </w:rPr>
            <w:t>doi</w:t>
          </w:r>
          <w:proofErr w:type="spellEnd"/>
          <w:r w:rsidRPr="009F1E9A">
            <w:rPr>
              <w:rFonts w:eastAsia="Times New Roman"/>
              <w:lang w:val="en-US"/>
            </w:rPr>
            <w:t>: 10.54941/ahfe1002336.</w:t>
          </w:r>
        </w:p>
        <w:p w14:paraId="778EB90E" w14:textId="77777777" w:rsidR="009F1E9A" w:rsidRPr="009F1E9A" w:rsidRDefault="009F1E9A">
          <w:pPr>
            <w:autoSpaceDE w:val="0"/>
            <w:autoSpaceDN w:val="0"/>
            <w:ind w:hanging="640"/>
            <w:divId w:val="994067670"/>
            <w:rPr>
              <w:rFonts w:eastAsia="Times New Roman"/>
              <w:lang w:val="en-US"/>
            </w:rPr>
          </w:pPr>
          <w:r w:rsidRPr="009F1E9A">
            <w:rPr>
              <w:rFonts w:eastAsia="Times New Roman"/>
              <w:lang w:val="en-US"/>
            </w:rPr>
            <w:t>[15]</w:t>
          </w:r>
          <w:r w:rsidRPr="009F1E9A">
            <w:rPr>
              <w:rFonts w:eastAsia="Times New Roman"/>
              <w:lang w:val="en-US"/>
            </w:rPr>
            <w:tab/>
            <w:t xml:space="preserve">H. A. Colorado, E. I. G. </w:t>
          </w:r>
          <w:proofErr w:type="spellStart"/>
          <w:r w:rsidRPr="009F1E9A">
            <w:rPr>
              <w:rFonts w:eastAsia="Times New Roman"/>
              <w:lang w:val="en-US"/>
            </w:rPr>
            <w:t>Velásquez</w:t>
          </w:r>
          <w:proofErr w:type="spellEnd"/>
          <w:r w:rsidRPr="009F1E9A">
            <w:rPr>
              <w:rFonts w:eastAsia="Times New Roman"/>
              <w:lang w:val="en-US"/>
            </w:rPr>
            <w:t xml:space="preserve">, and S. N. Monteiro, “Sustainability of additive manufacturing: the circular economy of materials and environmental perspectives,” </w:t>
          </w:r>
          <w:r w:rsidRPr="009F1E9A">
            <w:rPr>
              <w:rFonts w:eastAsia="Times New Roman"/>
              <w:i/>
              <w:iCs/>
              <w:lang w:val="en-US"/>
            </w:rPr>
            <w:t>Journal of Materials Research and Technology</w:t>
          </w:r>
          <w:r w:rsidRPr="009F1E9A">
            <w:rPr>
              <w:rFonts w:eastAsia="Times New Roman"/>
              <w:lang w:val="en-US"/>
            </w:rPr>
            <w:t xml:space="preserve">, vol. 9, no. 4, pp. 8221–8234, Jul. 2020, </w:t>
          </w:r>
          <w:proofErr w:type="spellStart"/>
          <w:r w:rsidRPr="009F1E9A">
            <w:rPr>
              <w:rFonts w:eastAsia="Times New Roman"/>
              <w:lang w:val="en-US"/>
            </w:rPr>
            <w:t>doi</w:t>
          </w:r>
          <w:proofErr w:type="spellEnd"/>
          <w:r w:rsidRPr="009F1E9A">
            <w:rPr>
              <w:rFonts w:eastAsia="Times New Roman"/>
              <w:lang w:val="en-US"/>
            </w:rPr>
            <w:t>: 10.1016/j.jmrt.2020.04.062.</w:t>
          </w:r>
        </w:p>
        <w:p w14:paraId="395E393C" w14:textId="77777777" w:rsidR="009F1E9A" w:rsidRPr="009F1E9A" w:rsidRDefault="009F1E9A">
          <w:pPr>
            <w:autoSpaceDE w:val="0"/>
            <w:autoSpaceDN w:val="0"/>
            <w:ind w:hanging="640"/>
            <w:divId w:val="1717317671"/>
            <w:rPr>
              <w:rFonts w:eastAsia="Times New Roman"/>
              <w:lang w:val="en-US"/>
            </w:rPr>
          </w:pPr>
          <w:r w:rsidRPr="009F1E9A">
            <w:rPr>
              <w:rFonts w:eastAsia="Times New Roman"/>
              <w:lang w:val="en-US"/>
            </w:rPr>
            <w:t>[16]</w:t>
          </w:r>
          <w:r w:rsidRPr="009F1E9A">
            <w:rPr>
              <w:rFonts w:eastAsia="Times New Roman"/>
              <w:lang w:val="en-US"/>
            </w:rPr>
            <w:tab/>
          </w:r>
          <w:proofErr w:type="spellStart"/>
          <w:r w:rsidRPr="009F1E9A">
            <w:rPr>
              <w:rFonts w:eastAsia="Times New Roman"/>
              <w:lang w:val="en-US"/>
            </w:rPr>
            <w:t>Anosh</w:t>
          </w:r>
          <w:proofErr w:type="spellEnd"/>
          <w:r w:rsidRPr="009F1E9A">
            <w:rPr>
              <w:rFonts w:eastAsia="Times New Roman"/>
              <w:lang w:val="en-US"/>
            </w:rPr>
            <w:t xml:space="preserve"> Nadeem Butt, “Biomimicry and the BREEAM category of energy for sustainable architecture and sustainable urbanism,” </w:t>
          </w:r>
          <w:r w:rsidRPr="009F1E9A">
            <w:rPr>
              <w:rFonts w:eastAsia="Times New Roman"/>
              <w:i/>
              <w:iCs/>
              <w:lang w:val="en-US"/>
            </w:rPr>
            <w:t>GSC Advanced Research and Reviews</w:t>
          </w:r>
          <w:r w:rsidRPr="009F1E9A">
            <w:rPr>
              <w:rFonts w:eastAsia="Times New Roman"/>
              <w:lang w:val="en-US"/>
            </w:rPr>
            <w:t xml:space="preserve">, vol. 12, no. 3, pp. 109–122, Sep. 2022, </w:t>
          </w:r>
          <w:proofErr w:type="spellStart"/>
          <w:r w:rsidRPr="009F1E9A">
            <w:rPr>
              <w:rFonts w:eastAsia="Times New Roman"/>
              <w:lang w:val="en-US"/>
            </w:rPr>
            <w:t>doi</w:t>
          </w:r>
          <w:proofErr w:type="spellEnd"/>
          <w:r w:rsidRPr="009F1E9A">
            <w:rPr>
              <w:rFonts w:eastAsia="Times New Roman"/>
              <w:lang w:val="en-US"/>
            </w:rPr>
            <w:t>: 10.30574/gscarr.2022.12.3.0239.</w:t>
          </w:r>
        </w:p>
        <w:p w14:paraId="6EC6830B" w14:textId="77777777" w:rsidR="009F1E9A" w:rsidRPr="009F1E9A" w:rsidRDefault="009F1E9A">
          <w:pPr>
            <w:autoSpaceDE w:val="0"/>
            <w:autoSpaceDN w:val="0"/>
            <w:ind w:hanging="640"/>
            <w:divId w:val="1693189177"/>
            <w:rPr>
              <w:rFonts w:eastAsia="Times New Roman"/>
              <w:lang w:val="en-US"/>
            </w:rPr>
          </w:pPr>
          <w:r w:rsidRPr="009F1E9A">
            <w:rPr>
              <w:rFonts w:eastAsia="Times New Roman"/>
              <w:lang w:val="en-US"/>
            </w:rPr>
            <w:t>[17]</w:t>
          </w:r>
          <w:r w:rsidRPr="009F1E9A">
            <w:rPr>
              <w:rFonts w:eastAsia="Times New Roman"/>
              <w:lang w:val="en-US"/>
            </w:rPr>
            <w:tab/>
            <w:t xml:space="preserve">H. A. Colorado, E. I. G. </w:t>
          </w:r>
          <w:proofErr w:type="spellStart"/>
          <w:r w:rsidRPr="009F1E9A">
            <w:rPr>
              <w:rFonts w:eastAsia="Times New Roman"/>
              <w:lang w:val="en-US"/>
            </w:rPr>
            <w:t>Velásquez</w:t>
          </w:r>
          <w:proofErr w:type="spellEnd"/>
          <w:r w:rsidRPr="009F1E9A">
            <w:rPr>
              <w:rFonts w:eastAsia="Times New Roman"/>
              <w:lang w:val="en-US"/>
            </w:rPr>
            <w:t xml:space="preserve">, and S. N. Monteiro, “Sustainability of additive manufacturing: the circular economy of materials and environmental perspectives,” </w:t>
          </w:r>
          <w:r w:rsidRPr="009F1E9A">
            <w:rPr>
              <w:rFonts w:eastAsia="Times New Roman"/>
              <w:i/>
              <w:iCs/>
              <w:lang w:val="en-US"/>
            </w:rPr>
            <w:t>Journal of Materials Research and Technology</w:t>
          </w:r>
          <w:r w:rsidRPr="009F1E9A">
            <w:rPr>
              <w:rFonts w:eastAsia="Times New Roman"/>
              <w:lang w:val="en-US"/>
            </w:rPr>
            <w:t xml:space="preserve">, vol. 9, no. 4, pp. 8221–8234, Jul. 2020, </w:t>
          </w:r>
          <w:proofErr w:type="spellStart"/>
          <w:r w:rsidRPr="009F1E9A">
            <w:rPr>
              <w:rFonts w:eastAsia="Times New Roman"/>
              <w:lang w:val="en-US"/>
            </w:rPr>
            <w:t>doi</w:t>
          </w:r>
          <w:proofErr w:type="spellEnd"/>
          <w:r w:rsidRPr="009F1E9A">
            <w:rPr>
              <w:rFonts w:eastAsia="Times New Roman"/>
              <w:lang w:val="en-US"/>
            </w:rPr>
            <w:t>: 10.1016/j.jmrt.2020.04.062.</w:t>
          </w:r>
        </w:p>
        <w:p w14:paraId="509E2B71" w14:textId="77777777" w:rsidR="009F1E9A" w:rsidRPr="009F1E9A" w:rsidRDefault="009F1E9A">
          <w:pPr>
            <w:autoSpaceDE w:val="0"/>
            <w:autoSpaceDN w:val="0"/>
            <w:ind w:hanging="640"/>
            <w:divId w:val="1990623079"/>
            <w:rPr>
              <w:rFonts w:eastAsia="Times New Roman"/>
              <w:lang w:val="en-US"/>
            </w:rPr>
          </w:pPr>
          <w:r w:rsidRPr="009F1E9A">
            <w:rPr>
              <w:rFonts w:eastAsia="Times New Roman"/>
              <w:lang w:val="en-US"/>
            </w:rPr>
            <w:t>[18]</w:t>
          </w:r>
          <w:r w:rsidRPr="009F1E9A">
            <w:rPr>
              <w:rFonts w:eastAsia="Times New Roman"/>
              <w:lang w:val="en-US"/>
            </w:rPr>
            <w:tab/>
            <w:t xml:space="preserve">Y. </w:t>
          </w:r>
          <w:proofErr w:type="spellStart"/>
          <w:r w:rsidRPr="009F1E9A">
            <w:rPr>
              <w:rFonts w:eastAsia="Times New Roman"/>
              <w:lang w:val="en-US"/>
            </w:rPr>
            <w:t>Sieffert</w:t>
          </w:r>
          <w:proofErr w:type="spellEnd"/>
          <w:r w:rsidRPr="009F1E9A">
            <w:rPr>
              <w:rFonts w:eastAsia="Times New Roman"/>
              <w:lang w:val="en-US"/>
            </w:rPr>
            <w:t xml:space="preserve">, J. M. </w:t>
          </w:r>
          <w:proofErr w:type="spellStart"/>
          <w:r w:rsidRPr="009F1E9A">
            <w:rPr>
              <w:rFonts w:eastAsia="Times New Roman"/>
              <w:lang w:val="en-US"/>
            </w:rPr>
            <w:t>Huygen</w:t>
          </w:r>
          <w:proofErr w:type="spellEnd"/>
          <w:r w:rsidRPr="009F1E9A">
            <w:rPr>
              <w:rFonts w:eastAsia="Times New Roman"/>
              <w:lang w:val="en-US"/>
            </w:rPr>
            <w:t xml:space="preserve">, and D. Daudon, “Sustainable construction with repurposed materials in the context of a civil engineering–architecture collaboration,” </w:t>
          </w:r>
          <w:r w:rsidRPr="009F1E9A">
            <w:rPr>
              <w:rFonts w:eastAsia="Times New Roman"/>
              <w:i/>
              <w:iCs/>
              <w:lang w:val="en-US"/>
            </w:rPr>
            <w:t>J Clean Prod</w:t>
          </w:r>
          <w:r w:rsidRPr="009F1E9A">
            <w:rPr>
              <w:rFonts w:eastAsia="Times New Roman"/>
              <w:lang w:val="en-US"/>
            </w:rPr>
            <w:t xml:space="preserve">, vol. 67, pp. 125–138, Mar. 2014, </w:t>
          </w:r>
          <w:proofErr w:type="spellStart"/>
          <w:r w:rsidRPr="009F1E9A">
            <w:rPr>
              <w:rFonts w:eastAsia="Times New Roman"/>
              <w:lang w:val="en-US"/>
            </w:rPr>
            <w:t>doi</w:t>
          </w:r>
          <w:proofErr w:type="spellEnd"/>
          <w:r w:rsidRPr="009F1E9A">
            <w:rPr>
              <w:rFonts w:eastAsia="Times New Roman"/>
              <w:lang w:val="en-US"/>
            </w:rPr>
            <w:t>: 10.1016/j.jclepro.2013.12.018.</w:t>
          </w:r>
        </w:p>
        <w:p w14:paraId="5EF55DFF" w14:textId="77777777" w:rsidR="009F1E9A" w:rsidRPr="009F1E9A" w:rsidRDefault="009F1E9A">
          <w:pPr>
            <w:autoSpaceDE w:val="0"/>
            <w:autoSpaceDN w:val="0"/>
            <w:ind w:hanging="640"/>
            <w:divId w:val="1018309390"/>
            <w:rPr>
              <w:rFonts w:eastAsia="Times New Roman"/>
              <w:lang w:val="en-US"/>
            </w:rPr>
          </w:pPr>
          <w:r w:rsidRPr="009F1E9A">
            <w:rPr>
              <w:rFonts w:eastAsia="Times New Roman"/>
              <w:lang w:val="en-US"/>
            </w:rPr>
            <w:t>[19]</w:t>
          </w:r>
          <w:r w:rsidRPr="009F1E9A">
            <w:rPr>
              <w:rFonts w:eastAsia="Times New Roman"/>
              <w:lang w:val="en-US"/>
            </w:rPr>
            <w:tab/>
            <w:t xml:space="preserve">D. </w:t>
          </w:r>
          <w:proofErr w:type="spellStart"/>
          <w:r w:rsidRPr="009F1E9A">
            <w:rPr>
              <w:rFonts w:eastAsia="Times New Roman"/>
              <w:lang w:val="en-US"/>
            </w:rPr>
            <w:t>Bustán-Gaona</w:t>
          </w:r>
          <w:proofErr w:type="spellEnd"/>
          <w:r w:rsidRPr="009F1E9A">
            <w:rPr>
              <w:rFonts w:eastAsia="Times New Roman"/>
              <w:lang w:val="en-US"/>
            </w:rPr>
            <w:t xml:space="preserve">, M. Ayala-Chauvin, J. </w:t>
          </w:r>
          <w:proofErr w:type="spellStart"/>
          <w:r w:rsidRPr="009F1E9A">
            <w:rPr>
              <w:rFonts w:eastAsia="Times New Roman"/>
              <w:lang w:val="en-US"/>
            </w:rPr>
            <w:t>Buele</w:t>
          </w:r>
          <w:proofErr w:type="spellEnd"/>
          <w:r w:rsidRPr="009F1E9A">
            <w:rPr>
              <w:rFonts w:eastAsia="Times New Roman"/>
              <w:lang w:val="en-US"/>
            </w:rPr>
            <w:t xml:space="preserve">, P. </w:t>
          </w:r>
          <w:proofErr w:type="spellStart"/>
          <w:r w:rsidRPr="009F1E9A">
            <w:rPr>
              <w:rFonts w:eastAsia="Times New Roman"/>
              <w:lang w:val="en-US"/>
            </w:rPr>
            <w:t>Jara</w:t>
          </w:r>
          <w:proofErr w:type="spellEnd"/>
          <w:r w:rsidRPr="009F1E9A">
            <w:rPr>
              <w:rFonts w:eastAsia="Times New Roman"/>
              <w:lang w:val="en-US"/>
            </w:rPr>
            <w:t xml:space="preserve">-Garzón, and G. </w:t>
          </w:r>
          <w:proofErr w:type="spellStart"/>
          <w:r w:rsidRPr="009F1E9A">
            <w:rPr>
              <w:rFonts w:eastAsia="Times New Roman"/>
              <w:lang w:val="en-US"/>
            </w:rPr>
            <w:t>Riba-Sanmartí</w:t>
          </w:r>
          <w:proofErr w:type="spellEnd"/>
          <w:r w:rsidRPr="009F1E9A">
            <w:rPr>
              <w:rFonts w:eastAsia="Times New Roman"/>
              <w:lang w:val="en-US"/>
            </w:rPr>
            <w:t xml:space="preserve">, “Natural lighting performance of vernacular architecture, case study oldtown </w:t>
          </w:r>
          <w:proofErr w:type="spellStart"/>
          <w:r w:rsidRPr="009F1E9A">
            <w:rPr>
              <w:rFonts w:eastAsia="Times New Roman"/>
              <w:lang w:val="en-US"/>
            </w:rPr>
            <w:t>Pasa</w:t>
          </w:r>
          <w:proofErr w:type="spellEnd"/>
          <w:r w:rsidRPr="009F1E9A">
            <w:rPr>
              <w:rFonts w:eastAsia="Times New Roman"/>
              <w:lang w:val="en-US"/>
            </w:rPr>
            <w:t xml:space="preserve">, Ecuador,” </w:t>
          </w:r>
          <w:r w:rsidRPr="009F1E9A">
            <w:rPr>
              <w:rFonts w:eastAsia="Times New Roman"/>
              <w:i/>
              <w:iCs/>
              <w:lang w:val="en-US"/>
            </w:rPr>
            <w:t>Energy Conversion and Management: X</w:t>
          </w:r>
          <w:r w:rsidRPr="009F1E9A">
            <w:rPr>
              <w:rFonts w:eastAsia="Times New Roman"/>
              <w:lang w:val="en-US"/>
            </w:rPr>
            <w:t xml:space="preserve">, vol. 20, p. 100494, Oct. 2023, </w:t>
          </w:r>
          <w:proofErr w:type="spellStart"/>
          <w:r w:rsidRPr="009F1E9A">
            <w:rPr>
              <w:rFonts w:eastAsia="Times New Roman"/>
              <w:lang w:val="en-US"/>
            </w:rPr>
            <w:t>doi</w:t>
          </w:r>
          <w:proofErr w:type="spellEnd"/>
          <w:r w:rsidRPr="009F1E9A">
            <w:rPr>
              <w:rFonts w:eastAsia="Times New Roman"/>
              <w:lang w:val="en-US"/>
            </w:rPr>
            <w:t>: 10.1016/j.ecmx.2023.100494.</w:t>
          </w:r>
        </w:p>
        <w:p w14:paraId="0623F893" w14:textId="77777777" w:rsidR="009F1E9A" w:rsidRPr="009F1E9A" w:rsidRDefault="009F1E9A">
          <w:pPr>
            <w:autoSpaceDE w:val="0"/>
            <w:autoSpaceDN w:val="0"/>
            <w:ind w:hanging="640"/>
            <w:divId w:val="1158808070"/>
            <w:rPr>
              <w:rFonts w:eastAsia="Times New Roman"/>
              <w:lang w:val="en-US"/>
            </w:rPr>
          </w:pPr>
          <w:r w:rsidRPr="009F1E9A">
            <w:rPr>
              <w:rFonts w:eastAsia="Times New Roman"/>
              <w:lang w:val="en-US"/>
            </w:rPr>
            <w:t>[20]</w:t>
          </w:r>
          <w:r w:rsidRPr="009F1E9A">
            <w:rPr>
              <w:rFonts w:eastAsia="Times New Roman"/>
              <w:lang w:val="en-US"/>
            </w:rPr>
            <w:tab/>
            <w:t xml:space="preserve">A. B. Mohammed, “Sustainable design strategy optimizing green architecture path based on sustainability,” </w:t>
          </w:r>
          <w:r w:rsidRPr="009F1E9A">
            <w:rPr>
              <w:rFonts w:eastAsia="Times New Roman"/>
              <w:i/>
              <w:iCs/>
              <w:lang w:val="en-US"/>
            </w:rPr>
            <w:t>HBRC Journal</w:t>
          </w:r>
          <w:r w:rsidRPr="009F1E9A">
            <w:rPr>
              <w:rFonts w:eastAsia="Times New Roman"/>
              <w:lang w:val="en-US"/>
            </w:rPr>
            <w:t xml:space="preserve">, vol. 17, no. 1, pp. 461–490, Jan. 2021, </w:t>
          </w:r>
          <w:proofErr w:type="spellStart"/>
          <w:r w:rsidRPr="009F1E9A">
            <w:rPr>
              <w:rFonts w:eastAsia="Times New Roman"/>
              <w:lang w:val="en-US"/>
            </w:rPr>
            <w:t>doi</w:t>
          </w:r>
          <w:proofErr w:type="spellEnd"/>
          <w:r w:rsidRPr="009F1E9A">
            <w:rPr>
              <w:rFonts w:eastAsia="Times New Roman"/>
              <w:lang w:val="en-US"/>
            </w:rPr>
            <w:t>: 10.1080/16874048.2021.1990572.</w:t>
          </w:r>
        </w:p>
        <w:p w14:paraId="2D03D953" w14:textId="77777777" w:rsidR="009F1E9A" w:rsidRPr="009F1E9A" w:rsidRDefault="009F1E9A">
          <w:pPr>
            <w:autoSpaceDE w:val="0"/>
            <w:autoSpaceDN w:val="0"/>
            <w:ind w:hanging="640"/>
            <w:divId w:val="641613625"/>
            <w:rPr>
              <w:rFonts w:eastAsia="Times New Roman"/>
              <w:lang w:val="en-US"/>
            </w:rPr>
          </w:pPr>
          <w:r w:rsidRPr="009F1E9A">
            <w:rPr>
              <w:rFonts w:eastAsia="Times New Roman"/>
              <w:lang w:val="en-US"/>
            </w:rPr>
            <w:t>[21]</w:t>
          </w:r>
          <w:r w:rsidRPr="009F1E9A">
            <w:rPr>
              <w:rFonts w:eastAsia="Times New Roman"/>
              <w:lang w:val="en-US"/>
            </w:rPr>
            <w:tab/>
            <w:t xml:space="preserve">J. </w:t>
          </w:r>
          <w:proofErr w:type="spellStart"/>
          <w:r w:rsidRPr="009F1E9A">
            <w:rPr>
              <w:rFonts w:eastAsia="Times New Roman"/>
              <w:lang w:val="en-US"/>
            </w:rPr>
            <w:t>Ayarkwa</w:t>
          </w:r>
          <w:proofErr w:type="spellEnd"/>
          <w:r w:rsidRPr="009F1E9A">
            <w:rPr>
              <w:rFonts w:eastAsia="Times New Roman"/>
              <w:lang w:val="en-US"/>
            </w:rPr>
            <w:t xml:space="preserve">, D.-G. Joe Opoku, P. </w:t>
          </w:r>
          <w:proofErr w:type="spellStart"/>
          <w:r w:rsidRPr="009F1E9A">
            <w:rPr>
              <w:rFonts w:eastAsia="Times New Roman"/>
              <w:lang w:val="en-US"/>
            </w:rPr>
            <w:t>Antwi-Afari</w:t>
          </w:r>
          <w:proofErr w:type="spellEnd"/>
          <w:r w:rsidRPr="009F1E9A">
            <w:rPr>
              <w:rFonts w:eastAsia="Times New Roman"/>
              <w:lang w:val="en-US"/>
            </w:rPr>
            <w:t xml:space="preserve">, and R. Y. M. Li, “Sustainable building processes’ challenges and strategies: The relative important index approach,” </w:t>
          </w:r>
          <w:r w:rsidRPr="009F1E9A">
            <w:rPr>
              <w:rFonts w:eastAsia="Times New Roman"/>
              <w:i/>
              <w:iCs/>
              <w:lang w:val="en-US"/>
            </w:rPr>
            <w:t xml:space="preserve">Clean </w:t>
          </w:r>
          <w:proofErr w:type="spellStart"/>
          <w:r w:rsidRPr="009F1E9A">
            <w:rPr>
              <w:rFonts w:eastAsia="Times New Roman"/>
              <w:i/>
              <w:iCs/>
              <w:lang w:val="en-US"/>
            </w:rPr>
            <w:t>Eng</w:t>
          </w:r>
          <w:proofErr w:type="spellEnd"/>
          <w:r w:rsidRPr="009F1E9A">
            <w:rPr>
              <w:rFonts w:eastAsia="Times New Roman"/>
              <w:i/>
              <w:iCs/>
              <w:lang w:val="en-US"/>
            </w:rPr>
            <w:t xml:space="preserve"> Technol</w:t>
          </w:r>
          <w:r w:rsidRPr="009F1E9A">
            <w:rPr>
              <w:rFonts w:eastAsia="Times New Roman"/>
              <w:lang w:val="en-US"/>
            </w:rPr>
            <w:t xml:space="preserve">, vol. 7, p. 100455, Apr. 2022, </w:t>
          </w:r>
          <w:proofErr w:type="spellStart"/>
          <w:r w:rsidRPr="009F1E9A">
            <w:rPr>
              <w:rFonts w:eastAsia="Times New Roman"/>
              <w:lang w:val="en-US"/>
            </w:rPr>
            <w:t>doi</w:t>
          </w:r>
          <w:proofErr w:type="spellEnd"/>
          <w:r w:rsidRPr="009F1E9A">
            <w:rPr>
              <w:rFonts w:eastAsia="Times New Roman"/>
              <w:lang w:val="en-US"/>
            </w:rPr>
            <w:t>: 10.1016/j.clet.2022.100455.</w:t>
          </w:r>
        </w:p>
        <w:p w14:paraId="07B5084B" w14:textId="77777777" w:rsidR="009F1E9A" w:rsidRPr="009F1E9A" w:rsidRDefault="009F1E9A">
          <w:pPr>
            <w:autoSpaceDE w:val="0"/>
            <w:autoSpaceDN w:val="0"/>
            <w:ind w:hanging="640"/>
            <w:divId w:val="2124879682"/>
            <w:rPr>
              <w:rFonts w:eastAsia="Times New Roman"/>
              <w:lang w:val="en-US"/>
            </w:rPr>
          </w:pPr>
          <w:r w:rsidRPr="009F1E9A">
            <w:rPr>
              <w:rFonts w:eastAsia="Times New Roman"/>
              <w:lang w:val="en-US"/>
            </w:rPr>
            <w:t>[22]</w:t>
          </w:r>
          <w:r w:rsidRPr="009F1E9A">
            <w:rPr>
              <w:rFonts w:eastAsia="Times New Roman"/>
              <w:lang w:val="en-US"/>
            </w:rPr>
            <w:tab/>
            <w:t xml:space="preserve">L. Sokar, A. </w:t>
          </w:r>
          <w:proofErr w:type="spellStart"/>
          <w:r w:rsidRPr="009F1E9A">
            <w:rPr>
              <w:rFonts w:eastAsia="Times New Roman"/>
              <w:lang w:val="en-US"/>
            </w:rPr>
            <w:t>Brakez</w:t>
          </w:r>
          <w:proofErr w:type="spellEnd"/>
          <w:r w:rsidRPr="009F1E9A">
            <w:rPr>
              <w:rFonts w:eastAsia="Times New Roman"/>
              <w:lang w:val="en-US"/>
            </w:rPr>
            <w:t xml:space="preserve">, and I. </w:t>
          </w:r>
          <w:proofErr w:type="spellStart"/>
          <w:r w:rsidRPr="009F1E9A">
            <w:rPr>
              <w:rFonts w:eastAsia="Times New Roman"/>
              <w:lang w:val="en-US"/>
            </w:rPr>
            <w:t>Sobhy</w:t>
          </w:r>
          <w:proofErr w:type="spellEnd"/>
          <w:r w:rsidRPr="009F1E9A">
            <w:rPr>
              <w:rFonts w:eastAsia="Times New Roman"/>
              <w:lang w:val="en-US"/>
            </w:rPr>
            <w:t xml:space="preserve">, “A scientific process for a sustainable architectural design: A case study of a rural pavilion in a hot semi-arid climate,” </w:t>
          </w:r>
          <w:r w:rsidRPr="009F1E9A">
            <w:rPr>
              <w:rFonts w:eastAsia="Times New Roman"/>
              <w:i/>
              <w:iCs/>
              <w:lang w:val="en-US"/>
            </w:rPr>
            <w:t>Journal of Building Engineering</w:t>
          </w:r>
          <w:r w:rsidRPr="009F1E9A">
            <w:rPr>
              <w:rFonts w:eastAsia="Times New Roman"/>
              <w:lang w:val="en-US"/>
            </w:rPr>
            <w:t xml:space="preserve">, vol. 79, p. 107816, Nov. 2023, </w:t>
          </w:r>
          <w:proofErr w:type="spellStart"/>
          <w:r w:rsidRPr="009F1E9A">
            <w:rPr>
              <w:rFonts w:eastAsia="Times New Roman"/>
              <w:lang w:val="en-US"/>
            </w:rPr>
            <w:t>doi</w:t>
          </w:r>
          <w:proofErr w:type="spellEnd"/>
          <w:r w:rsidRPr="009F1E9A">
            <w:rPr>
              <w:rFonts w:eastAsia="Times New Roman"/>
              <w:lang w:val="en-US"/>
            </w:rPr>
            <w:t>: 10.1016/j.jobe.2023.107816.</w:t>
          </w:r>
        </w:p>
        <w:p w14:paraId="470BCF22" w14:textId="77777777" w:rsidR="009F1E9A" w:rsidRPr="009F1E9A" w:rsidRDefault="009F1E9A">
          <w:pPr>
            <w:autoSpaceDE w:val="0"/>
            <w:autoSpaceDN w:val="0"/>
            <w:ind w:hanging="640"/>
            <w:divId w:val="1429233917"/>
            <w:rPr>
              <w:rFonts w:eastAsia="Times New Roman"/>
              <w:lang w:val="en-US"/>
            </w:rPr>
          </w:pPr>
          <w:r w:rsidRPr="009F1E9A">
            <w:rPr>
              <w:rFonts w:eastAsia="Times New Roman"/>
              <w:lang w:val="en-US"/>
            </w:rPr>
            <w:t>[23]</w:t>
          </w:r>
          <w:r w:rsidRPr="009F1E9A">
            <w:rPr>
              <w:rFonts w:eastAsia="Times New Roman"/>
              <w:lang w:val="en-US"/>
            </w:rPr>
            <w:tab/>
            <w:t xml:space="preserve">H. </w:t>
          </w:r>
          <w:proofErr w:type="spellStart"/>
          <w:r w:rsidRPr="009F1E9A">
            <w:rPr>
              <w:rFonts w:eastAsia="Times New Roman"/>
              <w:lang w:val="en-US"/>
            </w:rPr>
            <w:t>Kolozali</w:t>
          </w:r>
          <w:proofErr w:type="spellEnd"/>
          <w:r w:rsidRPr="009F1E9A">
            <w:rPr>
              <w:rFonts w:eastAsia="Times New Roman"/>
              <w:lang w:val="en-US"/>
            </w:rPr>
            <w:t xml:space="preserve">, “Materiality and Architecture: Potential Strategy for Achieving Sustainable Design,” </w:t>
          </w:r>
          <w:r w:rsidRPr="009F1E9A">
            <w:rPr>
              <w:rFonts w:eastAsia="Times New Roman"/>
              <w:i/>
              <w:iCs/>
              <w:lang w:val="en-US"/>
            </w:rPr>
            <w:t>Procedia Environ Sci</w:t>
          </w:r>
          <w:r w:rsidRPr="009F1E9A">
            <w:rPr>
              <w:rFonts w:eastAsia="Times New Roman"/>
              <w:lang w:val="en-US"/>
            </w:rPr>
            <w:t xml:space="preserve">, vol. 34, pp. 212–221, 2016, </w:t>
          </w:r>
          <w:proofErr w:type="spellStart"/>
          <w:r w:rsidRPr="009F1E9A">
            <w:rPr>
              <w:rFonts w:eastAsia="Times New Roman"/>
              <w:lang w:val="en-US"/>
            </w:rPr>
            <w:t>doi</w:t>
          </w:r>
          <w:proofErr w:type="spellEnd"/>
          <w:r w:rsidRPr="009F1E9A">
            <w:rPr>
              <w:rFonts w:eastAsia="Times New Roman"/>
              <w:lang w:val="en-US"/>
            </w:rPr>
            <w:t>: 10.1016/j.proenv.2016.04.020.</w:t>
          </w:r>
        </w:p>
        <w:p w14:paraId="2B16136F" w14:textId="77777777" w:rsidR="009F1E9A" w:rsidRPr="009F1E9A" w:rsidRDefault="009F1E9A">
          <w:pPr>
            <w:autoSpaceDE w:val="0"/>
            <w:autoSpaceDN w:val="0"/>
            <w:ind w:hanging="640"/>
            <w:divId w:val="1567718279"/>
            <w:rPr>
              <w:rFonts w:eastAsia="Times New Roman"/>
              <w:lang w:val="en-US"/>
            </w:rPr>
          </w:pPr>
          <w:r w:rsidRPr="009F1E9A">
            <w:rPr>
              <w:rFonts w:eastAsia="Times New Roman"/>
              <w:lang w:val="en-US"/>
            </w:rPr>
            <w:lastRenderedPageBreak/>
            <w:t>[24]</w:t>
          </w:r>
          <w:r w:rsidRPr="009F1E9A">
            <w:rPr>
              <w:rFonts w:eastAsia="Times New Roman"/>
              <w:lang w:val="en-US"/>
            </w:rPr>
            <w:tab/>
            <w:t xml:space="preserve">D. </w:t>
          </w:r>
          <w:proofErr w:type="spellStart"/>
          <w:r w:rsidRPr="009F1E9A">
            <w:rPr>
              <w:rFonts w:eastAsia="Times New Roman"/>
              <w:lang w:val="en-US"/>
            </w:rPr>
            <w:t>Bustán-Gaona</w:t>
          </w:r>
          <w:proofErr w:type="spellEnd"/>
          <w:r w:rsidRPr="009F1E9A">
            <w:rPr>
              <w:rFonts w:eastAsia="Times New Roman"/>
              <w:lang w:val="en-US"/>
            </w:rPr>
            <w:t xml:space="preserve">, M. Ayala-Chauvin, J. </w:t>
          </w:r>
          <w:proofErr w:type="spellStart"/>
          <w:r w:rsidRPr="009F1E9A">
            <w:rPr>
              <w:rFonts w:eastAsia="Times New Roman"/>
              <w:lang w:val="en-US"/>
            </w:rPr>
            <w:t>Buele</w:t>
          </w:r>
          <w:proofErr w:type="spellEnd"/>
          <w:r w:rsidRPr="009F1E9A">
            <w:rPr>
              <w:rFonts w:eastAsia="Times New Roman"/>
              <w:lang w:val="en-US"/>
            </w:rPr>
            <w:t xml:space="preserve">, P. </w:t>
          </w:r>
          <w:proofErr w:type="spellStart"/>
          <w:r w:rsidRPr="009F1E9A">
            <w:rPr>
              <w:rFonts w:eastAsia="Times New Roman"/>
              <w:lang w:val="en-US"/>
            </w:rPr>
            <w:t>Jara</w:t>
          </w:r>
          <w:proofErr w:type="spellEnd"/>
          <w:r w:rsidRPr="009F1E9A">
            <w:rPr>
              <w:rFonts w:eastAsia="Times New Roman"/>
              <w:lang w:val="en-US"/>
            </w:rPr>
            <w:t xml:space="preserve">-Garzón, and G. </w:t>
          </w:r>
          <w:proofErr w:type="spellStart"/>
          <w:r w:rsidRPr="009F1E9A">
            <w:rPr>
              <w:rFonts w:eastAsia="Times New Roman"/>
              <w:lang w:val="en-US"/>
            </w:rPr>
            <w:t>Riba-Sanmartí</w:t>
          </w:r>
          <w:proofErr w:type="spellEnd"/>
          <w:r w:rsidRPr="009F1E9A">
            <w:rPr>
              <w:rFonts w:eastAsia="Times New Roman"/>
              <w:lang w:val="en-US"/>
            </w:rPr>
            <w:t xml:space="preserve">, “Natural lighting performance of vernacular architecture, case study oldtown </w:t>
          </w:r>
          <w:proofErr w:type="spellStart"/>
          <w:r w:rsidRPr="009F1E9A">
            <w:rPr>
              <w:rFonts w:eastAsia="Times New Roman"/>
              <w:lang w:val="en-US"/>
            </w:rPr>
            <w:t>Pasa</w:t>
          </w:r>
          <w:proofErr w:type="spellEnd"/>
          <w:r w:rsidRPr="009F1E9A">
            <w:rPr>
              <w:rFonts w:eastAsia="Times New Roman"/>
              <w:lang w:val="en-US"/>
            </w:rPr>
            <w:t xml:space="preserve">, Ecuador,” </w:t>
          </w:r>
          <w:r w:rsidRPr="009F1E9A">
            <w:rPr>
              <w:rFonts w:eastAsia="Times New Roman"/>
              <w:i/>
              <w:iCs/>
              <w:lang w:val="en-US"/>
            </w:rPr>
            <w:t>Energy Conversion and Management: X</w:t>
          </w:r>
          <w:r w:rsidRPr="009F1E9A">
            <w:rPr>
              <w:rFonts w:eastAsia="Times New Roman"/>
              <w:lang w:val="en-US"/>
            </w:rPr>
            <w:t xml:space="preserve">, vol. 20, p. 100494, Oct. 2023, </w:t>
          </w:r>
          <w:proofErr w:type="spellStart"/>
          <w:r w:rsidRPr="009F1E9A">
            <w:rPr>
              <w:rFonts w:eastAsia="Times New Roman"/>
              <w:lang w:val="en-US"/>
            </w:rPr>
            <w:t>doi</w:t>
          </w:r>
          <w:proofErr w:type="spellEnd"/>
          <w:r w:rsidRPr="009F1E9A">
            <w:rPr>
              <w:rFonts w:eastAsia="Times New Roman"/>
              <w:lang w:val="en-US"/>
            </w:rPr>
            <w:t>: 10.1016/j.ecmx.2023.100494.</w:t>
          </w:r>
        </w:p>
        <w:p w14:paraId="08F45920" w14:textId="77777777" w:rsidR="009F1E9A" w:rsidRPr="009F1E9A" w:rsidRDefault="009F1E9A">
          <w:pPr>
            <w:autoSpaceDE w:val="0"/>
            <w:autoSpaceDN w:val="0"/>
            <w:ind w:hanging="640"/>
            <w:divId w:val="140196323"/>
            <w:rPr>
              <w:rFonts w:eastAsia="Times New Roman"/>
              <w:lang w:val="en-US"/>
            </w:rPr>
          </w:pPr>
          <w:r w:rsidRPr="009F1E9A">
            <w:rPr>
              <w:rFonts w:eastAsia="Times New Roman"/>
              <w:lang w:val="en-US"/>
            </w:rPr>
            <w:t>[25]</w:t>
          </w:r>
          <w:r w:rsidRPr="009F1E9A">
            <w:rPr>
              <w:rFonts w:eastAsia="Times New Roman"/>
              <w:lang w:val="en-US"/>
            </w:rPr>
            <w:tab/>
            <w:t xml:space="preserve">I. M. </w:t>
          </w:r>
          <w:proofErr w:type="spellStart"/>
          <w:r w:rsidRPr="009F1E9A">
            <w:rPr>
              <w:rFonts w:eastAsia="Times New Roman"/>
              <w:lang w:val="en-US"/>
            </w:rPr>
            <w:t>Lami</w:t>
          </w:r>
          <w:proofErr w:type="spellEnd"/>
          <w:r w:rsidRPr="009F1E9A">
            <w:rPr>
              <w:rFonts w:eastAsia="Times New Roman"/>
              <w:lang w:val="en-US"/>
            </w:rPr>
            <w:t xml:space="preserve"> and B. Mecca, “Assessing Social Sustainability for Achieving Sustainable Architecture,” </w:t>
          </w:r>
          <w:r w:rsidRPr="009F1E9A">
            <w:rPr>
              <w:rFonts w:eastAsia="Times New Roman"/>
              <w:i/>
              <w:iCs/>
              <w:lang w:val="en-US"/>
            </w:rPr>
            <w:t>Sustainability</w:t>
          </w:r>
          <w:r w:rsidRPr="009F1E9A">
            <w:rPr>
              <w:rFonts w:eastAsia="Times New Roman"/>
              <w:lang w:val="en-US"/>
            </w:rPr>
            <w:t xml:space="preserve">, vol. 13, no. 1, p. 142, Dec. 2020, </w:t>
          </w:r>
          <w:proofErr w:type="spellStart"/>
          <w:r w:rsidRPr="009F1E9A">
            <w:rPr>
              <w:rFonts w:eastAsia="Times New Roman"/>
              <w:lang w:val="en-US"/>
            </w:rPr>
            <w:t>doi</w:t>
          </w:r>
          <w:proofErr w:type="spellEnd"/>
          <w:r w:rsidRPr="009F1E9A">
            <w:rPr>
              <w:rFonts w:eastAsia="Times New Roman"/>
              <w:lang w:val="en-US"/>
            </w:rPr>
            <w:t>: 10.3390/su13010142.</w:t>
          </w:r>
        </w:p>
        <w:p w14:paraId="210BE543" w14:textId="77777777" w:rsidR="009F1E9A" w:rsidRPr="009F1E9A" w:rsidRDefault="009F1E9A">
          <w:pPr>
            <w:autoSpaceDE w:val="0"/>
            <w:autoSpaceDN w:val="0"/>
            <w:ind w:hanging="640"/>
            <w:divId w:val="1429035962"/>
            <w:rPr>
              <w:rFonts w:eastAsia="Times New Roman"/>
              <w:lang w:val="en-US"/>
            </w:rPr>
          </w:pPr>
          <w:r w:rsidRPr="009F1E9A">
            <w:rPr>
              <w:rFonts w:eastAsia="Times New Roman"/>
              <w:lang w:val="en-US"/>
            </w:rPr>
            <w:t>[26]</w:t>
          </w:r>
          <w:r w:rsidRPr="009F1E9A">
            <w:rPr>
              <w:rFonts w:eastAsia="Times New Roman"/>
              <w:lang w:val="en-US"/>
            </w:rPr>
            <w:tab/>
            <w:t xml:space="preserve">Q. B. Baloch </w:t>
          </w:r>
          <w:r w:rsidRPr="009F1E9A">
            <w:rPr>
              <w:rFonts w:eastAsia="Times New Roman"/>
              <w:i/>
              <w:iCs/>
              <w:lang w:val="en-US"/>
            </w:rPr>
            <w:t>et al.</w:t>
          </w:r>
          <w:r w:rsidRPr="009F1E9A">
            <w:rPr>
              <w:rFonts w:eastAsia="Times New Roman"/>
              <w:lang w:val="en-US"/>
            </w:rPr>
            <w:t xml:space="preserve">, “Impact of tourism development upon environmental sustainability: a suggested framework for sustainable ecotourism,” </w:t>
          </w:r>
          <w:r w:rsidRPr="009F1E9A">
            <w:rPr>
              <w:rFonts w:eastAsia="Times New Roman"/>
              <w:i/>
              <w:iCs/>
              <w:lang w:val="en-US"/>
            </w:rPr>
            <w:t>Environmental Science and Pollution Research</w:t>
          </w:r>
          <w:r w:rsidRPr="009F1E9A">
            <w:rPr>
              <w:rFonts w:eastAsia="Times New Roman"/>
              <w:lang w:val="en-US"/>
            </w:rPr>
            <w:t xml:space="preserve">, vol. 30, no. 3, pp. 5917–5930, Jan. 2023, </w:t>
          </w:r>
          <w:proofErr w:type="spellStart"/>
          <w:r w:rsidRPr="009F1E9A">
            <w:rPr>
              <w:rFonts w:eastAsia="Times New Roman"/>
              <w:lang w:val="en-US"/>
            </w:rPr>
            <w:t>doi</w:t>
          </w:r>
          <w:proofErr w:type="spellEnd"/>
          <w:r w:rsidRPr="009F1E9A">
            <w:rPr>
              <w:rFonts w:eastAsia="Times New Roman"/>
              <w:lang w:val="en-US"/>
            </w:rPr>
            <w:t>: 10.1007/s11356-022-22496-w.</w:t>
          </w:r>
        </w:p>
        <w:p w14:paraId="6066FD80" w14:textId="77777777" w:rsidR="009F1E9A" w:rsidRDefault="009F1E9A">
          <w:pPr>
            <w:autoSpaceDE w:val="0"/>
            <w:autoSpaceDN w:val="0"/>
            <w:ind w:hanging="640"/>
            <w:divId w:val="190529707"/>
            <w:rPr>
              <w:rFonts w:eastAsia="Times New Roman"/>
            </w:rPr>
          </w:pPr>
          <w:r>
            <w:rPr>
              <w:rFonts w:eastAsia="Times New Roman"/>
            </w:rPr>
            <w:t>[27]</w:t>
          </w:r>
          <w:r>
            <w:rPr>
              <w:rFonts w:eastAsia="Times New Roman"/>
            </w:rPr>
            <w:tab/>
            <w:t xml:space="preserve">A. Muñoz Barriga, “Percepciones de la gestión del turismo en dos reservas de biosfera ecuatorianas: Galápagos y </w:t>
          </w:r>
          <w:proofErr w:type="spellStart"/>
          <w:r>
            <w:rPr>
              <w:rFonts w:eastAsia="Times New Roman"/>
            </w:rPr>
            <w:t>Sumaco</w:t>
          </w:r>
          <w:proofErr w:type="spellEnd"/>
          <w:r>
            <w:rPr>
              <w:rFonts w:eastAsia="Times New Roman"/>
            </w:rPr>
            <w:t xml:space="preserve">,” </w:t>
          </w:r>
          <w:r>
            <w:rPr>
              <w:rFonts w:eastAsia="Times New Roman"/>
              <w:i/>
              <w:iCs/>
            </w:rPr>
            <w:t>Investigaciones Geográficas</w:t>
          </w:r>
          <w:r>
            <w:rPr>
              <w:rFonts w:eastAsia="Times New Roman"/>
            </w:rPr>
            <w:t xml:space="preserve">, Mar. 2017, </w:t>
          </w:r>
          <w:proofErr w:type="spellStart"/>
          <w:r>
            <w:rPr>
              <w:rFonts w:eastAsia="Times New Roman"/>
            </w:rPr>
            <w:t>doi</w:t>
          </w:r>
          <w:proofErr w:type="spellEnd"/>
          <w:r>
            <w:rPr>
              <w:rFonts w:eastAsia="Times New Roman"/>
            </w:rPr>
            <w:t>: 10.14350/rig.47805.</w:t>
          </w:r>
        </w:p>
        <w:p w14:paraId="6A18003F" w14:textId="77777777" w:rsidR="009F1E9A" w:rsidRPr="009F1E9A" w:rsidRDefault="009F1E9A">
          <w:pPr>
            <w:autoSpaceDE w:val="0"/>
            <w:autoSpaceDN w:val="0"/>
            <w:ind w:hanging="640"/>
            <w:divId w:val="231626018"/>
            <w:rPr>
              <w:rFonts w:eastAsia="Times New Roman"/>
              <w:lang w:val="en-US"/>
            </w:rPr>
          </w:pPr>
          <w:r w:rsidRPr="009F1E9A">
            <w:rPr>
              <w:rFonts w:eastAsia="Times New Roman"/>
              <w:lang w:val="en-US"/>
            </w:rPr>
            <w:t>[28]</w:t>
          </w:r>
          <w:r w:rsidRPr="009F1E9A">
            <w:rPr>
              <w:rFonts w:eastAsia="Times New Roman"/>
              <w:lang w:val="en-US"/>
            </w:rPr>
            <w:tab/>
            <w:t xml:space="preserve">R. Adams, S. </w:t>
          </w:r>
          <w:proofErr w:type="spellStart"/>
          <w:r w:rsidRPr="009F1E9A">
            <w:rPr>
              <w:rFonts w:eastAsia="Times New Roman"/>
              <w:lang w:val="en-US"/>
            </w:rPr>
            <w:t>Jeanrenaud</w:t>
          </w:r>
          <w:proofErr w:type="spellEnd"/>
          <w:r w:rsidRPr="009F1E9A">
            <w:rPr>
              <w:rFonts w:eastAsia="Times New Roman"/>
              <w:lang w:val="en-US"/>
            </w:rPr>
            <w:t xml:space="preserve">, J. Bessant, D. </w:t>
          </w:r>
          <w:proofErr w:type="spellStart"/>
          <w:r w:rsidRPr="009F1E9A">
            <w:rPr>
              <w:rFonts w:eastAsia="Times New Roman"/>
              <w:lang w:val="en-US"/>
            </w:rPr>
            <w:t>Denyer</w:t>
          </w:r>
          <w:proofErr w:type="spellEnd"/>
          <w:r w:rsidRPr="009F1E9A">
            <w:rPr>
              <w:rFonts w:eastAsia="Times New Roman"/>
              <w:lang w:val="en-US"/>
            </w:rPr>
            <w:t xml:space="preserve">, and P. </w:t>
          </w:r>
          <w:proofErr w:type="spellStart"/>
          <w:r w:rsidRPr="009F1E9A">
            <w:rPr>
              <w:rFonts w:eastAsia="Times New Roman"/>
              <w:lang w:val="en-US"/>
            </w:rPr>
            <w:t>Overy</w:t>
          </w:r>
          <w:proofErr w:type="spellEnd"/>
          <w:r w:rsidRPr="009F1E9A">
            <w:rPr>
              <w:rFonts w:eastAsia="Times New Roman"/>
              <w:lang w:val="en-US"/>
            </w:rPr>
            <w:t xml:space="preserve">, “Sustainability‐oriented Innovation: A Systematic Review,” </w:t>
          </w:r>
          <w:r w:rsidRPr="009F1E9A">
            <w:rPr>
              <w:rFonts w:eastAsia="Times New Roman"/>
              <w:i/>
              <w:iCs/>
              <w:lang w:val="en-US"/>
            </w:rPr>
            <w:t>International Journal of Management Reviews</w:t>
          </w:r>
          <w:r w:rsidRPr="009F1E9A">
            <w:rPr>
              <w:rFonts w:eastAsia="Times New Roman"/>
              <w:lang w:val="en-US"/>
            </w:rPr>
            <w:t xml:space="preserve">, vol. 18, no. 2, pp. 180–205, Apr. 2016, </w:t>
          </w:r>
          <w:proofErr w:type="spellStart"/>
          <w:r w:rsidRPr="009F1E9A">
            <w:rPr>
              <w:rFonts w:eastAsia="Times New Roman"/>
              <w:lang w:val="en-US"/>
            </w:rPr>
            <w:t>doi</w:t>
          </w:r>
          <w:proofErr w:type="spellEnd"/>
          <w:r w:rsidRPr="009F1E9A">
            <w:rPr>
              <w:rFonts w:eastAsia="Times New Roman"/>
              <w:lang w:val="en-US"/>
            </w:rPr>
            <w:t>: 10.1111/ijmr.12068.</w:t>
          </w:r>
        </w:p>
        <w:p w14:paraId="35CE6E8B" w14:textId="77777777" w:rsidR="009F1E9A" w:rsidRPr="009F1E9A" w:rsidRDefault="009F1E9A">
          <w:pPr>
            <w:autoSpaceDE w:val="0"/>
            <w:autoSpaceDN w:val="0"/>
            <w:ind w:hanging="640"/>
            <w:divId w:val="470635855"/>
            <w:rPr>
              <w:rFonts w:eastAsia="Times New Roman"/>
              <w:lang w:val="en-US"/>
            </w:rPr>
          </w:pPr>
          <w:r w:rsidRPr="009F1E9A">
            <w:rPr>
              <w:rFonts w:eastAsia="Times New Roman"/>
              <w:lang w:val="en-US"/>
            </w:rPr>
            <w:t>[29]</w:t>
          </w:r>
          <w:r w:rsidRPr="009F1E9A">
            <w:rPr>
              <w:rFonts w:eastAsia="Times New Roman"/>
              <w:lang w:val="en-US"/>
            </w:rPr>
            <w:tab/>
            <w:t xml:space="preserve">Y. El Archi, B. </w:t>
          </w:r>
          <w:proofErr w:type="spellStart"/>
          <w:r w:rsidRPr="009F1E9A">
            <w:rPr>
              <w:rFonts w:eastAsia="Times New Roman"/>
              <w:lang w:val="en-US"/>
            </w:rPr>
            <w:t>Benbba</w:t>
          </w:r>
          <w:proofErr w:type="spellEnd"/>
          <w:r w:rsidRPr="009F1E9A">
            <w:rPr>
              <w:rFonts w:eastAsia="Times New Roman"/>
              <w:lang w:val="en-US"/>
            </w:rPr>
            <w:t xml:space="preserve">, M. </w:t>
          </w:r>
          <w:proofErr w:type="spellStart"/>
          <w:r w:rsidRPr="009F1E9A">
            <w:rPr>
              <w:rFonts w:eastAsia="Times New Roman"/>
              <w:lang w:val="en-US"/>
            </w:rPr>
            <w:t>Kabil</w:t>
          </w:r>
          <w:proofErr w:type="spellEnd"/>
          <w:r w:rsidRPr="009F1E9A">
            <w:rPr>
              <w:rFonts w:eastAsia="Times New Roman"/>
              <w:lang w:val="en-US"/>
            </w:rPr>
            <w:t xml:space="preserve">, and L. D. </w:t>
          </w:r>
          <w:proofErr w:type="spellStart"/>
          <w:r w:rsidRPr="009F1E9A">
            <w:rPr>
              <w:rFonts w:eastAsia="Times New Roman"/>
              <w:lang w:val="en-US"/>
            </w:rPr>
            <w:t>Dávid</w:t>
          </w:r>
          <w:proofErr w:type="spellEnd"/>
          <w:r w:rsidRPr="009F1E9A">
            <w:rPr>
              <w:rFonts w:eastAsia="Times New Roman"/>
              <w:lang w:val="en-US"/>
            </w:rPr>
            <w:t xml:space="preserve">, “Digital Technologies for Sustainable Tourism Destinations: State of the Art and Research Agenda,” </w:t>
          </w:r>
          <w:r w:rsidRPr="009F1E9A">
            <w:rPr>
              <w:rFonts w:eastAsia="Times New Roman"/>
              <w:i/>
              <w:iCs/>
              <w:lang w:val="en-US"/>
            </w:rPr>
            <w:t>Adm Sci</w:t>
          </w:r>
          <w:r w:rsidRPr="009F1E9A">
            <w:rPr>
              <w:rFonts w:eastAsia="Times New Roman"/>
              <w:lang w:val="en-US"/>
            </w:rPr>
            <w:t xml:space="preserve">, vol. 13, no. 8, p. 184, Aug. 2023, </w:t>
          </w:r>
          <w:proofErr w:type="spellStart"/>
          <w:r w:rsidRPr="009F1E9A">
            <w:rPr>
              <w:rFonts w:eastAsia="Times New Roman"/>
              <w:lang w:val="en-US"/>
            </w:rPr>
            <w:t>doi</w:t>
          </w:r>
          <w:proofErr w:type="spellEnd"/>
          <w:r w:rsidRPr="009F1E9A">
            <w:rPr>
              <w:rFonts w:eastAsia="Times New Roman"/>
              <w:lang w:val="en-US"/>
            </w:rPr>
            <w:t>: 10.3390/admsci13080184.</w:t>
          </w:r>
        </w:p>
        <w:p w14:paraId="4B73956D" w14:textId="77777777" w:rsidR="009F1E9A" w:rsidRPr="009F1E9A" w:rsidRDefault="009F1E9A">
          <w:pPr>
            <w:autoSpaceDE w:val="0"/>
            <w:autoSpaceDN w:val="0"/>
            <w:ind w:hanging="640"/>
            <w:divId w:val="1227498743"/>
            <w:rPr>
              <w:rFonts w:eastAsia="Times New Roman"/>
              <w:lang w:val="en-US"/>
            </w:rPr>
          </w:pPr>
          <w:r w:rsidRPr="009F1E9A">
            <w:rPr>
              <w:rFonts w:eastAsia="Times New Roman"/>
              <w:lang w:val="en-US"/>
            </w:rPr>
            <w:t>[30]</w:t>
          </w:r>
          <w:r w:rsidRPr="009F1E9A">
            <w:rPr>
              <w:rFonts w:eastAsia="Times New Roman"/>
              <w:lang w:val="en-US"/>
            </w:rPr>
            <w:tab/>
            <w:t xml:space="preserve">A. Ali and A. J. Frew, “ICT and sustainable tourism development: an innovative perspective,” </w:t>
          </w:r>
          <w:r w:rsidRPr="009F1E9A">
            <w:rPr>
              <w:rFonts w:eastAsia="Times New Roman"/>
              <w:i/>
              <w:iCs/>
              <w:lang w:val="en-US"/>
            </w:rPr>
            <w:t>Journal of Hospitality and Tourism Technology</w:t>
          </w:r>
          <w:r w:rsidRPr="009F1E9A">
            <w:rPr>
              <w:rFonts w:eastAsia="Times New Roman"/>
              <w:lang w:val="en-US"/>
            </w:rPr>
            <w:t xml:space="preserve">, vol. 5, no. 1, pp. 2–16, Mar. 2014, </w:t>
          </w:r>
          <w:proofErr w:type="spellStart"/>
          <w:r w:rsidRPr="009F1E9A">
            <w:rPr>
              <w:rFonts w:eastAsia="Times New Roman"/>
              <w:lang w:val="en-US"/>
            </w:rPr>
            <w:t>doi</w:t>
          </w:r>
          <w:proofErr w:type="spellEnd"/>
          <w:r w:rsidRPr="009F1E9A">
            <w:rPr>
              <w:rFonts w:eastAsia="Times New Roman"/>
              <w:lang w:val="en-US"/>
            </w:rPr>
            <w:t>: 10.1108/JHTT-12-2012-0034.</w:t>
          </w:r>
        </w:p>
        <w:p w14:paraId="2C3842A7" w14:textId="77777777" w:rsidR="009F1E9A" w:rsidRPr="009F1E9A" w:rsidRDefault="009F1E9A">
          <w:pPr>
            <w:autoSpaceDE w:val="0"/>
            <w:autoSpaceDN w:val="0"/>
            <w:ind w:hanging="640"/>
            <w:divId w:val="1004017924"/>
            <w:rPr>
              <w:rFonts w:eastAsia="Times New Roman"/>
              <w:lang w:val="en-US"/>
            </w:rPr>
          </w:pPr>
          <w:r w:rsidRPr="009F1E9A">
            <w:rPr>
              <w:rFonts w:eastAsia="Times New Roman"/>
              <w:lang w:val="en-US"/>
            </w:rPr>
            <w:t>[31]</w:t>
          </w:r>
          <w:r w:rsidRPr="009F1E9A">
            <w:rPr>
              <w:rFonts w:eastAsia="Times New Roman"/>
              <w:lang w:val="en-US"/>
            </w:rPr>
            <w:tab/>
            <w:t xml:space="preserve">H. N. </w:t>
          </w:r>
          <w:proofErr w:type="spellStart"/>
          <w:r w:rsidRPr="009F1E9A">
            <w:rPr>
              <w:rFonts w:eastAsia="Times New Roman"/>
              <w:lang w:val="en-US"/>
            </w:rPr>
            <w:t>Røstvik</w:t>
          </w:r>
          <w:proofErr w:type="spellEnd"/>
          <w:r w:rsidRPr="009F1E9A">
            <w:rPr>
              <w:rFonts w:eastAsia="Times New Roman"/>
              <w:lang w:val="en-US"/>
            </w:rPr>
            <w:t xml:space="preserve">, “Sustainable Architecture—What’s </w:t>
          </w:r>
          <w:proofErr w:type="gramStart"/>
          <w:r w:rsidRPr="009F1E9A">
            <w:rPr>
              <w:rFonts w:eastAsia="Times New Roman"/>
              <w:lang w:val="en-US"/>
            </w:rPr>
            <w:t>Next?,</w:t>
          </w:r>
          <w:proofErr w:type="gramEnd"/>
          <w:r w:rsidRPr="009F1E9A">
            <w:rPr>
              <w:rFonts w:eastAsia="Times New Roman"/>
              <w:lang w:val="en-US"/>
            </w:rPr>
            <w:t xml:space="preserve">” </w:t>
          </w:r>
          <w:r w:rsidRPr="009F1E9A">
            <w:rPr>
              <w:rFonts w:eastAsia="Times New Roman"/>
              <w:i/>
              <w:iCs/>
              <w:lang w:val="en-US"/>
            </w:rPr>
            <w:t>Encyclopedia</w:t>
          </w:r>
          <w:r w:rsidRPr="009F1E9A">
            <w:rPr>
              <w:rFonts w:eastAsia="Times New Roman"/>
              <w:lang w:val="en-US"/>
            </w:rPr>
            <w:t xml:space="preserve">, vol. 1, no. 1, pp. 293–313, Mar. 2021, </w:t>
          </w:r>
          <w:proofErr w:type="spellStart"/>
          <w:r w:rsidRPr="009F1E9A">
            <w:rPr>
              <w:rFonts w:eastAsia="Times New Roman"/>
              <w:lang w:val="en-US"/>
            </w:rPr>
            <w:t>doi</w:t>
          </w:r>
          <w:proofErr w:type="spellEnd"/>
          <w:r w:rsidRPr="009F1E9A">
            <w:rPr>
              <w:rFonts w:eastAsia="Times New Roman"/>
              <w:lang w:val="en-US"/>
            </w:rPr>
            <w:t>: 10.3390/encyclopedia1010025.</w:t>
          </w:r>
        </w:p>
        <w:p w14:paraId="0561C229" w14:textId="77777777" w:rsidR="009F1E9A" w:rsidRPr="009F1E9A" w:rsidRDefault="009F1E9A">
          <w:pPr>
            <w:autoSpaceDE w:val="0"/>
            <w:autoSpaceDN w:val="0"/>
            <w:ind w:hanging="640"/>
            <w:divId w:val="909385904"/>
            <w:rPr>
              <w:rFonts w:eastAsia="Times New Roman"/>
              <w:lang w:val="en-US"/>
            </w:rPr>
          </w:pPr>
          <w:r w:rsidRPr="009F1E9A">
            <w:rPr>
              <w:rFonts w:eastAsia="Times New Roman"/>
              <w:lang w:val="en-US"/>
            </w:rPr>
            <w:t>[32]</w:t>
          </w:r>
          <w:r w:rsidRPr="009F1E9A">
            <w:rPr>
              <w:rFonts w:eastAsia="Times New Roman"/>
              <w:lang w:val="en-US"/>
            </w:rPr>
            <w:tab/>
            <w:t xml:space="preserve">A. Khoja and S. </w:t>
          </w:r>
          <w:proofErr w:type="spellStart"/>
          <w:r w:rsidRPr="009F1E9A">
            <w:rPr>
              <w:rFonts w:eastAsia="Times New Roman"/>
              <w:lang w:val="en-US"/>
            </w:rPr>
            <w:t>Waheeb</w:t>
          </w:r>
          <w:proofErr w:type="spellEnd"/>
          <w:r w:rsidRPr="009F1E9A">
            <w:rPr>
              <w:rFonts w:eastAsia="Times New Roman"/>
              <w:lang w:val="en-US"/>
            </w:rPr>
            <w:t>, “</w:t>
          </w:r>
          <w:proofErr w:type="spellStart"/>
          <w:r w:rsidRPr="009F1E9A">
            <w:rPr>
              <w:rFonts w:eastAsia="Times New Roman"/>
              <w:lang w:val="en-US"/>
            </w:rPr>
            <w:t>Vernomimicry</w:t>
          </w:r>
          <w:proofErr w:type="spellEnd"/>
          <w:r w:rsidRPr="009F1E9A">
            <w:rPr>
              <w:rFonts w:eastAsia="Times New Roman"/>
              <w:lang w:val="en-US"/>
            </w:rPr>
            <w:t xml:space="preserve">: Bridging the Gap between Nature and Sustainable Architecture,” </w:t>
          </w:r>
          <w:r w:rsidRPr="009F1E9A">
            <w:rPr>
              <w:rFonts w:eastAsia="Times New Roman"/>
              <w:i/>
              <w:iCs/>
              <w:lang w:val="en-US"/>
            </w:rPr>
            <w:t>J Sustain Dev</w:t>
          </w:r>
          <w:r w:rsidRPr="009F1E9A">
            <w:rPr>
              <w:rFonts w:eastAsia="Times New Roman"/>
              <w:lang w:val="en-US"/>
            </w:rPr>
            <w:t xml:space="preserve">, vol. 13, no. 1, p. 33, Jan. 2020, </w:t>
          </w:r>
          <w:proofErr w:type="spellStart"/>
          <w:r w:rsidRPr="009F1E9A">
            <w:rPr>
              <w:rFonts w:eastAsia="Times New Roman"/>
              <w:lang w:val="en-US"/>
            </w:rPr>
            <w:t>doi</w:t>
          </w:r>
          <w:proofErr w:type="spellEnd"/>
          <w:r w:rsidRPr="009F1E9A">
            <w:rPr>
              <w:rFonts w:eastAsia="Times New Roman"/>
              <w:lang w:val="en-US"/>
            </w:rPr>
            <w:t>: 10.5539/</w:t>
          </w:r>
          <w:proofErr w:type="gramStart"/>
          <w:r w:rsidRPr="009F1E9A">
            <w:rPr>
              <w:rFonts w:eastAsia="Times New Roman"/>
              <w:lang w:val="en-US"/>
            </w:rPr>
            <w:t>jsd.v</w:t>
          </w:r>
          <w:proofErr w:type="gramEnd"/>
          <w:r w:rsidRPr="009F1E9A">
            <w:rPr>
              <w:rFonts w:eastAsia="Times New Roman"/>
              <w:lang w:val="en-US"/>
            </w:rPr>
            <w:t>13n1p33.</w:t>
          </w:r>
        </w:p>
        <w:p w14:paraId="126248EF" w14:textId="77777777" w:rsidR="009F1E9A" w:rsidRPr="009F1E9A" w:rsidRDefault="009F1E9A">
          <w:pPr>
            <w:autoSpaceDE w:val="0"/>
            <w:autoSpaceDN w:val="0"/>
            <w:ind w:hanging="640"/>
            <w:divId w:val="187262044"/>
            <w:rPr>
              <w:rFonts w:eastAsia="Times New Roman"/>
              <w:lang w:val="en-US"/>
            </w:rPr>
          </w:pPr>
          <w:r w:rsidRPr="009F1E9A">
            <w:rPr>
              <w:rFonts w:eastAsia="Times New Roman"/>
              <w:lang w:val="en-US"/>
            </w:rPr>
            <w:t>[33]</w:t>
          </w:r>
          <w:r w:rsidRPr="009F1E9A">
            <w:rPr>
              <w:rFonts w:eastAsia="Times New Roman"/>
              <w:lang w:val="en-US"/>
            </w:rPr>
            <w:tab/>
            <w:t xml:space="preserve">S. </w:t>
          </w:r>
          <w:proofErr w:type="spellStart"/>
          <w:r w:rsidRPr="009F1E9A">
            <w:rPr>
              <w:rFonts w:eastAsia="Times New Roman"/>
              <w:lang w:val="en-US"/>
            </w:rPr>
            <w:t>Yuliani</w:t>
          </w:r>
          <w:proofErr w:type="spellEnd"/>
          <w:r w:rsidRPr="009F1E9A">
            <w:rPr>
              <w:rFonts w:eastAsia="Times New Roman"/>
              <w:lang w:val="en-US"/>
            </w:rPr>
            <w:t xml:space="preserve"> and W. </w:t>
          </w:r>
          <w:proofErr w:type="spellStart"/>
          <w:r w:rsidRPr="009F1E9A">
            <w:rPr>
              <w:rFonts w:eastAsia="Times New Roman"/>
              <w:lang w:val="en-US"/>
            </w:rPr>
            <w:t>Setyaningsih</w:t>
          </w:r>
          <w:proofErr w:type="spellEnd"/>
          <w:r w:rsidRPr="009F1E9A">
            <w:rPr>
              <w:rFonts w:eastAsia="Times New Roman"/>
              <w:lang w:val="en-US"/>
            </w:rPr>
            <w:t xml:space="preserve">, “Green architecture in tourism sustainable development a case study at </w:t>
          </w:r>
          <w:proofErr w:type="spellStart"/>
          <w:r w:rsidRPr="009F1E9A">
            <w:rPr>
              <w:rFonts w:eastAsia="Times New Roman"/>
              <w:lang w:val="en-US"/>
            </w:rPr>
            <w:t>Laweyan</w:t>
          </w:r>
          <w:proofErr w:type="spellEnd"/>
          <w:r w:rsidRPr="009F1E9A">
            <w:rPr>
              <w:rFonts w:eastAsia="Times New Roman"/>
              <w:lang w:val="en-US"/>
            </w:rPr>
            <w:t xml:space="preserve">, Indonesia,” </w:t>
          </w:r>
          <w:r w:rsidRPr="009F1E9A">
            <w:rPr>
              <w:rFonts w:eastAsia="Times New Roman"/>
              <w:i/>
              <w:iCs/>
              <w:lang w:val="en-US"/>
            </w:rPr>
            <w:t>Journal of Asian Architecture and Building Engineering</w:t>
          </w:r>
          <w:r w:rsidRPr="009F1E9A">
            <w:rPr>
              <w:rFonts w:eastAsia="Times New Roman"/>
              <w:lang w:val="en-US"/>
            </w:rPr>
            <w:t xml:space="preserve">, pp. 1–12, Nov. 2023, </w:t>
          </w:r>
          <w:proofErr w:type="spellStart"/>
          <w:r w:rsidRPr="009F1E9A">
            <w:rPr>
              <w:rFonts w:eastAsia="Times New Roman"/>
              <w:lang w:val="en-US"/>
            </w:rPr>
            <w:t>doi</w:t>
          </w:r>
          <w:proofErr w:type="spellEnd"/>
          <w:r w:rsidRPr="009F1E9A">
            <w:rPr>
              <w:rFonts w:eastAsia="Times New Roman"/>
              <w:lang w:val="en-US"/>
            </w:rPr>
            <w:t>: 10.1080/13467581.2023.2287198.</w:t>
          </w:r>
        </w:p>
        <w:p w14:paraId="5F94A87A" w14:textId="77777777" w:rsidR="009F1E9A" w:rsidRPr="009F1E9A" w:rsidRDefault="009F1E9A">
          <w:pPr>
            <w:autoSpaceDE w:val="0"/>
            <w:autoSpaceDN w:val="0"/>
            <w:ind w:hanging="640"/>
            <w:divId w:val="1293365423"/>
            <w:rPr>
              <w:rFonts w:eastAsia="Times New Roman"/>
              <w:lang w:val="en-US"/>
            </w:rPr>
          </w:pPr>
          <w:r w:rsidRPr="009F1E9A">
            <w:rPr>
              <w:rFonts w:eastAsia="Times New Roman"/>
              <w:lang w:val="en-US"/>
            </w:rPr>
            <w:t>[34]</w:t>
          </w:r>
          <w:r w:rsidRPr="009F1E9A">
            <w:rPr>
              <w:rFonts w:eastAsia="Times New Roman"/>
              <w:lang w:val="en-US"/>
            </w:rPr>
            <w:tab/>
            <w:t xml:space="preserve">M. </w:t>
          </w:r>
          <w:proofErr w:type="spellStart"/>
          <w:r w:rsidRPr="009F1E9A">
            <w:rPr>
              <w:rFonts w:eastAsia="Times New Roman"/>
              <w:lang w:val="en-US"/>
            </w:rPr>
            <w:t>Dwi</w:t>
          </w:r>
          <w:proofErr w:type="spellEnd"/>
          <w:r w:rsidRPr="009F1E9A">
            <w:rPr>
              <w:rFonts w:eastAsia="Times New Roman"/>
              <w:lang w:val="en-US"/>
            </w:rPr>
            <w:t xml:space="preserve"> </w:t>
          </w:r>
          <w:proofErr w:type="spellStart"/>
          <w:r w:rsidRPr="009F1E9A">
            <w:rPr>
              <w:rFonts w:eastAsia="Times New Roman"/>
              <w:lang w:val="en-US"/>
            </w:rPr>
            <w:t>Setyowati</w:t>
          </w:r>
          <w:proofErr w:type="spellEnd"/>
          <w:r w:rsidRPr="009F1E9A">
            <w:rPr>
              <w:rFonts w:eastAsia="Times New Roman"/>
              <w:lang w:val="en-US"/>
            </w:rPr>
            <w:t xml:space="preserve"> and A. </w:t>
          </w:r>
          <w:proofErr w:type="spellStart"/>
          <w:r w:rsidRPr="009F1E9A">
            <w:rPr>
              <w:rFonts w:eastAsia="Times New Roman"/>
              <w:lang w:val="en-US"/>
            </w:rPr>
            <w:t>Dwi</w:t>
          </w:r>
          <w:proofErr w:type="spellEnd"/>
          <w:r w:rsidRPr="009F1E9A">
            <w:rPr>
              <w:rFonts w:eastAsia="Times New Roman"/>
              <w:lang w:val="en-US"/>
            </w:rPr>
            <w:t xml:space="preserve"> </w:t>
          </w:r>
          <w:proofErr w:type="spellStart"/>
          <w:r w:rsidRPr="009F1E9A">
            <w:rPr>
              <w:rFonts w:eastAsia="Times New Roman"/>
              <w:lang w:val="en-US"/>
            </w:rPr>
            <w:t>Kusumawati</w:t>
          </w:r>
          <w:proofErr w:type="spellEnd"/>
          <w:r w:rsidRPr="009F1E9A">
            <w:rPr>
              <w:rFonts w:eastAsia="Times New Roman"/>
              <w:lang w:val="en-US"/>
            </w:rPr>
            <w:t xml:space="preserve">, “The Application of Sustainable Materials in the Design of a Culinary Center at </w:t>
          </w:r>
          <w:proofErr w:type="spellStart"/>
          <w:r w:rsidRPr="009F1E9A">
            <w:rPr>
              <w:rFonts w:eastAsia="Times New Roman"/>
              <w:lang w:val="en-US"/>
            </w:rPr>
            <w:t>Klayar</w:t>
          </w:r>
          <w:proofErr w:type="spellEnd"/>
          <w:r w:rsidRPr="009F1E9A">
            <w:rPr>
              <w:rFonts w:eastAsia="Times New Roman"/>
              <w:lang w:val="en-US"/>
            </w:rPr>
            <w:t xml:space="preserve"> Beach, </w:t>
          </w:r>
          <w:proofErr w:type="spellStart"/>
          <w:r w:rsidRPr="009F1E9A">
            <w:rPr>
              <w:rFonts w:eastAsia="Times New Roman"/>
              <w:lang w:val="en-US"/>
            </w:rPr>
            <w:t>Pacitan</w:t>
          </w:r>
          <w:proofErr w:type="spellEnd"/>
          <w:r w:rsidRPr="009F1E9A">
            <w:rPr>
              <w:rFonts w:eastAsia="Times New Roman"/>
              <w:lang w:val="en-US"/>
            </w:rPr>
            <w:t xml:space="preserve">,” </w:t>
          </w:r>
          <w:r w:rsidRPr="009F1E9A">
            <w:rPr>
              <w:rFonts w:eastAsia="Times New Roman"/>
              <w:i/>
              <w:iCs/>
              <w:lang w:val="en-US"/>
            </w:rPr>
            <w:t>International Journal of Engineering Technology and Natural Sciences</w:t>
          </w:r>
          <w:r w:rsidRPr="009F1E9A">
            <w:rPr>
              <w:rFonts w:eastAsia="Times New Roman"/>
              <w:lang w:val="en-US"/>
            </w:rPr>
            <w:t xml:space="preserve">, vol. 5, no. 1, pp. 67–77, Jul. 2023, </w:t>
          </w:r>
          <w:proofErr w:type="spellStart"/>
          <w:r w:rsidRPr="009F1E9A">
            <w:rPr>
              <w:rFonts w:eastAsia="Times New Roman"/>
              <w:lang w:val="en-US"/>
            </w:rPr>
            <w:t>doi</w:t>
          </w:r>
          <w:proofErr w:type="spellEnd"/>
          <w:r w:rsidRPr="009F1E9A">
            <w:rPr>
              <w:rFonts w:eastAsia="Times New Roman"/>
              <w:lang w:val="en-US"/>
            </w:rPr>
            <w:t>: 10.46923/</w:t>
          </w:r>
          <w:proofErr w:type="gramStart"/>
          <w:r w:rsidRPr="009F1E9A">
            <w:rPr>
              <w:rFonts w:eastAsia="Times New Roman"/>
              <w:lang w:val="en-US"/>
            </w:rPr>
            <w:t>ijets.v</w:t>
          </w:r>
          <w:proofErr w:type="gramEnd"/>
          <w:r w:rsidRPr="009F1E9A">
            <w:rPr>
              <w:rFonts w:eastAsia="Times New Roman"/>
              <w:lang w:val="en-US"/>
            </w:rPr>
            <w:t>5i1.210.</w:t>
          </w:r>
        </w:p>
        <w:p w14:paraId="65103E3D" w14:textId="77777777" w:rsidR="009F1E9A" w:rsidRPr="009F1E9A" w:rsidRDefault="009F1E9A">
          <w:pPr>
            <w:autoSpaceDE w:val="0"/>
            <w:autoSpaceDN w:val="0"/>
            <w:ind w:hanging="640"/>
            <w:divId w:val="850487055"/>
            <w:rPr>
              <w:rFonts w:eastAsia="Times New Roman"/>
              <w:lang w:val="en-US"/>
            </w:rPr>
          </w:pPr>
          <w:r w:rsidRPr="009F1E9A">
            <w:rPr>
              <w:rFonts w:eastAsia="Times New Roman"/>
              <w:lang w:val="en-US"/>
            </w:rPr>
            <w:t>[35]</w:t>
          </w:r>
          <w:r w:rsidRPr="009F1E9A">
            <w:rPr>
              <w:rFonts w:eastAsia="Times New Roman"/>
              <w:lang w:val="en-US"/>
            </w:rPr>
            <w:tab/>
            <w:t xml:space="preserve">S. </w:t>
          </w:r>
          <w:proofErr w:type="spellStart"/>
          <w:r w:rsidRPr="009F1E9A">
            <w:rPr>
              <w:rFonts w:eastAsia="Times New Roman"/>
              <w:lang w:val="en-US"/>
            </w:rPr>
            <w:t>Bardhan</w:t>
          </w:r>
          <w:proofErr w:type="spellEnd"/>
          <w:r w:rsidRPr="009F1E9A">
            <w:rPr>
              <w:rFonts w:eastAsia="Times New Roman"/>
              <w:lang w:val="en-US"/>
            </w:rPr>
            <w:t xml:space="preserve">, B. Ghosh, S. </w:t>
          </w:r>
          <w:proofErr w:type="spellStart"/>
          <w:r w:rsidRPr="009F1E9A">
            <w:rPr>
              <w:rFonts w:eastAsia="Times New Roman"/>
              <w:lang w:val="en-US"/>
            </w:rPr>
            <w:t>Hazra</w:t>
          </w:r>
          <w:proofErr w:type="spellEnd"/>
          <w:r w:rsidRPr="009F1E9A">
            <w:rPr>
              <w:rFonts w:eastAsia="Times New Roman"/>
              <w:lang w:val="en-US"/>
            </w:rPr>
            <w:t xml:space="preserve">, and M. Chatterjee, “Retrofitting potential of an existing tourist lodge for improved environmental performance: an investigation,” Sep. 2010, pp. 759–770. </w:t>
          </w:r>
          <w:proofErr w:type="spellStart"/>
          <w:r w:rsidRPr="009F1E9A">
            <w:rPr>
              <w:rFonts w:eastAsia="Times New Roman"/>
              <w:lang w:val="en-US"/>
            </w:rPr>
            <w:t>doi</w:t>
          </w:r>
          <w:proofErr w:type="spellEnd"/>
          <w:r w:rsidRPr="009F1E9A">
            <w:rPr>
              <w:rFonts w:eastAsia="Times New Roman"/>
              <w:lang w:val="en-US"/>
            </w:rPr>
            <w:t>: 10.2495/SW100681.</w:t>
          </w:r>
        </w:p>
        <w:p w14:paraId="3B3095E8" w14:textId="77777777" w:rsidR="009F1E9A" w:rsidRPr="009F1E9A" w:rsidRDefault="009F1E9A">
          <w:pPr>
            <w:autoSpaceDE w:val="0"/>
            <w:autoSpaceDN w:val="0"/>
            <w:ind w:hanging="640"/>
            <w:divId w:val="1671639057"/>
            <w:rPr>
              <w:rFonts w:eastAsia="Times New Roman"/>
              <w:lang w:val="en-US"/>
            </w:rPr>
          </w:pPr>
          <w:r w:rsidRPr="009F1E9A">
            <w:rPr>
              <w:rFonts w:eastAsia="Times New Roman"/>
              <w:lang w:val="en-US"/>
            </w:rPr>
            <w:t>[36]</w:t>
          </w:r>
          <w:r w:rsidRPr="009F1E9A">
            <w:rPr>
              <w:rFonts w:eastAsia="Times New Roman"/>
              <w:lang w:val="en-US"/>
            </w:rPr>
            <w:tab/>
            <w:t xml:space="preserve">W. Bal and M. </w:t>
          </w:r>
          <w:proofErr w:type="spellStart"/>
          <w:r w:rsidRPr="009F1E9A">
            <w:rPr>
              <w:rFonts w:eastAsia="Times New Roman"/>
              <w:lang w:val="en-US"/>
            </w:rPr>
            <w:t>Czalczynska-Podolska</w:t>
          </w:r>
          <w:proofErr w:type="spellEnd"/>
          <w:r w:rsidRPr="009F1E9A">
            <w:rPr>
              <w:rFonts w:eastAsia="Times New Roman"/>
              <w:lang w:val="en-US"/>
            </w:rPr>
            <w:t xml:space="preserve">, “Assessing Architecture-and-Landscape Integration as a Basis for Evaluating the Impact of Construction Projects on the Cultural Landscape of Tourist Seaside Resorts,” </w:t>
          </w:r>
          <w:r w:rsidRPr="009F1E9A">
            <w:rPr>
              <w:rFonts w:eastAsia="Times New Roman"/>
              <w:i/>
              <w:iCs/>
              <w:lang w:val="en-US"/>
            </w:rPr>
            <w:t>Land (Basel)</w:t>
          </w:r>
          <w:r w:rsidRPr="009F1E9A">
            <w:rPr>
              <w:rFonts w:eastAsia="Times New Roman"/>
              <w:lang w:val="en-US"/>
            </w:rPr>
            <w:t xml:space="preserve">, vol. 10, no. 1, p. 17, Dec. 2020, </w:t>
          </w:r>
          <w:proofErr w:type="spellStart"/>
          <w:r w:rsidRPr="009F1E9A">
            <w:rPr>
              <w:rFonts w:eastAsia="Times New Roman"/>
              <w:lang w:val="en-US"/>
            </w:rPr>
            <w:t>doi</w:t>
          </w:r>
          <w:proofErr w:type="spellEnd"/>
          <w:r w:rsidRPr="009F1E9A">
            <w:rPr>
              <w:rFonts w:eastAsia="Times New Roman"/>
              <w:lang w:val="en-US"/>
            </w:rPr>
            <w:t>: 10.3390/land10010017.</w:t>
          </w:r>
        </w:p>
        <w:p w14:paraId="13C69444" w14:textId="51F3C6C3" w:rsidR="00F23762" w:rsidRDefault="009F1E9A" w:rsidP="009F1E9A">
          <w:r w:rsidRPr="009F1E9A">
            <w:rPr>
              <w:rFonts w:eastAsia="Times New Roman"/>
              <w:lang w:val="en-US"/>
            </w:rPr>
            <w:lastRenderedPageBreak/>
            <w:t> </w:t>
          </w:r>
        </w:p>
      </w:sdtContent>
    </w:sdt>
    <w:sectPr w:rsidR="00F237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9A"/>
    <w:rsid w:val="00655F55"/>
    <w:rsid w:val="009F1E9A"/>
    <w:rsid w:val="00F23762"/>
    <w:rsid w:val="00F87CA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529D"/>
  <w15:chartTrackingRefBased/>
  <w15:docId w15:val="{A6235390-5BBD-4271-B25B-C456B0D71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E9A"/>
    <w:rPr>
      <w:kern w:val="2"/>
      <w:lang w:val="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814">
      <w:bodyDiv w:val="1"/>
      <w:marLeft w:val="0"/>
      <w:marRight w:val="0"/>
      <w:marTop w:val="0"/>
      <w:marBottom w:val="0"/>
      <w:divBdr>
        <w:top w:val="none" w:sz="0" w:space="0" w:color="auto"/>
        <w:left w:val="none" w:sz="0" w:space="0" w:color="auto"/>
        <w:bottom w:val="none" w:sz="0" w:space="0" w:color="auto"/>
        <w:right w:val="none" w:sz="0" w:space="0" w:color="auto"/>
      </w:divBdr>
      <w:divsChild>
        <w:div w:id="1256590300">
          <w:marLeft w:val="640"/>
          <w:marRight w:val="0"/>
          <w:marTop w:val="0"/>
          <w:marBottom w:val="0"/>
          <w:divBdr>
            <w:top w:val="none" w:sz="0" w:space="0" w:color="auto"/>
            <w:left w:val="none" w:sz="0" w:space="0" w:color="auto"/>
            <w:bottom w:val="none" w:sz="0" w:space="0" w:color="auto"/>
            <w:right w:val="none" w:sz="0" w:space="0" w:color="auto"/>
          </w:divBdr>
        </w:div>
        <w:div w:id="73165737">
          <w:marLeft w:val="640"/>
          <w:marRight w:val="0"/>
          <w:marTop w:val="0"/>
          <w:marBottom w:val="0"/>
          <w:divBdr>
            <w:top w:val="none" w:sz="0" w:space="0" w:color="auto"/>
            <w:left w:val="none" w:sz="0" w:space="0" w:color="auto"/>
            <w:bottom w:val="none" w:sz="0" w:space="0" w:color="auto"/>
            <w:right w:val="none" w:sz="0" w:space="0" w:color="auto"/>
          </w:divBdr>
        </w:div>
        <w:div w:id="1359312731">
          <w:marLeft w:val="640"/>
          <w:marRight w:val="0"/>
          <w:marTop w:val="0"/>
          <w:marBottom w:val="0"/>
          <w:divBdr>
            <w:top w:val="none" w:sz="0" w:space="0" w:color="auto"/>
            <w:left w:val="none" w:sz="0" w:space="0" w:color="auto"/>
            <w:bottom w:val="none" w:sz="0" w:space="0" w:color="auto"/>
            <w:right w:val="none" w:sz="0" w:space="0" w:color="auto"/>
          </w:divBdr>
        </w:div>
        <w:div w:id="7223281">
          <w:marLeft w:val="640"/>
          <w:marRight w:val="0"/>
          <w:marTop w:val="0"/>
          <w:marBottom w:val="0"/>
          <w:divBdr>
            <w:top w:val="none" w:sz="0" w:space="0" w:color="auto"/>
            <w:left w:val="none" w:sz="0" w:space="0" w:color="auto"/>
            <w:bottom w:val="none" w:sz="0" w:space="0" w:color="auto"/>
            <w:right w:val="none" w:sz="0" w:space="0" w:color="auto"/>
          </w:divBdr>
        </w:div>
        <w:div w:id="699476371">
          <w:marLeft w:val="640"/>
          <w:marRight w:val="0"/>
          <w:marTop w:val="0"/>
          <w:marBottom w:val="0"/>
          <w:divBdr>
            <w:top w:val="none" w:sz="0" w:space="0" w:color="auto"/>
            <w:left w:val="none" w:sz="0" w:space="0" w:color="auto"/>
            <w:bottom w:val="none" w:sz="0" w:space="0" w:color="auto"/>
            <w:right w:val="none" w:sz="0" w:space="0" w:color="auto"/>
          </w:divBdr>
        </w:div>
        <w:div w:id="1981617022">
          <w:marLeft w:val="640"/>
          <w:marRight w:val="0"/>
          <w:marTop w:val="0"/>
          <w:marBottom w:val="0"/>
          <w:divBdr>
            <w:top w:val="none" w:sz="0" w:space="0" w:color="auto"/>
            <w:left w:val="none" w:sz="0" w:space="0" w:color="auto"/>
            <w:bottom w:val="none" w:sz="0" w:space="0" w:color="auto"/>
            <w:right w:val="none" w:sz="0" w:space="0" w:color="auto"/>
          </w:divBdr>
        </w:div>
        <w:div w:id="1733262566">
          <w:marLeft w:val="640"/>
          <w:marRight w:val="0"/>
          <w:marTop w:val="0"/>
          <w:marBottom w:val="0"/>
          <w:divBdr>
            <w:top w:val="none" w:sz="0" w:space="0" w:color="auto"/>
            <w:left w:val="none" w:sz="0" w:space="0" w:color="auto"/>
            <w:bottom w:val="none" w:sz="0" w:space="0" w:color="auto"/>
            <w:right w:val="none" w:sz="0" w:space="0" w:color="auto"/>
          </w:divBdr>
        </w:div>
        <w:div w:id="564069673">
          <w:marLeft w:val="640"/>
          <w:marRight w:val="0"/>
          <w:marTop w:val="0"/>
          <w:marBottom w:val="0"/>
          <w:divBdr>
            <w:top w:val="none" w:sz="0" w:space="0" w:color="auto"/>
            <w:left w:val="none" w:sz="0" w:space="0" w:color="auto"/>
            <w:bottom w:val="none" w:sz="0" w:space="0" w:color="auto"/>
            <w:right w:val="none" w:sz="0" w:space="0" w:color="auto"/>
          </w:divBdr>
        </w:div>
        <w:div w:id="1951860882">
          <w:marLeft w:val="640"/>
          <w:marRight w:val="0"/>
          <w:marTop w:val="0"/>
          <w:marBottom w:val="0"/>
          <w:divBdr>
            <w:top w:val="none" w:sz="0" w:space="0" w:color="auto"/>
            <w:left w:val="none" w:sz="0" w:space="0" w:color="auto"/>
            <w:bottom w:val="none" w:sz="0" w:space="0" w:color="auto"/>
            <w:right w:val="none" w:sz="0" w:space="0" w:color="auto"/>
          </w:divBdr>
        </w:div>
        <w:div w:id="1406339908">
          <w:marLeft w:val="640"/>
          <w:marRight w:val="0"/>
          <w:marTop w:val="0"/>
          <w:marBottom w:val="0"/>
          <w:divBdr>
            <w:top w:val="none" w:sz="0" w:space="0" w:color="auto"/>
            <w:left w:val="none" w:sz="0" w:space="0" w:color="auto"/>
            <w:bottom w:val="none" w:sz="0" w:space="0" w:color="auto"/>
            <w:right w:val="none" w:sz="0" w:space="0" w:color="auto"/>
          </w:divBdr>
        </w:div>
        <w:div w:id="1088386440">
          <w:marLeft w:val="640"/>
          <w:marRight w:val="0"/>
          <w:marTop w:val="0"/>
          <w:marBottom w:val="0"/>
          <w:divBdr>
            <w:top w:val="none" w:sz="0" w:space="0" w:color="auto"/>
            <w:left w:val="none" w:sz="0" w:space="0" w:color="auto"/>
            <w:bottom w:val="none" w:sz="0" w:space="0" w:color="auto"/>
            <w:right w:val="none" w:sz="0" w:space="0" w:color="auto"/>
          </w:divBdr>
        </w:div>
        <w:div w:id="2101756602">
          <w:marLeft w:val="640"/>
          <w:marRight w:val="0"/>
          <w:marTop w:val="0"/>
          <w:marBottom w:val="0"/>
          <w:divBdr>
            <w:top w:val="none" w:sz="0" w:space="0" w:color="auto"/>
            <w:left w:val="none" w:sz="0" w:space="0" w:color="auto"/>
            <w:bottom w:val="none" w:sz="0" w:space="0" w:color="auto"/>
            <w:right w:val="none" w:sz="0" w:space="0" w:color="auto"/>
          </w:divBdr>
        </w:div>
        <w:div w:id="1787243">
          <w:marLeft w:val="640"/>
          <w:marRight w:val="0"/>
          <w:marTop w:val="0"/>
          <w:marBottom w:val="0"/>
          <w:divBdr>
            <w:top w:val="none" w:sz="0" w:space="0" w:color="auto"/>
            <w:left w:val="none" w:sz="0" w:space="0" w:color="auto"/>
            <w:bottom w:val="none" w:sz="0" w:space="0" w:color="auto"/>
            <w:right w:val="none" w:sz="0" w:space="0" w:color="auto"/>
          </w:divBdr>
        </w:div>
        <w:div w:id="1088499487">
          <w:marLeft w:val="640"/>
          <w:marRight w:val="0"/>
          <w:marTop w:val="0"/>
          <w:marBottom w:val="0"/>
          <w:divBdr>
            <w:top w:val="none" w:sz="0" w:space="0" w:color="auto"/>
            <w:left w:val="none" w:sz="0" w:space="0" w:color="auto"/>
            <w:bottom w:val="none" w:sz="0" w:space="0" w:color="auto"/>
            <w:right w:val="none" w:sz="0" w:space="0" w:color="auto"/>
          </w:divBdr>
        </w:div>
        <w:div w:id="994067670">
          <w:marLeft w:val="640"/>
          <w:marRight w:val="0"/>
          <w:marTop w:val="0"/>
          <w:marBottom w:val="0"/>
          <w:divBdr>
            <w:top w:val="none" w:sz="0" w:space="0" w:color="auto"/>
            <w:left w:val="none" w:sz="0" w:space="0" w:color="auto"/>
            <w:bottom w:val="none" w:sz="0" w:space="0" w:color="auto"/>
            <w:right w:val="none" w:sz="0" w:space="0" w:color="auto"/>
          </w:divBdr>
        </w:div>
        <w:div w:id="1717317671">
          <w:marLeft w:val="640"/>
          <w:marRight w:val="0"/>
          <w:marTop w:val="0"/>
          <w:marBottom w:val="0"/>
          <w:divBdr>
            <w:top w:val="none" w:sz="0" w:space="0" w:color="auto"/>
            <w:left w:val="none" w:sz="0" w:space="0" w:color="auto"/>
            <w:bottom w:val="none" w:sz="0" w:space="0" w:color="auto"/>
            <w:right w:val="none" w:sz="0" w:space="0" w:color="auto"/>
          </w:divBdr>
        </w:div>
        <w:div w:id="1693189177">
          <w:marLeft w:val="640"/>
          <w:marRight w:val="0"/>
          <w:marTop w:val="0"/>
          <w:marBottom w:val="0"/>
          <w:divBdr>
            <w:top w:val="none" w:sz="0" w:space="0" w:color="auto"/>
            <w:left w:val="none" w:sz="0" w:space="0" w:color="auto"/>
            <w:bottom w:val="none" w:sz="0" w:space="0" w:color="auto"/>
            <w:right w:val="none" w:sz="0" w:space="0" w:color="auto"/>
          </w:divBdr>
        </w:div>
        <w:div w:id="1990623079">
          <w:marLeft w:val="640"/>
          <w:marRight w:val="0"/>
          <w:marTop w:val="0"/>
          <w:marBottom w:val="0"/>
          <w:divBdr>
            <w:top w:val="none" w:sz="0" w:space="0" w:color="auto"/>
            <w:left w:val="none" w:sz="0" w:space="0" w:color="auto"/>
            <w:bottom w:val="none" w:sz="0" w:space="0" w:color="auto"/>
            <w:right w:val="none" w:sz="0" w:space="0" w:color="auto"/>
          </w:divBdr>
        </w:div>
        <w:div w:id="1018309390">
          <w:marLeft w:val="640"/>
          <w:marRight w:val="0"/>
          <w:marTop w:val="0"/>
          <w:marBottom w:val="0"/>
          <w:divBdr>
            <w:top w:val="none" w:sz="0" w:space="0" w:color="auto"/>
            <w:left w:val="none" w:sz="0" w:space="0" w:color="auto"/>
            <w:bottom w:val="none" w:sz="0" w:space="0" w:color="auto"/>
            <w:right w:val="none" w:sz="0" w:space="0" w:color="auto"/>
          </w:divBdr>
        </w:div>
        <w:div w:id="1158808070">
          <w:marLeft w:val="640"/>
          <w:marRight w:val="0"/>
          <w:marTop w:val="0"/>
          <w:marBottom w:val="0"/>
          <w:divBdr>
            <w:top w:val="none" w:sz="0" w:space="0" w:color="auto"/>
            <w:left w:val="none" w:sz="0" w:space="0" w:color="auto"/>
            <w:bottom w:val="none" w:sz="0" w:space="0" w:color="auto"/>
            <w:right w:val="none" w:sz="0" w:space="0" w:color="auto"/>
          </w:divBdr>
        </w:div>
        <w:div w:id="641613625">
          <w:marLeft w:val="640"/>
          <w:marRight w:val="0"/>
          <w:marTop w:val="0"/>
          <w:marBottom w:val="0"/>
          <w:divBdr>
            <w:top w:val="none" w:sz="0" w:space="0" w:color="auto"/>
            <w:left w:val="none" w:sz="0" w:space="0" w:color="auto"/>
            <w:bottom w:val="none" w:sz="0" w:space="0" w:color="auto"/>
            <w:right w:val="none" w:sz="0" w:space="0" w:color="auto"/>
          </w:divBdr>
        </w:div>
        <w:div w:id="2124879682">
          <w:marLeft w:val="640"/>
          <w:marRight w:val="0"/>
          <w:marTop w:val="0"/>
          <w:marBottom w:val="0"/>
          <w:divBdr>
            <w:top w:val="none" w:sz="0" w:space="0" w:color="auto"/>
            <w:left w:val="none" w:sz="0" w:space="0" w:color="auto"/>
            <w:bottom w:val="none" w:sz="0" w:space="0" w:color="auto"/>
            <w:right w:val="none" w:sz="0" w:space="0" w:color="auto"/>
          </w:divBdr>
        </w:div>
        <w:div w:id="1429233917">
          <w:marLeft w:val="640"/>
          <w:marRight w:val="0"/>
          <w:marTop w:val="0"/>
          <w:marBottom w:val="0"/>
          <w:divBdr>
            <w:top w:val="none" w:sz="0" w:space="0" w:color="auto"/>
            <w:left w:val="none" w:sz="0" w:space="0" w:color="auto"/>
            <w:bottom w:val="none" w:sz="0" w:space="0" w:color="auto"/>
            <w:right w:val="none" w:sz="0" w:space="0" w:color="auto"/>
          </w:divBdr>
        </w:div>
        <w:div w:id="1567718279">
          <w:marLeft w:val="640"/>
          <w:marRight w:val="0"/>
          <w:marTop w:val="0"/>
          <w:marBottom w:val="0"/>
          <w:divBdr>
            <w:top w:val="none" w:sz="0" w:space="0" w:color="auto"/>
            <w:left w:val="none" w:sz="0" w:space="0" w:color="auto"/>
            <w:bottom w:val="none" w:sz="0" w:space="0" w:color="auto"/>
            <w:right w:val="none" w:sz="0" w:space="0" w:color="auto"/>
          </w:divBdr>
        </w:div>
        <w:div w:id="140196323">
          <w:marLeft w:val="640"/>
          <w:marRight w:val="0"/>
          <w:marTop w:val="0"/>
          <w:marBottom w:val="0"/>
          <w:divBdr>
            <w:top w:val="none" w:sz="0" w:space="0" w:color="auto"/>
            <w:left w:val="none" w:sz="0" w:space="0" w:color="auto"/>
            <w:bottom w:val="none" w:sz="0" w:space="0" w:color="auto"/>
            <w:right w:val="none" w:sz="0" w:space="0" w:color="auto"/>
          </w:divBdr>
        </w:div>
        <w:div w:id="1429035962">
          <w:marLeft w:val="640"/>
          <w:marRight w:val="0"/>
          <w:marTop w:val="0"/>
          <w:marBottom w:val="0"/>
          <w:divBdr>
            <w:top w:val="none" w:sz="0" w:space="0" w:color="auto"/>
            <w:left w:val="none" w:sz="0" w:space="0" w:color="auto"/>
            <w:bottom w:val="none" w:sz="0" w:space="0" w:color="auto"/>
            <w:right w:val="none" w:sz="0" w:space="0" w:color="auto"/>
          </w:divBdr>
        </w:div>
        <w:div w:id="190529707">
          <w:marLeft w:val="640"/>
          <w:marRight w:val="0"/>
          <w:marTop w:val="0"/>
          <w:marBottom w:val="0"/>
          <w:divBdr>
            <w:top w:val="none" w:sz="0" w:space="0" w:color="auto"/>
            <w:left w:val="none" w:sz="0" w:space="0" w:color="auto"/>
            <w:bottom w:val="none" w:sz="0" w:space="0" w:color="auto"/>
            <w:right w:val="none" w:sz="0" w:space="0" w:color="auto"/>
          </w:divBdr>
        </w:div>
        <w:div w:id="231626018">
          <w:marLeft w:val="640"/>
          <w:marRight w:val="0"/>
          <w:marTop w:val="0"/>
          <w:marBottom w:val="0"/>
          <w:divBdr>
            <w:top w:val="none" w:sz="0" w:space="0" w:color="auto"/>
            <w:left w:val="none" w:sz="0" w:space="0" w:color="auto"/>
            <w:bottom w:val="none" w:sz="0" w:space="0" w:color="auto"/>
            <w:right w:val="none" w:sz="0" w:space="0" w:color="auto"/>
          </w:divBdr>
        </w:div>
        <w:div w:id="470635855">
          <w:marLeft w:val="640"/>
          <w:marRight w:val="0"/>
          <w:marTop w:val="0"/>
          <w:marBottom w:val="0"/>
          <w:divBdr>
            <w:top w:val="none" w:sz="0" w:space="0" w:color="auto"/>
            <w:left w:val="none" w:sz="0" w:space="0" w:color="auto"/>
            <w:bottom w:val="none" w:sz="0" w:space="0" w:color="auto"/>
            <w:right w:val="none" w:sz="0" w:space="0" w:color="auto"/>
          </w:divBdr>
        </w:div>
        <w:div w:id="1227498743">
          <w:marLeft w:val="640"/>
          <w:marRight w:val="0"/>
          <w:marTop w:val="0"/>
          <w:marBottom w:val="0"/>
          <w:divBdr>
            <w:top w:val="none" w:sz="0" w:space="0" w:color="auto"/>
            <w:left w:val="none" w:sz="0" w:space="0" w:color="auto"/>
            <w:bottom w:val="none" w:sz="0" w:space="0" w:color="auto"/>
            <w:right w:val="none" w:sz="0" w:space="0" w:color="auto"/>
          </w:divBdr>
        </w:div>
        <w:div w:id="1004017924">
          <w:marLeft w:val="640"/>
          <w:marRight w:val="0"/>
          <w:marTop w:val="0"/>
          <w:marBottom w:val="0"/>
          <w:divBdr>
            <w:top w:val="none" w:sz="0" w:space="0" w:color="auto"/>
            <w:left w:val="none" w:sz="0" w:space="0" w:color="auto"/>
            <w:bottom w:val="none" w:sz="0" w:space="0" w:color="auto"/>
            <w:right w:val="none" w:sz="0" w:space="0" w:color="auto"/>
          </w:divBdr>
        </w:div>
        <w:div w:id="909385904">
          <w:marLeft w:val="640"/>
          <w:marRight w:val="0"/>
          <w:marTop w:val="0"/>
          <w:marBottom w:val="0"/>
          <w:divBdr>
            <w:top w:val="none" w:sz="0" w:space="0" w:color="auto"/>
            <w:left w:val="none" w:sz="0" w:space="0" w:color="auto"/>
            <w:bottom w:val="none" w:sz="0" w:space="0" w:color="auto"/>
            <w:right w:val="none" w:sz="0" w:space="0" w:color="auto"/>
          </w:divBdr>
        </w:div>
        <w:div w:id="187262044">
          <w:marLeft w:val="640"/>
          <w:marRight w:val="0"/>
          <w:marTop w:val="0"/>
          <w:marBottom w:val="0"/>
          <w:divBdr>
            <w:top w:val="none" w:sz="0" w:space="0" w:color="auto"/>
            <w:left w:val="none" w:sz="0" w:space="0" w:color="auto"/>
            <w:bottom w:val="none" w:sz="0" w:space="0" w:color="auto"/>
            <w:right w:val="none" w:sz="0" w:space="0" w:color="auto"/>
          </w:divBdr>
        </w:div>
        <w:div w:id="1293365423">
          <w:marLeft w:val="640"/>
          <w:marRight w:val="0"/>
          <w:marTop w:val="0"/>
          <w:marBottom w:val="0"/>
          <w:divBdr>
            <w:top w:val="none" w:sz="0" w:space="0" w:color="auto"/>
            <w:left w:val="none" w:sz="0" w:space="0" w:color="auto"/>
            <w:bottom w:val="none" w:sz="0" w:space="0" w:color="auto"/>
            <w:right w:val="none" w:sz="0" w:space="0" w:color="auto"/>
          </w:divBdr>
        </w:div>
        <w:div w:id="850487055">
          <w:marLeft w:val="640"/>
          <w:marRight w:val="0"/>
          <w:marTop w:val="0"/>
          <w:marBottom w:val="0"/>
          <w:divBdr>
            <w:top w:val="none" w:sz="0" w:space="0" w:color="auto"/>
            <w:left w:val="none" w:sz="0" w:space="0" w:color="auto"/>
            <w:bottom w:val="none" w:sz="0" w:space="0" w:color="auto"/>
            <w:right w:val="none" w:sz="0" w:space="0" w:color="auto"/>
          </w:divBdr>
        </w:div>
        <w:div w:id="1671639057">
          <w:marLeft w:val="640"/>
          <w:marRight w:val="0"/>
          <w:marTop w:val="0"/>
          <w:marBottom w:val="0"/>
          <w:divBdr>
            <w:top w:val="none" w:sz="0" w:space="0" w:color="auto"/>
            <w:left w:val="none" w:sz="0" w:space="0" w:color="auto"/>
            <w:bottom w:val="none" w:sz="0" w:space="0" w:color="auto"/>
            <w:right w:val="none" w:sz="0" w:space="0" w:color="auto"/>
          </w:divBdr>
        </w:div>
      </w:divsChild>
    </w:div>
    <w:div w:id="887767057">
      <w:bodyDiv w:val="1"/>
      <w:marLeft w:val="0"/>
      <w:marRight w:val="0"/>
      <w:marTop w:val="0"/>
      <w:marBottom w:val="0"/>
      <w:divBdr>
        <w:top w:val="none" w:sz="0" w:space="0" w:color="auto"/>
        <w:left w:val="none" w:sz="0" w:space="0" w:color="auto"/>
        <w:bottom w:val="none" w:sz="0" w:space="0" w:color="auto"/>
        <w:right w:val="none" w:sz="0" w:space="0" w:color="auto"/>
      </w:divBdr>
      <w:divsChild>
        <w:div w:id="2005278877">
          <w:marLeft w:val="640"/>
          <w:marRight w:val="0"/>
          <w:marTop w:val="0"/>
          <w:marBottom w:val="0"/>
          <w:divBdr>
            <w:top w:val="none" w:sz="0" w:space="0" w:color="auto"/>
            <w:left w:val="none" w:sz="0" w:space="0" w:color="auto"/>
            <w:bottom w:val="none" w:sz="0" w:space="0" w:color="auto"/>
            <w:right w:val="none" w:sz="0" w:space="0" w:color="auto"/>
          </w:divBdr>
        </w:div>
        <w:div w:id="1241981344">
          <w:marLeft w:val="640"/>
          <w:marRight w:val="0"/>
          <w:marTop w:val="0"/>
          <w:marBottom w:val="0"/>
          <w:divBdr>
            <w:top w:val="none" w:sz="0" w:space="0" w:color="auto"/>
            <w:left w:val="none" w:sz="0" w:space="0" w:color="auto"/>
            <w:bottom w:val="none" w:sz="0" w:space="0" w:color="auto"/>
            <w:right w:val="none" w:sz="0" w:space="0" w:color="auto"/>
          </w:divBdr>
        </w:div>
        <w:div w:id="197623220">
          <w:marLeft w:val="640"/>
          <w:marRight w:val="0"/>
          <w:marTop w:val="0"/>
          <w:marBottom w:val="0"/>
          <w:divBdr>
            <w:top w:val="none" w:sz="0" w:space="0" w:color="auto"/>
            <w:left w:val="none" w:sz="0" w:space="0" w:color="auto"/>
            <w:bottom w:val="none" w:sz="0" w:space="0" w:color="auto"/>
            <w:right w:val="none" w:sz="0" w:space="0" w:color="auto"/>
          </w:divBdr>
        </w:div>
        <w:div w:id="2112318109">
          <w:marLeft w:val="640"/>
          <w:marRight w:val="0"/>
          <w:marTop w:val="0"/>
          <w:marBottom w:val="0"/>
          <w:divBdr>
            <w:top w:val="none" w:sz="0" w:space="0" w:color="auto"/>
            <w:left w:val="none" w:sz="0" w:space="0" w:color="auto"/>
            <w:bottom w:val="none" w:sz="0" w:space="0" w:color="auto"/>
            <w:right w:val="none" w:sz="0" w:space="0" w:color="auto"/>
          </w:divBdr>
        </w:div>
        <w:div w:id="880436660">
          <w:marLeft w:val="640"/>
          <w:marRight w:val="0"/>
          <w:marTop w:val="0"/>
          <w:marBottom w:val="0"/>
          <w:divBdr>
            <w:top w:val="none" w:sz="0" w:space="0" w:color="auto"/>
            <w:left w:val="none" w:sz="0" w:space="0" w:color="auto"/>
            <w:bottom w:val="none" w:sz="0" w:space="0" w:color="auto"/>
            <w:right w:val="none" w:sz="0" w:space="0" w:color="auto"/>
          </w:divBdr>
        </w:div>
        <w:div w:id="1629509873">
          <w:marLeft w:val="640"/>
          <w:marRight w:val="0"/>
          <w:marTop w:val="0"/>
          <w:marBottom w:val="0"/>
          <w:divBdr>
            <w:top w:val="none" w:sz="0" w:space="0" w:color="auto"/>
            <w:left w:val="none" w:sz="0" w:space="0" w:color="auto"/>
            <w:bottom w:val="none" w:sz="0" w:space="0" w:color="auto"/>
            <w:right w:val="none" w:sz="0" w:space="0" w:color="auto"/>
          </w:divBdr>
        </w:div>
        <w:div w:id="1193495837">
          <w:marLeft w:val="640"/>
          <w:marRight w:val="0"/>
          <w:marTop w:val="0"/>
          <w:marBottom w:val="0"/>
          <w:divBdr>
            <w:top w:val="none" w:sz="0" w:space="0" w:color="auto"/>
            <w:left w:val="none" w:sz="0" w:space="0" w:color="auto"/>
            <w:bottom w:val="none" w:sz="0" w:space="0" w:color="auto"/>
            <w:right w:val="none" w:sz="0" w:space="0" w:color="auto"/>
          </w:divBdr>
        </w:div>
        <w:div w:id="1680542047">
          <w:marLeft w:val="640"/>
          <w:marRight w:val="0"/>
          <w:marTop w:val="0"/>
          <w:marBottom w:val="0"/>
          <w:divBdr>
            <w:top w:val="none" w:sz="0" w:space="0" w:color="auto"/>
            <w:left w:val="none" w:sz="0" w:space="0" w:color="auto"/>
            <w:bottom w:val="none" w:sz="0" w:space="0" w:color="auto"/>
            <w:right w:val="none" w:sz="0" w:space="0" w:color="auto"/>
          </w:divBdr>
        </w:div>
        <w:div w:id="29840836">
          <w:marLeft w:val="640"/>
          <w:marRight w:val="0"/>
          <w:marTop w:val="0"/>
          <w:marBottom w:val="0"/>
          <w:divBdr>
            <w:top w:val="none" w:sz="0" w:space="0" w:color="auto"/>
            <w:left w:val="none" w:sz="0" w:space="0" w:color="auto"/>
            <w:bottom w:val="none" w:sz="0" w:space="0" w:color="auto"/>
            <w:right w:val="none" w:sz="0" w:space="0" w:color="auto"/>
          </w:divBdr>
        </w:div>
        <w:div w:id="1530218638">
          <w:marLeft w:val="640"/>
          <w:marRight w:val="0"/>
          <w:marTop w:val="0"/>
          <w:marBottom w:val="0"/>
          <w:divBdr>
            <w:top w:val="none" w:sz="0" w:space="0" w:color="auto"/>
            <w:left w:val="none" w:sz="0" w:space="0" w:color="auto"/>
            <w:bottom w:val="none" w:sz="0" w:space="0" w:color="auto"/>
            <w:right w:val="none" w:sz="0" w:space="0" w:color="auto"/>
          </w:divBdr>
        </w:div>
        <w:div w:id="100495000">
          <w:marLeft w:val="640"/>
          <w:marRight w:val="0"/>
          <w:marTop w:val="0"/>
          <w:marBottom w:val="0"/>
          <w:divBdr>
            <w:top w:val="none" w:sz="0" w:space="0" w:color="auto"/>
            <w:left w:val="none" w:sz="0" w:space="0" w:color="auto"/>
            <w:bottom w:val="none" w:sz="0" w:space="0" w:color="auto"/>
            <w:right w:val="none" w:sz="0" w:space="0" w:color="auto"/>
          </w:divBdr>
        </w:div>
        <w:div w:id="2004700707">
          <w:marLeft w:val="640"/>
          <w:marRight w:val="0"/>
          <w:marTop w:val="0"/>
          <w:marBottom w:val="0"/>
          <w:divBdr>
            <w:top w:val="none" w:sz="0" w:space="0" w:color="auto"/>
            <w:left w:val="none" w:sz="0" w:space="0" w:color="auto"/>
            <w:bottom w:val="none" w:sz="0" w:space="0" w:color="auto"/>
            <w:right w:val="none" w:sz="0" w:space="0" w:color="auto"/>
          </w:divBdr>
        </w:div>
        <w:div w:id="707415525">
          <w:marLeft w:val="640"/>
          <w:marRight w:val="0"/>
          <w:marTop w:val="0"/>
          <w:marBottom w:val="0"/>
          <w:divBdr>
            <w:top w:val="none" w:sz="0" w:space="0" w:color="auto"/>
            <w:left w:val="none" w:sz="0" w:space="0" w:color="auto"/>
            <w:bottom w:val="none" w:sz="0" w:space="0" w:color="auto"/>
            <w:right w:val="none" w:sz="0" w:space="0" w:color="auto"/>
          </w:divBdr>
        </w:div>
        <w:div w:id="2019694189">
          <w:marLeft w:val="640"/>
          <w:marRight w:val="0"/>
          <w:marTop w:val="0"/>
          <w:marBottom w:val="0"/>
          <w:divBdr>
            <w:top w:val="none" w:sz="0" w:space="0" w:color="auto"/>
            <w:left w:val="none" w:sz="0" w:space="0" w:color="auto"/>
            <w:bottom w:val="none" w:sz="0" w:space="0" w:color="auto"/>
            <w:right w:val="none" w:sz="0" w:space="0" w:color="auto"/>
          </w:divBdr>
        </w:div>
        <w:div w:id="1956987125">
          <w:marLeft w:val="640"/>
          <w:marRight w:val="0"/>
          <w:marTop w:val="0"/>
          <w:marBottom w:val="0"/>
          <w:divBdr>
            <w:top w:val="none" w:sz="0" w:space="0" w:color="auto"/>
            <w:left w:val="none" w:sz="0" w:space="0" w:color="auto"/>
            <w:bottom w:val="none" w:sz="0" w:space="0" w:color="auto"/>
            <w:right w:val="none" w:sz="0" w:space="0" w:color="auto"/>
          </w:divBdr>
        </w:div>
        <w:div w:id="285083100">
          <w:marLeft w:val="640"/>
          <w:marRight w:val="0"/>
          <w:marTop w:val="0"/>
          <w:marBottom w:val="0"/>
          <w:divBdr>
            <w:top w:val="none" w:sz="0" w:space="0" w:color="auto"/>
            <w:left w:val="none" w:sz="0" w:space="0" w:color="auto"/>
            <w:bottom w:val="none" w:sz="0" w:space="0" w:color="auto"/>
            <w:right w:val="none" w:sz="0" w:space="0" w:color="auto"/>
          </w:divBdr>
        </w:div>
        <w:div w:id="1104231042">
          <w:marLeft w:val="640"/>
          <w:marRight w:val="0"/>
          <w:marTop w:val="0"/>
          <w:marBottom w:val="0"/>
          <w:divBdr>
            <w:top w:val="none" w:sz="0" w:space="0" w:color="auto"/>
            <w:left w:val="none" w:sz="0" w:space="0" w:color="auto"/>
            <w:bottom w:val="none" w:sz="0" w:space="0" w:color="auto"/>
            <w:right w:val="none" w:sz="0" w:space="0" w:color="auto"/>
          </w:divBdr>
        </w:div>
        <w:div w:id="535704221">
          <w:marLeft w:val="640"/>
          <w:marRight w:val="0"/>
          <w:marTop w:val="0"/>
          <w:marBottom w:val="0"/>
          <w:divBdr>
            <w:top w:val="none" w:sz="0" w:space="0" w:color="auto"/>
            <w:left w:val="none" w:sz="0" w:space="0" w:color="auto"/>
            <w:bottom w:val="none" w:sz="0" w:space="0" w:color="auto"/>
            <w:right w:val="none" w:sz="0" w:space="0" w:color="auto"/>
          </w:divBdr>
        </w:div>
        <w:div w:id="1386295875">
          <w:marLeft w:val="640"/>
          <w:marRight w:val="0"/>
          <w:marTop w:val="0"/>
          <w:marBottom w:val="0"/>
          <w:divBdr>
            <w:top w:val="none" w:sz="0" w:space="0" w:color="auto"/>
            <w:left w:val="none" w:sz="0" w:space="0" w:color="auto"/>
            <w:bottom w:val="none" w:sz="0" w:space="0" w:color="auto"/>
            <w:right w:val="none" w:sz="0" w:space="0" w:color="auto"/>
          </w:divBdr>
        </w:div>
        <w:div w:id="1530490788">
          <w:marLeft w:val="640"/>
          <w:marRight w:val="0"/>
          <w:marTop w:val="0"/>
          <w:marBottom w:val="0"/>
          <w:divBdr>
            <w:top w:val="none" w:sz="0" w:space="0" w:color="auto"/>
            <w:left w:val="none" w:sz="0" w:space="0" w:color="auto"/>
            <w:bottom w:val="none" w:sz="0" w:space="0" w:color="auto"/>
            <w:right w:val="none" w:sz="0" w:space="0" w:color="auto"/>
          </w:divBdr>
        </w:div>
        <w:div w:id="300112398">
          <w:marLeft w:val="640"/>
          <w:marRight w:val="0"/>
          <w:marTop w:val="0"/>
          <w:marBottom w:val="0"/>
          <w:divBdr>
            <w:top w:val="none" w:sz="0" w:space="0" w:color="auto"/>
            <w:left w:val="none" w:sz="0" w:space="0" w:color="auto"/>
            <w:bottom w:val="none" w:sz="0" w:space="0" w:color="auto"/>
            <w:right w:val="none" w:sz="0" w:space="0" w:color="auto"/>
          </w:divBdr>
        </w:div>
        <w:div w:id="2139184289">
          <w:marLeft w:val="640"/>
          <w:marRight w:val="0"/>
          <w:marTop w:val="0"/>
          <w:marBottom w:val="0"/>
          <w:divBdr>
            <w:top w:val="none" w:sz="0" w:space="0" w:color="auto"/>
            <w:left w:val="none" w:sz="0" w:space="0" w:color="auto"/>
            <w:bottom w:val="none" w:sz="0" w:space="0" w:color="auto"/>
            <w:right w:val="none" w:sz="0" w:space="0" w:color="auto"/>
          </w:divBdr>
        </w:div>
        <w:div w:id="700516649">
          <w:marLeft w:val="640"/>
          <w:marRight w:val="0"/>
          <w:marTop w:val="0"/>
          <w:marBottom w:val="0"/>
          <w:divBdr>
            <w:top w:val="none" w:sz="0" w:space="0" w:color="auto"/>
            <w:left w:val="none" w:sz="0" w:space="0" w:color="auto"/>
            <w:bottom w:val="none" w:sz="0" w:space="0" w:color="auto"/>
            <w:right w:val="none" w:sz="0" w:space="0" w:color="auto"/>
          </w:divBdr>
        </w:div>
        <w:div w:id="2017345677">
          <w:marLeft w:val="640"/>
          <w:marRight w:val="0"/>
          <w:marTop w:val="0"/>
          <w:marBottom w:val="0"/>
          <w:divBdr>
            <w:top w:val="none" w:sz="0" w:space="0" w:color="auto"/>
            <w:left w:val="none" w:sz="0" w:space="0" w:color="auto"/>
            <w:bottom w:val="none" w:sz="0" w:space="0" w:color="auto"/>
            <w:right w:val="none" w:sz="0" w:space="0" w:color="auto"/>
          </w:divBdr>
        </w:div>
        <w:div w:id="121731543">
          <w:marLeft w:val="640"/>
          <w:marRight w:val="0"/>
          <w:marTop w:val="0"/>
          <w:marBottom w:val="0"/>
          <w:divBdr>
            <w:top w:val="none" w:sz="0" w:space="0" w:color="auto"/>
            <w:left w:val="none" w:sz="0" w:space="0" w:color="auto"/>
            <w:bottom w:val="none" w:sz="0" w:space="0" w:color="auto"/>
            <w:right w:val="none" w:sz="0" w:space="0" w:color="auto"/>
          </w:divBdr>
        </w:div>
        <w:div w:id="1430849111">
          <w:marLeft w:val="640"/>
          <w:marRight w:val="0"/>
          <w:marTop w:val="0"/>
          <w:marBottom w:val="0"/>
          <w:divBdr>
            <w:top w:val="none" w:sz="0" w:space="0" w:color="auto"/>
            <w:left w:val="none" w:sz="0" w:space="0" w:color="auto"/>
            <w:bottom w:val="none" w:sz="0" w:space="0" w:color="auto"/>
            <w:right w:val="none" w:sz="0" w:space="0" w:color="auto"/>
          </w:divBdr>
        </w:div>
        <w:div w:id="1150899152">
          <w:marLeft w:val="640"/>
          <w:marRight w:val="0"/>
          <w:marTop w:val="0"/>
          <w:marBottom w:val="0"/>
          <w:divBdr>
            <w:top w:val="none" w:sz="0" w:space="0" w:color="auto"/>
            <w:left w:val="none" w:sz="0" w:space="0" w:color="auto"/>
            <w:bottom w:val="none" w:sz="0" w:space="0" w:color="auto"/>
            <w:right w:val="none" w:sz="0" w:space="0" w:color="auto"/>
          </w:divBdr>
        </w:div>
        <w:div w:id="1711611521">
          <w:marLeft w:val="640"/>
          <w:marRight w:val="0"/>
          <w:marTop w:val="0"/>
          <w:marBottom w:val="0"/>
          <w:divBdr>
            <w:top w:val="none" w:sz="0" w:space="0" w:color="auto"/>
            <w:left w:val="none" w:sz="0" w:space="0" w:color="auto"/>
            <w:bottom w:val="none" w:sz="0" w:space="0" w:color="auto"/>
            <w:right w:val="none" w:sz="0" w:space="0" w:color="auto"/>
          </w:divBdr>
        </w:div>
        <w:div w:id="1222325153">
          <w:marLeft w:val="640"/>
          <w:marRight w:val="0"/>
          <w:marTop w:val="0"/>
          <w:marBottom w:val="0"/>
          <w:divBdr>
            <w:top w:val="none" w:sz="0" w:space="0" w:color="auto"/>
            <w:left w:val="none" w:sz="0" w:space="0" w:color="auto"/>
            <w:bottom w:val="none" w:sz="0" w:space="0" w:color="auto"/>
            <w:right w:val="none" w:sz="0" w:space="0" w:color="auto"/>
          </w:divBdr>
        </w:div>
        <w:div w:id="1177159419">
          <w:marLeft w:val="640"/>
          <w:marRight w:val="0"/>
          <w:marTop w:val="0"/>
          <w:marBottom w:val="0"/>
          <w:divBdr>
            <w:top w:val="none" w:sz="0" w:space="0" w:color="auto"/>
            <w:left w:val="none" w:sz="0" w:space="0" w:color="auto"/>
            <w:bottom w:val="none" w:sz="0" w:space="0" w:color="auto"/>
            <w:right w:val="none" w:sz="0" w:space="0" w:color="auto"/>
          </w:divBdr>
        </w:div>
        <w:div w:id="1222521050">
          <w:marLeft w:val="640"/>
          <w:marRight w:val="0"/>
          <w:marTop w:val="0"/>
          <w:marBottom w:val="0"/>
          <w:divBdr>
            <w:top w:val="none" w:sz="0" w:space="0" w:color="auto"/>
            <w:left w:val="none" w:sz="0" w:space="0" w:color="auto"/>
            <w:bottom w:val="none" w:sz="0" w:space="0" w:color="auto"/>
            <w:right w:val="none" w:sz="0" w:space="0" w:color="auto"/>
          </w:divBdr>
        </w:div>
        <w:div w:id="1018897665">
          <w:marLeft w:val="640"/>
          <w:marRight w:val="0"/>
          <w:marTop w:val="0"/>
          <w:marBottom w:val="0"/>
          <w:divBdr>
            <w:top w:val="none" w:sz="0" w:space="0" w:color="auto"/>
            <w:left w:val="none" w:sz="0" w:space="0" w:color="auto"/>
            <w:bottom w:val="none" w:sz="0" w:space="0" w:color="auto"/>
            <w:right w:val="none" w:sz="0" w:space="0" w:color="auto"/>
          </w:divBdr>
        </w:div>
      </w:divsChild>
    </w:div>
    <w:div w:id="1546066712">
      <w:bodyDiv w:val="1"/>
      <w:marLeft w:val="0"/>
      <w:marRight w:val="0"/>
      <w:marTop w:val="0"/>
      <w:marBottom w:val="0"/>
      <w:divBdr>
        <w:top w:val="none" w:sz="0" w:space="0" w:color="auto"/>
        <w:left w:val="none" w:sz="0" w:space="0" w:color="auto"/>
        <w:bottom w:val="none" w:sz="0" w:space="0" w:color="auto"/>
        <w:right w:val="none" w:sz="0" w:space="0" w:color="auto"/>
      </w:divBdr>
      <w:divsChild>
        <w:div w:id="2049063046">
          <w:marLeft w:val="640"/>
          <w:marRight w:val="0"/>
          <w:marTop w:val="0"/>
          <w:marBottom w:val="0"/>
          <w:divBdr>
            <w:top w:val="none" w:sz="0" w:space="0" w:color="auto"/>
            <w:left w:val="none" w:sz="0" w:space="0" w:color="auto"/>
            <w:bottom w:val="none" w:sz="0" w:space="0" w:color="auto"/>
            <w:right w:val="none" w:sz="0" w:space="0" w:color="auto"/>
          </w:divBdr>
        </w:div>
        <w:div w:id="108009793">
          <w:marLeft w:val="640"/>
          <w:marRight w:val="0"/>
          <w:marTop w:val="0"/>
          <w:marBottom w:val="0"/>
          <w:divBdr>
            <w:top w:val="none" w:sz="0" w:space="0" w:color="auto"/>
            <w:left w:val="none" w:sz="0" w:space="0" w:color="auto"/>
            <w:bottom w:val="none" w:sz="0" w:space="0" w:color="auto"/>
            <w:right w:val="none" w:sz="0" w:space="0" w:color="auto"/>
          </w:divBdr>
        </w:div>
        <w:div w:id="1890729021">
          <w:marLeft w:val="640"/>
          <w:marRight w:val="0"/>
          <w:marTop w:val="0"/>
          <w:marBottom w:val="0"/>
          <w:divBdr>
            <w:top w:val="none" w:sz="0" w:space="0" w:color="auto"/>
            <w:left w:val="none" w:sz="0" w:space="0" w:color="auto"/>
            <w:bottom w:val="none" w:sz="0" w:space="0" w:color="auto"/>
            <w:right w:val="none" w:sz="0" w:space="0" w:color="auto"/>
          </w:divBdr>
        </w:div>
        <w:div w:id="450394596">
          <w:marLeft w:val="640"/>
          <w:marRight w:val="0"/>
          <w:marTop w:val="0"/>
          <w:marBottom w:val="0"/>
          <w:divBdr>
            <w:top w:val="none" w:sz="0" w:space="0" w:color="auto"/>
            <w:left w:val="none" w:sz="0" w:space="0" w:color="auto"/>
            <w:bottom w:val="none" w:sz="0" w:space="0" w:color="auto"/>
            <w:right w:val="none" w:sz="0" w:space="0" w:color="auto"/>
          </w:divBdr>
        </w:div>
        <w:div w:id="1330793684">
          <w:marLeft w:val="640"/>
          <w:marRight w:val="0"/>
          <w:marTop w:val="0"/>
          <w:marBottom w:val="0"/>
          <w:divBdr>
            <w:top w:val="none" w:sz="0" w:space="0" w:color="auto"/>
            <w:left w:val="none" w:sz="0" w:space="0" w:color="auto"/>
            <w:bottom w:val="none" w:sz="0" w:space="0" w:color="auto"/>
            <w:right w:val="none" w:sz="0" w:space="0" w:color="auto"/>
          </w:divBdr>
        </w:div>
        <w:div w:id="1982147318">
          <w:marLeft w:val="640"/>
          <w:marRight w:val="0"/>
          <w:marTop w:val="0"/>
          <w:marBottom w:val="0"/>
          <w:divBdr>
            <w:top w:val="none" w:sz="0" w:space="0" w:color="auto"/>
            <w:left w:val="none" w:sz="0" w:space="0" w:color="auto"/>
            <w:bottom w:val="none" w:sz="0" w:space="0" w:color="auto"/>
            <w:right w:val="none" w:sz="0" w:space="0" w:color="auto"/>
          </w:divBdr>
        </w:div>
        <w:div w:id="572087945">
          <w:marLeft w:val="640"/>
          <w:marRight w:val="0"/>
          <w:marTop w:val="0"/>
          <w:marBottom w:val="0"/>
          <w:divBdr>
            <w:top w:val="none" w:sz="0" w:space="0" w:color="auto"/>
            <w:left w:val="none" w:sz="0" w:space="0" w:color="auto"/>
            <w:bottom w:val="none" w:sz="0" w:space="0" w:color="auto"/>
            <w:right w:val="none" w:sz="0" w:space="0" w:color="auto"/>
          </w:divBdr>
        </w:div>
        <w:div w:id="1383797256">
          <w:marLeft w:val="640"/>
          <w:marRight w:val="0"/>
          <w:marTop w:val="0"/>
          <w:marBottom w:val="0"/>
          <w:divBdr>
            <w:top w:val="none" w:sz="0" w:space="0" w:color="auto"/>
            <w:left w:val="none" w:sz="0" w:space="0" w:color="auto"/>
            <w:bottom w:val="none" w:sz="0" w:space="0" w:color="auto"/>
            <w:right w:val="none" w:sz="0" w:space="0" w:color="auto"/>
          </w:divBdr>
        </w:div>
        <w:div w:id="1265648745">
          <w:marLeft w:val="640"/>
          <w:marRight w:val="0"/>
          <w:marTop w:val="0"/>
          <w:marBottom w:val="0"/>
          <w:divBdr>
            <w:top w:val="none" w:sz="0" w:space="0" w:color="auto"/>
            <w:left w:val="none" w:sz="0" w:space="0" w:color="auto"/>
            <w:bottom w:val="none" w:sz="0" w:space="0" w:color="auto"/>
            <w:right w:val="none" w:sz="0" w:space="0" w:color="auto"/>
          </w:divBdr>
        </w:div>
        <w:div w:id="131793778">
          <w:marLeft w:val="640"/>
          <w:marRight w:val="0"/>
          <w:marTop w:val="0"/>
          <w:marBottom w:val="0"/>
          <w:divBdr>
            <w:top w:val="none" w:sz="0" w:space="0" w:color="auto"/>
            <w:left w:val="none" w:sz="0" w:space="0" w:color="auto"/>
            <w:bottom w:val="none" w:sz="0" w:space="0" w:color="auto"/>
            <w:right w:val="none" w:sz="0" w:space="0" w:color="auto"/>
          </w:divBdr>
        </w:div>
        <w:div w:id="913470554">
          <w:marLeft w:val="640"/>
          <w:marRight w:val="0"/>
          <w:marTop w:val="0"/>
          <w:marBottom w:val="0"/>
          <w:divBdr>
            <w:top w:val="none" w:sz="0" w:space="0" w:color="auto"/>
            <w:left w:val="none" w:sz="0" w:space="0" w:color="auto"/>
            <w:bottom w:val="none" w:sz="0" w:space="0" w:color="auto"/>
            <w:right w:val="none" w:sz="0" w:space="0" w:color="auto"/>
          </w:divBdr>
        </w:div>
        <w:div w:id="1369067228">
          <w:marLeft w:val="640"/>
          <w:marRight w:val="0"/>
          <w:marTop w:val="0"/>
          <w:marBottom w:val="0"/>
          <w:divBdr>
            <w:top w:val="none" w:sz="0" w:space="0" w:color="auto"/>
            <w:left w:val="none" w:sz="0" w:space="0" w:color="auto"/>
            <w:bottom w:val="none" w:sz="0" w:space="0" w:color="auto"/>
            <w:right w:val="none" w:sz="0" w:space="0" w:color="auto"/>
          </w:divBdr>
        </w:div>
        <w:div w:id="1523662395">
          <w:marLeft w:val="640"/>
          <w:marRight w:val="0"/>
          <w:marTop w:val="0"/>
          <w:marBottom w:val="0"/>
          <w:divBdr>
            <w:top w:val="none" w:sz="0" w:space="0" w:color="auto"/>
            <w:left w:val="none" w:sz="0" w:space="0" w:color="auto"/>
            <w:bottom w:val="none" w:sz="0" w:space="0" w:color="auto"/>
            <w:right w:val="none" w:sz="0" w:space="0" w:color="auto"/>
          </w:divBdr>
        </w:div>
        <w:div w:id="1756704335">
          <w:marLeft w:val="640"/>
          <w:marRight w:val="0"/>
          <w:marTop w:val="0"/>
          <w:marBottom w:val="0"/>
          <w:divBdr>
            <w:top w:val="none" w:sz="0" w:space="0" w:color="auto"/>
            <w:left w:val="none" w:sz="0" w:space="0" w:color="auto"/>
            <w:bottom w:val="none" w:sz="0" w:space="0" w:color="auto"/>
            <w:right w:val="none" w:sz="0" w:space="0" w:color="auto"/>
          </w:divBdr>
        </w:div>
        <w:div w:id="715550742">
          <w:marLeft w:val="640"/>
          <w:marRight w:val="0"/>
          <w:marTop w:val="0"/>
          <w:marBottom w:val="0"/>
          <w:divBdr>
            <w:top w:val="none" w:sz="0" w:space="0" w:color="auto"/>
            <w:left w:val="none" w:sz="0" w:space="0" w:color="auto"/>
            <w:bottom w:val="none" w:sz="0" w:space="0" w:color="auto"/>
            <w:right w:val="none" w:sz="0" w:space="0" w:color="auto"/>
          </w:divBdr>
        </w:div>
        <w:div w:id="719212669">
          <w:marLeft w:val="640"/>
          <w:marRight w:val="0"/>
          <w:marTop w:val="0"/>
          <w:marBottom w:val="0"/>
          <w:divBdr>
            <w:top w:val="none" w:sz="0" w:space="0" w:color="auto"/>
            <w:left w:val="none" w:sz="0" w:space="0" w:color="auto"/>
            <w:bottom w:val="none" w:sz="0" w:space="0" w:color="auto"/>
            <w:right w:val="none" w:sz="0" w:space="0" w:color="auto"/>
          </w:divBdr>
        </w:div>
        <w:div w:id="1530491882">
          <w:marLeft w:val="640"/>
          <w:marRight w:val="0"/>
          <w:marTop w:val="0"/>
          <w:marBottom w:val="0"/>
          <w:divBdr>
            <w:top w:val="none" w:sz="0" w:space="0" w:color="auto"/>
            <w:left w:val="none" w:sz="0" w:space="0" w:color="auto"/>
            <w:bottom w:val="none" w:sz="0" w:space="0" w:color="auto"/>
            <w:right w:val="none" w:sz="0" w:space="0" w:color="auto"/>
          </w:divBdr>
        </w:div>
        <w:div w:id="159278770">
          <w:marLeft w:val="640"/>
          <w:marRight w:val="0"/>
          <w:marTop w:val="0"/>
          <w:marBottom w:val="0"/>
          <w:divBdr>
            <w:top w:val="none" w:sz="0" w:space="0" w:color="auto"/>
            <w:left w:val="none" w:sz="0" w:space="0" w:color="auto"/>
            <w:bottom w:val="none" w:sz="0" w:space="0" w:color="auto"/>
            <w:right w:val="none" w:sz="0" w:space="0" w:color="auto"/>
          </w:divBdr>
        </w:div>
        <w:div w:id="1719816660">
          <w:marLeft w:val="640"/>
          <w:marRight w:val="0"/>
          <w:marTop w:val="0"/>
          <w:marBottom w:val="0"/>
          <w:divBdr>
            <w:top w:val="none" w:sz="0" w:space="0" w:color="auto"/>
            <w:left w:val="none" w:sz="0" w:space="0" w:color="auto"/>
            <w:bottom w:val="none" w:sz="0" w:space="0" w:color="auto"/>
            <w:right w:val="none" w:sz="0" w:space="0" w:color="auto"/>
          </w:divBdr>
        </w:div>
        <w:div w:id="1379551222">
          <w:marLeft w:val="640"/>
          <w:marRight w:val="0"/>
          <w:marTop w:val="0"/>
          <w:marBottom w:val="0"/>
          <w:divBdr>
            <w:top w:val="none" w:sz="0" w:space="0" w:color="auto"/>
            <w:left w:val="none" w:sz="0" w:space="0" w:color="auto"/>
            <w:bottom w:val="none" w:sz="0" w:space="0" w:color="auto"/>
            <w:right w:val="none" w:sz="0" w:space="0" w:color="auto"/>
          </w:divBdr>
        </w:div>
        <w:div w:id="941718998">
          <w:marLeft w:val="640"/>
          <w:marRight w:val="0"/>
          <w:marTop w:val="0"/>
          <w:marBottom w:val="0"/>
          <w:divBdr>
            <w:top w:val="none" w:sz="0" w:space="0" w:color="auto"/>
            <w:left w:val="none" w:sz="0" w:space="0" w:color="auto"/>
            <w:bottom w:val="none" w:sz="0" w:space="0" w:color="auto"/>
            <w:right w:val="none" w:sz="0" w:space="0" w:color="auto"/>
          </w:divBdr>
        </w:div>
        <w:div w:id="847406290">
          <w:marLeft w:val="640"/>
          <w:marRight w:val="0"/>
          <w:marTop w:val="0"/>
          <w:marBottom w:val="0"/>
          <w:divBdr>
            <w:top w:val="none" w:sz="0" w:space="0" w:color="auto"/>
            <w:left w:val="none" w:sz="0" w:space="0" w:color="auto"/>
            <w:bottom w:val="none" w:sz="0" w:space="0" w:color="auto"/>
            <w:right w:val="none" w:sz="0" w:space="0" w:color="auto"/>
          </w:divBdr>
        </w:div>
        <w:div w:id="1767336384">
          <w:marLeft w:val="640"/>
          <w:marRight w:val="0"/>
          <w:marTop w:val="0"/>
          <w:marBottom w:val="0"/>
          <w:divBdr>
            <w:top w:val="none" w:sz="0" w:space="0" w:color="auto"/>
            <w:left w:val="none" w:sz="0" w:space="0" w:color="auto"/>
            <w:bottom w:val="none" w:sz="0" w:space="0" w:color="auto"/>
            <w:right w:val="none" w:sz="0" w:space="0" w:color="auto"/>
          </w:divBdr>
        </w:div>
        <w:div w:id="151603761">
          <w:marLeft w:val="640"/>
          <w:marRight w:val="0"/>
          <w:marTop w:val="0"/>
          <w:marBottom w:val="0"/>
          <w:divBdr>
            <w:top w:val="none" w:sz="0" w:space="0" w:color="auto"/>
            <w:left w:val="none" w:sz="0" w:space="0" w:color="auto"/>
            <w:bottom w:val="none" w:sz="0" w:space="0" w:color="auto"/>
            <w:right w:val="none" w:sz="0" w:space="0" w:color="auto"/>
          </w:divBdr>
        </w:div>
        <w:div w:id="1490904435">
          <w:marLeft w:val="640"/>
          <w:marRight w:val="0"/>
          <w:marTop w:val="0"/>
          <w:marBottom w:val="0"/>
          <w:divBdr>
            <w:top w:val="none" w:sz="0" w:space="0" w:color="auto"/>
            <w:left w:val="none" w:sz="0" w:space="0" w:color="auto"/>
            <w:bottom w:val="none" w:sz="0" w:space="0" w:color="auto"/>
            <w:right w:val="none" w:sz="0" w:space="0" w:color="auto"/>
          </w:divBdr>
        </w:div>
        <w:div w:id="89267">
          <w:marLeft w:val="640"/>
          <w:marRight w:val="0"/>
          <w:marTop w:val="0"/>
          <w:marBottom w:val="0"/>
          <w:divBdr>
            <w:top w:val="none" w:sz="0" w:space="0" w:color="auto"/>
            <w:left w:val="none" w:sz="0" w:space="0" w:color="auto"/>
            <w:bottom w:val="none" w:sz="0" w:space="0" w:color="auto"/>
            <w:right w:val="none" w:sz="0" w:space="0" w:color="auto"/>
          </w:divBdr>
        </w:div>
        <w:div w:id="1787197083">
          <w:marLeft w:val="640"/>
          <w:marRight w:val="0"/>
          <w:marTop w:val="0"/>
          <w:marBottom w:val="0"/>
          <w:divBdr>
            <w:top w:val="none" w:sz="0" w:space="0" w:color="auto"/>
            <w:left w:val="none" w:sz="0" w:space="0" w:color="auto"/>
            <w:bottom w:val="none" w:sz="0" w:space="0" w:color="auto"/>
            <w:right w:val="none" w:sz="0" w:space="0" w:color="auto"/>
          </w:divBdr>
        </w:div>
        <w:div w:id="1346206931">
          <w:marLeft w:val="640"/>
          <w:marRight w:val="0"/>
          <w:marTop w:val="0"/>
          <w:marBottom w:val="0"/>
          <w:divBdr>
            <w:top w:val="none" w:sz="0" w:space="0" w:color="auto"/>
            <w:left w:val="none" w:sz="0" w:space="0" w:color="auto"/>
            <w:bottom w:val="none" w:sz="0" w:space="0" w:color="auto"/>
            <w:right w:val="none" w:sz="0" w:space="0" w:color="auto"/>
          </w:divBdr>
        </w:div>
        <w:div w:id="1187139585">
          <w:marLeft w:val="640"/>
          <w:marRight w:val="0"/>
          <w:marTop w:val="0"/>
          <w:marBottom w:val="0"/>
          <w:divBdr>
            <w:top w:val="none" w:sz="0" w:space="0" w:color="auto"/>
            <w:left w:val="none" w:sz="0" w:space="0" w:color="auto"/>
            <w:bottom w:val="none" w:sz="0" w:space="0" w:color="auto"/>
            <w:right w:val="none" w:sz="0" w:space="0" w:color="auto"/>
          </w:divBdr>
        </w:div>
        <w:div w:id="1435443176">
          <w:marLeft w:val="640"/>
          <w:marRight w:val="0"/>
          <w:marTop w:val="0"/>
          <w:marBottom w:val="0"/>
          <w:divBdr>
            <w:top w:val="none" w:sz="0" w:space="0" w:color="auto"/>
            <w:left w:val="none" w:sz="0" w:space="0" w:color="auto"/>
            <w:bottom w:val="none" w:sz="0" w:space="0" w:color="auto"/>
            <w:right w:val="none" w:sz="0" w:space="0" w:color="auto"/>
          </w:divBdr>
        </w:div>
        <w:div w:id="274557838">
          <w:marLeft w:val="640"/>
          <w:marRight w:val="0"/>
          <w:marTop w:val="0"/>
          <w:marBottom w:val="0"/>
          <w:divBdr>
            <w:top w:val="none" w:sz="0" w:space="0" w:color="auto"/>
            <w:left w:val="none" w:sz="0" w:space="0" w:color="auto"/>
            <w:bottom w:val="none" w:sz="0" w:space="0" w:color="auto"/>
            <w:right w:val="none" w:sz="0" w:space="0" w:color="auto"/>
          </w:divBdr>
        </w:div>
        <w:div w:id="1625041542">
          <w:marLeft w:val="640"/>
          <w:marRight w:val="0"/>
          <w:marTop w:val="0"/>
          <w:marBottom w:val="0"/>
          <w:divBdr>
            <w:top w:val="none" w:sz="0" w:space="0" w:color="auto"/>
            <w:left w:val="none" w:sz="0" w:space="0" w:color="auto"/>
            <w:bottom w:val="none" w:sz="0" w:space="0" w:color="auto"/>
            <w:right w:val="none" w:sz="0" w:space="0" w:color="auto"/>
          </w:divBdr>
        </w:div>
        <w:div w:id="1495297816">
          <w:marLeft w:val="640"/>
          <w:marRight w:val="0"/>
          <w:marTop w:val="0"/>
          <w:marBottom w:val="0"/>
          <w:divBdr>
            <w:top w:val="none" w:sz="0" w:space="0" w:color="auto"/>
            <w:left w:val="none" w:sz="0" w:space="0" w:color="auto"/>
            <w:bottom w:val="none" w:sz="0" w:space="0" w:color="auto"/>
            <w:right w:val="none" w:sz="0" w:space="0" w:color="auto"/>
          </w:divBdr>
        </w:div>
        <w:div w:id="93668748">
          <w:marLeft w:val="640"/>
          <w:marRight w:val="0"/>
          <w:marTop w:val="0"/>
          <w:marBottom w:val="0"/>
          <w:divBdr>
            <w:top w:val="none" w:sz="0" w:space="0" w:color="auto"/>
            <w:left w:val="none" w:sz="0" w:space="0" w:color="auto"/>
            <w:bottom w:val="none" w:sz="0" w:space="0" w:color="auto"/>
            <w:right w:val="none" w:sz="0" w:space="0" w:color="auto"/>
          </w:divBdr>
        </w:div>
        <w:div w:id="941687941">
          <w:marLeft w:val="640"/>
          <w:marRight w:val="0"/>
          <w:marTop w:val="0"/>
          <w:marBottom w:val="0"/>
          <w:divBdr>
            <w:top w:val="none" w:sz="0" w:space="0" w:color="auto"/>
            <w:left w:val="none" w:sz="0" w:space="0" w:color="auto"/>
            <w:bottom w:val="none" w:sz="0" w:space="0" w:color="auto"/>
            <w:right w:val="none" w:sz="0" w:space="0" w:color="auto"/>
          </w:divBdr>
        </w:div>
      </w:divsChild>
    </w:div>
    <w:div w:id="1695961017">
      <w:bodyDiv w:val="1"/>
      <w:marLeft w:val="0"/>
      <w:marRight w:val="0"/>
      <w:marTop w:val="0"/>
      <w:marBottom w:val="0"/>
      <w:divBdr>
        <w:top w:val="none" w:sz="0" w:space="0" w:color="auto"/>
        <w:left w:val="none" w:sz="0" w:space="0" w:color="auto"/>
        <w:bottom w:val="none" w:sz="0" w:space="0" w:color="auto"/>
        <w:right w:val="none" w:sz="0" w:space="0" w:color="auto"/>
      </w:divBdr>
      <w:divsChild>
        <w:div w:id="1904633730">
          <w:marLeft w:val="640"/>
          <w:marRight w:val="0"/>
          <w:marTop w:val="0"/>
          <w:marBottom w:val="0"/>
          <w:divBdr>
            <w:top w:val="none" w:sz="0" w:space="0" w:color="auto"/>
            <w:left w:val="none" w:sz="0" w:space="0" w:color="auto"/>
            <w:bottom w:val="none" w:sz="0" w:space="0" w:color="auto"/>
            <w:right w:val="none" w:sz="0" w:space="0" w:color="auto"/>
          </w:divBdr>
        </w:div>
        <w:div w:id="480124912">
          <w:marLeft w:val="640"/>
          <w:marRight w:val="0"/>
          <w:marTop w:val="0"/>
          <w:marBottom w:val="0"/>
          <w:divBdr>
            <w:top w:val="none" w:sz="0" w:space="0" w:color="auto"/>
            <w:left w:val="none" w:sz="0" w:space="0" w:color="auto"/>
            <w:bottom w:val="none" w:sz="0" w:space="0" w:color="auto"/>
            <w:right w:val="none" w:sz="0" w:space="0" w:color="auto"/>
          </w:divBdr>
        </w:div>
        <w:div w:id="1053652471">
          <w:marLeft w:val="640"/>
          <w:marRight w:val="0"/>
          <w:marTop w:val="0"/>
          <w:marBottom w:val="0"/>
          <w:divBdr>
            <w:top w:val="none" w:sz="0" w:space="0" w:color="auto"/>
            <w:left w:val="none" w:sz="0" w:space="0" w:color="auto"/>
            <w:bottom w:val="none" w:sz="0" w:space="0" w:color="auto"/>
            <w:right w:val="none" w:sz="0" w:space="0" w:color="auto"/>
          </w:divBdr>
        </w:div>
        <w:div w:id="662123774">
          <w:marLeft w:val="640"/>
          <w:marRight w:val="0"/>
          <w:marTop w:val="0"/>
          <w:marBottom w:val="0"/>
          <w:divBdr>
            <w:top w:val="none" w:sz="0" w:space="0" w:color="auto"/>
            <w:left w:val="none" w:sz="0" w:space="0" w:color="auto"/>
            <w:bottom w:val="none" w:sz="0" w:space="0" w:color="auto"/>
            <w:right w:val="none" w:sz="0" w:space="0" w:color="auto"/>
          </w:divBdr>
        </w:div>
        <w:div w:id="207954710">
          <w:marLeft w:val="640"/>
          <w:marRight w:val="0"/>
          <w:marTop w:val="0"/>
          <w:marBottom w:val="0"/>
          <w:divBdr>
            <w:top w:val="none" w:sz="0" w:space="0" w:color="auto"/>
            <w:left w:val="none" w:sz="0" w:space="0" w:color="auto"/>
            <w:bottom w:val="none" w:sz="0" w:space="0" w:color="auto"/>
            <w:right w:val="none" w:sz="0" w:space="0" w:color="auto"/>
          </w:divBdr>
        </w:div>
        <w:div w:id="62535341">
          <w:marLeft w:val="640"/>
          <w:marRight w:val="0"/>
          <w:marTop w:val="0"/>
          <w:marBottom w:val="0"/>
          <w:divBdr>
            <w:top w:val="none" w:sz="0" w:space="0" w:color="auto"/>
            <w:left w:val="none" w:sz="0" w:space="0" w:color="auto"/>
            <w:bottom w:val="none" w:sz="0" w:space="0" w:color="auto"/>
            <w:right w:val="none" w:sz="0" w:space="0" w:color="auto"/>
          </w:divBdr>
        </w:div>
        <w:div w:id="861819811">
          <w:marLeft w:val="640"/>
          <w:marRight w:val="0"/>
          <w:marTop w:val="0"/>
          <w:marBottom w:val="0"/>
          <w:divBdr>
            <w:top w:val="none" w:sz="0" w:space="0" w:color="auto"/>
            <w:left w:val="none" w:sz="0" w:space="0" w:color="auto"/>
            <w:bottom w:val="none" w:sz="0" w:space="0" w:color="auto"/>
            <w:right w:val="none" w:sz="0" w:space="0" w:color="auto"/>
          </w:divBdr>
        </w:div>
        <w:div w:id="967707071">
          <w:marLeft w:val="640"/>
          <w:marRight w:val="0"/>
          <w:marTop w:val="0"/>
          <w:marBottom w:val="0"/>
          <w:divBdr>
            <w:top w:val="none" w:sz="0" w:space="0" w:color="auto"/>
            <w:left w:val="none" w:sz="0" w:space="0" w:color="auto"/>
            <w:bottom w:val="none" w:sz="0" w:space="0" w:color="auto"/>
            <w:right w:val="none" w:sz="0" w:space="0" w:color="auto"/>
          </w:divBdr>
        </w:div>
        <w:div w:id="1657224424">
          <w:marLeft w:val="640"/>
          <w:marRight w:val="0"/>
          <w:marTop w:val="0"/>
          <w:marBottom w:val="0"/>
          <w:divBdr>
            <w:top w:val="none" w:sz="0" w:space="0" w:color="auto"/>
            <w:left w:val="none" w:sz="0" w:space="0" w:color="auto"/>
            <w:bottom w:val="none" w:sz="0" w:space="0" w:color="auto"/>
            <w:right w:val="none" w:sz="0" w:space="0" w:color="auto"/>
          </w:divBdr>
        </w:div>
        <w:div w:id="1020201013">
          <w:marLeft w:val="640"/>
          <w:marRight w:val="0"/>
          <w:marTop w:val="0"/>
          <w:marBottom w:val="0"/>
          <w:divBdr>
            <w:top w:val="none" w:sz="0" w:space="0" w:color="auto"/>
            <w:left w:val="none" w:sz="0" w:space="0" w:color="auto"/>
            <w:bottom w:val="none" w:sz="0" w:space="0" w:color="auto"/>
            <w:right w:val="none" w:sz="0" w:space="0" w:color="auto"/>
          </w:divBdr>
        </w:div>
        <w:div w:id="1711219120">
          <w:marLeft w:val="640"/>
          <w:marRight w:val="0"/>
          <w:marTop w:val="0"/>
          <w:marBottom w:val="0"/>
          <w:divBdr>
            <w:top w:val="none" w:sz="0" w:space="0" w:color="auto"/>
            <w:left w:val="none" w:sz="0" w:space="0" w:color="auto"/>
            <w:bottom w:val="none" w:sz="0" w:space="0" w:color="auto"/>
            <w:right w:val="none" w:sz="0" w:space="0" w:color="auto"/>
          </w:divBdr>
        </w:div>
        <w:div w:id="1796824407">
          <w:marLeft w:val="640"/>
          <w:marRight w:val="0"/>
          <w:marTop w:val="0"/>
          <w:marBottom w:val="0"/>
          <w:divBdr>
            <w:top w:val="none" w:sz="0" w:space="0" w:color="auto"/>
            <w:left w:val="none" w:sz="0" w:space="0" w:color="auto"/>
            <w:bottom w:val="none" w:sz="0" w:space="0" w:color="auto"/>
            <w:right w:val="none" w:sz="0" w:space="0" w:color="auto"/>
          </w:divBdr>
        </w:div>
        <w:div w:id="106313208">
          <w:marLeft w:val="640"/>
          <w:marRight w:val="0"/>
          <w:marTop w:val="0"/>
          <w:marBottom w:val="0"/>
          <w:divBdr>
            <w:top w:val="none" w:sz="0" w:space="0" w:color="auto"/>
            <w:left w:val="none" w:sz="0" w:space="0" w:color="auto"/>
            <w:bottom w:val="none" w:sz="0" w:space="0" w:color="auto"/>
            <w:right w:val="none" w:sz="0" w:space="0" w:color="auto"/>
          </w:divBdr>
        </w:div>
        <w:div w:id="2146970195">
          <w:marLeft w:val="640"/>
          <w:marRight w:val="0"/>
          <w:marTop w:val="0"/>
          <w:marBottom w:val="0"/>
          <w:divBdr>
            <w:top w:val="none" w:sz="0" w:space="0" w:color="auto"/>
            <w:left w:val="none" w:sz="0" w:space="0" w:color="auto"/>
            <w:bottom w:val="none" w:sz="0" w:space="0" w:color="auto"/>
            <w:right w:val="none" w:sz="0" w:space="0" w:color="auto"/>
          </w:divBdr>
        </w:div>
        <w:div w:id="1091855908">
          <w:marLeft w:val="640"/>
          <w:marRight w:val="0"/>
          <w:marTop w:val="0"/>
          <w:marBottom w:val="0"/>
          <w:divBdr>
            <w:top w:val="none" w:sz="0" w:space="0" w:color="auto"/>
            <w:left w:val="none" w:sz="0" w:space="0" w:color="auto"/>
            <w:bottom w:val="none" w:sz="0" w:space="0" w:color="auto"/>
            <w:right w:val="none" w:sz="0" w:space="0" w:color="auto"/>
          </w:divBdr>
        </w:div>
        <w:div w:id="234245577">
          <w:marLeft w:val="640"/>
          <w:marRight w:val="0"/>
          <w:marTop w:val="0"/>
          <w:marBottom w:val="0"/>
          <w:divBdr>
            <w:top w:val="none" w:sz="0" w:space="0" w:color="auto"/>
            <w:left w:val="none" w:sz="0" w:space="0" w:color="auto"/>
            <w:bottom w:val="none" w:sz="0" w:space="0" w:color="auto"/>
            <w:right w:val="none" w:sz="0" w:space="0" w:color="auto"/>
          </w:divBdr>
        </w:div>
        <w:div w:id="1052658523">
          <w:marLeft w:val="640"/>
          <w:marRight w:val="0"/>
          <w:marTop w:val="0"/>
          <w:marBottom w:val="0"/>
          <w:divBdr>
            <w:top w:val="none" w:sz="0" w:space="0" w:color="auto"/>
            <w:left w:val="none" w:sz="0" w:space="0" w:color="auto"/>
            <w:bottom w:val="none" w:sz="0" w:space="0" w:color="auto"/>
            <w:right w:val="none" w:sz="0" w:space="0" w:color="auto"/>
          </w:divBdr>
        </w:div>
        <w:div w:id="1855457179">
          <w:marLeft w:val="640"/>
          <w:marRight w:val="0"/>
          <w:marTop w:val="0"/>
          <w:marBottom w:val="0"/>
          <w:divBdr>
            <w:top w:val="none" w:sz="0" w:space="0" w:color="auto"/>
            <w:left w:val="none" w:sz="0" w:space="0" w:color="auto"/>
            <w:bottom w:val="none" w:sz="0" w:space="0" w:color="auto"/>
            <w:right w:val="none" w:sz="0" w:space="0" w:color="auto"/>
          </w:divBdr>
        </w:div>
        <w:div w:id="1315329118">
          <w:marLeft w:val="640"/>
          <w:marRight w:val="0"/>
          <w:marTop w:val="0"/>
          <w:marBottom w:val="0"/>
          <w:divBdr>
            <w:top w:val="none" w:sz="0" w:space="0" w:color="auto"/>
            <w:left w:val="none" w:sz="0" w:space="0" w:color="auto"/>
            <w:bottom w:val="none" w:sz="0" w:space="0" w:color="auto"/>
            <w:right w:val="none" w:sz="0" w:space="0" w:color="auto"/>
          </w:divBdr>
        </w:div>
        <w:div w:id="1251431411">
          <w:marLeft w:val="640"/>
          <w:marRight w:val="0"/>
          <w:marTop w:val="0"/>
          <w:marBottom w:val="0"/>
          <w:divBdr>
            <w:top w:val="none" w:sz="0" w:space="0" w:color="auto"/>
            <w:left w:val="none" w:sz="0" w:space="0" w:color="auto"/>
            <w:bottom w:val="none" w:sz="0" w:space="0" w:color="auto"/>
            <w:right w:val="none" w:sz="0" w:space="0" w:color="auto"/>
          </w:divBdr>
        </w:div>
        <w:div w:id="988903440">
          <w:marLeft w:val="640"/>
          <w:marRight w:val="0"/>
          <w:marTop w:val="0"/>
          <w:marBottom w:val="0"/>
          <w:divBdr>
            <w:top w:val="none" w:sz="0" w:space="0" w:color="auto"/>
            <w:left w:val="none" w:sz="0" w:space="0" w:color="auto"/>
            <w:bottom w:val="none" w:sz="0" w:space="0" w:color="auto"/>
            <w:right w:val="none" w:sz="0" w:space="0" w:color="auto"/>
          </w:divBdr>
        </w:div>
        <w:div w:id="493760337">
          <w:marLeft w:val="640"/>
          <w:marRight w:val="0"/>
          <w:marTop w:val="0"/>
          <w:marBottom w:val="0"/>
          <w:divBdr>
            <w:top w:val="none" w:sz="0" w:space="0" w:color="auto"/>
            <w:left w:val="none" w:sz="0" w:space="0" w:color="auto"/>
            <w:bottom w:val="none" w:sz="0" w:space="0" w:color="auto"/>
            <w:right w:val="none" w:sz="0" w:space="0" w:color="auto"/>
          </w:divBdr>
        </w:div>
        <w:div w:id="1036196758">
          <w:marLeft w:val="640"/>
          <w:marRight w:val="0"/>
          <w:marTop w:val="0"/>
          <w:marBottom w:val="0"/>
          <w:divBdr>
            <w:top w:val="none" w:sz="0" w:space="0" w:color="auto"/>
            <w:left w:val="none" w:sz="0" w:space="0" w:color="auto"/>
            <w:bottom w:val="none" w:sz="0" w:space="0" w:color="auto"/>
            <w:right w:val="none" w:sz="0" w:space="0" w:color="auto"/>
          </w:divBdr>
        </w:div>
        <w:div w:id="1497107107">
          <w:marLeft w:val="640"/>
          <w:marRight w:val="0"/>
          <w:marTop w:val="0"/>
          <w:marBottom w:val="0"/>
          <w:divBdr>
            <w:top w:val="none" w:sz="0" w:space="0" w:color="auto"/>
            <w:left w:val="none" w:sz="0" w:space="0" w:color="auto"/>
            <w:bottom w:val="none" w:sz="0" w:space="0" w:color="auto"/>
            <w:right w:val="none" w:sz="0" w:space="0" w:color="auto"/>
          </w:divBdr>
        </w:div>
        <w:div w:id="193660890">
          <w:marLeft w:val="640"/>
          <w:marRight w:val="0"/>
          <w:marTop w:val="0"/>
          <w:marBottom w:val="0"/>
          <w:divBdr>
            <w:top w:val="none" w:sz="0" w:space="0" w:color="auto"/>
            <w:left w:val="none" w:sz="0" w:space="0" w:color="auto"/>
            <w:bottom w:val="none" w:sz="0" w:space="0" w:color="auto"/>
            <w:right w:val="none" w:sz="0" w:space="0" w:color="auto"/>
          </w:divBdr>
        </w:div>
        <w:div w:id="914242108">
          <w:marLeft w:val="640"/>
          <w:marRight w:val="0"/>
          <w:marTop w:val="0"/>
          <w:marBottom w:val="0"/>
          <w:divBdr>
            <w:top w:val="none" w:sz="0" w:space="0" w:color="auto"/>
            <w:left w:val="none" w:sz="0" w:space="0" w:color="auto"/>
            <w:bottom w:val="none" w:sz="0" w:space="0" w:color="auto"/>
            <w:right w:val="none" w:sz="0" w:space="0" w:color="auto"/>
          </w:divBdr>
        </w:div>
        <w:div w:id="826022278">
          <w:marLeft w:val="640"/>
          <w:marRight w:val="0"/>
          <w:marTop w:val="0"/>
          <w:marBottom w:val="0"/>
          <w:divBdr>
            <w:top w:val="none" w:sz="0" w:space="0" w:color="auto"/>
            <w:left w:val="none" w:sz="0" w:space="0" w:color="auto"/>
            <w:bottom w:val="none" w:sz="0" w:space="0" w:color="auto"/>
            <w:right w:val="none" w:sz="0" w:space="0" w:color="auto"/>
          </w:divBdr>
        </w:div>
        <w:div w:id="934703001">
          <w:marLeft w:val="640"/>
          <w:marRight w:val="0"/>
          <w:marTop w:val="0"/>
          <w:marBottom w:val="0"/>
          <w:divBdr>
            <w:top w:val="none" w:sz="0" w:space="0" w:color="auto"/>
            <w:left w:val="none" w:sz="0" w:space="0" w:color="auto"/>
            <w:bottom w:val="none" w:sz="0" w:space="0" w:color="auto"/>
            <w:right w:val="none" w:sz="0" w:space="0" w:color="auto"/>
          </w:divBdr>
        </w:div>
        <w:div w:id="1927305284">
          <w:marLeft w:val="640"/>
          <w:marRight w:val="0"/>
          <w:marTop w:val="0"/>
          <w:marBottom w:val="0"/>
          <w:divBdr>
            <w:top w:val="none" w:sz="0" w:space="0" w:color="auto"/>
            <w:left w:val="none" w:sz="0" w:space="0" w:color="auto"/>
            <w:bottom w:val="none" w:sz="0" w:space="0" w:color="auto"/>
            <w:right w:val="none" w:sz="0" w:space="0" w:color="auto"/>
          </w:divBdr>
        </w:div>
        <w:div w:id="1042442241">
          <w:marLeft w:val="640"/>
          <w:marRight w:val="0"/>
          <w:marTop w:val="0"/>
          <w:marBottom w:val="0"/>
          <w:divBdr>
            <w:top w:val="none" w:sz="0" w:space="0" w:color="auto"/>
            <w:left w:val="none" w:sz="0" w:space="0" w:color="auto"/>
            <w:bottom w:val="none" w:sz="0" w:space="0" w:color="auto"/>
            <w:right w:val="none" w:sz="0" w:space="0" w:color="auto"/>
          </w:divBdr>
        </w:div>
        <w:div w:id="623535441">
          <w:marLeft w:val="640"/>
          <w:marRight w:val="0"/>
          <w:marTop w:val="0"/>
          <w:marBottom w:val="0"/>
          <w:divBdr>
            <w:top w:val="none" w:sz="0" w:space="0" w:color="auto"/>
            <w:left w:val="none" w:sz="0" w:space="0" w:color="auto"/>
            <w:bottom w:val="none" w:sz="0" w:space="0" w:color="auto"/>
            <w:right w:val="none" w:sz="0" w:space="0" w:color="auto"/>
          </w:divBdr>
        </w:div>
        <w:div w:id="213083903">
          <w:marLeft w:val="640"/>
          <w:marRight w:val="0"/>
          <w:marTop w:val="0"/>
          <w:marBottom w:val="0"/>
          <w:divBdr>
            <w:top w:val="none" w:sz="0" w:space="0" w:color="auto"/>
            <w:left w:val="none" w:sz="0" w:space="0" w:color="auto"/>
            <w:bottom w:val="none" w:sz="0" w:space="0" w:color="auto"/>
            <w:right w:val="none" w:sz="0" w:space="0" w:color="auto"/>
          </w:divBdr>
        </w:div>
      </w:divsChild>
    </w:div>
    <w:div w:id="1991867350">
      <w:bodyDiv w:val="1"/>
      <w:marLeft w:val="0"/>
      <w:marRight w:val="0"/>
      <w:marTop w:val="0"/>
      <w:marBottom w:val="0"/>
      <w:divBdr>
        <w:top w:val="none" w:sz="0" w:space="0" w:color="auto"/>
        <w:left w:val="none" w:sz="0" w:space="0" w:color="auto"/>
        <w:bottom w:val="none" w:sz="0" w:space="0" w:color="auto"/>
        <w:right w:val="none" w:sz="0" w:space="0" w:color="auto"/>
      </w:divBdr>
      <w:divsChild>
        <w:div w:id="2112820399">
          <w:marLeft w:val="640"/>
          <w:marRight w:val="0"/>
          <w:marTop w:val="0"/>
          <w:marBottom w:val="0"/>
          <w:divBdr>
            <w:top w:val="none" w:sz="0" w:space="0" w:color="auto"/>
            <w:left w:val="none" w:sz="0" w:space="0" w:color="auto"/>
            <w:bottom w:val="none" w:sz="0" w:space="0" w:color="auto"/>
            <w:right w:val="none" w:sz="0" w:space="0" w:color="auto"/>
          </w:divBdr>
        </w:div>
        <w:div w:id="2028173080">
          <w:marLeft w:val="640"/>
          <w:marRight w:val="0"/>
          <w:marTop w:val="0"/>
          <w:marBottom w:val="0"/>
          <w:divBdr>
            <w:top w:val="none" w:sz="0" w:space="0" w:color="auto"/>
            <w:left w:val="none" w:sz="0" w:space="0" w:color="auto"/>
            <w:bottom w:val="none" w:sz="0" w:space="0" w:color="auto"/>
            <w:right w:val="none" w:sz="0" w:space="0" w:color="auto"/>
          </w:divBdr>
        </w:div>
        <w:div w:id="170611538">
          <w:marLeft w:val="640"/>
          <w:marRight w:val="0"/>
          <w:marTop w:val="0"/>
          <w:marBottom w:val="0"/>
          <w:divBdr>
            <w:top w:val="none" w:sz="0" w:space="0" w:color="auto"/>
            <w:left w:val="none" w:sz="0" w:space="0" w:color="auto"/>
            <w:bottom w:val="none" w:sz="0" w:space="0" w:color="auto"/>
            <w:right w:val="none" w:sz="0" w:space="0" w:color="auto"/>
          </w:divBdr>
        </w:div>
        <w:div w:id="91316076">
          <w:marLeft w:val="640"/>
          <w:marRight w:val="0"/>
          <w:marTop w:val="0"/>
          <w:marBottom w:val="0"/>
          <w:divBdr>
            <w:top w:val="none" w:sz="0" w:space="0" w:color="auto"/>
            <w:left w:val="none" w:sz="0" w:space="0" w:color="auto"/>
            <w:bottom w:val="none" w:sz="0" w:space="0" w:color="auto"/>
            <w:right w:val="none" w:sz="0" w:space="0" w:color="auto"/>
          </w:divBdr>
        </w:div>
        <w:div w:id="1762338264">
          <w:marLeft w:val="640"/>
          <w:marRight w:val="0"/>
          <w:marTop w:val="0"/>
          <w:marBottom w:val="0"/>
          <w:divBdr>
            <w:top w:val="none" w:sz="0" w:space="0" w:color="auto"/>
            <w:left w:val="none" w:sz="0" w:space="0" w:color="auto"/>
            <w:bottom w:val="none" w:sz="0" w:space="0" w:color="auto"/>
            <w:right w:val="none" w:sz="0" w:space="0" w:color="auto"/>
          </w:divBdr>
        </w:div>
        <w:div w:id="1590696456">
          <w:marLeft w:val="640"/>
          <w:marRight w:val="0"/>
          <w:marTop w:val="0"/>
          <w:marBottom w:val="0"/>
          <w:divBdr>
            <w:top w:val="none" w:sz="0" w:space="0" w:color="auto"/>
            <w:left w:val="none" w:sz="0" w:space="0" w:color="auto"/>
            <w:bottom w:val="none" w:sz="0" w:space="0" w:color="auto"/>
            <w:right w:val="none" w:sz="0" w:space="0" w:color="auto"/>
          </w:divBdr>
        </w:div>
        <w:div w:id="1074550239">
          <w:marLeft w:val="640"/>
          <w:marRight w:val="0"/>
          <w:marTop w:val="0"/>
          <w:marBottom w:val="0"/>
          <w:divBdr>
            <w:top w:val="none" w:sz="0" w:space="0" w:color="auto"/>
            <w:left w:val="none" w:sz="0" w:space="0" w:color="auto"/>
            <w:bottom w:val="none" w:sz="0" w:space="0" w:color="auto"/>
            <w:right w:val="none" w:sz="0" w:space="0" w:color="auto"/>
          </w:divBdr>
        </w:div>
        <w:div w:id="1857503697">
          <w:marLeft w:val="640"/>
          <w:marRight w:val="0"/>
          <w:marTop w:val="0"/>
          <w:marBottom w:val="0"/>
          <w:divBdr>
            <w:top w:val="none" w:sz="0" w:space="0" w:color="auto"/>
            <w:left w:val="none" w:sz="0" w:space="0" w:color="auto"/>
            <w:bottom w:val="none" w:sz="0" w:space="0" w:color="auto"/>
            <w:right w:val="none" w:sz="0" w:space="0" w:color="auto"/>
          </w:divBdr>
        </w:div>
        <w:div w:id="451023023">
          <w:marLeft w:val="640"/>
          <w:marRight w:val="0"/>
          <w:marTop w:val="0"/>
          <w:marBottom w:val="0"/>
          <w:divBdr>
            <w:top w:val="none" w:sz="0" w:space="0" w:color="auto"/>
            <w:left w:val="none" w:sz="0" w:space="0" w:color="auto"/>
            <w:bottom w:val="none" w:sz="0" w:space="0" w:color="auto"/>
            <w:right w:val="none" w:sz="0" w:space="0" w:color="auto"/>
          </w:divBdr>
        </w:div>
        <w:div w:id="335572314">
          <w:marLeft w:val="640"/>
          <w:marRight w:val="0"/>
          <w:marTop w:val="0"/>
          <w:marBottom w:val="0"/>
          <w:divBdr>
            <w:top w:val="none" w:sz="0" w:space="0" w:color="auto"/>
            <w:left w:val="none" w:sz="0" w:space="0" w:color="auto"/>
            <w:bottom w:val="none" w:sz="0" w:space="0" w:color="auto"/>
            <w:right w:val="none" w:sz="0" w:space="0" w:color="auto"/>
          </w:divBdr>
        </w:div>
        <w:div w:id="1014384996">
          <w:marLeft w:val="640"/>
          <w:marRight w:val="0"/>
          <w:marTop w:val="0"/>
          <w:marBottom w:val="0"/>
          <w:divBdr>
            <w:top w:val="none" w:sz="0" w:space="0" w:color="auto"/>
            <w:left w:val="none" w:sz="0" w:space="0" w:color="auto"/>
            <w:bottom w:val="none" w:sz="0" w:space="0" w:color="auto"/>
            <w:right w:val="none" w:sz="0" w:space="0" w:color="auto"/>
          </w:divBdr>
        </w:div>
        <w:div w:id="661079509">
          <w:marLeft w:val="640"/>
          <w:marRight w:val="0"/>
          <w:marTop w:val="0"/>
          <w:marBottom w:val="0"/>
          <w:divBdr>
            <w:top w:val="none" w:sz="0" w:space="0" w:color="auto"/>
            <w:left w:val="none" w:sz="0" w:space="0" w:color="auto"/>
            <w:bottom w:val="none" w:sz="0" w:space="0" w:color="auto"/>
            <w:right w:val="none" w:sz="0" w:space="0" w:color="auto"/>
          </w:divBdr>
        </w:div>
        <w:div w:id="710230758">
          <w:marLeft w:val="640"/>
          <w:marRight w:val="0"/>
          <w:marTop w:val="0"/>
          <w:marBottom w:val="0"/>
          <w:divBdr>
            <w:top w:val="none" w:sz="0" w:space="0" w:color="auto"/>
            <w:left w:val="none" w:sz="0" w:space="0" w:color="auto"/>
            <w:bottom w:val="none" w:sz="0" w:space="0" w:color="auto"/>
            <w:right w:val="none" w:sz="0" w:space="0" w:color="auto"/>
          </w:divBdr>
        </w:div>
        <w:div w:id="84889717">
          <w:marLeft w:val="640"/>
          <w:marRight w:val="0"/>
          <w:marTop w:val="0"/>
          <w:marBottom w:val="0"/>
          <w:divBdr>
            <w:top w:val="none" w:sz="0" w:space="0" w:color="auto"/>
            <w:left w:val="none" w:sz="0" w:space="0" w:color="auto"/>
            <w:bottom w:val="none" w:sz="0" w:space="0" w:color="auto"/>
            <w:right w:val="none" w:sz="0" w:space="0" w:color="auto"/>
          </w:divBdr>
        </w:div>
        <w:div w:id="1153257386">
          <w:marLeft w:val="640"/>
          <w:marRight w:val="0"/>
          <w:marTop w:val="0"/>
          <w:marBottom w:val="0"/>
          <w:divBdr>
            <w:top w:val="none" w:sz="0" w:space="0" w:color="auto"/>
            <w:left w:val="none" w:sz="0" w:space="0" w:color="auto"/>
            <w:bottom w:val="none" w:sz="0" w:space="0" w:color="auto"/>
            <w:right w:val="none" w:sz="0" w:space="0" w:color="auto"/>
          </w:divBdr>
        </w:div>
        <w:div w:id="1537423443">
          <w:marLeft w:val="640"/>
          <w:marRight w:val="0"/>
          <w:marTop w:val="0"/>
          <w:marBottom w:val="0"/>
          <w:divBdr>
            <w:top w:val="none" w:sz="0" w:space="0" w:color="auto"/>
            <w:left w:val="none" w:sz="0" w:space="0" w:color="auto"/>
            <w:bottom w:val="none" w:sz="0" w:space="0" w:color="auto"/>
            <w:right w:val="none" w:sz="0" w:space="0" w:color="auto"/>
          </w:divBdr>
        </w:div>
        <w:div w:id="1888448313">
          <w:marLeft w:val="640"/>
          <w:marRight w:val="0"/>
          <w:marTop w:val="0"/>
          <w:marBottom w:val="0"/>
          <w:divBdr>
            <w:top w:val="none" w:sz="0" w:space="0" w:color="auto"/>
            <w:left w:val="none" w:sz="0" w:space="0" w:color="auto"/>
            <w:bottom w:val="none" w:sz="0" w:space="0" w:color="auto"/>
            <w:right w:val="none" w:sz="0" w:space="0" w:color="auto"/>
          </w:divBdr>
        </w:div>
        <w:div w:id="2103405393">
          <w:marLeft w:val="640"/>
          <w:marRight w:val="0"/>
          <w:marTop w:val="0"/>
          <w:marBottom w:val="0"/>
          <w:divBdr>
            <w:top w:val="none" w:sz="0" w:space="0" w:color="auto"/>
            <w:left w:val="none" w:sz="0" w:space="0" w:color="auto"/>
            <w:bottom w:val="none" w:sz="0" w:space="0" w:color="auto"/>
            <w:right w:val="none" w:sz="0" w:space="0" w:color="auto"/>
          </w:divBdr>
        </w:div>
        <w:div w:id="519706029">
          <w:marLeft w:val="640"/>
          <w:marRight w:val="0"/>
          <w:marTop w:val="0"/>
          <w:marBottom w:val="0"/>
          <w:divBdr>
            <w:top w:val="none" w:sz="0" w:space="0" w:color="auto"/>
            <w:left w:val="none" w:sz="0" w:space="0" w:color="auto"/>
            <w:bottom w:val="none" w:sz="0" w:space="0" w:color="auto"/>
            <w:right w:val="none" w:sz="0" w:space="0" w:color="auto"/>
          </w:divBdr>
        </w:div>
        <w:div w:id="197089608">
          <w:marLeft w:val="640"/>
          <w:marRight w:val="0"/>
          <w:marTop w:val="0"/>
          <w:marBottom w:val="0"/>
          <w:divBdr>
            <w:top w:val="none" w:sz="0" w:space="0" w:color="auto"/>
            <w:left w:val="none" w:sz="0" w:space="0" w:color="auto"/>
            <w:bottom w:val="none" w:sz="0" w:space="0" w:color="auto"/>
            <w:right w:val="none" w:sz="0" w:space="0" w:color="auto"/>
          </w:divBdr>
        </w:div>
        <w:div w:id="1078362070">
          <w:marLeft w:val="640"/>
          <w:marRight w:val="0"/>
          <w:marTop w:val="0"/>
          <w:marBottom w:val="0"/>
          <w:divBdr>
            <w:top w:val="none" w:sz="0" w:space="0" w:color="auto"/>
            <w:left w:val="none" w:sz="0" w:space="0" w:color="auto"/>
            <w:bottom w:val="none" w:sz="0" w:space="0" w:color="auto"/>
            <w:right w:val="none" w:sz="0" w:space="0" w:color="auto"/>
          </w:divBdr>
        </w:div>
        <w:div w:id="1979915194">
          <w:marLeft w:val="640"/>
          <w:marRight w:val="0"/>
          <w:marTop w:val="0"/>
          <w:marBottom w:val="0"/>
          <w:divBdr>
            <w:top w:val="none" w:sz="0" w:space="0" w:color="auto"/>
            <w:left w:val="none" w:sz="0" w:space="0" w:color="auto"/>
            <w:bottom w:val="none" w:sz="0" w:space="0" w:color="auto"/>
            <w:right w:val="none" w:sz="0" w:space="0" w:color="auto"/>
          </w:divBdr>
        </w:div>
        <w:div w:id="1047753107">
          <w:marLeft w:val="640"/>
          <w:marRight w:val="0"/>
          <w:marTop w:val="0"/>
          <w:marBottom w:val="0"/>
          <w:divBdr>
            <w:top w:val="none" w:sz="0" w:space="0" w:color="auto"/>
            <w:left w:val="none" w:sz="0" w:space="0" w:color="auto"/>
            <w:bottom w:val="none" w:sz="0" w:space="0" w:color="auto"/>
            <w:right w:val="none" w:sz="0" w:space="0" w:color="auto"/>
          </w:divBdr>
        </w:div>
        <w:div w:id="812940736">
          <w:marLeft w:val="640"/>
          <w:marRight w:val="0"/>
          <w:marTop w:val="0"/>
          <w:marBottom w:val="0"/>
          <w:divBdr>
            <w:top w:val="none" w:sz="0" w:space="0" w:color="auto"/>
            <w:left w:val="none" w:sz="0" w:space="0" w:color="auto"/>
            <w:bottom w:val="none" w:sz="0" w:space="0" w:color="auto"/>
            <w:right w:val="none" w:sz="0" w:space="0" w:color="auto"/>
          </w:divBdr>
        </w:div>
        <w:div w:id="1729375654">
          <w:marLeft w:val="640"/>
          <w:marRight w:val="0"/>
          <w:marTop w:val="0"/>
          <w:marBottom w:val="0"/>
          <w:divBdr>
            <w:top w:val="none" w:sz="0" w:space="0" w:color="auto"/>
            <w:left w:val="none" w:sz="0" w:space="0" w:color="auto"/>
            <w:bottom w:val="none" w:sz="0" w:space="0" w:color="auto"/>
            <w:right w:val="none" w:sz="0" w:space="0" w:color="auto"/>
          </w:divBdr>
        </w:div>
        <w:div w:id="1632976941">
          <w:marLeft w:val="640"/>
          <w:marRight w:val="0"/>
          <w:marTop w:val="0"/>
          <w:marBottom w:val="0"/>
          <w:divBdr>
            <w:top w:val="none" w:sz="0" w:space="0" w:color="auto"/>
            <w:left w:val="none" w:sz="0" w:space="0" w:color="auto"/>
            <w:bottom w:val="none" w:sz="0" w:space="0" w:color="auto"/>
            <w:right w:val="none" w:sz="0" w:space="0" w:color="auto"/>
          </w:divBdr>
        </w:div>
        <w:div w:id="127361178">
          <w:marLeft w:val="640"/>
          <w:marRight w:val="0"/>
          <w:marTop w:val="0"/>
          <w:marBottom w:val="0"/>
          <w:divBdr>
            <w:top w:val="none" w:sz="0" w:space="0" w:color="auto"/>
            <w:left w:val="none" w:sz="0" w:space="0" w:color="auto"/>
            <w:bottom w:val="none" w:sz="0" w:space="0" w:color="auto"/>
            <w:right w:val="none" w:sz="0" w:space="0" w:color="auto"/>
          </w:divBdr>
        </w:div>
        <w:div w:id="666321411">
          <w:marLeft w:val="640"/>
          <w:marRight w:val="0"/>
          <w:marTop w:val="0"/>
          <w:marBottom w:val="0"/>
          <w:divBdr>
            <w:top w:val="none" w:sz="0" w:space="0" w:color="auto"/>
            <w:left w:val="none" w:sz="0" w:space="0" w:color="auto"/>
            <w:bottom w:val="none" w:sz="0" w:space="0" w:color="auto"/>
            <w:right w:val="none" w:sz="0" w:space="0" w:color="auto"/>
          </w:divBdr>
        </w:div>
        <w:div w:id="99884284">
          <w:marLeft w:val="640"/>
          <w:marRight w:val="0"/>
          <w:marTop w:val="0"/>
          <w:marBottom w:val="0"/>
          <w:divBdr>
            <w:top w:val="none" w:sz="0" w:space="0" w:color="auto"/>
            <w:left w:val="none" w:sz="0" w:space="0" w:color="auto"/>
            <w:bottom w:val="none" w:sz="0" w:space="0" w:color="auto"/>
            <w:right w:val="none" w:sz="0" w:space="0" w:color="auto"/>
          </w:divBdr>
        </w:div>
        <w:div w:id="2062900761">
          <w:marLeft w:val="640"/>
          <w:marRight w:val="0"/>
          <w:marTop w:val="0"/>
          <w:marBottom w:val="0"/>
          <w:divBdr>
            <w:top w:val="none" w:sz="0" w:space="0" w:color="auto"/>
            <w:left w:val="none" w:sz="0" w:space="0" w:color="auto"/>
            <w:bottom w:val="none" w:sz="0" w:space="0" w:color="auto"/>
            <w:right w:val="none" w:sz="0" w:space="0" w:color="auto"/>
          </w:divBdr>
        </w:div>
        <w:div w:id="331495336">
          <w:marLeft w:val="640"/>
          <w:marRight w:val="0"/>
          <w:marTop w:val="0"/>
          <w:marBottom w:val="0"/>
          <w:divBdr>
            <w:top w:val="none" w:sz="0" w:space="0" w:color="auto"/>
            <w:left w:val="none" w:sz="0" w:space="0" w:color="auto"/>
            <w:bottom w:val="none" w:sz="0" w:space="0" w:color="auto"/>
            <w:right w:val="none" w:sz="0" w:space="0" w:color="auto"/>
          </w:divBdr>
        </w:div>
        <w:div w:id="1049452945">
          <w:marLeft w:val="640"/>
          <w:marRight w:val="0"/>
          <w:marTop w:val="0"/>
          <w:marBottom w:val="0"/>
          <w:divBdr>
            <w:top w:val="none" w:sz="0" w:space="0" w:color="auto"/>
            <w:left w:val="none" w:sz="0" w:space="0" w:color="auto"/>
            <w:bottom w:val="none" w:sz="0" w:space="0" w:color="auto"/>
            <w:right w:val="none" w:sz="0" w:space="0" w:color="auto"/>
          </w:divBdr>
        </w:div>
        <w:div w:id="545529003">
          <w:marLeft w:val="640"/>
          <w:marRight w:val="0"/>
          <w:marTop w:val="0"/>
          <w:marBottom w:val="0"/>
          <w:divBdr>
            <w:top w:val="none" w:sz="0" w:space="0" w:color="auto"/>
            <w:left w:val="none" w:sz="0" w:space="0" w:color="auto"/>
            <w:bottom w:val="none" w:sz="0" w:space="0" w:color="auto"/>
            <w:right w:val="none" w:sz="0" w:space="0" w:color="auto"/>
          </w:divBdr>
        </w:div>
        <w:div w:id="1373577073">
          <w:marLeft w:val="640"/>
          <w:marRight w:val="0"/>
          <w:marTop w:val="0"/>
          <w:marBottom w:val="0"/>
          <w:divBdr>
            <w:top w:val="none" w:sz="0" w:space="0" w:color="auto"/>
            <w:left w:val="none" w:sz="0" w:space="0" w:color="auto"/>
            <w:bottom w:val="none" w:sz="0" w:space="0" w:color="auto"/>
            <w:right w:val="none" w:sz="0" w:space="0" w:color="auto"/>
          </w:divBdr>
        </w:div>
        <w:div w:id="127339282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6BB32906424D6FAD278537F39CFA19"/>
        <w:category>
          <w:name w:val="General"/>
          <w:gallery w:val="placeholder"/>
        </w:category>
        <w:types>
          <w:type w:val="bbPlcHdr"/>
        </w:types>
        <w:behaviors>
          <w:behavior w:val="content"/>
        </w:behaviors>
        <w:guid w:val="{D5C776FC-F439-4367-A925-1FB8B6EC2FC4}"/>
      </w:docPartPr>
      <w:docPartBody>
        <w:p w:rsidR="00000000" w:rsidRDefault="00151AF7" w:rsidP="00151AF7">
          <w:pPr>
            <w:pStyle w:val="976BB32906424D6FAD278537F39CFA19"/>
          </w:pPr>
          <w:r w:rsidRPr="0044548B">
            <w:rPr>
              <w:rStyle w:val="Textodelmarcadordeposicin"/>
            </w:rPr>
            <w:t>Haga clic o pulse aquí para escribir texto.</w:t>
          </w:r>
        </w:p>
      </w:docPartBody>
    </w:docPart>
    <w:docPart>
      <w:docPartPr>
        <w:name w:val="08A28E02168645A1873AB0C5A3D5329E"/>
        <w:category>
          <w:name w:val="General"/>
          <w:gallery w:val="placeholder"/>
        </w:category>
        <w:types>
          <w:type w:val="bbPlcHdr"/>
        </w:types>
        <w:behaviors>
          <w:behavior w:val="content"/>
        </w:behaviors>
        <w:guid w:val="{91D6CE21-541E-4A49-AE0E-2B901FDE07E5}"/>
      </w:docPartPr>
      <w:docPartBody>
        <w:p w:rsidR="00000000" w:rsidRDefault="00151AF7" w:rsidP="00151AF7">
          <w:pPr>
            <w:pStyle w:val="08A28E02168645A1873AB0C5A3D5329E"/>
          </w:pPr>
          <w:r w:rsidRPr="0044548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F7"/>
    <w:rsid w:val="00151AF7"/>
    <w:rsid w:val="009460C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1AF7"/>
    <w:rPr>
      <w:color w:val="666666"/>
    </w:rPr>
  </w:style>
  <w:style w:type="paragraph" w:customStyle="1" w:styleId="976BB32906424D6FAD278537F39CFA19">
    <w:name w:val="976BB32906424D6FAD278537F39CFA19"/>
    <w:rsid w:val="00151AF7"/>
  </w:style>
  <w:style w:type="paragraph" w:customStyle="1" w:styleId="08A28E02168645A1873AB0C5A3D5329E">
    <w:name w:val="08A28E02168645A1873AB0C5A3D5329E"/>
    <w:rsid w:val="00151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1C3FCF-1B05-443D-A35E-E7F5CB772122}">
  <we:reference id="wa104382081" version="1.55.1.0" store="es-ES" storeType="OMEX"/>
  <we:alternateReferences>
    <we:reference id="WA104382081" version="1.55.1.0" store="" storeType="OMEX"/>
  </we:alternateReferences>
  <we:properties>
    <we:property name="MENDELEY_CITATIONS" value="[{&quot;citationID&quot;:&quot;MENDELEY_CITATION_49c39257-42c4-4647-a29e-9f4ea538c942&quot;,&quot;properties&quot;:{&quot;noteIndex&quot;:0},&quot;isEdited&quot;:false,&quot;manualOverride&quot;:{&quot;isManuallyOverridden&quot;:false,&quot;citeprocText&quot;:&quot;[1], [2], [3], [4], [5], [6], [7], [8], [9], [10], [11], [12], [13], [14], [15], [16], [17], [18], [19], [20], [21], [22], [23], [24], [25], [26], [27], [28], [29], [30], [31], [32], [33], [34], [35], [36]&quot;,&quot;manualOverrideText&quot;:&quot;&quot;},&quot;citationItems&quot;:[{&quot;id&quot;:&quot;e049473f-edc4-3943-8386-c92155915d71&quot;,&quot;itemData&quot;:{&quot;type&quot;:&quot;article-journal&quot;,&quot;id&quot;:&quot;e049473f-edc4-3943-8386-c92155915d71&quot;,&quot;title&quot;:&quot;A Sustainable Proposal for a Cultural Heritage Declaration in Ecuador: Vernacular Housing of Portoviejo&quot;,&quot;groupId&quot;:&quot;66478f6c-b3cf-3ff1-a0e5-e50ad2a5a6e1&quot;,&quot;author&quot;:[{&quot;family&quot;:&quot;Hidalgo Zambrano&quot;,&quot;given&quot;:&quot;Raúl Vinicio&quot;,&quot;parse-names&quot;:false,&quot;dropping-particle&quot;:&quot;&quot;,&quot;non-dropping-particle&quot;:&quot;&quot;},{&quot;family&quot;:&quot;Milanes&quot;,&quot;given&quot;:&quot;Celene B.&quot;,&quot;parse-names&quot;:false,&quot;dropping-particle&quot;:&quot;&quot;,&quot;non-dropping-particle&quot;:&quot;&quot;},{&quot;family&quot;:&quot;Pérez Montero&quot;,&quot;given&quot;:&quot;Ofelia&quot;,&quot;parse-names&quot;:false,&quot;dropping-particle&quot;:&quot;&quot;,&quot;non-dropping-particle&quot;:&quot;&quot;},{&quot;family&quot;:&quot;Mestanza-Ramón&quot;,&quot;given&quot;:&quot;Carlos&quot;,&quot;parse-names&quot;:false,&quot;dropping-particle&quot;:&quot;&quot;,&quot;non-dropping-particle&quot;:&quot;&quot;},{&quot;family&quot;:&quot;Nexar Bolivar&quot;,&quot;given&quot;:&quot;Lucas Ostaiza&quot;,&quot;parse-names&quot;:false,&quot;dropping-particle&quot;:&quot;&quot;,&quot;non-dropping-particle&quot;:&quot;&quot;},{&quot;family&quot;:&quot;Cobeña Loor&quot;,&quot;given&quot;:&quot;David&quot;,&quot;parse-names&quot;:false,&quot;dropping-particle&quot;:&quot;&quot;,&quot;non-dropping-particle&quot;:&quot;&quot;},{&quot;family&quot;:&quot;García Flores De Válgaz&quot;,&quot;given&quot;:&quot;Roberto Galo&quot;,&quot;parse-names&quot;:false,&quot;dropping-particle&quot;:&quot;&quot;,&quot;non-dropping-particle&quot;:&quot;&quot;},{&quot;family&quot;:&quot;Cuker&quot;,&quot;given&quot;:&quot;Benjamin&quot;,&quot;parse-names&quot;:false,&quot;dropping-particle&quot;:&quot;&quot;,&quot;non-dropping-particle&quot;:&quot;&quot;}],&quot;container-title&quot;:&quot;Sustainability&quot;,&quot;container-title-short&quot;:&quot;Sustainability&quot;,&quot;DOI&quot;:&quot;10.3390/su15021115&quot;,&quot;ISSN&quot;:&quot;2071-1050&quot;,&quot;issued&quot;:{&quot;date-parts&quot;:[[2023,1,6]]},&quot;page&quot;:&quot;1115&quot;,&quot;abstract&quot;:&quot;&lt;p&gt;Vernacular houses treasure the knowledge and traditions of nations. They express the cultural heritage of different generations, including local materials and non-professional designs evolved by resident communities. In South America, vernacular houses often are designed in rural areas. These are influenced by the customs of the indigenous people who inhabited this region for centuries before colonization. In the coastal area of Ecuador, particularly in the canton of Portoviejo, belonging to the province of Manabí, there is an architectural typology called “housing of the three spaces”, which has not been valued as cultural heritage. This article responds to the research question of how to structure a sustainable architectural solution, which observes the patrimonial values of the housing of the three Manabí spaces, and which contributes to the resolution of the housing problem in rural Ecuadorian areas. The research was descriptive. The questionary technique was used to characterize these housings and analyze their sustainability criteria and historic heritage values. The results contribute relevant information for the consideration of the housing of the three spaces as cultural heritage. Furthermore, we explored a conceptual and analytical transition of the modern housing named Biosuvernacular (bio meaning life, su for sustainability and vernacular for traditional design) with reasonable economical solutions for resolving the housing problem in the study area.&lt;/p&gt;&quot;,&quot;issue&quot;:&quot;2&quot;,&quot;volume&quot;:&quot;15&quot;},&quot;isTemporary&quot;:false},{&quot;id&quot;:&quot;6c7aba83-d94c-3c91-abe6-7bc667a0b148&quot;,&quot;itemData&quot;:{&quot;type&quot;:&quot;article-journal&quot;,&quot;id&quot;:&quot;6c7aba83-d94c-3c91-abe6-7bc667a0b148&quot;,&quot;title&quot;:&quot;Transición a la sostenibilidad de la arquitectura ecuatoriana contemporánea a través del uso de materiales naturales&quot;,&quot;groupId&quot;:&quot;66478f6c-b3cf-3ff1-a0e5-e50ad2a5a6e1&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isTemporary&quot;:false},{&quot;id&quot;:&quot;dbd8fadc-8e95-30fa-baeb-429078bb57f4&quot;,&quot;itemData&quot;:{&quot;type&quot;:&quot;article-journal&quot;,&quot;id&quot;:&quot;dbd8fadc-8e95-30fa-baeb-429078bb57f4&quot;,&quot;title&quot;:&quot;The materialization of the Buen Vivir and the Rights of Nature: Rhetoric and Realities of Guayaquil Ecológico urban regeneration project&quot;,&quot;groupId&quot;:&quot;66478f6c-b3cf-3ff1-a0e5-e50ad2a5a6e1&quot;,&quot;author&quot;:[{&quot;family&quot;:&quot;Ordóñez&quot;,&quot;given&quot;:&quot;María Fernanda&quot;,&quot;parse-names&quot;:false,&quot;dropping-particle&quot;:&quot;&quot;,&quot;non-dropping-particle&quot;:&quot;&quot;},{&quot;family&quot;:&quot;Shannon&quot;,&quot;given&quot;:&quot;Kelly&quot;,&quot;parse-names&quot;:false,&quot;dropping-particle&quot;:&quot;&quot;,&quot;non-dropping-particle&quot;:&quot;&quot;},{&quot;family&quot;:&quot;d’Auria&quot;,&quot;given&quot;:&quot;Viviana&quot;,&quot;parse-names&quot;:false,&quot;dropping-particle&quot;:&quot;&quot;,&quot;non-dropping-particle&quot;:&quot;&quot;}],&quot;container-title&quot;:&quot;City, Territory and Architecture&quot;,&quot;DOI&quot;:&quot;10.1186/s40410-021-00147-w&quot;,&quot;ISSN&quot;:&quot;2195-2701&quot;,&quot;issued&quot;:{&quot;date-parts&quot;:[[2022,12,11]]},&quot;page&quot;:&quot;1&quot;,&quot;abstract&quot;:&quot;&lt;p&gt; In 2008, Ecuador became the first country in the world to declare nature as a subject of rights based on the ‘ &lt;italic&gt;Buen Vivir&lt;/italic&gt; ’ (Good Living) philosophy which is premised on an indigenous principle that envisions a world where humans are part-and-parcel of a larger natural and social environment. Although Ecuador’s constitution is groundbreaking from a legal standpoint, the question arises of how the rights of nature is spatially manifested beyond the designation of protected areas? To shed light on such interrogation, this article, based on qualitative research, focuses on the linear park component of the mega-project &lt;italic&gt;Guayaquil Ecológico&lt;/italic&gt; heralded as a first materialization which champions the “Rights of Nature” under the vision of the &lt;italic&gt;Buen Vivir&lt;/italic&gt; . It unravels the contested rhetoric and realities of the &lt;italic&gt;Guayaquil Ecológico&lt;/italic&gt; linear park in a critical review of the as-built project in relation to the larger objectives of &lt;italic&gt;Buen Vivir.&lt;/italic&gt; The &lt;italic&gt;Guayaquil Ecologico&lt;/italic&gt; linear park promised to simultaneously upgrade both social and environmental dimensions. However, it did not fully address the complexity of Guayaquil’s socio-ecological context and some of the structural injustices of the estuarine territory. &lt;italic&gt;Buen Vivir&lt;/italic&gt; was rhetorically mobilised to implement a project where aesthetic dimensions dominated, further perpetuating socio-ecological vulnerabilities through relocation and evictions. Furthermore, its implementation was dependent on a specific political moment, leaving it in a state of abandonment and neglect. The &lt;italic&gt;Buen Vivir&lt;/italic&gt; philosophy—as a decolonial stance that challenges western forms of development—can offer a fundamental base to question current modes of territorial occupation based on extractivist planning and design strategies. It holds significant potential to serve as base to re-think the relationship between forms of settlement, natural dynamics, and worldviews. &lt;/p&gt;&quot;,&quot;issue&quot;:&quot;1&quot;,&quot;volume&quot;:&quot;9&quot;},&quot;isTemporary&quot;:false},{&quot;id&quot;:&quot;f427895c-f727-3a9b-a802-4f643c256ecc&quot;,&quot;itemData&quot;:{&quot;type&quot;:&quot;article-journal&quot;,&quot;id&quot;:&quot;f427895c-f727-3a9b-a802-4f643c256ecc&quot;,&quot;title&quot;:&quot;Ecoinvolucrate: Alternative for sustainability in architecture&quot;,&quot;groupId&quot;:&quot;66478f6c-b3cf-3ff1-a0e5-e50ad2a5a6e1&quot;,&quot;author&quot;:[{&quot;family&quot;:&quot;Pérez P.&quot;,&quot;given&quot;:&quot;Marina&quot;,&quot;parse-names&quot;:false,&quot;dropping-particle&quot;:&quot;&quot;,&quot;non-dropping-particle&quot;:&quot;&quot;}],&quot;container-title&quot;:&quot;Estoa&quot;,&quot;DOI&quot;:&quot;10.18537/est.v003.n005.04&quot;,&quot;ISSN&quot;:&quot;13907263&quot;,&quot;issued&quot;:{&quot;date-parts&quot;:[[2014,7,3]]},&quot;page&quot;:&quot;29-35&quot;,&quot;abstract&quot;:&quot;&lt;p&gt;La sostenibilidad y la arquitectura estrechan su relación desde la idea conceptual y si bien la sostenibilidad va más allá, está presente desde el momento mismo en que se estudian los conceptos básicos de la arquitectura, etapa en la que se define satisfacer las necesidades del usuario y materializarlas en base a un estudio previo en base al uso y función que tendrá cada espacio, de ahíque cuando se determinan los materiales a utilizar en la construcción se establece el grado de intervención en el medio ambiente.&lt;/p&gt;&quot;,&quot;issue&quot;:&quot;005&quot;,&quot;volume&quot;:&quot;003&quot;},&quot;isTemporary&quot;:false},{&quot;id&quot;:&quot;558db644-b00d-3fea-986e-04fec22009ed&quot;,&quot;itemData&quot;:{&quot;type&quot;:&quot;article-journal&quot;,&quot;id&quot;:&quot;558db644-b00d-3fea-986e-04fec22009ed&quot;,&quot;title&quot;:&quot;Estudio del patrimonio cultural y natural del Ecuador desde un enfoque turístico&quot;,&quot;groupId&quot;:&quot;66478f6c-b3cf-3ff1-a0e5-e50ad2a5a6e1&quot;,&quot;author&quot;:[{&quot;family&quot;:&quot;Carrera Bravo&quot;,&quot;given&quot;:&quot;Maria  Annabelle&quot;,&quot;parse-names&quot;:false,&quot;dropping-particle&quot;:&quot;&quot;,&quot;non-dropping-particle&quot;:&quot;&quot;},{&quot;family&quot;:&quot;Cobeña Macías&quot;,&quot;given&quot;:&quot;Eliana Carolina&quot;,&quot;parse-names&quot;:false,&quot;dropping-particle&quot;:&quot;&quot;,&quot;non-dropping-particle&quot;:&quot;&quot;},{&quot;family&quot;:&quot;Ordoñez `Piedra&quot;,&quot;given&quot;:&quot;Juan Carlos&quot;,&quot;parse-names&quot;:false,&quot;dropping-particle&quot;:&quot;&quot;,&quot;non-dropping-particle&quot;:&quot;&quot;},{&quot;family&quot;:&quot;Zambrano&quot;,&quot;given&quot;:&quot;Wendy Stefanía&quot;,&quot;parse-names&quot;:false,&quot;dropping-particle&quot;:&quot;&quot;,&quot;non-dropping-particle&quot;:&quot;&quot;}],&quot;container-title&quot;:&quot;Ciencias Sociales y Económicas&quot;,&quot;DOI&quot;:&quot;10.18779/csye.v8i1.693&quot;,&quot;ISSN&quot;:&quot;2588-0594&quot;,&quot;issued&quot;:{&quot;date-parts&quot;:[[2024,1,20]]},&quot;page&quot;:&quot;1-12&quot;,&quot;abstract&quot;:&quot;&lt;p&gt;El patrimonio turístico cultural del Ecuador es variado, eso lo convierte en un destino atractivo para personas de todo el mundo. Este se puede clasificar en diferentes categorías: histórico, arqueológico, religioso, gastronómico y natural. El acervo histórico y arqueológico del país resulta importante porque cuenta con gran cantidad de elementos de este tipo. Entre los más resaltantes están la ciudad de Quito, declarada Patrimonio de la Humanidad por la UNESCO; el Complejo Arqueológico Ingapirca; y, la ciudad de Cuenca. El patrimonio religioso también es significativo, pues es profundamente valorado; cuenta con numerosos templos y demás instalaciones de valor turístico como la Basílica del Voto Nacional y el Monasterio de San Francisco, en Quito y la catedral de Cuenca en Azuay. Además, el país dispone de una variedad de paisajes naturales. El objetivo de este trabajo es contribuir al estudio del patrimonio turístico cultural y natural del Ecuador, y ofrecer al lector un documento de ayuda para conocer mejor la riqueza que este tiene. Se desarrolló desde una revisión de 43 trabajos, de la cual se obtuvo información de 22, todos alojados en bases de datos diversas, considerando prioritarias las de publicación reciente; Igualmente, se consultaron documentos de sitios web de instituciones afines al tema, entre ellos del Ministerio de Turismo y el Instituto Nacional de Patrimonio Cultural. Los resultados de la revisión muestran amplia información relacionada con los bienes patrimoniales nacionales. Se concluye que estos son de capital importancia para el aprovechamiento del turismo en sus diversas modalidades.&lt;/p&gt;&quot;,&quot;issue&quot;:&quot;1&quot;,&quot;volume&quot;:&quot;8&quot;},&quot;isTemporary&quot;:false},{&quot;id&quot;:&quot;afca12be-887d-36c2-bfc8-65109fe35ce9&quot;,&quot;itemData&quot;:{&quot;type&quot;:&quot;article-journal&quot;,&quot;id&quot;:&quot;afca12be-887d-36c2-bfc8-65109fe35ce9&quot;,&quot;title&quot;:&quot;Sustainable architectural design: towards climate change mitigation&quot;,&quot;groupId&quot;:&quot;66478f6c-b3cf-3ff1-a0e5-e50ad2a5a6e1&quot;,&quot;author&quot;:[{&quot;family&quot;:&quot;Sijakovic&quot;,&quot;given&quot;:&quot;Milan&quot;,&quot;parse-names&quot;:false,&quot;dropping-particle&quot;:&quot;&quot;,&quot;non-dropping-particle&quot;:&quot;&quot;},{&quot;family&quot;:&quot;Peric&quot;,&quot;given&quot;:&quot;Ana&quot;,&quot;parse-names&quot;:false,&quot;dropping-particle&quot;:&quot;&quot;,&quot;non-dropping-particle&quot;:&quot;&quot;}],&quot;container-title&quot;:&quot;Archnet-IJAR: International Journal of Architectural Research&quot;,&quot;DOI&quot;:&quot;10.1108/ARCH-05-2020-0097&quot;,&quot;ISSN&quot;:&quot;2631-6862&quot;,&quot;issued&quot;:{&quot;date-parts&quot;:[[2021,6,23]]},&quot;page&quot;:&quot;385-400&quot;,&quot;issue&quot;:&quot;2&quot;,&quot;volume&quot;:&quot;15&quot;},&quot;isTemporary&quot;:false},{&quot;id&quot;:&quot;03b19947-f344-3d09-ade4-0a0d4a834a20&quot;,&quot;itemData&quot;:{&quot;type&quot;:&quot;article-journal&quot;,&quot;id&quot;:&quot;03b19947-f344-3d09-ade4-0a0d4a834a20&quot;,&quot;title&quot;:&quot;Agreed Statements of the Workshop-Seminar: “Sustainable Architecture” A Bioclimatic Strategies Approach: The Ecuadorian Case&quot;,&quot;groupId&quot;:&quot;66478f6c-b3cf-3ff1-a0e5-e50ad2a5a6e1&quot;,&quot;author&quot;:[{&quot;family&quot;:&quot;Alvear Calle&quot;,&quot;given&quot;:&quot;Alexandra&quot;,&quot;parse-names&quot;:false,&quot;dropping-particle&quot;:&quot;&quot;,&quot;non-dropping-particle&quot;:&quot;&quot;},{&quot;family&quot;:&quot;Sánchez&quot;,&quot;given&quot;:&quot;Hernán&quot;,&quot;parse-names&quot;:false,&quot;dropping-particle&quot;:&quot;&quot;,&quot;non-dropping-particle&quot;:&quot;&quot;},{&quot;family&quot;:&quot;Tapia Abril&quot;,&quot;given&quot;:&quot;Emilia&quot;,&quot;parse-names&quot;:false,&quot;dropping-particle&quot;:&quot;&quot;,&quot;non-dropping-particle&quot;:&quot;&quot;},{&quot;family&quot;:&quot;Ordoñez Alvarado&quot;,&quot;given&quot;:&quot;Gabriela&quot;,&quot;parse-names&quot;:false,&quot;dropping-particle&quot;:&quot;&quot;,&quot;non-dropping-particle&quot;:&quot;&quot;}],&quot;container-title&quot;:&quot;Estoa&quot;,&quot;DOI&quot;:&quot;10.18537/est.v005.n009.11&quot;,&quot;ISSN&quot;:&quot;13907263&quot;,&quot;issued&quot;:{&quot;date-parts&quot;:[[2016,10,6]]},&quot;page&quot;:&quot;133-149&quot;,&quot;abstract&quot;:&quot;&lt;p&gt;El presente artículo expone los resultados obtenidos en el Primer Seminario-Taller Arquitectura Sostenible: Caso Ecuador como derivación parcial del proyecto de investigación Criterios para la Evaluación de la Sostenibilidad de los Edificios en Países Emergentes: El Caso del Ecuador; esto, con el objetivo de desarrollar una herramienta de evaluación que permita valorar las características de sostenibilidad en edificaciones orientadas a estrategias de diseño bioclimático. La zonificación de pisos climáticos permite una interpretación realista de los conceptos bioclimáticos analizados. Cinco casos de estudio, expuestos al juicio de expertos, presentan estrategias de diseño a ser contempladas en etapas iniciales de la concepción de las edificaciones. El punto partida de este proceso de investigación son los conceptos que surgen de la experiencia profesional y académica de los participantes. Como resultado de ese análisis, se consigue una propuesta de validación a los hallazgos obtenidos en el proyecto de investigación principal.&lt;/p&gt;&quot;,&quot;issue&quot;:&quot;009&quot;,&quot;volume&quot;:&quot;005&quot;},&quot;isTemporary&quot;:false},{&quot;id&quot;:&quot;ee9a6e0d-c994-3308-9f8a-013e42acdc33&quot;,&quot;itemData&quot;:{&quot;type&quot;:&quot;article-journal&quot;,&quot;id&quot;:&quot;ee9a6e0d-c994-3308-9f8a-013e42acdc33&quot;,&quot;title&quot;:&quot;Evaluation of vernacular architecture of Uzundere District (architectural typology and physical form of building) in relation to ecological sustainable development&quot;,&quot;groupId&quot;:&quot;66478f6c-b3cf-3ff1-a0e5-e50ad2a5a6e1&quot;,&quot;author&quot;:[{&quot;family&quot;:&quot;Karahan&quot;,&quot;given&quot;:&quot;Faris&quot;,&quot;parse-names&quot;:false,&quot;dropping-particle&quot;:&quot;&quot;,&quot;non-dropping-particle&quot;:&quot;&quot;},{&quot;family&quot;:&quot;Davardoust&quot;,&quot;given&quot;:&quot;Sanaz&quot;,&quot;parse-names&quot;:false,&quot;dropping-particle&quot;:&quot;&quot;,&quot;non-dropping-particle&quot;:&quot;&quot;}],&quot;container-title&quot;:&quot;Journal of Asian Architecture and Building Engineering&quot;,&quot;DOI&quot;:&quot;10.1080/13467581.2020.1758108&quot;,&quot;ISSN&quot;:&quot;1346-7581&quot;,&quot;issued&quot;:{&quot;date-parts&quot;:[[2020,9,2]]},&quot;page&quot;:&quot;490-501&quot;,&quot;issue&quot;:&quot;5&quot;,&quot;volume&quot;:&quot;19&quot;},&quot;isTemporary&quot;:false},{&quot;id&quot;:&quot;b49b4001-f6bd-3c40-b452-7b999a919f0e&quot;,&quot;itemData&quot;:{&quot;type&quot;:&quot;article-journal&quot;,&quot;id&quot;:&quot;b49b4001-f6bd-3c40-b452-7b999a919f0e&quot;,&quot;title&quot;:&quot;Implementation of the New European Bauhaus Principles as a Context for Teaching Sustainable Architecture&quot;,&quot;groupId&quot;:&quot;66478f6c-b3cf-3ff1-a0e5-e50ad2a5a6e1&quot;,&quot;author&quot;:[{&quot;family&quot;:&quot;Sadowski&quot;,&quot;given&quot;:&quot;Kajetan&quot;,&quot;parse-names&quot;:false,&quot;dropping-particle&quot;:&quot;&quot;,&quot;non-dropping-particle&quot;:&quot;&quot;}],&quot;container-title&quot;:&quot;Sustainability&quot;,&quot;container-title-short&quot;:&quot;Sustainability&quot;,&quot;DOI&quot;:&quot;10.3390/su131910715&quot;,&quot;ISSN&quot;:&quot;2071-1050&quot;,&quot;issued&quot;:{&quot;date-parts&quot;:[[2021,9,27]]},&quot;page&quot;:&quot;10715&quot;,&quot;abstract&quot;:&quot;&lt;p&gt;Due to the presentation of the European Green Deal (EGD) on 11 December 2019, it is important to introduce a new context for the education of architects corresponding to the objectives set by the European Union. These include reducing greenhouse gas emissions, increasing the energy efficiency of buildings, designing buildings in accordance with the principles of the circular economy, using renewable energy, as well as promoting ecological food and protecting biodiversity. As part of the design course Environmentally Friendly Housing Architecture, inspired by, among others, the design of the New European Bauhaus and the former Bauhaus art school, both of which are compared in the first part of this article, we identify a number of new, assessed design indicators related to the achievement of the above objectives, in line with the trend of sustainable architecture. The indicators are divided into four main categories: energy, environment, indoor climate, and society, where, for example, the environmental category includes the following criteria: embodied energy (MJ/m2), embodied carbon footprint (CO2eq/m2), use of rainwater and gray water (% of demand), use of mains water (% of demand), local production of vegetables and fruit (% of demand). During the design process, changes were made to achieve better indicators, and the final designs were described using radar charts. The paper presents a statistical summary of the achieved values for individual indicators, the progress achieved, exemplary design solutions, and the assessment of the methodology used. The design course Environmentally Friendly Housing Architecture was assessed by the participants by means of a questionnaire.&lt;/p&gt;&quot;,&quot;issue&quot;:&quot;19&quot;,&quot;volume&quot;:&quot;13&quot;},&quot;isTemporary&quot;:false},{&quot;id&quot;:&quot;f5b9af4f-05c7-354b-943b-2544b03563d3&quot;,&quot;itemData&quot;:{&quot;type&quot;:&quot;article-journal&quot;,&quot;id&quot;:&quot;f5b9af4f-05c7-354b-943b-2544b03563d3&quot;,&quot;title&quot;:&quot;Sustainable Architecture in Developing Countries: Harvest Map of the Lusaka Territory, Zambia&quot;,&quot;groupId&quot;:&quot;66478f6c-b3cf-3ff1-a0e5-e50ad2a5a6e1&quot;,&quot;author&quot;:[{&quot;family&quot;:&quot;Gregorio&quot;,&quot;given&quot;:&quot;Stefania&quot;,&quot;parse-names&quot;:false,&quot;dropping-particle&quot;:&quot;&quot;,&quot;non-dropping-particle&quot;:&quot;De&quot;},{&quot;family&quot;:&quot;Domenico&quot;,&quot;given&quot;:&quot;Giulia&quot;,&quot;parse-names&quot;:false,&quot;dropping-particle&quot;:&quot;&quot;,&quot;non-dropping-particle&quot;:&quot;Di&quot;},{&quot;family&quot;:&quot;Berardinis&quot;,&quot;given&quot;:&quot;Pierluigi&quot;,&quot;parse-names&quot;:false,&quot;dropping-particle&quot;:&quot;&quot;,&quot;non-dropping-particle&quot;:&quot;De&quot;}],&quot;container-title&quot;:&quot;Sustainability&quot;,&quot;container-title-short&quot;:&quot;Sustainability&quot;,&quot;DOI&quot;:&quot;10.3390/su15086710&quot;,&quot;ISSN&quot;:&quot;2071-1050&quot;,&quot;issued&quot;:{&quot;date-parts&quot;:[[2023,4,15]]},&quot;page&quot;:&quot;6710&quot;,&quot;abstract&quot;:&quot;&lt;p&gt;In Zambia, Western materials, techniques, and technologies, a symbol of emancipation, are replacing the local building culture, which is relegated to the poor sections of society, with a negative impact from an environmental, social, and economic point of view. Designing and building sustainable architecture in developing countries is a particularly complex task mainly because of the absence of scientifically codified information about vernacular architecture and available resources. The starting point for designing and building sustainable architecture is to know the territory and its resources. The research outlines the harvest map of sustainable resources in Lusaka’s geographic surroundings, created through site surveys and analysis of international databases. The method for creating a harvest map follows well-defined steps involving knowledge of climate, intangible resources, and material resources as described below. Knowledge of the climate is intended to enable a critical reading of the area’s resources; it is functional to understand the logic of traditional architecture and consequently to identify fields of innovation in it. Intangible resources are related to the building culture and techniques and technologies of vernacular architecture of the territory; material resources, on the other hand, are related to traditionally used materials, raw materials not yet exploited, but potentially usable and waste materials. The vernacular architecture of the Lusaka territory is based on low-tech systems and natural materials (mainly raw earth, plant fibers, wood, and bamboo). There are also tree species in the territory that, for their quantity and performance, could be used in the construction field, as well as waste materials from common use or from the agricultural supply chain. Starting from this harvest map, every designer has the knowledge of the area from which to use already known building systems related to the resources of the area or innovate them while respecting local culture and resources.&lt;/p&gt;&quot;,&quot;issue&quot;:&quot;8&quot;,&quot;volume&quot;:&quot;15&quot;},&quot;isTemporary&quot;:false},{&quot;id&quot;:&quot;020d3a64-af14-3660-9c46-249b2f7fc26d&quot;,&quot;itemData&quot;:{&quot;type&quot;:&quot;article-journal&quot;,&quot;id&quot;:&quot;020d3a64-af14-3660-9c46-249b2f7fc26d&quot;,&quot;title&quot;:&quot;Sustainable architecture compatible with renewable energy principles: A mosque building as a case study&quot;,&quot;groupId&quot;:&quot;66478f6c-b3cf-3ff1-a0e5-e50ad2a5a6e1&quot;,&quot;author&quot;:[{&quot;family&quot;:&quot;Haseeb&quot;,&quot;given&quot;:&quot;Qubad Sabah&quot;,&quot;parse-names&quot;:false,&quot;dropping-particle&quot;:&quot;&quot;,&quot;non-dropping-particle&quot;:&quot;&quot;},{&quot;family&quot;:&quot;Al-bayaty&quot;,&quot;given&quot;:&quot;Hussein&quot;,&quot;parse-names&quot;:false,&quot;dropping-particle&quot;:&quot;&quot;,&quot;non-dropping-particle&quot;:&quot;&quot;},{&quot;family&quot;:&quot;Abdulkarim&quot;,&quot;given&quot;:&quot;Ali Hussein&quot;,&quot;parse-names&quot;:false,&quot;dropping-particle&quot;:&quot;&quot;,&quot;non-dropping-particle&quot;:&quot;&quot;}],&quot;container-title&quot;:&quot;Periodicals of Engineering and Natural Sciences (PEN)&quot;,&quot;DOI&quot;:&quot;10.21533/pen.v9i2.1944&quot;,&quot;ISSN&quot;:&quot;23034521&quot;,&quot;issued&quot;:{&quot;date-parts&quot;:[[2021,5,18]]},&quot;page&quot;:&quot;904&quot;,&quot;issue&quot;:&quot;2&quot;,&quot;volume&quot;:&quot;9&quot;},&quot;isTemporary&quot;:false},{&quot;id&quot;:&quot;ebf6b2cd-4123-3d6e-84a6-5a4dfa91ea2b&quot;,&quot;itemData&quot;:{&quot;type&quot;:&quot;article-journal&quot;,&quot;id&quot;:&quot;ebf6b2cd-4123-3d6e-84a6-5a4dfa91ea2b&quot;,&quot;title&quot;:&quot;Vernomimicry: Bridging the Gap between Nature and Sustainable Architecture&quot;,&quot;groupId&quot;:&quot;66478f6c-b3cf-3ff1-a0e5-e50ad2a5a6e1&quot;,&quot;author&quot;:[{&quot;family&quot;:&quot;Khoja&quot;,&quot;given&quot;:&quot;Ahmed&quot;,&quot;parse-names&quot;:false,&quot;dropping-particle&quot;:&quot;&quot;,&quot;non-dropping-particle&quot;:&quot;&quot;},{&quot;family&quot;:&quot;Waheeb&quot;,&quot;given&quot;:&quot;Sahl&quot;,&quot;parse-names&quot;:false,&quot;dropping-particle&quot;:&quot;&quot;,&quot;non-dropping-particle&quot;:&quot;&quot;}],&quot;container-title&quot;:&quot;Journal of Sustainable Development&quot;,&quot;container-title-short&quot;:&quot;J Sustain Dev&quot;,&quot;DOI&quot;:&quot;10.5539/jsd.v13n1p33&quot;,&quot;ISSN&quot;:&quot;1913-9071&quot;,&quot;issued&quot;:{&quot;date-parts&quot;:[[2020,1,30]]},&quot;page&quot;:&quot;33&quot;,&quot;abstract&quot;:&quot;&lt;p&gt;Biomimicry or learning from nature in architecture is a method that aims to develop a sustainable design solution for modern world challenges by mimicking models, systems, and elements of nature. However, developing biomimetic solutions is not a problem-free approach due to the fact that both, biology and architecture are different. Therefore, the vernacular architecture being the human form of natural construction can be used to help bridge the gap between nature and architecture. There are certain potentials and limitations of using both, biomimicry and vernacular architecture in modern day architecture. However, several methods and the process can be used to develop solutions for these issues. A fusion between both approaches in the form of &amp;amp;ldquo;Vernomimicry&amp;amp;rdquo; be used to apply nature based and nature like solutions in architecture successfully.&lt;/p&gt;&quot;,&quot;issue&quot;:&quot;1&quot;,&quot;volume&quot;:&quot;13&quot;},&quot;isTemporary&quot;:false},{&quot;id&quot;:&quot;c0145008-f619-3347-baf2-416780edcce2&quot;,&quot;itemData&quot;:{&quot;type&quot;:&quot;article-journal&quot;,&quot;id&quot;:&quot;c0145008-f619-3347-baf2-416780edcce2&quot;,&quot;title&quot;:&quot;Optimization of Energy in Sustainable Architecture and Green Roofs in Construction: A Review of Challenges and Advantages&quot;,&quot;groupId&quot;:&quot;66478f6c-b3cf-3ff1-a0e5-e50ad2a5a6e1&quot;,&quot;author&quot;:[{&quot;family&quot;:&quot;ziaee&quot;,&quot;given&quot;:&quot;Sara&quot;,&quot;parse-names&quot;:false,&quot;dropping-particle&quot;:&quot;&quot;,&quot;non-dropping-particle&quot;:&quot;&quot;},{&quot;family&quot;:&quot;Gholampour&quot;,&quot;given&quot;:&quot;Zeynab&quot;,&quot;parse-names&quot;:false,&quot;dropping-particle&quot;:&quot;&quot;,&quot;non-dropping-particle&quot;:&quot;&quot;},{&quot;family&quot;:&quot;Soleymani&quot;,&quot;given&quot;:&quot;Mina&quot;,&quot;parse-names&quot;:false,&quot;dropping-particle&quot;:&quot;&quot;,&quot;non-dropping-particle&quot;:&quot;&quot;},{&quot;family&quot;:&quot;Doraj&quot;,&quot;given&quot;:&quot;Parisa&quot;,&quot;parse-names&quot;:false,&quot;dropping-particle&quot;:&quot;&quot;,&quot;non-dropping-particle&quot;:&quot;&quot;},{&quot;family&quot;:&quot;Eskandani&quot;,&quot;given&quot;:&quot;Omid Hossein&quot;,&quot;parse-names&quot;:false,&quot;dropping-particle&quot;:&quot;&quot;,&quot;non-dropping-particle&quot;:&quot;&quot;},{&quot;family&quot;:&quot;Kadaei&quot;,&quot;given&quot;:&quot;Samireh&quot;,&quot;parse-names&quot;:false,&quot;dropping-particle&quot;:&quot;&quot;,&quot;non-dropping-particle&quot;:&quot;&quot;}],&quot;container-title&quot;:&quot;Complexity&quot;,&quot;container-title-short&quot;:&quot;Complexity&quot;,&quot;DOI&quot;:&quot;10.1155/2022/8534810&quot;,&quot;ISSN&quot;:&quot;1099-0526&quot;,&quot;issued&quot;:{&quot;date-parts&quot;:[[2022,9,17]]},&quot;page&quot;:&quot;1-15&quot;,&quot;abstract&quot;:&quot;&lt;p&gt;Sustainability has been one of architecture’s most significant trends over the last twenty years. The environmental consciousness of professionals has put sustainability at the heart of the architectural profession and has contributed to adopting and implementing sustainable designs on the scale of urban landscapes. A green roof or living roof, which is a sustainable solution in architecture, is a roof on the surface of which plants are grown. The roof is covered by plants, covering the waterproof layer beneath the vegetation. However, various types of plants can be used in this scheme. Understanding the influencing factors in choosing the right plant species and the impact that utilizing green roofs has on the overall energy consumption of the building can tremendously help scientists and clarify the possible future research topics in this field. Hence, this article investigates energy optimization in the construction process of a green roof in sustainable architecture and its advantages and challenges. The results of this study show that budget limitations, managerial and organizational policies, legal issues, technical and scientific infrastructure, and cultural and geographical aspects are all affecting the widespread use of green roofs currently and need to be considered in future studies.&lt;/p&gt;&quot;,&quot;volume&quot;:&quot;2022&quot;},&quot;isTemporary&quot;:false},{&quot;id&quot;:&quot;46d768b6-9b58-3dd6-99b3-d919ab5ac659&quot;,&quot;itemData&quot;:{&quot;type&quot;:&quot;paper-conference&quot;,&quot;id&quot;:&quot;46d768b6-9b58-3dd6-99b3-d919ab5ac659&quot;,&quot;title&quot;:&quot;The importance of the adobe brick for a sustainable architecture in Mexico&quot;,&quot;groupId&quot;:&quot;66478f6c-b3cf-3ff1-a0e5-e50ad2a5a6e1&quot;,&quot;author&quot;:[{&quot;family&quot;:&quot;Obaldia&quot;,&quot;given&quot;:&quot;Marcela&quot;,&quot;parse-names&quot;:false,&quot;dropping-particle&quot;:&quot;&quot;,&quot;non-dropping-particle&quot;:&quot;De&quot;},{&quot;family&quot;:&quot;Cortes Chavez&quot;,&quot;given&quot;:&quot;Fabiola&quot;,&quot;parse-names&quot;:false,&quot;dropping-particle&quot;:&quot;&quot;,&quot;non-dropping-particle&quot;:&quot;&quot;},{&quot;family&quot;:&quot;Rossa-Sierra&quot;,&quot;given&quot;:&quot;Alberto&quot;,&quot;parse-names&quot;:false,&quot;dropping-particle&quot;:&quot;&quot;,&quot;non-dropping-particle&quot;:&quot;&quot;},{&quot;family&quot;:&quot;Garcia-Hernandez&quot;,&quot;given&quot;:&quot;Mariel&quot;,&quot;parse-names&quot;:false,&quot;dropping-particle&quot;:&quot;&quot;,&quot;non-dropping-particle&quot;:&quot;&quot;}],&quot;DOI&quot;:&quot;10.54941/ahfe1002336&quot;,&quot;issued&quot;:{&quot;date-parts&quot;:[[2022]]}},&quot;isTemporary&quot;:false},{&quot;id&quot;:&quot;1e8fa8e1-15aa-3c3d-b9a7-5b8ea0b795ea&quot;,&quot;itemData&quot;:{&quot;type&quot;:&quot;article-journal&quot;,&quot;id&quot;:&quot;1e8fa8e1-15aa-3c3d-b9a7-5b8ea0b795ea&quot;,&quot;title&quot;:&quot;Sustainability of additive manufacturing: the circular economy of materials and environmental perspectives&quot;,&quot;groupId&quot;:&quot;66478f6c-b3cf-3ff1-a0e5-e50ad2a5a6e1&quot;,&quot;author&quot;:[{&quot;family&quot;:&quot;Colorado&quot;,&quot;given&quot;:&quot;Henry A.&quot;,&quot;parse-names&quot;:false,&quot;dropping-particle&quot;:&quot;&quot;,&quot;non-dropping-particle&quot;:&quot;&quot;},{&quot;family&quot;:&quot;Velásquez&quot;,&quot;given&quot;:&quot;Elkin I. Gutiérrez&quot;,&quot;parse-names&quot;:false,&quot;dropping-particle&quot;:&quot;&quot;,&quot;non-dropping-particle&quot;:&quot;&quot;},{&quot;family&quot;:&quot;Monteiro&quot;,&quot;given&quot;:&quot;Sergio Neves&quot;,&quot;parse-names&quot;:false,&quot;dropping-particle&quot;:&quot;&quot;,&quot;non-dropping-particle&quot;:&quot;&quot;}],&quot;container-title&quot;:&quot;Journal of Materials Research and Technology&quot;,&quot;DOI&quot;:&quot;10.1016/j.jmrt.2020.04.062&quot;,&quot;ISSN&quot;:&quot;22387854&quot;,&quot;issued&quot;:{&quot;date-parts&quot;:[[2020,7]]},&quot;page&quot;:&quot;8221-8234&quot;,&quot;issue&quot;:&quot;4&quot;,&quot;volume&quot;:&quot;9&quot;},&quot;isTemporary&quot;:false},{&quot;id&quot;:&quot;ee1db096-8b81-3950-bfa9-8cf7ef43aae5&quot;,&quot;itemData&quot;:{&quot;type&quot;:&quot;article-journal&quot;,&quot;id&quot;:&quot;ee1db096-8b81-3950-bfa9-8cf7ef43aae5&quot;,&quot;title&quot;:&quot;Biomimicry and the BREEAM category of energy for sustainable architecture and sustainable urbanism&quot;,&quot;groupId&quot;:&quot;66478f6c-b3cf-3ff1-a0e5-e50ad2a5a6e1&quot;,&quot;author&quot;:[{&quot;family&quot;:&quot;Anosh Nadeem Butt&quot;,&quot;given&quot;:&quot;&quot;,&quot;parse-names&quot;:false,&quot;dropping-particle&quot;:&quot;&quot;,&quot;non-dropping-particle&quot;:&quot;&quot;}],&quot;container-title&quot;:&quot;GSC Advanced Research and Reviews&quot;,&quot;DOI&quot;:&quot;10.30574/gscarr.2022.12.3.0239&quot;,&quot;ISSN&quot;:&quot;25824597&quot;,&quot;issued&quot;:{&quot;date-parts&quot;:[[2022,9,30]]},&quot;page&quot;:&quot;109-122&quot;,&quot;abstract&quot;:&quot;&lt;p&gt;The paper aims to understand the combination of biomimicry and the BREEAM category of energy to identify innovative solutions for sustainable architecture and sustainable urbanism. It purposes to find similarities between biomimicry and the BREEAM category of energy by selecting and analyzing literature. The study aims to indicate potential applications of biomimicry, and the BREEAM category of energy focused on building design. The main question of this research is to discover how biomimicry and the BREEAM category of energy could combine to identify innovative solutions to address sustainable architecture and sustainable urbanism? The research required a systematic literature review for identifying, collecting, and analyzing relevant studies. JSTOR, Science Direct, and Microsoft Academic were used as repositories and led to the identification of 3855 studies. After screening, eligibility, and inclusion, 39 studies were included in the systematic literature review. More studies discussed sustainable architecture and required classification through subthemes: biomimetic design and associated principles; building skin; integrated framework; designing with BREEAM. The paper provides insight into biomimetic design approaches and energy management combining to ensure sustainability ranging from a building to an urban environment. The chosen research method causes the research results to lack generalizability since it does not associate with other BREEAM categories such as health and wellbeing, innovation, land use, materials, management, pollution, transport, waste, and water. The research fulfills the need to study the combination of biomimicry and one of the BREEAM categories to identify innovative solutions for sustainable architecture and sustainable urbanism.&lt;/p&gt;&quot;,&quot;issue&quot;:&quot;3&quot;,&quot;volume&quot;:&quot;12&quot;},&quot;isTemporary&quot;:false},{&quot;id&quot;:&quot;e94d5be7-2cc2-31fe-9990-30eca6935648&quot;,&quot;itemData&quot;:{&quot;type&quot;:&quot;article-journal&quot;,&quot;id&quot;:&quot;e94d5be7-2cc2-31fe-9990-30eca6935648&quot;,&quot;title&quot;:&quot;Sustainability of additive manufacturing: the circular economy of materials and environmental perspectives&quot;,&quot;groupId&quot;:&quot;66478f6c-b3cf-3ff1-a0e5-e50ad2a5a6e1&quot;,&quot;author&quot;:[{&quot;family&quot;:&quot;Colorado&quot;,&quot;given&quot;:&quot;Henry A.&quot;,&quot;parse-names&quot;:false,&quot;dropping-particle&quot;:&quot;&quot;,&quot;non-dropping-particle&quot;:&quot;&quot;},{&quot;family&quot;:&quot;Velásquez&quot;,&quot;given&quot;:&quot;Elkin I. Gutiérrez&quot;,&quot;parse-names&quot;:false,&quot;dropping-particle&quot;:&quot;&quot;,&quot;non-dropping-particle&quot;:&quot;&quot;},{&quot;family&quot;:&quot;Monteiro&quot;,&quot;given&quot;:&quot;Sergio Neves&quot;,&quot;parse-names&quot;:false,&quot;dropping-particle&quot;:&quot;&quot;,&quot;non-dropping-particle&quot;:&quot;&quot;}],&quot;container-title&quot;:&quot;Journal of Materials Research and Technology&quot;,&quot;DOI&quot;:&quot;10.1016/j.jmrt.2020.04.062&quot;,&quot;ISSN&quot;:&quot;22387854&quot;,&quot;issued&quot;:{&quot;date-parts&quot;:[[2020,7]]},&quot;page&quot;:&quot;8221-8234&quot;,&quot;issue&quot;:&quot;4&quot;,&quot;volume&quot;:&quot;9&quot;},&quot;isTemporary&quot;:false},{&quot;id&quot;:&quot;d76c1fdd-a916-32f8-948f-e02f8a8b8642&quot;,&quot;itemData&quot;:{&quot;type&quot;:&quot;article-journal&quot;,&quot;id&quot;:&quot;d76c1fdd-a916-32f8-948f-e02f8a8b8642&quot;,&quot;title&quot;:&quot;Sustainable construction with repurposed materials in the context of a civil engineering–architecture collaboration&quot;,&quot;groupId&quot;:&quot;66478f6c-b3cf-3ff1-a0e5-e50ad2a5a6e1&quot;,&quot;author&quot;:[{&quot;family&quot;:&quot;Sieffert&quot;,&quot;given&quot;:&quot;Y.&quot;,&quot;parse-names&quot;:false,&quot;dropping-particle&quot;:&quot;&quot;,&quot;non-dropping-particle&quot;:&quot;&quot;},{&quot;family&quot;:&quot;Huygen&quot;,&quot;given&quot;:&quot;J.M.&quot;,&quot;parse-names&quot;:false,&quot;dropping-particle&quot;:&quot;&quot;,&quot;non-dropping-particle&quot;:&quot;&quot;},{&quot;family&quot;:&quot;Daudon&quot;,&quot;given&quot;:&quot;D.&quot;,&quot;parse-names&quot;:false,&quot;dropping-particle&quot;:&quot;&quot;,&quot;non-dropping-particle&quot;:&quot;&quot;}],&quot;container-title&quot;:&quot;Journal of Cleaner Production&quot;,&quot;container-title-short&quot;:&quot;J Clean Prod&quot;,&quot;DOI&quot;:&quot;10.1016/j.jclepro.2013.12.018&quot;,&quot;ISSN&quot;:&quot;09596526&quot;,&quot;issued&quot;:{&quot;date-parts&quot;:[[2014,3]]},&quot;page&quot;:&quot;125-138&quot;,&quot;volume&quot;:&quot;67&quot;},&quot;isTemporary&quot;:false},{&quot;id&quot;:&quot;8838637d-7558-36e5-9c63-4ff68365bcab&quot;,&quot;itemData&quot;:{&quot;type&quot;:&quot;article-journal&quot;,&quot;id&quot;:&quot;8838637d-7558-36e5-9c63-4ff68365bcab&quot;,&quot;title&quot;:&quot;Natural lighting performance of vernacular architecture, case study oldtown Pasa, Ecuador&quot;,&quot;groupId&quot;:&quot;66478f6c-b3cf-3ff1-a0e5-e50ad2a5a6e1&quot;,&quot;author&quot;:[{&quot;family&quot;:&quot;Bustán-Gaona&quot;,&quot;given&quot;:&quot;Darío&quot;,&quot;parse-names&quot;:false,&quot;dropping-particle&quot;:&quot;&quot;,&quot;non-dropping-particle&quot;:&quot;&quot;},{&quot;family&quot;:&quot;Ayala-Chauvin&quot;,&quot;given&quot;:&quot;Manuel&quot;,&quot;parse-names&quot;:false,&quot;dropping-particle&quot;:&quot;&quot;,&quot;non-dropping-particle&quot;:&quot;&quot;},{&quot;family&quot;:&quot;Buele&quot;,&quot;given&quot;:&quot;Jorge&quot;,&quot;parse-names&quot;:false,&quot;dropping-particle&quot;:&quot;&quot;,&quot;non-dropping-particle&quot;:&quot;&quot;},{&quot;family&quot;:&quot;Jara-Garzón&quot;,&quot;given&quot;:&quot;Patricia&quot;,&quot;parse-names&quot;:false,&quot;dropping-particle&quot;:&quot;&quot;,&quot;non-dropping-particle&quot;:&quot;&quot;},{&quot;family&quot;:&quot;Riba-Sanmartí&quot;,&quot;given&quot;:&quot;Genís&quot;,&quot;parse-names&quot;:false,&quot;dropping-particle&quot;:&quot;&quot;,&quot;non-dropping-particle&quot;:&quot;&quot;}],&quot;container-title&quot;:&quot;Energy Conversion and Management: X&quot;,&quot;DOI&quot;:&quot;10.1016/j.ecmx.2023.100494&quot;,&quot;ISSN&quot;:&quot;25901745&quot;,&quot;issued&quot;:{&quot;date-parts&quot;:[[2023,10]]},&quot;page&quot;:&quot;100494&quot;,&quot;volume&quot;:&quot;20&quot;},&quot;isTemporary&quot;:false},{&quot;id&quot;:&quot;6e6409a3-6bdc-30ae-8aba-5f70aaa7c208&quot;,&quot;itemData&quot;:{&quot;type&quot;:&quot;article-journal&quot;,&quot;id&quot;:&quot;6e6409a3-6bdc-30ae-8aba-5f70aaa7c208&quot;,&quot;title&quot;:&quot;Sustainable design strategy optimizing green architecture path based on sustainability&quot;,&quot;groupId&quot;:&quot;66478f6c-b3cf-3ff1-a0e5-e50ad2a5a6e1&quot;,&quot;author&quot;:[{&quot;family&quot;:&quot;Mohammed&quot;,&quot;given&quot;:&quot;Abdullah Badawy&quot;,&quot;parse-names&quot;:false,&quot;dropping-particle&quot;:&quot;&quot;,&quot;non-dropping-particle&quot;:&quot;&quot;}],&quot;container-title&quot;:&quot;HBRC Journal&quot;,&quot;DOI&quot;:&quot;10.1080/16874048.2021.1990572&quot;,&quot;ISSN&quot;:&quot;1687-4048&quot;,&quot;issued&quot;:{&quot;date-parts&quot;:[[2021,1,1]]},&quot;page&quot;:&quot;461-490&quot;,&quot;issue&quot;:&quot;1&quot;,&quot;volume&quot;:&quot;17&quot;},&quot;isTemporary&quot;:false},{&quot;id&quot;:&quot;0b714206-e12a-3fbe-919f-1579853f4a3f&quot;,&quot;itemData&quot;:{&quot;type&quot;:&quot;article-journal&quot;,&quot;id&quot;:&quot;0b714206-e12a-3fbe-919f-1579853f4a3f&quot;,&quot;title&quot;:&quot;Sustainable building processes’ challenges and strategies: The relative important index approach&quot;,&quot;groupId&quot;:&quot;66478f6c-b3cf-3ff1-a0e5-e50ad2a5a6e1&quot;,&quot;author&quot;:[{&quot;family&quot;:&quot;Ayarkwa&quot;,&quot;given&quot;:&quot;Joshua&quot;,&quot;parse-names&quot;:false,&quot;dropping-particle&quot;:&quot;&quot;,&quot;non-dropping-particle&quot;:&quot;&quot;},{&quot;family&quot;:&quot;Joe Opoku&quot;,&quot;given&quot;:&quot;De-Graft&quot;,&quot;parse-names&quot;:false,&quot;dropping-particle&quot;:&quot;&quot;,&quot;non-dropping-particle&quot;:&quot;&quot;},{&quot;family&quot;:&quot;Antwi-Afari&quot;,&quot;given&quot;:&quot;Prince&quot;,&quot;parse-names&quot;:false,&quot;dropping-particle&quot;:&quot;&quot;,&quot;non-dropping-particle&quot;:&quot;&quot;},{&quot;family&quot;:&quot;Li&quot;,&quot;given&quot;:&quot;Rita Yi Man&quot;,&quot;parse-names&quot;:false,&quot;dropping-particle&quot;:&quot;&quot;,&quot;non-dropping-particle&quot;:&quot;&quot;}],&quot;container-title&quot;:&quot;Cleaner Engineering and Technology&quot;,&quot;container-title-short&quot;:&quot;Clean Eng Technol&quot;,&quot;DOI&quot;:&quot;10.1016/j.clet.2022.100455&quot;,&quot;ISSN&quot;:&quot;26667908&quot;,&quot;issued&quot;:{&quot;date-parts&quot;:[[2022,4]]},&quot;page&quot;:&quot;100455&quot;,&quot;volume&quot;:&quot;7&quot;},&quot;isTemporary&quot;:false},{&quot;id&quot;:&quot;485b78e8-57f4-3784-8d66-ee9ed09e93be&quot;,&quot;itemData&quot;:{&quot;type&quot;:&quot;article-journal&quot;,&quot;id&quot;:&quot;485b78e8-57f4-3784-8d66-ee9ed09e93be&quot;,&quot;title&quot;:&quot;A scientific process for a sustainable architectural design: A case study of a rural pavilion in a hot semi-arid climate&quot;,&quot;groupId&quot;:&quot;66478f6c-b3cf-3ff1-a0e5-e50ad2a5a6e1&quot;,&quot;author&quot;:[{&quot;family&quot;:&quot;Sokar&quot;,&quot;given&quot;:&quot;Laila&quot;,&quot;parse-names&quot;:false,&quot;dropping-particle&quot;:&quot;&quot;,&quot;non-dropping-particle&quot;:&quot;&quot;},{&quot;family&quot;:&quot;Brakez&quot;,&quot;given&quot;:&quot;Abderrahim&quot;,&quot;parse-names&quot;:false,&quot;dropping-particle&quot;:&quot;&quot;,&quot;non-dropping-particle&quot;:&quot;&quot;},{&quot;family&quot;:&quot;Sobhy&quot;,&quot;given&quot;:&quot;Issam&quot;,&quot;parse-names&quot;:false,&quot;dropping-particle&quot;:&quot;&quot;,&quot;non-dropping-particle&quot;:&quot;&quot;}],&quot;container-title&quot;:&quot;Journal of Building Engineering&quot;,&quot;DOI&quot;:&quot;10.1016/j.jobe.2023.107816&quot;,&quot;ISSN&quot;:&quot;23527102&quot;,&quot;issued&quot;:{&quot;date-parts&quot;:[[2023,11]]},&quot;page&quot;:&quot;107816&quot;,&quot;volume&quot;:&quot;79&quot;},&quot;isTemporary&quot;:false},{&quot;id&quot;:&quot;17a72e75-a099-3c4f-8512-211c313bdbd0&quot;,&quot;itemData&quot;:{&quot;type&quot;:&quot;article-journal&quot;,&quot;id&quot;:&quot;17a72e75-a099-3c4f-8512-211c313bdbd0&quot;,&quot;title&quot;:&quot;Materiality and Architecture: Potential Strategy for Achieving Sustainable Design&quot;,&quot;groupId&quot;:&quot;66478f6c-b3cf-3ff1-a0e5-e50ad2a5a6e1&quot;,&quot;author&quot;:[{&quot;family&quot;:&quot;Kolozali&quot;,&quot;given&quot;:&quot;Hulya&quot;,&quot;parse-names&quot;:false,&quot;dropping-particle&quot;:&quot;&quot;,&quot;non-dropping-particle&quot;:&quot;&quot;}],&quot;container-title&quot;:&quot;Procedia Environmental Sciences&quot;,&quot;container-title-short&quot;:&quot;Procedia Environ Sci&quot;,&quot;DOI&quot;:&quot;10.1016/j.proenv.2016.04.020&quot;,&quot;ISSN&quot;:&quot;18780296&quot;,&quot;issued&quot;:{&quot;date-parts&quot;:[[2016]]},&quot;page&quot;:&quot;212-221&quot;,&quot;volume&quot;:&quot;34&quot;},&quot;isTemporary&quot;:false},{&quot;id&quot;:&quot;eea58c75-29db-3eeb-b916-eb41ab294dec&quot;,&quot;itemData&quot;:{&quot;type&quot;:&quot;article-journal&quot;,&quot;id&quot;:&quot;eea58c75-29db-3eeb-b916-eb41ab294dec&quot;,&quot;title&quot;:&quot;Natural lighting performance of vernacular architecture, case study oldtown Pasa, Ecuador&quot;,&quot;groupId&quot;:&quot;66478f6c-b3cf-3ff1-a0e5-e50ad2a5a6e1&quot;,&quot;author&quot;:[{&quot;family&quot;:&quot;Bustán-Gaona&quot;,&quot;given&quot;:&quot;Darío&quot;,&quot;parse-names&quot;:false,&quot;dropping-particle&quot;:&quot;&quot;,&quot;non-dropping-particle&quot;:&quot;&quot;},{&quot;family&quot;:&quot;Ayala-Chauvin&quot;,&quot;given&quot;:&quot;Manuel&quot;,&quot;parse-names&quot;:false,&quot;dropping-particle&quot;:&quot;&quot;,&quot;non-dropping-particle&quot;:&quot;&quot;},{&quot;family&quot;:&quot;Buele&quot;,&quot;given&quot;:&quot;Jorge&quot;,&quot;parse-names&quot;:false,&quot;dropping-particle&quot;:&quot;&quot;,&quot;non-dropping-particle&quot;:&quot;&quot;},{&quot;family&quot;:&quot;Jara-Garzón&quot;,&quot;given&quot;:&quot;Patricia&quot;,&quot;parse-names&quot;:false,&quot;dropping-particle&quot;:&quot;&quot;,&quot;non-dropping-particle&quot;:&quot;&quot;},{&quot;family&quot;:&quot;Riba-Sanmartí&quot;,&quot;given&quot;:&quot;Genís&quot;,&quot;parse-names&quot;:false,&quot;dropping-particle&quot;:&quot;&quot;,&quot;non-dropping-particle&quot;:&quot;&quot;}],&quot;container-title&quot;:&quot;Energy Conversion and Management: X&quot;,&quot;DOI&quot;:&quot;10.1016/j.ecmx.2023.100494&quot;,&quot;ISSN&quot;:&quot;25901745&quot;,&quot;issued&quot;:{&quot;date-parts&quot;:[[2023,10]]},&quot;page&quot;:&quot;100494&quot;,&quot;volume&quot;:&quot;20&quot;},&quot;isTemporary&quot;:false},{&quot;id&quot;:&quot;f2eeac9c-16d4-39f7-9e06-cc02a0ed825a&quot;,&quot;itemData&quot;:{&quot;type&quot;:&quot;article-journal&quot;,&quot;id&quot;:&quot;f2eeac9c-16d4-39f7-9e06-cc02a0ed825a&quot;,&quot;title&quot;:&quot;Assessing Social Sustainability for Achieving Sustainable Architecture&quot;,&quot;groupId&quot;:&quot;66478f6c-b3cf-3ff1-a0e5-e50ad2a5a6e1&quot;,&quot;author&quot;:[{&quot;family&quot;:&quot;Lami&quot;,&quot;given&quot;:&quot;Isabella M.&quot;,&quot;parse-names&quot;:false,&quot;dropping-particle&quot;:&quot;&quot;,&quot;non-dropping-particle&quot;:&quot;&quot;},{&quot;family&quot;:&quot;Mecca&quot;,&quot;given&quot;:&quot;Beatrice&quot;,&quot;parse-names&quot;:false,&quot;dropping-particle&quot;:&quot;&quot;,&quot;non-dropping-particle&quot;:&quot;&quot;}],&quot;container-title&quot;:&quot;Sustainability&quot;,&quot;container-title-short&quot;:&quot;Sustainability&quot;,&quot;DOI&quot;:&quot;10.3390/su13010142&quot;,&quot;ISSN&quot;:&quot;2071-1050&quot;,&quot;issued&quot;:{&quot;date-parts&quot;:[[2020,12,25]]},&quot;page&quot;:&quot;142&quot;,&quot;abstract&quot;:&quot;&lt;p&gt;Sustainability is an inherent urban and architectural problem. It is simultaneously characterized by many different dimensions, pursuing heterogeneous and often conflicting objectives. To help address these complexities in a structured way, this paper illustrates an integrated assessment framework to tackle social sustainability, in order to support the decision-making process towards sustainable architecture. This integrated decision support framework was applied to a case study concerning a new cultural centre at the Politecnico di Torino in Italy. The aim of this paper is to propose a decision support methodological framework for the analysis, graphical visualization and evaluation of social sustainability of architectural projects. It combines three methods: first, Strengths, Weaknesses, Opportunities, Threats (SWOT) analysis, to get a guided understanding of the project and detect the best design strategies; second, the Stakeholder Analysis (SA), to develop a strategic view of the actors involved; third, the Social Return of the Investment (SROI) as a methodological tool for social impact assessment. This framework, presented through the discussion of some project solutions, helps us to analyse the architectural material effect of social sustainability and answer the question: Are we investing properly and creating spaces sufficiently functional to build better conditions for our community and our city?&lt;/p&gt;&quot;,&quot;issue&quot;:&quot;1&quot;,&quot;volume&quot;:&quot;13&quot;},&quot;isTemporary&quot;:false},{&quot;id&quot;:&quot;721304c0-d054-3b2b-bb16-40a66e38ff41&quot;,&quot;itemData&quot;:{&quot;type&quot;:&quot;article-journal&quot;,&quot;id&quot;:&quot;721304c0-d054-3b2b-bb16-40a66e38ff41&quot;,&quot;title&quot;:&quot;Impact of tourism development upon environmental sustainability: a suggested framework for sustainable ecotourism&quot;,&quot;groupId&quot;:&quot;66478f6c-b3cf-3ff1-a0e5-e50ad2a5a6e1&quot;,&quot;author&quot;:[{&quot;family&quot;:&quot;Baloch&quot;,&quot;given&quot;:&quot;Qadar Bakhsh&quot;,&quot;parse-names&quot;:false,&quot;dropping-particle&quot;:&quot;&quot;,&quot;non-dropping-particle&quot;:&quot;&quot;},{&quot;family&quot;:&quot;Shah&quot;,&quot;given&quot;:&quot;Syed Naseeb&quot;,&quot;parse-names&quot;:false,&quot;dropping-particle&quot;:&quot;&quot;,&quot;non-dropping-particle&quot;:&quot;&quot;},{&quot;family&quot;:&quot;Iqbal&quot;,&quot;given&quot;:&quot;Nadeem&quot;,&quot;parse-names&quot;:false,&quot;dropping-particle&quot;:&quot;&quot;,&quot;non-dropping-particle&quot;:&quot;&quot;},{&quot;family&quot;:&quot;Sheeraz&quot;,&quot;given&quot;:&quot;Muhammad&quot;,&quot;parse-names&quot;:false,&quot;dropping-particle&quot;:&quot;&quot;,&quot;non-dropping-particle&quot;:&quot;&quot;},{&quot;family&quot;:&quot;Asadullah&quot;,&quot;given&quot;:&quot;Muhammad&quot;,&quot;parse-names&quot;:false,&quot;dropping-particle&quot;:&quot;&quot;,&quot;non-dropping-particle&quot;:&quot;&quot;},{&quot;family&quot;:&quot;Mahar&quot;,&quot;given&quot;:&quot;Sourath&quot;,&quot;parse-names&quot;:false,&quot;dropping-particle&quot;:&quot;&quot;,&quot;non-dropping-particle&quot;:&quot;&quot;},{&quot;family&quot;:&quot;Khan&quot;,&quot;given&quot;:&quot;Asia Umar&quot;,&quot;parse-names&quot;:false,&quot;dropping-particle&quot;:&quot;&quot;,&quot;non-dropping-particle&quot;:&quot;&quot;}],&quot;container-title&quot;:&quot;Environmental Science and Pollution Research&quot;,&quot;DOI&quot;:&quot;10.1007/s11356-022-22496-w&quot;,&quot;ISSN&quot;:&quot;0944-1344&quot;,&quot;issued&quot;:{&quot;date-parts&quot;:[[2023,1,19]]},&quot;page&quot;:&quot;5917-5930&quot;,&quot;issue&quot;:&quot;3&quot;,&quot;volume&quot;:&quot;30&quot;},&quot;isTemporary&quot;:false},{&quot;id&quot;:&quot;9f78d66d-b4c0-3b40-b248-8143a8ff6ff1&quot;,&quot;itemData&quot;:{&quot;type&quot;:&quot;article-journal&quot;,&quot;id&quot;:&quot;9f78d66d-b4c0-3b40-b248-8143a8ff6ff1&quot;,&quot;title&quot;:&quot;Percepciones de la gestión del turismo en dos reservas de biosfera ecuatorianas: Galápagos y Sumaco&quot;,&quot;groupId&quot;:&quot;66478f6c-b3cf-3ff1-a0e5-e50ad2a5a6e1&quot;,&quot;author&quot;:[{&quot;family&quot;:&quot;Muñoz Barriga&quot;,&quot;given&quot;:&quot;Andrea&quot;,&quot;parse-names&quot;:false,&quot;dropping-particle&quot;:&quot;&quot;,&quot;non-dropping-particle&quot;:&quot;&quot;}],&quot;container-title&quot;:&quot;Investigaciones Geográficas&quot;,&quot;DOI&quot;:&quot;10.14350/rig.47805&quot;,&quot;ISSN&quot;:&quot;2448-7279&quot;,&quot;issued&quot;:{&quot;date-parts&quot;:[[2017,3,22]]},&quot;abstract&quot;:&quot;&lt;p&gt;Se analiza la gestión del turismo en dos reservas de biosfera ecuatorianas y sus implicaciones en el desarrollo y la conservación. Reservas de biosfera (RB) son categorías establecidas por la UNESCO a áreas de extraordinario valor natural y cultural, cuyos espacios son concebidos como sitios de conciliación de actividades humanas y la conservación de la biodiversidad. El turismo es considerado como una herramienta para favorecer estos dos elementos. Se evalúo las percepciones de los residentes en relación la actual gestión del turismo y su contribución al desarrollo local y a la conservación de la biodiversidad. Dentro de la metodología se empleó la combinación de encuestas y entrevistas semi-estructuradas a residentes en ambas reservas. En Galápagos el turismo es el principal motor de la economía isleña y constituye una de las formas “forzosas” para el desarrollo local en ecosistemas insulares. La actividad ha crecido rápidamente en los últimos años superando los 200.000 turistas anuales a partir del 2013. Este aumento está asociado al incremento de la población e indirectamente a la introducción de especies invasoras, que implica una amenaza para la conservación. Por otro lado, en Sumaco (Amazonía) el turismo representa una actividad económica secundaria con un potencial importante para el desarrollo de las comunidades locales y la conservación, frente a otras actividades extractivas como agricultura, pastoreo, explotación minera y petrolera. El turismo ha tenido un repunte importante en Sumaco en los últimos años con más de 140.000 turistas anuales para el 2013. En ambas reservas es importante una adecuada planificación y gestión del turismo para asegurar el ansiado desarrollo sustentable.&lt;/p&gt;&quot;},&quot;isTemporary&quot;:false},{&quot;id&quot;:&quot;7559cfbc-62b4-3699-aef7-fa35f65a423d&quot;,&quot;itemData&quot;:{&quot;type&quot;:&quot;article-journal&quot;,&quot;id&quot;:&quot;7559cfbc-62b4-3699-aef7-fa35f65a423d&quot;,&quot;title&quot;:&quot;Sustainability‐oriented Innovation: A Systematic Review&quot;,&quot;groupId&quot;:&quot;66478f6c-b3cf-3ff1-a0e5-e50ad2a5a6e1&quot;,&quot;author&quot;:[{&quot;family&quot;:&quot;Adams&quot;,&quot;given&quot;:&quot;Richard&quot;,&quot;parse-names&quot;:false,&quot;dropping-particle&quot;:&quot;&quot;,&quot;non-dropping-particle&quot;:&quot;&quot;},{&quot;family&quot;:&quot;Jeanrenaud&quot;,&quot;given&quot;:&quot;Sally&quot;,&quot;parse-names&quot;:false,&quot;dropping-particle&quot;:&quot;&quot;,&quot;non-dropping-particle&quot;:&quot;&quot;},{&quot;family&quot;:&quot;Bessant&quot;,&quot;given&quot;:&quot;John&quot;,&quot;parse-names&quot;:false,&quot;dropping-particle&quot;:&quot;&quot;,&quot;non-dropping-particle&quot;:&quot;&quot;},{&quot;family&quot;:&quot;Denyer&quot;,&quot;given&quot;:&quot;David&quot;,&quot;parse-names&quot;:false,&quot;dropping-particle&quot;:&quot;&quot;,&quot;non-dropping-particle&quot;:&quot;&quot;},{&quot;family&quot;:&quot;Overy&quot;,&quot;given&quot;:&quot;Patrick&quot;,&quot;parse-names&quot;:false,&quot;dropping-particle&quot;:&quot;&quot;,&quot;non-dropping-particle&quot;:&quot;&quot;}],&quot;container-title&quot;:&quot;International Journal of Management Reviews&quot;,&quot;DOI&quot;:&quot;10.1111/ijmr.12068&quot;,&quot;ISSN&quot;:&quot;1460-8545&quot;,&quot;issued&quot;:{&quot;date-parts&quot;:[[2016,4,17]]},&quot;page&quot;:&quot;180-205&quot;,&quot;abstract&quot;:&quot;&lt;p&gt;This paper is intended as a contribution to the ongoing conceptual development of sustainability‐oriented innovation (SOI) and provides initial guidance on becoming and being sustainable. The authors organize and integrate the diverse body of empirical literature relating to SOI and, in doing so, develop a synthesized conceptual framework onto which SOI practices and processes can be mapped. Sustainability‐oriented innovation involves making intentional changes to an organization's philosophy and values, as well as to its products, processes or practices to serve the specific purpose of creating and realizing social and environmental value in addition to economic returns. A critical reading of previous literature relating to environmental management and sustainability reveals how little attention has been paid to SOI, and what exists is only partial. In a review of 100 scholarly articles and 27 grey sources drawn from the period of the three Earth Summits (1992, 2002 and 2012), the authors address four specific deficiencies that have given rise to these limitations: the meaning of SOI; how it has been conceptualized; its treatment as a dichotomous phenomenon; and a general failure to reflect more contemporary practices. The authors adopt a framework synthesis approach involving first constructing an initial architecture of the landscape grounded in previous studies, which is subsequently iteratively tested, shaped, refined and reinforced into a model of SOI with data drawn from included studies: so advancing theoretical development in the field of SOI.&lt;/p&gt;&quot;,&quot;issue&quot;:&quot;2&quot;,&quot;volume&quot;:&quot;18&quot;},&quot;isTemporary&quot;:false},{&quot;id&quot;:&quot;553faaff-95b7-39cf-bec6-54098965001d&quot;,&quot;itemData&quot;:{&quot;type&quot;:&quot;article-journal&quot;,&quot;id&quot;:&quot;553faaff-95b7-39cf-bec6-54098965001d&quot;,&quot;title&quot;:&quot;Digital Technologies for Sustainable Tourism Destinations: State of the Art and Research Agenda&quot;,&quot;groupId&quot;:&quot;66478f6c-b3cf-3ff1-a0e5-e50ad2a5a6e1&quot;,&quot;author&quot;:[{&quot;family&quot;:&quot;Archi&quot;,&quot;given&quot;:&quot;Youssef&quot;,&quot;parse-names&quot;:false,&quot;dropping-particle&quot;:&quot;&quot;,&quot;non-dropping-particle&quot;:&quot;El&quot;},{&quot;family&quot;:&quot;Benbba&quot;,&quot;given&quot;:&quot;Brahim&quot;,&quot;parse-names&quot;:false,&quot;dropping-particle&quot;:&quot;&quot;,&quot;non-dropping-particle&quot;:&quot;&quot;},{&quot;family&quot;:&quot;Kabil&quot;,&quot;given&quot;:&quot;Moaaz&quot;,&quot;parse-names&quot;:false,&quot;dropping-particle&quot;:&quot;&quot;,&quot;non-dropping-particle&quot;:&quot;&quot;},{&quot;family&quot;:&quot;Dávid&quot;,&quot;given&quot;:&quot;Lóránt Dénes&quot;,&quot;parse-names&quot;:false,&quot;dropping-particle&quot;:&quot;&quot;,&quot;non-dropping-particle&quot;:&quot;&quot;}],&quot;container-title&quot;:&quot;Administrative Sciences&quot;,&quot;container-title-short&quot;:&quot;Adm Sci&quot;,&quot;DOI&quot;:&quot;10.3390/admsci13080184&quot;,&quot;ISSN&quot;:&quot;2076-3387&quot;,&quot;issued&quot;:{&quot;date-parts&quot;:[[2023,8,10]]},&quot;page&quot;:&quot;184&quot;,&quot;abstract&quot;:&quot;&lt;p&gt;This study explores the adoption of digital technology in sustainable tourism destinations and provides insights into current research. Using a bibliometric analysis approach, it comprehensively evaluates research outputs, identifies trends, and highlights key themes and collaborative networks. Employing a bibliometric analysis approach, this study utilizes the Scopus database and bibliometric software. After rigorous data cleaning, bibliographic coupling maps, collaboration networks, and keyword maps are generated using Biblioshiny and VOSviewer for comprehensive analysis. Analyzing 559 papers, the study reveals a consistent growth in publications, indicating increasing research interest in digital technology adoption in sustainable tourism destinations. Europe, Asia, and North America are the primary regions of research activity. Interdisciplinary collaboration is high, emphasizing the multidimensional nature of the field. While valuable, the bibliometric analysis is limited by data availability and quality in the Scopus database. Relevant research outputs may be excluded. The study focuses on overall trends and patterns rather than individual paper content. The study’s findings have practical implications for researchers, policymakers, and practitioners in sustainable tourism. The identification of key themes and collaborative networks can guide future research and foster interdisciplinary collaborations. This study contributes to the existing literature on technological innovations in sustainable tourism destinations through its bibliometric analysis approach. Through providing an overview of the research landscape, identifying trends and collaborative networks, it offers valuable insights into the current state of research. The findings serve as a foundation for further exploration and advancement in sustainable tourism and digital technology.&lt;/p&gt;&quot;,&quot;issue&quot;:&quot;8&quot;,&quot;volume&quot;:&quot;13&quot;},&quot;isTemporary&quot;:false},{&quot;id&quot;:&quot;068d94b9-9c1d-3947-bd55-b1e9f057f7f5&quot;,&quot;itemData&quot;:{&quot;type&quot;:&quot;article-journal&quot;,&quot;id&quot;:&quot;068d94b9-9c1d-3947-bd55-b1e9f057f7f5&quot;,&quot;title&quot;:&quot;ICT and sustainable tourism development: an innovative perspective&quot;,&quot;groupId&quot;:&quot;66478f6c-b3cf-3ff1-a0e5-e50ad2a5a6e1&quot;,&quot;author&quot;:[{&quot;family&quot;:&quot;Ali&quot;,&quot;given&quot;:&quot;Alisha&quot;,&quot;parse-names&quot;:false,&quot;dropping-particle&quot;:&quot;&quot;,&quot;non-dropping-particle&quot;:&quot;&quot;},{&quot;family&quot;:&quot;J. Frew&quot;,&quot;given&quot;:&quot;Andrew&quot;,&quot;parse-names&quot;:false,&quot;dropping-particle&quot;:&quot;&quot;,&quot;non-dropping-particle&quot;:&quot;&quot;}],&quot;container-title&quot;:&quot;Journal of Hospitality and Tourism Technology&quot;,&quot;DOI&quot;:&quot;10.1108/JHTT-12-2012-0034&quot;,&quot;ISSN&quot;:&quot;1757-9880&quot;,&quot;issued&quot;:{&quot;date-parts&quot;:[[2014,3,11]]},&quot;page&quot;:&quot;2-16&quot;,&quot;issue&quot;:&quot;1&quot;,&quot;volume&quot;:&quot;5&quot;},&quot;isTemporary&quot;:false},{&quot;id&quot;:&quot;6d7c8749-44a8-3447-a3ec-2e80bef07610&quot;,&quot;itemData&quot;:{&quot;type&quot;:&quot;article-journal&quot;,&quot;id&quot;:&quot;6d7c8749-44a8-3447-a3ec-2e80bef07610&quot;,&quot;title&quot;:&quot;Sustainable Architecture—What’s Next?&quot;,&quot;groupId&quot;:&quot;66478f6c-b3cf-3ff1-a0e5-e50ad2a5a6e1&quot;,&quot;author&quot;:[{&quot;family&quot;:&quot;Røstvik&quot;,&quot;given&quot;:&quot;Harald N.&quot;,&quot;parse-names&quot;:false,&quot;dropping-particle&quot;:&quot;&quot;,&quot;non-dropping-particle&quot;:&quot;&quot;}],&quot;container-title&quot;:&quot;Encyclopedia&quot;,&quot;DOI&quot;:&quot;10.3390/encyclopedia1010025&quot;,&quot;ISSN&quot;:&quot;2673-8392&quot;,&quot;issued&quot;:{&quot;date-parts&quot;:[[2021,3,23]]},&quot;page&quot;:&quot;293-313&quot;,&quot;abstract&quot;:&quot;&lt;p&gt;Sustainable architecture encompasses more than energy efficiency, zero carbon dioxide (CO2) emission or renewable energy use in the built environment. It also needs to alleviate overall impacts on the natural environment or ecosystem that surrounds it. It may be argued that primitive vernacular architecture (architecture without architects) built and operated using local techniques and resources alone can be considered to be sustainable. Yet later, after the 1992 Rio Conference and its declarations, more specific definitions emerged putting weight on the rational use of land area, materials and energy, preferably local, as well as area efficient planning, economy and recyclability. The advantage of this is to reduce the ecological footprint of buildings and the climate gas emissions from a sector that represents 35–50 percent of global climate gas emissions, depending on how one counts. This paper clarifies concepts, questions cemented truths and points a way forward by asking; what’s next?&lt;/p&gt;&quot;,&quot;issue&quot;:&quot;1&quot;,&quot;volume&quot;:&quot;1&quot;},&quot;isTemporary&quot;:false},{&quot;id&quot;:&quot;f717cf31-8839-3d2d-a53c-698722208b56&quot;,&quot;itemData&quot;:{&quot;type&quot;:&quot;article-journal&quot;,&quot;id&quot;:&quot;f717cf31-8839-3d2d-a53c-698722208b56&quot;,&quot;title&quot;:&quot;Vernomimicry: Bridging the Gap between Nature and Sustainable Architecture&quot;,&quot;groupId&quot;:&quot;66478f6c-b3cf-3ff1-a0e5-e50ad2a5a6e1&quot;,&quot;author&quot;:[{&quot;family&quot;:&quot;Khoja&quot;,&quot;given&quot;:&quot;Ahmed&quot;,&quot;parse-names&quot;:false,&quot;dropping-particle&quot;:&quot;&quot;,&quot;non-dropping-particle&quot;:&quot;&quot;},{&quot;family&quot;:&quot;Waheeb&quot;,&quot;given&quot;:&quot;Sahl&quot;,&quot;parse-names&quot;:false,&quot;dropping-particle&quot;:&quot;&quot;,&quot;non-dropping-particle&quot;:&quot;&quot;}],&quot;container-title&quot;:&quot;Journal of Sustainable Development&quot;,&quot;container-title-short&quot;:&quot;J Sustain Dev&quot;,&quot;DOI&quot;:&quot;10.5539/jsd.v13n1p33&quot;,&quot;ISSN&quot;:&quot;1913-9071&quot;,&quot;issued&quot;:{&quot;date-parts&quot;:[[2020,1,30]]},&quot;page&quot;:&quot;33&quot;,&quot;abstract&quot;:&quot;&lt;p&gt;Biomimicry or learning from nature in architecture is a method that aims to develop a sustainable design solution for modern world challenges by mimicking models, systems, and elements of nature. However, developing biomimetic solutions is not a problem-free approach due to the fact that both, biology and architecture are different. Therefore, the vernacular architecture being the human form of natural construction can be used to help bridge the gap between nature and architecture. There are certain potentials and limitations of using both, biomimicry and vernacular architecture in modern day architecture. However, several methods and the process can be used to develop solutions for these issues. A fusion between both approaches in the form of &amp;amp;ldquo;Vernomimicry&amp;amp;rdquo; be used to apply nature based and nature like solutions in architecture successfully.&lt;/p&gt;&quot;,&quot;issue&quot;:&quot;1&quot;,&quot;volume&quot;:&quot;13&quot;},&quot;isTemporary&quot;:false},{&quot;id&quot;:&quot;64c40cc4-9b50-3ca2-bced-d8416ef78d6a&quot;,&quot;itemData&quot;:{&quot;type&quot;:&quot;article-journal&quot;,&quot;id&quot;:&quot;64c40cc4-9b50-3ca2-bced-d8416ef78d6a&quot;,&quot;title&quot;:&quot;Green architecture in tourism sustainable development a case study at Laweyan, Indonesia&quot;,&quot;groupId&quot;:&quot;66478f6c-b3cf-3ff1-a0e5-e50ad2a5a6e1&quot;,&quot;author&quot;:[{&quot;family&quot;:&quot;Yuliani&quot;,&quot;given&quot;:&quot;Sri&quot;,&quot;parse-names&quot;:false,&quot;dropping-particle&quot;:&quot;&quot;,&quot;non-dropping-particle&quot;:&quot;&quot;},{&quot;family&quot;:&quot;Setyaningsih&quot;,&quot;given&quot;:&quot;Wiwik&quot;,&quot;parse-names&quot;:false,&quot;dropping-particle&quot;:&quot;&quot;,&quot;non-dropping-particle&quot;:&quot;&quot;}],&quot;container-title&quot;:&quot;Journal of Asian Architecture and Building Engineering&quot;,&quot;DOI&quot;:&quot;10.1080/13467581.2023.2287198&quot;,&quot;ISSN&quot;:&quot;1346-7581&quot;,&quot;issued&quot;:{&quot;date-parts&quot;:[[2023,11,27]]},&quot;page&quot;:&quot;1-12&quot;},&quot;isTemporary&quot;:false},{&quot;id&quot;:&quot;6b3c791a-2ab6-3894-a8b8-ed7984bd6f20&quot;,&quot;itemData&quot;:{&quot;type&quot;:&quot;article-journal&quot;,&quot;id&quot;:&quot;6b3c791a-2ab6-3894-a8b8-ed7984bd6f20&quot;,&quot;title&quot;:&quot;The Application of Sustainable Materials in the Design of a Culinary Center at Klayar Beach, Pacitan&quot;,&quot;groupId&quot;:&quot;66478f6c-b3cf-3ff1-a0e5-e50ad2a5a6e1&quot;,&quot;author&quot;:[{&quot;family&quot;:&quot;Dwi Setyowati&quot;,&quot;given&quot;:&quot;Marcelina&quot;,&quot;parse-names&quot;:false,&quot;dropping-particle&quot;:&quot;&quot;,&quot;non-dropping-particle&quot;:&quot;&quot;},{&quot;family&quot;:&quot;Dwi Kusumawati&quot;,&quot;given&quot;:&quot;Adita&quot;,&quot;parse-names&quot;:false,&quot;dropping-particle&quot;:&quot;&quot;,&quot;non-dropping-particle&quot;:&quot;&quot;}],&quot;container-title&quot;:&quot;International Journal of Engineering Technology and Natural Sciences&quot;,&quot;DOI&quot;:&quot;10.46923/ijets.v5i1.210&quot;,&quot;ISSN&quot;:&quot;2685-3191&quot;,&quot;issued&quot;:{&quot;date-parts&quot;:[[2023,7,31]]},&quot;page&quot;:&quot;67-77&quot;,&quot;abstract&quot;:&quot;&lt;p&gt;Pacitan has many natural tourist destinations, one of which is Klayar Beach which is the mainstay of the Pacitan Regency Government in increasing regional income. Klayar Beach has experienced an increase in the number of visitors, so it needs supporting facilities that can be used by visitors while on Klayar Beach. It is also hoped that the design of the Culinary Center can improve the economy of the people around the Klayar Beach area. The use of Sustainable Materials was chosen as a solution to problems that respond to environmental conditions at Klayar Beach. The selected sustainable material that is applied to the design is bamboo material which is widely used by people in Pacitan. Bamboo is a sustainable material because it grows faster, is stronger, cheap and easy to get, is flexible, and lasts a long time with a pre-preservation process. The design method with descriptive qualitative includes problem identification, data collection, analysis and concept synthesis. The data collected is in the form of primary and secondary data and then analyzed so that the results obtained will be applied to the synthesis of the design concept. The final results obtained are to get the concept of mass composition, and the concept of building structures that respond to the environment by using bamboo materials as an implementation of the selected sustainable material concept.&lt;/p&gt;&quot;,&quot;issue&quot;:&quot;1&quot;,&quot;volume&quot;:&quot;5&quot;},&quot;isTemporary&quot;:false},{&quot;id&quot;:&quot;d54d9063-0573-3567-ac82-765717372b56&quot;,&quot;itemData&quot;:{&quot;type&quot;:&quot;paper-conference&quot;,&quot;id&quot;:&quot;d54d9063-0573-3567-ac82-765717372b56&quot;,&quot;title&quot;:&quot;Retrofitting potential of an existing tourist lodge for improved environmental performance: an investigation&quot;,&quot;groupId&quot;:&quot;66478f6c-b3cf-3ff1-a0e5-e50ad2a5a6e1&quot;,&quot;author&quot;:[{&quot;family&quot;:&quot;Bardhan&quot;,&quot;given&quot;:&quot;S.&quot;,&quot;parse-names&quot;:false,&quot;dropping-particle&quot;:&quot;&quot;,&quot;non-dropping-particle&quot;:&quot;&quot;},{&quot;family&quot;:&quot;Ghosh&quot;,&quot;given&quot;:&quot;B.&quot;,&quot;parse-names&quot;:false,&quot;dropping-particle&quot;:&quot;&quot;,&quot;non-dropping-particle&quot;:&quot;&quot;},{&quot;family&quot;:&quot;Hazra&quot;,&quot;given&quot;:&quot;S.&quot;,&quot;parse-names&quot;:false,&quot;dropping-particle&quot;:&quot;&quot;,&quot;non-dropping-particle&quot;:&quot;&quot;},{&quot;family&quot;:&quot;Chatterjee&quot;,&quot;given&quot;:&quot;M.&quot;,&quot;parse-names&quot;:false,&quot;dropping-particle&quot;:&quot;&quot;,&quot;non-dropping-particle&quot;:&quot;&quot;}],&quot;DOI&quot;:&quot;10.2495/SW100681&quot;,&quot;issued&quot;:{&quot;date-parts&quot;:[[2010,9,30]]},&quot;page&quot;:&quot;759-770&quot;},&quot;isTemporary&quot;:false},{&quot;id&quot;:&quot;42cf52ee-37a6-3d1c-9bc1-85abffaf3a43&quot;,&quot;itemData&quot;:{&quot;type&quot;:&quot;article-journal&quot;,&quot;id&quot;:&quot;42cf52ee-37a6-3d1c-9bc1-85abffaf3a43&quot;,&quot;title&quot;:&quot;Assessing Architecture-and-Landscape Integration as a Basis for Evaluating the Impact of Construction Projects on the Cultural Landscape of Tourist Seaside Resorts&quot;,&quot;groupId&quot;:&quot;66478f6c-b3cf-3ff1-a0e5-e50ad2a5a6e1&quot;,&quot;author&quot;:[{&quot;family&quot;:&quot;Bal&quot;,&quot;given&quot;:&quot;Wojciech&quot;,&quot;parse-names&quot;:false,&quot;dropping-particle&quot;:&quot;&quot;,&quot;non-dropping-particle&quot;:&quot;&quot;},{&quot;family&quot;:&quot;Czalczynska-Podolska&quot;,&quot;given&quot;:&quot;Magdalena&quot;,&quot;parse-names&quot;:false,&quot;dropping-particle&quot;:&quot;&quot;,&quot;non-dropping-particle&quot;:&quot;&quot;}],&quot;container-title&quot;:&quot;Land&quot;,&quot;container-title-short&quot;:&quot;Land (Basel)&quot;,&quot;DOI&quot;:&quot;10.3390/land10010017&quot;,&quot;ISSN&quot;:&quot;2073-445X&quot;,&quot;issued&quot;:{&quot;date-parts&quot;:[[2020,12,28]]},&quot;page&quot;:&quot;17&quot;,&quot;abstract&quot;:&quot;&lt;p&gt;The coastline of Western Pomerania has natural and cultural assets that have promoted the development of tourism, but also require additional measures to ensure the traditional features and characteristics are protected. This is to ensure that new developments conform to a more uniform set of spatial structures which are in line with the original culture. Today, seaside resorts are characterized by a rapid increase in development with a clear trend towards non-physiognomic architectural forms which continually expand and encroach on land closer to the coastline. This results in a blurring of the original concepts that characterized the founding seaside resort. This study evaluates 11 development projects (including a range of hotels, luxury residential buildings and hotel suites) built in 2009–2020 in the coastal area of Western Pomerania. An assessment of architecture-and-landscape integration for each development project was made, using four groups of evaluation criteria: aesthetic, socio-cultural, functional and locational factors. The study methodology included a historical and interpretative study (iconology, iconography, historiography) and an examination of architecture-and-landscape integration using a pre-prepared evaluation form. Each criterion was first assessed using both field surveys and desk research (including the analysis of construction plans and developer materials), and then compared with the original, traditional qualities of the town. This study demonstrates that it is possible to clearly identify the potential negative impact of tourism development on the cultural landscape of seaside resorts, and provides recommendations for future shaping, management and conservation of the landscape.&lt;/p&gt;&quot;,&quot;issue&quot;:&quot;1&quot;,&quot;volume&quot;:&quot;10&quot;},&quot;isTemporary&quot;:false}],&quot;citationTag&quot;:&quot;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TotalTime>
  <Pages>4</Pages>
  <Words>1358</Words>
  <Characters>7469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RAFAEL FUERTES ARRAES</dc:creator>
  <cp:keywords/>
  <dc:description/>
  <cp:lastModifiedBy>ELI RAFAEL FUERTES ARRAES</cp:lastModifiedBy>
  <cp:revision>1</cp:revision>
  <dcterms:created xsi:type="dcterms:W3CDTF">2024-02-24T08:03:00Z</dcterms:created>
  <dcterms:modified xsi:type="dcterms:W3CDTF">2024-02-24T08:35:00Z</dcterms:modified>
</cp:coreProperties>
</file>