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546C" w14:textId="73C363E8" w:rsidR="00A1139D" w:rsidRPr="00712977" w:rsidRDefault="00110979">
      <w:pPr>
        <w:rPr>
          <w:rFonts w:ascii="Times New Roman" w:hAnsi="Times New Roman" w:cs="Times New Roman"/>
          <w:lang w:val="es-ES"/>
        </w:rPr>
      </w:pPr>
      <w:r w:rsidRPr="00712977">
        <w:rPr>
          <w:rFonts w:ascii="Times New Roman" w:hAnsi="Times New Roman" w:cs="Times New Roman"/>
          <w:lang w:val="es-ES"/>
        </w:rPr>
        <w:t>Resultados</w:t>
      </w:r>
    </w:p>
    <w:p w14:paraId="7490EFD5" w14:textId="71806AFC" w:rsidR="00C26464" w:rsidRPr="00712977" w:rsidRDefault="007E4DF5" w:rsidP="00110979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</w:rPr>
        <w:t xml:space="preserve">1 </w:t>
      </w:r>
      <w:r w:rsidR="00110979" w:rsidRPr="00712977">
        <w:rPr>
          <w:rFonts w:ascii="Times New Roman" w:hAnsi="Times New Roman" w:cs="Times New Roman"/>
        </w:rPr>
        <w:t>¿Qué tipo de destinos turísticos se abordan en el estudio?</w:t>
      </w:r>
    </w:p>
    <w:p w14:paraId="22F3CFD6" w14:textId="67B617CE" w:rsidR="00C26464" w:rsidRPr="00712977" w:rsidRDefault="00C26464" w:rsidP="00110979">
      <w:pPr>
        <w:rPr>
          <w:rFonts w:ascii="Times New Roman" w:hAnsi="Times New Roman" w:cs="Times New Roman"/>
          <w:highlight w:val="yellow"/>
        </w:rPr>
      </w:pPr>
      <w:r w:rsidRPr="00712977">
        <w:rPr>
          <w:rFonts w:ascii="Times New Roman" w:hAnsi="Times New Roman" w:cs="Times New Roman"/>
          <w:highlight w:val="yellow"/>
        </w:rPr>
        <w:t>Zonas geográficas abordadas en el estudio</w:t>
      </w:r>
    </w:p>
    <w:p w14:paraId="5FF217BA" w14:textId="0C1B8936" w:rsidR="00C26464" w:rsidRPr="00712977" w:rsidRDefault="00C26464" w:rsidP="00110979">
      <w:pPr>
        <w:rPr>
          <w:rFonts w:ascii="Times New Roman" w:hAnsi="Times New Roman" w:cs="Times New Roman"/>
          <w:highlight w:val="yellow"/>
        </w:rPr>
      </w:pPr>
      <w:r w:rsidRPr="00712977">
        <w:rPr>
          <w:rFonts w:ascii="Times New Roman" w:hAnsi="Times New Roman" w:cs="Times New Roman"/>
          <w:highlight w:val="yellow"/>
        </w:rPr>
        <w:t xml:space="preserve">Ecuador 4 </w:t>
      </w:r>
    </w:p>
    <w:p w14:paraId="176BA5D3" w14:textId="66954539" w:rsidR="00C26464" w:rsidRPr="00712977" w:rsidRDefault="00C26464" w:rsidP="00110979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  <w:highlight w:val="yellow"/>
        </w:rPr>
        <w:t>Demás continentes/países 22</w:t>
      </w:r>
      <w:r w:rsidRPr="00712977">
        <w:rPr>
          <w:rFonts w:ascii="Times New Roman" w:hAnsi="Times New Roman" w:cs="Times New Roman"/>
        </w:rPr>
        <w:t xml:space="preserve"> </w:t>
      </w:r>
    </w:p>
    <w:p w14:paraId="078D8955" w14:textId="2F171D73" w:rsidR="00712977" w:rsidRPr="00712977" w:rsidRDefault="00712977" w:rsidP="00110979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</w:rPr>
        <w:t xml:space="preserve">HACER TABLA LO MARCADO EN AMARILLO </w:t>
      </w:r>
    </w:p>
    <w:p w14:paraId="2CF33918" w14:textId="77899BE2" w:rsidR="00712977" w:rsidRPr="00712977" w:rsidRDefault="00712977" w:rsidP="00110979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</w:rPr>
        <w:t>Aunque hay que contar más los que se van a agregar los números deben ser exactos</w:t>
      </w:r>
    </w:p>
    <w:p w14:paraId="075D480C" w14:textId="24D188F7" w:rsidR="00C26464" w:rsidRPr="00712977" w:rsidRDefault="00712977" w:rsidP="00110979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</w:rPr>
        <w:t>La literatura existente acerca de la arquitectura sostenible en el Ecuador es de 4 y mientras que en otros países es de 30. (y algo)</w:t>
      </w:r>
    </w:p>
    <w:p w14:paraId="70E55E7E" w14:textId="3DCB33C8" w:rsidR="00D404BC" w:rsidRPr="00712977" w:rsidRDefault="00D404BC" w:rsidP="00110979">
      <w:pPr>
        <w:rPr>
          <w:rFonts w:ascii="Times New Roman" w:hAnsi="Times New Roman" w:cs="Times New Roman"/>
        </w:rPr>
      </w:pPr>
    </w:p>
    <w:p w14:paraId="378E5D05" w14:textId="77777777" w:rsidR="00712977" w:rsidRPr="00712977" w:rsidRDefault="00712977" w:rsidP="00110979">
      <w:pPr>
        <w:rPr>
          <w:rFonts w:ascii="Times New Roman" w:hAnsi="Times New Roman" w:cs="Times New Roman"/>
        </w:rPr>
      </w:pPr>
    </w:p>
    <w:p w14:paraId="04A0D9D3" w14:textId="3130F246" w:rsidR="007E4DF5" w:rsidRPr="00712977" w:rsidRDefault="00D404BC" w:rsidP="00D404BC">
      <w:pPr>
        <w:rPr>
          <w:rFonts w:ascii="Times New Roman" w:hAnsi="Times New Roman" w:cs="Times New Roman"/>
          <w:highlight w:val="yellow"/>
        </w:rPr>
      </w:pPr>
      <w:r w:rsidRPr="00712977">
        <w:rPr>
          <w:rFonts w:ascii="Times New Roman" w:hAnsi="Times New Roman" w:cs="Times New Roman"/>
        </w:rPr>
        <w:t xml:space="preserve">4 </w:t>
      </w:r>
      <w:r w:rsidR="007E4DF5" w:rsidRPr="00712977">
        <w:rPr>
          <w:rFonts w:ascii="Times New Roman" w:hAnsi="Times New Roman" w:cs="Times New Roman"/>
          <w:highlight w:val="yellow"/>
        </w:rPr>
        <w:t>materiales</w:t>
      </w:r>
      <w:r w:rsidRPr="00712977">
        <w:rPr>
          <w:rFonts w:ascii="Times New Roman" w:hAnsi="Times New Roman" w:cs="Times New Roman"/>
          <w:highlight w:val="yellow"/>
        </w:rPr>
        <w:t xml:space="preserve"> de construcción sostenible</w:t>
      </w:r>
    </w:p>
    <w:p w14:paraId="47AD3A92" w14:textId="5F84A9FB" w:rsidR="007E4DF5" w:rsidRPr="00712977" w:rsidRDefault="007E4DF5" w:rsidP="00D404BC">
      <w:pPr>
        <w:rPr>
          <w:rFonts w:ascii="Times New Roman" w:hAnsi="Times New Roman" w:cs="Times New Roman"/>
        </w:rPr>
      </w:pPr>
      <w:r w:rsidRPr="00712977">
        <w:rPr>
          <w:rFonts w:ascii="Times New Roman" w:hAnsi="Times New Roman" w:cs="Times New Roman"/>
          <w:highlight w:val="yellow"/>
        </w:rPr>
        <w:t xml:space="preserve">Tierra, madera, bambú, </w:t>
      </w:r>
      <w:proofErr w:type="spellStart"/>
      <w:r w:rsidRPr="00712977">
        <w:rPr>
          <w:rFonts w:ascii="Times New Roman" w:hAnsi="Times New Roman" w:cs="Times New Roman"/>
          <w:highlight w:val="yellow"/>
        </w:rPr>
        <w:t>bahereque</w:t>
      </w:r>
      <w:proofErr w:type="spellEnd"/>
      <w:r w:rsidRPr="00712977">
        <w:rPr>
          <w:rFonts w:ascii="Times New Roman" w:hAnsi="Times New Roman" w:cs="Times New Roman"/>
          <w:highlight w:val="yellow"/>
        </w:rPr>
        <w:t>, ladrillo, piedra, barro, fibras vegetales, adobe</w:t>
      </w:r>
      <w:r w:rsidRPr="00712977">
        <w:rPr>
          <w:rFonts w:ascii="Times New Roman" w:hAnsi="Times New Roman" w:cs="Times New Roman"/>
        </w:rPr>
        <w:t xml:space="preserve"> </w:t>
      </w:r>
    </w:p>
    <w:p w14:paraId="2FE66202" w14:textId="6B9348BA" w:rsidR="00110979" w:rsidRPr="00712977" w:rsidRDefault="00110979">
      <w:pPr>
        <w:rPr>
          <w:rFonts w:ascii="Times New Roman" w:hAnsi="Times New Roman" w:cs="Times New Roman"/>
        </w:rPr>
      </w:pPr>
    </w:p>
    <w:p w14:paraId="0C5A0574" w14:textId="67C997F6" w:rsidR="00712977" w:rsidRPr="00110979" w:rsidRDefault="00712977">
      <w:r w:rsidRPr="00712977">
        <w:rPr>
          <w:rFonts w:ascii="Times New Roman" w:hAnsi="Times New Roman" w:cs="Times New Roman"/>
        </w:rPr>
        <w:t xml:space="preserve">ESTO SE PUEDE HACER UNA TABLA </w:t>
      </w:r>
      <w:r>
        <w:br/>
      </w:r>
    </w:p>
    <w:sectPr w:rsidR="00712977" w:rsidRPr="0011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8F0"/>
    <w:multiLevelType w:val="hybridMultilevel"/>
    <w:tmpl w:val="2342F0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9"/>
    <w:rsid w:val="00110979"/>
    <w:rsid w:val="00712977"/>
    <w:rsid w:val="007E4DF5"/>
    <w:rsid w:val="00A1139D"/>
    <w:rsid w:val="00B43070"/>
    <w:rsid w:val="00C26464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5FE5"/>
  <w15:chartTrackingRefBased/>
  <w15:docId w15:val="{D3035397-93C8-4506-9306-9DBE283C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RAFAEL FUERTES ARRAES</dc:creator>
  <cp:keywords/>
  <dc:description/>
  <cp:lastModifiedBy>ELI RAFAEL FUERTES ARRAES</cp:lastModifiedBy>
  <cp:revision>1</cp:revision>
  <dcterms:created xsi:type="dcterms:W3CDTF">2024-03-02T02:03:00Z</dcterms:created>
  <dcterms:modified xsi:type="dcterms:W3CDTF">2024-03-02T05:55:00Z</dcterms:modified>
</cp:coreProperties>
</file>