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E300A" w14:textId="77777777" w:rsidR="00994589" w:rsidRDefault="0000000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Panorama general</w:t>
      </w:r>
    </w:p>
    <w:p w14:paraId="6E65C13A" w14:textId="77777777" w:rsidR="00994589" w:rsidRDefault="000000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proyecto tiene por objeto crear un sistema de Web Banking, que se utilizara en un sistema de gestión bancaria para proporcionar a los clientes una vía de comunicación más directa con las herramientas bancarias como el pago de servicios, transferencias, consulta de saldo, entre otros.</w:t>
      </w:r>
    </w:p>
    <w:p w14:paraId="50B2C6DB" w14:textId="77777777" w:rsidR="00994589" w:rsidRDefault="000000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de Web Banking deberá ser capaz de:</w:t>
      </w:r>
    </w:p>
    <w:p w14:paraId="758391E7" w14:textId="77777777" w:rsidR="00994589" w:rsidRDefault="00000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depósitos en una cuenta.</w:t>
      </w:r>
    </w:p>
    <w:p w14:paraId="53813CA9" w14:textId="77777777" w:rsidR="00994589" w:rsidRDefault="00000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transferencias entre cuentas.</w:t>
      </w:r>
    </w:p>
    <w:p w14:paraId="2000EF0C" w14:textId="77777777" w:rsidR="00994589" w:rsidRDefault="00000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Obtener el saldo de una cuenta.</w:t>
      </w:r>
    </w:p>
    <w:p w14:paraId="5EDF560E" w14:textId="77777777" w:rsidR="00994589" w:rsidRDefault="00000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Pagar servicios.</w:t>
      </w:r>
    </w:p>
    <w:p w14:paraId="38F547DB" w14:textId="77777777" w:rsidR="00994589" w:rsidRDefault="00000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el pin de una cuenta.</w:t>
      </w:r>
    </w:p>
    <w:p w14:paraId="34D25E32" w14:textId="77777777" w:rsidR="00994589" w:rsidRDefault="00000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el pin de transacción de una cuenta.</w:t>
      </w:r>
    </w:p>
    <w:p w14:paraId="05748281" w14:textId="77777777" w:rsidR="00994589" w:rsidRDefault="0000000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Gestionar pagos con tarjetas de crédito.</w:t>
      </w:r>
    </w:p>
    <w:p w14:paraId="61BF3646" w14:textId="77777777" w:rsidR="00994589" w:rsidRDefault="00994589">
      <w:pPr>
        <w:jc w:val="both"/>
        <w:rPr>
          <w:rFonts w:ascii="Arial" w:hAnsi="Arial" w:cs="Arial"/>
          <w:sz w:val="24"/>
          <w:szCs w:val="24"/>
        </w:rPr>
      </w:pPr>
    </w:p>
    <w:p w14:paraId="7F920A18" w14:textId="77777777" w:rsidR="00994589" w:rsidRDefault="0000000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Metas</w:t>
      </w:r>
    </w:p>
    <w:p w14:paraId="209A45CA" w14:textId="77777777" w:rsidR="00994589" w:rsidRDefault="0000000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meta principal es facilitar a los clientes herramientas bancarias accesibles a través de internet por medio de computadoras, celulares o tablets.</w:t>
      </w:r>
    </w:p>
    <w:p w14:paraId="59740EA7" w14:textId="77777777" w:rsidR="00994589" w:rsidRDefault="0000000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Metas concretas las metas del sistema Web Banking son:</w:t>
      </w:r>
    </w:p>
    <w:p w14:paraId="54630651" w14:textId="77777777" w:rsidR="00994589" w:rsidRDefault="0000000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Facilitar transacciones entre cuentas.</w:t>
      </w:r>
    </w:p>
    <w:p w14:paraId="75F62F9C" w14:textId="77777777" w:rsidR="00994589" w:rsidRDefault="0000000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Brindar mayor facilidad en el pago de servicios externos.</w:t>
      </w:r>
    </w:p>
    <w:p w14:paraId="008D59E1" w14:textId="77777777" w:rsidR="00994589" w:rsidRDefault="0000000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Favorecer el monitoreo de la cuenta por parte del usuario.</w:t>
      </w:r>
    </w:p>
    <w:p w14:paraId="49BDB6EC" w14:textId="77777777" w:rsidR="00994589" w:rsidRDefault="00000000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Otorgar mayor seguridad entre transacciones.</w:t>
      </w:r>
    </w:p>
    <w:p w14:paraId="0E1F5FB1" w14:textId="77777777" w:rsidR="00994589" w:rsidRDefault="00994589">
      <w:pPr>
        <w:jc w:val="both"/>
        <w:rPr>
          <w:rFonts w:ascii="Arial" w:hAnsi="Arial" w:cs="Arial"/>
          <w:sz w:val="24"/>
          <w:szCs w:val="24"/>
        </w:rPr>
      </w:pPr>
    </w:p>
    <w:p w14:paraId="64A6D414" w14:textId="77777777" w:rsidR="00994589" w:rsidRDefault="0000000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6F22E7BE" w14:textId="77777777" w:rsidR="00994589" w:rsidRDefault="0000000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Funciones del Sistema</w:t>
      </w: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376"/>
        <w:gridCol w:w="5233"/>
        <w:gridCol w:w="1885"/>
      </w:tblGrid>
      <w:tr w:rsidR="00994589" w14:paraId="48D8254A" w14:textId="77777777">
        <w:tc>
          <w:tcPr>
            <w:tcW w:w="1376" w:type="dxa"/>
            <w:vAlign w:val="center"/>
          </w:tcPr>
          <w:p w14:paraId="2921541E" w14:textId="77777777" w:rsidR="00994589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Referencia</w:t>
            </w:r>
          </w:p>
        </w:tc>
        <w:tc>
          <w:tcPr>
            <w:tcW w:w="5233" w:type="dxa"/>
            <w:vAlign w:val="center"/>
          </w:tcPr>
          <w:p w14:paraId="7EA4D28B" w14:textId="77777777" w:rsidR="00994589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Función</w:t>
            </w:r>
          </w:p>
        </w:tc>
        <w:tc>
          <w:tcPr>
            <w:tcW w:w="1885" w:type="dxa"/>
            <w:vAlign w:val="center"/>
          </w:tcPr>
          <w:p w14:paraId="142E21EC" w14:textId="77777777" w:rsidR="00994589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Categoría</w:t>
            </w:r>
          </w:p>
        </w:tc>
      </w:tr>
      <w:tr w:rsidR="00994589" w14:paraId="71B2C06F" w14:textId="77777777">
        <w:tc>
          <w:tcPr>
            <w:tcW w:w="1376" w:type="dxa"/>
          </w:tcPr>
          <w:p w14:paraId="271B5775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1.1</w:t>
            </w:r>
          </w:p>
        </w:tc>
        <w:tc>
          <w:tcPr>
            <w:tcW w:w="5233" w:type="dxa"/>
          </w:tcPr>
          <w:p w14:paraId="5EF6F998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Realizar depósitos en una cuenta.</w:t>
            </w:r>
          </w:p>
        </w:tc>
        <w:tc>
          <w:tcPr>
            <w:tcW w:w="1885" w:type="dxa"/>
          </w:tcPr>
          <w:p w14:paraId="43D2311B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Evidente</w:t>
            </w:r>
          </w:p>
        </w:tc>
      </w:tr>
      <w:tr w:rsidR="00994589" w14:paraId="310371C5" w14:textId="77777777">
        <w:tc>
          <w:tcPr>
            <w:tcW w:w="1376" w:type="dxa"/>
          </w:tcPr>
          <w:p w14:paraId="718D442E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1.2</w:t>
            </w:r>
          </w:p>
        </w:tc>
        <w:tc>
          <w:tcPr>
            <w:tcW w:w="5233" w:type="dxa"/>
          </w:tcPr>
          <w:p w14:paraId="537D7B3E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Obtener el saldo de una cuenta.</w:t>
            </w:r>
          </w:p>
        </w:tc>
        <w:tc>
          <w:tcPr>
            <w:tcW w:w="1885" w:type="dxa"/>
          </w:tcPr>
          <w:p w14:paraId="0FEDCDF9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Evidente</w:t>
            </w:r>
          </w:p>
        </w:tc>
      </w:tr>
      <w:tr w:rsidR="00994589" w14:paraId="2D341CD7" w14:textId="77777777">
        <w:tc>
          <w:tcPr>
            <w:tcW w:w="1376" w:type="dxa"/>
          </w:tcPr>
          <w:p w14:paraId="6C3061C3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1.3</w:t>
            </w:r>
          </w:p>
        </w:tc>
        <w:tc>
          <w:tcPr>
            <w:tcW w:w="5233" w:type="dxa"/>
          </w:tcPr>
          <w:p w14:paraId="172375D2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Pagar servicios.</w:t>
            </w:r>
          </w:p>
        </w:tc>
        <w:tc>
          <w:tcPr>
            <w:tcW w:w="1885" w:type="dxa"/>
          </w:tcPr>
          <w:p w14:paraId="466BB60E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Evidente</w:t>
            </w:r>
          </w:p>
        </w:tc>
      </w:tr>
      <w:tr w:rsidR="00994589" w14:paraId="64AB3EDB" w14:textId="77777777">
        <w:tc>
          <w:tcPr>
            <w:tcW w:w="1376" w:type="dxa"/>
          </w:tcPr>
          <w:p w14:paraId="43433135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1.4</w:t>
            </w:r>
          </w:p>
        </w:tc>
        <w:tc>
          <w:tcPr>
            <w:tcW w:w="5233" w:type="dxa"/>
          </w:tcPr>
          <w:p w14:paraId="03C39493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Realizar transferencias entre cuentas.</w:t>
            </w:r>
          </w:p>
        </w:tc>
        <w:tc>
          <w:tcPr>
            <w:tcW w:w="1885" w:type="dxa"/>
          </w:tcPr>
          <w:p w14:paraId="01278879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Oculta</w:t>
            </w:r>
          </w:p>
        </w:tc>
      </w:tr>
      <w:tr w:rsidR="00994589" w14:paraId="693E6499" w14:textId="77777777">
        <w:tc>
          <w:tcPr>
            <w:tcW w:w="1376" w:type="dxa"/>
          </w:tcPr>
          <w:p w14:paraId="18973A8B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1.5</w:t>
            </w:r>
          </w:p>
        </w:tc>
        <w:tc>
          <w:tcPr>
            <w:tcW w:w="5233" w:type="dxa"/>
          </w:tcPr>
          <w:p w14:paraId="7CADA369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Gestionar pagos con tarjetas de crédito</w:t>
            </w:r>
          </w:p>
        </w:tc>
        <w:tc>
          <w:tcPr>
            <w:tcW w:w="1885" w:type="dxa"/>
          </w:tcPr>
          <w:p w14:paraId="2C62E6D6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Oculta</w:t>
            </w:r>
          </w:p>
        </w:tc>
      </w:tr>
      <w:tr w:rsidR="00994589" w14:paraId="6474F506" w14:textId="77777777">
        <w:tc>
          <w:tcPr>
            <w:tcW w:w="1376" w:type="dxa"/>
          </w:tcPr>
          <w:p w14:paraId="19A63F04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1.6</w:t>
            </w:r>
          </w:p>
        </w:tc>
        <w:tc>
          <w:tcPr>
            <w:tcW w:w="5233" w:type="dxa"/>
          </w:tcPr>
          <w:p w14:paraId="19CC327B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Registrar el historial de transacciones.</w:t>
            </w:r>
          </w:p>
        </w:tc>
        <w:tc>
          <w:tcPr>
            <w:tcW w:w="1885" w:type="dxa"/>
          </w:tcPr>
          <w:p w14:paraId="49B94ABC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Oculta</w:t>
            </w:r>
          </w:p>
        </w:tc>
      </w:tr>
      <w:tr w:rsidR="00994589" w14:paraId="7F1F7BAE" w14:textId="77777777">
        <w:tc>
          <w:tcPr>
            <w:tcW w:w="1376" w:type="dxa"/>
          </w:tcPr>
          <w:p w14:paraId="75E8C224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1.7</w:t>
            </w:r>
          </w:p>
        </w:tc>
        <w:tc>
          <w:tcPr>
            <w:tcW w:w="5233" w:type="dxa"/>
          </w:tcPr>
          <w:p w14:paraId="7D6CCC8C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Ofrecer un mecanismo de almacenamiento de datos.</w:t>
            </w:r>
          </w:p>
        </w:tc>
        <w:tc>
          <w:tcPr>
            <w:tcW w:w="1885" w:type="dxa"/>
          </w:tcPr>
          <w:p w14:paraId="51EFFF3C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Oculta</w:t>
            </w:r>
          </w:p>
        </w:tc>
      </w:tr>
      <w:tr w:rsidR="00994589" w14:paraId="5E0DA9CF" w14:textId="77777777">
        <w:tc>
          <w:tcPr>
            <w:tcW w:w="1376" w:type="dxa"/>
          </w:tcPr>
          <w:p w14:paraId="75D8CF13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1.8</w:t>
            </w:r>
          </w:p>
        </w:tc>
        <w:tc>
          <w:tcPr>
            <w:tcW w:w="5233" w:type="dxa"/>
          </w:tcPr>
          <w:p w14:paraId="198CF854" w14:textId="77777777" w:rsidR="00994589" w:rsidRDefault="00000000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Desplegar informes de las transacciones realizadas.</w:t>
            </w:r>
          </w:p>
        </w:tc>
        <w:tc>
          <w:tcPr>
            <w:tcW w:w="1885" w:type="dxa"/>
          </w:tcPr>
          <w:p w14:paraId="501F5BB2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Evidente</w:t>
            </w:r>
          </w:p>
        </w:tc>
      </w:tr>
      <w:tr w:rsidR="00994589" w14:paraId="6D764103" w14:textId="77777777">
        <w:tc>
          <w:tcPr>
            <w:tcW w:w="1376" w:type="dxa"/>
          </w:tcPr>
          <w:p w14:paraId="4D38447D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1.9</w:t>
            </w:r>
          </w:p>
        </w:tc>
        <w:tc>
          <w:tcPr>
            <w:tcW w:w="5233" w:type="dxa"/>
          </w:tcPr>
          <w:p w14:paraId="02A84488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Actualizar el estado de la cuenta del cliente.</w:t>
            </w:r>
          </w:p>
        </w:tc>
        <w:tc>
          <w:tcPr>
            <w:tcW w:w="1885" w:type="dxa"/>
          </w:tcPr>
          <w:p w14:paraId="0C59D613" w14:textId="4C8F5035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Ocult</w:t>
            </w:r>
            <w:r w:rsidR="001A5827"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</w:tr>
      <w:tr w:rsidR="00994589" w14:paraId="453AD5EF" w14:textId="77777777">
        <w:tc>
          <w:tcPr>
            <w:tcW w:w="1376" w:type="dxa"/>
          </w:tcPr>
          <w:p w14:paraId="6CA90411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1.10</w:t>
            </w:r>
          </w:p>
        </w:tc>
        <w:tc>
          <w:tcPr>
            <w:tcW w:w="5233" w:type="dxa"/>
          </w:tcPr>
          <w:p w14:paraId="2B0DF823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Registrar los pagos a crédito.</w:t>
            </w:r>
          </w:p>
        </w:tc>
        <w:tc>
          <w:tcPr>
            <w:tcW w:w="1885" w:type="dxa"/>
          </w:tcPr>
          <w:p w14:paraId="51F52936" w14:textId="03B3645A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Ocult</w:t>
            </w:r>
            <w:r w:rsidR="001A5827"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</w:tr>
      <w:tr w:rsidR="00994589" w14:paraId="24665361" w14:textId="77777777">
        <w:tc>
          <w:tcPr>
            <w:tcW w:w="1376" w:type="dxa"/>
          </w:tcPr>
          <w:p w14:paraId="7D2DF914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1.11</w:t>
            </w:r>
          </w:p>
        </w:tc>
        <w:tc>
          <w:tcPr>
            <w:tcW w:w="5233" w:type="dxa"/>
          </w:tcPr>
          <w:p w14:paraId="67B96A80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Asignar tarjetas de crédito al cliente.</w:t>
            </w:r>
          </w:p>
        </w:tc>
        <w:tc>
          <w:tcPr>
            <w:tcW w:w="1885" w:type="dxa"/>
          </w:tcPr>
          <w:p w14:paraId="4F37A29D" w14:textId="2295F55A" w:rsidR="00994589" w:rsidRDefault="001A5827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Oculta</w:t>
            </w:r>
          </w:p>
        </w:tc>
      </w:tr>
      <w:tr w:rsidR="00994589" w14:paraId="3CED993C" w14:textId="77777777">
        <w:tc>
          <w:tcPr>
            <w:tcW w:w="1376" w:type="dxa"/>
          </w:tcPr>
          <w:p w14:paraId="04996AC3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1.12</w:t>
            </w:r>
          </w:p>
        </w:tc>
        <w:tc>
          <w:tcPr>
            <w:tcW w:w="5233" w:type="dxa"/>
          </w:tcPr>
          <w:p w14:paraId="0CA16900" w14:textId="25756B34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Desplegar </w:t>
            </w:r>
            <w:r w:rsidR="007F2762">
              <w:rPr>
                <w:rFonts w:ascii="Arial" w:eastAsia="Calibri" w:hAnsi="Arial" w:cs="Arial"/>
                <w:sz w:val="24"/>
                <w:szCs w:val="24"/>
              </w:rPr>
              <w:t>diálogos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de </w:t>
            </w:r>
            <w:r w:rsidR="007F2762">
              <w:rPr>
                <w:rFonts w:ascii="Arial" w:eastAsia="Calibri" w:hAnsi="Arial" w:cs="Arial"/>
                <w:sz w:val="24"/>
                <w:szCs w:val="24"/>
              </w:rPr>
              <w:t>confirmación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de transacciones.</w:t>
            </w:r>
          </w:p>
        </w:tc>
        <w:tc>
          <w:tcPr>
            <w:tcW w:w="1885" w:type="dxa"/>
          </w:tcPr>
          <w:p w14:paraId="2745D448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Evidente</w:t>
            </w:r>
          </w:p>
        </w:tc>
      </w:tr>
      <w:tr w:rsidR="00994589" w14:paraId="4A8C6A31" w14:textId="77777777">
        <w:tc>
          <w:tcPr>
            <w:tcW w:w="1376" w:type="dxa"/>
            <w:tcBorders>
              <w:top w:val="nil"/>
            </w:tcBorders>
          </w:tcPr>
          <w:p w14:paraId="021C6CCA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1.13</w:t>
            </w:r>
          </w:p>
        </w:tc>
        <w:tc>
          <w:tcPr>
            <w:tcW w:w="5233" w:type="dxa"/>
            <w:tcBorders>
              <w:top w:val="nil"/>
            </w:tcBorders>
          </w:tcPr>
          <w:p w14:paraId="17863AA1" w14:textId="0BD0F6F3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Mostrar un mensaje de </w:t>
            </w:r>
            <w:r w:rsidR="007F2762">
              <w:rPr>
                <w:rFonts w:ascii="Arial" w:eastAsia="Calibri" w:hAnsi="Arial" w:cs="Arial"/>
                <w:sz w:val="24"/>
                <w:szCs w:val="24"/>
              </w:rPr>
              <w:t>finalización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para cada </w:t>
            </w:r>
            <w:r w:rsidR="007F2762">
              <w:rPr>
                <w:rFonts w:ascii="Arial" w:eastAsia="Calibri" w:hAnsi="Arial" w:cs="Arial"/>
                <w:sz w:val="24"/>
                <w:szCs w:val="24"/>
              </w:rPr>
              <w:t>transacción</w:t>
            </w:r>
            <w:r>
              <w:rPr>
                <w:rFonts w:ascii="Arial" w:eastAsia="Calibri" w:hAnsi="Arial" w:cs="Arial"/>
                <w:sz w:val="24"/>
                <w:szCs w:val="24"/>
              </w:rPr>
              <w:t>.</w:t>
            </w:r>
          </w:p>
        </w:tc>
        <w:tc>
          <w:tcPr>
            <w:tcW w:w="1885" w:type="dxa"/>
            <w:tcBorders>
              <w:top w:val="nil"/>
            </w:tcBorders>
          </w:tcPr>
          <w:p w14:paraId="138403A4" w14:textId="2147C58D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Superflu</w:t>
            </w:r>
            <w:r w:rsidR="001A5827"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</w:tr>
    </w:tbl>
    <w:p w14:paraId="07D2BBD0" w14:textId="77777777" w:rsidR="00994589" w:rsidRDefault="00994589">
      <w:pPr>
        <w:jc w:val="both"/>
        <w:rPr>
          <w:rFonts w:ascii="Arial" w:hAnsi="Arial" w:cs="Arial"/>
          <w:sz w:val="24"/>
          <w:szCs w:val="24"/>
        </w:rPr>
      </w:pPr>
    </w:p>
    <w:p w14:paraId="3A7BBE27" w14:textId="77777777" w:rsidR="00994589" w:rsidRDefault="0000000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Funciones de validación </w:t>
      </w: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413"/>
        <w:gridCol w:w="5244"/>
        <w:gridCol w:w="1837"/>
      </w:tblGrid>
      <w:tr w:rsidR="00994589" w14:paraId="685B30A2" w14:textId="77777777">
        <w:tc>
          <w:tcPr>
            <w:tcW w:w="1413" w:type="dxa"/>
            <w:vAlign w:val="center"/>
          </w:tcPr>
          <w:p w14:paraId="383AC2B9" w14:textId="77777777" w:rsidR="00994589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Referencia</w:t>
            </w:r>
          </w:p>
        </w:tc>
        <w:tc>
          <w:tcPr>
            <w:tcW w:w="5244" w:type="dxa"/>
            <w:vAlign w:val="center"/>
          </w:tcPr>
          <w:p w14:paraId="414D03E8" w14:textId="77777777" w:rsidR="00994589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Función</w:t>
            </w:r>
          </w:p>
        </w:tc>
        <w:tc>
          <w:tcPr>
            <w:tcW w:w="1837" w:type="dxa"/>
            <w:vAlign w:val="center"/>
          </w:tcPr>
          <w:p w14:paraId="429BA6CF" w14:textId="77777777" w:rsidR="00994589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Categoría</w:t>
            </w:r>
          </w:p>
        </w:tc>
      </w:tr>
      <w:tr w:rsidR="00994589" w14:paraId="564B7B93" w14:textId="77777777">
        <w:tc>
          <w:tcPr>
            <w:tcW w:w="1413" w:type="dxa"/>
          </w:tcPr>
          <w:p w14:paraId="0D65A41A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2.1</w:t>
            </w:r>
          </w:p>
        </w:tc>
        <w:tc>
          <w:tcPr>
            <w:tcW w:w="5244" w:type="dxa"/>
          </w:tcPr>
          <w:p w14:paraId="0F55267B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Validar el pin de transacción de una cuenta.</w:t>
            </w:r>
          </w:p>
        </w:tc>
        <w:tc>
          <w:tcPr>
            <w:tcW w:w="1837" w:type="dxa"/>
          </w:tcPr>
          <w:p w14:paraId="50B1F687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Oculta</w:t>
            </w:r>
          </w:p>
        </w:tc>
      </w:tr>
      <w:tr w:rsidR="00994589" w14:paraId="6D479E02" w14:textId="77777777">
        <w:tc>
          <w:tcPr>
            <w:tcW w:w="1413" w:type="dxa"/>
          </w:tcPr>
          <w:p w14:paraId="28D08AC6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2.2</w:t>
            </w:r>
          </w:p>
        </w:tc>
        <w:tc>
          <w:tcPr>
            <w:tcW w:w="5244" w:type="dxa"/>
          </w:tcPr>
          <w:p w14:paraId="636895A2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Validar el pin de una cuenta.</w:t>
            </w:r>
          </w:p>
        </w:tc>
        <w:tc>
          <w:tcPr>
            <w:tcW w:w="1837" w:type="dxa"/>
          </w:tcPr>
          <w:p w14:paraId="3E416189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Oculta</w:t>
            </w:r>
          </w:p>
        </w:tc>
      </w:tr>
      <w:tr w:rsidR="00994589" w14:paraId="11A688D6" w14:textId="77777777">
        <w:tc>
          <w:tcPr>
            <w:tcW w:w="1413" w:type="dxa"/>
          </w:tcPr>
          <w:p w14:paraId="6F859960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R 2.3</w:t>
            </w:r>
          </w:p>
        </w:tc>
        <w:tc>
          <w:tcPr>
            <w:tcW w:w="5244" w:type="dxa"/>
          </w:tcPr>
          <w:p w14:paraId="7359F261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Mostrar advertencias por pin erróneo.</w:t>
            </w:r>
          </w:p>
        </w:tc>
        <w:tc>
          <w:tcPr>
            <w:tcW w:w="1837" w:type="dxa"/>
          </w:tcPr>
          <w:p w14:paraId="5CB472D7" w14:textId="77777777" w:rsidR="00994589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>Evidente</w:t>
            </w:r>
          </w:p>
        </w:tc>
      </w:tr>
      <w:tr w:rsidR="00994589" w14:paraId="206E90BD" w14:textId="77777777">
        <w:trPr>
          <w:trHeight w:val="326"/>
        </w:trPr>
        <w:tc>
          <w:tcPr>
            <w:tcW w:w="1413" w:type="dxa"/>
          </w:tcPr>
          <w:p w14:paraId="3CDC2E58" w14:textId="77777777" w:rsidR="00994589" w:rsidRDefault="0099458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4" w:type="dxa"/>
          </w:tcPr>
          <w:p w14:paraId="65EAAD13" w14:textId="77777777" w:rsidR="00994589" w:rsidRDefault="0099458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7" w:type="dxa"/>
          </w:tcPr>
          <w:p w14:paraId="76FE9A33" w14:textId="77777777" w:rsidR="00994589" w:rsidRDefault="0099458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4589" w14:paraId="472B9D0C" w14:textId="77777777">
        <w:trPr>
          <w:trHeight w:val="326"/>
        </w:trPr>
        <w:tc>
          <w:tcPr>
            <w:tcW w:w="1413" w:type="dxa"/>
            <w:tcBorders>
              <w:top w:val="nil"/>
            </w:tcBorders>
          </w:tcPr>
          <w:p w14:paraId="4CB36007" w14:textId="77777777" w:rsidR="00994589" w:rsidRDefault="0099458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nil"/>
            </w:tcBorders>
          </w:tcPr>
          <w:p w14:paraId="1877BD52" w14:textId="77777777" w:rsidR="00994589" w:rsidRDefault="0099458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nil"/>
            </w:tcBorders>
          </w:tcPr>
          <w:p w14:paraId="44A69EEC" w14:textId="77777777" w:rsidR="00994589" w:rsidRDefault="0099458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F34C2FA" w14:textId="77777777" w:rsidR="00994589" w:rsidRDefault="00994589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5628E70E" w14:textId="77777777" w:rsidR="00994589" w:rsidRDefault="0000000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Funciones de pago</w:t>
      </w:r>
    </w:p>
    <w:tbl>
      <w:tblPr>
        <w:tblStyle w:val="Tablaconcuadrcula"/>
        <w:tblW w:w="8494" w:type="dxa"/>
        <w:tblLayout w:type="fixed"/>
        <w:tblLook w:val="04A0" w:firstRow="1" w:lastRow="0" w:firstColumn="1" w:lastColumn="0" w:noHBand="0" w:noVBand="1"/>
      </w:tblPr>
      <w:tblGrid>
        <w:gridCol w:w="1413"/>
        <w:gridCol w:w="5244"/>
        <w:gridCol w:w="1837"/>
      </w:tblGrid>
      <w:tr w:rsidR="00994589" w14:paraId="3988FAAB" w14:textId="77777777">
        <w:tc>
          <w:tcPr>
            <w:tcW w:w="1413" w:type="dxa"/>
            <w:vAlign w:val="center"/>
          </w:tcPr>
          <w:p w14:paraId="7A34F633" w14:textId="77777777" w:rsidR="00994589" w:rsidRPr="00FD0A06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Referencia</w:t>
            </w:r>
          </w:p>
        </w:tc>
        <w:tc>
          <w:tcPr>
            <w:tcW w:w="5244" w:type="dxa"/>
            <w:vAlign w:val="center"/>
          </w:tcPr>
          <w:p w14:paraId="5CD5F4DE" w14:textId="77777777" w:rsidR="00994589" w:rsidRPr="00FD0A06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Función</w:t>
            </w:r>
          </w:p>
        </w:tc>
        <w:tc>
          <w:tcPr>
            <w:tcW w:w="1837" w:type="dxa"/>
            <w:vAlign w:val="center"/>
          </w:tcPr>
          <w:p w14:paraId="171FC9AF" w14:textId="77777777" w:rsidR="00994589" w:rsidRPr="00FD0A06" w:rsidRDefault="00000000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Categoría</w:t>
            </w:r>
          </w:p>
        </w:tc>
      </w:tr>
      <w:tr w:rsidR="00994589" w14:paraId="2CE5E5D2" w14:textId="77777777">
        <w:tc>
          <w:tcPr>
            <w:tcW w:w="1413" w:type="dxa"/>
          </w:tcPr>
          <w:p w14:paraId="57053F85" w14:textId="77777777" w:rsidR="00994589" w:rsidRPr="00FD0A06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R 3.1</w:t>
            </w:r>
          </w:p>
        </w:tc>
        <w:tc>
          <w:tcPr>
            <w:tcW w:w="5244" w:type="dxa"/>
          </w:tcPr>
          <w:p w14:paraId="7F62C381" w14:textId="77777777" w:rsidR="00994589" w:rsidRPr="00FD0A06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Verificar si existe el saldo suficiente para él pago.</w:t>
            </w:r>
          </w:p>
        </w:tc>
        <w:tc>
          <w:tcPr>
            <w:tcW w:w="1837" w:type="dxa"/>
          </w:tcPr>
          <w:p w14:paraId="0AF3252D" w14:textId="77777777" w:rsidR="00994589" w:rsidRPr="00FD0A06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Oculta</w:t>
            </w:r>
          </w:p>
        </w:tc>
      </w:tr>
      <w:tr w:rsidR="00994589" w14:paraId="5B4708B8" w14:textId="77777777">
        <w:tc>
          <w:tcPr>
            <w:tcW w:w="1413" w:type="dxa"/>
          </w:tcPr>
          <w:p w14:paraId="0AAE8528" w14:textId="77777777" w:rsidR="00994589" w:rsidRPr="00FD0A06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R 3.2</w:t>
            </w:r>
          </w:p>
        </w:tc>
        <w:tc>
          <w:tcPr>
            <w:tcW w:w="5244" w:type="dxa"/>
          </w:tcPr>
          <w:p w14:paraId="6436F72B" w14:textId="77777777" w:rsidR="00994589" w:rsidRPr="00FD0A06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Mostrar mensajes de error durante el pago.</w:t>
            </w:r>
          </w:p>
        </w:tc>
        <w:tc>
          <w:tcPr>
            <w:tcW w:w="1837" w:type="dxa"/>
          </w:tcPr>
          <w:p w14:paraId="2BB509D5" w14:textId="77777777" w:rsidR="00994589" w:rsidRPr="00FD0A06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Evidente</w:t>
            </w:r>
          </w:p>
        </w:tc>
      </w:tr>
      <w:tr w:rsidR="00994589" w14:paraId="58DF5B09" w14:textId="77777777">
        <w:tc>
          <w:tcPr>
            <w:tcW w:w="1413" w:type="dxa"/>
          </w:tcPr>
          <w:p w14:paraId="4F265A9A" w14:textId="77777777" w:rsidR="00994589" w:rsidRPr="00FD0A06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R 3.3</w:t>
            </w:r>
          </w:p>
        </w:tc>
        <w:tc>
          <w:tcPr>
            <w:tcW w:w="5244" w:type="dxa"/>
          </w:tcPr>
          <w:p w14:paraId="0D6EA508" w14:textId="77777777" w:rsidR="00994589" w:rsidRPr="00FD0A06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Gestionar la comunicación con servicios externos.</w:t>
            </w:r>
          </w:p>
        </w:tc>
        <w:tc>
          <w:tcPr>
            <w:tcW w:w="1837" w:type="dxa"/>
          </w:tcPr>
          <w:p w14:paraId="68BDEAA3" w14:textId="77777777" w:rsidR="00994589" w:rsidRPr="00FD0A06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Oculto</w:t>
            </w:r>
          </w:p>
        </w:tc>
      </w:tr>
      <w:tr w:rsidR="00994589" w14:paraId="348D7DB0" w14:textId="77777777">
        <w:tc>
          <w:tcPr>
            <w:tcW w:w="1413" w:type="dxa"/>
          </w:tcPr>
          <w:p w14:paraId="0BB450B9" w14:textId="77777777" w:rsidR="00994589" w:rsidRPr="00FD0A06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R 3.4</w:t>
            </w:r>
          </w:p>
        </w:tc>
        <w:tc>
          <w:tcPr>
            <w:tcW w:w="5244" w:type="dxa"/>
          </w:tcPr>
          <w:p w14:paraId="1F8984A1" w14:textId="77777777" w:rsidR="00994589" w:rsidRPr="00FD0A06" w:rsidRDefault="00000000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Emitir comprobantes de los pagos.</w:t>
            </w:r>
          </w:p>
        </w:tc>
        <w:tc>
          <w:tcPr>
            <w:tcW w:w="1837" w:type="dxa"/>
          </w:tcPr>
          <w:p w14:paraId="79B1C989" w14:textId="77777777" w:rsidR="00994589" w:rsidRPr="00FD0A06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Evidente</w:t>
            </w:r>
          </w:p>
        </w:tc>
      </w:tr>
      <w:tr w:rsidR="00994589" w14:paraId="2A5D45EA" w14:textId="77777777">
        <w:tc>
          <w:tcPr>
            <w:tcW w:w="1413" w:type="dxa"/>
            <w:tcBorders>
              <w:top w:val="nil"/>
            </w:tcBorders>
          </w:tcPr>
          <w:p w14:paraId="331B9896" w14:textId="77777777" w:rsidR="00994589" w:rsidRPr="00FD0A06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R 3.5</w:t>
            </w:r>
          </w:p>
        </w:tc>
        <w:tc>
          <w:tcPr>
            <w:tcW w:w="5244" w:type="dxa"/>
            <w:tcBorders>
              <w:top w:val="nil"/>
            </w:tcBorders>
          </w:tcPr>
          <w:p w14:paraId="44B98F8E" w14:textId="77777777" w:rsidR="00994589" w:rsidRPr="00FD0A06" w:rsidRDefault="00000000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Imprimir comprobante.</w:t>
            </w:r>
          </w:p>
        </w:tc>
        <w:tc>
          <w:tcPr>
            <w:tcW w:w="1837" w:type="dxa"/>
            <w:tcBorders>
              <w:top w:val="nil"/>
            </w:tcBorders>
          </w:tcPr>
          <w:p w14:paraId="1DC504FE" w14:textId="1532D003" w:rsidR="00994589" w:rsidRPr="00FD0A06" w:rsidRDefault="00000000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D0A06">
              <w:rPr>
                <w:rFonts w:ascii="Arial" w:eastAsia="Calibri" w:hAnsi="Arial" w:cs="Arial"/>
                <w:sz w:val="24"/>
                <w:szCs w:val="24"/>
              </w:rPr>
              <w:t>Superflu</w:t>
            </w:r>
            <w:r w:rsidR="001A5827">
              <w:rPr>
                <w:rFonts w:ascii="Arial" w:eastAsia="Calibri" w:hAnsi="Arial" w:cs="Arial"/>
                <w:sz w:val="24"/>
                <w:szCs w:val="24"/>
              </w:rPr>
              <w:t>a</w:t>
            </w:r>
          </w:p>
        </w:tc>
      </w:tr>
      <w:tr w:rsidR="00994589" w14:paraId="749C132F" w14:textId="77777777">
        <w:tc>
          <w:tcPr>
            <w:tcW w:w="1413" w:type="dxa"/>
            <w:tcBorders>
              <w:top w:val="nil"/>
            </w:tcBorders>
          </w:tcPr>
          <w:p w14:paraId="574FD9FA" w14:textId="77777777" w:rsidR="00994589" w:rsidRDefault="0099458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nil"/>
            </w:tcBorders>
          </w:tcPr>
          <w:p w14:paraId="2D6A3FF6" w14:textId="77777777" w:rsidR="00994589" w:rsidRDefault="00994589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nil"/>
            </w:tcBorders>
          </w:tcPr>
          <w:p w14:paraId="602488AC" w14:textId="77777777" w:rsidR="00994589" w:rsidRDefault="0099458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4589" w14:paraId="4650E5DB" w14:textId="77777777">
        <w:tc>
          <w:tcPr>
            <w:tcW w:w="1413" w:type="dxa"/>
            <w:tcBorders>
              <w:top w:val="nil"/>
            </w:tcBorders>
          </w:tcPr>
          <w:p w14:paraId="2298F713" w14:textId="77777777" w:rsidR="00994589" w:rsidRDefault="0099458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nil"/>
            </w:tcBorders>
          </w:tcPr>
          <w:p w14:paraId="614B5743" w14:textId="77777777" w:rsidR="00994589" w:rsidRDefault="00994589">
            <w:pPr>
              <w:spacing w:after="0" w:line="240" w:lineRule="auto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  <w:tc>
          <w:tcPr>
            <w:tcW w:w="1837" w:type="dxa"/>
            <w:tcBorders>
              <w:top w:val="nil"/>
            </w:tcBorders>
          </w:tcPr>
          <w:p w14:paraId="225F8A7F" w14:textId="77777777" w:rsidR="00994589" w:rsidRDefault="00994589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8ED37C" w14:textId="77777777" w:rsidR="00994589" w:rsidRDefault="00994589">
      <w:pPr>
        <w:jc w:val="both"/>
        <w:rPr>
          <w:rFonts w:ascii="Arial" w:hAnsi="Arial" w:cs="Arial"/>
          <w:sz w:val="24"/>
          <w:szCs w:val="24"/>
        </w:rPr>
      </w:pPr>
    </w:p>
    <w:p w14:paraId="09099640" w14:textId="6AFAAA9C" w:rsidR="00994589" w:rsidRDefault="00000000">
      <w:pPr>
        <w:jc w:val="both"/>
        <w:rPr>
          <w:rFonts w:ascii="Arial" w:hAnsi="Arial" w:cs="Arial"/>
          <w:sz w:val="24"/>
          <w:szCs w:val="24"/>
        </w:rPr>
      </w:pPr>
      <w:r>
        <w:br w:type="page"/>
      </w:r>
    </w:p>
    <w:p w14:paraId="4FD5B7CB" w14:textId="77777777" w:rsidR="00994589" w:rsidRDefault="0000000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Atributos del Sistema</w:t>
      </w:r>
    </w:p>
    <w:p w14:paraId="54F8B678" w14:textId="77777777" w:rsidR="00994589" w:rsidRDefault="009945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47CFD9F" w14:textId="77777777" w:rsidR="00994589" w:rsidRDefault="0099458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A1AA969" w14:textId="77777777" w:rsidR="00994589" w:rsidRDefault="00994589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994589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934C6"/>
    <w:multiLevelType w:val="multilevel"/>
    <w:tmpl w:val="A934A1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164310"/>
    <w:multiLevelType w:val="multilevel"/>
    <w:tmpl w:val="01B4CDA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3022198"/>
    <w:multiLevelType w:val="multilevel"/>
    <w:tmpl w:val="055610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96934916">
    <w:abstractNumId w:val="0"/>
  </w:num>
  <w:num w:numId="2" w16cid:durableId="1335065095">
    <w:abstractNumId w:val="1"/>
  </w:num>
  <w:num w:numId="3" w16cid:durableId="987981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89"/>
    <w:rsid w:val="001A5827"/>
    <w:rsid w:val="007F2762"/>
    <w:rsid w:val="00994589"/>
    <w:rsid w:val="00FD0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45059"/>
  <w15:docId w15:val="{1A7F7CA7-6040-4AFF-9CD5-6FEA0556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Droid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rafodelista">
    <w:name w:val="List Paragraph"/>
    <w:basedOn w:val="Normal"/>
    <w:uiPriority w:val="34"/>
    <w:qFormat/>
    <w:rsid w:val="005B1F68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F652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365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dc:description/>
  <cp:lastModifiedBy>Abel Díaz</cp:lastModifiedBy>
  <cp:revision>8</cp:revision>
  <dcterms:created xsi:type="dcterms:W3CDTF">2022-09-06T23:17:00Z</dcterms:created>
  <dcterms:modified xsi:type="dcterms:W3CDTF">2022-09-10T19:07:00Z</dcterms:modified>
  <dc:language>es-PY</dc:language>
</cp:coreProperties>
</file>