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06D4" w14:textId="77777777" w:rsidR="00263B9D" w:rsidRPr="00263B9D" w:rsidRDefault="00263B9D" w:rsidP="00263B9D">
      <w:pPr>
        <w:spacing w:line="480" w:lineRule="auto"/>
        <w:ind w:left="720" w:right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01B6D9F" w14:textId="735C0E93" w:rsidR="00263B9D" w:rsidRPr="00263B9D" w:rsidRDefault="00263B9D" w:rsidP="00263B9D">
      <w:pPr>
        <w:spacing w:line="480" w:lineRule="auto"/>
        <w:ind w:left="720" w:right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63B9D">
        <w:rPr>
          <w:rFonts w:ascii="Times New Roman" w:hAnsi="Times New Roman" w:cs="Times New Roman"/>
          <w:b/>
          <w:i/>
          <w:sz w:val="28"/>
          <w:szCs w:val="28"/>
        </w:rPr>
        <w:t>UNIVERSIDAD NACIONAL DE ASUNCIÓN</w:t>
      </w:r>
    </w:p>
    <w:p w14:paraId="174944F5" w14:textId="77777777" w:rsidR="00263B9D" w:rsidRPr="00263B9D" w:rsidRDefault="00263B9D" w:rsidP="00263B9D">
      <w:pPr>
        <w:spacing w:line="480" w:lineRule="auto"/>
        <w:ind w:left="720" w:right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63B9D">
        <w:rPr>
          <w:rFonts w:ascii="Times New Roman" w:hAnsi="Times New Roman" w:cs="Times New Roman"/>
          <w:b/>
          <w:i/>
          <w:sz w:val="28"/>
          <w:szCs w:val="28"/>
        </w:rPr>
        <w:t>“FACULTAD POLITÉCNICA”</w:t>
      </w:r>
    </w:p>
    <w:p w14:paraId="70E71676" w14:textId="77777777" w:rsidR="00263B9D" w:rsidRPr="00263B9D" w:rsidRDefault="00263B9D" w:rsidP="00263B9D">
      <w:pPr>
        <w:spacing w:line="480" w:lineRule="auto"/>
        <w:ind w:left="720" w:righ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63B9D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hidden="0" allowOverlap="1" wp14:anchorId="1EF5FC24" wp14:editId="57E4FB05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1762125" cy="1452245"/>
            <wp:effectExtent l="0" t="0" r="0" b="0"/>
            <wp:wrapSquare wrapText="bothSides" distT="0" distB="0" distL="0" distR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5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559431" w14:textId="77777777" w:rsidR="00263B9D" w:rsidRPr="00263B9D" w:rsidRDefault="00263B9D" w:rsidP="00263B9D">
      <w:pPr>
        <w:spacing w:line="480" w:lineRule="auto"/>
        <w:ind w:righ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230839" w14:textId="77777777" w:rsidR="00263B9D" w:rsidRPr="00263B9D" w:rsidRDefault="00263B9D" w:rsidP="00263B9D">
      <w:pPr>
        <w:spacing w:line="480" w:lineRule="auto"/>
        <w:ind w:left="720" w:righ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FF4641" w14:textId="77777777" w:rsidR="00263B9D" w:rsidRPr="00263B9D" w:rsidRDefault="00263B9D" w:rsidP="00263B9D">
      <w:pPr>
        <w:spacing w:line="480" w:lineRule="auto"/>
        <w:ind w:left="720" w:righ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36F366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before="120" w:line="480" w:lineRule="auto"/>
        <w:ind w:left="720" w:right="720"/>
        <w:jc w:val="both"/>
        <w:rPr>
          <w:rFonts w:ascii="Times New Roman" w:hAnsi="Times New Roman" w:cs="Times New Roman"/>
          <w:b/>
          <w:color w:val="000000"/>
        </w:rPr>
      </w:pPr>
    </w:p>
    <w:p w14:paraId="3F2443FB" w14:textId="14EDB062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righ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3B9D">
        <w:rPr>
          <w:rFonts w:ascii="Times New Roman" w:hAnsi="Times New Roman" w:cs="Times New Roman"/>
          <w:b/>
          <w:color w:val="000000"/>
          <w:sz w:val="28"/>
          <w:szCs w:val="28"/>
        </w:rPr>
        <w:t>Primer Parcial - Grupo 17</w:t>
      </w:r>
    </w:p>
    <w:p w14:paraId="6D50C94D" w14:textId="3EB0DD60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b/>
          <w:color w:val="000000"/>
        </w:rPr>
      </w:pPr>
      <w:r w:rsidRPr="00263B9D">
        <w:rPr>
          <w:rFonts w:ascii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B8AA28" wp14:editId="0E069CCF">
                <wp:simplePos x="0" y="0"/>
                <wp:positionH relativeFrom="margin">
                  <wp:posOffset>648335</wp:posOffset>
                </wp:positionH>
                <wp:positionV relativeFrom="paragraph">
                  <wp:posOffset>314960</wp:posOffset>
                </wp:positionV>
                <wp:extent cx="3421380" cy="914400"/>
                <wp:effectExtent l="0" t="0" r="762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CECCB5" w14:textId="02D678B6" w:rsidR="00263B9D" w:rsidRDefault="00263B9D" w:rsidP="00263B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Abel Moisés Díaz Barrios</w:t>
                            </w:r>
                          </w:p>
                          <w:p w14:paraId="693EA104" w14:textId="3589CEFC" w:rsidR="00263B9D" w:rsidRDefault="00263B9D" w:rsidP="00263B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Elías Sebastián Gill Quintana</w:t>
                            </w:r>
                          </w:p>
                          <w:p w14:paraId="4BF1A963" w14:textId="0FCBF060" w:rsidR="00263B9D" w:rsidRDefault="00263B9D" w:rsidP="00263B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 xml:space="preserve">Oswald Rodrigo Alvarenga </w:t>
                            </w:r>
                            <w:proofErr w:type="gramStart"/>
                            <w:r>
                              <w:t>Coronel</w:t>
                            </w:r>
                            <w:proofErr w:type="gramEnd"/>
                          </w:p>
                          <w:p w14:paraId="4662BA8A" w14:textId="6739F571" w:rsidR="00263B9D" w:rsidRDefault="00263B9D" w:rsidP="00263B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Andrés Moisés Román Medina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B8AA28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left:0;text-align:left;margin-left:51.05pt;margin-top:24.8pt;width:269.4pt;height:1in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" fillcolor="white [3201]" stroked="f" strokeweight=".5pt">
                <v:textbox>
                  <w:txbxContent>
                    <w:p w14:paraId="2ACECCB5" w14:textId="02D678B6" w:rsidR="00263B9D" w:rsidRDefault="00263B9D" w:rsidP="00263B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Abel Moisés Díaz Barrios</w:t>
                      </w:r>
                    </w:p>
                    <w:p w14:paraId="693EA104" w14:textId="3589CEFC" w:rsidR="00263B9D" w:rsidRDefault="00263B9D" w:rsidP="00263B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Elías Sebastián Gill Quintana</w:t>
                      </w:r>
                    </w:p>
                    <w:p w14:paraId="4BF1A963" w14:textId="0FCBF060" w:rsidR="00263B9D" w:rsidRDefault="00263B9D" w:rsidP="00263B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 xml:space="preserve">Oswald Rodrigo Alvarenga </w:t>
                      </w:r>
                      <w:proofErr w:type="gramStart"/>
                      <w:r>
                        <w:t>Coronel</w:t>
                      </w:r>
                      <w:proofErr w:type="gramEnd"/>
                    </w:p>
                    <w:p w14:paraId="4662BA8A" w14:textId="6739F571" w:rsidR="00263B9D" w:rsidRDefault="00263B9D" w:rsidP="00263B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Andrés Moisés Román Medina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477600" w14:textId="349E3908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b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>Integrantes:</w:t>
      </w:r>
    </w:p>
    <w:p w14:paraId="0386AE8D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b/>
          <w:color w:val="000000"/>
        </w:rPr>
      </w:pPr>
    </w:p>
    <w:p w14:paraId="3C8C97E3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b/>
          <w:color w:val="000000"/>
        </w:rPr>
      </w:pPr>
    </w:p>
    <w:p w14:paraId="02A2553F" w14:textId="25427B6B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>Asignatura:</w:t>
      </w:r>
      <w:r w:rsidRPr="00263B9D">
        <w:rPr>
          <w:rFonts w:ascii="Times New Roman" w:hAnsi="Times New Roman" w:cs="Times New Roman"/>
          <w:color w:val="000000"/>
        </w:rPr>
        <w:t xml:space="preserve"> Lenguaje de Programación 2</w:t>
      </w:r>
    </w:p>
    <w:p w14:paraId="28ACF1A8" w14:textId="45C54D70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 xml:space="preserve">Docente: </w:t>
      </w:r>
      <w:r w:rsidRPr="00263B9D">
        <w:rPr>
          <w:rFonts w:ascii="Times New Roman" w:hAnsi="Times New Roman" w:cs="Times New Roman"/>
          <w:color w:val="000000"/>
        </w:rPr>
        <w:t>Rodrigo Manuel Velázquez Galeano</w:t>
      </w:r>
    </w:p>
    <w:p w14:paraId="0DBF947A" w14:textId="67055F84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 xml:space="preserve">Sección: </w:t>
      </w:r>
      <w:r w:rsidRPr="00263B9D">
        <w:rPr>
          <w:rFonts w:ascii="Times New Roman" w:hAnsi="Times New Roman" w:cs="Times New Roman"/>
          <w:color w:val="000000"/>
        </w:rPr>
        <w:t>TQ</w:t>
      </w:r>
    </w:p>
    <w:p w14:paraId="542E3C78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center"/>
        <w:rPr>
          <w:rFonts w:ascii="Times New Roman" w:hAnsi="Times New Roman" w:cs="Times New Roman"/>
          <w:b/>
          <w:color w:val="000000"/>
        </w:rPr>
      </w:pPr>
    </w:p>
    <w:p w14:paraId="71568BA3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center"/>
        <w:rPr>
          <w:rFonts w:ascii="Times New Roman" w:hAnsi="Times New Roman" w:cs="Times New Roman"/>
          <w:b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>INGENIERÍA EN INFORMÁTICA</w:t>
      </w:r>
    </w:p>
    <w:p w14:paraId="35721163" w14:textId="089904B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center"/>
        <w:rPr>
          <w:rFonts w:ascii="Times New Roman" w:hAnsi="Times New Roman" w:cs="Times New Roman"/>
          <w:b/>
          <w:color w:val="000000"/>
        </w:rPr>
      </w:pPr>
      <w:r w:rsidRPr="00263B9D">
        <w:rPr>
          <w:rFonts w:ascii="Times New Roman" w:hAnsi="Times New Roman" w:cs="Times New Roman"/>
          <w:i/>
          <w:color w:val="000000"/>
        </w:rPr>
        <w:t>Tercer Semestre</w:t>
      </w:r>
    </w:p>
    <w:p w14:paraId="7411D502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ind w:right="720"/>
        <w:jc w:val="center"/>
        <w:rPr>
          <w:rFonts w:ascii="Times New Roman" w:hAnsi="Times New Roman" w:cs="Times New Roman"/>
          <w:i/>
          <w:color w:val="000000"/>
        </w:rPr>
      </w:pPr>
      <w:r w:rsidRPr="00263B9D">
        <w:rPr>
          <w:rFonts w:ascii="Times New Roman" w:hAnsi="Times New Roman" w:cs="Times New Roman"/>
          <w:i/>
          <w:color w:val="000000"/>
        </w:rPr>
        <w:t>SAN LORENZO – PARAGUAY</w:t>
      </w:r>
    </w:p>
    <w:p w14:paraId="41274ECE" w14:textId="532023BF" w:rsidR="00EA3DEA" w:rsidRPr="001A2866" w:rsidRDefault="00263B9D" w:rsidP="001A2866">
      <w:pPr>
        <w:spacing w:before="120" w:after="160" w:line="480" w:lineRule="auto"/>
        <w:ind w:right="720"/>
        <w:jc w:val="center"/>
        <w:rPr>
          <w:rFonts w:ascii="Times New Roman" w:hAnsi="Times New Roman" w:cs="Times New Roman"/>
          <w:i/>
        </w:rPr>
        <w:sectPr w:rsidR="00EA3DEA" w:rsidRPr="001A2866" w:rsidSect="00EA3DEA">
          <w:headerReference w:type="default" r:id="rId9"/>
          <w:footerReference w:type="default" r:id="rId10"/>
          <w:pgSz w:w="11906" w:h="16838" w:code="9"/>
          <w:pgMar w:top="1417" w:right="1701" w:bottom="1417" w:left="1701" w:header="708" w:footer="708" w:gutter="0"/>
          <w:pgNumType w:chapStyle="1"/>
          <w:cols w:space="708"/>
          <w:docGrid w:linePitch="360"/>
        </w:sectPr>
      </w:pPr>
      <w:r w:rsidRPr="00263B9D">
        <w:rPr>
          <w:rFonts w:ascii="Times New Roman" w:hAnsi="Times New Roman" w:cs="Times New Roman"/>
          <w:i/>
        </w:rPr>
        <w:t>2</w:t>
      </w:r>
      <w:r w:rsidR="001A2866">
        <w:rPr>
          <w:rFonts w:ascii="Times New Roman" w:hAnsi="Times New Roman" w:cs="Times New Roman"/>
          <w:i/>
        </w:rPr>
        <w:t>022</w:t>
      </w:r>
    </w:p>
    <w:p w14:paraId="0294E27C" w14:textId="77777777" w:rsidR="001A2866" w:rsidRDefault="001A2866" w:rsidP="001A2866">
      <w:pPr>
        <w:pStyle w:val="Ttulo2"/>
        <w:numPr>
          <w:ilvl w:val="0"/>
          <w:numId w:val="12"/>
        </w:numPr>
        <w:sectPr w:rsidR="001A2866" w:rsidSect="00EA3DEA">
          <w:headerReference w:type="default" r:id="rId11"/>
          <w:footerReference w:type="default" r:id="rId12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sdt>
      <w:sdtPr>
        <w:rPr>
          <w:rFonts w:ascii="Liberation Serif" w:eastAsia="Liberation Serif" w:hAnsi="Liberation Serif" w:cs="Liberation Serif"/>
          <w:color w:val="auto"/>
          <w:sz w:val="24"/>
          <w:szCs w:val="24"/>
          <w:lang w:val="es-ES"/>
        </w:rPr>
        <w:id w:val="-357899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DD4C18" w14:textId="0621E318" w:rsidR="001A2866" w:rsidRPr="0036198E" w:rsidRDefault="0036198E" w:rsidP="0036198E">
          <w:pPr>
            <w:pStyle w:val="TtuloTDC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36198E"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es-ES"/>
            </w:rPr>
            <w:t>Índice</w:t>
          </w:r>
        </w:p>
        <w:p w14:paraId="6F82CF0A" w14:textId="1818E4A0" w:rsidR="0036198E" w:rsidRDefault="001A2866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25507" w:history="1">
            <w:r w:rsidR="0036198E" w:rsidRPr="00A5048D">
              <w:rPr>
                <w:rStyle w:val="Hipervnculo"/>
                <w:noProof/>
              </w:rPr>
              <w:t>1</w:t>
            </w:r>
            <w:r w:rsidR="003619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98E" w:rsidRPr="00A5048D">
              <w:rPr>
                <w:rStyle w:val="Hipervnculo"/>
                <w:noProof/>
              </w:rPr>
              <w:t>Panorama general</w:t>
            </w:r>
            <w:r w:rsidR="0036198E">
              <w:rPr>
                <w:noProof/>
                <w:webHidden/>
              </w:rPr>
              <w:tab/>
            </w:r>
            <w:r w:rsidR="0036198E">
              <w:rPr>
                <w:noProof/>
                <w:webHidden/>
              </w:rPr>
              <w:fldChar w:fldCharType="begin"/>
            </w:r>
            <w:r w:rsidR="0036198E">
              <w:rPr>
                <w:noProof/>
                <w:webHidden/>
              </w:rPr>
              <w:instrText xml:space="preserve"> PAGEREF _Toc113825507 \h </w:instrText>
            </w:r>
            <w:r w:rsidR="0036198E">
              <w:rPr>
                <w:noProof/>
                <w:webHidden/>
              </w:rPr>
            </w:r>
            <w:r w:rsidR="0036198E">
              <w:rPr>
                <w:noProof/>
                <w:webHidden/>
              </w:rPr>
              <w:fldChar w:fldCharType="separate"/>
            </w:r>
            <w:r w:rsidR="0036198E">
              <w:rPr>
                <w:noProof/>
                <w:webHidden/>
              </w:rPr>
              <w:t>3</w:t>
            </w:r>
            <w:r w:rsidR="0036198E">
              <w:rPr>
                <w:noProof/>
                <w:webHidden/>
              </w:rPr>
              <w:fldChar w:fldCharType="end"/>
            </w:r>
          </w:hyperlink>
        </w:p>
        <w:p w14:paraId="084D994A" w14:textId="4406622E" w:rsidR="0036198E" w:rsidRDefault="0036198E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08" w:history="1">
            <w:r w:rsidRPr="00A5048D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noProof/>
              </w:rPr>
              <w:t>Metas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59AB" w14:textId="5FFE8CA8" w:rsidR="0036198E" w:rsidRDefault="0036198E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09" w:history="1">
            <w:r w:rsidRPr="00A5048D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noProof/>
              </w:rPr>
              <w:t>Funciones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2A7EB" w14:textId="01F6D312" w:rsidR="0036198E" w:rsidRDefault="0036198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10" w:history="1">
            <w:r w:rsidRPr="00A5048D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noProof/>
              </w:rPr>
              <w:t>Funciones de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0E86C" w14:textId="77B361F7" w:rsidR="0036198E" w:rsidRDefault="0036198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11" w:history="1">
            <w:r w:rsidRPr="00A5048D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noProof/>
              </w:rPr>
              <w:t>Funciones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12910" w14:textId="4FF4173C" w:rsidR="0036198E" w:rsidRDefault="0036198E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12" w:history="1">
            <w:r w:rsidRPr="00A5048D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noProof/>
              </w:rPr>
              <w:t>Atributos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1CA3" w14:textId="4D14EA01" w:rsidR="0036198E" w:rsidRDefault="0036198E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13" w:history="1">
            <w:r w:rsidRPr="00A5048D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45A2E" w14:textId="3BEB1332" w:rsidR="0036198E" w:rsidRDefault="0036198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18" w:history="1">
            <w:r w:rsidRPr="00A5048D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noProof/>
              </w:rPr>
              <w:t>Depósito en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45CB2" w14:textId="139ADB3F" w:rsidR="0036198E" w:rsidRDefault="0036198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19" w:history="1">
            <w:r w:rsidRPr="00A5048D">
              <w:rPr>
                <w:rStyle w:val="Hipervnculo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E52A" w14:textId="15ABF352" w:rsidR="0036198E" w:rsidRDefault="0036198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20" w:history="1">
            <w:r w:rsidRPr="00A5048D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noProof/>
              </w:rPr>
              <w:t>Transferencias entre cuentas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8678F" w14:textId="1D465F9A" w:rsidR="0036198E" w:rsidRDefault="0036198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21" w:history="1">
            <w:r w:rsidRPr="00A5048D">
              <w:rPr>
                <w:rStyle w:val="Hipervnculo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9909F" w14:textId="0B8CDF98" w:rsidR="0036198E" w:rsidRDefault="0036198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22" w:history="1">
            <w:r w:rsidRPr="00A5048D">
              <w:rPr>
                <w:rStyle w:val="Hipervnculo"/>
                <w:noProof/>
                <w:lang w:val="es-ES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noProof/>
                <w:lang w:val="es-ES"/>
              </w:rPr>
              <w:t>Obtener saldo de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DFC08" w14:textId="69E0C419" w:rsidR="0036198E" w:rsidRDefault="0036198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23" w:history="1">
            <w:r w:rsidRPr="00A5048D">
              <w:rPr>
                <w:rStyle w:val="Hipervnculo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7156" w14:textId="02845BAC" w:rsidR="0036198E" w:rsidRDefault="0036198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24" w:history="1">
            <w:r w:rsidRPr="00A5048D">
              <w:rPr>
                <w:rStyle w:val="Hipervnculo"/>
                <w:noProof/>
                <w:lang w:val="es-ES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noProof/>
                <w:lang w:val="es-ES"/>
              </w:rPr>
              <w:t>Pago de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AD15" w14:textId="0A65AF88" w:rsidR="0036198E" w:rsidRDefault="0036198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25" w:history="1">
            <w:r w:rsidRPr="00A5048D">
              <w:rPr>
                <w:rStyle w:val="Hipervnculo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EB59" w14:textId="4E3B5854" w:rsidR="0036198E" w:rsidRDefault="0036198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26" w:history="1">
            <w:r w:rsidRPr="00A5048D">
              <w:rPr>
                <w:rStyle w:val="Hipervnculo"/>
                <w:noProof/>
                <w:lang w:val="es-ES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noProof/>
                <w:lang w:val="es-ES"/>
              </w:rPr>
              <w:t>Validación de pin de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7A4C1" w14:textId="243FDCB0" w:rsidR="0036198E" w:rsidRDefault="0036198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27" w:history="1">
            <w:r w:rsidRPr="00A5048D">
              <w:rPr>
                <w:rStyle w:val="Hipervnculo"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83769" w14:textId="2CBF35EE" w:rsidR="0036198E" w:rsidRDefault="0036198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28" w:history="1">
            <w:r w:rsidRPr="00A5048D">
              <w:rPr>
                <w:rStyle w:val="Hipervnculo"/>
                <w:noProof/>
                <w:lang w:val="es-ES"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noProof/>
                <w:lang w:val="es-ES"/>
              </w:rPr>
              <w:t>Validación de pin de transacción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292EE" w14:textId="56F15517" w:rsidR="0036198E" w:rsidRDefault="0036198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29" w:history="1">
            <w:r w:rsidRPr="00A5048D">
              <w:rPr>
                <w:rStyle w:val="Hipervnculo"/>
                <w:noProof/>
              </w:rPr>
              <w:t>5.6.1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BA1DC" w14:textId="4F991970" w:rsidR="0036198E" w:rsidRDefault="0036198E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30" w:history="1">
            <w:r w:rsidRPr="00A5048D">
              <w:rPr>
                <w:rStyle w:val="Hipervnculo"/>
                <w:noProof/>
                <w:lang w:val="es-ES"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noProof/>
                <w:lang w:val="es-ES"/>
              </w:rPr>
              <w:t>Pago de tarjetas de crédito: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D2FE5" w14:textId="778FF2CB" w:rsidR="0036198E" w:rsidRDefault="0036198E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31" w:history="1">
            <w:r w:rsidRPr="00A5048D">
              <w:rPr>
                <w:rStyle w:val="Hipervnculo"/>
                <w:noProof/>
              </w:rPr>
              <w:t>5.7.1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15CB" w14:textId="2FC68723" w:rsidR="0036198E" w:rsidRDefault="0036198E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32" w:history="1">
            <w:r w:rsidRPr="00A5048D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F006" w14:textId="13DF6F58" w:rsidR="0036198E" w:rsidRDefault="0036198E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825533" w:history="1">
            <w:r w:rsidRPr="00A5048D">
              <w:rPr>
                <w:rStyle w:val="Hipervnculo"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5048D">
              <w:rPr>
                <w:rStyle w:val="Hipervnculo"/>
                <w:bCs/>
                <w:noProof/>
              </w:rPr>
              <w:t>Plataformas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_Toc113825533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D221D" w14:textId="1FD009DF" w:rsidR="001A2866" w:rsidRDefault="001A2866">
          <w:r>
            <w:rPr>
              <w:b/>
              <w:bCs/>
              <w:lang w:val="es-ES"/>
            </w:rPr>
            <w:fldChar w:fldCharType="end"/>
          </w:r>
        </w:p>
      </w:sdtContent>
    </w:sdt>
    <w:p w14:paraId="5C6FF7E8" w14:textId="77777777" w:rsidR="001A2866" w:rsidRDefault="001A2866" w:rsidP="001A2866">
      <w:pPr>
        <w:pStyle w:val="Ttulo2"/>
        <w:numPr>
          <w:ilvl w:val="0"/>
          <w:numId w:val="0"/>
        </w:numPr>
        <w:ind w:left="720"/>
      </w:pPr>
    </w:p>
    <w:p w14:paraId="1346A9BD" w14:textId="77777777" w:rsidR="00DB7796" w:rsidRPr="00DB7796" w:rsidRDefault="00DB7796" w:rsidP="00DB7796"/>
    <w:p w14:paraId="750B84A6" w14:textId="77777777" w:rsidR="00DB7796" w:rsidRPr="00DB7796" w:rsidRDefault="00DB7796" w:rsidP="00DB7796"/>
    <w:p w14:paraId="7A0BAC1C" w14:textId="77777777" w:rsidR="00DB7796" w:rsidRPr="00DB7796" w:rsidRDefault="00DB7796" w:rsidP="00DB7796"/>
    <w:p w14:paraId="430089CB" w14:textId="77777777" w:rsidR="00DB7796" w:rsidRPr="00DB7796" w:rsidRDefault="00DB7796" w:rsidP="00DB7796"/>
    <w:p w14:paraId="1B5CA8AE" w14:textId="77777777" w:rsidR="00DB7796" w:rsidRPr="00DB7796" w:rsidRDefault="00DB7796" w:rsidP="00DB7796">
      <w:pPr>
        <w:jc w:val="center"/>
      </w:pPr>
    </w:p>
    <w:p w14:paraId="64C3B730" w14:textId="4CBFCF10" w:rsidR="00DB7796" w:rsidRPr="00DB7796" w:rsidRDefault="00DB7796" w:rsidP="00DB7796">
      <w:pPr>
        <w:tabs>
          <w:tab w:val="center" w:pos="4252"/>
        </w:tabs>
        <w:sectPr w:rsidR="00DB7796" w:rsidRPr="00DB7796" w:rsidSect="001A2866">
          <w:type w:val="continuous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  <w:r>
        <w:tab/>
      </w:r>
    </w:p>
    <w:p w14:paraId="3EFA3446" w14:textId="32C54225" w:rsidR="00263B9D" w:rsidRPr="00EC62A4" w:rsidRDefault="00263B9D" w:rsidP="0007082F">
      <w:pPr>
        <w:pStyle w:val="Ttulo1"/>
        <w:numPr>
          <w:ilvl w:val="0"/>
          <w:numId w:val="28"/>
        </w:numPr>
      </w:pPr>
      <w:bookmarkStart w:id="0" w:name="_Toc113825507"/>
      <w:r w:rsidRPr="00EC62A4">
        <w:lastRenderedPageBreak/>
        <w:t>Panorama general</w:t>
      </w:r>
      <w:bookmarkEnd w:id="0"/>
    </w:p>
    <w:p w14:paraId="4465F2CC" w14:textId="77777777" w:rsidR="00EC62A4" w:rsidRPr="00EC62A4" w:rsidRDefault="00EC62A4" w:rsidP="00EC62A4">
      <w:pPr>
        <w:jc w:val="both"/>
      </w:pPr>
    </w:p>
    <w:p w14:paraId="5A5AD3A0" w14:textId="03249A8B" w:rsidR="00EC62A4" w:rsidRDefault="00263B9D" w:rsidP="00EC62A4">
      <w:pPr>
        <w:spacing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 xml:space="preserve">Este proyecto tiene por objeto crear un sistema de Web </w:t>
      </w:r>
      <w:proofErr w:type="spellStart"/>
      <w:r w:rsidRPr="00263B9D">
        <w:rPr>
          <w:rFonts w:ascii="Times New Roman" w:hAnsi="Times New Roman" w:cs="Times New Roman"/>
        </w:rPr>
        <w:t>Banking</w:t>
      </w:r>
      <w:proofErr w:type="spellEnd"/>
      <w:r w:rsidRPr="00263B9D">
        <w:rPr>
          <w:rFonts w:ascii="Times New Roman" w:hAnsi="Times New Roman" w:cs="Times New Roman"/>
        </w:rPr>
        <w:t>, que se utilizara en un sistema de gestión bancaria para proporcionar a los clientes una vía de comunicación más directa con las herramientas bancarias como el pago de servicios, transferencias, consulta de saldo, entre otros.</w:t>
      </w:r>
    </w:p>
    <w:p w14:paraId="2E4973E7" w14:textId="77777777" w:rsidR="000E385D" w:rsidRPr="00263B9D" w:rsidRDefault="000E385D" w:rsidP="00EC62A4">
      <w:pPr>
        <w:spacing w:line="360" w:lineRule="auto"/>
        <w:jc w:val="both"/>
        <w:rPr>
          <w:rFonts w:ascii="Times New Roman" w:hAnsi="Times New Roman" w:cs="Times New Roman"/>
        </w:rPr>
      </w:pPr>
    </w:p>
    <w:p w14:paraId="5CEB9EEC" w14:textId="77777777" w:rsidR="00263B9D" w:rsidRPr="00263B9D" w:rsidRDefault="00263B9D" w:rsidP="00EC62A4">
      <w:pPr>
        <w:spacing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 xml:space="preserve">El sistema de Web </w:t>
      </w:r>
      <w:proofErr w:type="spellStart"/>
      <w:r w:rsidRPr="00263B9D">
        <w:rPr>
          <w:rFonts w:ascii="Times New Roman" w:hAnsi="Times New Roman" w:cs="Times New Roman"/>
        </w:rPr>
        <w:t>Banking</w:t>
      </w:r>
      <w:proofErr w:type="spellEnd"/>
      <w:r w:rsidRPr="00263B9D">
        <w:rPr>
          <w:rFonts w:ascii="Times New Roman" w:hAnsi="Times New Roman" w:cs="Times New Roman"/>
        </w:rPr>
        <w:t xml:space="preserve"> deberá ser capaz de:</w:t>
      </w:r>
    </w:p>
    <w:p w14:paraId="563CB22D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Realizar depósitos en una cuenta.</w:t>
      </w:r>
    </w:p>
    <w:p w14:paraId="718C5E82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Realizar transferencias entre cuentas.</w:t>
      </w:r>
    </w:p>
    <w:p w14:paraId="31128C3A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Obtener el saldo de una cuenta.</w:t>
      </w:r>
    </w:p>
    <w:p w14:paraId="2F9A4F3C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Pagar servicios.</w:t>
      </w:r>
    </w:p>
    <w:p w14:paraId="4DDE732F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Validar el pin de una cuenta.</w:t>
      </w:r>
    </w:p>
    <w:p w14:paraId="69F5A95D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Validar el pin de transacción de una cuenta.</w:t>
      </w:r>
    </w:p>
    <w:p w14:paraId="106F4614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Gestionar pagos con tarjetas de crédito.</w:t>
      </w:r>
    </w:p>
    <w:p w14:paraId="17E03952" w14:textId="77777777" w:rsidR="00263B9D" w:rsidRPr="00263B9D" w:rsidRDefault="00263B9D" w:rsidP="00EC62A4">
      <w:pPr>
        <w:spacing w:line="360" w:lineRule="auto"/>
        <w:jc w:val="both"/>
        <w:rPr>
          <w:rFonts w:ascii="Times New Roman" w:hAnsi="Times New Roman" w:cs="Times New Roman"/>
        </w:rPr>
      </w:pPr>
    </w:p>
    <w:p w14:paraId="1003C048" w14:textId="29690CA1" w:rsidR="00263B9D" w:rsidRDefault="00263B9D" w:rsidP="0007082F">
      <w:pPr>
        <w:pStyle w:val="Ttulo1"/>
      </w:pPr>
      <w:bookmarkStart w:id="1" w:name="_Toc113825508"/>
      <w:r w:rsidRPr="00EC62A4">
        <w:t>Metas</w:t>
      </w:r>
      <w:bookmarkEnd w:id="1"/>
    </w:p>
    <w:p w14:paraId="7149200D" w14:textId="77777777" w:rsidR="00EC62A4" w:rsidRPr="00EC62A4" w:rsidRDefault="00EC62A4" w:rsidP="00EC62A4">
      <w:pPr>
        <w:jc w:val="both"/>
      </w:pPr>
    </w:p>
    <w:p w14:paraId="74F88759" w14:textId="4D7A1187" w:rsidR="000E385D" w:rsidRDefault="00263B9D" w:rsidP="00EC62A4">
      <w:pPr>
        <w:spacing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 xml:space="preserve">La meta principal es facilitar a los clientes herramientas bancarias accesibles a través de internet por medio de computadoras, celulares o </w:t>
      </w:r>
      <w:proofErr w:type="spellStart"/>
      <w:r w:rsidRPr="00263B9D">
        <w:rPr>
          <w:rFonts w:ascii="Times New Roman" w:hAnsi="Times New Roman" w:cs="Times New Roman"/>
        </w:rPr>
        <w:t>tablets</w:t>
      </w:r>
      <w:proofErr w:type="spellEnd"/>
      <w:r w:rsidRPr="00263B9D">
        <w:rPr>
          <w:rFonts w:ascii="Times New Roman" w:hAnsi="Times New Roman" w:cs="Times New Roman"/>
        </w:rPr>
        <w:t>.</w:t>
      </w:r>
    </w:p>
    <w:p w14:paraId="5EFF4C72" w14:textId="77777777" w:rsidR="000E385D" w:rsidRPr="00263B9D" w:rsidRDefault="000E385D" w:rsidP="00EC62A4">
      <w:pPr>
        <w:spacing w:line="360" w:lineRule="auto"/>
        <w:jc w:val="both"/>
        <w:rPr>
          <w:rFonts w:ascii="Times New Roman" w:hAnsi="Times New Roman" w:cs="Times New Roman"/>
        </w:rPr>
      </w:pPr>
    </w:p>
    <w:p w14:paraId="058311D3" w14:textId="77777777" w:rsidR="00263B9D" w:rsidRPr="00263B9D" w:rsidRDefault="00263B9D" w:rsidP="00EC62A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63B9D">
        <w:rPr>
          <w:rFonts w:ascii="Times New Roman" w:hAnsi="Times New Roman" w:cs="Times New Roman"/>
        </w:rPr>
        <w:t xml:space="preserve">Metas concretas las metas del sistema Web </w:t>
      </w:r>
      <w:proofErr w:type="spellStart"/>
      <w:r w:rsidRPr="00263B9D">
        <w:rPr>
          <w:rFonts w:ascii="Times New Roman" w:hAnsi="Times New Roman" w:cs="Times New Roman"/>
        </w:rPr>
        <w:t>Banking</w:t>
      </w:r>
      <w:proofErr w:type="spellEnd"/>
      <w:r w:rsidRPr="00263B9D">
        <w:rPr>
          <w:rFonts w:ascii="Times New Roman" w:hAnsi="Times New Roman" w:cs="Times New Roman"/>
        </w:rPr>
        <w:t xml:space="preserve"> son:</w:t>
      </w:r>
    </w:p>
    <w:p w14:paraId="104F6CD9" w14:textId="77777777" w:rsidR="00263B9D" w:rsidRPr="00263B9D" w:rsidRDefault="00263B9D" w:rsidP="00EC62A4">
      <w:pPr>
        <w:pStyle w:val="Prrafodelista"/>
        <w:numPr>
          <w:ilvl w:val="0"/>
          <w:numId w:val="5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Facilitar transacciones entre cuentas.</w:t>
      </w:r>
    </w:p>
    <w:p w14:paraId="520F8637" w14:textId="77777777" w:rsidR="00263B9D" w:rsidRPr="00263B9D" w:rsidRDefault="00263B9D" w:rsidP="00EC62A4">
      <w:pPr>
        <w:pStyle w:val="Prrafodelista"/>
        <w:numPr>
          <w:ilvl w:val="0"/>
          <w:numId w:val="5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Brindar mayor facilidad en el pago de servicios externos.</w:t>
      </w:r>
    </w:p>
    <w:p w14:paraId="389CCD77" w14:textId="77777777" w:rsidR="00263B9D" w:rsidRPr="00263B9D" w:rsidRDefault="00263B9D" w:rsidP="00EC62A4">
      <w:pPr>
        <w:pStyle w:val="Prrafodelista"/>
        <w:numPr>
          <w:ilvl w:val="0"/>
          <w:numId w:val="5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Favorecer el monitoreo de la cuenta por parte del usuario.</w:t>
      </w:r>
    </w:p>
    <w:p w14:paraId="72830DC4" w14:textId="77777777" w:rsidR="00263B9D" w:rsidRPr="00263B9D" w:rsidRDefault="00263B9D" w:rsidP="00EC62A4">
      <w:pPr>
        <w:pStyle w:val="Prrafodelista"/>
        <w:numPr>
          <w:ilvl w:val="0"/>
          <w:numId w:val="5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Otorgar mayor seguridad entre transacciones.</w:t>
      </w:r>
    </w:p>
    <w:p w14:paraId="1A4DAF73" w14:textId="27D011B5" w:rsidR="00263B9D" w:rsidRDefault="00263B9D" w:rsidP="00263B9D">
      <w:pPr>
        <w:spacing w:before="120" w:after="160" w:line="480" w:lineRule="auto"/>
        <w:ind w:right="720"/>
        <w:rPr>
          <w:rFonts w:ascii="Times New Roman" w:hAnsi="Times New Roman" w:cs="Times New Roman"/>
          <w:b/>
          <w:bCs/>
          <w:iCs/>
        </w:rPr>
      </w:pPr>
    </w:p>
    <w:p w14:paraId="4921C7ED" w14:textId="2FFFA33E" w:rsidR="00EC62A4" w:rsidRDefault="00EC62A4" w:rsidP="00263B9D">
      <w:pPr>
        <w:spacing w:before="120" w:after="160" w:line="480" w:lineRule="auto"/>
        <w:ind w:right="720"/>
        <w:rPr>
          <w:rFonts w:ascii="Times New Roman" w:hAnsi="Times New Roman" w:cs="Times New Roman"/>
          <w:b/>
          <w:bCs/>
          <w:iCs/>
        </w:rPr>
      </w:pPr>
    </w:p>
    <w:p w14:paraId="7D265AAF" w14:textId="0C7B9C26" w:rsidR="00EC62A4" w:rsidRDefault="00EC62A4" w:rsidP="0007082F">
      <w:pPr>
        <w:pStyle w:val="Ttulo1"/>
      </w:pPr>
      <w:bookmarkStart w:id="2" w:name="_Toc113825509"/>
      <w:r>
        <w:lastRenderedPageBreak/>
        <w:t>Funciones del Sistema</w:t>
      </w:r>
      <w:bookmarkEnd w:id="2"/>
    </w:p>
    <w:p w14:paraId="2BBC5EBA" w14:textId="77777777" w:rsidR="00EC62A4" w:rsidRPr="00EC62A4" w:rsidRDefault="00EC62A4" w:rsidP="00EC62A4"/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1413"/>
        <w:gridCol w:w="5196"/>
        <w:gridCol w:w="1885"/>
      </w:tblGrid>
      <w:tr w:rsidR="00EC62A4" w:rsidRPr="004739C0" w14:paraId="745437F5" w14:textId="77777777" w:rsidTr="000E385D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614C77EB" w14:textId="77777777" w:rsidR="00EC62A4" w:rsidRPr="004739C0" w:rsidRDefault="00EC62A4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Referencia</w:t>
            </w:r>
          </w:p>
        </w:tc>
        <w:tc>
          <w:tcPr>
            <w:tcW w:w="5196" w:type="dxa"/>
            <w:shd w:val="clear" w:color="auto" w:fill="D0CECE" w:themeFill="background2" w:themeFillShade="E6"/>
            <w:vAlign w:val="center"/>
          </w:tcPr>
          <w:p w14:paraId="4DA14D1C" w14:textId="77777777" w:rsidR="00EC62A4" w:rsidRPr="004739C0" w:rsidRDefault="00EC62A4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Función</w:t>
            </w:r>
          </w:p>
        </w:tc>
        <w:tc>
          <w:tcPr>
            <w:tcW w:w="1885" w:type="dxa"/>
            <w:shd w:val="clear" w:color="auto" w:fill="D0CECE" w:themeFill="background2" w:themeFillShade="E6"/>
            <w:vAlign w:val="center"/>
          </w:tcPr>
          <w:p w14:paraId="401803BD" w14:textId="77777777" w:rsidR="00EC62A4" w:rsidRPr="004739C0" w:rsidRDefault="00EC62A4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Categoría</w:t>
            </w:r>
          </w:p>
        </w:tc>
      </w:tr>
      <w:tr w:rsidR="00EC62A4" w:rsidRPr="004739C0" w14:paraId="33865B60" w14:textId="77777777" w:rsidTr="000E385D">
        <w:tc>
          <w:tcPr>
            <w:tcW w:w="1413" w:type="dxa"/>
          </w:tcPr>
          <w:p w14:paraId="5DF3AB1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</w:t>
            </w:r>
          </w:p>
        </w:tc>
        <w:tc>
          <w:tcPr>
            <w:tcW w:w="5196" w:type="dxa"/>
          </w:tcPr>
          <w:p w14:paraId="67F7593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Realizar depósitos en una cuenta.</w:t>
            </w:r>
          </w:p>
        </w:tc>
        <w:tc>
          <w:tcPr>
            <w:tcW w:w="1885" w:type="dxa"/>
          </w:tcPr>
          <w:p w14:paraId="17264DE0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7F9AFB0E" w14:textId="77777777" w:rsidTr="000E385D">
        <w:tc>
          <w:tcPr>
            <w:tcW w:w="1413" w:type="dxa"/>
          </w:tcPr>
          <w:p w14:paraId="446C32E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1.2</w:t>
            </w:r>
          </w:p>
        </w:tc>
        <w:tc>
          <w:tcPr>
            <w:tcW w:w="5196" w:type="dxa"/>
          </w:tcPr>
          <w:p w14:paraId="05EA07F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Obtener el saldo de una cuenta.</w:t>
            </w:r>
          </w:p>
        </w:tc>
        <w:tc>
          <w:tcPr>
            <w:tcW w:w="1885" w:type="dxa"/>
          </w:tcPr>
          <w:p w14:paraId="7E4030BF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7100E0D5" w14:textId="77777777" w:rsidTr="000E385D">
        <w:tc>
          <w:tcPr>
            <w:tcW w:w="1413" w:type="dxa"/>
          </w:tcPr>
          <w:p w14:paraId="779E4909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1.3</w:t>
            </w:r>
          </w:p>
        </w:tc>
        <w:tc>
          <w:tcPr>
            <w:tcW w:w="5196" w:type="dxa"/>
          </w:tcPr>
          <w:p w14:paraId="0E64CF5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Pagar servicios.</w:t>
            </w:r>
          </w:p>
        </w:tc>
        <w:tc>
          <w:tcPr>
            <w:tcW w:w="1885" w:type="dxa"/>
          </w:tcPr>
          <w:p w14:paraId="4C72F3D4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21991FA9" w14:textId="77777777" w:rsidTr="000E385D">
        <w:tc>
          <w:tcPr>
            <w:tcW w:w="1413" w:type="dxa"/>
          </w:tcPr>
          <w:p w14:paraId="49BE3CE5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1.4</w:t>
            </w:r>
          </w:p>
        </w:tc>
        <w:tc>
          <w:tcPr>
            <w:tcW w:w="5196" w:type="dxa"/>
          </w:tcPr>
          <w:p w14:paraId="2232FE3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Realizar transferencias entre cuentas.</w:t>
            </w:r>
          </w:p>
        </w:tc>
        <w:tc>
          <w:tcPr>
            <w:tcW w:w="1885" w:type="dxa"/>
          </w:tcPr>
          <w:p w14:paraId="194FB32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4A73B6DB" w14:textId="77777777" w:rsidTr="000E385D">
        <w:tc>
          <w:tcPr>
            <w:tcW w:w="1413" w:type="dxa"/>
          </w:tcPr>
          <w:p w14:paraId="0A60623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1.5</w:t>
            </w:r>
          </w:p>
        </w:tc>
        <w:tc>
          <w:tcPr>
            <w:tcW w:w="5196" w:type="dxa"/>
          </w:tcPr>
          <w:p w14:paraId="2EA4F7A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Gestionar pagos con tarjetas de crédito</w:t>
            </w:r>
          </w:p>
        </w:tc>
        <w:tc>
          <w:tcPr>
            <w:tcW w:w="1885" w:type="dxa"/>
          </w:tcPr>
          <w:p w14:paraId="09BD9E6F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5C0895DB" w14:textId="77777777" w:rsidTr="000E385D">
        <w:tc>
          <w:tcPr>
            <w:tcW w:w="1413" w:type="dxa"/>
          </w:tcPr>
          <w:p w14:paraId="543AC1AE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1.6</w:t>
            </w:r>
          </w:p>
        </w:tc>
        <w:tc>
          <w:tcPr>
            <w:tcW w:w="5196" w:type="dxa"/>
          </w:tcPr>
          <w:p w14:paraId="6D250D0B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Registrar el historial de transacciones.</w:t>
            </w:r>
          </w:p>
        </w:tc>
        <w:tc>
          <w:tcPr>
            <w:tcW w:w="1885" w:type="dxa"/>
          </w:tcPr>
          <w:p w14:paraId="41726139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49DC486E" w14:textId="77777777" w:rsidTr="000E385D">
        <w:tc>
          <w:tcPr>
            <w:tcW w:w="1413" w:type="dxa"/>
          </w:tcPr>
          <w:p w14:paraId="5069DDB5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1.7</w:t>
            </w:r>
          </w:p>
        </w:tc>
        <w:tc>
          <w:tcPr>
            <w:tcW w:w="5196" w:type="dxa"/>
          </w:tcPr>
          <w:p w14:paraId="086B38DB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Ofrecer un mecanismo de almacenamiento de datos.</w:t>
            </w:r>
          </w:p>
        </w:tc>
        <w:tc>
          <w:tcPr>
            <w:tcW w:w="1885" w:type="dxa"/>
          </w:tcPr>
          <w:p w14:paraId="1470E3B5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5CD67502" w14:textId="77777777" w:rsidTr="000E385D">
        <w:tc>
          <w:tcPr>
            <w:tcW w:w="1413" w:type="dxa"/>
          </w:tcPr>
          <w:p w14:paraId="22D38E3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1.8</w:t>
            </w:r>
          </w:p>
        </w:tc>
        <w:tc>
          <w:tcPr>
            <w:tcW w:w="5196" w:type="dxa"/>
          </w:tcPr>
          <w:p w14:paraId="290376D3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Desplegar informes de las transacciones realizadas.</w:t>
            </w:r>
          </w:p>
        </w:tc>
        <w:tc>
          <w:tcPr>
            <w:tcW w:w="1885" w:type="dxa"/>
          </w:tcPr>
          <w:p w14:paraId="04F241E4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6B04B061" w14:textId="77777777" w:rsidTr="000E385D">
        <w:tc>
          <w:tcPr>
            <w:tcW w:w="1413" w:type="dxa"/>
          </w:tcPr>
          <w:p w14:paraId="2A53BBDF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1.9</w:t>
            </w:r>
          </w:p>
        </w:tc>
        <w:tc>
          <w:tcPr>
            <w:tcW w:w="5196" w:type="dxa"/>
          </w:tcPr>
          <w:p w14:paraId="695B344C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Actualizar el estado de la cuenta del cliente.</w:t>
            </w:r>
          </w:p>
        </w:tc>
        <w:tc>
          <w:tcPr>
            <w:tcW w:w="1885" w:type="dxa"/>
          </w:tcPr>
          <w:p w14:paraId="6AF2431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0C2D738F" w14:textId="77777777" w:rsidTr="000E385D">
        <w:tc>
          <w:tcPr>
            <w:tcW w:w="1413" w:type="dxa"/>
          </w:tcPr>
          <w:p w14:paraId="2DEF702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1.10</w:t>
            </w:r>
          </w:p>
        </w:tc>
        <w:tc>
          <w:tcPr>
            <w:tcW w:w="5196" w:type="dxa"/>
          </w:tcPr>
          <w:p w14:paraId="55AE45D5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Registrar los pagos a crédito.</w:t>
            </w:r>
          </w:p>
        </w:tc>
        <w:tc>
          <w:tcPr>
            <w:tcW w:w="1885" w:type="dxa"/>
          </w:tcPr>
          <w:p w14:paraId="19B9E90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760C0083" w14:textId="77777777" w:rsidTr="000E385D">
        <w:tc>
          <w:tcPr>
            <w:tcW w:w="1413" w:type="dxa"/>
          </w:tcPr>
          <w:p w14:paraId="46B6E96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1.11</w:t>
            </w:r>
          </w:p>
        </w:tc>
        <w:tc>
          <w:tcPr>
            <w:tcW w:w="5196" w:type="dxa"/>
          </w:tcPr>
          <w:p w14:paraId="7224CD9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Asignar tarjetas de crédito al cliente.</w:t>
            </w:r>
          </w:p>
        </w:tc>
        <w:tc>
          <w:tcPr>
            <w:tcW w:w="1885" w:type="dxa"/>
          </w:tcPr>
          <w:p w14:paraId="08EFE40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7DC52BDD" w14:textId="77777777" w:rsidTr="000E385D">
        <w:tc>
          <w:tcPr>
            <w:tcW w:w="1413" w:type="dxa"/>
          </w:tcPr>
          <w:p w14:paraId="457C9A39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1.12</w:t>
            </w:r>
          </w:p>
        </w:tc>
        <w:tc>
          <w:tcPr>
            <w:tcW w:w="5196" w:type="dxa"/>
          </w:tcPr>
          <w:p w14:paraId="583567A1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Desplegar diálogos de confirmación de transacciones.</w:t>
            </w:r>
          </w:p>
        </w:tc>
        <w:tc>
          <w:tcPr>
            <w:tcW w:w="1885" w:type="dxa"/>
          </w:tcPr>
          <w:p w14:paraId="13D56D0C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44915F22" w14:textId="77777777" w:rsidTr="00F020C4">
        <w:tc>
          <w:tcPr>
            <w:tcW w:w="1413" w:type="dxa"/>
            <w:tcBorders>
              <w:top w:val="nil"/>
              <w:bottom w:val="single" w:sz="4" w:space="0" w:color="auto"/>
            </w:tcBorders>
          </w:tcPr>
          <w:p w14:paraId="1030BA92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1.13</w:t>
            </w:r>
          </w:p>
        </w:tc>
        <w:tc>
          <w:tcPr>
            <w:tcW w:w="5196" w:type="dxa"/>
            <w:tcBorders>
              <w:top w:val="nil"/>
              <w:bottom w:val="single" w:sz="4" w:space="0" w:color="auto"/>
            </w:tcBorders>
          </w:tcPr>
          <w:p w14:paraId="38721B20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Mostrar un mensaje de finalización para cada transacción.</w:t>
            </w:r>
          </w:p>
        </w:tc>
        <w:tc>
          <w:tcPr>
            <w:tcW w:w="1885" w:type="dxa"/>
            <w:tcBorders>
              <w:top w:val="nil"/>
              <w:bottom w:val="single" w:sz="4" w:space="0" w:color="auto"/>
            </w:tcBorders>
          </w:tcPr>
          <w:p w14:paraId="0C877B49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Superflua</w:t>
            </w:r>
          </w:p>
        </w:tc>
      </w:tr>
      <w:tr w:rsidR="00F020C4" w:rsidRPr="004739C0" w14:paraId="7E895432" w14:textId="77777777" w:rsidTr="00F020C4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48662240" w14:textId="25A90B4F" w:rsidR="00F020C4" w:rsidRPr="004739C0" w:rsidRDefault="00F020C4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 1.14</w:t>
            </w:r>
          </w:p>
        </w:tc>
        <w:tc>
          <w:tcPr>
            <w:tcW w:w="5196" w:type="dxa"/>
            <w:tcBorders>
              <w:top w:val="single" w:sz="4" w:space="0" w:color="auto"/>
              <w:bottom w:val="single" w:sz="4" w:space="0" w:color="auto"/>
            </w:tcBorders>
          </w:tcPr>
          <w:p w14:paraId="113CCCF7" w14:textId="24F44624" w:rsidR="00F020C4" w:rsidRPr="004739C0" w:rsidRDefault="00F020C4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Cargar monto tarjeta</w:t>
            </w:r>
          </w:p>
        </w:tc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648FDFCB" w14:textId="4CC7EF57" w:rsidR="00F020C4" w:rsidRPr="004739C0" w:rsidRDefault="00F020C4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842A0E" w:rsidRPr="004739C0" w14:paraId="13F42E4C" w14:textId="77777777" w:rsidTr="00F020C4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09A24B3F" w14:textId="5053143D" w:rsidR="00842A0E" w:rsidRDefault="00842A0E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 1.15</w:t>
            </w:r>
          </w:p>
        </w:tc>
        <w:tc>
          <w:tcPr>
            <w:tcW w:w="5196" w:type="dxa"/>
            <w:tcBorders>
              <w:top w:val="single" w:sz="4" w:space="0" w:color="auto"/>
              <w:bottom w:val="single" w:sz="4" w:space="0" w:color="auto"/>
            </w:tcBorders>
          </w:tcPr>
          <w:p w14:paraId="322D5820" w14:textId="0815DEEC" w:rsidR="00842A0E" w:rsidRDefault="00842A0E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Descontar deuda de tarjeta</w:t>
            </w:r>
          </w:p>
        </w:tc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109A8BDC" w14:textId="7F362F45" w:rsidR="00842A0E" w:rsidRDefault="00842A0E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Oculta</w:t>
            </w:r>
          </w:p>
        </w:tc>
      </w:tr>
    </w:tbl>
    <w:p w14:paraId="30C06E19" w14:textId="0F1572D6" w:rsidR="00EC62A4" w:rsidRDefault="00EC62A4" w:rsidP="00EC62A4"/>
    <w:p w14:paraId="44E32AB9" w14:textId="621ACD0C" w:rsidR="004739C0" w:rsidRPr="002D731E" w:rsidRDefault="004739C0" w:rsidP="0007082F">
      <w:pPr>
        <w:pStyle w:val="Ttulo2"/>
      </w:pPr>
      <w:bookmarkStart w:id="3" w:name="_Toc113825510"/>
      <w:r w:rsidRPr="002D731E">
        <w:t>Funciones de Validación</w:t>
      </w:r>
      <w:bookmarkEnd w:id="3"/>
    </w:p>
    <w:p w14:paraId="428C5D61" w14:textId="77777777" w:rsidR="004739C0" w:rsidRPr="004739C0" w:rsidRDefault="004739C0" w:rsidP="004739C0"/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1413"/>
        <w:gridCol w:w="5244"/>
        <w:gridCol w:w="1837"/>
      </w:tblGrid>
      <w:tr w:rsidR="004739C0" w:rsidRPr="004739C0" w14:paraId="52AA9D13" w14:textId="77777777" w:rsidTr="000E385D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36C786F0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Referencia</w:t>
            </w:r>
          </w:p>
        </w:tc>
        <w:tc>
          <w:tcPr>
            <w:tcW w:w="5244" w:type="dxa"/>
            <w:shd w:val="clear" w:color="auto" w:fill="D0CECE" w:themeFill="background2" w:themeFillShade="E6"/>
            <w:vAlign w:val="center"/>
          </w:tcPr>
          <w:p w14:paraId="1F908566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Función</w:t>
            </w: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14:paraId="065A563A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Categoría</w:t>
            </w:r>
          </w:p>
        </w:tc>
      </w:tr>
      <w:tr w:rsidR="004739C0" w:rsidRPr="004739C0" w14:paraId="18ABED10" w14:textId="77777777" w:rsidTr="000E385D">
        <w:tc>
          <w:tcPr>
            <w:tcW w:w="1413" w:type="dxa"/>
          </w:tcPr>
          <w:p w14:paraId="7658CFF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2.1</w:t>
            </w:r>
          </w:p>
        </w:tc>
        <w:tc>
          <w:tcPr>
            <w:tcW w:w="5244" w:type="dxa"/>
          </w:tcPr>
          <w:p w14:paraId="482F56C7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Validar el pin de transacción de una cuenta.</w:t>
            </w:r>
          </w:p>
        </w:tc>
        <w:tc>
          <w:tcPr>
            <w:tcW w:w="1837" w:type="dxa"/>
          </w:tcPr>
          <w:p w14:paraId="5B20E98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4739C0" w:rsidRPr="004739C0" w14:paraId="68AF973A" w14:textId="77777777" w:rsidTr="000E385D">
        <w:tc>
          <w:tcPr>
            <w:tcW w:w="1413" w:type="dxa"/>
          </w:tcPr>
          <w:p w14:paraId="16B22C7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2.2</w:t>
            </w:r>
          </w:p>
        </w:tc>
        <w:tc>
          <w:tcPr>
            <w:tcW w:w="5244" w:type="dxa"/>
          </w:tcPr>
          <w:p w14:paraId="4C5FDCA4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Validar el pin de una cuenta.</w:t>
            </w:r>
          </w:p>
        </w:tc>
        <w:tc>
          <w:tcPr>
            <w:tcW w:w="1837" w:type="dxa"/>
          </w:tcPr>
          <w:p w14:paraId="14A0678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4739C0" w:rsidRPr="004739C0" w14:paraId="544C7379" w14:textId="77777777" w:rsidTr="000E385D">
        <w:tc>
          <w:tcPr>
            <w:tcW w:w="1413" w:type="dxa"/>
          </w:tcPr>
          <w:p w14:paraId="33498455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2.3</w:t>
            </w:r>
          </w:p>
        </w:tc>
        <w:tc>
          <w:tcPr>
            <w:tcW w:w="5244" w:type="dxa"/>
          </w:tcPr>
          <w:p w14:paraId="266678D0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Mostrar advertencias por pin erróneo.</w:t>
            </w:r>
          </w:p>
        </w:tc>
        <w:tc>
          <w:tcPr>
            <w:tcW w:w="1837" w:type="dxa"/>
          </w:tcPr>
          <w:p w14:paraId="4435856D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</w:tbl>
    <w:p w14:paraId="35E87E7F" w14:textId="041336AB" w:rsidR="004739C0" w:rsidRDefault="004739C0" w:rsidP="004739C0"/>
    <w:p w14:paraId="7024FFAE" w14:textId="28309BEF" w:rsidR="004739C0" w:rsidRDefault="004739C0" w:rsidP="0007082F">
      <w:pPr>
        <w:pStyle w:val="Ttulo2"/>
      </w:pPr>
      <w:bookmarkStart w:id="4" w:name="_Toc113825511"/>
      <w:r>
        <w:t>Funciones de Pago</w:t>
      </w:r>
      <w:bookmarkEnd w:id="4"/>
    </w:p>
    <w:p w14:paraId="454ED6FB" w14:textId="77777777" w:rsidR="004739C0" w:rsidRPr="004739C0" w:rsidRDefault="004739C0" w:rsidP="004739C0"/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1413"/>
        <w:gridCol w:w="5244"/>
        <w:gridCol w:w="1837"/>
      </w:tblGrid>
      <w:tr w:rsidR="004739C0" w:rsidRPr="004739C0" w14:paraId="3D2B4E6C" w14:textId="77777777" w:rsidTr="000E385D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5E8FF611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Referencia</w:t>
            </w:r>
          </w:p>
        </w:tc>
        <w:tc>
          <w:tcPr>
            <w:tcW w:w="5244" w:type="dxa"/>
            <w:shd w:val="clear" w:color="auto" w:fill="D0CECE" w:themeFill="background2" w:themeFillShade="E6"/>
            <w:vAlign w:val="center"/>
          </w:tcPr>
          <w:p w14:paraId="53DFC25E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Función</w:t>
            </w: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14:paraId="4A3061F8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Categoría</w:t>
            </w:r>
          </w:p>
        </w:tc>
      </w:tr>
      <w:tr w:rsidR="004739C0" w:rsidRPr="004739C0" w14:paraId="1E3BE93E" w14:textId="77777777" w:rsidTr="000E385D">
        <w:tc>
          <w:tcPr>
            <w:tcW w:w="1413" w:type="dxa"/>
          </w:tcPr>
          <w:p w14:paraId="416C4B3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3.1</w:t>
            </w:r>
          </w:p>
        </w:tc>
        <w:tc>
          <w:tcPr>
            <w:tcW w:w="5244" w:type="dxa"/>
          </w:tcPr>
          <w:p w14:paraId="728E6FD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Verificar si existe el saldo suficiente para él pago.</w:t>
            </w:r>
          </w:p>
        </w:tc>
        <w:tc>
          <w:tcPr>
            <w:tcW w:w="1837" w:type="dxa"/>
          </w:tcPr>
          <w:p w14:paraId="5D659CC4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4739C0" w:rsidRPr="004739C0" w14:paraId="0A73B637" w14:textId="77777777" w:rsidTr="000E385D">
        <w:tc>
          <w:tcPr>
            <w:tcW w:w="1413" w:type="dxa"/>
          </w:tcPr>
          <w:p w14:paraId="7B6FA16C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3.2</w:t>
            </w:r>
          </w:p>
        </w:tc>
        <w:tc>
          <w:tcPr>
            <w:tcW w:w="5244" w:type="dxa"/>
          </w:tcPr>
          <w:p w14:paraId="0490AB64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Mostrar mensajes de error durante el pago.</w:t>
            </w:r>
          </w:p>
        </w:tc>
        <w:tc>
          <w:tcPr>
            <w:tcW w:w="1837" w:type="dxa"/>
          </w:tcPr>
          <w:p w14:paraId="3D0BD83F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4739C0" w:rsidRPr="004739C0" w14:paraId="0D82A001" w14:textId="77777777" w:rsidTr="000E385D">
        <w:tc>
          <w:tcPr>
            <w:tcW w:w="1413" w:type="dxa"/>
          </w:tcPr>
          <w:p w14:paraId="142220D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3.3</w:t>
            </w:r>
          </w:p>
        </w:tc>
        <w:tc>
          <w:tcPr>
            <w:tcW w:w="5244" w:type="dxa"/>
          </w:tcPr>
          <w:p w14:paraId="7C52AF2B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Gestionar la comunicación con servicios externos.</w:t>
            </w:r>
          </w:p>
        </w:tc>
        <w:tc>
          <w:tcPr>
            <w:tcW w:w="1837" w:type="dxa"/>
          </w:tcPr>
          <w:p w14:paraId="0B170760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Oculto</w:t>
            </w:r>
          </w:p>
        </w:tc>
      </w:tr>
      <w:tr w:rsidR="004739C0" w:rsidRPr="004739C0" w14:paraId="07D61A89" w14:textId="77777777" w:rsidTr="000E385D">
        <w:tc>
          <w:tcPr>
            <w:tcW w:w="1413" w:type="dxa"/>
          </w:tcPr>
          <w:p w14:paraId="67410DB1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3.4</w:t>
            </w:r>
          </w:p>
        </w:tc>
        <w:tc>
          <w:tcPr>
            <w:tcW w:w="5244" w:type="dxa"/>
          </w:tcPr>
          <w:p w14:paraId="45B73C8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Emitir comprobantes de los pagos.</w:t>
            </w:r>
          </w:p>
        </w:tc>
        <w:tc>
          <w:tcPr>
            <w:tcW w:w="1837" w:type="dxa"/>
          </w:tcPr>
          <w:p w14:paraId="21990EB6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4739C0" w:rsidRPr="004739C0" w14:paraId="6D1805AA" w14:textId="77777777" w:rsidTr="00B17BEC">
        <w:tc>
          <w:tcPr>
            <w:tcW w:w="1413" w:type="dxa"/>
            <w:tcBorders>
              <w:top w:val="nil"/>
              <w:bottom w:val="single" w:sz="4" w:space="0" w:color="auto"/>
            </w:tcBorders>
          </w:tcPr>
          <w:p w14:paraId="3BC4B90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3.5</w:t>
            </w:r>
          </w:p>
        </w:tc>
        <w:tc>
          <w:tcPr>
            <w:tcW w:w="5244" w:type="dxa"/>
            <w:tcBorders>
              <w:top w:val="nil"/>
              <w:bottom w:val="single" w:sz="4" w:space="0" w:color="auto"/>
            </w:tcBorders>
          </w:tcPr>
          <w:p w14:paraId="04FA674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Imprimir comprobante.</w:t>
            </w:r>
          </w:p>
        </w:tc>
        <w:tc>
          <w:tcPr>
            <w:tcW w:w="1837" w:type="dxa"/>
            <w:tcBorders>
              <w:top w:val="nil"/>
              <w:bottom w:val="single" w:sz="4" w:space="0" w:color="auto"/>
            </w:tcBorders>
          </w:tcPr>
          <w:p w14:paraId="1558072D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Superflua</w:t>
            </w:r>
          </w:p>
        </w:tc>
      </w:tr>
      <w:tr w:rsidR="00B17BEC" w:rsidRPr="004739C0" w14:paraId="1C1FDEEC" w14:textId="77777777" w:rsidTr="00B17BEC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2472F504" w14:textId="00F8CC60" w:rsidR="00B17BEC" w:rsidRPr="004739C0" w:rsidRDefault="00B17BEC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 3.6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</w:tcPr>
          <w:p w14:paraId="692E5A24" w14:textId="35D30A8D" w:rsidR="00B17BEC" w:rsidRPr="004739C0" w:rsidRDefault="00B17BEC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Pago de tarjetas de crédito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14:paraId="3245000E" w14:textId="198B8C6A" w:rsidR="00B17BEC" w:rsidRPr="004739C0" w:rsidRDefault="00B17BEC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Evidente</w:t>
            </w:r>
          </w:p>
        </w:tc>
      </w:tr>
    </w:tbl>
    <w:p w14:paraId="07A91526" w14:textId="7808CCD3" w:rsidR="002D731E" w:rsidRDefault="002D731E">
      <w:pPr>
        <w:spacing w:after="160" w:line="259" w:lineRule="auto"/>
      </w:pPr>
      <w:r>
        <w:br w:type="page"/>
      </w:r>
    </w:p>
    <w:p w14:paraId="04A6A594" w14:textId="72B4F61D" w:rsidR="002D731E" w:rsidRDefault="002D731E" w:rsidP="0007082F">
      <w:pPr>
        <w:pStyle w:val="Ttulo1"/>
      </w:pPr>
      <w:bookmarkStart w:id="5" w:name="_Toc113825512"/>
      <w:r>
        <w:lastRenderedPageBreak/>
        <w:t>Atributos del Sistema</w:t>
      </w:r>
      <w:bookmarkEnd w:id="5"/>
    </w:p>
    <w:p w14:paraId="2352B996" w14:textId="77777777" w:rsidR="00A72151" w:rsidRPr="00A72151" w:rsidRDefault="00A72151" w:rsidP="00A72151"/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1417"/>
        <w:gridCol w:w="2231"/>
        <w:gridCol w:w="1696"/>
        <w:gridCol w:w="2204"/>
        <w:gridCol w:w="1377"/>
      </w:tblGrid>
      <w:tr w:rsidR="002D731E" w:rsidRPr="0007082F" w14:paraId="4134B373" w14:textId="77777777" w:rsidTr="00A72151">
        <w:tc>
          <w:tcPr>
            <w:tcW w:w="1417" w:type="dxa"/>
            <w:shd w:val="clear" w:color="auto" w:fill="D0CECE" w:themeFill="background2" w:themeFillShade="E6"/>
            <w:vAlign w:val="center"/>
          </w:tcPr>
          <w:p w14:paraId="345A65DF" w14:textId="5713CB42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Referencia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0B02F3FB" w14:textId="77777777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Función</w:t>
            </w:r>
          </w:p>
        </w:tc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0B56A11B" w14:textId="77777777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Atributo</w:t>
            </w:r>
          </w:p>
        </w:tc>
        <w:tc>
          <w:tcPr>
            <w:tcW w:w="2204" w:type="dxa"/>
            <w:shd w:val="clear" w:color="auto" w:fill="D0CECE" w:themeFill="background2" w:themeFillShade="E6"/>
            <w:vAlign w:val="center"/>
          </w:tcPr>
          <w:p w14:paraId="156F2FC6" w14:textId="77777777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Detalles y restricciones</w:t>
            </w:r>
          </w:p>
        </w:tc>
        <w:tc>
          <w:tcPr>
            <w:tcW w:w="1377" w:type="dxa"/>
            <w:shd w:val="clear" w:color="auto" w:fill="D0CECE" w:themeFill="background2" w:themeFillShade="E6"/>
            <w:vAlign w:val="center"/>
          </w:tcPr>
          <w:p w14:paraId="658883C9" w14:textId="3F795A7F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Categoría</w:t>
            </w:r>
          </w:p>
        </w:tc>
      </w:tr>
      <w:tr w:rsidR="002D731E" w:rsidRPr="0007082F" w14:paraId="2BA45E19" w14:textId="77777777" w:rsidTr="00A72151">
        <w:trPr>
          <w:trHeight w:val="720"/>
        </w:trPr>
        <w:tc>
          <w:tcPr>
            <w:tcW w:w="1417" w:type="dxa"/>
            <w:vMerge w:val="restart"/>
            <w:vAlign w:val="center"/>
          </w:tcPr>
          <w:p w14:paraId="1DD51F2B" w14:textId="59324C7A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</w:t>
            </w:r>
            <w:r w:rsidR="0007082F">
              <w:rPr>
                <w:rFonts w:ascii="Times New Roman" w:hAnsi="Times New Roman" w:cs="Times New Roman"/>
                <w:bCs/>
              </w:rPr>
              <w:t xml:space="preserve"> </w:t>
            </w:r>
            <w:r w:rsidRPr="0007082F">
              <w:rPr>
                <w:rFonts w:ascii="Times New Roman" w:hAnsi="Times New Roman" w:cs="Times New Roman"/>
                <w:bCs/>
              </w:rPr>
              <w:t>1.1</w:t>
            </w:r>
          </w:p>
        </w:tc>
        <w:tc>
          <w:tcPr>
            <w:tcW w:w="2231" w:type="dxa"/>
            <w:vMerge w:val="restart"/>
            <w:vAlign w:val="center"/>
          </w:tcPr>
          <w:p w14:paraId="141966AD" w14:textId="77777777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Realizar depósitos en una cuenta.</w:t>
            </w:r>
          </w:p>
        </w:tc>
        <w:tc>
          <w:tcPr>
            <w:tcW w:w="1696" w:type="dxa"/>
            <w:vAlign w:val="center"/>
          </w:tcPr>
          <w:p w14:paraId="2D84BB36" w14:textId="34E5982F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Tiempo de respuesta</w:t>
            </w:r>
            <w:r w:rsidR="00A72151" w:rsidRPr="0007082F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2204" w:type="dxa"/>
            <w:vAlign w:val="center"/>
          </w:tcPr>
          <w:p w14:paraId="580EE194" w14:textId="77777777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1 segundo como máximo.</w:t>
            </w:r>
          </w:p>
        </w:tc>
        <w:tc>
          <w:tcPr>
            <w:tcW w:w="1377" w:type="dxa"/>
            <w:vAlign w:val="center"/>
          </w:tcPr>
          <w:p w14:paraId="4DF0D83C" w14:textId="77777777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264F60F0" w14:textId="77777777" w:rsidTr="00A72151">
        <w:trPr>
          <w:trHeight w:val="780"/>
        </w:trPr>
        <w:tc>
          <w:tcPr>
            <w:tcW w:w="1417" w:type="dxa"/>
            <w:vMerge/>
            <w:vAlign w:val="center"/>
          </w:tcPr>
          <w:p w14:paraId="5BBAB8ED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1" w:type="dxa"/>
            <w:vMerge/>
            <w:vAlign w:val="center"/>
          </w:tcPr>
          <w:p w14:paraId="25553FC1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527B98EB" w14:textId="729ABA2F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6AA645FC" w14:textId="1F68563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formularios.</w:t>
            </w:r>
          </w:p>
          <w:p w14:paraId="07D7D3DB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77" w:type="dxa"/>
            <w:vAlign w:val="center"/>
          </w:tcPr>
          <w:p w14:paraId="7DE71CF8" w14:textId="2B52E172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53150E82" w14:textId="77777777" w:rsidTr="00A72151">
        <w:trPr>
          <w:trHeight w:val="650"/>
        </w:trPr>
        <w:tc>
          <w:tcPr>
            <w:tcW w:w="1417" w:type="dxa"/>
            <w:vMerge w:val="restart"/>
            <w:vAlign w:val="center"/>
          </w:tcPr>
          <w:p w14:paraId="4E46A0FE" w14:textId="79ACC905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</w:t>
            </w:r>
            <w:r w:rsidR="0007082F">
              <w:rPr>
                <w:rFonts w:ascii="Times New Roman" w:hAnsi="Times New Roman" w:cs="Times New Roman"/>
                <w:bCs/>
              </w:rPr>
              <w:t xml:space="preserve"> </w:t>
            </w:r>
            <w:r w:rsidRPr="0007082F">
              <w:rPr>
                <w:rFonts w:ascii="Times New Roman" w:hAnsi="Times New Roman" w:cs="Times New Roman"/>
                <w:bCs/>
              </w:rPr>
              <w:t>1.2</w:t>
            </w:r>
          </w:p>
        </w:tc>
        <w:tc>
          <w:tcPr>
            <w:tcW w:w="2231" w:type="dxa"/>
            <w:vMerge w:val="restart"/>
            <w:vAlign w:val="center"/>
          </w:tcPr>
          <w:p w14:paraId="069B06E5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Obtener el saldo de una cuenta.</w:t>
            </w:r>
          </w:p>
        </w:tc>
        <w:tc>
          <w:tcPr>
            <w:tcW w:w="1696" w:type="dxa"/>
            <w:vAlign w:val="center"/>
          </w:tcPr>
          <w:p w14:paraId="046431C6" w14:textId="70652072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Tiempo de respuesta.</w:t>
            </w:r>
          </w:p>
        </w:tc>
        <w:tc>
          <w:tcPr>
            <w:tcW w:w="2204" w:type="dxa"/>
            <w:vAlign w:val="center"/>
          </w:tcPr>
          <w:p w14:paraId="12D61D59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1 segundo como máximo.</w:t>
            </w:r>
          </w:p>
        </w:tc>
        <w:tc>
          <w:tcPr>
            <w:tcW w:w="1377" w:type="dxa"/>
            <w:vAlign w:val="center"/>
          </w:tcPr>
          <w:p w14:paraId="3B309D73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51B26E5B" w14:textId="77777777" w:rsidTr="00A72151">
        <w:trPr>
          <w:trHeight w:val="975"/>
        </w:trPr>
        <w:tc>
          <w:tcPr>
            <w:tcW w:w="1417" w:type="dxa"/>
            <w:vMerge/>
            <w:vAlign w:val="center"/>
          </w:tcPr>
          <w:p w14:paraId="69DA60E0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1" w:type="dxa"/>
            <w:vMerge/>
            <w:vAlign w:val="center"/>
          </w:tcPr>
          <w:p w14:paraId="79C34E6F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54A4E917" w14:textId="5F663DFE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558EFF6E" w14:textId="00C04FD4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informes.</w:t>
            </w:r>
          </w:p>
        </w:tc>
        <w:tc>
          <w:tcPr>
            <w:tcW w:w="1377" w:type="dxa"/>
            <w:vAlign w:val="center"/>
          </w:tcPr>
          <w:p w14:paraId="69EA0443" w14:textId="701BE86A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55C73275" w14:textId="77777777" w:rsidTr="00A72151">
        <w:trPr>
          <w:trHeight w:val="675"/>
        </w:trPr>
        <w:tc>
          <w:tcPr>
            <w:tcW w:w="1417" w:type="dxa"/>
            <w:vMerge w:val="restart"/>
            <w:vAlign w:val="center"/>
          </w:tcPr>
          <w:p w14:paraId="4540881A" w14:textId="74A8C9D0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</w:t>
            </w:r>
            <w:r w:rsidR="0007082F">
              <w:rPr>
                <w:rFonts w:ascii="Times New Roman" w:hAnsi="Times New Roman" w:cs="Times New Roman"/>
                <w:bCs/>
              </w:rPr>
              <w:t xml:space="preserve"> </w:t>
            </w:r>
            <w:r w:rsidRPr="0007082F">
              <w:rPr>
                <w:rFonts w:ascii="Times New Roman" w:hAnsi="Times New Roman" w:cs="Times New Roman"/>
                <w:bCs/>
              </w:rPr>
              <w:t>1.3</w:t>
            </w:r>
          </w:p>
        </w:tc>
        <w:tc>
          <w:tcPr>
            <w:tcW w:w="2231" w:type="dxa"/>
            <w:vMerge w:val="restart"/>
            <w:vAlign w:val="center"/>
          </w:tcPr>
          <w:p w14:paraId="57B22EA0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Pagar servicios.</w:t>
            </w:r>
          </w:p>
        </w:tc>
        <w:tc>
          <w:tcPr>
            <w:tcW w:w="1696" w:type="dxa"/>
            <w:vAlign w:val="center"/>
          </w:tcPr>
          <w:p w14:paraId="69B3A084" w14:textId="2C4EA03E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Tiempo de respuesta.</w:t>
            </w:r>
          </w:p>
        </w:tc>
        <w:tc>
          <w:tcPr>
            <w:tcW w:w="2204" w:type="dxa"/>
            <w:vAlign w:val="center"/>
          </w:tcPr>
          <w:p w14:paraId="2B21D37A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10 segundo como máximo.</w:t>
            </w:r>
          </w:p>
        </w:tc>
        <w:tc>
          <w:tcPr>
            <w:tcW w:w="1377" w:type="dxa"/>
            <w:vAlign w:val="center"/>
          </w:tcPr>
          <w:p w14:paraId="4BBABBE6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3643FCFF" w14:textId="77777777" w:rsidTr="00A72151">
        <w:trPr>
          <w:trHeight w:val="1320"/>
        </w:trPr>
        <w:tc>
          <w:tcPr>
            <w:tcW w:w="1417" w:type="dxa"/>
            <w:vMerge/>
            <w:vAlign w:val="center"/>
          </w:tcPr>
          <w:p w14:paraId="55E78C6B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1" w:type="dxa"/>
            <w:vMerge/>
            <w:vAlign w:val="center"/>
          </w:tcPr>
          <w:p w14:paraId="2F02BD83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172D1FDC" w14:textId="5DAF61FA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392C0986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697621E9" w14:textId="6CC3354E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formularios.</w:t>
            </w:r>
          </w:p>
        </w:tc>
        <w:tc>
          <w:tcPr>
            <w:tcW w:w="1377" w:type="dxa"/>
            <w:vAlign w:val="center"/>
          </w:tcPr>
          <w:p w14:paraId="73FFC561" w14:textId="65055E3A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349BF665" w14:textId="77777777" w:rsidTr="00A72151">
        <w:trPr>
          <w:trHeight w:val="634"/>
        </w:trPr>
        <w:tc>
          <w:tcPr>
            <w:tcW w:w="1417" w:type="dxa"/>
            <w:vMerge/>
            <w:vAlign w:val="center"/>
          </w:tcPr>
          <w:p w14:paraId="694D85B2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1" w:type="dxa"/>
            <w:vMerge/>
            <w:vAlign w:val="center"/>
          </w:tcPr>
          <w:p w14:paraId="5E0EED4E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7DB2BBE6" w14:textId="7B288CD3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Tolerancia a fallas.</w:t>
            </w:r>
          </w:p>
        </w:tc>
        <w:tc>
          <w:tcPr>
            <w:tcW w:w="2204" w:type="dxa"/>
            <w:vAlign w:val="center"/>
          </w:tcPr>
          <w:p w14:paraId="4CDF5C57" w14:textId="17E0E182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Debe registrar los pagos aun cuando se produzcan fallas de energía o del equipo.</w:t>
            </w:r>
          </w:p>
        </w:tc>
        <w:tc>
          <w:tcPr>
            <w:tcW w:w="1377" w:type="dxa"/>
            <w:vAlign w:val="center"/>
          </w:tcPr>
          <w:p w14:paraId="2FE66420" w14:textId="7ED4CC18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423F4E89" w14:textId="77777777" w:rsidTr="00A72151">
        <w:tc>
          <w:tcPr>
            <w:tcW w:w="1417" w:type="dxa"/>
            <w:vAlign w:val="center"/>
          </w:tcPr>
          <w:p w14:paraId="5E484134" w14:textId="0A531A4A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</w:t>
            </w:r>
            <w:r w:rsidR="0007082F">
              <w:rPr>
                <w:rFonts w:ascii="Times New Roman" w:hAnsi="Times New Roman" w:cs="Times New Roman"/>
                <w:bCs/>
              </w:rPr>
              <w:t xml:space="preserve"> </w:t>
            </w:r>
            <w:r w:rsidRPr="0007082F">
              <w:rPr>
                <w:rFonts w:ascii="Times New Roman" w:hAnsi="Times New Roman" w:cs="Times New Roman"/>
                <w:bCs/>
              </w:rPr>
              <w:t>1.8</w:t>
            </w:r>
          </w:p>
        </w:tc>
        <w:tc>
          <w:tcPr>
            <w:tcW w:w="2231" w:type="dxa"/>
            <w:vAlign w:val="center"/>
          </w:tcPr>
          <w:p w14:paraId="14FA50CB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07082F">
              <w:rPr>
                <w:rFonts w:ascii="Times New Roman" w:eastAsia="Calibri" w:hAnsi="Times New Roman" w:cs="Times New Roman"/>
              </w:rPr>
              <w:t>Desplegar informes de las transacciones realizadas.</w:t>
            </w:r>
          </w:p>
        </w:tc>
        <w:tc>
          <w:tcPr>
            <w:tcW w:w="1696" w:type="dxa"/>
            <w:vAlign w:val="center"/>
          </w:tcPr>
          <w:p w14:paraId="61FA3A9C" w14:textId="19DAD4F5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57A75BB8" w14:textId="3D4C52B0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informes.</w:t>
            </w:r>
          </w:p>
        </w:tc>
        <w:tc>
          <w:tcPr>
            <w:tcW w:w="1377" w:type="dxa"/>
            <w:vAlign w:val="center"/>
          </w:tcPr>
          <w:p w14:paraId="4A769502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01005250" w14:textId="77777777" w:rsidTr="00A72151">
        <w:tc>
          <w:tcPr>
            <w:tcW w:w="1417" w:type="dxa"/>
            <w:vAlign w:val="center"/>
          </w:tcPr>
          <w:p w14:paraId="74BDFC7C" w14:textId="0958D888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R 2.3</w:t>
            </w:r>
          </w:p>
        </w:tc>
        <w:tc>
          <w:tcPr>
            <w:tcW w:w="2231" w:type="dxa"/>
            <w:vAlign w:val="center"/>
          </w:tcPr>
          <w:p w14:paraId="378C0C92" w14:textId="30778684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07082F">
              <w:rPr>
                <w:rFonts w:ascii="Times New Roman" w:eastAsia="Calibri" w:hAnsi="Times New Roman" w:cs="Times New Roman"/>
              </w:rPr>
              <w:t>Mostrar advertencias por pin erróneo.</w:t>
            </w:r>
          </w:p>
        </w:tc>
        <w:tc>
          <w:tcPr>
            <w:tcW w:w="1696" w:type="dxa"/>
            <w:vAlign w:val="center"/>
          </w:tcPr>
          <w:p w14:paraId="12CB09B2" w14:textId="09D2C1D2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123F9E2D" w14:textId="66E83260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diálogos.</w:t>
            </w:r>
          </w:p>
        </w:tc>
        <w:tc>
          <w:tcPr>
            <w:tcW w:w="1377" w:type="dxa"/>
            <w:vAlign w:val="center"/>
          </w:tcPr>
          <w:p w14:paraId="2DA3D3C7" w14:textId="4C82EAC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43A82353" w14:textId="77777777" w:rsidTr="00A72151">
        <w:tc>
          <w:tcPr>
            <w:tcW w:w="1417" w:type="dxa"/>
            <w:vAlign w:val="center"/>
          </w:tcPr>
          <w:p w14:paraId="7BAFD824" w14:textId="7C9BA7D5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R 3.2</w:t>
            </w:r>
          </w:p>
        </w:tc>
        <w:tc>
          <w:tcPr>
            <w:tcW w:w="2231" w:type="dxa"/>
            <w:vAlign w:val="center"/>
          </w:tcPr>
          <w:p w14:paraId="2403DDA8" w14:textId="7A829455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07082F">
              <w:rPr>
                <w:rFonts w:ascii="Times New Roman" w:eastAsia="Calibri" w:hAnsi="Times New Roman" w:cs="Times New Roman"/>
              </w:rPr>
              <w:t>Mostrar mensajes de error durante el pago.</w:t>
            </w:r>
          </w:p>
        </w:tc>
        <w:tc>
          <w:tcPr>
            <w:tcW w:w="1696" w:type="dxa"/>
            <w:vAlign w:val="center"/>
          </w:tcPr>
          <w:p w14:paraId="435B442E" w14:textId="340CFEFB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1F5383DC" w14:textId="14E9C2F0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diálogos.</w:t>
            </w:r>
          </w:p>
        </w:tc>
        <w:tc>
          <w:tcPr>
            <w:tcW w:w="1377" w:type="dxa"/>
            <w:vAlign w:val="center"/>
          </w:tcPr>
          <w:p w14:paraId="61F65F05" w14:textId="64857843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33F3582F" w14:textId="77777777" w:rsidTr="00A72151">
        <w:tc>
          <w:tcPr>
            <w:tcW w:w="1417" w:type="dxa"/>
            <w:vAlign w:val="center"/>
          </w:tcPr>
          <w:p w14:paraId="6C052279" w14:textId="6F638E3C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R 3.4</w:t>
            </w:r>
          </w:p>
        </w:tc>
        <w:tc>
          <w:tcPr>
            <w:tcW w:w="2231" w:type="dxa"/>
            <w:vAlign w:val="center"/>
          </w:tcPr>
          <w:p w14:paraId="1C085D37" w14:textId="5954833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07082F">
              <w:rPr>
                <w:rFonts w:ascii="Times New Roman" w:eastAsia="Calibri" w:hAnsi="Times New Roman" w:cs="Times New Roman"/>
              </w:rPr>
              <w:t>Emitir comprobantes de los pagos.</w:t>
            </w:r>
          </w:p>
        </w:tc>
        <w:tc>
          <w:tcPr>
            <w:tcW w:w="1696" w:type="dxa"/>
            <w:vAlign w:val="center"/>
          </w:tcPr>
          <w:p w14:paraId="07ECD822" w14:textId="719EC33D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242C38F7" w14:textId="17939C8E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informes.</w:t>
            </w:r>
          </w:p>
        </w:tc>
        <w:tc>
          <w:tcPr>
            <w:tcW w:w="1377" w:type="dxa"/>
            <w:vAlign w:val="center"/>
          </w:tcPr>
          <w:p w14:paraId="4F922070" w14:textId="2FF45C13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</w:tbl>
    <w:p w14:paraId="5DE4FA12" w14:textId="44A6BEF6" w:rsidR="002D731E" w:rsidRDefault="002D731E" w:rsidP="002D731E"/>
    <w:p w14:paraId="2BADD23A" w14:textId="4666B3CA" w:rsidR="00A72151" w:rsidRDefault="00A72151" w:rsidP="002D731E"/>
    <w:p w14:paraId="35574CE6" w14:textId="2912D362" w:rsidR="00AC0282" w:rsidRPr="00AC0282" w:rsidRDefault="00AC0282" w:rsidP="00AC0282">
      <w:pPr>
        <w:pStyle w:val="Ttulo1"/>
      </w:pPr>
      <w:bookmarkStart w:id="6" w:name="_Toc113825513"/>
      <w:r>
        <w:lastRenderedPageBreak/>
        <w:t>Casos de Uso</w:t>
      </w:r>
      <w:bookmarkEnd w:id="6"/>
    </w:p>
    <w:p w14:paraId="6D1CE56E" w14:textId="77777777" w:rsidR="00D63144" w:rsidRPr="00D63144" w:rsidRDefault="00D63144" w:rsidP="00343F2D">
      <w:pPr>
        <w:pStyle w:val="Prrafodelista"/>
        <w:keepNext/>
        <w:keepLines/>
        <w:numPr>
          <w:ilvl w:val="0"/>
          <w:numId w:val="16"/>
        </w:numPr>
        <w:spacing w:before="4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</w:rPr>
      </w:pPr>
      <w:bookmarkStart w:id="7" w:name="_Toc113724663"/>
      <w:bookmarkStart w:id="8" w:name="_Toc113728063"/>
      <w:bookmarkStart w:id="9" w:name="_Toc113807423"/>
      <w:bookmarkStart w:id="10" w:name="_Toc113825514"/>
      <w:bookmarkEnd w:id="7"/>
      <w:bookmarkEnd w:id="8"/>
      <w:bookmarkEnd w:id="9"/>
      <w:bookmarkEnd w:id="10"/>
    </w:p>
    <w:p w14:paraId="2EC44F18" w14:textId="77777777" w:rsidR="00D63144" w:rsidRPr="00D63144" w:rsidRDefault="00D63144" w:rsidP="00343F2D">
      <w:pPr>
        <w:pStyle w:val="Prrafodelista"/>
        <w:keepNext/>
        <w:keepLines/>
        <w:numPr>
          <w:ilvl w:val="0"/>
          <w:numId w:val="16"/>
        </w:numPr>
        <w:spacing w:before="4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</w:rPr>
      </w:pPr>
      <w:bookmarkStart w:id="11" w:name="_Toc113724664"/>
      <w:bookmarkStart w:id="12" w:name="_Toc113728064"/>
      <w:bookmarkStart w:id="13" w:name="_Toc113807424"/>
      <w:bookmarkStart w:id="14" w:name="_Toc113825515"/>
      <w:bookmarkEnd w:id="11"/>
      <w:bookmarkEnd w:id="12"/>
      <w:bookmarkEnd w:id="13"/>
      <w:bookmarkEnd w:id="14"/>
    </w:p>
    <w:p w14:paraId="788B0FF9" w14:textId="77777777" w:rsidR="00D63144" w:rsidRPr="00D63144" w:rsidRDefault="00D63144" w:rsidP="00343F2D">
      <w:pPr>
        <w:pStyle w:val="Prrafodelista"/>
        <w:keepNext/>
        <w:keepLines/>
        <w:numPr>
          <w:ilvl w:val="0"/>
          <w:numId w:val="16"/>
        </w:numPr>
        <w:spacing w:before="4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</w:rPr>
      </w:pPr>
      <w:bookmarkStart w:id="15" w:name="_Toc113724665"/>
      <w:bookmarkStart w:id="16" w:name="_Toc113728065"/>
      <w:bookmarkStart w:id="17" w:name="_Toc113807425"/>
      <w:bookmarkStart w:id="18" w:name="_Toc113825516"/>
      <w:bookmarkEnd w:id="15"/>
      <w:bookmarkEnd w:id="16"/>
      <w:bookmarkEnd w:id="17"/>
      <w:bookmarkEnd w:id="18"/>
    </w:p>
    <w:p w14:paraId="7167408E" w14:textId="77777777" w:rsidR="00D63144" w:rsidRPr="00D63144" w:rsidRDefault="00D63144" w:rsidP="00343F2D">
      <w:pPr>
        <w:pStyle w:val="Prrafodelista"/>
        <w:keepNext/>
        <w:keepLines/>
        <w:numPr>
          <w:ilvl w:val="0"/>
          <w:numId w:val="16"/>
        </w:numPr>
        <w:spacing w:before="4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</w:rPr>
      </w:pPr>
      <w:bookmarkStart w:id="19" w:name="_Toc113724666"/>
      <w:bookmarkStart w:id="20" w:name="_Toc113728066"/>
      <w:bookmarkStart w:id="21" w:name="_Toc113807426"/>
      <w:bookmarkStart w:id="22" w:name="_Toc113825517"/>
      <w:bookmarkEnd w:id="19"/>
      <w:bookmarkEnd w:id="20"/>
      <w:bookmarkEnd w:id="21"/>
      <w:bookmarkEnd w:id="22"/>
    </w:p>
    <w:p w14:paraId="4825B261" w14:textId="42C13927" w:rsidR="00AC0282" w:rsidRPr="00DF58E4" w:rsidRDefault="00D63144" w:rsidP="0007082F">
      <w:pPr>
        <w:pStyle w:val="Ttulo2"/>
      </w:pPr>
      <w:bookmarkStart w:id="23" w:name="_Toc113825518"/>
      <w:r w:rsidRPr="00DF58E4">
        <w:t>Depósito</w:t>
      </w:r>
      <w:r w:rsidR="00AC0282" w:rsidRPr="00DF58E4">
        <w:t xml:space="preserve"> </w:t>
      </w:r>
      <w:r w:rsidR="005E3EB7" w:rsidRPr="00DF58E4">
        <w:t>en cuenta</w:t>
      </w:r>
      <w:bookmarkEnd w:id="23"/>
    </w:p>
    <w:p w14:paraId="17699FDD" w14:textId="77777777" w:rsidR="005E3EB7" w:rsidRDefault="005E3EB7" w:rsidP="00AC0282">
      <w:pPr>
        <w:rPr>
          <w:rFonts w:ascii="Times New Roman" w:hAnsi="Times New Roman" w:cs="Times New Roman"/>
        </w:rPr>
      </w:pPr>
    </w:p>
    <w:p w14:paraId="41D898C2" w14:textId="4E029BE9" w:rsidR="00AC0282" w:rsidRPr="00AC0282" w:rsidRDefault="00006811" w:rsidP="00AC0282">
      <w:pPr>
        <w:rPr>
          <w:rFonts w:ascii="Times New Roman" w:hAnsi="Times New Roman" w:cs="Times New Roman"/>
        </w:rPr>
      </w:pPr>
      <w:r w:rsidRPr="00006811">
        <w:rPr>
          <w:rFonts w:ascii="Times New Roman" w:hAnsi="Times New Roman" w:cs="Times New Roman"/>
          <w:noProof/>
        </w:rPr>
        <w:drawing>
          <wp:inline distT="0" distB="0" distL="0" distR="0" wp14:anchorId="552409D1" wp14:editId="1D129456">
            <wp:extent cx="5400040" cy="180530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2669" w14:textId="77777777" w:rsidR="004521C3" w:rsidRPr="004521C3" w:rsidRDefault="004521C3" w:rsidP="004521C3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62E0B939" w14:textId="5E6CFD15" w:rsidR="00AC0282" w:rsidRDefault="00AC0282" w:rsidP="00AC0282"/>
    <w:p w14:paraId="1635FCC7" w14:textId="68ED8DF8" w:rsidR="00343F2D" w:rsidRPr="00D63144" w:rsidRDefault="00343F2D" w:rsidP="0007082F">
      <w:pPr>
        <w:pStyle w:val="Ttulo3"/>
      </w:pPr>
      <w:bookmarkStart w:id="24" w:name="_Toc113825519"/>
      <w:r w:rsidRPr="00D63144">
        <w:t xml:space="preserve">Caso de uso </w:t>
      </w:r>
      <w:r w:rsidR="00704CAA" w:rsidRPr="00D63144">
        <w:t>extendid</w:t>
      </w:r>
      <w:r w:rsidR="00704CAA">
        <w:t>o</w:t>
      </w:r>
      <w:bookmarkEnd w:id="24"/>
    </w:p>
    <w:p w14:paraId="779C42E1" w14:textId="40BEA74D" w:rsidR="00343F2D" w:rsidRDefault="00343F2D" w:rsidP="00D63144">
      <w:pPr>
        <w:spacing w:line="276" w:lineRule="auto"/>
        <w:rPr>
          <w:u w:val="single"/>
        </w:rPr>
      </w:pPr>
    </w:p>
    <w:p w14:paraId="54DCFF3E" w14:textId="2F447E44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Caso de uso</w:t>
      </w:r>
      <w:r w:rsidRPr="000E385D">
        <w:rPr>
          <w:rFonts w:ascii="Times New Roman" w:hAnsi="Times New Roman" w:cs="Times New Roman"/>
        </w:rPr>
        <w:t xml:space="preserve">: Deposito </w:t>
      </w:r>
      <w:r w:rsidR="00704CAA" w:rsidRPr="000E385D">
        <w:rPr>
          <w:rFonts w:ascii="Times New Roman" w:hAnsi="Times New Roman" w:cs="Times New Roman"/>
        </w:rPr>
        <w:t>en cuenta</w:t>
      </w:r>
    </w:p>
    <w:p w14:paraId="3D38CE68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4753404D" w14:textId="5A7FEF85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Actores</w:t>
      </w:r>
      <w:r w:rsidRPr="000E385D">
        <w:rPr>
          <w:rFonts w:ascii="Times New Roman" w:hAnsi="Times New Roman" w:cs="Times New Roman"/>
        </w:rPr>
        <w:t xml:space="preserve">: </w:t>
      </w:r>
      <w:r w:rsidR="00D63144" w:rsidRPr="000E385D">
        <w:rPr>
          <w:rFonts w:ascii="Times New Roman" w:hAnsi="Times New Roman" w:cs="Times New Roman"/>
        </w:rPr>
        <w:t>C</w:t>
      </w:r>
      <w:r w:rsidRPr="000E385D">
        <w:rPr>
          <w:rFonts w:ascii="Times New Roman" w:hAnsi="Times New Roman" w:cs="Times New Roman"/>
        </w:rPr>
        <w:t xml:space="preserve">liente(iniciador), </w:t>
      </w:r>
      <w:r w:rsidR="00D63144" w:rsidRPr="000E385D">
        <w:rPr>
          <w:rFonts w:ascii="Times New Roman" w:hAnsi="Times New Roman" w:cs="Times New Roman"/>
        </w:rPr>
        <w:t>B</w:t>
      </w:r>
      <w:r w:rsidRPr="000E385D">
        <w:rPr>
          <w:rFonts w:ascii="Times New Roman" w:hAnsi="Times New Roman" w:cs="Times New Roman"/>
        </w:rPr>
        <w:t>anco</w:t>
      </w:r>
    </w:p>
    <w:p w14:paraId="5FD69F9D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47B63B7A" w14:textId="546F541F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Propósito</w:t>
      </w:r>
      <w:r w:rsidRPr="000E385D">
        <w:rPr>
          <w:rFonts w:ascii="Times New Roman" w:hAnsi="Times New Roman" w:cs="Times New Roman"/>
        </w:rPr>
        <w:t xml:space="preserve">: </w:t>
      </w:r>
      <w:r w:rsidR="00D63144" w:rsidRPr="000E385D">
        <w:rPr>
          <w:rFonts w:ascii="Times New Roman" w:hAnsi="Times New Roman" w:cs="Times New Roman"/>
        </w:rPr>
        <w:t>A</w:t>
      </w:r>
      <w:r w:rsidRPr="000E385D">
        <w:rPr>
          <w:rFonts w:ascii="Times New Roman" w:hAnsi="Times New Roman" w:cs="Times New Roman"/>
        </w:rPr>
        <w:t>ctualizar el saldo de</w:t>
      </w:r>
      <w:r w:rsidR="00D63144" w:rsidRPr="000E385D">
        <w:rPr>
          <w:rFonts w:ascii="Times New Roman" w:hAnsi="Times New Roman" w:cs="Times New Roman"/>
        </w:rPr>
        <w:t xml:space="preserve"> la cuenta </w:t>
      </w:r>
      <w:r w:rsidR="007568EA" w:rsidRPr="000E385D">
        <w:rPr>
          <w:rFonts w:ascii="Times New Roman" w:hAnsi="Times New Roman" w:cs="Times New Roman"/>
        </w:rPr>
        <w:t xml:space="preserve">determinada por el usuario </w:t>
      </w:r>
      <w:r w:rsidR="00D63144" w:rsidRPr="000E385D">
        <w:rPr>
          <w:rFonts w:ascii="Times New Roman" w:hAnsi="Times New Roman" w:cs="Times New Roman"/>
        </w:rPr>
        <w:t>luego de un</w:t>
      </w:r>
      <w:r w:rsidRPr="000E385D">
        <w:rPr>
          <w:rFonts w:ascii="Times New Roman" w:hAnsi="Times New Roman" w:cs="Times New Roman"/>
        </w:rPr>
        <w:t xml:space="preserve"> depósito.</w:t>
      </w:r>
    </w:p>
    <w:p w14:paraId="3514914F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7117634E" w14:textId="6F421D59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Resumen</w:t>
      </w:r>
      <w:r w:rsidRPr="000E385D">
        <w:rPr>
          <w:rFonts w:ascii="Times New Roman" w:hAnsi="Times New Roman" w:cs="Times New Roman"/>
        </w:rPr>
        <w:t xml:space="preserve">: El cliente accede a su cuenta, donde el sistema de </w:t>
      </w:r>
      <w:r w:rsidR="00D63144" w:rsidRPr="000E385D">
        <w:rPr>
          <w:rFonts w:ascii="Times New Roman" w:hAnsi="Times New Roman" w:cs="Times New Roman"/>
        </w:rPr>
        <w:t>W</w:t>
      </w:r>
      <w:r w:rsidRPr="000E385D">
        <w:rPr>
          <w:rFonts w:ascii="Times New Roman" w:hAnsi="Times New Roman" w:cs="Times New Roman"/>
        </w:rPr>
        <w:t xml:space="preserve">eb </w:t>
      </w:r>
      <w:proofErr w:type="spellStart"/>
      <w:r w:rsidR="00D63144" w:rsidRPr="000E385D">
        <w:rPr>
          <w:rFonts w:ascii="Times New Roman" w:hAnsi="Times New Roman" w:cs="Times New Roman"/>
        </w:rPr>
        <w:t>B</w:t>
      </w:r>
      <w:r w:rsidRPr="000E385D">
        <w:rPr>
          <w:rFonts w:ascii="Times New Roman" w:hAnsi="Times New Roman" w:cs="Times New Roman"/>
        </w:rPr>
        <w:t>anking</w:t>
      </w:r>
      <w:proofErr w:type="spellEnd"/>
      <w:r w:rsidRPr="000E385D">
        <w:rPr>
          <w:rFonts w:ascii="Times New Roman" w:hAnsi="Times New Roman" w:cs="Times New Roman"/>
        </w:rPr>
        <w:t xml:space="preserve"> se encarga de verificar si el pin de ingreso es válido, después el cliente deposita dinero en </w:t>
      </w:r>
      <w:r w:rsidR="007568EA" w:rsidRPr="000E385D">
        <w:rPr>
          <w:rFonts w:ascii="Times New Roman" w:hAnsi="Times New Roman" w:cs="Times New Roman"/>
        </w:rPr>
        <w:t>la cuenta destino y el sistema realiza la actualización pertinente.</w:t>
      </w:r>
    </w:p>
    <w:p w14:paraId="29499ED9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085FB9E3" w14:textId="15B8795F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Tipo</w:t>
      </w:r>
      <w:r w:rsidRPr="000E385D">
        <w:rPr>
          <w:rFonts w:ascii="Times New Roman" w:hAnsi="Times New Roman" w:cs="Times New Roman"/>
        </w:rPr>
        <w:t xml:space="preserve">: </w:t>
      </w:r>
      <w:r w:rsidR="00500543" w:rsidRPr="000E385D">
        <w:rPr>
          <w:rFonts w:ascii="Times New Roman" w:hAnsi="Times New Roman" w:cs="Times New Roman"/>
        </w:rPr>
        <w:t>P</w:t>
      </w:r>
      <w:r w:rsidRPr="000E385D">
        <w:rPr>
          <w:rFonts w:ascii="Times New Roman" w:hAnsi="Times New Roman" w:cs="Times New Roman"/>
        </w:rPr>
        <w:t xml:space="preserve">rimario y esencial. </w:t>
      </w:r>
    </w:p>
    <w:p w14:paraId="5B6ADEC7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2DF163AB" w14:textId="32C69020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Referencias cruzadas</w:t>
      </w:r>
      <w:r w:rsidRPr="000E385D">
        <w:rPr>
          <w:rFonts w:ascii="Times New Roman" w:hAnsi="Times New Roman" w:cs="Times New Roman"/>
        </w:rPr>
        <w:t xml:space="preserve">: </w:t>
      </w:r>
      <w:r w:rsidR="002A0B44">
        <w:rPr>
          <w:rFonts w:ascii="Times New Roman" w:hAnsi="Times New Roman" w:cs="Times New Roman"/>
        </w:rPr>
        <w:t>R2.2</w:t>
      </w:r>
      <w:r w:rsidRPr="000E385D">
        <w:rPr>
          <w:rFonts w:ascii="Times New Roman" w:hAnsi="Times New Roman" w:cs="Times New Roman"/>
        </w:rPr>
        <w:t xml:space="preserve">, </w:t>
      </w:r>
      <w:r w:rsidR="002A0B44">
        <w:rPr>
          <w:rFonts w:ascii="Times New Roman" w:hAnsi="Times New Roman" w:cs="Times New Roman"/>
        </w:rPr>
        <w:t>R1.9</w:t>
      </w:r>
      <w:r w:rsidRPr="000E385D">
        <w:rPr>
          <w:rFonts w:ascii="Times New Roman" w:hAnsi="Times New Roman" w:cs="Times New Roman"/>
        </w:rPr>
        <w:t xml:space="preserve">. </w:t>
      </w:r>
    </w:p>
    <w:p w14:paraId="208955C3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4FABEDFC" w14:textId="252BDC68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Curso normal de los eventos</w:t>
      </w:r>
      <w:r w:rsidRPr="000E385D">
        <w:rPr>
          <w:rFonts w:ascii="Times New Roman" w:hAnsi="Times New Roman" w:cs="Times New Roman"/>
        </w:rPr>
        <w:t>:</w:t>
      </w:r>
    </w:p>
    <w:p w14:paraId="1EB338C8" w14:textId="77777777" w:rsidR="00500543" w:rsidRDefault="00500543" w:rsidP="00D63144">
      <w:pPr>
        <w:spacing w:line="276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343F2D" w:rsidRPr="000E385D" w14:paraId="40AB1E97" w14:textId="77777777" w:rsidTr="00500543">
        <w:tc>
          <w:tcPr>
            <w:tcW w:w="4675" w:type="dxa"/>
            <w:shd w:val="clear" w:color="auto" w:fill="D0CECE" w:themeFill="background2" w:themeFillShade="E6"/>
          </w:tcPr>
          <w:p w14:paraId="11D5B5B7" w14:textId="77777777" w:rsidR="00343F2D" w:rsidRPr="000E385D" w:rsidRDefault="00343F2D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4EA8E6CD" w14:textId="77777777" w:rsidR="00343F2D" w:rsidRPr="000E385D" w:rsidRDefault="00343F2D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343F2D" w:rsidRPr="000E385D" w14:paraId="60D828A6" w14:textId="77777777" w:rsidTr="00B54433">
        <w:tc>
          <w:tcPr>
            <w:tcW w:w="4675" w:type="dxa"/>
          </w:tcPr>
          <w:p w14:paraId="7FC151B5" w14:textId="31F93CB6" w:rsidR="00343F2D" w:rsidRPr="000E385D" w:rsidRDefault="00343F2D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 xml:space="preserve">El cliente accede a su </w:t>
            </w:r>
            <w:r w:rsidR="00500543" w:rsidRPr="000E385D">
              <w:rPr>
                <w:rFonts w:ascii="Times New Roman" w:hAnsi="Times New Roman" w:cs="Times New Roman"/>
              </w:rPr>
              <w:t>cuenta (</w:t>
            </w:r>
            <w:r w:rsidRPr="000E385D">
              <w:rPr>
                <w:rFonts w:ascii="Times New Roman" w:hAnsi="Times New Roman" w:cs="Times New Roman"/>
              </w:rPr>
              <w:t>ingresando el pin de cuenta).</w:t>
            </w:r>
          </w:p>
        </w:tc>
        <w:tc>
          <w:tcPr>
            <w:tcW w:w="4675" w:type="dxa"/>
          </w:tcPr>
          <w:p w14:paraId="36687834" w14:textId="7AF5DD19" w:rsidR="00343F2D" w:rsidRPr="000E385D" w:rsidRDefault="00343F2D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 xml:space="preserve">El sistema verifica si el pin que ingreso el cliente es </w:t>
            </w:r>
            <w:r w:rsidR="00FA3443" w:rsidRPr="000E385D">
              <w:rPr>
                <w:rFonts w:ascii="Times New Roman" w:hAnsi="Times New Roman" w:cs="Times New Roman"/>
              </w:rPr>
              <w:t>válido</w:t>
            </w:r>
            <w:r w:rsidR="00500543" w:rsidRPr="000E385D">
              <w:rPr>
                <w:rFonts w:ascii="Times New Roman" w:hAnsi="Times New Roman" w:cs="Times New Roman"/>
              </w:rPr>
              <w:t>.</w:t>
            </w:r>
          </w:p>
        </w:tc>
      </w:tr>
      <w:tr w:rsidR="00343F2D" w:rsidRPr="000E385D" w14:paraId="08158CEA" w14:textId="77777777" w:rsidTr="00B54433">
        <w:tc>
          <w:tcPr>
            <w:tcW w:w="4675" w:type="dxa"/>
          </w:tcPr>
          <w:p w14:paraId="5F9C4643" w14:textId="1709AC29" w:rsidR="00343F2D" w:rsidRPr="000E385D" w:rsidRDefault="00343F2D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 xml:space="preserve">El cliente elige la opción de </w:t>
            </w:r>
            <w:r w:rsidR="00500543" w:rsidRPr="000E385D">
              <w:rPr>
                <w:rFonts w:ascii="Times New Roman" w:hAnsi="Times New Roman" w:cs="Times New Roman"/>
              </w:rPr>
              <w:t>“D</w:t>
            </w:r>
            <w:r w:rsidRPr="000E385D">
              <w:rPr>
                <w:rFonts w:ascii="Times New Roman" w:hAnsi="Times New Roman" w:cs="Times New Roman"/>
              </w:rPr>
              <w:t>eposit</w:t>
            </w:r>
            <w:r w:rsidR="0005038E" w:rsidRPr="000E385D">
              <w:rPr>
                <w:rFonts w:ascii="Times New Roman" w:hAnsi="Times New Roman" w:cs="Times New Roman"/>
              </w:rPr>
              <w:t>o</w:t>
            </w:r>
            <w:r w:rsidR="00500543" w:rsidRPr="000E385D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675" w:type="dxa"/>
          </w:tcPr>
          <w:p w14:paraId="09407001" w14:textId="26F334DD" w:rsidR="00343F2D" w:rsidRPr="000E385D" w:rsidRDefault="00343F2D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 xml:space="preserve">El sistema actualiza el </w:t>
            </w:r>
            <w:r w:rsidR="00FA3443" w:rsidRPr="000E385D">
              <w:rPr>
                <w:rFonts w:ascii="Times New Roman" w:hAnsi="Times New Roman" w:cs="Times New Roman"/>
              </w:rPr>
              <w:t>saldo</w:t>
            </w:r>
            <w:r w:rsidRPr="000E385D">
              <w:rPr>
                <w:rFonts w:ascii="Times New Roman" w:hAnsi="Times New Roman" w:cs="Times New Roman"/>
              </w:rPr>
              <w:t xml:space="preserve"> de la cuenta destino</w:t>
            </w:r>
            <w:r w:rsidR="00500543" w:rsidRPr="000E385D">
              <w:rPr>
                <w:rFonts w:ascii="Times New Roman" w:hAnsi="Times New Roman" w:cs="Times New Roman"/>
              </w:rPr>
              <w:t>.</w:t>
            </w:r>
          </w:p>
        </w:tc>
      </w:tr>
      <w:tr w:rsidR="00343F2D" w:rsidRPr="000E385D" w14:paraId="09B6BD1E" w14:textId="77777777" w:rsidTr="00377D61">
        <w:trPr>
          <w:trHeight w:val="452"/>
        </w:trPr>
        <w:tc>
          <w:tcPr>
            <w:tcW w:w="4675" w:type="dxa"/>
          </w:tcPr>
          <w:p w14:paraId="3DCBA97A" w14:textId="5B3FBE14" w:rsidR="00343F2D" w:rsidRPr="000E385D" w:rsidRDefault="00343F2D" w:rsidP="000E385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9317733" w14:textId="49419939" w:rsidR="00343F2D" w:rsidRPr="000E385D" w:rsidRDefault="00FA3443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>El sistema muestra un mensaje de finalización.</w:t>
            </w:r>
          </w:p>
        </w:tc>
      </w:tr>
    </w:tbl>
    <w:p w14:paraId="0A092C37" w14:textId="52441205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lastRenderedPageBreak/>
        <w:t>Cursos alternos</w:t>
      </w:r>
      <w:r w:rsidRPr="000E385D">
        <w:rPr>
          <w:rFonts w:ascii="Times New Roman" w:hAnsi="Times New Roman" w:cs="Times New Roman"/>
        </w:rPr>
        <w:t>:</w:t>
      </w:r>
    </w:p>
    <w:p w14:paraId="0406888F" w14:textId="77777777" w:rsidR="00500543" w:rsidRPr="000E385D" w:rsidRDefault="00500543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3C8264CE" w14:textId="7733C544" w:rsidR="00DF58E4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Ítem 2</w:t>
      </w:r>
      <w:r w:rsidRPr="000E385D">
        <w:rPr>
          <w:rFonts w:ascii="Times New Roman" w:hAnsi="Times New Roman" w:cs="Times New Roman"/>
        </w:rPr>
        <w:t xml:space="preserve">: </w:t>
      </w:r>
      <w:r w:rsidR="00FA3443" w:rsidRPr="000E385D">
        <w:rPr>
          <w:rFonts w:ascii="Times New Roman" w:hAnsi="Times New Roman" w:cs="Times New Roman"/>
        </w:rPr>
        <w:t>E</w:t>
      </w:r>
      <w:r w:rsidRPr="000E385D">
        <w:rPr>
          <w:rFonts w:ascii="Times New Roman" w:hAnsi="Times New Roman" w:cs="Times New Roman"/>
        </w:rPr>
        <w:t xml:space="preserve">l pin que el usuario ingreso no es válido, </w:t>
      </w:r>
      <w:r w:rsidR="00FA3443" w:rsidRPr="000E385D">
        <w:rPr>
          <w:rFonts w:ascii="Times New Roman" w:hAnsi="Times New Roman" w:cs="Times New Roman"/>
        </w:rPr>
        <w:t>mostrar</w:t>
      </w:r>
      <w:r w:rsidRPr="000E385D">
        <w:rPr>
          <w:rFonts w:ascii="Times New Roman" w:hAnsi="Times New Roman" w:cs="Times New Roman"/>
        </w:rPr>
        <w:t xml:space="preserve"> un mensaje de error</w:t>
      </w:r>
    </w:p>
    <w:p w14:paraId="1B896CE5" w14:textId="77777777" w:rsidR="00343F2D" w:rsidRPr="00AC0282" w:rsidRDefault="00343F2D" w:rsidP="00AC0282"/>
    <w:p w14:paraId="42CDF29A" w14:textId="19C557AD" w:rsidR="00A72151" w:rsidRPr="00FA3443" w:rsidRDefault="005E3EB7" w:rsidP="0007082F">
      <w:pPr>
        <w:pStyle w:val="Ttulo2"/>
      </w:pPr>
      <w:bookmarkStart w:id="25" w:name="_Toc113825520"/>
      <w:r w:rsidRPr="00FA3443">
        <w:t>Transferencias entre cuentas</w:t>
      </w:r>
      <w:bookmarkEnd w:id="25"/>
    </w:p>
    <w:p w14:paraId="0435BDBE" w14:textId="6D77D97C" w:rsidR="005E3EB7" w:rsidRDefault="005E3EB7" w:rsidP="002D731E">
      <w:pPr>
        <w:rPr>
          <w:u w:val="single"/>
        </w:rPr>
      </w:pPr>
    </w:p>
    <w:p w14:paraId="0649D25B" w14:textId="77777777" w:rsidR="00006811" w:rsidRDefault="00006811" w:rsidP="00006811">
      <w:pPr>
        <w:rPr>
          <w:u w:val="single"/>
          <w:lang w:val="es-ES"/>
        </w:rPr>
      </w:pPr>
      <w:r w:rsidRPr="00006811">
        <w:rPr>
          <w:noProof/>
          <w:u w:val="single"/>
          <w:lang w:val="es-ES"/>
        </w:rPr>
        <w:drawing>
          <wp:inline distT="0" distB="0" distL="0" distR="0" wp14:anchorId="49C5171A" wp14:editId="2C7ABBA3">
            <wp:extent cx="5400040" cy="2626995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E717" w14:textId="77777777" w:rsidR="004521C3" w:rsidRPr="004521C3" w:rsidRDefault="004521C3" w:rsidP="004521C3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78B32DBE" w14:textId="77777777" w:rsidR="00006811" w:rsidRDefault="00006811" w:rsidP="00006811">
      <w:pPr>
        <w:rPr>
          <w:u w:val="single"/>
          <w:lang w:val="es-ES"/>
        </w:rPr>
      </w:pPr>
    </w:p>
    <w:p w14:paraId="2E159F7B" w14:textId="04102658" w:rsidR="0007082F" w:rsidRDefault="0007082F" w:rsidP="0007082F">
      <w:pPr>
        <w:pStyle w:val="Ttulo3"/>
      </w:pPr>
      <w:bookmarkStart w:id="26" w:name="_Toc113825521"/>
      <w:r w:rsidRPr="00D63144">
        <w:t>Caso de uso extendido</w:t>
      </w:r>
      <w:bookmarkEnd w:id="26"/>
    </w:p>
    <w:p w14:paraId="3576437C" w14:textId="77777777" w:rsidR="0007082F" w:rsidRPr="0007082F" w:rsidRDefault="0007082F" w:rsidP="0007082F"/>
    <w:p w14:paraId="53395180" w14:textId="1BFD63A5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Caso de uso</w:t>
      </w:r>
      <w:r w:rsidRPr="0007082F">
        <w:rPr>
          <w:rFonts w:ascii="Times New Roman" w:hAnsi="Times New Roman" w:cs="Times New Roman"/>
        </w:rPr>
        <w:t>:  Transferencia</w:t>
      </w:r>
      <w:r w:rsidR="00704CAA">
        <w:rPr>
          <w:rFonts w:ascii="Times New Roman" w:hAnsi="Times New Roman" w:cs="Times New Roman"/>
        </w:rPr>
        <w:t>s</w:t>
      </w:r>
      <w:r w:rsidRPr="0007082F">
        <w:rPr>
          <w:rFonts w:ascii="Times New Roman" w:hAnsi="Times New Roman" w:cs="Times New Roman"/>
        </w:rPr>
        <w:t xml:space="preserve"> entre cuentas.</w:t>
      </w:r>
    </w:p>
    <w:p w14:paraId="58F88C7E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52329451" w14:textId="62666B15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Actores</w:t>
      </w:r>
      <w:r w:rsidRPr="0007082F">
        <w:rPr>
          <w:rFonts w:ascii="Times New Roman" w:hAnsi="Times New Roman" w:cs="Times New Roman"/>
        </w:rPr>
        <w:t xml:space="preserve">: </w:t>
      </w:r>
      <w:r w:rsidR="003128DF">
        <w:rPr>
          <w:rFonts w:ascii="Times New Roman" w:hAnsi="Times New Roman" w:cs="Times New Roman"/>
        </w:rPr>
        <w:t>C</w:t>
      </w:r>
      <w:r w:rsidRPr="0007082F">
        <w:rPr>
          <w:rFonts w:ascii="Times New Roman" w:hAnsi="Times New Roman" w:cs="Times New Roman"/>
        </w:rPr>
        <w:t xml:space="preserve">uenta origen(iniciador), </w:t>
      </w:r>
      <w:r w:rsidR="003128DF">
        <w:rPr>
          <w:rFonts w:ascii="Times New Roman" w:hAnsi="Times New Roman" w:cs="Times New Roman"/>
        </w:rPr>
        <w:t>C</w:t>
      </w:r>
      <w:r w:rsidRPr="0007082F">
        <w:rPr>
          <w:rFonts w:ascii="Times New Roman" w:hAnsi="Times New Roman" w:cs="Times New Roman"/>
        </w:rPr>
        <w:t>uenta destino, banco.</w:t>
      </w:r>
    </w:p>
    <w:p w14:paraId="7970B965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74854CF4" w14:textId="6D5E963A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Propósito:</w:t>
      </w:r>
      <w:r w:rsidRPr="0007082F">
        <w:rPr>
          <w:rFonts w:ascii="Times New Roman" w:hAnsi="Times New Roman" w:cs="Times New Roman"/>
        </w:rPr>
        <w:t xml:space="preserve"> </w:t>
      </w:r>
      <w:r w:rsidR="003128DF">
        <w:rPr>
          <w:rFonts w:ascii="Times New Roman" w:hAnsi="Times New Roman" w:cs="Times New Roman"/>
        </w:rPr>
        <w:t>P</w:t>
      </w:r>
      <w:r w:rsidRPr="0007082F">
        <w:rPr>
          <w:rFonts w:ascii="Times New Roman" w:hAnsi="Times New Roman" w:cs="Times New Roman"/>
        </w:rPr>
        <w:t>ermitir a la cuenta origen realizar una transacción a la cuenta destino por medio del sistema.</w:t>
      </w:r>
    </w:p>
    <w:p w14:paraId="38E610D2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6D201C95" w14:textId="5E4C73E9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Resumen</w:t>
      </w:r>
      <w:r w:rsidRPr="0007082F">
        <w:rPr>
          <w:rFonts w:ascii="Times New Roman" w:hAnsi="Times New Roman" w:cs="Times New Roman"/>
        </w:rPr>
        <w:t xml:space="preserve">: </w:t>
      </w:r>
      <w:r w:rsidR="003128DF">
        <w:rPr>
          <w:rFonts w:ascii="Times New Roman" w:hAnsi="Times New Roman" w:cs="Times New Roman"/>
        </w:rPr>
        <w:t>El emisor</w:t>
      </w:r>
      <w:r w:rsidRPr="0007082F">
        <w:rPr>
          <w:rFonts w:ascii="Times New Roman" w:hAnsi="Times New Roman" w:cs="Times New Roman"/>
        </w:rPr>
        <w:t xml:space="preserve"> inicia se</w:t>
      </w:r>
      <w:r w:rsidR="003128DF">
        <w:rPr>
          <w:rFonts w:ascii="Times New Roman" w:hAnsi="Times New Roman" w:cs="Times New Roman"/>
        </w:rPr>
        <w:t>sió</w:t>
      </w:r>
      <w:r w:rsidRPr="0007082F">
        <w:rPr>
          <w:rFonts w:ascii="Times New Roman" w:hAnsi="Times New Roman" w:cs="Times New Roman"/>
        </w:rPr>
        <w:t xml:space="preserve">n, el sistema se encarga de verificar que el pin de la cuenta sea válido, después </w:t>
      </w:r>
      <w:r w:rsidR="003128DF">
        <w:rPr>
          <w:rFonts w:ascii="Times New Roman" w:hAnsi="Times New Roman" w:cs="Times New Roman"/>
        </w:rPr>
        <w:t>el emisor</w:t>
      </w:r>
      <w:r w:rsidRPr="0007082F">
        <w:rPr>
          <w:rFonts w:ascii="Times New Roman" w:hAnsi="Times New Roman" w:cs="Times New Roman"/>
        </w:rPr>
        <w:t xml:space="preserve"> selecciona la opción de “</w:t>
      </w:r>
      <w:r w:rsidR="003128DF">
        <w:rPr>
          <w:rFonts w:ascii="Times New Roman" w:hAnsi="Times New Roman" w:cs="Times New Roman"/>
        </w:rPr>
        <w:t>T</w:t>
      </w:r>
      <w:r w:rsidRPr="0007082F">
        <w:rPr>
          <w:rFonts w:ascii="Times New Roman" w:hAnsi="Times New Roman" w:cs="Times New Roman"/>
        </w:rPr>
        <w:t xml:space="preserve">ransferir a cuenta” donde el sistema se encarga de validar el pin de transacción, también se verifica que la cuenta destino exista, una vez hecho esto, se debita </w:t>
      </w:r>
      <w:r w:rsidR="003128DF">
        <w:rPr>
          <w:rFonts w:ascii="Times New Roman" w:hAnsi="Times New Roman" w:cs="Times New Roman"/>
        </w:rPr>
        <w:t>el monto a enviar</w:t>
      </w:r>
      <w:r w:rsidRPr="0007082F">
        <w:rPr>
          <w:rFonts w:ascii="Times New Roman" w:hAnsi="Times New Roman" w:cs="Times New Roman"/>
        </w:rPr>
        <w:t xml:space="preserve"> de la cuenta origen</w:t>
      </w:r>
      <w:r w:rsidR="003128DF">
        <w:rPr>
          <w:rFonts w:ascii="Times New Roman" w:hAnsi="Times New Roman" w:cs="Times New Roman"/>
        </w:rPr>
        <w:t xml:space="preserve"> y se actualiza el saldo de la cuenta destino</w:t>
      </w:r>
      <w:r w:rsidRPr="0007082F">
        <w:rPr>
          <w:rFonts w:ascii="Times New Roman" w:hAnsi="Times New Roman" w:cs="Times New Roman"/>
        </w:rPr>
        <w:t>.</w:t>
      </w:r>
    </w:p>
    <w:p w14:paraId="03F5673C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788619DF" w14:textId="50F9C3BA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Tipo</w:t>
      </w:r>
      <w:r w:rsidRPr="0007082F">
        <w:rPr>
          <w:rFonts w:ascii="Times New Roman" w:hAnsi="Times New Roman" w:cs="Times New Roman"/>
        </w:rPr>
        <w:t xml:space="preserve">:  </w:t>
      </w:r>
      <w:r w:rsidR="00377D61">
        <w:rPr>
          <w:rFonts w:ascii="Times New Roman" w:hAnsi="Times New Roman" w:cs="Times New Roman"/>
        </w:rPr>
        <w:t>P</w:t>
      </w:r>
      <w:r w:rsidRPr="0007082F">
        <w:rPr>
          <w:rFonts w:ascii="Times New Roman" w:hAnsi="Times New Roman" w:cs="Times New Roman"/>
        </w:rPr>
        <w:t>rimario y esencial.</w:t>
      </w:r>
    </w:p>
    <w:p w14:paraId="4B9B7F3D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23103239" w14:textId="14100616" w:rsidR="0007082F" w:rsidRPr="0007082F" w:rsidRDefault="0007082F" w:rsidP="003128DF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Referencias cruzadas</w:t>
      </w:r>
      <w:r w:rsidRPr="0007082F">
        <w:rPr>
          <w:rFonts w:ascii="Times New Roman" w:hAnsi="Times New Roman" w:cs="Times New Roman"/>
        </w:rPr>
        <w:t xml:space="preserve">:  </w:t>
      </w:r>
      <w:r w:rsidR="00FB1F72">
        <w:rPr>
          <w:rFonts w:ascii="Times New Roman" w:hAnsi="Times New Roman" w:cs="Times New Roman"/>
        </w:rPr>
        <w:t>R2.2</w:t>
      </w:r>
      <w:r w:rsidRPr="0007082F">
        <w:rPr>
          <w:rFonts w:ascii="Times New Roman" w:hAnsi="Times New Roman" w:cs="Times New Roman"/>
        </w:rPr>
        <w:t xml:space="preserve">, </w:t>
      </w:r>
      <w:r w:rsidR="00FB1F72">
        <w:rPr>
          <w:rFonts w:ascii="Times New Roman" w:hAnsi="Times New Roman" w:cs="Times New Roman"/>
        </w:rPr>
        <w:t>R2.1</w:t>
      </w:r>
      <w:r w:rsidRPr="0007082F">
        <w:rPr>
          <w:rFonts w:ascii="Times New Roman" w:hAnsi="Times New Roman" w:cs="Times New Roman"/>
        </w:rPr>
        <w:t xml:space="preserve">, </w:t>
      </w:r>
      <w:r w:rsidR="00FB1F72">
        <w:rPr>
          <w:rFonts w:ascii="Times New Roman" w:hAnsi="Times New Roman" w:cs="Times New Roman"/>
        </w:rPr>
        <w:t>R1.9</w:t>
      </w:r>
      <w:r w:rsidRPr="0007082F">
        <w:rPr>
          <w:rFonts w:ascii="Times New Roman" w:hAnsi="Times New Roman" w:cs="Times New Roman"/>
        </w:rPr>
        <w:t>.</w:t>
      </w:r>
    </w:p>
    <w:p w14:paraId="3F6375D2" w14:textId="6A542AC2" w:rsidR="0007082F" w:rsidRDefault="0007082F" w:rsidP="003128DF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Curso normal de los eventos</w:t>
      </w:r>
      <w:r w:rsidRPr="0007082F">
        <w:rPr>
          <w:rFonts w:ascii="Times New Roman" w:hAnsi="Times New Roman" w:cs="Times New Roman"/>
        </w:rPr>
        <w:t>:</w:t>
      </w:r>
    </w:p>
    <w:p w14:paraId="39F93968" w14:textId="77777777" w:rsidR="0005038E" w:rsidRPr="0007082F" w:rsidRDefault="0005038E" w:rsidP="003128DF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8"/>
        <w:gridCol w:w="4226"/>
      </w:tblGrid>
      <w:tr w:rsidR="0007082F" w:rsidRPr="0007082F" w14:paraId="2781016C" w14:textId="77777777" w:rsidTr="0005038E">
        <w:tc>
          <w:tcPr>
            <w:tcW w:w="4675" w:type="dxa"/>
            <w:shd w:val="clear" w:color="auto" w:fill="D0CECE" w:themeFill="background2" w:themeFillShade="E6"/>
          </w:tcPr>
          <w:p w14:paraId="65ABCD35" w14:textId="77777777" w:rsidR="0007082F" w:rsidRPr="0007082F" w:rsidRDefault="0007082F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0AEC54E1" w14:textId="77777777" w:rsidR="0007082F" w:rsidRPr="0007082F" w:rsidRDefault="0007082F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07082F" w:rsidRPr="0007082F" w14:paraId="365A00F3" w14:textId="77777777" w:rsidTr="00B54433">
        <w:tc>
          <w:tcPr>
            <w:tcW w:w="4675" w:type="dxa"/>
          </w:tcPr>
          <w:p w14:paraId="1B20633B" w14:textId="4FFB5602" w:rsidR="0007082F" w:rsidRPr="0007082F" w:rsidRDefault="0005038E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emisor</w:t>
            </w:r>
            <w:r w:rsidR="0007082F" w:rsidRPr="0007082F">
              <w:rPr>
                <w:rFonts w:ascii="Times New Roman" w:hAnsi="Times New Roman" w:cs="Times New Roman"/>
              </w:rPr>
              <w:t xml:space="preserve"> accede a su </w:t>
            </w:r>
            <w:r w:rsidRPr="0007082F">
              <w:rPr>
                <w:rFonts w:ascii="Times New Roman" w:hAnsi="Times New Roman" w:cs="Times New Roman"/>
              </w:rPr>
              <w:t>cuenta (</w:t>
            </w:r>
            <w:r w:rsidR="0007082F" w:rsidRPr="0007082F">
              <w:rPr>
                <w:rFonts w:ascii="Times New Roman" w:hAnsi="Times New Roman" w:cs="Times New Roman"/>
              </w:rPr>
              <w:t>ingresando el pin de cuenta)</w:t>
            </w:r>
            <w:r w:rsidR="00377D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448B7D7D" w14:textId="196C135C" w:rsidR="0007082F" w:rsidRPr="0007082F" w:rsidRDefault="0007082F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 xml:space="preserve">El sistema verifica si el pin que ingreso </w:t>
            </w:r>
            <w:r w:rsidR="0005038E">
              <w:rPr>
                <w:rFonts w:ascii="Times New Roman" w:hAnsi="Times New Roman" w:cs="Times New Roman"/>
              </w:rPr>
              <w:t>e</w:t>
            </w:r>
            <w:r w:rsidRPr="0007082F">
              <w:rPr>
                <w:rFonts w:ascii="Times New Roman" w:hAnsi="Times New Roman" w:cs="Times New Roman"/>
              </w:rPr>
              <w:t xml:space="preserve">l cliente es </w:t>
            </w:r>
            <w:r w:rsidR="00377D61" w:rsidRPr="0007082F">
              <w:rPr>
                <w:rFonts w:ascii="Times New Roman" w:hAnsi="Times New Roman" w:cs="Times New Roman"/>
              </w:rPr>
              <w:t>v</w:t>
            </w:r>
            <w:r w:rsidR="00377D61">
              <w:rPr>
                <w:rFonts w:ascii="Times New Roman" w:hAnsi="Times New Roman" w:cs="Times New Roman"/>
              </w:rPr>
              <w:t>á</w:t>
            </w:r>
            <w:r w:rsidR="00377D61" w:rsidRPr="0007082F">
              <w:rPr>
                <w:rFonts w:ascii="Times New Roman" w:hAnsi="Times New Roman" w:cs="Times New Roman"/>
              </w:rPr>
              <w:t>lido</w:t>
            </w:r>
            <w:r w:rsidR="0005038E">
              <w:rPr>
                <w:rFonts w:ascii="Times New Roman" w:hAnsi="Times New Roman" w:cs="Times New Roman"/>
              </w:rPr>
              <w:t>.</w:t>
            </w:r>
          </w:p>
        </w:tc>
      </w:tr>
      <w:tr w:rsidR="0007082F" w:rsidRPr="0007082F" w14:paraId="3A0C7A27" w14:textId="77777777" w:rsidTr="00B54433">
        <w:tc>
          <w:tcPr>
            <w:tcW w:w="4675" w:type="dxa"/>
          </w:tcPr>
          <w:p w14:paraId="35E32A44" w14:textId="622F69D1" w:rsidR="0007082F" w:rsidRPr="0007082F" w:rsidRDefault="0005038E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emisor</w:t>
            </w:r>
            <w:r w:rsidR="0007082F" w:rsidRPr="0007082F">
              <w:rPr>
                <w:rFonts w:ascii="Times New Roman" w:hAnsi="Times New Roman" w:cs="Times New Roman"/>
              </w:rPr>
              <w:t xml:space="preserve"> selecciona la opción de “</w:t>
            </w:r>
            <w:r>
              <w:rPr>
                <w:rFonts w:ascii="Times New Roman" w:hAnsi="Times New Roman" w:cs="Times New Roman"/>
              </w:rPr>
              <w:t>Transferencia entre cuentas</w:t>
            </w:r>
            <w:r w:rsidR="0007082F" w:rsidRPr="0007082F">
              <w:rPr>
                <w:rFonts w:ascii="Times New Roman" w:hAnsi="Times New Roman" w:cs="Times New Roman"/>
              </w:rPr>
              <w:t>”</w:t>
            </w:r>
            <w:r w:rsidR="00377D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66D95130" w14:textId="77777777" w:rsidR="0007082F" w:rsidRPr="0007082F" w:rsidRDefault="0007082F" w:rsidP="000E385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7082F" w:rsidRPr="0007082F" w14:paraId="7F5BE20D" w14:textId="77777777" w:rsidTr="00B54433">
        <w:tc>
          <w:tcPr>
            <w:tcW w:w="4675" w:type="dxa"/>
          </w:tcPr>
          <w:p w14:paraId="0BB6EA3C" w14:textId="3B6113C0" w:rsidR="0007082F" w:rsidRPr="0007082F" w:rsidRDefault="0005038E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emisor</w:t>
            </w:r>
            <w:r w:rsidR="0007082F" w:rsidRPr="0007082F">
              <w:rPr>
                <w:rFonts w:ascii="Times New Roman" w:hAnsi="Times New Roman" w:cs="Times New Roman"/>
              </w:rPr>
              <w:t xml:space="preserve"> determina cual será la cuenta destino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0344BEE4" w14:textId="781F77D2" w:rsidR="0007082F" w:rsidRPr="0007082F" w:rsidRDefault="0007082F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>El sistema valida si la cuenta destino existe</w:t>
            </w:r>
            <w:r w:rsidR="00377D61">
              <w:rPr>
                <w:rFonts w:ascii="Times New Roman" w:hAnsi="Times New Roman" w:cs="Times New Roman"/>
              </w:rPr>
              <w:t>.</w:t>
            </w:r>
          </w:p>
        </w:tc>
      </w:tr>
      <w:tr w:rsidR="0007082F" w:rsidRPr="0007082F" w14:paraId="12239337" w14:textId="77777777" w:rsidTr="00B54433">
        <w:tc>
          <w:tcPr>
            <w:tcW w:w="4675" w:type="dxa"/>
          </w:tcPr>
          <w:p w14:paraId="02FC19E5" w14:textId="51F2758F" w:rsidR="0007082F" w:rsidRPr="0007082F" w:rsidRDefault="00377D61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emisor</w:t>
            </w:r>
            <w:r w:rsidR="0007082F" w:rsidRPr="0007082F">
              <w:rPr>
                <w:rFonts w:ascii="Times New Roman" w:hAnsi="Times New Roman" w:cs="Times New Roman"/>
              </w:rPr>
              <w:t xml:space="preserve"> ingresa el pin de transacción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1C7A127A" w14:textId="5D94DE11" w:rsidR="0007082F" w:rsidRPr="0007082F" w:rsidRDefault="0007082F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>El sistema valida el pin de transacción</w:t>
            </w:r>
            <w:r w:rsidR="00377D61">
              <w:rPr>
                <w:rFonts w:ascii="Times New Roman" w:hAnsi="Times New Roman" w:cs="Times New Roman"/>
              </w:rPr>
              <w:t>.</w:t>
            </w:r>
          </w:p>
        </w:tc>
      </w:tr>
      <w:tr w:rsidR="0007082F" w:rsidRPr="0007082F" w14:paraId="55574963" w14:textId="77777777" w:rsidTr="00B54433">
        <w:tc>
          <w:tcPr>
            <w:tcW w:w="4675" w:type="dxa"/>
          </w:tcPr>
          <w:p w14:paraId="79D354A2" w14:textId="77777777" w:rsidR="0007082F" w:rsidRPr="0007082F" w:rsidRDefault="0007082F" w:rsidP="000E385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B62B8C6" w14:textId="747F7EFD" w:rsidR="0007082F" w:rsidRPr="0007082F" w:rsidRDefault="0007082F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 xml:space="preserve">Se debita de la cuenta el monto que </w:t>
            </w:r>
            <w:r w:rsidR="00377D61">
              <w:rPr>
                <w:rFonts w:ascii="Times New Roman" w:hAnsi="Times New Roman" w:cs="Times New Roman"/>
              </w:rPr>
              <w:t>el emisor transfirió.</w:t>
            </w:r>
          </w:p>
        </w:tc>
      </w:tr>
      <w:tr w:rsidR="0007082F" w:rsidRPr="0007082F" w14:paraId="466DC14C" w14:textId="77777777" w:rsidTr="00B54433">
        <w:tc>
          <w:tcPr>
            <w:tcW w:w="4675" w:type="dxa"/>
          </w:tcPr>
          <w:p w14:paraId="10A7436B" w14:textId="5A37948A" w:rsidR="0007082F" w:rsidRPr="00377D61" w:rsidRDefault="0007082F" w:rsidP="000E38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BD21B49" w14:textId="27FC7DC0" w:rsidR="0007082F" w:rsidRPr="00377D61" w:rsidRDefault="00377D61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t>El sistema muestra un mensaje de finalización.</w:t>
            </w:r>
          </w:p>
        </w:tc>
      </w:tr>
    </w:tbl>
    <w:p w14:paraId="7B9D4B29" w14:textId="77777777" w:rsidR="0007082F" w:rsidRPr="0007082F" w:rsidRDefault="0007082F" w:rsidP="0007082F">
      <w:pPr>
        <w:rPr>
          <w:rFonts w:ascii="Times New Roman" w:hAnsi="Times New Roman" w:cs="Times New Roman"/>
        </w:rPr>
      </w:pPr>
    </w:p>
    <w:p w14:paraId="6AD8169E" w14:textId="369FE353" w:rsidR="0007082F" w:rsidRPr="00377D61" w:rsidRDefault="0007082F" w:rsidP="00377D61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377D61">
        <w:rPr>
          <w:rFonts w:ascii="Times New Roman" w:hAnsi="Times New Roman" w:cs="Times New Roman"/>
          <w:u w:val="single"/>
        </w:rPr>
        <w:t>Cursos alternos:</w:t>
      </w:r>
    </w:p>
    <w:p w14:paraId="7EE8AE38" w14:textId="78BFB136" w:rsidR="0007082F" w:rsidRPr="0007082F" w:rsidRDefault="0007082F" w:rsidP="00377D61">
      <w:pPr>
        <w:spacing w:line="276" w:lineRule="auto"/>
        <w:jc w:val="both"/>
        <w:rPr>
          <w:rFonts w:ascii="Times New Roman" w:hAnsi="Times New Roman" w:cs="Times New Roman"/>
        </w:rPr>
      </w:pPr>
      <w:r w:rsidRPr="00377D61">
        <w:rPr>
          <w:rFonts w:ascii="Times New Roman" w:hAnsi="Times New Roman" w:cs="Times New Roman"/>
          <w:u w:val="single"/>
        </w:rPr>
        <w:t>Ítem 8:</w:t>
      </w:r>
      <w:r w:rsidRPr="0007082F">
        <w:rPr>
          <w:rFonts w:ascii="Times New Roman" w:hAnsi="Times New Roman" w:cs="Times New Roman"/>
        </w:rPr>
        <w:t xml:space="preserve"> </w:t>
      </w:r>
      <w:r w:rsidR="00377D61">
        <w:rPr>
          <w:rFonts w:ascii="Times New Roman" w:hAnsi="Times New Roman" w:cs="Times New Roman"/>
        </w:rPr>
        <w:t>L</w:t>
      </w:r>
      <w:r w:rsidRPr="0007082F">
        <w:rPr>
          <w:rFonts w:ascii="Times New Roman" w:hAnsi="Times New Roman" w:cs="Times New Roman"/>
        </w:rPr>
        <w:t>a cuenta origen no dispone del saldo suficiente a ser debitada, lanzar un mensaje de error.</w:t>
      </w:r>
    </w:p>
    <w:p w14:paraId="3F70A03E" w14:textId="7704174F" w:rsidR="0007082F" w:rsidRPr="0007082F" w:rsidRDefault="00377D61" w:rsidP="00377D6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Í</w:t>
      </w:r>
      <w:r w:rsidR="0007082F" w:rsidRPr="00377D61">
        <w:rPr>
          <w:rFonts w:ascii="Times New Roman" w:hAnsi="Times New Roman" w:cs="Times New Roman"/>
          <w:u w:val="single"/>
        </w:rPr>
        <w:t>tem 5:</w:t>
      </w:r>
      <w:r w:rsidR="0007082F" w:rsidRPr="000708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="0007082F" w:rsidRPr="0007082F">
        <w:rPr>
          <w:rFonts w:ascii="Times New Roman" w:hAnsi="Times New Roman" w:cs="Times New Roman"/>
        </w:rPr>
        <w:t>a cuenta de destino no existe, lanzar un mensaje de error.</w:t>
      </w:r>
    </w:p>
    <w:p w14:paraId="5EC034C7" w14:textId="40C8D815" w:rsidR="0007082F" w:rsidRPr="0007082F" w:rsidRDefault="0007082F" w:rsidP="00377D61">
      <w:pPr>
        <w:spacing w:line="276" w:lineRule="auto"/>
        <w:jc w:val="both"/>
        <w:rPr>
          <w:rFonts w:ascii="Times New Roman" w:hAnsi="Times New Roman" w:cs="Times New Roman"/>
        </w:rPr>
      </w:pPr>
      <w:r w:rsidRPr="00377D61">
        <w:rPr>
          <w:rFonts w:ascii="Times New Roman" w:hAnsi="Times New Roman" w:cs="Times New Roman"/>
          <w:u w:val="single"/>
        </w:rPr>
        <w:t>Ítem 2:</w:t>
      </w:r>
      <w:r w:rsidRPr="0007082F">
        <w:rPr>
          <w:rFonts w:ascii="Times New Roman" w:hAnsi="Times New Roman" w:cs="Times New Roman"/>
        </w:rPr>
        <w:t xml:space="preserve"> </w:t>
      </w:r>
      <w:r w:rsidR="00377D61">
        <w:rPr>
          <w:rFonts w:ascii="Times New Roman" w:hAnsi="Times New Roman" w:cs="Times New Roman"/>
        </w:rPr>
        <w:t>E</w:t>
      </w:r>
      <w:r w:rsidRPr="0007082F">
        <w:rPr>
          <w:rFonts w:ascii="Times New Roman" w:hAnsi="Times New Roman" w:cs="Times New Roman"/>
        </w:rPr>
        <w:t>l pin de cuenta no es válido, lanzar mensaje de error</w:t>
      </w:r>
    </w:p>
    <w:p w14:paraId="0EB5905C" w14:textId="1CA18BE4" w:rsidR="0007082F" w:rsidRPr="0007082F" w:rsidRDefault="0007082F" w:rsidP="00377D61">
      <w:pPr>
        <w:spacing w:line="276" w:lineRule="auto"/>
        <w:jc w:val="both"/>
        <w:rPr>
          <w:rFonts w:ascii="Times New Roman" w:hAnsi="Times New Roman" w:cs="Times New Roman"/>
        </w:rPr>
      </w:pPr>
      <w:r w:rsidRPr="00377D61">
        <w:rPr>
          <w:rFonts w:ascii="Times New Roman" w:hAnsi="Times New Roman" w:cs="Times New Roman"/>
          <w:u w:val="single"/>
        </w:rPr>
        <w:t>Ítem 7:</w:t>
      </w:r>
      <w:r w:rsidRPr="0007082F">
        <w:rPr>
          <w:rFonts w:ascii="Times New Roman" w:hAnsi="Times New Roman" w:cs="Times New Roman"/>
        </w:rPr>
        <w:t xml:space="preserve"> </w:t>
      </w:r>
      <w:r w:rsidR="00377D61">
        <w:rPr>
          <w:rFonts w:ascii="Times New Roman" w:hAnsi="Times New Roman" w:cs="Times New Roman"/>
        </w:rPr>
        <w:t>E</w:t>
      </w:r>
      <w:r w:rsidRPr="0007082F">
        <w:rPr>
          <w:rFonts w:ascii="Times New Roman" w:hAnsi="Times New Roman" w:cs="Times New Roman"/>
        </w:rPr>
        <w:t xml:space="preserve">l pin de transacción no es válido, lanzar mensaje de error y solicitar al usuario que ingrese el pin correcto. </w:t>
      </w:r>
    </w:p>
    <w:p w14:paraId="34D408EE" w14:textId="45677512" w:rsidR="0007082F" w:rsidRDefault="00CF5250" w:rsidP="00CF525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974CF5" w14:textId="2F819888" w:rsidR="003D22E7" w:rsidRDefault="003D22E7" w:rsidP="00377D61">
      <w:pPr>
        <w:pStyle w:val="Ttulo2"/>
        <w:rPr>
          <w:lang w:val="es-ES"/>
        </w:rPr>
      </w:pPr>
      <w:bookmarkStart w:id="27" w:name="_Toc113825522"/>
      <w:r>
        <w:rPr>
          <w:lang w:val="es-ES"/>
        </w:rPr>
        <w:lastRenderedPageBreak/>
        <w:t>Obtener saldo de cuenta</w:t>
      </w:r>
      <w:bookmarkEnd w:id="27"/>
    </w:p>
    <w:p w14:paraId="4E4D3CD8" w14:textId="0424182B" w:rsidR="003D22E7" w:rsidRDefault="003D22E7" w:rsidP="002D731E">
      <w:pPr>
        <w:rPr>
          <w:lang w:val="es-ES"/>
        </w:rPr>
      </w:pPr>
    </w:p>
    <w:p w14:paraId="77BFDA19" w14:textId="39D43AA4" w:rsidR="003D22E7" w:rsidRDefault="00006811" w:rsidP="002D731E">
      <w:pPr>
        <w:rPr>
          <w:lang w:val="es-ES"/>
        </w:rPr>
      </w:pPr>
      <w:r w:rsidRPr="00006811">
        <w:rPr>
          <w:noProof/>
          <w:lang w:val="es-ES"/>
        </w:rPr>
        <w:drawing>
          <wp:inline distT="0" distB="0" distL="0" distR="0" wp14:anchorId="1DDA76F4" wp14:editId="26DB515C">
            <wp:extent cx="5400040" cy="199390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3721" w14:textId="554B57EF" w:rsidR="003D22E7" w:rsidRDefault="004521C3" w:rsidP="00CF5250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4679497C" w14:textId="77777777" w:rsidR="00F945F7" w:rsidRPr="00CF5250" w:rsidRDefault="00F945F7" w:rsidP="00CF5250">
      <w:pPr>
        <w:jc w:val="center"/>
        <w:rPr>
          <w:sz w:val="20"/>
          <w:szCs w:val="20"/>
          <w:lang w:val="es-ES"/>
        </w:rPr>
      </w:pPr>
    </w:p>
    <w:p w14:paraId="35AA7EF3" w14:textId="616D0D13" w:rsidR="00377D61" w:rsidRDefault="00377D61" w:rsidP="00377D61">
      <w:pPr>
        <w:pStyle w:val="Ttulo3"/>
      </w:pPr>
      <w:bookmarkStart w:id="28" w:name="_Toc113825523"/>
      <w:r w:rsidRPr="00D63144">
        <w:t>Caso de uso extendido</w:t>
      </w:r>
      <w:bookmarkEnd w:id="28"/>
    </w:p>
    <w:p w14:paraId="2F9B6D04" w14:textId="78B2077E" w:rsidR="002930AC" w:rsidRDefault="002930AC" w:rsidP="002930AC"/>
    <w:p w14:paraId="23821D32" w14:textId="7AD36CAF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Caso de uso:</w:t>
      </w:r>
      <w:r w:rsidRPr="002930AC">
        <w:rPr>
          <w:rFonts w:ascii="Times New Roman" w:hAnsi="Times New Roman" w:cs="Times New Roman"/>
        </w:rPr>
        <w:t xml:space="preserve"> Obtener </w:t>
      </w:r>
      <w:r w:rsidR="00704CAA">
        <w:rPr>
          <w:rFonts w:ascii="Times New Roman" w:hAnsi="Times New Roman" w:cs="Times New Roman"/>
        </w:rPr>
        <w:t>s</w:t>
      </w:r>
      <w:r w:rsidRPr="002930AC">
        <w:rPr>
          <w:rFonts w:ascii="Times New Roman" w:hAnsi="Times New Roman" w:cs="Times New Roman"/>
        </w:rPr>
        <w:t>aldo</w:t>
      </w:r>
      <w:r w:rsidR="00704CAA">
        <w:rPr>
          <w:rFonts w:ascii="Times New Roman" w:hAnsi="Times New Roman" w:cs="Times New Roman"/>
        </w:rPr>
        <w:t xml:space="preserve"> de cuenta</w:t>
      </w:r>
      <w:r w:rsidRPr="002930AC">
        <w:rPr>
          <w:rFonts w:ascii="Times New Roman" w:hAnsi="Times New Roman" w:cs="Times New Roman"/>
        </w:rPr>
        <w:t xml:space="preserve">. </w:t>
      </w:r>
    </w:p>
    <w:p w14:paraId="51A6BC36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048F548A" w14:textId="57AB8BE4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Actores: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2930AC">
        <w:rPr>
          <w:rFonts w:ascii="Times New Roman" w:hAnsi="Times New Roman" w:cs="Times New Roman"/>
        </w:rPr>
        <w:t xml:space="preserve">liente(iniciador), </w:t>
      </w:r>
      <w:r>
        <w:rPr>
          <w:rFonts w:ascii="Times New Roman" w:hAnsi="Times New Roman" w:cs="Times New Roman"/>
        </w:rPr>
        <w:t>B</w:t>
      </w:r>
      <w:r w:rsidRPr="002930AC">
        <w:rPr>
          <w:rFonts w:ascii="Times New Roman" w:hAnsi="Times New Roman" w:cs="Times New Roman"/>
        </w:rPr>
        <w:t>anco.</w:t>
      </w:r>
    </w:p>
    <w:p w14:paraId="09AADB59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7AAD950F" w14:textId="09A2FF53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Propósito: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2930AC">
        <w:rPr>
          <w:rFonts w:ascii="Times New Roman" w:hAnsi="Times New Roman" w:cs="Times New Roman"/>
        </w:rPr>
        <w:t xml:space="preserve">ostrar al cliente el saldo </w:t>
      </w:r>
      <w:r>
        <w:rPr>
          <w:rFonts w:ascii="Times New Roman" w:hAnsi="Times New Roman" w:cs="Times New Roman"/>
        </w:rPr>
        <w:t>disponible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</w:t>
      </w:r>
      <w:r w:rsidRPr="002930AC">
        <w:rPr>
          <w:rFonts w:ascii="Times New Roman" w:hAnsi="Times New Roman" w:cs="Times New Roman"/>
        </w:rPr>
        <w:t xml:space="preserve"> su cuenta.</w:t>
      </w:r>
    </w:p>
    <w:p w14:paraId="703C5556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55A2ABDE" w14:textId="3BD6520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Resumen:</w:t>
      </w:r>
      <w:r w:rsidRPr="002930AC">
        <w:rPr>
          <w:rFonts w:ascii="Times New Roman" w:hAnsi="Times New Roman" w:cs="Times New Roman"/>
        </w:rPr>
        <w:t xml:space="preserve"> El cliente accede a su cuenta, donde el sistema de </w:t>
      </w:r>
      <w:r>
        <w:rPr>
          <w:rFonts w:ascii="Times New Roman" w:hAnsi="Times New Roman" w:cs="Times New Roman"/>
        </w:rPr>
        <w:t>W</w:t>
      </w:r>
      <w:r w:rsidRPr="002930AC">
        <w:rPr>
          <w:rFonts w:ascii="Times New Roman" w:hAnsi="Times New Roman" w:cs="Times New Roman"/>
        </w:rPr>
        <w:t xml:space="preserve">eb </w:t>
      </w:r>
      <w:proofErr w:type="spellStart"/>
      <w:r>
        <w:rPr>
          <w:rFonts w:ascii="Times New Roman" w:hAnsi="Times New Roman" w:cs="Times New Roman"/>
        </w:rPr>
        <w:t>B</w:t>
      </w:r>
      <w:r w:rsidRPr="002930AC">
        <w:rPr>
          <w:rFonts w:ascii="Times New Roman" w:hAnsi="Times New Roman" w:cs="Times New Roman"/>
        </w:rPr>
        <w:t>anking</w:t>
      </w:r>
      <w:proofErr w:type="spellEnd"/>
      <w:r w:rsidRPr="002930AC">
        <w:rPr>
          <w:rFonts w:ascii="Times New Roman" w:hAnsi="Times New Roman" w:cs="Times New Roman"/>
        </w:rPr>
        <w:t xml:space="preserve"> se encarga de verificar si el pin de </w:t>
      </w:r>
      <w:r>
        <w:rPr>
          <w:rFonts w:ascii="Times New Roman" w:hAnsi="Times New Roman" w:cs="Times New Roman"/>
        </w:rPr>
        <w:t>cuenta</w:t>
      </w:r>
      <w:r w:rsidRPr="002930AC">
        <w:rPr>
          <w:rFonts w:ascii="Times New Roman" w:hAnsi="Times New Roman" w:cs="Times New Roman"/>
        </w:rPr>
        <w:t xml:space="preserve"> es válido, después el cliente selecciona la opción de </w:t>
      </w:r>
      <w:r>
        <w:rPr>
          <w:rFonts w:ascii="Times New Roman" w:hAnsi="Times New Roman" w:cs="Times New Roman"/>
        </w:rPr>
        <w:t>“O</w:t>
      </w:r>
      <w:r w:rsidRPr="002930AC">
        <w:rPr>
          <w:rFonts w:ascii="Times New Roman" w:hAnsi="Times New Roman" w:cs="Times New Roman"/>
        </w:rPr>
        <w:t xml:space="preserve">btener </w:t>
      </w:r>
      <w:r>
        <w:rPr>
          <w:rFonts w:ascii="Times New Roman" w:hAnsi="Times New Roman" w:cs="Times New Roman"/>
        </w:rPr>
        <w:t>S</w:t>
      </w:r>
      <w:r w:rsidRPr="002930AC">
        <w:rPr>
          <w:rFonts w:ascii="Times New Roman" w:hAnsi="Times New Roman" w:cs="Times New Roman"/>
        </w:rPr>
        <w:t>aldo</w:t>
      </w:r>
      <w:r>
        <w:rPr>
          <w:rFonts w:ascii="Times New Roman" w:hAnsi="Times New Roman" w:cs="Times New Roman"/>
        </w:rPr>
        <w:t>”</w:t>
      </w:r>
      <w:r w:rsidRPr="002930AC">
        <w:rPr>
          <w:rFonts w:ascii="Times New Roman" w:hAnsi="Times New Roman" w:cs="Times New Roman"/>
        </w:rPr>
        <w:t xml:space="preserve">, donde el sistema devolverá el saldo </w:t>
      </w:r>
      <w:r>
        <w:rPr>
          <w:rFonts w:ascii="Times New Roman" w:hAnsi="Times New Roman" w:cs="Times New Roman"/>
        </w:rPr>
        <w:t>disponible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</w:t>
      </w:r>
      <w:r w:rsidRPr="002930AC">
        <w:rPr>
          <w:rFonts w:ascii="Times New Roman" w:hAnsi="Times New Roman" w:cs="Times New Roman"/>
        </w:rPr>
        <w:t xml:space="preserve"> la cuenta.</w:t>
      </w:r>
    </w:p>
    <w:p w14:paraId="5CA84594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3E82281D" w14:textId="0487943D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Tipo: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2930AC">
        <w:rPr>
          <w:rFonts w:ascii="Times New Roman" w:hAnsi="Times New Roman" w:cs="Times New Roman"/>
        </w:rPr>
        <w:t xml:space="preserve">rimario y esencial. </w:t>
      </w:r>
    </w:p>
    <w:p w14:paraId="2249C936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03B8ECF2" w14:textId="4B3A05BB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Referencias cruzadas:</w:t>
      </w:r>
      <w:r w:rsidRPr="002930AC">
        <w:rPr>
          <w:rFonts w:ascii="Times New Roman" w:hAnsi="Times New Roman" w:cs="Times New Roman"/>
        </w:rPr>
        <w:t xml:space="preserve"> R</w:t>
      </w:r>
      <w:r w:rsidR="008801A8">
        <w:rPr>
          <w:rFonts w:ascii="Times New Roman" w:hAnsi="Times New Roman" w:cs="Times New Roman"/>
        </w:rPr>
        <w:t>1.2</w:t>
      </w:r>
      <w:r w:rsidRPr="002930AC">
        <w:rPr>
          <w:rFonts w:ascii="Times New Roman" w:hAnsi="Times New Roman" w:cs="Times New Roman"/>
        </w:rPr>
        <w:t xml:space="preserve">, </w:t>
      </w:r>
      <w:r w:rsidR="00AA4930">
        <w:rPr>
          <w:rFonts w:ascii="Times New Roman" w:hAnsi="Times New Roman" w:cs="Times New Roman"/>
        </w:rPr>
        <w:t>R2.2</w:t>
      </w:r>
      <w:r w:rsidRPr="002930AC">
        <w:rPr>
          <w:rFonts w:ascii="Times New Roman" w:hAnsi="Times New Roman" w:cs="Times New Roman"/>
        </w:rPr>
        <w:t>.</w:t>
      </w:r>
    </w:p>
    <w:p w14:paraId="6866A899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455EE79F" w14:textId="335D4B9B" w:rsidR="002930AC" w:rsidRDefault="002930AC" w:rsidP="002930AC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2930AC">
        <w:rPr>
          <w:rFonts w:ascii="Times New Roman" w:hAnsi="Times New Roman" w:cs="Times New Roman"/>
          <w:u w:val="single"/>
        </w:rPr>
        <w:t>Curso normal de los eventos:</w:t>
      </w:r>
    </w:p>
    <w:p w14:paraId="1D2A3913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8"/>
        <w:gridCol w:w="4256"/>
      </w:tblGrid>
      <w:tr w:rsidR="002930AC" w:rsidRPr="002930AC" w14:paraId="7260DA33" w14:textId="77777777" w:rsidTr="00AD7994">
        <w:tc>
          <w:tcPr>
            <w:tcW w:w="4238" w:type="dxa"/>
            <w:shd w:val="clear" w:color="auto" w:fill="D0CECE" w:themeFill="background2" w:themeFillShade="E6"/>
          </w:tcPr>
          <w:p w14:paraId="64E8AA22" w14:textId="77777777" w:rsidR="002930AC" w:rsidRPr="002930AC" w:rsidRDefault="002930AC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256" w:type="dxa"/>
            <w:shd w:val="clear" w:color="auto" w:fill="D0CECE" w:themeFill="background2" w:themeFillShade="E6"/>
          </w:tcPr>
          <w:p w14:paraId="4CD3BF5B" w14:textId="77777777" w:rsidR="002930AC" w:rsidRPr="002930AC" w:rsidRDefault="002930AC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2930AC" w:rsidRPr="002930AC" w14:paraId="18ED3B6D" w14:textId="77777777" w:rsidTr="00AD7994">
        <w:tc>
          <w:tcPr>
            <w:tcW w:w="4238" w:type="dxa"/>
          </w:tcPr>
          <w:p w14:paraId="089FD60F" w14:textId="2815BACC" w:rsidR="002930AC" w:rsidRPr="002930AC" w:rsidRDefault="002930AC" w:rsidP="000E385D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El cliente accede a su cuenta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56" w:type="dxa"/>
          </w:tcPr>
          <w:p w14:paraId="76E3B6EB" w14:textId="74665F85" w:rsidR="002930AC" w:rsidRPr="002930AC" w:rsidRDefault="002930AC" w:rsidP="000E385D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El sistema verifica si el pin que ingreso el cliente es válido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930AC" w:rsidRPr="002930AC" w14:paraId="07573C7E" w14:textId="77777777" w:rsidTr="00AD7994">
        <w:tc>
          <w:tcPr>
            <w:tcW w:w="4238" w:type="dxa"/>
          </w:tcPr>
          <w:p w14:paraId="600D875B" w14:textId="31E09939" w:rsidR="002930AC" w:rsidRPr="002930AC" w:rsidRDefault="002930AC" w:rsidP="000E385D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El cliente elige la opción de “</w:t>
            </w:r>
            <w:r>
              <w:rPr>
                <w:rFonts w:ascii="Times New Roman" w:hAnsi="Times New Roman" w:cs="Times New Roman"/>
              </w:rPr>
              <w:t>O</w:t>
            </w:r>
            <w:r w:rsidRPr="002930AC">
              <w:rPr>
                <w:rFonts w:ascii="Times New Roman" w:hAnsi="Times New Roman" w:cs="Times New Roman"/>
              </w:rPr>
              <w:t xml:space="preserve">btener </w:t>
            </w:r>
            <w:r>
              <w:rPr>
                <w:rFonts w:ascii="Times New Roman" w:hAnsi="Times New Roman" w:cs="Times New Roman"/>
              </w:rPr>
              <w:t>S</w:t>
            </w:r>
            <w:r w:rsidRPr="002930AC">
              <w:rPr>
                <w:rFonts w:ascii="Times New Roman" w:hAnsi="Times New Roman" w:cs="Times New Roman"/>
              </w:rPr>
              <w:t>aldo”.</w:t>
            </w:r>
          </w:p>
        </w:tc>
        <w:tc>
          <w:tcPr>
            <w:tcW w:w="4256" w:type="dxa"/>
          </w:tcPr>
          <w:p w14:paraId="020EA832" w14:textId="34B84F32" w:rsidR="002930AC" w:rsidRPr="002930AC" w:rsidRDefault="002930AC" w:rsidP="000E385D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 xml:space="preserve">El sistema devuelve el saldo </w:t>
            </w:r>
            <w:r>
              <w:rPr>
                <w:rFonts w:ascii="Times New Roman" w:hAnsi="Times New Roman" w:cs="Times New Roman"/>
              </w:rPr>
              <w:t>disponible en</w:t>
            </w:r>
            <w:r w:rsidRPr="002930AC">
              <w:rPr>
                <w:rFonts w:ascii="Times New Roman" w:hAnsi="Times New Roman" w:cs="Times New Roman"/>
              </w:rPr>
              <w:t xml:space="preserve"> su cuenta.</w:t>
            </w:r>
          </w:p>
        </w:tc>
      </w:tr>
    </w:tbl>
    <w:p w14:paraId="49C26CDB" w14:textId="77777777" w:rsidR="002930AC" w:rsidRDefault="002930AC" w:rsidP="002930AC"/>
    <w:p w14:paraId="24D8BFE8" w14:textId="2A46EB65" w:rsidR="00704CAA" w:rsidRPr="00704CAA" w:rsidRDefault="002930AC" w:rsidP="00704CAA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704CAA">
        <w:rPr>
          <w:rFonts w:ascii="Times New Roman" w:hAnsi="Times New Roman" w:cs="Times New Roman"/>
          <w:u w:val="single"/>
        </w:rPr>
        <w:t>Cursos alternos:</w:t>
      </w:r>
    </w:p>
    <w:p w14:paraId="0E501939" w14:textId="027A0D6B" w:rsidR="00AD7994" w:rsidRDefault="002930AC" w:rsidP="00704CAA">
      <w:pPr>
        <w:spacing w:line="276" w:lineRule="auto"/>
        <w:jc w:val="both"/>
        <w:rPr>
          <w:rFonts w:ascii="Times New Roman" w:hAnsi="Times New Roman" w:cs="Times New Roman"/>
        </w:rPr>
      </w:pPr>
      <w:r w:rsidRPr="00704CAA">
        <w:rPr>
          <w:rFonts w:ascii="Times New Roman" w:hAnsi="Times New Roman" w:cs="Times New Roman"/>
          <w:u w:val="single"/>
        </w:rPr>
        <w:t>Ítem 2:</w:t>
      </w:r>
      <w:r w:rsidRPr="002930AC">
        <w:rPr>
          <w:rFonts w:ascii="Times New Roman" w:hAnsi="Times New Roman" w:cs="Times New Roman"/>
        </w:rPr>
        <w:t xml:space="preserve"> El pin ingresado no es válido, lanzar un mensaje de error</w:t>
      </w:r>
    </w:p>
    <w:p w14:paraId="0379A4D7" w14:textId="004A6244" w:rsidR="000E385D" w:rsidRPr="002930AC" w:rsidRDefault="000E385D" w:rsidP="000E385D">
      <w:pPr>
        <w:spacing w:after="160" w:line="259" w:lineRule="auto"/>
        <w:rPr>
          <w:rFonts w:ascii="Times New Roman" w:hAnsi="Times New Roman" w:cs="Times New Roman"/>
        </w:rPr>
      </w:pPr>
    </w:p>
    <w:p w14:paraId="44BFCF4C" w14:textId="37107541" w:rsidR="00C14C13" w:rsidRDefault="003D22E7" w:rsidP="00AD7994">
      <w:pPr>
        <w:pStyle w:val="Ttulo2"/>
        <w:rPr>
          <w:lang w:val="es-ES"/>
        </w:rPr>
      </w:pPr>
      <w:bookmarkStart w:id="29" w:name="_Toc113825524"/>
      <w:r>
        <w:rPr>
          <w:lang w:val="es-ES"/>
        </w:rPr>
        <w:lastRenderedPageBreak/>
        <w:t>Pago de servicios</w:t>
      </w:r>
      <w:bookmarkEnd w:id="29"/>
    </w:p>
    <w:p w14:paraId="0D6F2006" w14:textId="77777777" w:rsidR="00AD7994" w:rsidRPr="00AD7994" w:rsidRDefault="00AD7994" w:rsidP="00AD7994">
      <w:pPr>
        <w:rPr>
          <w:lang w:val="es-ES"/>
        </w:rPr>
      </w:pPr>
    </w:p>
    <w:p w14:paraId="43FEEE33" w14:textId="29307407" w:rsidR="004521C3" w:rsidRPr="004521C3" w:rsidRDefault="00006811" w:rsidP="004521C3">
      <w:pPr>
        <w:jc w:val="center"/>
        <w:rPr>
          <w:sz w:val="20"/>
          <w:szCs w:val="20"/>
          <w:lang w:val="es-ES"/>
        </w:rPr>
      </w:pPr>
      <w:r w:rsidRPr="00006811">
        <w:rPr>
          <w:noProof/>
          <w:u w:val="single"/>
          <w:lang w:val="es-ES"/>
        </w:rPr>
        <w:drawing>
          <wp:inline distT="0" distB="0" distL="0" distR="0" wp14:anchorId="08DD7D06" wp14:editId="73025F9B">
            <wp:extent cx="5400040" cy="246824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C3" w:rsidRPr="004521C3">
        <w:rPr>
          <w:sz w:val="20"/>
          <w:szCs w:val="20"/>
          <w:lang w:val="es-ES"/>
        </w:rPr>
        <w:t xml:space="preserve"> Fuente: Creación propia</w:t>
      </w:r>
      <w:r w:rsidR="004521C3">
        <w:rPr>
          <w:sz w:val="20"/>
          <w:szCs w:val="20"/>
          <w:lang w:val="es-ES"/>
        </w:rPr>
        <w:t>.</w:t>
      </w:r>
    </w:p>
    <w:p w14:paraId="34853E75" w14:textId="26050228" w:rsidR="0014616E" w:rsidRDefault="0014616E" w:rsidP="00704CAA">
      <w:pPr>
        <w:spacing w:line="276" w:lineRule="auto"/>
        <w:rPr>
          <w:u w:val="single"/>
          <w:lang w:val="es-ES"/>
        </w:rPr>
      </w:pPr>
    </w:p>
    <w:p w14:paraId="49DBC1A1" w14:textId="77777777" w:rsidR="00704CAA" w:rsidRDefault="00704CAA" w:rsidP="00704CAA">
      <w:pPr>
        <w:pStyle w:val="Ttulo3"/>
        <w:spacing w:line="276" w:lineRule="auto"/>
      </w:pPr>
      <w:bookmarkStart w:id="30" w:name="_Toc113825525"/>
      <w:r w:rsidRPr="00D63144">
        <w:t>Caso de uso extendido</w:t>
      </w:r>
      <w:bookmarkEnd w:id="30"/>
    </w:p>
    <w:p w14:paraId="5E4CF83A" w14:textId="77777777" w:rsidR="00704CAA" w:rsidRDefault="00704CAA" w:rsidP="00704CAA">
      <w:pPr>
        <w:spacing w:line="276" w:lineRule="auto"/>
        <w:rPr>
          <w:u w:val="single"/>
          <w:lang w:val="es-ES"/>
        </w:rPr>
      </w:pPr>
    </w:p>
    <w:p w14:paraId="7746401A" w14:textId="60F8BFB1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Caso de uso:</w:t>
      </w:r>
      <w:r w:rsidRPr="00AD7994">
        <w:rPr>
          <w:rFonts w:ascii="Times New Roman" w:hAnsi="Times New Roman" w:cs="Times New Roman"/>
        </w:rPr>
        <w:t xml:space="preserve">  Pago de servicios.</w:t>
      </w:r>
    </w:p>
    <w:p w14:paraId="5D162D4A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36D455DC" w14:textId="57D4D330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Actores:</w:t>
      </w:r>
      <w:r w:rsidRPr="00AD7994">
        <w:rPr>
          <w:rFonts w:ascii="Times New Roman" w:hAnsi="Times New Roman" w:cs="Times New Roman"/>
        </w:rPr>
        <w:t xml:space="preserve">  </w:t>
      </w:r>
      <w:r w:rsidR="00AD7994" w:rsidRPr="00AD7994">
        <w:rPr>
          <w:rFonts w:ascii="Times New Roman" w:hAnsi="Times New Roman" w:cs="Times New Roman"/>
        </w:rPr>
        <w:t>Cl</w:t>
      </w:r>
      <w:r w:rsidRPr="00AD7994">
        <w:rPr>
          <w:rFonts w:ascii="Times New Roman" w:hAnsi="Times New Roman" w:cs="Times New Roman"/>
        </w:rPr>
        <w:t xml:space="preserve">iente(iniciador), </w:t>
      </w:r>
      <w:r w:rsidR="00AD7994" w:rsidRPr="00AD7994">
        <w:rPr>
          <w:rFonts w:ascii="Times New Roman" w:hAnsi="Times New Roman" w:cs="Times New Roman"/>
        </w:rPr>
        <w:t>B</w:t>
      </w:r>
      <w:r w:rsidRPr="00AD7994">
        <w:rPr>
          <w:rFonts w:ascii="Times New Roman" w:hAnsi="Times New Roman" w:cs="Times New Roman"/>
        </w:rPr>
        <w:t>anco.</w:t>
      </w:r>
    </w:p>
    <w:p w14:paraId="0AEEBAEF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0386066B" w14:textId="492AFA7F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Propósito:</w:t>
      </w:r>
      <w:r w:rsidRPr="00AD7994">
        <w:rPr>
          <w:rFonts w:ascii="Times New Roman" w:hAnsi="Times New Roman" w:cs="Times New Roman"/>
        </w:rPr>
        <w:t xml:space="preserve"> </w:t>
      </w:r>
      <w:r w:rsidR="00AD7994" w:rsidRPr="00AD7994">
        <w:rPr>
          <w:rFonts w:ascii="Times New Roman" w:hAnsi="Times New Roman" w:cs="Times New Roman"/>
        </w:rPr>
        <w:t>R</w:t>
      </w:r>
      <w:r w:rsidRPr="00AD7994">
        <w:rPr>
          <w:rFonts w:ascii="Times New Roman" w:hAnsi="Times New Roman" w:cs="Times New Roman"/>
        </w:rPr>
        <w:t>ealizar el pago de un servicio externo al banco debitando saldo de la cuenta del cliente.</w:t>
      </w:r>
    </w:p>
    <w:p w14:paraId="47B0F510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6AB63782" w14:textId="2AF1D5D6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Resumen:</w:t>
      </w:r>
      <w:r w:rsidRPr="00AD7994">
        <w:rPr>
          <w:rFonts w:ascii="Times New Roman" w:hAnsi="Times New Roman" w:cs="Times New Roman"/>
        </w:rPr>
        <w:t xml:space="preserve"> El cliente accede a su cuenta, donde el sistema de </w:t>
      </w:r>
      <w:r w:rsidR="000E385D">
        <w:rPr>
          <w:rFonts w:ascii="Times New Roman" w:hAnsi="Times New Roman" w:cs="Times New Roman"/>
        </w:rPr>
        <w:t>W</w:t>
      </w:r>
      <w:r w:rsidRPr="00AD7994">
        <w:rPr>
          <w:rFonts w:ascii="Times New Roman" w:hAnsi="Times New Roman" w:cs="Times New Roman"/>
        </w:rPr>
        <w:t xml:space="preserve">eb </w:t>
      </w:r>
      <w:proofErr w:type="spellStart"/>
      <w:r w:rsidR="000E385D">
        <w:rPr>
          <w:rFonts w:ascii="Times New Roman" w:hAnsi="Times New Roman" w:cs="Times New Roman"/>
        </w:rPr>
        <w:t>B</w:t>
      </w:r>
      <w:r w:rsidRPr="00AD7994">
        <w:rPr>
          <w:rFonts w:ascii="Times New Roman" w:hAnsi="Times New Roman" w:cs="Times New Roman"/>
        </w:rPr>
        <w:t>anking</w:t>
      </w:r>
      <w:proofErr w:type="spellEnd"/>
      <w:r w:rsidRPr="00AD7994">
        <w:rPr>
          <w:rFonts w:ascii="Times New Roman" w:hAnsi="Times New Roman" w:cs="Times New Roman"/>
        </w:rPr>
        <w:t xml:space="preserve"> se encarga de verificar si su pin de cuenta ingresado es válido. Selecciona la opción “</w:t>
      </w:r>
      <w:r w:rsidR="000E385D">
        <w:rPr>
          <w:rFonts w:ascii="Times New Roman" w:hAnsi="Times New Roman" w:cs="Times New Roman"/>
        </w:rPr>
        <w:t>P</w:t>
      </w:r>
      <w:r w:rsidRPr="00AD7994">
        <w:rPr>
          <w:rFonts w:ascii="Times New Roman" w:hAnsi="Times New Roman" w:cs="Times New Roman"/>
        </w:rPr>
        <w:t xml:space="preserve">agar servicios externos” y elige un método de </w:t>
      </w:r>
      <w:r w:rsidR="001B3C89" w:rsidRPr="00AD7994">
        <w:rPr>
          <w:rFonts w:ascii="Times New Roman" w:hAnsi="Times New Roman" w:cs="Times New Roman"/>
        </w:rPr>
        <w:t>pago (</w:t>
      </w:r>
      <w:r w:rsidRPr="00AD7994">
        <w:rPr>
          <w:rFonts w:ascii="Times New Roman" w:hAnsi="Times New Roman" w:cs="Times New Roman"/>
        </w:rPr>
        <w:t>tarjeta de crédito</w:t>
      </w:r>
      <w:r w:rsidR="000E385D">
        <w:rPr>
          <w:rFonts w:ascii="Times New Roman" w:hAnsi="Times New Roman" w:cs="Times New Roman"/>
        </w:rPr>
        <w:t xml:space="preserve"> o saldo de su cuenta</w:t>
      </w:r>
      <w:r w:rsidRPr="00AD7994">
        <w:rPr>
          <w:rFonts w:ascii="Times New Roman" w:hAnsi="Times New Roman" w:cs="Times New Roman"/>
        </w:rPr>
        <w:t>). El sistema solicita el pin de transacción al cliente, seguidamente verifica la disponibilidad del servicio a pagar, luego comprueba si el cliente cuenta con saldo suficiente para la operación y procede a la realización del pago, debitando de la cuenta o cargando deuda en la tarjeta.</w:t>
      </w:r>
    </w:p>
    <w:p w14:paraId="6B7C681E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1EB32456" w14:textId="75FF0501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Tipo:</w:t>
      </w:r>
      <w:r w:rsidRPr="00AD7994">
        <w:rPr>
          <w:rFonts w:ascii="Times New Roman" w:hAnsi="Times New Roman" w:cs="Times New Roman"/>
        </w:rPr>
        <w:t xml:space="preserve">  </w:t>
      </w:r>
      <w:r w:rsidR="001B3C89">
        <w:rPr>
          <w:rFonts w:ascii="Times New Roman" w:hAnsi="Times New Roman" w:cs="Times New Roman"/>
        </w:rPr>
        <w:t>P</w:t>
      </w:r>
      <w:r w:rsidRPr="00AD7994">
        <w:rPr>
          <w:rFonts w:ascii="Times New Roman" w:hAnsi="Times New Roman" w:cs="Times New Roman"/>
        </w:rPr>
        <w:t>rimario y esencial.</w:t>
      </w:r>
    </w:p>
    <w:p w14:paraId="5985BE33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7ADE84E3" w14:textId="08CC9EB8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Referencias cruzadas:</w:t>
      </w:r>
      <w:r w:rsidRPr="00AD7994">
        <w:rPr>
          <w:rFonts w:ascii="Times New Roman" w:hAnsi="Times New Roman" w:cs="Times New Roman"/>
        </w:rPr>
        <w:t xml:space="preserve">  </w:t>
      </w:r>
      <w:r w:rsidR="009D0E72">
        <w:rPr>
          <w:rFonts w:ascii="Times New Roman" w:hAnsi="Times New Roman" w:cs="Times New Roman"/>
        </w:rPr>
        <w:t>R2.2</w:t>
      </w:r>
      <w:proofErr w:type="gramStart"/>
      <w:r w:rsidRPr="00AD7994">
        <w:rPr>
          <w:rFonts w:ascii="Times New Roman" w:hAnsi="Times New Roman" w:cs="Times New Roman"/>
        </w:rPr>
        <w:t>,</w:t>
      </w:r>
      <w:r w:rsidR="00441F4C">
        <w:rPr>
          <w:rFonts w:ascii="Times New Roman" w:hAnsi="Times New Roman" w:cs="Times New Roman"/>
        </w:rPr>
        <w:t xml:space="preserve"> </w:t>
      </w:r>
      <w:r w:rsidRPr="00AD7994">
        <w:rPr>
          <w:rFonts w:ascii="Times New Roman" w:hAnsi="Times New Roman" w:cs="Times New Roman"/>
        </w:rPr>
        <w:t xml:space="preserve"> </w:t>
      </w:r>
      <w:r w:rsidR="009D0E72">
        <w:rPr>
          <w:rFonts w:ascii="Times New Roman" w:hAnsi="Times New Roman" w:cs="Times New Roman"/>
        </w:rPr>
        <w:t>R2.1</w:t>
      </w:r>
      <w:proofErr w:type="gramEnd"/>
      <w:r w:rsidRPr="00AD7994">
        <w:rPr>
          <w:rFonts w:ascii="Times New Roman" w:hAnsi="Times New Roman" w:cs="Times New Roman"/>
        </w:rPr>
        <w:t xml:space="preserve">, </w:t>
      </w:r>
      <w:r w:rsidR="00441F4C">
        <w:rPr>
          <w:rFonts w:ascii="Times New Roman" w:hAnsi="Times New Roman" w:cs="Times New Roman"/>
        </w:rPr>
        <w:t xml:space="preserve"> </w:t>
      </w:r>
      <w:r w:rsidR="00F020C4">
        <w:rPr>
          <w:rFonts w:ascii="Times New Roman" w:hAnsi="Times New Roman" w:cs="Times New Roman"/>
        </w:rPr>
        <w:t>R1.14</w:t>
      </w:r>
      <w:r w:rsidRPr="00AD7994">
        <w:rPr>
          <w:rFonts w:ascii="Times New Roman" w:hAnsi="Times New Roman" w:cs="Times New Roman"/>
        </w:rPr>
        <w:t>,</w:t>
      </w:r>
      <w:r w:rsidR="00441F4C">
        <w:rPr>
          <w:rFonts w:ascii="Times New Roman" w:hAnsi="Times New Roman" w:cs="Times New Roman"/>
        </w:rPr>
        <w:t xml:space="preserve"> R1.9</w:t>
      </w:r>
      <w:r w:rsidRPr="00AD7994">
        <w:rPr>
          <w:rFonts w:ascii="Times New Roman" w:hAnsi="Times New Roman" w:cs="Times New Roman"/>
        </w:rPr>
        <w:t>.</w:t>
      </w:r>
    </w:p>
    <w:p w14:paraId="459CFAEA" w14:textId="1AA53056" w:rsidR="00704CAA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3EA90611" w14:textId="755A9D4E" w:rsidR="000E385D" w:rsidRPr="00AD7994" w:rsidRDefault="000E385D" w:rsidP="000E385D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52C5FD" w14:textId="43F5C9A7" w:rsidR="00704CAA" w:rsidRDefault="00704CAA" w:rsidP="00AD7994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AD7994">
        <w:rPr>
          <w:rFonts w:ascii="Times New Roman" w:hAnsi="Times New Roman" w:cs="Times New Roman"/>
          <w:u w:val="single"/>
        </w:rPr>
        <w:lastRenderedPageBreak/>
        <w:t>Curso normal de los eventos:</w:t>
      </w:r>
    </w:p>
    <w:p w14:paraId="4745E090" w14:textId="77777777" w:rsidR="00AD7994" w:rsidRPr="00AD7994" w:rsidRDefault="00AD7994" w:rsidP="00AD7994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9"/>
        <w:gridCol w:w="4195"/>
      </w:tblGrid>
      <w:tr w:rsidR="00704CAA" w:rsidRPr="00AD7994" w14:paraId="5A8DAC93" w14:textId="77777777" w:rsidTr="000E385D">
        <w:tc>
          <w:tcPr>
            <w:tcW w:w="4675" w:type="dxa"/>
            <w:shd w:val="clear" w:color="auto" w:fill="D0CECE" w:themeFill="background2" w:themeFillShade="E6"/>
          </w:tcPr>
          <w:p w14:paraId="2C8252BA" w14:textId="77777777" w:rsidR="00704CAA" w:rsidRPr="00AD7994" w:rsidRDefault="00704CAA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1EAC7EEA" w14:textId="77777777" w:rsidR="00704CAA" w:rsidRPr="00AD7994" w:rsidRDefault="00704CAA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704CAA" w:rsidRPr="00AD7994" w14:paraId="7FF85C47" w14:textId="77777777" w:rsidTr="000E385D">
        <w:tc>
          <w:tcPr>
            <w:tcW w:w="4675" w:type="dxa"/>
          </w:tcPr>
          <w:p w14:paraId="08226DE1" w14:textId="1F8F6BEF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cliente accede a su cuenta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2BDE087D" w14:textId="2ED6080B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 xml:space="preserve">El sistema se encarga de verificar si su pin de cuenta es </w:t>
            </w:r>
            <w:r w:rsidR="001B3C89" w:rsidRPr="00AD7994">
              <w:rPr>
                <w:rFonts w:ascii="Times New Roman" w:hAnsi="Times New Roman" w:cs="Times New Roman"/>
              </w:rPr>
              <w:t>válido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</w:tr>
      <w:tr w:rsidR="00704CAA" w:rsidRPr="00AD7994" w14:paraId="087D9474" w14:textId="77777777" w:rsidTr="000E385D">
        <w:tc>
          <w:tcPr>
            <w:tcW w:w="4675" w:type="dxa"/>
          </w:tcPr>
          <w:p w14:paraId="75F90AD3" w14:textId="6A370841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cliente da en la opción de “</w:t>
            </w:r>
            <w:r w:rsidR="001B3C89">
              <w:rPr>
                <w:rFonts w:ascii="Times New Roman" w:hAnsi="Times New Roman" w:cs="Times New Roman"/>
              </w:rPr>
              <w:t>P</w:t>
            </w:r>
            <w:r w:rsidRPr="00AD7994">
              <w:rPr>
                <w:rFonts w:ascii="Times New Roman" w:hAnsi="Times New Roman" w:cs="Times New Roman"/>
              </w:rPr>
              <w:t>ag</w:t>
            </w:r>
            <w:r w:rsidR="001B3C89">
              <w:rPr>
                <w:rFonts w:ascii="Times New Roman" w:hAnsi="Times New Roman" w:cs="Times New Roman"/>
              </w:rPr>
              <w:t>o de</w:t>
            </w:r>
            <w:r w:rsidRPr="00AD7994">
              <w:rPr>
                <w:rFonts w:ascii="Times New Roman" w:hAnsi="Times New Roman" w:cs="Times New Roman"/>
              </w:rPr>
              <w:t xml:space="preserve"> servicios externos” </w:t>
            </w:r>
          </w:p>
        </w:tc>
        <w:tc>
          <w:tcPr>
            <w:tcW w:w="4675" w:type="dxa"/>
          </w:tcPr>
          <w:p w14:paraId="6E212461" w14:textId="77777777" w:rsidR="00704CAA" w:rsidRPr="00AD7994" w:rsidRDefault="00704CAA" w:rsidP="000E38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04CAA" w:rsidRPr="00AD7994" w14:paraId="1645685E" w14:textId="77777777" w:rsidTr="000E385D">
        <w:tc>
          <w:tcPr>
            <w:tcW w:w="4675" w:type="dxa"/>
          </w:tcPr>
          <w:p w14:paraId="54B4D951" w14:textId="241BA24C" w:rsidR="00704CAA" w:rsidRPr="00AD7994" w:rsidRDefault="001B3C89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cliente s</w:t>
            </w:r>
            <w:r w:rsidR="00704CAA" w:rsidRPr="00AD7994">
              <w:rPr>
                <w:rFonts w:ascii="Times New Roman" w:hAnsi="Times New Roman" w:cs="Times New Roman"/>
              </w:rPr>
              <w:t xml:space="preserve">elecciona un método de </w:t>
            </w:r>
            <w:r w:rsidRPr="00AD7994">
              <w:rPr>
                <w:rFonts w:ascii="Times New Roman" w:hAnsi="Times New Roman" w:cs="Times New Roman"/>
              </w:rPr>
              <w:t>pago (</w:t>
            </w:r>
            <w:r w:rsidR="00704CAA" w:rsidRPr="00AD7994">
              <w:rPr>
                <w:rFonts w:ascii="Times New Roman" w:hAnsi="Times New Roman" w:cs="Times New Roman"/>
              </w:rPr>
              <w:t>tarjeta o saldo de cuenta)</w:t>
            </w:r>
          </w:p>
        </w:tc>
        <w:tc>
          <w:tcPr>
            <w:tcW w:w="4675" w:type="dxa"/>
          </w:tcPr>
          <w:p w14:paraId="3901D497" w14:textId="77777777" w:rsidR="00704CAA" w:rsidRPr="00AD7994" w:rsidRDefault="00704CAA" w:rsidP="000E38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04CAA" w:rsidRPr="00AD7994" w14:paraId="7E6468B9" w14:textId="77777777" w:rsidTr="000E385D">
        <w:tc>
          <w:tcPr>
            <w:tcW w:w="4675" w:type="dxa"/>
          </w:tcPr>
          <w:p w14:paraId="7FC1AADF" w14:textId="77777777" w:rsidR="00704CAA" w:rsidRPr="00AD7994" w:rsidRDefault="00704CAA" w:rsidP="000E38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3C52D37" w14:textId="2597BE61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sistema se comunica con el servicio a pagar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</w:tr>
      <w:tr w:rsidR="00704CAA" w:rsidRPr="00AD7994" w14:paraId="3731699F" w14:textId="77777777" w:rsidTr="000E385D">
        <w:tc>
          <w:tcPr>
            <w:tcW w:w="4675" w:type="dxa"/>
          </w:tcPr>
          <w:p w14:paraId="6D1287ED" w14:textId="77777777" w:rsidR="00704CAA" w:rsidRPr="00AD7994" w:rsidRDefault="00704CAA" w:rsidP="000E385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AF57FB6" w14:textId="532DF834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sistema verifica el saldo disponible del cliente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</w:tr>
      <w:tr w:rsidR="00704CAA" w:rsidRPr="00AD7994" w14:paraId="267A050E" w14:textId="77777777" w:rsidTr="000E385D">
        <w:tc>
          <w:tcPr>
            <w:tcW w:w="4675" w:type="dxa"/>
          </w:tcPr>
          <w:p w14:paraId="7DADC004" w14:textId="77777777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cliente ingresa su pin de transacción</w:t>
            </w:r>
          </w:p>
        </w:tc>
        <w:tc>
          <w:tcPr>
            <w:tcW w:w="4675" w:type="dxa"/>
          </w:tcPr>
          <w:p w14:paraId="0DAC4FB2" w14:textId="6CD7227B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 xml:space="preserve">El sistema verifica si el pin es </w:t>
            </w:r>
            <w:r w:rsidR="001B3C89" w:rsidRPr="00AD7994">
              <w:rPr>
                <w:rFonts w:ascii="Times New Roman" w:hAnsi="Times New Roman" w:cs="Times New Roman"/>
              </w:rPr>
              <w:t>válido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</w:tr>
      <w:tr w:rsidR="00704CAA" w:rsidRPr="00AD7994" w14:paraId="0024D530" w14:textId="77777777" w:rsidTr="000E385D">
        <w:tc>
          <w:tcPr>
            <w:tcW w:w="4675" w:type="dxa"/>
          </w:tcPr>
          <w:p w14:paraId="3220B610" w14:textId="6CAFC85B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 xml:space="preserve">El cliente paga el </w:t>
            </w:r>
            <w:r w:rsidR="001B3C89">
              <w:rPr>
                <w:rFonts w:ascii="Times New Roman" w:hAnsi="Times New Roman" w:cs="Times New Roman"/>
              </w:rPr>
              <w:t xml:space="preserve">monto </w:t>
            </w:r>
            <w:r w:rsidRPr="00AD7994">
              <w:rPr>
                <w:rFonts w:ascii="Times New Roman" w:hAnsi="Times New Roman" w:cs="Times New Roman"/>
              </w:rPr>
              <w:t>correspondiente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2BF564B2" w14:textId="77777777" w:rsidR="00704CAA" w:rsidRPr="00AD7994" w:rsidRDefault="00704CAA" w:rsidP="000E385D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201341B8" w14:textId="77777777" w:rsidR="00704CAA" w:rsidRDefault="00704CAA" w:rsidP="00704CAA"/>
    <w:p w14:paraId="5BC3181C" w14:textId="583E6B93" w:rsidR="00704CAA" w:rsidRPr="000E385D" w:rsidRDefault="00704CAA" w:rsidP="00CE652D">
      <w:pPr>
        <w:spacing w:line="276" w:lineRule="auto"/>
        <w:jc w:val="both"/>
      </w:pPr>
      <w:r w:rsidRPr="00AD7994">
        <w:rPr>
          <w:rFonts w:ascii="Times New Roman" w:hAnsi="Times New Roman" w:cs="Times New Roman"/>
          <w:u w:val="single"/>
        </w:rPr>
        <w:t>Cursos alternos:</w:t>
      </w:r>
    </w:p>
    <w:p w14:paraId="6680C4FC" w14:textId="77777777" w:rsidR="00704CAA" w:rsidRPr="00AD7994" w:rsidRDefault="00704CAA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Ítem 2:</w:t>
      </w:r>
      <w:r w:rsidRPr="00AD7994">
        <w:rPr>
          <w:rFonts w:ascii="Times New Roman" w:hAnsi="Times New Roman" w:cs="Times New Roman"/>
        </w:rPr>
        <w:t xml:space="preserve"> El cliente ingresa un pin no valido para su cuenta, lanzar mensaje de error.</w:t>
      </w:r>
    </w:p>
    <w:p w14:paraId="7511D714" w14:textId="77777777" w:rsidR="00704CAA" w:rsidRPr="00AD7994" w:rsidRDefault="00704CAA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Ítem 7:</w:t>
      </w:r>
      <w:r w:rsidRPr="00AD7994">
        <w:rPr>
          <w:rFonts w:ascii="Times New Roman" w:hAnsi="Times New Roman" w:cs="Times New Roman"/>
        </w:rPr>
        <w:t xml:space="preserve"> El pin de transacción no es válido, lanzar un mensaje de error, pidiéndole que ingrese el valor correcto.</w:t>
      </w:r>
    </w:p>
    <w:p w14:paraId="48750ACF" w14:textId="529C91A7" w:rsidR="00704CAA" w:rsidRPr="00AD7994" w:rsidRDefault="00704CAA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Ítem 5:</w:t>
      </w:r>
      <w:r w:rsidRPr="00AD7994">
        <w:rPr>
          <w:rFonts w:ascii="Times New Roman" w:hAnsi="Times New Roman" w:cs="Times New Roman"/>
        </w:rPr>
        <w:t xml:space="preserve"> </w:t>
      </w:r>
      <w:r w:rsidR="001B3C89">
        <w:rPr>
          <w:rFonts w:ascii="Times New Roman" w:hAnsi="Times New Roman" w:cs="Times New Roman"/>
        </w:rPr>
        <w:t>E</w:t>
      </w:r>
      <w:r w:rsidRPr="00AD7994">
        <w:rPr>
          <w:rFonts w:ascii="Times New Roman" w:hAnsi="Times New Roman" w:cs="Times New Roman"/>
        </w:rPr>
        <w:t>l servicio a pagar no se encuentra disponible, lanzar un mensaje de error.</w:t>
      </w:r>
    </w:p>
    <w:p w14:paraId="4D2C7A72" w14:textId="04B0AC02" w:rsidR="00704CAA" w:rsidRPr="00AD7994" w:rsidRDefault="00704CAA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1B3C89">
        <w:rPr>
          <w:rFonts w:ascii="Times New Roman" w:hAnsi="Times New Roman" w:cs="Times New Roman"/>
          <w:u w:val="single"/>
        </w:rPr>
        <w:t>Ítem 6:</w:t>
      </w:r>
      <w:r w:rsidRPr="00AD7994">
        <w:rPr>
          <w:rFonts w:ascii="Times New Roman" w:hAnsi="Times New Roman" w:cs="Times New Roman"/>
        </w:rPr>
        <w:t xml:space="preserve"> </w:t>
      </w:r>
      <w:r w:rsidR="001B3C89">
        <w:rPr>
          <w:rFonts w:ascii="Times New Roman" w:hAnsi="Times New Roman" w:cs="Times New Roman"/>
        </w:rPr>
        <w:t>L</w:t>
      </w:r>
      <w:r w:rsidRPr="00AD7994">
        <w:rPr>
          <w:rFonts w:ascii="Times New Roman" w:hAnsi="Times New Roman" w:cs="Times New Roman"/>
        </w:rPr>
        <w:t xml:space="preserve">a cuenta del cliente no </w:t>
      </w:r>
      <w:r w:rsidR="001B3C89">
        <w:rPr>
          <w:rFonts w:ascii="Times New Roman" w:hAnsi="Times New Roman" w:cs="Times New Roman"/>
        </w:rPr>
        <w:t>tiene</w:t>
      </w:r>
      <w:r w:rsidRPr="00AD7994">
        <w:rPr>
          <w:rFonts w:ascii="Times New Roman" w:hAnsi="Times New Roman" w:cs="Times New Roman"/>
        </w:rPr>
        <w:t xml:space="preserve"> saldo suficiente o la tarjeta ha llegado a su límite de deuda.</w:t>
      </w:r>
    </w:p>
    <w:p w14:paraId="1AB87F7E" w14:textId="32FFB601" w:rsidR="00704CAA" w:rsidRDefault="00F945F7" w:rsidP="00F945F7">
      <w:pPr>
        <w:spacing w:after="160" w:line="259" w:lineRule="auto"/>
        <w:rPr>
          <w:u w:val="single"/>
          <w:lang w:val="es-ES"/>
        </w:rPr>
      </w:pPr>
      <w:r>
        <w:rPr>
          <w:u w:val="single"/>
          <w:lang w:val="es-ES"/>
        </w:rPr>
        <w:br w:type="page"/>
      </w:r>
    </w:p>
    <w:p w14:paraId="563A7031" w14:textId="3A85D4CA" w:rsidR="0014616E" w:rsidRDefault="00C14C13" w:rsidP="001B3C89">
      <w:pPr>
        <w:pStyle w:val="Ttulo2"/>
        <w:rPr>
          <w:lang w:val="es-ES"/>
        </w:rPr>
      </w:pPr>
      <w:bookmarkStart w:id="31" w:name="_Toc113825526"/>
      <w:r>
        <w:rPr>
          <w:lang w:val="es-ES"/>
        </w:rPr>
        <w:lastRenderedPageBreak/>
        <w:t>Validación de pin</w:t>
      </w:r>
      <w:r w:rsidR="0080256C">
        <w:rPr>
          <w:lang w:val="es-ES"/>
        </w:rPr>
        <w:t xml:space="preserve"> de cuenta</w:t>
      </w:r>
      <w:bookmarkEnd w:id="31"/>
    </w:p>
    <w:p w14:paraId="4677B5D1" w14:textId="57EC43F2" w:rsidR="00006811" w:rsidRDefault="00006811" w:rsidP="002D731E">
      <w:pPr>
        <w:rPr>
          <w:u w:val="single"/>
          <w:lang w:val="es-ES"/>
        </w:rPr>
      </w:pPr>
    </w:p>
    <w:p w14:paraId="1DF77E1F" w14:textId="50EF168B" w:rsidR="00006811" w:rsidRDefault="00006811" w:rsidP="002D731E">
      <w:pPr>
        <w:rPr>
          <w:u w:val="single"/>
          <w:lang w:val="es-ES"/>
        </w:rPr>
      </w:pPr>
      <w:r w:rsidRPr="00006811">
        <w:rPr>
          <w:noProof/>
          <w:u w:val="single"/>
          <w:lang w:val="es-ES"/>
        </w:rPr>
        <w:drawing>
          <wp:inline distT="0" distB="0" distL="0" distR="0" wp14:anchorId="7F40AE21" wp14:editId="4ADB7F6B">
            <wp:extent cx="5400040" cy="1918970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A991" w14:textId="77777777" w:rsidR="004521C3" w:rsidRPr="004521C3" w:rsidRDefault="004521C3" w:rsidP="004521C3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17A03241" w14:textId="51526DCC" w:rsidR="00C14C13" w:rsidRDefault="00C14C13" w:rsidP="002D731E">
      <w:pPr>
        <w:rPr>
          <w:u w:val="single"/>
          <w:lang w:val="es-ES"/>
        </w:rPr>
      </w:pPr>
    </w:p>
    <w:p w14:paraId="49229F38" w14:textId="770B15A7" w:rsidR="001B3C89" w:rsidRDefault="001B3C89" w:rsidP="001B3C89">
      <w:pPr>
        <w:pStyle w:val="Ttulo3"/>
        <w:spacing w:line="276" w:lineRule="auto"/>
      </w:pPr>
      <w:bookmarkStart w:id="32" w:name="_Toc113825527"/>
      <w:r w:rsidRPr="00D63144">
        <w:t>Caso de uso extendido</w:t>
      </w:r>
      <w:bookmarkEnd w:id="32"/>
    </w:p>
    <w:p w14:paraId="7F4AAA31" w14:textId="77777777" w:rsidR="00CE652D" w:rsidRPr="00CE652D" w:rsidRDefault="00CE652D" w:rsidP="00CE652D"/>
    <w:p w14:paraId="093C8565" w14:textId="1D5D5CE9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Caso de uso:</w:t>
      </w:r>
      <w:r w:rsidRPr="00CE652D">
        <w:rPr>
          <w:rFonts w:ascii="Times New Roman" w:hAnsi="Times New Roman" w:cs="Times New Roman"/>
        </w:rPr>
        <w:t xml:space="preserve">  </w:t>
      </w:r>
      <w:r w:rsidR="00CE652D">
        <w:rPr>
          <w:rFonts w:ascii="Times New Roman" w:hAnsi="Times New Roman" w:cs="Times New Roman"/>
        </w:rPr>
        <w:t>V</w:t>
      </w:r>
      <w:r w:rsidRPr="00CE652D">
        <w:rPr>
          <w:rFonts w:ascii="Times New Roman" w:hAnsi="Times New Roman" w:cs="Times New Roman"/>
        </w:rPr>
        <w:t>alida</w:t>
      </w:r>
      <w:r w:rsidR="00CE652D">
        <w:rPr>
          <w:rFonts w:ascii="Times New Roman" w:hAnsi="Times New Roman" w:cs="Times New Roman"/>
        </w:rPr>
        <w:t>ción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 xml:space="preserve">de </w:t>
      </w:r>
      <w:r w:rsidRPr="00CE652D">
        <w:rPr>
          <w:rFonts w:ascii="Times New Roman" w:hAnsi="Times New Roman" w:cs="Times New Roman"/>
        </w:rPr>
        <w:t>pin de cuenta.</w:t>
      </w:r>
    </w:p>
    <w:p w14:paraId="71D63793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421EF1F9" w14:textId="28BA8092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Actores: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C</w:t>
      </w:r>
      <w:r w:rsidRPr="00CE652D">
        <w:rPr>
          <w:rFonts w:ascii="Times New Roman" w:hAnsi="Times New Roman" w:cs="Times New Roman"/>
        </w:rPr>
        <w:t xml:space="preserve">liente(iniciador), </w:t>
      </w:r>
      <w:r w:rsidR="00CE652D">
        <w:rPr>
          <w:rFonts w:ascii="Times New Roman" w:hAnsi="Times New Roman" w:cs="Times New Roman"/>
        </w:rPr>
        <w:t>B</w:t>
      </w:r>
      <w:r w:rsidRPr="00CE652D">
        <w:rPr>
          <w:rFonts w:ascii="Times New Roman" w:hAnsi="Times New Roman" w:cs="Times New Roman"/>
        </w:rPr>
        <w:t>anco.</w:t>
      </w:r>
    </w:p>
    <w:p w14:paraId="3835A2C4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7CB213B7" w14:textId="474B72F3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Propósito: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V</w:t>
      </w:r>
      <w:r w:rsidRPr="00CE652D">
        <w:rPr>
          <w:rFonts w:ascii="Times New Roman" w:hAnsi="Times New Roman" w:cs="Times New Roman"/>
        </w:rPr>
        <w:t>alidar el pin de cuenta del cliente.</w:t>
      </w:r>
    </w:p>
    <w:p w14:paraId="56AB3D81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0263589B" w14:textId="19CECA3C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Resumen: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E</w:t>
      </w:r>
      <w:r w:rsidRPr="00CE652D">
        <w:rPr>
          <w:rFonts w:ascii="Times New Roman" w:hAnsi="Times New Roman" w:cs="Times New Roman"/>
        </w:rPr>
        <w:t>l cliente al crear una cuenta recibirá un pin, que es el que tiene que ingresar cada vez que quiera acceder a su cuenta.</w:t>
      </w:r>
    </w:p>
    <w:p w14:paraId="384AE483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2C2D43E5" w14:textId="50FEFC1B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Tipo: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P</w:t>
      </w:r>
      <w:r w:rsidRPr="00CE652D">
        <w:rPr>
          <w:rFonts w:ascii="Times New Roman" w:hAnsi="Times New Roman" w:cs="Times New Roman"/>
        </w:rPr>
        <w:t xml:space="preserve">rimario y esencial. </w:t>
      </w:r>
    </w:p>
    <w:p w14:paraId="5F926B8D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0F34E561" w14:textId="2BA8D3A9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Referencias cruzadas:</w:t>
      </w:r>
      <w:r w:rsidRPr="00CE652D">
        <w:rPr>
          <w:rFonts w:ascii="Times New Roman" w:hAnsi="Times New Roman" w:cs="Times New Roman"/>
        </w:rPr>
        <w:t xml:space="preserve">   </w:t>
      </w:r>
      <w:r w:rsidR="009A1041">
        <w:rPr>
          <w:rFonts w:ascii="Times New Roman" w:hAnsi="Times New Roman" w:cs="Times New Roman"/>
        </w:rPr>
        <w:t xml:space="preserve">R1.3, R1.2, R1.4, </w:t>
      </w:r>
      <w:r w:rsidR="008B7909">
        <w:rPr>
          <w:rFonts w:ascii="Times New Roman" w:hAnsi="Times New Roman" w:cs="Times New Roman"/>
        </w:rPr>
        <w:t>R1.1</w:t>
      </w:r>
      <w:r w:rsidR="00453396">
        <w:rPr>
          <w:rFonts w:ascii="Times New Roman" w:hAnsi="Times New Roman" w:cs="Times New Roman"/>
        </w:rPr>
        <w:t>, R3.6</w:t>
      </w:r>
      <w:r w:rsidR="008B7909">
        <w:rPr>
          <w:rFonts w:ascii="Times New Roman" w:hAnsi="Times New Roman" w:cs="Times New Roman"/>
        </w:rPr>
        <w:t>.</w:t>
      </w:r>
    </w:p>
    <w:p w14:paraId="7B5075F4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58CA08ED" w14:textId="40A5D167" w:rsidR="001B3C89" w:rsidRDefault="001B3C89" w:rsidP="00CE652D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CE652D">
        <w:rPr>
          <w:rFonts w:ascii="Times New Roman" w:hAnsi="Times New Roman" w:cs="Times New Roman"/>
          <w:u w:val="single"/>
        </w:rPr>
        <w:t>Curso normal de los eventos:</w:t>
      </w:r>
    </w:p>
    <w:p w14:paraId="345F2792" w14:textId="77777777" w:rsidR="00CE652D" w:rsidRPr="00CE652D" w:rsidRDefault="00CE652D" w:rsidP="00CE652D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8"/>
        <w:gridCol w:w="4266"/>
      </w:tblGrid>
      <w:tr w:rsidR="001B3C89" w:rsidRPr="001B3C89" w14:paraId="3C9F0CB1" w14:textId="77777777" w:rsidTr="00CE652D">
        <w:tc>
          <w:tcPr>
            <w:tcW w:w="4228" w:type="dxa"/>
            <w:shd w:val="clear" w:color="auto" w:fill="D0CECE" w:themeFill="background2" w:themeFillShade="E6"/>
          </w:tcPr>
          <w:p w14:paraId="59C54C87" w14:textId="77777777" w:rsidR="001B3C89" w:rsidRPr="001B3C89" w:rsidRDefault="001B3C89" w:rsidP="00CE652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266" w:type="dxa"/>
            <w:shd w:val="clear" w:color="auto" w:fill="D0CECE" w:themeFill="background2" w:themeFillShade="E6"/>
          </w:tcPr>
          <w:p w14:paraId="0115CE7C" w14:textId="77777777" w:rsidR="001B3C89" w:rsidRPr="001B3C89" w:rsidRDefault="001B3C89" w:rsidP="00CE652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1B3C89" w:rsidRPr="001B3C89" w14:paraId="3658C02C" w14:textId="77777777" w:rsidTr="00CE652D">
        <w:tc>
          <w:tcPr>
            <w:tcW w:w="4228" w:type="dxa"/>
          </w:tcPr>
          <w:p w14:paraId="3CB6AB22" w14:textId="77777777" w:rsidR="001B3C89" w:rsidRPr="001B3C89" w:rsidRDefault="001B3C89" w:rsidP="00CE652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>El cliente crea una cuenta</w:t>
            </w:r>
          </w:p>
        </w:tc>
        <w:tc>
          <w:tcPr>
            <w:tcW w:w="4266" w:type="dxa"/>
          </w:tcPr>
          <w:p w14:paraId="46D00B92" w14:textId="77777777" w:rsidR="001B3C89" w:rsidRPr="001B3C89" w:rsidRDefault="001B3C89" w:rsidP="00CE652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 xml:space="preserve">El sistema le asigna un pin que identifica a su cuenta </w:t>
            </w:r>
          </w:p>
        </w:tc>
      </w:tr>
      <w:tr w:rsidR="001B3C89" w:rsidRPr="001B3C89" w14:paraId="0C9DF608" w14:textId="77777777" w:rsidTr="00CE652D">
        <w:tc>
          <w:tcPr>
            <w:tcW w:w="4228" w:type="dxa"/>
          </w:tcPr>
          <w:p w14:paraId="05D1338D" w14:textId="7C8D2A69" w:rsidR="001B3C89" w:rsidRPr="001B3C89" w:rsidRDefault="001B3C89" w:rsidP="00CE652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6" w:type="dxa"/>
          </w:tcPr>
          <w:p w14:paraId="45B35A5A" w14:textId="77777777" w:rsidR="001B3C89" w:rsidRPr="001B3C89" w:rsidRDefault="001B3C89" w:rsidP="00CE652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>El sistema guarda ese pin en su base de datos</w:t>
            </w:r>
          </w:p>
        </w:tc>
      </w:tr>
    </w:tbl>
    <w:p w14:paraId="0F6A639B" w14:textId="77777777" w:rsidR="00CE652D" w:rsidRDefault="00CE652D" w:rsidP="001B3C89"/>
    <w:p w14:paraId="4B389967" w14:textId="4EA0F1D5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CE652D">
        <w:rPr>
          <w:rFonts w:ascii="Times New Roman" w:hAnsi="Times New Roman" w:cs="Times New Roman"/>
          <w:u w:val="single"/>
        </w:rPr>
        <w:t>Cursos alternos:</w:t>
      </w:r>
    </w:p>
    <w:p w14:paraId="37E43EFA" w14:textId="204F06FE" w:rsidR="001B3C89" w:rsidRPr="001F16FD" w:rsidRDefault="00CE652D" w:rsidP="001F16FD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Ninguno.</w:t>
      </w:r>
    </w:p>
    <w:p w14:paraId="79F855FD" w14:textId="184F2B62" w:rsidR="00C14C13" w:rsidRDefault="0080256C" w:rsidP="00CE652D">
      <w:pPr>
        <w:pStyle w:val="Ttulo2"/>
        <w:rPr>
          <w:lang w:val="es-ES"/>
        </w:rPr>
      </w:pPr>
      <w:bookmarkStart w:id="33" w:name="_Toc113825528"/>
      <w:r>
        <w:rPr>
          <w:lang w:val="es-ES"/>
        </w:rPr>
        <w:lastRenderedPageBreak/>
        <w:t>Validación de pin de transacción</w:t>
      </w:r>
      <w:bookmarkEnd w:id="33"/>
    </w:p>
    <w:p w14:paraId="41D7EA75" w14:textId="6C9D868E" w:rsidR="0080256C" w:rsidRDefault="001F16FD" w:rsidP="002D731E">
      <w:pPr>
        <w:rPr>
          <w:u w:val="single"/>
          <w:lang w:val="es-ES"/>
        </w:rPr>
      </w:pPr>
      <w:r w:rsidRPr="0080256C">
        <w:rPr>
          <w:noProof/>
          <w:u w:val="single"/>
          <w:lang w:val="es-ES"/>
        </w:rPr>
        <w:drawing>
          <wp:inline distT="0" distB="0" distL="0" distR="0" wp14:anchorId="0F38275E" wp14:editId="784AE76F">
            <wp:extent cx="4972199" cy="16383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3436" cy="16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79A3" w14:textId="147EC1B4" w:rsidR="001F16FD" w:rsidRDefault="004521C3" w:rsidP="001F16FD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5DD9D0FC" w14:textId="77777777" w:rsidR="00982E5A" w:rsidRPr="001F16FD" w:rsidRDefault="00982E5A" w:rsidP="001F16FD">
      <w:pPr>
        <w:jc w:val="center"/>
        <w:rPr>
          <w:sz w:val="20"/>
          <w:szCs w:val="20"/>
          <w:lang w:val="es-ES"/>
        </w:rPr>
      </w:pPr>
    </w:p>
    <w:p w14:paraId="654D9DA8" w14:textId="6DA626A5" w:rsidR="00CE652D" w:rsidRDefault="00CE652D" w:rsidP="00CE652D">
      <w:pPr>
        <w:pStyle w:val="Ttulo3"/>
        <w:spacing w:line="276" w:lineRule="auto"/>
      </w:pPr>
      <w:bookmarkStart w:id="34" w:name="_Toc113825529"/>
      <w:r w:rsidRPr="00D63144">
        <w:t>Caso de uso extendido</w:t>
      </w:r>
      <w:bookmarkEnd w:id="34"/>
    </w:p>
    <w:p w14:paraId="1A25885F" w14:textId="0A2253A7" w:rsidR="00CE652D" w:rsidRDefault="00CE652D" w:rsidP="00CE652D">
      <w:pPr>
        <w:rPr>
          <w:rFonts w:ascii="Times New Roman" w:hAnsi="Times New Roman" w:cs="Times New Roman"/>
        </w:rPr>
      </w:pPr>
    </w:p>
    <w:p w14:paraId="62CB3609" w14:textId="77777777" w:rsidR="00BF0937" w:rsidRDefault="00BF0937" w:rsidP="00BF0937">
      <w:r>
        <w:t>Caso de uso:  Validar pin de transacción</w:t>
      </w:r>
    </w:p>
    <w:p w14:paraId="28E4DC46" w14:textId="77777777" w:rsidR="00BF0937" w:rsidRDefault="00BF0937" w:rsidP="00BF0937"/>
    <w:p w14:paraId="6EE33D92" w14:textId="77777777" w:rsidR="00BF0937" w:rsidRDefault="00BF0937" w:rsidP="00BF0937">
      <w:r>
        <w:t>Actores: Cliente(iniciador), banco</w:t>
      </w:r>
    </w:p>
    <w:p w14:paraId="1EBE0992" w14:textId="77777777" w:rsidR="00BF0937" w:rsidRDefault="00BF0937" w:rsidP="00BF0937"/>
    <w:p w14:paraId="7B81DF81" w14:textId="48773BBB" w:rsidR="00BF0937" w:rsidRDefault="00BF0937" w:rsidP="00BF0937">
      <w:r>
        <w:t xml:space="preserve">Propósito: Legitimar la </w:t>
      </w:r>
      <w:r w:rsidR="000C292E">
        <w:t>seguridad de la transacción</w:t>
      </w:r>
      <w:r>
        <w:t xml:space="preserve"> </w:t>
      </w:r>
      <w:r w:rsidR="000C292E">
        <w:t xml:space="preserve">previa </w:t>
      </w:r>
      <w:r>
        <w:t>a ser efectuada.</w:t>
      </w:r>
    </w:p>
    <w:p w14:paraId="40686447" w14:textId="77777777" w:rsidR="00BF0937" w:rsidRDefault="00BF0937" w:rsidP="00BF0937"/>
    <w:p w14:paraId="7FDBE0EA" w14:textId="0E826E5E" w:rsidR="00BF0937" w:rsidRDefault="00BF0937" w:rsidP="00BF0937">
      <w:r>
        <w:t xml:space="preserve">Resumen: </w:t>
      </w:r>
      <w:r w:rsidR="007E67D6">
        <w:t>El usuario cuenta con un pin especial el cual es requerido antes de realizar cualquier movimiento de dinero en su cuenta (pagos de servicios, transferencias, etc.).</w:t>
      </w:r>
    </w:p>
    <w:p w14:paraId="3CD0B270" w14:textId="6A78C1EF" w:rsidR="007E67D6" w:rsidRDefault="007E67D6" w:rsidP="00BF0937">
      <w:r>
        <w:t>Con el efecto de brindar mayor seguridad, el usuario debe ingresar el pin antes de realizar la acción.</w:t>
      </w:r>
    </w:p>
    <w:p w14:paraId="31506B24" w14:textId="77777777" w:rsidR="00BF0937" w:rsidRDefault="00BF0937" w:rsidP="00BF0937"/>
    <w:p w14:paraId="752B20E9" w14:textId="77777777" w:rsidR="00BF0937" w:rsidRDefault="00BF0937" w:rsidP="00BF0937">
      <w:r>
        <w:t xml:space="preserve">Tipo: primario y esencial. </w:t>
      </w:r>
    </w:p>
    <w:p w14:paraId="129A8CDF" w14:textId="77777777" w:rsidR="00BF0937" w:rsidRDefault="00BF0937" w:rsidP="00BF0937"/>
    <w:p w14:paraId="4E1B1529" w14:textId="6444A478" w:rsidR="00BF0937" w:rsidRDefault="00BF0937" w:rsidP="00BF0937">
      <w:r>
        <w:t xml:space="preserve">Referencias cruzadas:  </w:t>
      </w:r>
      <w:r w:rsidR="000967F2">
        <w:t xml:space="preserve">R 1.3, </w:t>
      </w:r>
      <w:r w:rsidR="0013542A">
        <w:t>R1.4</w:t>
      </w:r>
    </w:p>
    <w:p w14:paraId="0007B10C" w14:textId="77777777" w:rsidR="00BF0937" w:rsidRDefault="00BF0937" w:rsidP="00BF0937"/>
    <w:p w14:paraId="421FC318" w14:textId="77777777" w:rsidR="00BF0937" w:rsidRDefault="00BF0937" w:rsidP="00BF0937">
      <w: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09"/>
        <w:gridCol w:w="4185"/>
      </w:tblGrid>
      <w:tr w:rsidR="00BF0937" w14:paraId="2A7FD9E2" w14:textId="77777777" w:rsidTr="0034278B">
        <w:tc>
          <w:tcPr>
            <w:tcW w:w="4309" w:type="dxa"/>
          </w:tcPr>
          <w:p w14:paraId="578C503A" w14:textId="77777777" w:rsidR="00BF0937" w:rsidRDefault="00BF0937" w:rsidP="007663DF">
            <w:pPr>
              <w:jc w:val="center"/>
            </w:pPr>
            <w:r>
              <w:t>Acción del actor</w:t>
            </w:r>
          </w:p>
        </w:tc>
        <w:tc>
          <w:tcPr>
            <w:tcW w:w="4185" w:type="dxa"/>
          </w:tcPr>
          <w:p w14:paraId="3CEEA6C0" w14:textId="77777777" w:rsidR="00BF0937" w:rsidRDefault="00BF0937" w:rsidP="007663DF">
            <w:pPr>
              <w:jc w:val="center"/>
            </w:pPr>
            <w:r>
              <w:t>Respuesta del sistema</w:t>
            </w:r>
          </w:p>
        </w:tc>
      </w:tr>
      <w:tr w:rsidR="00BF0937" w14:paraId="20597239" w14:textId="77777777" w:rsidTr="0034278B">
        <w:tc>
          <w:tcPr>
            <w:tcW w:w="4309" w:type="dxa"/>
          </w:tcPr>
          <w:p w14:paraId="05D68D8B" w14:textId="77777777" w:rsidR="00BF0937" w:rsidRDefault="00BF0937" w:rsidP="00BF0937">
            <w:pPr>
              <w:pStyle w:val="Prrafodelista"/>
              <w:numPr>
                <w:ilvl w:val="0"/>
                <w:numId w:val="35"/>
              </w:numPr>
            </w:pPr>
            <w:r>
              <w:t>El cliente accede a su cuenta</w:t>
            </w:r>
            <w:r w:rsidRPr="00E51D1F">
              <w:t>(</w:t>
            </w:r>
            <w:r>
              <w:t>ingresando el pin de su cuenta).</w:t>
            </w:r>
          </w:p>
        </w:tc>
        <w:tc>
          <w:tcPr>
            <w:tcW w:w="4185" w:type="dxa"/>
          </w:tcPr>
          <w:p w14:paraId="1300CA31" w14:textId="77777777" w:rsidR="00BF0937" w:rsidRDefault="00BF0937" w:rsidP="00BF0937">
            <w:pPr>
              <w:pStyle w:val="Prrafodelista"/>
              <w:numPr>
                <w:ilvl w:val="0"/>
                <w:numId w:val="35"/>
              </w:numPr>
            </w:pPr>
            <w:r>
              <w:t>El sistema verifica si el pin que ingreso el cliente es valido</w:t>
            </w:r>
          </w:p>
        </w:tc>
      </w:tr>
      <w:tr w:rsidR="00BF0937" w14:paraId="147D835F" w14:textId="77777777" w:rsidTr="0034278B">
        <w:tc>
          <w:tcPr>
            <w:tcW w:w="4309" w:type="dxa"/>
          </w:tcPr>
          <w:p w14:paraId="227FC5EE" w14:textId="77777777" w:rsidR="00BF0937" w:rsidRDefault="00BF0937" w:rsidP="00BF0937">
            <w:pPr>
              <w:pStyle w:val="Prrafodelista"/>
              <w:numPr>
                <w:ilvl w:val="0"/>
                <w:numId w:val="35"/>
              </w:numPr>
            </w:pPr>
            <w:r>
              <w:t>El cliente selecciona una opción que involucre una transacción</w:t>
            </w:r>
          </w:p>
        </w:tc>
        <w:tc>
          <w:tcPr>
            <w:tcW w:w="4185" w:type="dxa"/>
          </w:tcPr>
          <w:p w14:paraId="1AD91168" w14:textId="19326BB3" w:rsidR="00BF0937" w:rsidRDefault="0034278B" w:rsidP="0034278B">
            <w:pPr>
              <w:pStyle w:val="Prrafodelista"/>
              <w:numPr>
                <w:ilvl w:val="0"/>
                <w:numId w:val="35"/>
              </w:numPr>
            </w:pPr>
            <w:r>
              <w:t>El sistema prepara la transacción</w:t>
            </w:r>
          </w:p>
        </w:tc>
      </w:tr>
      <w:tr w:rsidR="00BF0937" w14:paraId="1294EE60" w14:textId="77777777" w:rsidTr="0034278B">
        <w:tc>
          <w:tcPr>
            <w:tcW w:w="4309" w:type="dxa"/>
          </w:tcPr>
          <w:p w14:paraId="2E259D05" w14:textId="64F4AA80" w:rsidR="00BF0937" w:rsidRDefault="00BF0937" w:rsidP="00BF0937">
            <w:pPr>
              <w:pStyle w:val="Prrafodelista"/>
              <w:numPr>
                <w:ilvl w:val="0"/>
                <w:numId w:val="35"/>
              </w:numPr>
            </w:pPr>
            <w:r>
              <w:t xml:space="preserve"> El usuario ingresa </w:t>
            </w:r>
            <w:r w:rsidR="0034278B">
              <w:t>su pin de transacción</w:t>
            </w:r>
          </w:p>
        </w:tc>
        <w:tc>
          <w:tcPr>
            <w:tcW w:w="4185" w:type="dxa"/>
          </w:tcPr>
          <w:p w14:paraId="7405838F" w14:textId="112780CD" w:rsidR="00BF0937" w:rsidRDefault="00BF0937" w:rsidP="00BF0937">
            <w:pPr>
              <w:pStyle w:val="Prrafodelista"/>
              <w:numPr>
                <w:ilvl w:val="0"/>
                <w:numId w:val="35"/>
              </w:numPr>
            </w:pPr>
            <w:r>
              <w:t>El sistema valida ese pin</w:t>
            </w:r>
            <w:r w:rsidR="0034278B">
              <w:t xml:space="preserve"> y realiza la operación</w:t>
            </w:r>
          </w:p>
        </w:tc>
      </w:tr>
      <w:tr w:rsidR="00BF0937" w14:paraId="782DED68" w14:textId="77777777" w:rsidTr="0034278B">
        <w:tc>
          <w:tcPr>
            <w:tcW w:w="4309" w:type="dxa"/>
          </w:tcPr>
          <w:p w14:paraId="45C2844F" w14:textId="77777777" w:rsidR="00BF0937" w:rsidRDefault="00BF0937" w:rsidP="00BF0937">
            <w:pPr>
              <w:pStyle w:val="Prrafodelista"/>
              <w:numPr>
                <w:ilvl w:val="0"/>
                <w:numId w:val="35"/>
              </w:numPr>
            </w:pPr>
            <w:r>
              <w:t>El usuario cierra su cuenta</w:t>
            </w:r>
          </w:p>
        </w:tc>
        <w:tc>
          <w:tcPr>
            <w:tcW w:w="4185" w:type="dxa"/>
          </w:tcPr>
          <w:p w14:paraId="525A95B4" w14:textId="77777777" w:rsidR="00BF0937" w:rsidRDefault="00BF0937" w:rsidP="007663DF">
            <w:pPr>
              <w:pStyle w:val="Prrafodelista"/>
            </w:pPr>
          </w:p>
        </w:tc>
      </w:tr>
    </w:tbl>
    <w:p w14:paraId="14F9B8E1" w14:textId="77777777" w:rsidR="00BF0937" w:rsidRDefault="00BF0937" w:rsidP="00BF0937"/>
    <w:p w14:paraId="4B363A39" w14:textId="77777777" w:rsidR="00BF0937" w:rsidRDefault="00BF0937" w:rsidP="00BF0937">
      <w:r>
        <w:t>Cursos alternos:</w:t>
      </w:r>
    </w:p>
    <w:p w14:paraId="7A64762B" w14:textId="77777777" w:rsidR="00BF0937" w:rsidRDefault="00BF0937" w:rsidP="00BF0937">
      <w:r>
        <w:t>Ítem 2: el pin que el usuario ingreso no es válido, mandar un mensaje de error.</w:t>
      </w:r>
    </w:p>
    <w:p w14:paraId="535A430D" w14:textId="77230E67" w:rsidR="00CE652D" w:rsidRPr="00F945F7" w:rsidRDefault="00BF0937" w:rsidP="00F945F7">
      <w:r>
        <w:t>Ítem 5</w:t>
      </w:r>
      <w:r w:rsidRPr="002B6EF2">
        <w:t>: el pin de t</w:t>
      </w:r>
      <w:r>
        <w:t>ransacción no es válido, lanzar un mensaje de error y solicitar el pin adecuado.</w:t>
      </w:r>
    </w:p>
    <w:p w14:paraId="46B7F058" w14:textId="527FF186" w:rsidR="00C14C13" w:rsidRDefault="00E37AF4" w:rsidP="004E4E50">
      <w:pPr>
        <w:pStyle w:val="Ttulo2"/>
        <w:rPr>
          <w:lang w:val="es-ES"/>
        </w:rPr>
      </w:pPr>
      <w:bookmarkStart w:id="35" w:name="_Toc113825530"/>
      <w:r>
        <w:rPr>
          <w:lang w:val="es-ES"/>
        </w:rPr>
        <w:lastRenderedPageBreak/>
        <w:t>Pago de tarjetas de crédito:</w:t>
      </w:r>
      <w:bookmarkEnd w:id="35"/>
    </w:p>
    <w:p w14:paraId="287D93EB" w14:textId="3F0162C3" w:rsidR="00E37AF4" w:rsidRDefault="00982E5A" w:rsidP="002D731E">
      <w:pPr>
        <w:rPr>
          <w:u w:val="single"/>
          <w:lang w:val="es-ES"/>
        </w:rPr>
      </w:pPr>
      <w:r w:rsidRPr="00E37AF4">
        <w:rPr>
          <w:noProof/>
          <w:u w:val="single"/>
          <w:lang w:val="es-ES"/>
        </w:rPr>
        <w:drawing>
          <wp:inline distT="0" distB="0" distL="0" distR="0" wp14:anchorId="3ACBA132" wp14:editId="30F3CFFC">
            <wp:extent cx="5372100" cy="24813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5339" cy="24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15A4" w14:textId="2BA6EF51" w:rsidR="0080256C" w:rsidRDefault="004521C3" w:rsidP="00321B08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3E37C6E6" w14:textId="77777777" w:rsidR="0000239B" w:rsidRPr="00321B08" w:rsidRDefault="0000239B" w:rsidP="00321B08">
      <w:pPr>
        <w:jc w:val="center"/>
        <w:rPr>
          <w:sz w:val="20"/>
          <w:szCs w:val="20"/>
          <w:lang w:val="es-ES"/>
        </w:rPr>
      </w:pPr>
    </w:p>
    <w:p w14:paraId="6D7C862F" w14:textId="52D686C2" w:rsidR="004E4E50" w:rsidRDefault="004E4E50" w:rsidP="004E4E50">
      <w:pPr>
        <w:pStyle w:val="Ttulo3"/>
        <w:spacing w:line="276" w:lineRule="auto"/>
      </w:pPr>
      <w:bookmarkStart w:id="36" w:name="_Toc113825531"/>
      <w:r w:rsidRPr="00D63144">
        <w:t>Caso de uso extendido</w:t>
      </w:r>
      <w:bookmarkEnd w:id="36"/>
    </w:p>
    <w:p w14:paraId="0AFC905B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0E06A0C9" w14:textId="01BBAFAD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Caso de uso:</w:t>
      </w:r>
      <w:r w:rsidRPr="004E4E50">
        <w:rPr>
          <w:rFonts w:ascii="Times New Roman" w:hAnsi="Times New Roman" w:cs="Times New Roman"/>
        </w:rPr>
        <w:t xml:space="preserve"> Pago de tarjetas de crédito.</w:t>
      </w:r>
    </w:p>
    <w:p w14:paraId="2F530049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1E3EAC04" w14:textId="06E988D0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Actores:</w:t>
      </w:r>
      <w:r w:rsidRPr="004E4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4E4E50">
        <w:rPr>
          <w:rFonts w:ascii="Times New Roman" w:hAnsi="Times New Roman" w:cs="Times New Roman"/>
        </w:rPr>
        <w:t xml:space="preserve">liente(iniciador), </w:t>
      </w:r>
      <w:r>
        <w:rPr>
          <w:rFonts w:ascii="Times New Roman" w:hAnsi="Times New Roman" w:cs="Times New Roman"/>
        </w:rPr>
        <w:t>B</w:t>
      </w:r>
      <w:r w:rsidRPr="004E4E50">
        <w:rPr>
          <w:rFonts w:ascii="Times New Roman" w:hAnsi="Times New Roman" w:cs="Times New Roman"/>
        </w:rPr>
        <w:t>anco</w:t>
      </w:r>
    </w:p>
    <w:p w14:paraId="6559D178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41C5D564" w14:textId="4785DF25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Propósito:</w:t>
      </w:r>
      <w:r w:rsidRPr="004E4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4E4E50">
        <w:rPr>
          <w:rFonts w:ascii="Times New Roman" w:hAnsi="Times New Roman" w:cs="Times New Roman"/>
        </w:rPr>
        <w:t>escontar la deuda acumulada del cliente</w:t>
      </w:r>
      <w:r>
        <w:rPr>
          <w:rFonts w:ascii="Times New Roman" w:hAnsi="Times New Roman" w:cs="Times New Roman"/>
        </w:rPr>
        <w:t xml:space="preserve"> en su tarjeta de crédito</w:t>
      </w:r>
      <w:r w:rsidRPr="004E4E50">
        <w:rPr>
          <w:rFonts w:ascii="Times New Roman" w:hAnsi="Times New Roman" w:cs="Times New Roman"/>
        </w:rPr>
        <w:t>.</w:t>
      </w:r>
    </w:p>
    <w:p w14:paraId="5D982D46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320DCF5D" w14:textId="020750FB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Resumen:</w:t>
      </w:r>
      <w:r w:rsidRPr="004E4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4E4E50">
        <w:rPr>
          <w:rFonts w:ascii="Times New Roman" w:hAnsi="Times New Roman" w:cs="Times New Roman"/>
        </w:rPr>
        <w:t xml:space="preserve">l cliente accede a su cuenta y el sistema se encarga de validar si el pin de cuenta introducido es válido, después el cliente selecciona la </w:t>
      </w:r>
      <w:r w:rsidR="00591C0B" w:rsidRPr="004E4E50">
        <w:rPr>
          <w:rFonts w:ascii="Times New Roman" w:hAnsi="Times New Roman" w:cs="Times New Roman"/>
        </w:rPr>
        <w:t>opción</w:t>
      </w:r>
      <w:r w:rsidR="00591C0B">
        <w:rPr>
          <w:rFonts w:ascii="Times New Roman" w:hAnsi="Times New Roman" w:cs="Times New Roman"/>
        </w:rPr>
        <w:t xml:space="preserve"> </w:t>
      </w:r>
      <w:r w:rsidR="00591C0B" w:rsidRPr="004E4E5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P</w:t>
      </w:r>
      <w:r w:rsidRPr="004E4E50">
        <w:rPr>
          <w:rFonts w:ascii="Times New Roman" w:hAnsi="Times New Roman" w:cs="Times New Roman"/>
        </w:rPr>
        <w:t>agar tarjeta”</w:t>
      </w:r>
      <w:r>
        <w:rPr>
          <w:rFonts w:ascii="Times New Roman" w:hAnsi="Times New Roman" w:cs="Times New Roman"/>
        </w:rPr>
        <w:t xml:space="preserve"> </w:t>
      </w:r>
      <w:r w:rsidRPr="004E4E50">
        <w:rPr>
          <w:rFonts w:ascii="Times New Roman" w:hAnsi="Times New Roman" w:cs="Times New Roman"/>
        </w:rPr>
        <w:t xml:space="preserve">donde </w:t>
      </w:r>
      <w:r w:rsidR="00591C0B">
        <w:rPr>
          <w:rFonts w:ascii="Times New Roman" w:hAnsi="Times New Roman" w:cs="Times New Roman"/>
        </w:rPr>
        <w:t xml:space="preserve">ingresará </w:t>
      </w:r>
      <w:r w:rsidRPr="004E4E50">
        <w:rPr>
          <w:rFonts w:ascii="Times New Roman" w:hAnsi="Times New Roman" w:cs="Times New Roman"/>
        </w:rPr>
        <w:t xml:space="preserve">el monto </w:t>
      </w:r>
      <w:r w:rsidR="00591C0B">
        <w:rPr>
          <w:rFonts w:ascii="Times New Roman" w:hAnsi="Times New Roman" w:cs="Times New Roman"/>
        </w:rPr>
        <w:t>a pagar y el sistema se encargará de descontar ese monto de la deuda total</w:t>
      </w:r>
      <w:r w:rsidRPr="004E4E50">
        <w:rPr>
          <w:rFonts w:ascii="Times New Roman" w:hAnsi="Times New Roman" w:cs="Times New Roman"/>
        </w:rPr>
        <w:t>.</w:t>
      </w:r>
    </w:p>
    <w:p w14:paraId="56D90311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5E578CAC" w14:textId="428E86F4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Tipo:</w:t>
      </w:r>
      <w:r w:rsidRPr="004E4E50">
        <w:rPr>
          <w:rFonts w:ascii="Times New Roman" w:hAnsi="Times New Roman" w:cs="Times New Roman"/>
        </w:rPr>
        <w:t xml:space="preserve"> Primario y </w:t>
      </w:r>
      <w:r w:rsidR="00591C0B">
        <w:rPr>
          <w:rFonts w:ascii="Times New Roman" w:hAnsi="Times New Roman" w:cs="Times New Roman"/>
        </w:rPr>
        <w:t>e</w:t>
      </w:r>
      <w:r w:rsidRPr="004E4E50">
        <w:rPr>
          <w:rFonts w:ascii="Times New Roman" w:hAnsi="Times New Roman" w:cs="Times New Roman"/>
        </w:rPr>
        <w:t>sencial</w:t>
      </w:r>
      <w:r w:rsidR="00591C0B">
        <w:rPr>
          <w:rFonts w:ascii="Times New Roman" w:hAnsi="Times New Roman" w:cs="Times New Roman"/>
        </w:rPr>
        <w:t>.</w:t>
      </w:r>
    </w:p>
    <w:p w14:paraId="5FBC9918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614A1C29" w14:textId="52EF3E62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Referencias cruzadas:</w:t>
      </w:r>
      <w:r w:rsidRPr="004E4E50">
        <w:rPr>
          <w:rFonts w:ascii="Times New Roman" w:hAnsi="Times New Roman" w:cs="Times New Roman"/>
        </w:rPr>
        <w:t xml:space="preserve"> </w:t>
      </w:r>
      <w:r w:rsidR="00842A0E">
        <w:rPr>
          <w:rFonts w:ascii="Times New Roman" w:hAnsi="Times New Roman" w:cs="Times New Roman"/>
        </w:rPr>
        <w:t>R2.2</w:t>
      </w:r>
      <w:r w:rsidRPr="004E4E50">
        <w:rPr>
          <w:rFonts w:ascii="Times New Roman" w:hAnsi="Times New Roman" w:cs="Times New Roman"/>
        </w:rPr>
        <w:t xml:space="preserve">, </w:t>
      </w:r>
      <w:r w:rsidR="004F6F26">
        <w:rPr>
          <w:rFonts w:ascii="Times New Roman" w:hAnsi="Times New Roman" w:cs="Times New Roman"/>
        </w:rPr>
        <w:t>R1.15</w:t>
      </w:r>
      <w:r w:rsidRPr="004E4E50">
        <w:rPr>
          <w:rFonts w:ascii="Times New Roman" w:hAnsi="Times New Roman" w:cs="Times New Roman"/>
        </w:rPr>
        <w:t xml:space="preserve">.  </w:t>
      </w:r>
    </w:p>
    <w:p w14:paraId="7327470E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44E90E1A" w14:textId="77777777" w:rsidR="004E4E50" w:rsidRDefault="004E4E50">
      <w:pPr>
        <w:spacing w:after="160" w:line="259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44DDCF15" w14:textId="452C05D8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4E4E50">
        <w:rPr>
          <w:rFonts w:ascii="Times New Roman" w:hAnsi="Times New Roman" w:cs="Times New Roman"/>
          <w:u w:val="single"/>
        </w:rPr>
        <w:lastRenderedPageBreak/>
        <w:t>Curso normal de los eventos:</w:t>
      </w:r>
    </w:p>
    <w:p w14:paraId="25AD5EA3" w14:textId="77777777" w:rsidR="004E4E50" w:rsidRPr="004E4E50" w:rsidRDefault="004E4E50" w:rsidP="004E4E50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1"/>
        <w:gridCol w:w="4263"/>
      </w:tblGrid>
      <w:tr w:rsidR="004E4E50" w:rsidRPr="004E4E50" w14:paraId="047DD7AB" w14:textId="77777777" w:rsidTr="0038122E">
        <w:tc>
          <w:tcPr>
            <w:tcW w:w="4675" w:type="dxa"/>
            <w:shd w:val="clear" w:color="auto" w:fill="D0CECE" w:themeFill="background2" w:themeFillShade="E6"/>
          </w:tcPr>
          <w:p w14:paraId="0C5E4128" w14:textId="77777777" w:rsidR="004E4E50" w:rsidRPr="004E4E50" w:rsidRDefault="004E4E50" w:rsidP="0038122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16F65DEC" w14:textId="77777777" w:rsidR="004E4E50" w:rsidRPr="004E4E50" w:rsidRDefault="004E4E50" w:rsidP="0038122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4E4E50" w:rsidRPr="004E4E50" w14:paraId="317C07D6" w14:textId="77777777" w:rsidTr="004E4E50">
        <w:tc>
          <w:tcPr>
            <w:tcW w:w="4675" w:type="dxa"/>
          </w:tcPr>
          <w:p w14:paraId="6AC75FAF" w14:textId="0943FF54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El cliente accede a su cuenta</w:t>
            </w:r>
            <w:r w:rsidR="0038122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7DAEAEFC" w14:textId="10A6E56D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El sistema valida del pin que el cliente ingresa</w:t>
            </w:r>
            <w:r w:rsidR="0038122E">
              <w:rPr>
                <w:rFonts w:ascii="Times New Roman" w:hAnsi="Times New Roman" w:cs="Times New Roman"/>
              </w:rPr>
              <w:t>.</w:t>
            </w:r>
          </w:p>
        </w:tc>
      </w:tr>
      <w:tr w:rsidR="004E4E50" w:rsidRPr="004E4E50" w14:paraId="5C486C82" w14:textId="77777777" w:rsidTr="004E4E50">
        <w:tc>
          <w:tcPr>
            <w:tcW w:w="4675" w:type="dxa"/>
          </w:tcPr>
          <w:p w14:paraId="7E45742E" w14:textId="6B965F58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El cliente selecciona la opción “</w:t>
            </w:r>
            <w:r w:rsidR="0038122E">
              <w:rPr>
                <w:rFonts w:ascii="Times New Roman" w:hAnsi="Times New Roman" w:cs="Times New Roman"/>
              </w:rPr>
              <w:t>P</w:t>
            </w:r>
            <w:r w:rsidRPr="004E4E50">
              <w:rPr>
                <w:rFonts w:ascii="Times New Roman" w:hAnsi="Times New Roman" w:cs="Times New Roman"/>
              </w:rPr>
              <w:t>agar tarjeta”</w:t>
            </w:r>
          </w:p>
        </w:tc>
        <w:tc>
          <w:tcPr>
            <w:tcW w:w="4675" w:type="dxa"/>
          </w:tcPr>
          <w:p w14:paraId="498707F0" w14:textId="77777777" w:rsidR="004E4E50" w:rsidRPr="004E4E50" w:rsidRDefault="004E4E50" w:rsidP="0038122E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E4E50" w:rsidRPr="004E4E50" w14:paraId="2ED66C59" w14:textId="77777777" w:rsidTr="004E4E50">
        <w:tc>
          <w:tcPr>
            <w:tcW w:w="4675" w:type="dxa"/>
          </w:tcPr>
          <w:p w14:paraId="6177ADC3" w14:textId="5DAB2BAE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 xml:space="preserve">El cliente </w:t>
            </w:r>
            <w:r w:rsidR="0038122E">
              <w:rPr>
                <w:rFonts w:ascii="Times New Roman" w:hAnsi="Times New Roman" w:cs="Times New Roman"/>
              </w:rPr>
              <w:t>ingresa el monto a pagar.</w:t>
            </w:r>
          </w:p>
        </w:tc>
        <w:tc>
          <w:tcPr>
            <w:tcW w:w="4675" w:type="dxa"/>
          </w:tcPr>
          <w:p w14:paraId="4751F951" w14:textId="191A94BA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 xml:space="preserve">El sistema descuenta </w:t>
            </w:r>
            <w:r w:rsidR="0038122E">
              <w:rPr>
                <w:rFonts w:ascii="Times New Roman" w:hAnsi="Times New Roman" w:cs="Times New Roman"/>
              </w:rPr>
              <w:t>ese monto de la deuda total.</w:t>
            </w:r>
          </w:p>
        </w:tc>
      </w:tr>
      <w:tr w:rsidR="004E4E50" w:rsidRPr="004E4E50" w14:paraId="2321D710" w14:textId="77777777" w:rsidTr="004E4E50">
        <w:tc>
          <w:tcPr>
            <w:tcW w:w="4675" w:type="dxa"/>
          </w:tcPr>
          <w:p w14:paraId="73075697" w14:textId="2E2B3EFC" w:rsidR="004E4E50" w:rsidRPr="000469F2" w:rsidRDefault="004E4E50" w:rsidP="000469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B91CAE6" w14:textId="03BF0C47" w:rsidR="004E4E50" w:rsidRPr="004E4E50" w:rsidRDefault="000469F2" w:rsidP="000469F2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>El sistema muestra un mensaje de finalización.</w:t>
            </w:r>
          </w:p>
        </w:tc>
      </w:tr>
    </w:tbl>
    <w:p w14:paraId="64443DE1" w14:textId="77777777" w:rsidR="004E4E50" w:rsidRDefault="004E4E50" w:rsidP="000469F2">
      <w:pPr>
        <w:jc w:val="both"/>
      </w:pPr>
    </w:p>
    <w:p w14:paraId="6FC25430" w14:textId="0D249D71" w:rsidR="000469F2" w:rsidRPr="000469F2" w:rsidRDefault="004E4E50" w:rsidP="000469F2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0469F2">
        <w:rPr>
          <w:rFonts w:ascii="Times New Roman" w:hAnsi="Times New Roman" w:cs="Times New Roman"/>
          <w:u w:val="single"/>
        </w:rPr>
        <w:t>Cursos alternos:</w:t>
      </w:r>
    </w:p>
    <w:p w14:paraId="02672EFC" w14:textId="01807A92" w:rsidR="004E4E50" w:rsidRPr="000469F2" w:rsidRDefault="004E4E50" w:rsidP="000469F2">
      <w:pPr>
        <w:spacing w:line="276" w:lineRule="auto"/>
        <w:jc w:val="both"/>
        <w:rPr>
          <w:rFonts w:ascii="Times New Roman" w:hAnsi="Times New Roman" w:cs="Times New Roman"/>
        </w:rPr>
      </w:pPr>
      <w:r w:rsidRPr="000469F2">
        <w:rPr>
          <w:rFonts w:ascii="Times New Roman" w:hAnsi="Times New Roman" w:cs="Times New Roman"/>
          <w:u w:val="single"/>
        </w:rPr>
        <w:t>Ítem 4:</w:t>
      </w:r>
      <w:r w:rsidRPr="000469F2">
        <w:rPr>
          <w:rFonts w:ascii="Times New Roman" w:hAnsi="Times New Roman" w:cs="Times New Roman"/>
        </w:rPr>
        <w:t xml:space="preserve"> </w:t>
      </w:r>
      <w:r w:rsidR="000469F2">
        <w:rPr>
          <w:rFonts w:ascii="Times New Roman" w:hAnsi="Times New Roman" w:cs="Times New Roman"/>
        </w:rPr>
        <w:t>E</w:t>
      </w:r>
      <w:r w:rsidRPr="000469F2">
        <w:rPr>
          <w:rFonts w:ascii="Times New Roman" w:hAnsi="Times New Roman" w:cs="Times New Roman"/>
        </w:rPr>
        <w:t>l cliente no paga su deuda, la deuda s</w:t>
      </w:r>
      <w:r w:rsidR="000469F2">
        <w:rPr>
          <w:rFonts w:ascii="Times New Roman" w:hAnsi="Times New Roman" w:cs="Times New Roman"/>
        </w:rPr>
        <w:t>e</w:t>
      </w:r>
      <w:r w:rsidRPr="000469F2">
        <w:rPr>
          <w:rFonts w:ascii="Times New Roman" w:hAnsi="Times New Roman" w:cs="Times New Roman"/>
        </w:rPr>
        <w:t xml:space="preserve"> sigue acumulando.</w:t>
      </w:r>
    </w:p>
    <w:p w14:paraId="5BB87458" w14:textId="77777777" w:rsidR="004E4E50" w:rsidRPr="000469F2" w:rsidRDefault="004E4E50" w:rsidP="000469F2">
      <w:pPr>
        <w:spacing w:line="276" w:lineRule="auto"/>
        <w:jc w:val="both"/>
        <w:rPr>
          <w:rFonts w:ascii="Times New Roman" w:hAnsi="Times New Roman" w:cs="Times New Roman"/>
        </w:rPr>
      </w:pPr>
    </w:p>
    <w:p w14:paraId="4E54408A" w14:textId="77777777" w:rsidR="004E4E50" w:rsidRDefault="004E4E50" w:rsidP="004E4E50"/>
    <w:p w14:paraId="60872E31" w14:textId="07C83E9A" w:rsidR="004E4E50" w:rsidRDefault="00DB7796" w:rsidP="00E61CDA">
      <w:pPr>
        <w:pStyle w:val="Ttulo1"/>
      </w:pPr>
      <w:bookmarkStart w:id="37" w:name="_Toc113825532"/>
      <w:r>
        <w:t>Modelo Conceptual</w:t>
      </w:r>
      <w:bookmarkEnd w:id="37"/>
    </w:p>
    <w:p w14:paraId="6C3FE3F5" w14:textId="77777777" w:rsidR="00DB7796" w:rsidRPr="00DB7796" w:rsidRDefault="00DB7796" w:rsidP="00DB7796"/>
    <w:p w14:paraId="1871B76F" w14:textId="08E03512" w:rsidR="004521C3" w:rsidRDefault="004521C3" w:rsidP="002D731E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7B8198D1" wp14:editId="0864BDD2">
            <wp:extent cx="5400040" cy="3178810"/>
            <wp:effectExtent l="0" t="0" r="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DCFFE" w14:textId="7601D134" w:rsidR="00F056BB" w:rsidRPr="00A379E8" w:rsidRDefault="004521C3" w:rsidP="00A379E8">
      <w:pPr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 w:rsidRPr="004521C3">
        <w:rPr>
          <w:rFonts w:ascii="Times New Roman" w:hAnsi="Times New Roman" w:cs="Times New Roman"/>
          <w:sz w:val="20"/>
          <w:szCs w:val="20"/>
          <w:lang w:val="es-ES"/>
        </w:rPr>
        <w:t>Fuente: Creación propia.</w:t>
      </w:r>
    </w:p>
    <w:p w14:paraId="340FEF28" w14:textId="5DA81655" w:rsidR="00F056BB" w:rsidRPr="00F056BB" w:rsidRDefault="00F056BB" w:rsidP="00F056BB">
      <w:pPr>
        <w:pStyle w:val="Ttulo1"/>
        <w:spacing w:line="276" w:lineRule="auto"/>
        <w:rPr>
          <w:bCs/>
        </w:rPr>
      </w:pPr>
      <w:bookmarkStart w:id="38" w:name="_Toc113825533"/>
      <w:r w:rsidRPr="00F056BB">
        <w:rPr>
          <w:rStyle w:val="Ttulo1Car"/>
          <w:b/>
          <w:bCs/>
        </w:rPr>
        <w:t>Plataformas Utilizadas</w:t>
      </w:r>
      <w:bookmarkEnd w:id="38"/>
    </w:p>
    <w:p w14:paraId="1313510C" w14:textId="796CDFC7" w:rsidR="00F056BB" w:rsidRPr="00F056BB" w:rsidRDefault="00F056BB" w:rsidP="00F056BB">
      <w:pPr>
        <w:spacing w:line="276" w:lineRule="auto"/>
        <w:jc w:val="both"/>
        <w:rPr>
          <w:rFonts w:ascii="Times New Roman" w:hAnsi="Times New Roman" w:cs="Times New Roman"/>
          <w:u w:val="single"/>
          <w:lang w:val="es-ES"/>
        </w:rPr>
      </w:pPr>
      <w:proofErr w:type="spellStart"/>
      <w:r w:rsidRPr="00F056BB">
        <w:rPr>
          <w:rFonts w:ascii="Times New Roman" w:hAnsi="Times New Roman" w:cs="Times New Roman"/>
          <w:lang w:val="es-ES"/>
        </w:rPr>
        <w:t>Drawio</w:t>
      </w:r>
      <w:proofErr w:type="spellEnd"/>
      <w:r w:rsidRPr="00F056BB">
        <w:rPr>
          <w:rFonts w:ascii="Times New Roman" w:hAnsi="Times New Roman" w:cs="Times New Roman"/>
          <w:lang w:val="es-ES"/>
        </w:rPr>
        <w:t>: para la realización de los diagramas de caso de uso.</w:t>
      </w:r>
    </w:p>
    <w:p w14:paraId="5F9720CF" w14:textId="7610419B" w:rsidR="00F056BB" w:rsidRPr="00F056BB" w:rsidRDefault="00F056BB" w:rsidP="00F056BB">
      <w:pPr>
        <w:spacing w:line="276" w:lineRule="auto"/>
        <w:jc w:val="both"/>
        <w:rPr>
          <w:rFonts w:ascii="Times New Roman" w:hAnsi="Times New Roman" w:cs="Times New Roman"/>
          <w:u w:val="single"/>
          <w:lang w:val="es-ES"/>
        </w:rPr>
      </w:pPr>
      <w:proofErr w:type="spellStart"/>
      <w:r w:rsidRPr="00F056BB">
        <w:rPr>
          <w:rFonts w:ascii="Times New Roman" w:hAnsi="Times New Roman" w:cs="Times New Roman"/>
          <w:lang w:val="es-ES"/>
        </w:rPr>
        <w:t>StarUML</w:t>
      </w:r>
      <w:proofErr w:type="spellEnd"/>
      <w:r w:rsidRPr="00F056BB">
        <w:rPr>
          <w:rFonts w:ascii="Times New Roman" w:hAnsi="Times New Roman" w:cs="Times New Roman"/>
          <w:lang w:val="es-ES"/>
        </w:rPr>
        <w:t>: para la realización del modelo conceptual.</w:t>
      </w:r>
    </w:p>
    <w:sectPr w:rsidR="00F056BB" w:rsidRPr="00F056BB" w:rsidSect="001A2866">
      <w:headerReference w:type="default" r:id="rId21"/>
      <w:footerReference w:type="default" r:id="rId22"/>
      <w:pgSz w:w="11906" w:h="16838" w:code="9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EC34D" w14:textId="77777777" w:rsidR="003E77E1" w:rsidRDefault="003E77E1" w:rsidP="00263B9D">
      <w:r>
        <w:separator/>
      </w:r>
    </w:p>
  </w:endnote>
  <w:endnote w:type="continuationSeparator" w:id="0">
    <w:p w14:paraId="375825F1" w14:textId="77777777" w:rsidR="003E77E1" w:rsidRDefault="003E77E1" w:rsidP="0026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FDA5" w14:textId="703E9F19" w:rsidR="00EA3DEA" w:rsidRDefault="00EA3DEA" w:rsidP="00EA3DEA">
    <w:pPr>
      <w:pStyle w:val="Piedepgina"/>
      <w:tabs>
        <w:tab w:val="clear" w:pos="4252"/>
        <w:tab w:val="clear" w:pos="8504"/>
        <w:tab w:val="left" w:pos="770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9046" w14:textId="77777777" w:rsidR="00EA3DEA" w:rsidRDefault="00EA3DE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625562"/>
      <w:docPartObj>
        <w:docPartGallery w:val="Page Numbers (Bottom of Page)"/>
        <w:docPartUnique/>
      </w:docPartObj>
    </w:sdtPr>
    <w:sdtContent>
      <w:p w14:paraId="5ADF24D5" w14:textId="77777777" w:rsidR="001A2866" w:rsidRDefault="001A286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D94D326" w14:textId="77777777" w:rsidR="001A2866" w:rsidRDefault="001A28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C5FDA" w14:textId="77777777" w:rsidR="003E77E1" w:rsidRDefault="003E77E1" w:rsidP="00263B9D">
      <w:r>
        <w:separator/>
      </w:r>
    </w:p>
  </w:footnote>
  <w:footnote w:type="continuationSeparator" w:id="0">
    <w:p w14:paraId="79302CCE" w14:textId="77777777" w:rsidR="003E77E1" w:rsidRDefault="003E77E1" w:rsidP="00263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77946" w14:textId="77777777" w:rsidR="00263B9D" w:rsidRPr="00263B9D" w:rsidRDefault="00263B9D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</w:rPr>
    </w:pPr>
    <w:r w:rsidRPr="00263B9D">
      <w:rPr>
        <w:rFonts w:ascii="Times New Roman" w:hAnsi="Times New Roman" w:cs="Times New Roman"/>
        <w:b/>
        <w:color w:val="000000"/>
      </w:rPr>
      <w:t>Ingeniería en Informática</w:t>
    </w:r>
    <w:r w:rsidRPr="00263B9D">
      <w:rPr>
        <w:rFonts w:ascii="Times New Roman" w:hAnsi="Times New Roman" w:cs="Times New Roman"/>
        <w:noProof/>
      </w:rPr>
      <w:drawing>
        <wp:anchor distT="0" distB="0" distL="0" distR="0" simplePos="0" relativeHeight="251659264" behindDoc="0" locked="0" layoutInCell="1" hidden="0" allowOverlap="1" wp14:anchorId="7F579675" wp14:editId="5E3407D4">
          <wp:simplePos x="0" y="0"/>
          <wp:positionH relativeFrom="column">
            <wp:posOffset>-312419</wp:posOffset>
          </wp:positionH>
          <wp:positionV relativeFrom="paragraph">
            <wp:posOffset>-43814</wp:posOffset>
          </wp:positionV>
          <wp:extent cx="1028065" cy="887095"/>
          <wp:effectExtent l="0" t="0" r="0" b="0"/>
          <wp:wrapSquare wrapText="bothSides" distT="0" distB="0" distL="0" distR="0"/>
          <wp:docPr id="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065" cy="887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642AC7" w14:textId="77777777" w:rsidR="00263B9D" w:rsidRPr="00263B9D" w:rsidRDefault="00263B9D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 xml:space="preserve">Facultad Politécnica                                                         </w:t>
    </w:r>
  </w:p>
  <w:p w14:paraId="6AC9DE8B" w14:textId="77777777" w:rsidR="00263B9D" w:rsidRPr="00263B9D" w:rsidRDefault="00263B9D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>Universidad Nacional de Asunción</w:t>
    </w:r>
  </w:p>
  <w:p w14:paraId="5D6B7AEC" w14:textId="77777777" w:rsidR="00263B9D" w:rsidRPr="00263B9D" w:rsidRDefault="00263B9D" w:rsidP="00263B9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D1D3DA4" wp14:editId="35D26617">
              <wp:simplePos x="0" y="0"/>
              <wp:positionH relativeFrom="column">
                <wp:posOffset>-304799</wp:posOffset>
              </wp:positionH>
              <wp:positionV relativeFrom="paragraph">
                <wp:posOffset>127000</wp:posOffset>
              </wp:positionV>
              <wp:extent cx="695325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69660" y="3779640"/>
                        <a:ext cx="6952680" cy="7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EC4DF3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24pt;margin-top:10pt;width:547.5pt;height:1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">
              <v:stroke startarrowwidth="narrow" startarrowlength="short" endarrowwidth="narrow" endarrowlength="short" miterlimit="5243f" joinstyle="miter"/>
            </v:shape>
          </w:pict>
        </mc:Fallback>
      </mc:AlternateContent>
    </w:r>
  </w:p>
  <w:p w14:paraId="339DE2B6" w14:textId="77777777" w:rsidR="00263B9D" w:rsidRPr="00263B9D" w:rsidRDefault="00263B9D">
    <w:pPr>
      <w:pStyle w:val="Encabezado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632AD" w14:textId="77777777" w:rsidR="00EA3DEA" w:rsidRPr="00263B9D" w:rsidRDefault="00EA3DEA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</w:rPr>
    </w:pPr>
    <w:r w:rsidRPr="00263B9D">
      <w:rPr>
        <w:rFonts w:ascii="Times New Roman" w:hAnsi="Times New Roman" w:cs="Times New Roman"/>
        <w:b/>
        <w:color w:val="000000"/>
      </w:rPr>
      <w:t>Ingeniería en Informática</w:t>
    </w:r>
    <w:r w:rsidRPr="00263B9D">
      <w:rPr>
        <w:rFonts w:ascii="Times New Roman" w:hAnsi="Times New Roman" w:cs="Times New Roman"/>
        <w:noProof/>
      </w:rPr>
      <w:drawing>
        <wp:anchor distT="0" distB="0" distL="0" distR="0" simplePos="0" relativeHeight="251662336" behindDoc="0" locked="0" layoutInCell="1" hidden="0" allowOverlap="1" wp14:anchorId="28FBD2BD" wp14:editId="5FD06843">
          <wp:simplePos x="0" y="0"/>
          <wp:positionH relativeFrom="column">
            <wp:posOffset>-312419</wp:posOffset>
          </wp:positionH>
          <wp:positionV relativeFrom="paragraph">
            <wp:posOffset>-43814</wp:posOffset>
          </wp:positionV>
          <wp:extent cx="1028065" cy="887095"/>
          <wp:effectExtent l="0" t="0" r="0" b="0"/>
          <wp:wrapSquare wrapText="bothSides" distT="0" distB="0" distL="0" distR="0"/>
          <wp:docPr id="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065" cy="887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072E79F" w14:textId="77777777" w:rsidR="00EA3DEA" w:rsidRPr="00263B9D" w:rsidRDefault="00EA3DEA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 xml:space="preserve">Facultad Politécnica                                                         </w:t>
    </w:r>
  </w:p>
  <w:p w14:paraId="732C9141" w14:textId="77777777" w:rsidR="00EA3DEA" w:rsidRPr="00263B9D" w:rsidRDefault="00EA3DEA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>Universidad Nacional de Asunción</w:t>
    </w:r>
  </w:p>
  <w:p w14:paraId="0FCD6A4B" w14:textId="77777777" w:rsidR="00EA3DEA" w:rsidRPr="00263B9D" w:rsidRDefault="00EA3DEA" w:rsidP="00263B9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593CB6BE" wp14:editId="093B8027">
              <wp:simplePos x="0" y="0"/>
              <wp:positionH relativeFrom="column">
                <wp:posOffset>-304799</wp:posOffset>
              </wp:positionH>
              <wp:positionV relativeFrom="paragraph">
                <wp:posOffset>127000</wp:posOffset>
              </wp:positionV>
              <wp:extent cx="6953250" cy="12700"/>
              <wp:effectExtent l="0" t="0" r="0" b="0"/>
              <wp:wrapNone/>
              <wp:docPr id="4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69660" y="3779640"/>
                        <a:ext cx="6952680" cy="7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625CCB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-24pt;margin-top:10pt;width:547.5pt;height:1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">
              <v:stroke startarrowwidth="narrow" startarrowlength="short" endarrowwidth="narrow" endarrowlength="short" miterlimit="5243f" joinstyle="miter"/>
            </v:shape>
          </w:pict>
        </mc:Fallback>
      </mc:AlternateContent>
    </w:r>
  </w:p>
  <w:p w14:paraId="56738680" w14:textId="77777777" w:rsidR="00EA3DEA" w:rsidRPr="00263B9D" w:rsidRDefault="00EA3DEA">
    <w:pPr>
      <w:pStyle w:val="Encabezado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0D3F0" w14:textId="77777777" w:rsidR="001A2866" w:rsidRPr="00263B9D" w:rsidRDefault="001A2866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</w:rPr>
    </w:pPr>
    <w:r w:rsidRPr="00263B9D">
      <w:rPr>
        <w:rFonts w:ascii="Times New Roman" w:hAnsi="Times New Roman" w:cs="Times New Roman"/>
        <w:b/>
        <w:color w:val="000000"/>
      </w:rPr>
      <w:t>Ingeniería en Informática</w:t>
    </w:r>
    <w:r w:rsidRPr="00263B9D">
      <w:rPr>
        <w:rFonts w:ascii="Times New Roman" w:hAnsi="Times New Roman" w:cs="Times New Roman"/>
        <w:noProof/>
      </w:rPr>
      <w:drawing>
        <wp:anchor distT="0" distB="0" distL="0" distR="0" simplePos="0" relativeHeight="251665408" behindDoc="0" locked="0" layoutInCell="1" hidden="0" allowOverlap="1" wp14:anchorId="68186F4B" wp14:editId="0C728CB5">
          <wp:simplePos x="0" y="0"/>
          <wp:positionH relativeFrom="column">
            <wp:posOffset>-312419</wp:posOffset>
          </wp:positionH>
          <wp:positionV relativeFrom="paragraph">
            <wp:posOffset>-43814</wp:posOffset>
          </wp:positionV>
          <wp:extent cx="1028065" cy="887095"/>
          <wp:effectExtent l="0" t="0" r="0" b="0"/>
          <wp:wrapSquare wrapText="bothSides" distT="0" distB="0" distL="0" distR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065" cy="887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BF9399" w14:textId="77777777" w:rsidR="001A2866" w:rsidRPr="00263B9D" w:rsidRDefault="001A2866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 xml:space="preserve">Facultad Politécnica                                                         </w:t>
    </w:r>
  </w:p>
  <w:p w14:paraId="698E46B2" w14:textId="77777777" w:rsidR="001A2866" w:rsidRPr="00263B9D" w:rsidRDefault="001A2866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>Universidad Nacional de Asunción</w:t>
    </w:r>
  </w:p>
  <w:p w14:paraId="123B0D15" w14:textId="77777777" w:rsidR="001A2866" w:rsidRPr="00263B9D" w:rsidRDefault="001A2866" w:rsidP="00263B9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218CA3EB" wp14:editId="2B792FA3">
              <wp:simplePos x="0" y="0"/>
              <wp:positionH relativeFrom="column">
                <wp:posOffset>-304799</wp:posOffset>
              </wp:positionH>
              <wp:positionV relativeFrom="paragraph">
                <wp:posOffset>127000</wp:posOffset>
              </wp:positionV>
              <wp:extent cx="6953250" cy="12700"/>
              <wp:effectExtent l="0" t="0" r="0" b="0"/>
              <wp:wrapNone/>
              <wp:docPr id="7" name="Conector recto de flech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69660" y="3779640"/>
                        <a:ext cx="6952680" cy="7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6FC606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-24pt;margin-top:10pt;width:547.5pt;height:1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">
              <v:stroke startarrowwidth="narrow" startarrowlength="short" endarrowwidth="narrow" endarrowlength="short" miterlimit="5243f" joinstyle="miter"/>
            </v:shape>
          </w:pict>
        </mc:Fallback>
      </mc:AlternateContent>
    </w:r>
  </w:p>
  <w:p w14:paraId="7E71A01D" w14:textId="77777777" w:rsidR="001A2866" w:rsidRPr="00263B9D" w:rsidRDefault="001A2866">
    <w:pPr>
      <w:pStyle w:val="Encabezado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849"/>
    <w:multiLevelType w:val="hybridMultilevel"/>
    <w:tmpl w:val="0AB2A640"/>
    <w:lvl w:ilvl="0" w:tplc="31C0203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16DF3"/>
    <w:multiLevelType w:val="hybridMultilevel"/>
    <w:tmpl w:val="B720C1D4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85C28"/>
    <w:multiLevelType w:val="hybridMultilevel"/>
    <w:tmpl w:val="68306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E1A97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813E2"/>
    <w:multiLevelType w:val="multilevel"/>
    <w:tmpl w:val="3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3247A5"/>
    <w:multiLevelType w:val="hybridMultilevel"/>
    <w:tmpl w:val="84D0C5AA"/>
    <w:lvl w:ilvl="0" w:tplc="92625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2070A"/>
    <w:multiLevelType w:val="multilevel"/>
    <w:tmpl w:val="F20C7E20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6C5E51"/>
    <w:multiLevelType w:val="hybridMultilevel"/>
    <w:tmpl w:val="4B0202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90366"/>
    <w:multiLevelType w:val="hybridMultilevel"/>
    <w:tmpl w:val="536CC5B4"/>
    <w:lvl w:ilvl="0" w:tplc="2EB8B70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C4809"/>
    <w:multiLevelType w:val="hybridMultilevel"/>
    <w:tmpl w:val="899E1018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B020F"/>
    <w:multiLevelType w:val="hybridMultilevel"/>
    <w:tmpl w:val="B8A65C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934C6"/>
    <w:multiLevelType w:val="multilevel"/>
    <w:tmpl w:val="A934A1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869045F"/>
    <w:multiLevelType w:val="hybridMultilevel"/>
    <w:tmpl w:val="361671CA"/>
    <w:lvl w:ilvl="0" w:tplc="3558E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820C4"/>
    <w:multiLevelType w:val="hybridMultilevel"/>
    <w:tmpl w:val="927E7008"/>
    <w:lvl w:ilvl="0" w:tplc="C534036C">
      <w:start w:val="5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F5FD3"/>
    <w:multiLevelType w:val="hybridMultilevel"/>
    <w:tmpl w:val="BDB8EBD6"/>
    <w:lvl w:ilvl="0" w:tplc="3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A0711"/>
    <w:multiLevelType w:val="hybridMultilevel"/>
    <w:tmpl w:val="B8A65CD4"/>
    <w:lvl w:ilvl="0" w:tplc="9AAE8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04DC2"/>
    <w:multiLevelType w:val="hybridMultilevel"/>
    <w:tmpl w:val="C1603116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9541E"/>
    <w:multiLevelType w:val="multilevel"/>
    <w:tmpl w:val="3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DAB0231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F474BE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851AD"/>
    <w:multiLevelType w:val="multilevel"/>
    <w:tmpl w:val="3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2905812"/>
    <w:multiLevelType w:val="hybridMultilevel"/>
    <w:tmpl w:val="E4785012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970A4"/>
    <w:multiLevelType w:val="hybridMultilevel"/>
    <w:tmpl w:val="46EA0E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663C0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64310"/>
    <w:multiLevelType w:val="multilevel"/>
    <w:tmpl w:val="01B4CD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B7453A5"/>
    <w:multiLevelType w:val="hybridMultilevel"/>
    <w:tmpl w:val="5F6C07CC"/>
    <w:lvl w:ilvl="0" w:tplc="C534036C">
      <w:start w:val="5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530E00"/>
    <w:multiLevelType w:val="hybridMultilevel"/>
    <w:tmpl w:val="727C842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C8723F"/>
    <w:multiLevelType w:val="hybridMultilevel"/>
    <w:tmpl w:val="5D4C810A"/>
    <w:lvl w:ilvl="0" w:tplc="C534036C">
      <w:start w:val="5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E97A8B"/>
    <w:multiLevelType w:val="hybridMultilevel"/>
    <w:tmpl w:val="780A81A4"/>
    <w:lvl w:ilvl="0" w:tplc="C534036C">
      <w:start w:val="5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C4D7D"/>
    <w:multiLevelType w:val="multilevel"/>
    <w:tmpl w:val="B2D08C2E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0AA6B54"/>
    <w:multiLevelType w:val="hybridMultilevel"/>
    <w:tmpl w:val="0C36D53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07052"/>
    <w:multiLevelType w:val="hybridMultilevel"/>
    <w:tmpl w:val="780A81A4"/>
    <w:lvl w:ilvl="0" w:tplc="FFFFFFFF">
      <w:start w:val="5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D134E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2813B6"/>
    <w:multiLevelType w:val="multilevel"/>
    <w:tmpl w:val="3FBEE3E4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70369295">
    <w:abstractNumId w:val="16"/>
  </w:num>
  <w:num w:numId="2" w16cid:durableId="1626035485">
    <w:abstractNumId w:val="11"/>
  </w:num>
  <w:num w:numId="3" w16cid:durableId="1882473276">
    <w:abstractNumId w:val="24"/>
  </w:num>
  <w:num w:numId="4" w16cid:durableId="1592549196">
    <w:abstractNumId w:val="33"/>
  </w:num>
  <w:num w:numId="5" w16cid:durableId="669525417">
    <w:abstractNumId w:val="6"/>
  </w:num>
  <w:num w:numId="6" w16cid:durableId="1071274281">
    <w:abstractNumId w:val="15"/>
  </w:num>
  <w:num w:numId="7" w16cid:durableId="1734618782">
    <w:abstractNumId w:val="8"/>
  </w:num>
  <w:num w:numId="8" w16cid:durableId="700938175">
    <w:abstractNumId w:val="10"/>
  </w:num>
  <w:num w:numId="9" w16cid:durableId="2040932938">
    <w:abstractNumId w:val="2"/>
  </w:num>
  <w:num w:numId="10" w16cid:durableId="1480075584">
    <w:abstractNumId w:val="22"/>
  </w:num>
  <w:num w:numId="11" w16cid:durableId="1904874107">
    <w:abstractNumId w:val="12"/>
  </w:num>
  <w:num w:numId="12" w16cid:durableId="1487042418">
    <w:abstractNumId w:val="7"/>
  </w:num>
  <w:num w:numId="13" w16cid:durableId="609704151">
    <w:abstractNumId w:val="29"/>
  </w:num>
  <w:num w:numId="14" w16cid:durableId="383255885">
    <w:abstractNumId w:val="30"/>
  </w:num>
  <w:num w:numId="15" w16cid:durableId="1284992758">
    <w:abstractNumId w:val="9"/>
  </w:num>
  <w:num w:numId="16" w16cid:durableId="1487474755">
    <w:abstractNumId w:val="0"/>
  </w:num>
  <w:num w:numId="17" w16cid:durableId="889807123">
    <w:abstractNumId w:val="26"/>
  </w:num>
  <w:num w:numId="18" w16cid:durableId="1468933759">
    <w:abstractNumId w:val="1"/>
  </w:num>
  <w:num w:numId="19" w16cid:durableId="605891583">
    <w:abstractNumId w:val="5"/>
  </w:num>
  <w:num w:numId="20" w16cid:durableId="1416711373">
    <w:abstractNumId w:val="13"/>
  </w:num>
  <w:num w:numId="21" w16cid:durableId="1706757065">
    <w:abstractNumId w:val="27"/>
  </w:num>
  <w:num w:numId="22" w16cid:durableId="365061796">
    <w:abstractNumId w:val="28"/>
  </w:num>
  <w:num w:numId="23" w16cid:durableId="1770268882">
    <w:abstractNumId w:val="25"/>
  </w:num>
  <w:num w:numId="24" w16cid:durableId="1111514558">
    <w:abstractNumId w:val="31"/>
  </w:num>
  <w:num w:numId="25" w16cid:durableId="1550141795">
    <w:abstractNumId w:val="4"/>
  </w:num>
  <w:num w:numId="26" w16cid:durableId="492189277">
    <w:abstractNumId w:val="20"/>
  </w:num>
  <w:num w:numId="27" w16cid:durableId="2052804130">
    <w:abstractNumId w:val="17"/>
  </w:num>
  <w:num w:numId="28" w16cid:durableId="565653961">
    <w:abstractNumId w:val="17"/>
    <w:lvlOverride w:ilvl="0">
      <w:startOverride w:val="1"/>
    </w:lvlOverride>
  </w:num>
  <w:num w:numId="29" w16cid:durableId="1638487694">
    <w:abstractNumId w:val="21"/>
  </w:num>
  <w:num w:numId="30" w16cid:durableId="1337152260">
    <w:abstractNumId w:val="32"/>
  </w:num>
  <w:num w:numId="31" w16cid:durableId="2133286419">
    <w:abstractNumId w:val="19"/>
  </w:num>
  <w:num w:numId="32" w16cid:durableId="2099132809">
    <w:abstractNumId w:val="23"/>
  </w:num>
  <w:num w:numId="33" w16cid:durableId="1498686928">
    <w:abstractNumId w:val="3"/>
  </w:num>
  <w:num w:numId="34" w16cid:durableId="1446198006">
    <w:abstractNumId w:val="14"/>
  </w:num>
  <w:num w:numId="35" w16cid:durableId="11382589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9D"/>
    <w:rsid w:val="0000239B"/>
    <w:rsid w:val="00006811"/>
    <w:rsid w:val="00011E31"/>
    <w:rsid w:val="000262CC"/>
    <w:rsid w:val="000469F2"/>
    <w:rsid w:val="0005038E"/>
    <w:rsid w:val="000537D0"/>
    <w:rsid w:val="0007082F"/>
    <w:rsid w:val="000967F2"/>
    <w:rsid w:val="000C292E"/>
    <w:rsid w:val="000E385D"/>
    <w:rsid w:val="0013542A"/>
    <w:rsid w:val="00143010"/>
    <w:rsid w:val="0014616E"/>
    <w:rsid w:val="001A2866"/>
    <w:rsid w:val="001B3C89"/>
    <w:rsid w:val="001F16FD"/>
    <w:rsid w:val="00263B9D"/>
    <w:rsid w:val="002930AC"/>
    <w:rsid w:val="002A0B44"/>
    <w:rsid w:val="002A0C59"/>
    <w:rsid w:val="002D731E"/>
    <w:rsid w:val="003128DF"/>
    <w:rsid w:val="00321B08"/>
    <w:rsid w:val="0034278B"/>
    <w:rsid w:val="00343F2D"/>
    <w:rsid w:val="0036198E"/>
    <w:rsid w:val="00377D61"/>
    <w:rsid w:val="0038122E"/>
    <w:rsid w:val="0039351A"/>
    <w:rsid w:val="003D22E7"/>
    <w:rsid w:val="003E77E1"/>
    <w:rsid w:val="004055B6"/>
    <w:rsid w:val="0041772F"/>
    <w:rsid w:val="00441F4C"/>
    <w:rsid w:val="004521C3"/>
    <w:rsid w:val="00453396"/>
    <w:rsid w:val="004739C0"/>
    <w:rsid w:val="004E4E50"/>
    <w:rsid w:val="004F6F26"/>
    <w:rsid w:val="00500543"/>
    <w:rsid w:val="00591C0B"/>
    <w:rsid w:val="005E3EB7"/>
    <w:rsid w:val="00640FEF"/>
    <w:rsid w:val="006C6DBE"/>
    <w:rsid w:val="00704CAA"/>
    <w:rsid w:val="00741F7B"/>
    <w:rsid w:val="007568EA"/>
    <w:rsid w:val="007E67D6"/>
    <w:rsid w:val="0080256C"/>
    <w:rsid w:val="00842A0E"/>
    <w:rsid w:val="008801A8"/>
    <w:rsid w:val="008B7909"/>
    <w:rsid w:val="009202D5"/>
    <w:rsid w:val="00982E5A"/>
    <w:rsid w:val="009A1041"/>
    <w:rsid w:val="009D0E72"/>
    <w:rsid w:val="00A379E8"/>
    <w:rsid w:val="00A72151"/>
    <w:rsid w:val="00AA4930"/>
    <w:rsid w:val="00AC0282"/>
    <w:rsid w:val="00AD7994"/>
    <w:rsid w:val="00AE65E6"/>
    <w:rsid w:val="00B17BEC"/>
    <w:rsid w:val="00B50ACE"/>
    <w:rsid w:val="00BF0937"/>
    <w:rsid w:val="00C14C13"/>
    <w:rsid w:val="00CD45ED"/>
    <w:rsid w:val="00CE652D"/>
    <w:rsid w:val="00CE76A7"/>
    <w:rsid w:val="00CF5250"/>
    <w:rsid w:val="00D5151A"/>
    <w:rsid w:val="00D63144"/>
    <w:rsid w:val="00DA7798"/>
    <w:rsid w:val="00DB7796"/>
    <w:rsid w:val="00DF58E4"/>
    <w:rsid w:val="00E37AF4"/>
    <w:rsid w:val="00E61CDA"/>
    <w:rsid w:val="00E96227"/>
    <w:rsid w:val="00EA3DEA"/>
    <w:rsid w:val="00EC62A4"/>
    <w:rsid w:val="00F020C4"/>
    <w:rsid w:val="00F056BB"/>
    <w:rsid w:val="00F945F7"/>
    <w:rsid w:val="00FA3443"/>
    <w:rsid w:val="00FB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FA2F0"/>
  <w15:chartTrackingRefBased/>
  <w15:docId w15:val="{370B52EF-19EB-41A1-A9B6-C0874B60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B9D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es-PY"/>
    </w:rPr>
  </w:style>
  <w:style w:type="paragraph" w:styleId="Ttulo1">
    <w:name w:val="heading 1"/>
    <w:basedOn w:val="Normal"/>
    <w:next w:val="Normal"/>
    <w:link w:val="Ttulo1Car"/>
    <w:uiPriority w:val="9"/>
    <w:qFormat/>
    <w:rsid w:val="00EC62A4"/>
    <w:pPr>
      <w:keepNext/>
      <w:keepLines/>
      <w:numPr>
        <w:numId w:val="27"/>
      </w:numPr>
      <w:spacing w:before="360" w:after="120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72F"/>
    <w:pPr>
      <w:keepNext/>
      <w:keepLines/>
      <w:numPr>
        <w:ilvl w:val="1"/>
        <w:numId w:val="27"/>
      </w:numPr>
      <w:spacing w:before="160" w:after="120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731E"/>
    <w:pPr>
      <w:keepNext/>
      <w:keepLines/>
      <w:numPr>
        <w:ilvl w:val="2"/>
        <w:numId w:val="27"/>
      </w:numPr>
      <w:spacing w:before="40"/>
      <w:outlineLvl w:val="2"/>
    </w:pPr>
    <w:rPr>
      <w:rFonts w:ascii="Times New Roman" w:eastAsiaTheme="majorEastAsia" w:hAnsi="Times New Roman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3144"/>
    <w:pPr>
      <w:keepNext/>
      <w:keepLines/>
      <w:numPr>
        <w:ilvl w:val="3"/>
        <w:numId w:val="27"/>
      </w:numPr>
      <w:spacing w:before="40"/>
      <w:outlineLvl w:val="3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82F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82F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82F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82F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82F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3B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3B9D"/>
  </w:style>
  <w:style w:type="paragraph" w:styleId="Piedepgina">
    <w:name w:val="footer"/>
    <w:basedOn w:val="Normal"/>
    <w:link w:val="PiedepginaCar"/>
    <w:uiPriority w:val="99"/>
    <w:unhideWhenUsed/>
    <w:rsid w:val="00263B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B9D"/>
  </w:style>
  <w:style w:type="paragraph" w:styleId="Prrafodelista">
    <w:name w:val="List Paragraph"/>
    <w:basedOn w:val="Normal"/>
    <w:uiPriority w:val="34"/>
    <w:qFormat/>
    <w:rsid w:val="00263B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62A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s-PY"/>
    </w:rPr>
  </w:style>
  <w:style w:type="table" w:styleId="Tablaconcuadrcula">
    <w:name w:val="Table Grid"/>
    <w:basedOn w:val="Tablanormal"/>
    <w:uiPriority w:val="39"/>
    <w:rsid w:val="00EC62A4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1772F"/>
    <w:rPr>
      <w:rFonts w:ascii="Times New Roman" w:eastAsiaTheme="majorEastAsia" w:hAnsi="Times New Roman" w:cstheme="majorBidi"/>
      <w:b/>
      <w:sz w:val="24"/>
      <w:szCs w:val="26"/>
      <w:lang w:eastAsia="es-PY"/>
    </w:rPr>
  </w:style>
  <w:style w:type="character" w:customStyle="1" w:styleId="Ttulo3Car">
    <w:name w:val="Título 3 Car"/>
    <w:basedOn w:val="Fuentedeprrafopredeter"/>
    <w:link w:val="Ttulo3"/>
    <w:uiPriority w:val="9"/>
    <w:rsid w:val="002D731E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s-PY"/>
    </w:rPr>
  </w:style>
  <w:style w:type="paragraph" w:styleId="TtuloTDC">
    <w:name w:val="TOC Heading"/>
    <w:basedOn w:val="Ttulo1"/>
    <w:next w:val="Normal"/>
    <w:uiPriority w:val="39"/>
    <w:unhideWhenUsed/>
    <w:qFormat/>
    <w:rsid w:val="001A2866"/>
    <w:pPr>
      <w:spacing w:before="240"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1A286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A2866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1A2866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AC0282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es-PY"/>
    </w:rPr>
  </w:style>
  <w:style w:type="character" w:customStyle="1" w:styleId="Ttulo4Car">
    <w:name w:val="Título 4 Car"/>
    <w:basedOn w:val="Fuentedeprrafopredeter"/>
    <w:link w:val="Ttulo4"/>
    <w:uiPriority w:val="9"/>
    <w:rsid w:val="00D63144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eastAsia="es-PY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82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s-PY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8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PY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82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PY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8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PY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8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PY"/>
    </w:rPr>
  </w:style>
  <w:style w:type="paragraph" w:styleId="TDC1">
    <w:name w:val="toc 1"/>
    <w:basedOn w:val="Normal"/>
    <w:next w:val="Normal"/>
    <w:autoRedefine/>
    <w:uiPriority w:val="39"/>
    <w:unhideWhenUsed/>
    <w:rsid w:val="000708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BF0823C5-CD06-4CFE-AC44-D1D073BD6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15</Pages>
  <Words>2221</Words>
  <Characters>12220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>Abel Díaz</cp:lastModifiedBy>
  <cp:revision>40</cp:revision>
  <dcterms:created xsi:type="dcterms:W3CDTF">2022-09-10T19:24:00Z</dcterms:created>
  <dcterms:modified xsi:type="dcterms:W3CDTF">2022-09-12T01:51:00Z</dcterms:modified>
</cp:coreProperties>
</file>