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15"/>
        <w:tblBorders/>
      </w:tblPr>
      <w:tblGrid>
        <w:gridCol w:w="9728"/>
      </w:tblGrid>
      <w:tr>
        <w:trPr>
          <w:cantSplit w:val="false"/>
        </w:trPr>
        <w:tc>
          <w:tcPr>
            <w:tcW w:type="dxa" w:w="9728"/>
            <w:tcBorders/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pageBreakBefore/>
              <w:widowControl/>
              <w:suppressAutoHyphens w:val="false"/>
              <w:textAlignment w:val="auto"/>
            </w:pPr>
            <w:r>
              <w:rPr>
                <w:rFonts w:ascii="Verdana" w:cs="Times New Roman" w:eastAsia="Times New Roman" w:hAnsi="Verdana"/>
                <w:vanish/>
                <w:lang w:bidi="ar-SA" w:eastAsia="fr-FR" w:val="en-US"/>
              </w:rPr>
            </w:r>
          </w:p>
          <w:tbl>
            <w:tblPr>
              <w:jc w:val="left"/>
              <w:tblInd w:type="dxa" w:w="-30"/>
              <w:tblBorders/>
            </w:tblPr>
            <w:tblGrid>
              <w:gridCol w:w="9638"/>
            </w:tblGrid>
            <w:tr>
              <w:trPr>
                <w:cantSplit w:val="false"/>
              </w:trPr>
              <w:tc>
                <w:tcPr>
                  <w:tcW w:type="dxa" w:w="9638"/>
                  <w:tcBorders/>
                  <w:shd w:fill="CCCCCC" w:val="clear"/>
                  <w:tcMar>
                    <w:top w:type="dxa" w:w="30"/>
                    <w:left w:type="dxa" w:w="30"/>
                    <w:bottom w:type="dxa" w:w="30"/>
                    <w:right w:type="dxa" w:w="30"/>
                  </w:tcMar>
                  <w:vAlign w:val="center"/>
                </w:tcPr>
                <w:p>
                  <w:pPr>
                    <w:pStyle w:val="style0"/>
                    <w:widowControl/>
                    <w:suppressAutoHyphens w:val="false"/>
                    <w:spacing w:after="100" w:before="100"/>
                    <w:contextualSpacing w:val="false"/>
                    <w:textAlignment w:val="auto"/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color w:val="000055"/>
                      <w:sz w:val="20"/>
                      <w:szCs w:val="20"/>
                      <w:lang w:bidi="ar-SA" w:eastAsia="fr-FR"/>
                    </w:rPr>
                    <w:t> </w:t>
                  </w:r>
                  <w:r>
                    <w:rPr>
                      <w:rFonts w:ascii="Verdana" w:cs="Times New Roman" w:eastAsia="Times New Roman" w:hAnsi="Verdana"/>
                      <w:b/>
                      <w:bCs/>
                      <w:color w:val="000055"/>
                      <w:sz w:val="20"/>
                      <w:szCs w:val="20"/>
                      <w:lang w:bidi="ar-SA" w:eastAsia="fr-FR"/>
                    </w:rPr>
                    <w:t>Syntaxe d'interrogation du moteur de recherche iFind</w:t>
                  </w:r>
                </w:p>
              </w:tc>
            </w:tr>
          </w:tbl>
          <w:p>
            <w:pPr>
              <w:pStyle w:val="style0"/>
              <w:widowControl/>
              <w:suppressAutoHyphens w:val="false"/>
              <w:textAlignment w:val="auto"/>
            </w:pPr>
            <w:r>
              <w:rPr>
                <w:rFonts w:ascii="Verdana" w:cs="Times New Roman" w:eastAsia="Times New Roman" w:hAnsi="Verdana"/>
                <w:vanish/>
                <w:sz w:val="20"/>
                <w:szCs w:val="20"/>
                <w:lang w:bidi="ar-SA" w:eastAsia="fr-FR"/>
              </w:rPr>
            </w:r>
          </w:p>
          <w:tbl>
            <w:tblPr>
              <w:jc w:val="left"/>
              <w:tblInd w:type="dxa" w:w="-75"/>
              <w:tblBorders/>
            </w:tblPr>
            <w:tblGrid>
              <w:gridCol w:w="2410"/>
              <w:gridCol w:w="7227"/>
            </w:tblGrid>
            <w:tr>
              <w:trPr>
                <w:cantSplit w:val="false"/>
              </w:trPr>
              <w:tc>
                <w:tcPr>
                  <w:tcW w:type="dxa" w:w="2410"/>
                  <w:tcBorders/>
                  <w:shd w:fill="EEEEEE" w:val="clear"/>
                  <w:tcMar>
                    <w:top w:type="dxa" w:w="75"/>
                    <w:left w:type="dxa" w:w="75"/>
                    <w:bottom w:type="dxa" w:w="75"/>
                    <w:right w:type="dxa" w:w="75"/>
                  </w:tcMar>
                  <w:vAlign w:val="center"/>
                </w:tcPr>
                <w:p>
                  <w:pPr>
                    <w:pStyle w:val="style0"/>
                    <w:widowControl/>
                    <w:suppressAutoHyphens w:val="false"/>
                    <w:spacing w:after="100" w:before="100"/>
                    <w:contextualSpacing w:val="false"/>
                    <w:textAlignment w:val="auto"/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color w:val="000055"/>
                      <w:sz w:val="20"/>
                      <w:szCs w:val="20"/>
                      <w:lang w:bidi="ar-SA" w:eastAsia="fr-FR"/>
                    </w:rPr>
                    <w:t>Minuscules / majuscules</w:t>
                  </w:r>
                </w:p>
              </w:tc>
              <w:tc>
                <w:tcPr>
                  <w:tcW w:type="dxa" w:w="7227"/>
                  <w:tcBorders/>
                  <w:shd w:fill="FFFFCC" w:val="clear"/>
                  <w:tcMar>
                    <w:top w:type="dxa" w:w="75"/>
                    <w:left w:type="dxa" w:w="75"/>
                    <w:bottom w:type="dxa" w:w="75"/>
                    <w:right w:type="dxa" w:w="75"/>
                  </w:tcMar>
                  <w:vAlign w:val="center"/>
                </w:tcPr>
                <w:p>
                  <w:pPr>
                    <w:pStyle w:val="style0"/>
                    <w:widowControl/>
                    <w:suppressAutoHyphens w:val="false"/>
                    <w:spacing w:after="100" w:before="100"/>
                    <w:contextualSpacing w:val="false"/>
                    <w:textAlignment w:val="auto"/>
                  </w:pPr>
                  <w:r>
                    <w:rPr>
                      <w:rFonts w:ascii="Verdana" w:cs="Times New Roman" w:eastAsia="Times New Roman" w:hAnsi="Verdana"/>
                      <w:color w:val="000000"/>
                      <w:sz w:val="20"/>
                      <w:szCs w:val="20"/>
                      <w:lang w:bidi="ar-SA" w:eastAsia="fr-FR"/>
                    </w:rPr>
                    <w:t xml:space="preserve">iFind ne tient pas compte de la casse des </w:t>
                  </w:r>
                  <w:r>
                    <w:rPr>
                      <w:rFonts w:ascii="Verdana" w:cs="Times New Roman" w:eastAsia="Times New Roman" w:hAnsi="Verdana"/>
                      <w:color w:val="000000"/>
                      <w:sz w:val="20"/>
                      <w:szCs w:val="20"/>
                      <w:lang w:bidi="ar-SA" w:eastAsia="fr-FR"/>
                    </w:rPr>
                    <w:t>caractères</w:t>
                  </w:r>
                  <w:r>
                    <w:rPr>
                      <w:rFonts w:ascii="Verdana" w:cs="Times New Roman" w:eastAsia="Times New Roman" w:hAnsi="Verdana"/>
                      <w:color w:val="000000"/>
                      <w:sz w:val="20"/>
                      <w:szCs w:val="20"/>
                      <w:lang w:bidi="ar-SA" w:eastAsia="fr-FR"/>
                    </w:rPr>
                    <w:t>.</w:t>
                    <w:br/>
                  </w:r>
                  <w:r>
                    <w:rPr>
                      <w:rFonts w:ascii="Verdana" w:cs="Times New Roman" w:eastAsia="Times New Roman" w:hAnsi="Verdana"/>
                      <w:color w:val="000000"/>
                      <w:sz w:val="20"/>
                      <w:szCs w:val="20"/>
                      <w:lang w:bidi="ar-SA" w:eastAsia="fr-FR"/>
                    </w:rPr>
                    <w:t>Les requêtes « ibm », « Ibm » et « IBM » renvoient le même résultat.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410"/>
                  <w:tcBorders/>
                  <w:shd w:fill="EEEEEE" w:val="clear"/>
                  <w:tcMar>
                    <w:top w:type="dxa" w:w="75"/>
                    <w:left w:type="dxa" w:w="75"/>
                    <w:bottom w:type="dxa" w:w="75"/>
                    <w:right w:type="dxa" w:w="75"/>
                  </w:tcMar>
                  <w:vAlign w:val="center"/>
                </w:tcPr>
                <w:p>
                  <w:pPr>
                    <w:pStyle w:val="style0"/>
                    <w:widowControl/>
                    <w:suppressAutoHyphens w:val="false"/>
                    <w:spacing w:after="100" w:before="100"/>
                    <w:contextualSpacing w:val="false"/>
                    <w:textAlignment w:val="auto"/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color w:val="000055"/>
                      <w:sz w:val="20"/>
                      <w:szCs w:val="20"/>
                      <w:lang w:bidi="ar-SA" w:eastAsia="fr-FR"/>
                    </w:rPr>
                    <w:t>Lettres accentuées</w:t>
                  </w:r>
                </w:p>
              </w:tc>
              <w:tc>
                <w:tcPr>
                  <w:tcW w:type="dxa" w:w="7227"/>
                  <w:tcBorders/>
                  <w:shd w:fill="FFFFCC" w:val="clear"/>
                  <w:tcMar>
                    <w:top w:type="dxa" w:w="75"/>
                    <w:left w:type="dxa" w:w="75"/>
                    <w:bottom w:type="dxa" w:w="75"/>
                    <w:right w:type="dxa" w:w="75"/>
                  </w:tcMar>
                  <w:vAlign w:val="center"/>
                </w:tcPr>
                <w:p>
                  <w:pPr>
                    <w:pStyle w:val="style0"/>
                    <w:widowControl/>
                    <w:suppressAutoHyphens w:val="false"/>
                    <w:spacing w:after="100" w:before="100"/>
                    <w:contextualSpacing w:val="false"/>
                    <w:textAlignment w:val="auto"/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color w:val="000000"/>
                      <w:sz w:val="20"/>
                      <w:szCs w:val="20"/>
                      <w:lang w:bidi="ar-SA" w:eastAsia="fr-FR"/>
                    </w:rPr>
                    <w:t>Important.</w:t>
                  </w:r>
                  <w:r>
                    <w:rPr>
                      <w:rFonts w:ascii="Verdana" w:cs="Times New Roman" w:eastAsia="Times New Roman" w:hAnsi="Verdana"/>
                      <w:color w:val="000000"/>
                      <w:sz w:val="20"/>
                      <w:szCs w:val="20"/>
                      <w:lang w:bidi="ar-SA" w:eastAsia="fr-FR"/>
                    </w:rPr>
                    <w:br/>
                    <w:t>« electricite » et </w:t>
                  </w:r>
                  <w:r>
                    <w:rPr>
                      <w:rFonts w:ascii="Verdana" w:cs="Times New Roman" w:eastAsia="Times New Roman" w:hAnsi="Verdana"/>
                      <w:color w:val="000000"/>
                      <w:sz w:val="20"/>
                      <w:szCs w:val="20"/>
                      <w:lang w:bidi="ar-SA" w:eastAsia="fr-FR"/>
                    </w:rPr>
                    <w:t>« </w:t>
                  </w:r>
                  <w:r>
                    <w:rPr>
                      <w:rFonts w:ascii="Verdana" w:cs="Times New Roman" w:eastAsia="Times New Roman" w:hAnsi="Verdana"/>
                      <w:color w:val="000000"/>
                      <w:sz w:val="20"/>
                      <w:szCs w:val="20"/>
                      <w:lang w:bidi="ar-SA" w:eastAsia="fr-FR"/>
                    </w:rPr>
                    <w:t>électricité » ne donnent pas le même résultat, même si les différences sont souvent minimes.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410"/>
                  <w:tcBorders/>
                  <w:shd w:fill="EEEEEE" w:val="clear"/>
                  <w:tcMar>
                    <w:top w:type="dxa" w:w="75"/>
                    <w:left w:type="dxa" w:w="75"/>
                    <w:bottom w:type="dxa" w:w="75"/>
                    <w:right w:type="dxa" w:w="75"/>
                  </w:tcMar>
                  <w:vAlign w:val="center"/>
                </w:tcPr>
                <w:p>
                  <w:pPr>
                    <w:pStyle w:val="style0"/>
                    <w:widowControl/>
                    <w:suppressAutoHyphens w:val="false"/>
                    <w:spacing w:after="100" w:before="100"/>
                    <w:contextualSpacing w:val="false"/>
                    <w:textAlignment w:val="auto"/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color w:val="000055"/>
                      <w:sz w:val="20"/>
                      <w:szCs w:val="20"/>
                      <w:lang w:bidi="ar-SA" w:eastAsia="fr-FR"/>
                    </w:rPr>
                    <w:t>Ordre des mots</w:t>
                  </w:r>
                </w:p>
              </w:tc>
              <w:tc>
                <w:tcPr>
                  <w:tcW w:type="dxa" w:w="7227"/>
                  <w:tcBorders/>
                  <w:shd w:fill="FFFFCC" w:val="clear"/>
                  <w:tcMar>
                    <w:top w:type="dxa" w:w="75"/>
                    <w:left w:type="dxa" w:w="75"/>
                    <w:bottom w:type="dxa" w:w="75"/>
                    <w:right w:type="dxa" w:w="75"/>
                  </w:tcMar>
                  <w:vAlign w:val="center"/>
                </w:tcPr>
                <w:p>
                  <w:pPr>
                    <w:pStyle w:val="style0"/>
                    <w:widowControl/>
                    <w:suppressAutoHyphens w:val="false"/>
                    <w:spacing w:after="100" w:before="100"/>
                    <w:contextualSpacing w:val="false"/>
                    <w:textAlignment w:val="auto"/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color w:val="000000"/>
                      <w:sz w:val="20"/>
                      <w:szCs w:val="20"/>
                      <w:lang w:bidi="ar-SA" w:eastAsia="fr-FR"/>
                    </w:rPr>
                    <w:t>Important</w:t>
                  </w:r>
                  <w:r>
                    <w:rPr>
                      <w:rFonts w:ascii="Verdana" w:cs="Times New Roman" w:eastAsia="Times New Roman" w:hAnsi="Verdana"/>
                      <w:color w:val="000000"/>
                      <w:sz w:val="20"/>
                      <w:szCs w:val="20"/>
                      <w:lang w:bidi="ar-SA" w:eastAsia="fr-FR"/>
                    </w:rPr>
                    <w:t> : « paris brest » donne un résultat différent de « brest paris ». Une plus grande importance est donnée au premier mot choisi.</w:t>
                  </w:r>
                </w:p>
              </w:tc>
            </w:tr>
            <w:tr>
              <w:trPr>
                <w:trHeight w:hRule="atLeast" w:val="1711"/>
                <w:cantSplit w:val="false"/>
              </w:trPr>
              <w:tc>
                <w:tcPr>
                  <w:tcW w:type="dxa" w:w="2410"/>
                  <w:tcBorders/>
                  <w:shd w:fill="EEEEEE" w:val="clear"/>
                  <w:tcMar>
                    <w:top w:type="dxa" w:w="75"/>
                    <w:left w:type="dxa" w:w="75"/>
                    <w:bottom w:type="dxa" w:w="75"/>
                    <w:right w:type="dxa" w:w="75"/>
                  </w:tcMar>
                  <w:vAlign w:val="center"/>
                </w:tcPr>
                <w:p>
                  <w:pPr>
                    <w:pStyle w:val="style0"/>
                    <w:widowControl/>
                    <w:suppressAutoHyphens w:val="false"/>
                    <w:spacing w:after="100" w:before="100"/>
                    <w:contextualSpacing w:val="false"/>
                    <w:textAlignment w:val="auto"/>
                  </w:pPr>
                  <w:r>
                    <w:rPr>
                      <w:rFonts w:ascii="Arial" w:cs="Arial" w:hAnsi="Arial"/>
                      <w:color w:val="222222"/>
                      <w:sz w:val="20"/>
                      <w:szCs w:val="20"/>
                      <w:shd w:fill="FFFFFF" w:val="clear"/>
                    </w:rPr>
                    <w:t>Disjonction</w:t>
                  </w:r>
                </w:p>
                <w:p>
                  <w:pPr>
                    <w:pStyle w:val="style0"/>
                    <w:widowControl/>
                    <w:suppressAutoHyphens w:val="false"/>
                    <w:spacing w:after="100" w:before="100"/>
                    <w:contextualSpacing w:val="false"/>
                    <w:textAlignment w:val="auto"/>
                  </w:pPr>
                  <w:r>
                    <w:rPr>
                      <w:rFonts w:ascii="Arial" w:cs="Arial" w:hAnsi="Arial"/>
                      <w:color w:val="222222"/>
                      <w:sz w:val="20"/>
                      <w:szCs w:val="20"/>
                      <w:shd w:fill="FFFFFF" w:val="clear"/>
                    </w:rPr>
                    <w:t>Rechercher un mot ou l'autre</w:t>
                  </w:r>
                </w:p>
                <w:p>
                  <w:pPr>
                    <w:pStyle w:val="style0"/>
                    <w:widowControl/>
                    <w:suppressAutoHyphens w:val="false"/>
                    <w:spacing w:after="100" w:before="100"/>
                    <w:contextualSpacing w:val="false"/>
                    <w:textAlignment w:val="auto"/>
                  </w:pPr>
                  <w:r>
                    <w:rPr>
                      <w:rFonts w:ascii="Arial" w:cs="Arial" w:hAnsi="Arial"/>
                      <w:color w:val="222222"/>
                      <w:sz w:val="20"/>
                      <w:szCs w:val="20"/>
                      <w:shd w:fill="FFFFFF" w:val="clear"/>
                    </w:rPr>
                    <w:t xml:space="preserve"> </w:t>
                  </w:r>
                  <w:r>
                    <w:rPr>
                      <w:rStyle w:val="style20"/>
                      <w:rFonts w:ascii="Arial" w:cs="Arial" w:hAnsi="Arial"/>
                      <w:color w:val="222222"/>
                      <w:sz w:val="20"/>
                      <w:szCs w:val="20"/>
                      <w:shd w:fill="FFFFFF" w:val="clear"/>
                    </w:rPr>
                    <w:t>requête -or requête</w:t>
                  </w:r>
                </w:p>
                <w:p>
                  <w:pPr>
                    <w:pStyle w:val="style0"/>
                    <w:widowControl/>
                    <w:suppressAutoHyphens w:val="false"/>
                    <w:spacing w:after="100" w:before="100"/>
                    <w:contextualSpacing w:val="false"/>
                    <w:textAlignment w:val="auto"/>
                  </w:pPr>
                  <w:bookmarkStart w:id="0" w:name="_GoBack"/>
                  <w:bookmarkStart w:id="1" w:name="_GoBack"/>
                  <w:bookmarkEnd w:id="1"/>
                  <w:r>
                    <w:rPr>
                      <w:rFonts w:ascii="Verdana" w:cs="Times New Roman" w:eastAsia="Times New Roman" w:hAnsi="Verdana"/>
                      <w:color w:val="000055"/>
                      <w:sz w:val="20"/>
                      <w:szCs w:val="20"/>
                      <w:lang w:bidi="ar-SA" w:eastAsia="fr-FR"/>
                    </w:rPr>
                  </w:r>
                </w:p>
              </w:tc>
              <w:tc>
                <w:tcPr>
                  <w:tcW w:type="dxa" w:w="7227"/>
                  <w:tcBorders/>
                  <w:shd w:fill="FFFFCC" w:val="clear"/>
                  <w:tcMar>
                    <w:top w:type="dxa" w:w="75"/>
                    <w:left w:type="dxa" w:w="75"/>
                    <w:bottom w:type="dxa" w:w="75"/>
                    <w:right w:type="dxa" w:w="75"/>
                  </w:tcMar>
                  <w:vAlign w:val="center"/>
                </w:tcPr>
                <w:p>
                  <w:pPr>
                    <w:pStyle w:val="style0"/>
                    <w:widowControl/>
                    <w:suppressAutoHyphens w:val="false"/>
                    <w:spacing w:after="100" w:before="100"/>
                    <w:contextualSpacing w:val="false"/>
                    <w:textAlignment w:val="auto"/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color w:val="000000"/>
                      <w:sz w:val="20"/>
                      <w:szCs w:val="20"/>
                      <w:lang w:bidi="ar-SA" w:eastAsia="fr-FR" w:val="en-US"/>
                    </w:rPr>
                    <w:t>-or</w:t>
                  </w:r>
                  <w:r>
                    <w:rPr>
                      <w:rFonts w:ascii="Verdana" w:cs="Times New Roman" w:eastAsia="Times New Roman" w:hAnsi="Verdana"/>
                      <w:color w:val="000000"/>
                      <w:sz w:val="20"/>
                      <w:szCs w:val="20"/>
                      <w:lang w:bidi="ar-SA" w:eastAsia="fr-FR" w:val="en-US"/>
                    </w:rPr>
                    <w:br/>
                    <w:t xml:space="preserve">Exemple : “machin OR bidon”. </w:t>
                  </w:r>
                  <w:r>
                    <w:rPr>
                      <w:rFonts w:ascii="Verdana" w:cs="Times New Roman" w:eastAsia="Times New Roman" w:hAnsi="Verdana"/>
                      <w:color w:val="000000"/>
                      <w:sz w:val="20"/>
                      <w:szCs w:val="20"/>
                      <w:lang w:bidi="ar-SA" w:eastAsia="fr-FR"/>
                    </w:rPr>
                    <w:t>L'opérateur doit être saisi avec un tiret obligatoirement.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410"/>
                  <w:tcBorders/>
                  <w:shd w:fill="EEEEEE" w:val="clear"/>
                  <w:tcMar>
                    <w:top w:type="dxa" w:w="75"/>
                    <w:left w:type="dxa" w:w="75"/>
                    <w:bottom w:type="dxa" w:w="75"/>
                    <w:right w:type="dxa" w:w="75"/>
                  </w:tcMar>
                  <w:vAlign w:val="center"/>
                </w:tcPr>
                <w:p>
                  <w:pPr>
                    <w:pStyle w:val="style0"/>
                    <w:widowControl/>
                    <w:suppressAutoHyphens w:val="false"/>
                    <w:spacing w:after="100" w:before="100"/>
                    <w:contextualSpacing w:val="false"/>
                    <w:textAlignment w:val="auto"/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color w:val="000055"/>
                      <w:sz w:val="20"/>
                      <w:szCs w:val="20"/>
                      <w:lang w:bidi="ar-SA" w:eastAsia="fr-FR"/>
                    </w:rPr>
                    <w:t>Conjonction</w:t>
                  </w:r>
                </w:p>
                <w:p>
                  <w:pPr>
                    <w:pStyle w:val="style0"/>
                    <w:widowControl/>
                    <w:suppressAutoHyphens w:val="false"/>
                    <w:spacing w:after="100" w:before="100"/>
                    <w:contextualSpacing w:val="false"/>
                    <w:textAlignment w:val="auto"/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color w:val="000055"/>
                      <w:sz w:val="20"/>
                      <w:szCs w:val="20"/>
                      <w:lang w:bidi="ar-SA" w:eastAsia="fr-FR"/>
                    </w:rPr>
                    <w:t>ET</w:t>
                  </w:r>
                </w:p>
              </w:tc>
              <w:tc>
                <w:tcPr>
                  <w:tcW w:type="dxa" w:w="7227"/>
                  <w:tcBorders/>
                  <w:shd w:fill="FFFFCC" w:val="clear"/>
                  <w:tcMar>
                    <w:top w:type="dxa" w:w="75"/>
                    <w:left w:type="dxa" w:w="75"/>
                    <w:bottom w:type="dxa" w:w="75"/>
                    <w:right w:type="dxa" w:w="75"/>
                  </w:tcMar>
                  <w:vAlign w:val="center"/>
                </w:tcPr>
                <w:p>
                  <w:pPr>
                    <w:pStyle w:val="style0"/>
                    <w:widowControl/>
                    <w:suppressAutoHyphens w:val="false"/>
                    <w:spacing w:after="100" w:before="100"/>
                    <w:contextualSpacing w:val="false"/>
                    <w:textAlignment w:val="auto"/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color w:val="000000"/>
                      <w:sz w:val="20"/>
                      <w:szCs w:val="20"/>
                      <w:lang w:bidi="ar-SA" w:eastAsia="fr-FR"/>
                    </w:rPr>
                    <w:t>Opérateur par défaut</w:t>
                  </w:r>
                  <w:r>
                    <w:rPr>
                      <w:rFonts w:ascii="Verdana" w:cs="Times New Roman" w:eastAsia="Times New Roman" w:hAnsi="Verdana"/>
                      <w:color w:val="000000"/>
                      <w:sz w:val="20"/>
                      <w:szCs w:val="20"/>
                      <w:lang w:bidi="ar-SA" w:eastAsia="fr-FR"/>
                    </w:rPr>
                    <w:br/>
                    <w:t>Exemple : « moteur recherche » recherche les fichiers qui contiennent à la fois « moteur » ET « recherche ». Il est également possible d'utiliser le signe + pour demande</w:t>
                  </w:r>
                  <w:r>
                    <w:rPr>
                      <w:rFonts w:ascii="Verdana" w:cs="Times New Roman" w:eastAsia="Times New Roman" w:hAnsi="Verdana"/>
                      <w:color w:val="000000"/>
                      <w:sz w:val="20"/>
                      <w:szCs w:val="20"/>
                      <w:lang w:bidi="ar-SA" w:eastAsia="fr-FR"/>
                    </w:rPr>
                    <w:t>r</w:t>
                  </w:r>
                  <w:r>
                    <w:rPr>
                      <w:rFonts w:ascii="Verdana" w:cs="Times New Roman" w:eastAsia="Times New Roman" w:hAnsi="Verdana"/>
                      <w:color w:val="000000"/>
                      <w:sz w:val="20"/>
                      <w:szCs w:val="20"/>
                      <w:lang w:bidi="ar-SA" w:eastAsia="fr-FR"/>
                    </w:rPr>
                    <w:t xml:space="preserve"> une orthographe spécifique :</w:t>
                    <w:br/>
                    <w:t>Exemple : +jéremie ne trouvera pas la forme "jeremie" (non accentuée)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410"/>
                  <w:tcBorders/>
                  <w:shd w:fill="EEEEEE" w:val="clear"/>
                  <w:tcMar>
                    <w:top w:type="dxa" w:w="75"/>
                    <w:left w:type="dxa" w:w="75"/>
                    <w:bottom w:type="dxa" w:w="75"/>
                    <w:right w:type="dxa" w:w="75"/>
                  </w:tcMar>
                  <w:vAlign w:val="center"/>
                </w:tcPr>
                <w:p>
                  <w:pPr>
                    <w:pStyle w:val="style0"/>
                    <w:widowControl/>
                    <w:suppressAutoHyphens w:val="false"/>
                    <w:spacing w:after="100" w:before="100"/>
                    <w:contextualSpacing w:val="false"/>
                    <w:textAlignment w:val="auto"/>
                  </w:pPr>
                  <w:r>
                    <w:rPr>
                      <w:rFonts w:ascii="Arial" w:cs="Arial" w:hAnsi="Arial"/>
                      <w:color w:val="222222"/>
                      <w:sz w:val="20"/>
                      <w:szCs w:val="20"/>
                      <w:shd w:fill="FFFFFF" w:val="clear"/>
                    </w:rPr>
                    <w:t>Exclure un mot</w:t>
                  </w:r>
                  <w:r>
                    <w:rPr>
                      <w:rFonts w:ascii="Arial" w:cs="Arial" w:hAnsi="Arial"/>
                      <w:color w:val="222222"/>
                      <w:sz w:val="20"/>
                      <w:szCs w:val="20"/>
                    </w:rPr>
                    <w:br/>
                  </w:r>
                  <w:r>
                    <w:rPr>
                      <w:rStyle w:val="style20"/>
                      <w:rFonts w:ascii="Arial" w:cs="Arial" w:hAnsi="Arial"/>
                      <w:color w:val="222222"/>
                      <w:sz w:val="20"/>
                      <w:szCs w:val="20"/>
                      <w:shd w:fill="FFFFFF" w:val="clear"/>
                    </w:rPr>
                    <w:t>-e requête</w:t>
                  </w:r>
                </w:p>
              </w:tc>
              <w:tc>
                <w:tcPr>
                  <w:tcW w:type="dxa" w:w="7227"/>
                  <w:tcBorders/>
                  <w:shd w:fill="FFFFCC" w:val="clear"/>
                  <w:tcMar>
                    <w:top w:type="dxa" w:w="75"/>
                    <w:left w:type="dxa" w:w="75"/>
                    <w:bottom w:type="dxa" w:w="75"/>
                    <w:right w:type="dxa" w:w="75"/>
                  </w:tcMar>
                  <w:vAlign w:val="center"/>
                </w:tcPr>
                <w:p>
                  <w:pPr>
                    <w:pStyle w:val="style0"/>
                    <w:widowControl/>
                    <w:suppressAutoHyphens w:val="false"/>
                    <w:spacing w:after="100" w:before="100"/>
                    <w:contextualSpacing w:val="false"/>
                    <w:textAlignment w:val="auto"/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color w:val="000000"/>
                      <w:sz w:val="20"/>
                      <w:szCs w:val="20"/>
                      <w:lang w:bidi="ar-SA" w:eastAsia="fr-FR"/>
                    </w:rPr>
                    <w:t>-e</w:t>
                  </w:r>
                  <w:r>
                    <w:rPr>
                      <w:rFonts w:ascii="Verdana" w:cs="Times New Roman" w:eastAsia="Times New Roman" w:hAnsi="Verdana"/>
                      <w:color w:val="000000"/>
                      <w:sz w:val="20"/>
                      <w:szCs w:val="20"/>
                      <w:lang w:bidi="ar-SA" w:eastAsia="fr-FR"/>
                    </w:rPr>
                    <w:br/>
                    <w:t>Exemple : moteur –e automobile recherche les fichiers qui contiennent moteur mais qui ne contiennent pas automobile.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410"/>
                  <w:tcBorders/>
                  <w:shd w:fill="EEEEEE" w:val="clear"/>
                  <w:tcMar>
                    <w:top w:type="dxa" w:w="75"/>
                    <w:left w:type="dxa" w:w="75"/>
                    <w:bottom w:type="dxa" w:w="75"/>
                    <w:right w:type="dxa" w:w="75"/>
                  </w:tcMar>
                  <w:vAlign w:val="center"/>
                </w:tcPr>
                <w:p>
                  <w:pPr>
                    <w:pStyle w:val="style0"/>
                    <w:widowControl/>
                    <w:suppressAutoHyphens w:val="false"/>
                    <w:spacing w:after="100" w:before="100"/>
                    <w:contextualSpacing w:val="false"/>
                    <w:textAlignment w:val="auto"/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color w:val="000055"/>
                      <w:sz w:val="20"/>
                      <w:szCs w:val="20"/>
                      <w:lang w:bidi="ar-SA" w:eastAsia="fr-FR"/>
                    </w:rPr>
                    <w:t>Expressions</w:t>
                  </w:r>
                </w:p>
              </w:tc>
              <w:tc>
                <w:tcPr>
                  <w:tcW w:type="dxa" w:w="7227"/>
                  <w:tcBorders/>
                  <w:shd w:fill="FFFFCC" w:val="clear"/>
                  <w:tcMar>
                    <w:top w:type="dxa" w:w="75"/>
                    <w:left w:type="dxa" w:w="75"/>
                    <w:bottom w:type="dxa" w:w="75"/>
                    <w:right w:type="dxa" w:w="75"/>
                  </w:tcMar>
                  <w:vAlign w:val="center"/>
                </w:tcPr>
                <w:p>
                  <w:pPr>
                    <w:pStyle w:val="style0"/>
                    <w:widowControl/>
                    <w:suppressAutoHyphens w:val="false"/>
                    <w:spacing w:after="100" w:before="100"/>
                    <w:contextualSpacing w:val="false"/>
                    <w:textAlignment w:val="auto"/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color w:val="000000"/>
                      <w:sz w:val="20"/>
                      <w:szCs w:val="20"/>
                      <w:lang w:bidi="ar-SA" w:eastAsia="fr-FR"/>
                    </w:rPr>
                    <w:t>Non.</w:t>
                    <w:br/>
                  </w:r>
                  <w:r>
                    <w:rPr>
                      <w:rFonts w:ascii="Verdana" w:cs="Times New Roman" w:eastAsia="Times New Roman" w:hAnsi="Verdana"/>
                      <w:b w:val="false"/>
                      <w:bCs w:val="false"/>
                      <w:color w:val="000000"/>
                      <w:sz w:val="20"/>
                      <w:szCs w:val="20"/>
                      <w:lang w:bidi="ar-SA" w:eastAsia="fr-FR"/>
                    </w:rPr>
                    <w:t>Il n'est pas possible de faire des recherches de phrases exactes.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410"/>
                  <w:tcBorders/>
                  <w:shd w:fill="EEEEEE" w:val="clear"/>
                  <w:tcMar>
                    <w:top w:type="dxa" w:w="75"/>
                    <w:left w:type="dxa" w:w="75"/>
                    <w:bottom w:type="dxa" w:w="75"/>
                    <w:right w:type="dxa" w:w="75"/>
                  </w:tcMar>
                  <w:vAlign w:val="center"/>
                </w:tcPr>
                <w:p>
                  <w:pPr>
                    <w:pStyle w:val="style0"/>
                    <w:widowControl/>
                    <w:suppressAutoHyphens w:val="false"/>
                    <w:spacing w:after="100" w:before="100"/>
                    <w:contextualSpacing w:val="false"/>
                    <w:textAlignment w:val="auto"/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color w:val="000055"/>
                      <w:sz w:val="20"/>
                      <w:szCs w:val="20"/>
                      <w:lang w:bidi="ar-SA" w:eastAsia="fr-FR"/>
                    </w:rPr>
                    <w:t>Troncature</w:t>
                  </w:r>
                </w:p>
              </w:tc>
              <w:tc>
                <w:tcPr>
                  <w:tcW w:type="dxa" w:w="7227"/>
                  <w:tcBorders/>
                  <w:shd w:fill="FFFFCC" w:val="clear"/>
                  <w:tcMar>
                    <w:top w:type="dxa" w:w="75"/>
                    <w:left w:type="dxa" w:w="75"/>
                    <w:bottom w:type="dxa" w:w="75"/>
                    <w:right w:type="dxa" w:w="75"/>
                  </w:tcMar>
                  <w:vAlign w:val="center"/>
                </w:tcPr>
                <w:p>
                  <w:pPr>
                    <w:pStyle w:val="style0"/>
                    <w:widowControl/>
                    <w:suppressAutoHyphens w:val="false"/>
                    <w:spacing w:after="100" w:before="100"/>
                    <w:contextualSpacing w:val="false"/>
                    <w:textAlignment w:val="auto"/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color w:val="000000"/>
                      <w:sz w:val="20"/>
                      <w:szCs w:val="20"/>
                      <w:lang w:bidi="ar-SA" w:eastAsia="fr-FR"/>
                    </w:rPr>
                    <w:t>Non</w:t>
                  </w:r>
                  <w:r>
                    <w:rPr>
                      <w:rFonts w:ascii="Verdana" w:cs="Times New Roman" w:eastAsia="Times New Roman" w:hAnsi="Verdana"/>
                      <w:color w:val="000000"/>
                      <w:sz w:val="20"/>
                      <w:szCs w:val="20"/>
                      <w:lang w:bidi="ar-SA" w:eastAsia="fr-FR"/>
                    </w:rPr>
                    <w:br/>
                    <w:t>Il n'est pas possible de faire des recherches en utilisant la troncature sur iFind. le moteur recherche toujours exactement le mot demandé. mot ne trouve pas mots ni moteur. L'astérique (*) ne peut pas être utilisé. iFind tient cependant parfois compte de la troncature, sans qu'il soit possible pour l'utilisateur de décider quand.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410"/>
                  <w:tcBorders/>
                  <w:shd w:fill="EEEEEE" w:val="clear"/>
                  <w:tcMar>
                    <w:top w:type="dxa" w:w="75"/>
                    <w:left w:type="dxa" w:w="75"/>
                    <w:bottom w:type="dxa" w:w="75"/>
                    <w:right w:type="dxa" w:w="75"/>
                  </w:tcMar>
                  <w:vAlign w:val="center"/>
                </w:tcPr>
                <w:p>
                  <w:pPr>
                    <w:pStyle w:val="style0"/>
                    <w:widowControl/>
                    <w:suppressAutoHyphens w:val="false"/>
                    <w:spacing w:after="100" w:before="100"/>
                    <w:contextualSpacing w:val="false"/>
                    <w:textAlignment w:val="auto"/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color w:val="000055"/>
                      <w:sz w:val="20"/>
                      <w:szCs w:val="20"/>
                      <w:lang w:bidi="ar-SA" w:eastAsia="fr-FR"/>
                    </w:rPr>
                    <w:t>Recherche sur le type de fichier</w:t>
                  </w:r>
                </w:p>
              </w:tc>
              <w:tc>
                <w:tcPr>
                  <w:tcW w:type="dxa" w:w="7227"/>
                  <w:tcBorders/>
                  <w:shd w:fill="FFFFCC" w:val="clear"/>
                  <w:tcMar>
                    <w:top w:type="dxa" w:w="75"/>
                    <w:left w:type="dxa" w:w="75"/>
                    <w:bottom w:type="dxa" w:w="75"/>
                    <w:right w:type="dxa" w:w="75"/>
                  </w:tcMar>
                  <w:vAlign w:val="center"/>
                </w:tcPr>
                <w:p>
                  <w:pPr>
                    <w:pStyle w:val="style0"/>
                    <w:widowControl/>
                    <w:suppressAutoHyphens w:val="false"/>
                    <w:spacing w:after="100" w:before="100"/>
                    <w:contextualSpacing w:val="false"/>
                    <w:textAlignment w:val="auto"/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color w:val="000000"/>
                      <w:sz w:val="20"/>
                      <w:szCs w:val="20"/>
                      <w:lang w:bidi="ar-SA" w:eastAsia="fr-FR"/>
                    </w:rPr>
                    <w:t>-f</w:t>
                  </w:r>
                  <w:r>
                    <w:rPr>
                      <w:rFonts w:ascii="Verdana" w:cs="Times New Roman" w:eastAsia="Times New Roman" w:hAnsi="Verdana"/>
                      <w:color w:val="000000"/>
                      <w:sz w:val="20"/>
                      <w:szCs w:val="20"/>
                      <w:lang w:bidi="ar-SA" w:eastAsia="fr-FR"/>
                    </w:rPr>
                    <w:br/>
                    <w:t>Exemple : exemples –f pdf. </w:t>
                  </w:r>
                  <w:hyperlink r:id="rId2">
                    <w:r>
                      <w:rPr>
                        <w:rStyle w:val="style17"/>
                        <w:rFonts w:ascii="Verdana" w:cs="Times New Roman" w:eastAsia="Times New Roman" w:hAnsi="Verdana"/>
                        <w:color w:val="000000"/>
                        <w:sz w:val="20"/>
                        <w:szCs w:val="20"/>
                        <w:lang w:bidi="ar-SA" w:eastAsia="fr-FR"/>
                      </w:rPr>
                      <w:t>Plusieurs formats</w:t>
                    </w:r>
                  </w:hyperlink>
                  <w:r>
                    <w:rPr>
                      <w:rFonts w:ascii="Verdana" w:cs="Times New Roman" w:eastAsia="Times New Roman" w:hAnsi="Verdana"/>
                      <w:color w:val="000000"/>
                      <w:sz w:val="20"/>
                      <w:szCs w:val="20"/>
                      <w:lang w:bidi="ar-SA" w:eastAsia="fr-FR"/>
                    </w:rPr>
                    <w:t> sont possibles.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410"/>
                  <w:tcBorders/>
                  <w:shd w:fill="EEEEEE" w:val="clear"/>
                  <w:tcMar>
                    <w:top w:type="dxa" w:w="75"/>
                    <w:left w:type="dxa" w:w="75"/>
                    <w:bottom w:type="dxa" w:w="75"/>
                    <w:right w:type="dxa" w:w="75"/>
                  </w:tcMar>
                  <w:vAlign w:val="center"/>
                </w:tcPr>
                <w:p>
                  <w:pPr>
                    <w:pStyle w:val="style0"/>
                    <w:widowControl/>
                    <w:suppressAutoHyphens w:val="false"/>
                    <w:spacing w:after="100" w:before="100"/>
                    <w:contextualSpacing w:val="false"/>
                    <w:textAlignment w:val="auto"/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color w:val="000055"/>
                      <w:sz w:val="20"/>
                      <w:szCs w:val="20"/>
                      <w:lang w:bidi="ar-SA" w:eastAsia="fr-FR"/>
                    </w:rPr>
                    <w:t>Recherche avancée</w:t>
                  </w:r>
                </w:p>
              </w:tc>
              <w:tc>
                <w:tcPr>
                  <w:tcW w:type="dxa" w:w="7227"/>
                  <w:tcBorders/>
                  <w:shd w:fill="FFFFCC" w:val="clear"/>
                  <w:tcMar>
                    <w:top w:type="dxa" w:w="75"/>
                    <w:left w:type="dxa" w:w="75"/>
                    <w:bottom w:type="dxa" w:w="75"/>
                    <w:right w:type="dxa" w:w="75"/>
                  </w:tcMar>
                  <w:vAlign w:val="center"/>
                </w:tcPr>
                <w:p>
                  <w:pPr>
                    <w:pStyle w:val="style0"/>
                    <w:widowControl/>
                    <w:suppressAutoHyphens w:val="false"/>
                    <w:spacing w:after="100" w:before="100"/>
                    <w:contextualSpacing w:val="false"/>
                    <w:textAlignment w:val="auto"/>
                  </w:pPr>
                  <w:hyperlink r:id="rId3">
                    <w:r>
                      <w:rPr>
                        <w:rStyle w:val="style17"/>
                        <w:rFonts w:ascii="Verdana" w:cs="Times New Roman" w:eastAsia="Times New Roman" w:hAnsi="Verdana"/>
                        <w:b/>
                        <w:bCs/>
                        <w:color w:val="000000"/>
                        <w:sz w:val="20"/>
                        <w:szCs w:val="20"/>
                        <w:lang w:bidi="ar-SA" w:eastAsia="fr-FR"/>
                      </w:rPr>
                      <w:t>Advanced Search</w:t>
                    </w:r>
                  </w:hyperlink>
                  <w:r>
                    <w:rPr>
                      <w:rFonts w:ascii="Verdana" w:cs="Times New Roman" w:eastAsia="Times New Roman" w:hAnsi="Verdana"/>
                      <w:b/>
                      <w:bCs/>
                      <w:color w:val="000000"/>
                      <w:sz w:val="20"/>
                      <w:szCs w:val="20"/>
                      <w:lang w:bidi="ar-SA" w:eastAsia="fr-FR"/>
                    </w:rPr>
                    <w:t>, </w:t>
                  </w:r>
                  <w:hyperlink r:id="rId4">
                    <w:r>
                      <w:rPr>
                        <w:rStyle w:val="style17"/>
                        <w:rFonts w:ascii="Verdana" w:cs="Times New Roman" w:eastAsia="Times New Roman" w:hAnsi="Verdana"/>
                        <w:b/>
                        <w:bCs/>
                        <w:color w:val="000000"/>
                        <w:sz w:val="20"/>
                        <w:szCs w:val="20"/>
                        <w:lang w:bidi="ar-SA" w:eastAsia="fr-FR"/>
                      </w:rPr>
                      <w:t>Recherche avancée</w:t>
                    </w:r>
                  </w:hyperlink>
                  <w:r>
                    <w:rPr>
                      <w:rFonts w:ascii="Verdana" w:cs="Times New Roman" w:eastAsia="Times New Roman" w:hAnsi="Verdana"/>
                      <w:color w:val="000000"/>
                      <w:sz w:val="20"/>
                      <w:szCs w:val="20"/>
                      <w:lang w:bidi="ar-SA" w:eastAsia="fr-FR"/>
                    </w:rPr>
                    <w:br/>
                    <w:t>Recherche sur le format de fichiers, sur la date de mise à jour, etc. Cependant, il n’y aura pas de syntaxe spécifique mais des boites de choix au niveau de l’interface graphique.</w:t>
                  </w:r>
                </w:p>
              </w:tc>
            </w:tr>
          </w:tbl>
          <w:p>
            <w:pPr>
              <w:pStyle w:val="style0"/>
              <w:widowControl/>
              <w:suppressAutoHyphens w:val="false"/>
              <w:textAlignment w:val="auto"/>
            </w:pPr>
            <w:r>
              <w:rPr>
                <w:rFonts w:ascii="Verdana" w:cs="Times New Roman" w:eastAsia="Times New Roman" w:hAnsi="Verdana"/>
                <w:lang w:bidi="ar-SA" w:eastAsia="fr-FR"/>
              </w:rPr>
            </w:r>
          </w:p>
          <w:p>
            <w:pPr>
              <w:pStyle w:val="style0"/>
            </w:pPr>
            <w:r>
              <w:rPr/>
              <w:t>Pour la recherche :</w:t>
            </w:r>
          </w:p>
          <w:p>
            <w:pPr>
              <w:pStyle w:val="style0"/>
            </w:pPr>
            <w:r>
              <w:rPr/>
              <w:tab/>
              <w:t xml:space="preserve">on peut rechercher les extensions des fichiers, si fichiers musicaux , on pourra recherche le </w:t>
              <w:tab/>
              <w:t>titre, l'artiste, la durée..etc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  <w:t>Pour l'indexation, on a le pouvoir de la mettre en pause,</w:t>
            </w:r>
          </w:p>
          <w:p>
            <w:pPr>
              <w:pStyle w:val="style0"/>
              <w:widowControl/>
              <w:suppressAutoHyphens w:val="false"/>
              <w:textAlignment w:val="auto"/>
            </w:pPr>
            <w:r>
              <w:rPr>
                <w:rFonts w:ascii="Verdana" w:cs="Times New Roman" w:eastAsia="Times New Roman" w:hAnsi="Verdana"/>
                <w:vanish/>
                <w:lang w:bidi="ar-SA" w:eastAsia="fr-FR"/>
              </w:rPr>
            </w:r>
          </w:p>
          <w:p>
            <w:pPr>
              <w:pStyle w:val="style0"/>
              <w:widowControl/>
              <w:suppressAutoHyphens w:val="false"/>
              <w:textAlignment w:val="auto"/>
            </w:pPr>
            <w:r>
              <w:rPr>
                <w:rFonts w:ascii="Verdana" w:cs="Times New Roman" w:eastAsia="Times New Roman" w:hAnsi="Verdana"/>
                <w:lang w:bidi="ar-SA" w:eastAsia="fr-FR"/>
              </w:rPr>
            </w:r>
          </w:p>
        </w:tc>
      </w:tr>
    </w:tbl>
    <w:p>
      <w:pPr>
        <w:pStyle w:val="style0"/>
        <w:widowControl/>
        <w:suppressAutoHyphens w:val="false"/>
        <w:textAlignment w:val="auto"/>
      </w:pPr>
      <w:r>
        <w:rPr>
          <w:rFonts w:cs="Times New Roman" w:eastAsia="Times New Roman"/>
          <w:vanish/>
          <w:lang w:bidi="ar-SA" w:eastAsia="fr-FR"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textAlignment w:val="baselin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fr-FR"/>
    </w:rPr>
  </w:style>
  <w:style w:styleId="style2" w:type="paragraph">
    <w:name w:val="Heading 2"/>
    <w:basedOn w:val="style22"/>
    <w:next w:val="style23"/>
    <w:pPr>
      <w:numPr>
        <w:ilvl w:val="1"/>
        <w:numId w:val="1"/>
      </w:numPr>
      <w:outlineLvl w:val="1"/>
    </w:pPr>
    <w:rPr>
      <w:rFonts w:ascii="Times New Roman" w:hAnsi="Times New Roman"/>
      <w:b/>
      <w:bCs/>
      <w:sz w:val="36"/>
      <w:szCs w:val="36"/>
    </w:rPr>
  </w:style>
  <w:style w:styleId="style3" w:type="paragraph">
    <w:name w:val="Heading 3"/>
    <w:basedOn w:val="style22"/>
    <w:next w:val="style23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Internet Link"/>
    <w:basedOn w:val="style15"/>
    <w:next w:val="style17"/>
    <w:rPr>
      <w:color w:val="0000FF"/>
      <w:u w:val="single"/>
      <w:lang w:bidi="en-US" w:eastAsia="en-US" w:val="en-US"/>
    </w:rPr>
  </w:style>
  <w:style w:styleId="style18" w:type="character">
    <w:name w:val="apple-converted-space"/>
    <w:basedOn w:val="style15"/>
    <w:next w:val="style18"/>
    <w:rPr/>
  </w:style>
  <w:style w:styleId="style19" w:type="character">
    <w:name w:val="Strong Emphasis"/>
    <w:basedOn w:val="style15"/>
    <w:next w:val="style19"/>
    <w:rPr>
      <w:b/>
      <w:bCs/>
    </w:rPr>
  </w:style>
  <w:style w:styleId="style20" w:type="character">
    <w:name w:val="Emphasis"/>
    <w:basedOn w:val="style15"/>
    <w:next w:val="style20"/>
    <w:rPr>
      <w:i/>
      <w:iCs/>
    </w:rPr>
  </w:style>
  <w:style w:styleId="style21" w:type="character">
    <w:name w:val="ListLabel 1"/>
    <w:next w:val="style21"/>
    <w:rPr>
      <w:rFonts w:cs="OpenSymbol" w:eastAsia="OpenSymbol"/>
    </w:rPr>
  </w:style>
  <w:style w:styleId="style22" w:type="paragraph">
    <w:name w:val="Heading"/>
    <w:basedOn w:val="style0"/>
    <w:next w:val="style23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  <w:contextualSpacing w:val="false"/>
    </w:pPr>
    <w:rPr>
      <w:i/>
      <w:iCs/>
    </w:rPr>
  </w:style>
  <w:style w:styleId="style28" w:type="paragraph">
    <w:name w:val="List Heading"/>
    <w:basedOn w:val="style0"/>
    <w:next w:val="style29"/>
    <w:pPr>
      <w:ind w:hanging="0" w:left="0" w:right="0"/>
    </w:pPr>
    <w:rPr/>
  </w:style>
  <w:style w:styleId="style29" w:type="paragraph">
    <w:name w:val="List Contents"/>
    <w:basedOn w:val="style0"/>
    <w:next w:val="style29"/>
    <w:pPr>
      <w:ind w:hanging="0" w:left="567" w:right="0"/>
    </w:pPr>
    <w:rPr/>
  </w:style>
  <w:style w:styleId="style30" w:type="paragraph">
    <w:name w:val="bleu"/>
    <w:basedOn w:val="style0"/>
    <w:next w:val="style30"/>
    <w:pPr>
      <w:widowControl/>
      <w:suppressAutoHyphens w:val="false"/>
      <w:spacing w:after="100" w:before="100"/>
      <w:contextualSpacing w:val="false"/>
      <w:textAlignment w:val="auto"/>
    </w:pPr>
    <w:rPr>
      <w:rFonts w:cs="Times New Roman" w:eastAsia="Times New Roman"/>
      <w:lang w:bidi="ar-SA" w:eastAsia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oogle.com/help/faq_filetypes.html" TargetMode="External"/><Relationship Id="rId3" Type="http://schemas.openxmlformats.org/officeDocument/2006/relationships/hyperlink" Target="http://www.google.com/advanced_search?hl=en" TargetMode="External"/><Relationship Id="rId4" Type="http://schemas.openxmlformats.org/officeDocument/2006/relationships/hyperlink" Target="http://www.google.fr/advanced_search?hl=fr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2013-03-06T14:04:00.00Z</dcterms:created>
  <dc:creator>Elias Abou Haydar</dc:creator>
  <cp:lastModifiedBy>Elias Abou Haydar</cp:lastModifiedBy>
  <dcterms:modified xsi:type="dcterms:W3CDTF">2013-03-07T10:43:00.00Z</dcterms:modified>
  <cp:revision>1</cp:revision>
</cp:coreProperties>
</file>