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E743" w14:textId="221391CF" w:rsidR="00E84283" w:rsidRPr="002A05CA" w:rsidRDefault="00E85A16" w:rsidP="00E84283">
      <w:pPr>
        <w:rPr>
          <w:rFonts w:ascii="Jost* Light" w:hAnsi="Jost* Light"/>
          <w:b/>
          <w:bCs/>
          <w:color w:val="D98D2F"/>
        </w:rPr>
      </w:pPr>
      <w:r>
        <w:rPr>
          <w:rFonts w:ascii="Jost* Light" w:hAnsi="Jost* Light"/>
          <w:b/>
          <w:bCs/>
          <w:color w:val="D98D2F"/>
        </w:rPr>
        <w:t>UNSERE ALLGEMEINEN BUCHUNGSBEDINGUNGEN</w:t>
      </w:r>
    </w:p>
    <w:p w14:paraId="2697CF41" w14:textId="77777777" w:rsidR="00E84283" w:rsidRPr="00E85A16" w:rsidRDefault="00E84283" w:rsidP="004A634C">
      <w:pPr>
        <w:pStyle w:val="Listenabsatz"/>
        <w:numPr>
          <w:ilvl w:val="0"/>
          <w:numId w:val="14"/>
        </w:numPr>
        <w:spacing w:after="0" w:line="240" w:lineRule="auto"/>
        <w:jc w:val="both"/>
        <w:rPr>
          <w:rFonts w:ascii="Jost* Light" w:hAnsi="Jost* Light"/>
          <w:b/>
          <w:bCs/>
          <w:sz w:val="22"/>
          <w:szCs w:val="22"/>
        </w:rPr>
      </w:pPr>
      <w:r w:rsidRPr="00E85A16">
        <w:rPr>
          <w:rFonts w:ascii="Jost* Light" w:hAnsi="Jost* Light"/>
          <w:b/>
          <w:bCs/>
          <w:sz w:val="22"/>
          <w:szCs w:val="22"/>
        </w:rPr>
        <w:t>Anzahlung:</w:t>
      </w:r>
    </w:p>
    <w:p w14:paraId="6EB619FF" w14:textId="51C81B66" w:rsidR="004A634C" w:rsidRPr="002A05CA" w:rsidRDefault="00E84283" w:rsidP="00D100A7">
      <w:pPr>
        <w:spacing w:line="240" w:lineRule="auto"/>
        <w:ind w:left="360"/>
        <w:jc w:val="both"/>
        <w:rPr>
          <w:rFonts w:ascii="Jost* Light" w:hAnsi="Jost* Light"/>
          <w:sz w:val="22"/>
          <w:szCs w:val="22"/>
        </w:rPr>
      </w:pPr>
      <w:r w:rsidRPr="002A05CA">
        <w:rPr>
          <w:rFonts w:ascii="Jost* Light" w:hAnsi="Jost* Light"/>
          <w:sz w:val="22"/>
          <w:szCs w:val="22"/>
        </w:rPr>
        <w:t xml:space="preserve">Bei Auftragsbestätigung ersuchen wir um eine Anzahlung in der Höhe von </w:t>
      </w:r>
      <w:r w:rsidR="00522352">
        <w:rPr>
          <w:rFonts w:ascii="Jost* Light" w:hAnsi="Jost* Light"/>
          <w:sz w:val="22"/>
          <w:szCs w:val="22"/>
        </w:rPr>
        <w:t>50</w:t>
      </w:r>
      <w:r w:rsidRPr="002A05CA">
        <w:rPr>
          <w:rFonts w:ascii="Jost* Light" w:hAnsi="Jost* Light"/>
          <w:sz w:val="22"/>
          <w:szCs w:val="22"/>
        </w:rPr>
        <w:t>% der Gesamtkosten und um</w:t>
      </w:r>
      <w:r w:rsidR="00E85A16">
        <w:rPr>
          <w:rFonts w:ascii="Jost* Light" w:hAnsi="Jost* Light"/>
          <w:sz w:val="22"/>
          <w:szCs w:val="22"/>
        </w:rPr>
        <w:t xml:space="preserve"> Zusendung</w:t>
      </w:r>
      <w:r w:rsidRPr="002A05CA">
        <w:rPr>
          <w:rFonts w:ascii="Jost* Light" w:hAnsi="Jost* Light"/>
          <w:sz w:val="22"/>
          <w:szCs w:val="22"/>
        </w:rPr>
        <w:t xml:space="preserve"> </w:t>
      </w:r>
      <w:r w:rsidR="00E85A16">
        <w:rPr>
          <w:rFonts w:ascii="Jost* Light" w:hAnsi="Jost* Light"/>
          <w:sz w:val="22"/>
          <w:szCs w:val="22"/>
        </w:rPr>
        <w:t xml:space="preserve">des firmenmäßig unterzeichneten </w:t>
      </w:r>
      <w:r w:rsidRPr="002A05CA">
        <w:rPr>
          <w:rFonts w:ascii="Jost* Light" w:hAnsi="Jost* Light"/>
          <w:sz w:val="22"/>
          <w:szCs w:val="22"/>
        </w:rPr>
        <w:t>Kostenübernahmeformulars.</w:t>
      </w:r>
    </w:p>
    <w:p w14:paraId="1E9397E2" w14:textId="2692E6B4" w:rsidR="00E84283" w:rsidRPr="00E85A16" w:rsidRDefault="00E85A16" w:rsidP="004A634C">
      <w:pPr>
        <w:pStyle w:val="Listenabsatz"/>
        <w:numPr>
          <w:ilvl w:val="0"/>
          <w:numId w:val="14"/>
        </w:numPr>
        <w:spacing w:after="0" w:line="240" w:lineRule="auto"/>
        <w:jc w:val="both"/>
        <w:rPr>
          <w:rFonts w:ascii="Jost* Light" w:hAnsi="Jost* Light"/>
          <w:b/>
          <w:bCs/>
          <w:sz w:val="22"/>
          <w:szCs w:val="22"/>
        </w:rPr>
      </w:pPr>
      <w:r>
        <w:rPr>
          <w:rFonts w:ascii="Jost* Light" w:hAnsi="Jost* Light"/>
          <w:b/>
          <w:bCs/>
          <w:sz w:val="22"/>
          <w:szCs w:val="22"/>
        </w:rPr>
        <w:t>Rechnungsadresse</w:t>
      </w:r>
    </w:p>
    <w:p w14:paraId="1B82258C" w14:textId="20E30FFD" w:rsidR="004A634C" w:rsidRPr="001B5830" w:rsidRDefault="00E84283" w:rsidP="00D100A7">
      <w:pPr>
        <w:spacing w:line="240" w:lineRule="auto"/>
        <w:ind w:left="360"/>
        <w:jc w:val="both"/>
        <w:rPr>
          <w:rFonts w:ascii="Jost* Light" w:hAnsi="Jost* Light"/>
          <w:sz w:val="22"/>
          <w:szCs w:val="22"/>
        </w:rPr>
      </w:pPr>
      <w:r w:rsidRPr="002A05CA">
        <w:rPr>
          <w:rFonts w:ascii="Jost* Light" w:hAnsi="Jost* Light"/>
          <w:sz w:val="22"/>
          <w:szCs w:val="22"/>
        </w:rPr>
        <w:t xml:space="preserve">Wir ersuchen, uns sogleich bei Veranstaltungsbuchung die genaue Rechnungsadresse bekannt zu geben. Sollten Vertragspartner und Rechnungsempfänger nicht ident sein, so ist die Bestätigung der Veranstaltungsbuchung sowohl vom Vertragspartner als auch vom Rechnungsempfänger zu zeichnen. In jedem Fall aber haften Vertragspartner und Rechnungsempfänger für alle ausstehenden Forderungen oder Teilforderungen aus </w:t>
      </w:r>
      <w:r w:rsidRPr="001B5830">
        <w:rPr>
          <w:rFonts w:ascii="Jost* Light" w:hAnsi="Jost* Light"/>
          <w:sz w:val="22"/>
          <w:szCs w:val="22"/>
        </w:rPr>
        <w:t>gegenständlichem Auftrag zur ungeteilten Hand.</w:t>
      </w:r>
    </w:p>
    <w:p w14:paraId="33B44347" w14:textId="2ED468B2" w:rsidR="00E85A16" w:rsidRPr="00E85A16" w:rsidRDefault="00E85A16" w:rsidP="004A634C">
      <w:pPr>
        <w:pStyle w:val="Listenabsatz"/>
        <w:numPr>
          <w:ilvl w:val="0"/>
          <w:numId w:val="14"/>
        </w:numPr>
        <w:spacing w:before="240" w:after="0" w:line="240" w:lineRule="auto"/>
        <w:jc w:val="both"/>
        <w:rPr>
          <w:rFonts w:ascii="Jost* Light" w:hAnsi="Jost* Light"/>
          <w:b/>
          <w:bCs/>
          <w:sz w:val="22"/>
          <w:szCs w:val="22"/>
        </w:rPr>
      </w:pPr>
      <w:r w:rsidRPr="00E85A16">
        <w:rPr>
          <w:rFonts w:ascii="Jost* Light" w:hAnsi="Jost* Light"/>
          <w:b/>
          <w:bCs/>
          <w:sz w:val="22"/>
          <w:szCs w:val="22"/>
        </w:rPr>
        <w:t>Nettopreise</w:t>
      </w:r>
    </w:p>
    <w:p w14:paraId="416783DE" w14:textId="66963DFE" w:rsidR="004A634C" w:rsidRPr="001B5830" w:rsidRDefault="00E84283" w:rsidP="00D100A7">
      <w:pPr>
        <w:spacing w:line="240" w:lineRule="auto"/>
        <w:ind w:left="360"/>
        <w:jc w:val="both"/>
        <w:rPr>
          <w:rFonts w:ascii="Jost* Light" w:hAnsi="Jost* Light"/>
          <w:sz w:val="22"/>
          <w:szCs w:val="22"/>
        </w:rPr>
      </w:pPr>
      <w:r w:rsidRPr="001B5830">
        <w:rPr>
          <w:rFonts w:ascii="Jost* Light" w:hAnsi="Jost* Light"/>
          <w:sz w:val="22"/>
          <w:szCs w:val="22"/>
        </w:rPr>
        <w:t>Alle Preise in unserem Angebot verstehen sich, falls nicht anders angeführt als Nettopreise in Euro, d.h. exklusiv der</w:t>
      </w:r>
      <w:r w:rsidRPr="00522352">
        <w:rPr>
          <w:rFonts w:ascii="Jost* Light" w:hAnsi="Jost* Light"/>
          <w:b/>
          <w:bCs/>
          <w:sz w:val="22"/>
          <w:szCs w:val="22"/>
        </w:rPr>
        <w:t xml:space="preserve"> Ortstaxe</w:t>
      </w:r>
      <w:r w:rsidR="009538A0" w:rsidRPr="00522352">
        <w:rPr>
          <w:rFonts w:ascii="Jost* Light" w:hAnsi="Jost* Light"/>
          <w:b/>
          <w:bCs/>
          <w:sz w:val="22"/>
          <w:szCs w:val="22"/>
        </w:rPr>
        <w:t xml:space="preserve"> EUR </w:t>
      </w:r>
      <w:r w:rsidR="00522352" w:rsidRPr="00522352">
        <w:rPr>
          <w:rFonts w:ascii="Jost* Light" w:hAnsi="Jost* Light"/>
          <w:b/>
          <w:bCs/>
          <w:sz w:val="22"/>
          <w:szCs w:val="22"/>
        </w:rPr>
        <w:t>4</w:t>
      </w:r>
      <w:r w:rsidR="009538A0" w:rsidRPr="00522352">
        <w:rPr>
          <w:rFonts w:ascii="Jost* Light" w:hAnsi="Jost* Light"/>
          <w:b/>
          <w:bCs/>
          <w:sz w:val="22"/>
          <w:szCs w:val="22"/>
        </w:rPr>
        <w:t>,50 pro Person und pro Nacht</w:t>
      </w:r>
      <w:r w:rsidRPr="001B5830">
        <w:rPr>
          <w:rFonts w:ascii="Jost* Light" w:hAnsi="Jost* Light"/>
          <w:sz w:val="22"/>
          <w:szCs w:val="22"/>
        </w:rPr>
        <w:t xml:space="preserve"> und der zur Anwendung kommenden gesetzlichen Mehrwertsteuer. </w:t>
      </w:r>
    </w:p>
    <w:p w14:paraId="666F346F" w14:textId="5AA6A76F" w:rsidR="004A634C" w:rsidRPr="004A634C" w:rsidRDefault="00E85A16" w:rsidP="004A634C">
      <w:pPr>
        <w:pStyle w:val="Listenabsatz"/>
        <w:numPr>
          <w:ilvl w:val="0"/>
          <w:numId w:val="14"/>
        </w:numPr>
        <w:spacing w:line="240" w:lineRule="auto"/>
        <w:jc w:val="both"/>
        <w:rPr>
          <w:rFonts w:ascii="Jost* Light" w:hAnsi="Jost* Light"/>
          <w:b/>
          <w:bCs/>
          <w:sz w:val="22"/>
          <w:szCs w:val="22"/>
        </w:rPr>
      </w:pPr>
      <w:r w:rsidRPr="00E85A16">
        <w:rPr>
          <w:rFonts w:ascii="Jost* Light" w:hAnsi="Jost* Light"/>
          <w:b/>
          <w:bCs/>
          <w:sz w:val="22"/>
          <w:szCs w:val="22"/>
        </w:rPr>
        <w:t xml:space="preserve">Zahlungsbedingungen </w:t>
      </w:r>
    </w:p>
    <w:p w14:paraId="5BB6CD7F" w14:textId="4A42A672" w:rsidR="00E84283" w:rsidRPr="004A634C" w:rsidRDefault="00E84283" w:rsidP="004A634C">
      <w:pPr>
        <w:pStyle w:val="Listenabsatz"/>
        <w:numPr>
          <w:ilvl w:val="1"/>
          <w:numId w:val="15"/>
        </w:numPr>
        <w:spacing w:line="240" w:lineRule="auto"/>
        <w:jc w:val="both"/>
        <w:rPr>
          <w:rFonts w:ascii="Jost* Light" w:hAnsi="Jost* Light"/>
          <w:sz w:val="22"/>
          <w:szCs w:val="22"/>
        </w:rPr>
      </w:pPr>
      <w:r w:rsidRPr="004A634C">
        <w:rPr>
          <w:rFonts w:ascii="Jost* Light" w:hAnsi="Jost* Light"/>
          <w:sz w:val="22"/>
          <w:szCs w:val="22"/>
        </w:rPr>
        <w:t xml:space="preserve">Alle unsere Lieferungen und Leistungen sind ohne Abzüge prompt nach Rechnungserhalt zahlbar. </w:t>
      </w:r>
    </w:p>
    <w:p w14:paraId="0EF663E5" w14:textId="77777777" w:rsidR="00E84283" w:rsidRDefault="00E84283" w:rsidP="004A634C">
      <w:pPr>
        <w:pStyle w:val="Listenabsatz"/>
        <w:numPr>
          <w:ilvl w:val="1"/>
          <w:numId w:val="15"/>
        </w:numPr>
        <w:spacing w:line="240" w:lineRule="auto"/>
        <w:jc w:val="both"/>
        <w:rPr>
          <w:rFonts w:ascii="Jost* Light" w:hAnsi="Jost* Light"/>
          <w:sz w:val="22"/>
          <w:szCs w:val="22"/>
        </w:rPr>
      </w:pPr>
      <w:r w:rsidRPr="00E85A16">
        <w:rPr>
          <w:rFonts w:ascii="Jost* Light" w:hAnsi="Jost* Light"/>
          <w:sz w:val="22"/>
          <w:szCs w:val="22"/>
        </w:rPr>
        <w:t>Der Vertragspartner ist nicht berechtigt, Zahlungen wegen nicht vollständiger Leistung oder Bemängelung zurückzuhalten. Der Vertragspartner darf nur mit unbestrittenen rechtskräftig festgestellten Ansprüchen aufrechnen.</w:t>
      </w:r>
    </w:p>
    <w:p w14:paraId="2D5878A0" w14:textId="3EDD7F23" w:rsidR="00F74AB2" w:rsidRPr="0092442C" w:rsidRDefault="00E84283" w:rsidP="0092442C">
      <w:pPr>
        <w:pStyle w:val="Listenabsatz"/>
        <w:numPr>
          <w:ilvl w:val="1"/>
          <w:numId w:val="15"/>
        </w:numPr>
        <w:spacing w:line="240" w:lineRule="auto"/>
        <w:jc w:val="both"/>
        <w:rPr>
          <w:rFonts w:ascii="Jost* Light" w:hAnsi="Jost* Light"/>
          <w:sz w:val="22"/>
          <w:szCs w:val="22"/>
        </w:rPr>
      </w:pPr>
      <w:r w:rsidRPr="00E85A16">
        <w:rPr>
          <w:rFonts w:ascii="Jost* Light" w:hAnsi="Jost* Light"/>
          <w:sz w:val="22"/>
          <w:szCs w:val="22"/>
        </w:rPr>
        <w:t xml:space="preserve">Werden vereinbarte Zahlungstermine überschritten, sind der Towns Hotel GmbH vom Vertragspartner sämtliche Mahn- und Inkassospesen sowie sonstige durch die Betreibung der Forderung entstehenden Kosten wie Gerichtsgebühren, Rechtsanwaltskosten </w:t>
      </w:r>
      <w:proofErr w:type="spellStart"/>
      <w:r w:rsidRPr="00E85A16">
        <w:rPr>
          <w:rFonts w:ascii="Jost* Light" w:hAnsi="Jost* Light"/>
          <w:sz w:val="22"/>
          <w:szCs w:val="22"/>
        </w:rPr>
        <w:t>u.ä.</w:t>
      </w:r>
      <w:proofErr w:type="spellEnd"/>
      <w:r w:rsidRPr="00E85A16">
        <w:rPr>
          <w:rFonts w:ascii="Jost* Light" w:hAnsi="Jost* Light"/>
          <w:sz w:val="22"/>
          <w:szCs w:val="22"/>
        </w:rPr>
        <w:t xml:space="preserve"> zu ersetzen. Für die Zeit des Zahlungsverzuges ist die Towns Hotel GmbH berechtigt, </w:t>
      </w:r>
      <w:r w:rsidR="00F74AB2">
        <w:rPr>
          <w:rFonts w:ascii="Jost* Light" w:hAnsi="Jost* Light"/>
          <w:sz w:val="22"/>
          <w:szCs w:val="22"/>
        </w:rPr>
        <w:t>vertragliche</w:t>
      </w:r>
      <w:r w:rsidRPr="00E85A16">
        <w:rPr>
          <w:rFonts w:ascii="Jost* Light" w:hAnsi="Jost* Light"/>
          <w:sz w:val="22"/>
          <w:szCs w:val="22"/>
        </w:rPr>
        <w:t xml:space="preserve"> </w:t>
      </w:r>
      <w:r w:rsidRPr="00F74AB2">
        <w:rPr>
          <w:rFonts w:ascii="Jost* Light" w:hAnsi="Jost* Light"/>
          <w:sz w:val="22"/>
          <w:szCs w:val="22"/>
        </w:rPr>
        <w:t xml:space="preserve">Verzugszinsen </w:t>
      </w:r>
      <w:r w:rsidR="00F74AB2" w:rsidRPr="00F74AB2">
        <w:rPr>
          <w:rFonts w:ascii="Jost* Light" w:hAnsi="Jost* Light"/>
          <w:sz w:val="22"/>
          <w:szCs w:val="22"/>
        </w:rPr>
        <w:t xml:space="preserve">in der Höhe von 8% </w:t>
      </w:r>
      <w:r w:rsidRPr="00F74AB2">
        <w:rPr>
          <w:rFonts w:ascii="Jost* Light" w:hAnsi="Jost* Light"/>
          <w:sz w:val="22"/>
          <w:szCs w:val="22"/>
        </w:rPr>
        <w:t>p.a. zu verrechnen.</w:t>
      </w:r>
      <w:r w:rsidRPr="00E85A16">
        <w:rPr>
          <w:rFonts w:ascii="Jost* Light" w:hAnsi="Jost* Light"/>
          <w:sz w:val="22"/>
          <w:szCs w:val="22"/>
        </w:rPr>
        <w:t xml:space="preserve"> </w:t>
      </w:r>
      <w:r w:rsidR="00F74AB2" w:rsidRPr="0092442C">
        <w:rPr>
          <w:rFonts w:ascii="Jost* Light" w:hAnsi="Jost* Light"/>
          <w:sz w:val="22"/>
          <w:szCs w:val="22"/>
        </w:rPr>
        <w:t>Kosten für Mahnschreiben € 25,00</w:t>
      </w:r>
      <w:r w:rsidR="007170D6" w:rsidRPr="0092442C">
        <w:rPr>
          <w:rFonts w:ascii="Jost* Light" w:hAnsi="Jost* Light"/>
          <w:sz w:val="22"/>
          <w:szCs w:val="22"/>
        </w:rPr>
        <w:t xml:space="preserve">. </w:t>
      </w:r>
    </w:p>
    <w:p w14:paraId="19D0EE50" w14:textId="7E12438E" w:rsidR="00D100A7" w:rsidRPr="00D100A7" w:rsidRDefault="00E84283" w:rsidP="00D100A7">
      <w:pPr>
        <w:pStyle w:val="Listenabsatz"/>
        <w:numPr>
          <w:ilvl w:val="1"/>
          <w:numId w:val="15"/>
        </w:numPr>
        <w:spacing w:line="240" w:lineRule="auto"/>
        <w:jc w:val="both"/>
        <w:rPr>
          <w:rFonts w:ascii="Jost* Light" w:hAnsi="Jost* Light"/>
          <w:sz w:val="22"/>
          <w:szCs w:val="22"/>
        </w:rPr>
      </w:pPr>
      <w:r w:rsidRPr="00E85A16">
        <w:rPr>
          <w:rFonts w:ascii="Jost* Light" w:hAnsi="Jost* Light"/>
          <w:sz w:val="22"/>
          <w:szCs w:val="22"/>
        </w:rPr>
        <w:t>Geleistete Zahlungen werden stets zum Ausgleich der jeweils ältesten Forderung herangezogen.</w:t>
      </w:r>
    </w:p>
    <w:p w14:paraId="4BABBE80" w14:textId="775C573A" w:rsidR="00231DE8" w:rsidRDefault="00E84283" w:rsidP="004A634C">
      <w:pPr>
        <w:pStyle w:val="Listenabsatz"/>
        <w:numPr>
          <w:ilvl w:val="1"/>
          <w:numId w:val="15"/>
        </w:numPr>
        <w:spacing w:line="240" w:lineRule="auto"/>
        <w:jc w:val="both"/>
        <w:rPr>
          <w:rFonts w:ascii="Jost* Light" w:hAnsi="Jost* Light"/>
          <w:sz w:val="22"/>
          <w:szCs w:val="22"/>
        </w:rPr>
      </w:pPr>
      <w:r w:rsidRPr="00E85A16">
        <w:rPr>
          <w:rFonts w:ascii="Jost* Light" w:hAnsi="Jost* Light"/>
          <w:sz w:val="22"/>
          <w:szCs w:val="22"/>
        </w:rPr>
        <w:t>Als vereinbarte Auftragssumme gelten alle vereinbarten Leistungen, somit insbesondere Kulinarik, Pauschalen, Weinverkostungen, Zimmer, Raummieten sowie sonstige gesonderte vereinbarte Extraleistungen. Sofern die Seminare bzw. Veranstaltungen auch eine Beherbergung inkludieren, gelten explizit die hier angeführten Stornobedingungen.</w:t>
      </w:r>
    </w:p>
    <w:p w14:paraId="31B1D8B2" w14:textId="77777777" w:rsidR="004A634C" w:rsidRDefault="004A634C" w:rsidP="004A634C">
      <w:pPr>
        <w:spacing w:line="240" w:lineRule="auto"/>
        <w:jc w:val="both"/>
        <w:rPr>
          <w:rFonts w:ascii="Jost* Light" w:hAnsi="Jost* Light"/>
          <w:sz w:val="22"/>
          <w:szCs w:val="22"/>
        </w:rPr>
      </w:pPr>
    </w:p>
    <w:p w14:paraId="03B4092A" w14:textId="77777777" w:rsidR="00D100A7" w:rsidRDefault="00D100A7" w:rsidP="004A634C">
      <w:pPr>
        <w:spacing w:line="240" w:lineRule="auto"/>
        <w:jc w:val="both"/>
        <w:rPr>
          <w:rFonts w:ascii="Jost* Light" w:hAnsi="Jost* Light"/>
          <w:sz w:val="22"/>
          <w:szCs w:val="22"/>
        </w:rPr>
      </w:pPr>
    </w:p>
    <w:p w14:paraId="428EF82A" w14:textId="77777777" w:rsidR="0092442C" w:rsidRPr="004A634C" w:rsidRDefault="0092442C" w:rsidP="004A634C">
      <w:pPr>
        <w:spacing w:line="240" w:lineRule="auto"/>
        <w:jc w:val="both"/>
        <w:rPr>
          <w:rFonts w:ascii="Jost* Light" w:hAnsi="Jost* Light"/>
          <w:sz w:val="22"/>
          <w:szCs w:val="22"/>
        </w:rPr>
      </w:pPr>
    </w:p>
    <w:p w14:paraId="5C1DD7C8" w14:textId="77777777" w:rsidR="00522352" w:rsidRPr="00231DE8" w:rsidRDefault="00522352" w:rsidP="00522352">
      <w:pPr>
        <w:pStyle w:val="Listenabsatz"/>
        <w:numPr>
          <w:ilvl w:val="0"/>
          <w:numId w:val="14"/>
        </w:numPr>
        <w:spacing w:after="0" w:line="240" w:lineRule="auto"/>
        <w:jc w:val="both"/>
        <w:rPr>
          <w:rFonts w:ascii="Jost* Light" w:hAnsi="Jost* Light"/>
          <w:b/>
          <w:bCs/>
          <w:sz w:val="22"/>
          <w:szCs w:val="22"/>
        </w:rPr>
      </w:pPr>
      <w:r>
        <w:rPr>
          <w:rFonts w:ascii="Jost* Light" w:hAnsi="Jost* Light"/>
          <w:b/>
          <w:bCs/>
          <w:sz w:val="22"/>
          <w:szCs w:val="22"/>
        </w:rPr>
        <w:lastRenderedPageBreak/>
        <w:t xml:space="preserve">Stornierungsbedingungen </w:t>
      </w:r>
    </w:p>
    <w:p w14:paraId="7FEBEBEB" w14:textId="77777777" w:rsidR="00522352" w:rsidRPr="0039215F" w:rsidRDefault="00522352" w:rsidP="00522352">
      <w:pPr>
        <w:spacing w:line="240" w:lineRule="auto"/>
        <w:jc w:val="both"/>
        <w:rPr>
          <w:rFonts w:ascii="Jost* Light" w:hAnsi="Jost* Light"/>
          <w:sz w:val="22"/>
          <w:szCs w:val="22"/>
        </w:rPr>
      </w:pPr>
      <w:r w:rsidRPr="0039215F">
        <w:rPr>
          <w:rFonts w:ascii="Jost* Light" w:hAnsi="Jost* Light"/>
          <w:sz w:val="22"/>
          <w:szCs w:val="22"/>
        </w:rPr>
        <w:t>Im Falle einer vollständigen Stornierung des Auftrags gelten folgende Konditionen:</w:t>
      </w:r>
    </w:p>
    <w:p w14:paraId="18C69587" w14:textId="77777777" w:rsidR="00522352" w:rsidRPr="0039215F" w:rsidRDefault="00522352" w:rsidP="00522352">
      <w:pPr>
        <w:numPr>
          <w:ilvl w:val="0"/>
          <w:numId w:val="17"/>
        </w:numPr>
        <w:spacing w:line="240" w:lineRule="auto"/>
        <w:jc w:val="both"/>
        <w:rPr>
          <w:rFonts w:ascii="Jost* Light" w:hAnsi="Jost* Light"/>
          <w:sz w:val="22"/>
          <w:szCs w:val="22"/>
        </w:rPr>
      </w:pPr>
      <w:r w:rsidRPr="0039215F">
        <w:rPr>
          <w:rFonts w:ascii="Jost* Light" w:hAnsi="Jost* Light"/>
          <w:b/>
          <w:bCs/>
          <w:sz w:val="22"/>
          <w:szCs w:val="22"/>
        </w:rPr>
        <w:t>Bis 60 Tage vor Anreise:</w:t>
      </w:r>
      <w:r w:rsidRPr="0039215F">
        <w:rPr>
          <w:rFonts w:ascii="Jost* Light" w:hAnsi="Jost* Light"/>
          <w:sz w:val="22"/>
          <w:szCs w:val="22"/>
        </w:rPr>
        <w:t xml:space="preserve"> kostenfreie Stornierung</w:t>
      </w:r>
    </w:p>
    <w:p w14:paraId="156318F6" w14:textId="77777777" w:rsidR="00522352" w:rsidRPr="0039215F" w:rsidRDefault="00522352" w:rsidP="00522352">
      <w:pPr>
        <w:numPr>
          <w:ilvl w:val="0"/>
          <w:numId w:val="17"/>
        </w:numPr>
        <w:spacing w:line="240" w:lineRule="auto"/>
        <w:jc w:val="both"/>
        <w:rPr>
          <w:rFonts w:ascii="Jost* Light" w:hAnsi="Jost* Light"/>
          <w:sz w:val="22"/>
          <w:szCs w:val="22"/>
        </w:rPr>
      </w:pPr>
      <w:r w:rsidRPr="0039215F">
        <w:rPr>
          <w:rFonts w:ascii="Jost* Light" w:hAnsi="Jost* Light"/>
          <w:b/>
          <w:bCs/>
          <w:sz w:val="22"/>
          <w:szCs w:val="22"/>
        </w:rPr>
        <w:t>Von 59 bis 30 Tage vor Anreise:</w:t>
      </w:r>
      <w:r w:rsidRPr="0039215F">
        <w:rPr>
          <w:rFonts w:ascii="Jost* Light" w:hAnsi="Jost* Light"/>
          <w:sz w:val="22"/>
          <w:szCs w:val="22"/>
        </w:rPr>
        <w:t xml:space="preserve"> 50</w:t>
      </w:r>
      <w:r w:rsidRPr="0039215F">
        <w:rPr>
          <w:rFonts w:ascii="Times New Roman" w:hAnsi="Times New Roman" w:cs="Times New Roman"/>
          <w:sz w:val="22"/>
          <w:szCs w:val="22"/>
        </w:rPr>
        <w:t> </w:t>
      </w:r>
      <w:r w:rsidRPr="0039215F">
        <w:rPr>
          <w:rFonts w:ascii="Jost* Light" w:hAnsi="Jost* Light"/>
          <w:sz w:val="22"/>
          <w:szCs w:val="22"/>
        </w:rPr>
        <w:t>% des vereinbarten Gesamtbetrages</w:t>
      </w:r>
    </w:p>
    <w:p w14:paraId="15C162B2" w14:textId="77777777" w:rsidR="00522352" w:rsidRPr="0039215F" w:rsidRDefault="00522352" w:rsidP="00522352">
      <w:pPr>
        <w:numPr>
          <w:ilvl w:val="0"/>
          <w:numId w:val="17"/>
        </w:numPr>
        <w:spacing w:line="240" w:lineRule="auto"/>
        <w:jc w:val="both"/>
        <w:rPr>
          <w:rFonts w:ascii="Jost* Light" w:hAnsi="Jost* Light"/>
          <w:sz w:val="22"/>
          <w:szCs w:val="22"/>
        </w:rPr>
      </w:pPr>
      <w:r w:rsidRPr="0039215F">
        <w:rPr>
          <w:rFonts w:ascii="Jost* Light" w:hAnsi="Jost* Light"/>
          <w:b/>
          <w:bCs/>
          <w:sz w:val="22"/>
          <w:szCs w:val="22"/>
        </w:rPr>
        <w:t>Weniger als 30 Tage vor Anreise:</w:t>
      </w:r>
      <w:r w:rsidRPr="0039215F">
        <w:rPr>
          <w:rFonts w:ascii="Jost* Light" w:hAnsi="Jost* Light"/>
          <w:sz w:val="22"/>
          <w:szCs w:val="22"/>
        </w:rPr>
        <w:t xml:space="preserve"> 100</w:t>
      </w:r>
      <w:r w:rsidRPr="0039215F">
        <w:rPr>
          <w:rFonts w:ascii="Times New Roman" w:hAnsi="Times New Roman" w:cs="Times New Roman"/>
          <w:sz w:val="22"/>
          <w:szCs w:val="22"/>
        </w:rPr>
        <w:t> </w:t>
      </w:r>
      <w:r w:rsidRPr="0039215F">
        <w:rPr>
          <w:rFonts w:ascii="Jost* Light" w:hAnsi="Jost* Light"/>
          <w:sz w:val="22"/>
          <w:szCs w:val="22"/>
        </w:rPr>
        <w:t>% des vereinbarten Gesamtbetrages</w:t>
      </w:r>
    </w:p>
    <w:p w14:paraId="36F40B86" w14:textId="77777777" w:rsidR="00522352" w:rsidRDefault="00522352" w:rsidP="00522352">
      <w:pPr>
        <w:spacing w:line="240" w:lineRule="auto"/>
        <w:jc w:val="both"/>
        <w:rPr>
          <w:rFonts w:ascii="Jost* Light" w:hAnsi="Jost* Light"/>
          <w:sz w:val="22"/>
          <w:szCs w:val="22"/>
        </w:rPr>
      </w:pPr>
      <w:r w:rsidRPr="0039215F">
        <w:rPr>
          <w:rFonts w:ascii="Jost* Light" w:hAnsi="Jost* Light"/>
          <w:sz w:val="22"/>
          <w:szCs w:val="22"/>
        </w:rPr>
        <w:t>Die Berechnung erfolgt auf Grundlage der in der Auftragsbestätigung angegebenen Teilnehmerzahl. Zahlungen sind unmittelbar nach Erhalt der entsprechenden Rechnung/en fällig.</w:t>
      </w:r>
    </w:p>
    <w:p w14:paraId="78E2C1AC" w14:textId="77777777" w:rsidR="004A634C" w:rsidRPr="00E85A16" w:rsidRDefault="004A634C" w:rsidP="004A634C">
      <w:pPr>
        <w:spacing w:line="240" w:lineRule="auto"/>
        <w:jc w:val="both"/>
        <w:rPr>
          <w:rFonts w:ascii="Jost* Light" w:hAnsi="Jost* Light"/>
          <w:sz w:val="22"/>
          <w:szCs w:val="22"/>
        </w:rPr>
      </w:pPr>
    </w:p>
    <w:p w14:paraId="10639B0C" w14:textId="77777777" w:rsidR="00E84283" w:rsidRDefault="00E84283" w:rsidP="004A634C">
      <w:pPr>
        <w:spacing w:line="240" w:lineRule="auto"/>
        <w:jc w:val="both"/>
      </w:pPr>
    </w:p>
    <w:p w14:paraId="4959588D" w14:textId="77777777" w:rsidR="00231DE8" w:rsidRPr="00E84283" w:rsidRDefault="00231DE8" w:rsidP="004A634C">
      <w:pPr>
        <w:spacing w:line="240" w:lineRule="auto"/>
        <w:jc w:val="both"/>
      </w:pPr>
    </w:p>
    <w:sectPr w:rsidR="00231DE8" w:rsidRPr="00E84283">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918E1" w14:textId="77777777" w:rsidR="009437BF" w:rsidRDefault="009437BF" w:rsidP="00E84283">
      <w:pPr>
        <w:spacing w:after="0" w:line="240" w:lineRule="auto"/>
      </w:pPr>
      <w:r>
        <w:separator/>
      </w:r>
    </w:p>
  </w:endnote>
  <w:endnote w:type="continuationSeparator" w:id="0">
    <w:p w14:paraId="0287ADD3" w14:textId="77777777" w:rsidR="009437BF" w:rsidRDefault="009437BF" w:rsidP="00E84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Jost* Light">
    <w:panose1 w:val="00000000000000000000"/>
    <w:charset w:val="00"/>
    <w:family w:val="auto"/>
    <w:pitch w:val="variable"/>
    <w:sig w:usb0="A00002EF" w:usb1="0000205B" w:usb2="0000001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6BE3" w14:textId="285FC2CC" w:rsidR="00E84283" w:rsidRDefault="00E84283">
    <w:pPr>
      <w:pStyle w:val="Fuzeile"/>
    </w:pPr>
    <w:r>
      <w:rPr>
        <w:noProof/>
      </w:rPr>
      <w:drawing>
        <wp:anchor distT="0" distB="0" distL="114300" distR="114300" simplePos="0" relativeHeight="251659264" behindDoc="1" locked="0" layoutInCell="1" allowOverlap="1" wp14:anchorId="1CBECF4C" wp14:editId="5F23570C">
          <wp:simplePos x="0" y="0"/>
          <wp:positionH relativeFrom="column">
            <wp:posOffset>0</wp:posOffset>
          </wp:positionH>
          <wp:positionV relativeFrom="paragraph">
            <wp:posOffset>0</wp:posOffset>
          </wp:positionV>
          <wp:extent cx="5762625" cy="314325"/>
          <wp:effectExtent l="0" t="0" r="0" b="9525"/>
          <wp:wrapNone/>
          <wp:docPr id="9669413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2625" cy="31432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E0E5" w14:textId="77777777" w:rsidR="009437BF" w:rsidRDefault="009437BF" w:rsidP="00E84283">
      <w:pPr>
        <w:spacing w:after="0" w:line="240" w:lineRule="auto"/>
      </w:pPr>
      <w:r>
        <w:separator/>
      </w:r>
    </w:p>
  </w:footnote>
  <w:footnote w:type="continuationSeparator" w:id="0">
    <w:p w14:paraId="0786EB45" w14:textId="77777777" w:rsidR="009437BF" w:rsidRDefault="009437BF" w:rsidP="00E842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9697" w14:textId="7CC0E68B" w:rsidR="00E84283" w:rsidRDefault="00E84283">
    <w:pPr>
      <w:pStyle w:val="Kopfzeile"/>
    </w:pPr>
    <w:r>
      <w:rPr>
        <w:noProof/>
      </w:rPr>
      <w:drawing>
        <wp:anchor distT="0" distB="0" distL="114300" distR="114300" simplePos="0" relativeHeight="251661312" behindDoc="1" locked="0" layoutInCell="1" allowOverlap="1" wp14:anchorId="5BE36E83" wp14:editId="26592254">
          <wp:simplePos x="0" y="0"/>
          <wp:positionH relativeFrom="column">
            <wp:posOffset>6029325</wp:posOffset>
          </wp:positionH>
          <wp:positionV relativeFrom="paragraph">
            <wp:posOffset>443865</wp:posOffset>
          </wp:positionV>
          <wp:extent cx="171450" cy="9067800"/>
          <wp:effectExtent l="0" t="0" r="0" b="0"/>
          <wp:wrapTight wrapText="bothSides">
            <wp:wrapPolygon edited="0">
              <wp:start x="4800" y="16563"/>
              <wp:lineTo x="0" y="16699"/>
              <wp:lineTo x="0" y="20965"/>
              <wp:lineTo x="16800" y="20965"/>
              <wp:lineTo x="19200" y="20874"/>
              <wp:lineTo x="19200" y="16563"/>
              <wp:lineTo x="4800" y="16563"/>
            </wp:wrapPolygon>
          </wp:wrapTight>
          <wp:docPr id="209074940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 cy="9067800"/>
                  </a:xfrm>
                  <a:prstGeom prst="rect">
                    <a:avLst/>
                  </a:prstGeom>
                  <a:noFill/>
                  <a:ln>
                    <a:noFill/>
                  </a:ln>
                </pic:spPr>
              </pic:pic>
            </a:graphicData>
          </a:graphic>
        </wp:anchor>
      </w:drawing>
    </w:r>
    <w:r>
      <w:rPr>
        <w:noProof/>
      </w:rPr>
      <w:drawing>
        <wp:inline distT="0" distB="0" distL="0" distR="0" wp14:anchorId="44C21557" wp14:editId="40DD84A7">
          <wp:extent cx="5760720" cy="1456843"/>
          <wp:effectExtent l="0" t="0" r="0" b="0"/>
          <wp:docPr id="2262049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45684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A20D3A"/>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C9D2165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54D039C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AA645CD2"/>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B282B8D2"/>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02BDE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DA2F96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5B40F3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ACE97E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450087D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94A0D50"/>
    <w:multiLevelType w:val="hybridMultilevel"/>
    <w:tmpl w:val="EA823A52"/>
    <w:lvl w:ilvl="0" w:tplc="A852F22C">
      <w:start w:val="1"/>
      <w:numFmt w:val="decimal"/>
      <w:lvlText w:val="%1."/>
      <w:lvlJc w:val="left"/>
      <w:pPr>
        <w:tabs>
          <w:tab w:val="num" w:pos="720"/>
        </w:tabs>
        <w:ind w:left="720" w:hanging="360"/>
      </w:pPr>
    </w:lvl>
    <w:lvl w:ilvl="1" w:tplc="0F80DDD2" w:tentative="1">
      <w:start w:val="1"/>
      <w:numFmt w:val="decimal"/>
      <w:lvlText w:val="%2."/>
      <w:lvlJc w:val="left"/>
      <w:pPr>
        <w:tabs>
          <w:tab w:val="num" w:pos="1440"/>
        </w:tabs>
        <w:ind w:left="1440" w:hanging="360"/>
      </w:pPr>
    </w:lvl>
    <w:lvl w:ilvl="2" w:tplc="5C023840" w:tentative="1">
      <w:start w:val="1"/>
      <w:numFmt w:val="decimal"/>
      <w:lvlText w:val="%3."/>
      <w:lvlJc w:val="left"/>
      <w:pPr>
        <w:tabs>
          <w:tab w:val="num" w:pos="2160"/>
        </w:tabs>
        <w:ind w:left="2160" w:hanging="360"/>
      </w:pPr>
    </w:lvl>
    <w:lvl w:ilvl="3" w:tplc="7188F0D8" w:tentative="1">
      <w:start w:val="1"/>
      <w:numFmt w:val="decimal"/>
      <w:lvlText w:val="%4."/>
      <w:lvlJc w:val="left"/>
      <w:pPr>
        <w:tabs>
          <w:tab w:val="num" w:pos="2880"/>
        </w:tabs>
        <w:ind w:left="2880" w:hanging="360"/>
      </w:pPr>
    </w:lvl>
    <w:lvl w:ilvl="4" w:tplc="2B64EC3E" w:tentative="1">
      <w:start w:val="1"/>
      <w:numFmt w:val="decimal"/>
      <w:lvlText w:val="%5."/>
      <w:lvlJc w:val="left"/>
      <w:pPr>
        <w:tabs>
          <w:tab w:val="num" w:pos="3600"/>
        </w:tabs>
        <w:ind w:left="3600" w:hanging="360"/>
      </w:pPr>
    </w:lvl>
    <w:lvl w:ilvl="5" w:tplc="B4522198" w:tentative="1">
      <w:start w:val="1"/>
      <w:numFmt w:val="decimal"/>
      <w:lvlText w:val="%6."/>
      <w:lvlJc w:val="left"/>
      <w:pPr>
        <w:tabs>
          <w:tab w:val="num" w:pos="4320"/>
        </w:tabs>
        <w:ind w:left="4320" w:hanging="360"/>
      </w:pPr>
    </w:lvl>
    <w:lvl w:ilvl="6" w:tplc="172C79D8" w:tentative="1">
      <w:start w:val="1"/>
      <w:numFmt w:val="decimal"/>
      <w:lvlText w:val="%7."/>
      <w:lvlJc w:val="left"/>
      <w:pPr>
        <w:tabs>
          <w:tab w:val="num" w:pos="5040"/>
        </w:tabs>
        <w:ind w:left="5040" w:hanging="360"/>
      </w:pPr>
    </w:lvl>
    <w:lvl w:ilvl="7" w:tplc="EEDC14D8" w:tentative="1">
      <w:start w:val="1"/>
      <w:numFmt w:val="decimal"/>
      <w:lvlText w:val="%8."/>
      <w:lvlJc w:val="left"/>
      <w:pPr>
        <w:tabs>
          <w:tab w:val="num" w:pos="5760"/>
        </w:tabs>
        <w:ind w:left="5760" w:hanging="360"/>
      </w:pPr>
    </w:lvl>
    <w:lvl w:ilvl="8" w:tplc="1F3217F2" w:tentative="1">
      <w:start w:val="1"/>
      <w:numFmt w:val="decimal"/>
      <w:lvlText w:val="%9."/>
      <w:lvlJc w:val="left"/>
      <w:pPr>
        <w:tabs>
          <w:tab w:val="num" w:pos="6480"/>
        </w:tabs>
        <w:ind w:left="6480" w:hanging="360"/>
      </w:pPr>
    </w:lvl>
  </w:abstractNum>
  <w:abstractNum w:abstractNumId="11" w15:restartNumberingAfterBreak="0">
    <w:nsid w:val="408627AD"/>
    <w:multiLevelType w:val="hybridMultilevel"/>
    <w:tmpl w:val="C7D8526A"/>
    <w:lvl w:ilvl="0" w:tplc="324022B4">
      <w:start w:val="1"/>
      <w:numFmt w:val="decimal"/>
      <w:lvlText w:val="%1."/>
      <w:lvlJc w:val="left"/>
      <w:pPr>
        <w:tabs>
          <w:tab w:val="num" w:pos="720"/>
        </w:tabs>
        <w:ind w:left="720" w:hanging="360"/>
      </w:pPr>
    </w:lvl>
    <w:lvl w:ilvl="1" w:tplc="CA0829FA" w:tentative="1">
      <w:start w:val="1"/>
      <w:numFmt w:val="decimal"/>
      <w:lvlText w:val="%2."/>
      <w:lvlJc w:val="left"/>
      <w:pPr>
        <w:tabs>
          <w:tab w:val="num" w:pos="1440"/>
        </w:tabs>
        <w:ind w:left="1440" w:hanging="360"/>
      </w:pPr>
    </w:lvl>
    <w:lvl w:ilvl="2" w:tplc="CDB07DD6" w:tentative="1">
      <w:start w:val="1"/>
      <w:numFmt w:val="decimal"/>
      <w:lvlText w:val="%3."/>
      <w:lvlJc w:val="left"/>
      <w:pPr>
        <w:tabs>
          <w:tab w:val="num" w:pos="2160"/>
        </w:tabs>
        <w:ind w:left="2160" w:hanging="360"/>
      </w:pPr>
    </w:lvl>
    <w:lvl w:ilvl="3" w:tplc="EADA4C30" w:tentative="1">
      <w:start w:val="1"/>
      <w:numFmt w:val="decimal"/>
      <w:lvlText w:val="%4."/>
      <w:lvlJc w:val="left"/>
      <w:pPr>
        <w:tabs>
          <w:tab w:val="num" w:pos="2880"/>
        </w:tabs>
        <w:ind w:left="2880" w:hanging="360"/>
      </w:pPr>
    </w:lvl>
    <w:lvl w:ilvl="4" w:tplc="4F56F80A" w:tentative="1">
      <w:start w:val="1"/>
      <w:numFmt w:val="decimal"/>
      <w:lvlText w:val="%5."/>
      <w:lvlJc w:val="left"/>
      <w:pPr>
        <w:tabs>
          <w:tab w:val="num" w:pos="3600"/>
        </w:tabs>
        <w:ind w:left="3600" w:hanging="360"/>
      </w:pPr>
    </w:lvl>
    <w:lvl w:ilvl="5" w:tplc="1C3CAB16" w:tentative="1">
      <w:start w:val="1"/>
      <w:numFmt w:val="decimal"/>
      <w:lvlText w:val="%6."/>
      <w:lvlJc w:val="left"/>
      <w:pPr>
        <w:tabs>
          <w:tab w:val="num" w:pos="4320"/>
        </w:tabs>
        <w:ind w:left="4320" w:hanging="360"/>
      </w:pPr>
    </w:lvl>
    <w:lvl w:ilvl="6" w:tplc="E3E441E4" w:tentative="1">
      <w:start w:val="1"/>
      <w:numFmt w:val="decimal"/>
      <w:lvlText w:val="%7."/>
      <w:lvlJc w:val="left"/>
      <w:pPr>
        <w:tabs>
          <w:tab w:val="num" w:pos="5040"/>
        </w:tabs>
        <w:ind w:left="5040" w:hanging="360"/>
      </w:pPr>
    </w:lvl>
    <w:lvl w:ilvl="7" w:tplc="3EB28DB8" w:tentative="1">
      <w:start w:val="1"/>
      <w:numFmt w:val="decimal"/>
      <w:lvlText w:val="%8."/>
      <w:lvlJc w:val="left"/>
      <w:pPr>
        <w:tabs>
          <w:tab w:val="num" w:pos="5760"/>
        </w:tabs>
        <w:ind w:left="5760" w:hanging="360"/>
      </w:pPr>
    </w:lvl>
    <w:lvl w:ilvl="8" w:tplc="3DD0ABE6" w:tentative="1">
      <w:start w:val="1"/>
      <w:numFmt w:val="decimal"/>
      <w:lvlText w:val="%9."/>
      <w:lvlJc w:val="left"/>
      <w:pPr>
        <w:tabs>
          <w:tab w:val="num" w:pos="6480"/>
        </w:tabs>
        <w:ind w:left="6480" w:hanging="360"/>
      </w:pPr>
    </w:lvl>
  </w:abstractNum>
  <w:abstractNum w:abstractNumId="12" w15:restartNumberingAfterBreak="0">
    <w:nsid w:val="4385764A"/>
    <w:multiLevelType w:val="hybridMultilevel"/>
    <w:tmpl w:val="803040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C7B4C2E"/>
    <w:multiLevelType w:val="multilevel"/>
    <w:tmpl w:val="C2D86EDE"/>
    <w:lvl w:ilvl="0">
      <w:start w:val="1"/>
      <w:numFmt w:val="decimal"/>
      <w:lvlText w:val="%1."/>
      <w:lvlJc w:val="left"/>
      <w:pPr>
        <w:ind w:left="360" w:hanging="360"/>
      </w:pPr>
    </w:lvl>
    <w:lvl w:ilvl="1">
      <w:start w:val="1"/>
      <w:numFmt w:val="decimal"/>
      <w:lvlText w:val="4.%2"/>
      <w:lvlJc w:val="left"/>
      <w:pPr>
        <w:ind w:left="643" w:hanging="360"/>
      </w:pPr>
      <w:rPr>
        <w:rFonts w:hint="default"/>
        <w:b/>
        <w:bCs/>
      </w:rPr>
    </w:lvl>
    <w:lvl w:ilvl="2">
      <w:start w:val="1"/>
      <w:numFmt w:val="decimal"/>
      <w:lvlText w:val="4.3.%3"/>
      <w:lvlJc w:val="left"/>
      <w:pPr>
        <w:ind w:left="1080" w:hanging="360"/>
      </w:pPr>
      <w:rPr>
        <w:rFonts w:hint="default"/>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0309C8"/>
    <w:multiLevelType w:val="hybridMultilevel"/>
    <w:tmpl w:val="94B2024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4E5970B8"/>
    <w:multiLevelType w:val="hybridMultilevel"/>
    <w:tmpl w:val="17A0DC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720633B"/>
    <w:multiLevelType w:val="multilevel"/>
    <w:tmpl w:val="48C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7024">
    <w:abstractNumId w:val="11"/>
  </w:num>
  <w:num w:numId="2" w16cid:durableId="205726509">
    <w:abstractNumId w:val="10"/>
  </w:num>
  <w:num w:numId="3" w16cid:durableId="619998287">
    <w:abstractNumId w:val="15"/>
  </w:num>
  <w:num w:numId="4" w16cid:durableId="1556578249">
    <w:abstractNumId w:val="9"/>
  </w:num>
  <w:num w:numId="5" w16cid:durableId="1804536092">
    <w:abstractNumId w:val="7"/>
  </w:num>
  <w:num w:numId="6" w16cid:durableId="556672555">
    <w:abstractNumId w:val="6"/>
  </w:num>
  <w:num w:numId="7" w16cid:durableId="861480344">
    <w:abstractNumId w:val="5"/>
  </w:num>
  <w:num w:numId="8" w16cid:durableId="1487822966">
    <w:abstractNumId w:val="4"/>
  </w:num>
  <w:num w:numId="9" w16cid:durableId="2101874612">
    <w:abstractNumId w:val="8"/>
  </w:num>
  <w:num w:numId="10" w16cid:durableId="1116943768">
    <w:abstractNumId w:val="3"/>
  </w:num>
  <w:num w:numId="11" w16cid:durableId="1984852313">
    <w:abstractNumId w:val="2"/>
  </w:num>
  <w:num w:numId="12" w16cid:durableId="2103523393">
    <w:abstractNumId w:val="1"/>
  </w:num>
  <w:num w:numId="13" w16cid:durableId="221526137">
    <w:abstractNumId w:val="0"/>
  </w:num>
  <w:num w:numId="14" w16cid:durableId="2109081405">
    <w:abstractNumId w:val="14"/>
  </w:num>
  <w:num w:numId="15" w16cid:durableId="527186849">
    <w:abstractNumId w:val="13"/>
  </w:num>
  <w:num w:numId="16" w16cid:durableId="540292097">
    <w:abstractNumId w:val="12"/>
  </w:num>
  <w:num w:numId="17" w16cid:durableId="7192833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283"/>
    <w:rsid w:val="00001ED6"/>
    <w:rsid w:val="00121586"/>
    <w:rsid w:val="001827D3"/>
    <w:rsid w:val="00231DE8"/>
    <w:rsid w:val="002523B7"/>
    <w:rsid w:val="0044222C"/>
    <w:rsid w:val="00494537"/>
    <w:rsid w:val="004A634C"/>
    <w:rsid w:val="004D10D3"/>
    <w:rsid w:val="00522352"/>
    <w:rsid w:val="005F305E"/>
    <w:rsid w:val="007170D6"/>
    <w:rsid w:val="00721A7E"/>
    <w:rsid w:val="00901A6D"/>
    <w:rsid w:val="0092442C"/>
    <w:rsid w:val="009437BF"/>
    <w:rsid w:val="009538A0"/>
    <w:rsid w:val="00B37934"/>
    <w:rsid w:val="00B449CD"/>
    <w:rsid w:val="00C652F7"/>
    <w:rsid w:val="00CA53C6"/>
    <w:rsid w:val="00D100A7"/>
    <w:rsid w:val="00E84283"/>
    <w:rsid w:val="00E85A16"/>
    <w:rsid w:val="00F74A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DE8A5"/>
  <w15:chartTrackingRefBased/>
  <w15:docId w15:val="{D4FAA1D8-C3F8-4C25-BCD8-7AEAF4CD6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84283"/>
  </w:style>
  <w:style w:type="paragraph" w:styleId="berschrift1">
    <w:name w:val="heading 1"/>
    <w:basedOn w:val="Standard"/>
    <w:next w:val="Standard"/>
    <w:link w:val="berschrift1Zchn"/>
    <w:uiPriority w:val="9"/>
    <w:qFormat/>
    <w:rsid w:val="00E84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84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842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842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842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842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42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42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42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84283"/>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E84283"/>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E84283"/>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E84283"/>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E84283"/>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E84283"/>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E84283"/>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E84283"/>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E84283"/>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E84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4283"/>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E842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4283"/>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E842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84283"/>
    <w:rPr>
      <w:i/>
      <w:iCs/>
      <w:color w:val="404040" w:themeColor="text1" w:themeTint="BF"/>
      <w:lang w:val="en-GB"/>
    </w:rPr>
  </w:style>
  <w:style w:type="paragraph" w:styleId="Listenabsatz">
    <w:name w:val="List Paragraph"/>
    <w:basedOn w:val="Standard"/>
    <w:uiPriority w:val="34"/>
    <w:qFormat/>
    <w:rsid w:val="00E84283"/>
    <w:pPr>
      <w:ind w:left="720"/>
      <w:contextualSpacing/>
    </w:pPr>
  </w:style>
  <w:style w:type="character" w:styleId="IntensiveHervorhebung">
    <w:name w:val="Intense Emphasis"/>
    <w:basedOn w:val="Absatz-Standardschriftart"/>
    <w:uiPriority w:val="21"/>
    <w:qFormat/>
    <w:rsid w:val="00E84283"/>
    <w:rPr>
      <w:i/>
      <w:iCs/>
      <w:color w:val="0F4761" w:themeColor="accent1" w:themeShade="BF"/>
    </w:rPr>
  </w:style>
  <w:style w:type="paragraph" w:styleId="IntensivesZitat">
    <w:name w:val="Intense Quote"/>
    <w:basedOn w:val="Standard"/>
    <w:next w:val="Standard"/>
    <w:link w:val="IntensivesZitatZchn"/>
    <w:uiPriority w:val="30"/>
    <w:qFormat/>
    <w:rsid w:val="00E84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84283"/>
    <w:rPr>
      <w:i/>
      <w:iCs/>
      <w:color w:val="0F4761" w:themeColor="accent1" w:themeShade="BF"/>
      <w:lang w:val="en-GB"/>
    </w:rPr>
  </w:style>
  <w:style w:type="character" w:styleId="IntensiverVerweis">
    <w:name w:val="Intense Reference"/>
    <w:basedOn w:val="Absatz-Standardschriftart"/>
    <w:uiPriority w:val="32"/>
    <w:qFormat/>
    <w:rsid w:val="00E84283"/>
    <w:rPr>
      <w:b/>
      <w:bCs/>
      <w:smallCaps/>
      <w:color w:val="0F4761" w:themeColor="accent1" w:themeShade="BF"/>
      <w:spacing w:val="5"/>
    </w:rPr>
  </w:style>
  <w:style w:type="paragraph" w:styleId="Kopfzeile">
    <w:name w:val="header"/>
    <w:basedOn w:val="Standard"/>
    <w:link w:val="KopfzeileZchn"/>
    <w:uiPriority w:val="99"/>
    <w:unhideWhenUsed/>
    <w:rsid w:val="00E8428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84283"/>
  </w:style>
  <w:style w:type="paragraph" w:styleId="Fuzeile">
    <w:name w:val="footer"/>
    <w:basedOn w:val="Standard"/>
    <w:link w:val="FuzeileZchn"/>
    <w:uiPriority w:val="99"/>
    <w:unhideWhenUsed/>
    <w:rsid w:val="00E8428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84283"/>
  </w:style>
  <w:style w:type="paragraph" w:styleId="Abbildungsverzeichnis">
    <w:name w:val="table of figures"/>
    <w:basedOn w:val="Standard"/>
    <w:next w:val="Standard"/>
    <w:uiPriority w:val="99"/>
    <w:semiHidden/>
    <w:unhideWhenUsed/>
    <w:rsid w:val="00E84283"/>
    <w:pPr>
      <w:spacing w:after="0"/>
    </w:pPr>
  </w:style>
  <w:style w:type="paragraph" w:styleId="Anrede">
    <w:name w:val="Salutation"/>
    <w:basedOn w:val="Standard"/>
    <w:next w:val="Standard"/>
    <w:link w:val="AnredeZchn"/>
    <w:uiPriority w:val="99"/>
    <w:semiHidden/>
    <w:unhideWhenUsed/>
    <w:rsid w:val="00E84283"/>
  </w:style>
  <w:style w:type="character" w:customStyle="1" w:styleId="AnredeZchn">
    <w:name w:val="Anrede Zchn"/>
    <w:basedOn w:val="Absatz-Standardschriftart"/>
    <w:link w:val="Anrede"/>
    <w:uiPriority w:val="99"/>
    <w:semiHidden/>
    <w:rsid w:val="00E84283"/>
  </w:style>
  <w:style w:type="paragraph" w:styleId="Aufzhlungszeichen">
    <w:name w:val="List Bullet"/>
    <w:basedOn w:val="Standard"/>
    <w:uiPriority w:val="99"/>
    <w:semiHidden/>
    <w:unhideWhenUsed/>
    <w:rsid w:val="00E84283"/>
    <w:pPr>
      <w:numPr>
        <w:numId w:val="4"/>
      </w:numPr>
      <w:contextualSpacing/>
    </w:pPr>
  </w:style>
  <w:style w:type="paragraph" w:styleId="Aufzhlungszeichen2">
    <w:name w:val="List Bullet 2"/>
    <w:basedOn w:val="Standard"/>
    <w:uiPriority w:val="99"/>
    <w:semiHidden/>
    <w:unhideWhenUsed/>
    <w:rsid w:val="00E84283"/>
    <w:pPr>
      <w:numPr>
        <w:numId w:val="5"/>
      </w:numPr>
      <w:contextualSpacing/>
    </w:pPr>
  </w:style>
  <w:style w:type="paragraph" w:styleId="Aufzhlungszeichen3">
    <w:name w:val="List Bullet 3"/>
    <w:basedOn w:val="Standard"/>
    <w:uiPriority w:val="99"/>
    <w:semiHidden/>
    <w:unhideWhenUsed/>
    <w:rsid w:val="00E84283"/>
    <w:pPr>
      <w:numPr>
        <w:numId w:val="6"/>
      </w:numPr>
      <w:contextualSpacing/>
    </w:pPr>
  </w:style>
  <w:style w:type="paragraph" w:styleId="Aufzhlungszeichen4">
    <w:name w:val="List Bullet 4"/>
    <w:basedOn w:val="Standard"/>
    <w:uiPriority w:val="99"/>
    <w:semiHidden/>
    <w:unhideWhenUsed/>
    <w:rsid w:val="00E84283"/>
    <w:pPr>
      <w:numPr>
        <w:numId w:val="7"/>
      </w:numPr>
      <w:contextualSpacing/>
    </w:pPr>
  </w:style>
  <w:style w:type="paragraph" w:styleId="Aufzhlungszeichen5">
    <w:name w:val="List Bullet 5"/>
    <w:basedOn w:val="Standard"/>
    <w:uiPriority w:val="99"/>
    <w:semiHidden/>
    <w:unhideWhenUsed/>
    <w:rsid w:val="00E84283"/>
    <w:pPr>
      <w:numPr>
        <w:numId w:val="8"/>
      </w:numPr>
      <w:contextualSpacing/>
    </w:pPr>
  </w:style>
  <w:style w:type="paragraph" w:styleId="Beschriftung">
    <w:name w:val="caption"/>
    <w:basedOn w:val="Standard"/>
    <w:next w:val="Standard"/>
    <w:uiPriority w:val="35"/>
    <w:semiHidden/>
    <w:unhideWhenUsed/>
    <w:qFormat/>
    <w:rsid w:val="00E84283"/>
    <w:pPr>
      <w:spacing w:after="200" w:line="240" w:lineRule="auto"/>
    </w:pPr>
    <w:rPr>
      <w:i/>
      <w:iCs/>
      <w:color w:val="0E2841" w:themeColor="text2"/>
      <w:sz w:val="18"/>
      <w:szCs w:val="18"/>
    </w:rPr>
  </w:style>
  <w:style w:type="paragraph" w:styleId="Blocktext">
    <w:name w:val="Block Text"/>
    <w:basedOn w:val="Standard"/>
    <w:uiPriority w:val="99"/>
    <w:semiHidden/>
    <w:unhideWhenUsed/>
    <w:rsid w:val="00E84283"/>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Datum">
    <w:name w:val="Date"/>
    <w:basedOn w:val="Standard"/>
    <w:next w:val="Standard"/>
    <w:link w:val="DatumZchn"/>
    <w:uiPriority w:val="99"/>
    <w:semiHidden/>
    <w:unhideWhenUsed/>
    <w:rsid w:val="00E84283"/>
  </w:style>
  <w:style w:type="character" w:customStyle="1" w:styleId="DatumZchn">
    <w:name w:val="Datum Zchn"/>
    <w:basedOn w:val="Absatz-Standardschriftart"/>
    <w:link w:val="Datum"/>
    <w:uiPriority w:val="99"/>
    <w:semiHidden/>
    <w:rsid w:val="00E84283"/>
  </w:style>
  <w:style w:type="paragraph" w:styleId="Dokumentstruktur">
    <w:name w:val="Document Map"/>
    <w:basedOn w:val="Standard"/>
    <w:link w:val="DokumentstrukturZchn"/>
    <w:uiPriority w:val="99"/>
    <w:semiHidden/>
    <w:unhideWhenUsed/>
    <w:rsid w:val="00E84283"/>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E84283"/>
    <w:rPr>
      <w:rFonts w:ascii="Segoe UI" w:hAnsi="Segoe UI" w:cs="Segoe UI"/>
      <w:sz w:val="16"/>
      <w:szCs w:val="16"/>
    </w:rPr>
  </w:style>
  <w:style w:type="paragraph" w:styleId="E-Mail-Signatur">
    <w:name w:val="E-mail Signature"/>
    <w:basedOn w:val="Standard"/>
    <w:link w:val="E-Mail-SignaturZchn"/>
    <w:uiPriority w:val="99"/>
    <w:semiHidden/>
    <w:unhideWhenUsed/>
    <w:rsid w:val="00E84283"/>
    <w:pPr>
      <w:spacing w:after="0" w:line="240" w:lineRule="auto"/>
    </w:pPr>
  </w:style>
  <w:style w:type="character" w:customStyle="1" w:styleId="E-Mail-SignaturZchn">
    <w:name w:val="E-Mail-Signatur Zchn"/>
    <w:basedOn w:val="Absatz-Standardschriftart"/>
    <w:link w:val="E-Mail-Signatur"/>
    <w:uiPriority w:val="99"/>
    <w:semiHidden/>
    <w:rsid w:val="00E84283"/>
  </w:style>
  <w:style w:type="paragraph" w:styleId="Endnotentext">
    <w:name w:val="endnote text"/>
    <w:basedOn w:val="Standard"/>
    <w:link w:val="EndnotentextZchn"/>
    <w:uiPriority w:val="99"/>
    <w:semiHidden/>
    <w:unhideWhenUsed/>
    <w:rsid w:val="00E8428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E84283"/>
    <w:rPr>
      <w:sz w:val="20"/>
      <w:szCs w:val="20"/>
    </w:rPr>
  </w:style>
  <w:style w:type="paragraph" w:styleId="Fu-Endnotenberschrift">
    <w:name w:val="Note Heading"/>
    <w:basedOn w:val="Standard"/>
    <w:next w:val="Standard"/>
    <w:link w:val="Fu-EndnotenberschriftZchn"/>
    <w:uiPriority w:val="99"/>
    <w:semiHidden/>
    <w:unhideWhenUsed/>
    <w:rsid w:val="00E84283"/>
    <w:pPr>
      <w:spacing w:after="0" w:line="240" w:lineRule="auto"/>
    </w:pPr>
  </w:style>
  <w:style w:type="character" w:customStyle="1" w:styleId="Fu-EndnotenberschriftZchn">
    <w:name w:val="Fuß/-Endnotenüberschrift Zchn"/>
    <w:basedOn w:val="Absatz-Standardschriftart"/>
    <w:link w:val="Fu-Endnotenberschrift"/>
    <w:uiPriority w:val="99"/>
    <w:semiHidden/>
    <w:rsid w:val="00E84283"/>
  </w:style>
  <w:style w:type="paragraph" w:styleId="Funotentext">
    <w:name w:val="footnote text"/>
    <w:basedOn w:val="Standard"/>
    <w:link w:val="FunotentextZchn"/>
    <w:uiPriority w:val="99"/>
    <w:semiHidden/>
    <w:unhideWhenUsed/>
    <w:rsid w:val="00E8428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84283"/>
    <w:rPr>
      <w:sz w:val="20"/>
      <w:szCs w:val="20"/>
    </w:rPr>
  </w:style>
  <w:style w:type="paragraph" w:styleId="Gruformel">
    <w:name w:val="Closing"/>
    <w:basedOn w:val="Standard"/>
    <w:link w:val="GruformelZchn"/>
    <w:uiPriority w:val="99"/>
    <w:semiHidden/>
    <w:unhideWhenUsed/>
    <w:rsid w:val="00E84283"/>
    <w:pPr>
      <w:spacing w:after="0" w:line="240" w:lineRule="auto"/>
      <w:ind w:left="4252"/>
    </w:pPr>
  </w:style>
  <w:style w:type="character" w:customStyle="1" w:styleId="GruformelZchn">
    <w:name w:val="Grußformel Zchn"/>
    <w:basedOn w:val="Absatz-Standardschriftart"/>
    <w:link w:val="Gruformel"/>
    <w:uiPriority w:val="99"/>
    <w:semiHidden/>
    <w:rsid w:val="00E84283"/>
  </w:style>
  <w:style w:type="paragraph" w:styleId="HTMLAdresse">
    <w:name w:val="HTML Address"/>
    <w:basedOn w:val="Standard"/>
    <w:link w:val="HTMLAdresseZchn"/>
    <w:uiPriority w:val="99"/>
    <w:semiHidden/>
    <w:unhideWhenUsed/>
    <w:rsid w:val="00E84283"/>
    <w:pPr>
      <w:spacing w:after="0" w:line="240" w:lineRule="auto"/>
    </w:pPr>
    <w:rPr>
      <w:i/>
      <w:iCs/>
    </w:rPr>
  </w:style>
  <w:style w:type="character" w:customStyle="1" w:styleId="HTMLAdresseZchn">
    <w:name w:val="HTML Adresse Zchn"/>
    <w:basedOn w:val="Absatz-Standardschriftart"/>
    <w:link w:val="HTMLAdresse"/>
    <w:uiPriority w:val="99"/>
    <w:semiHidden/>
    <w:rsid w:val="00E84283"/>
    <w:rPr>
      <w:i/>
      <w:iCs/>
    </w:rPr>
  </w:style>
  <w:style w:type="paragraph" w:styleId="HTMLVorformatiert">
    <w:name w:val="HTML Preformatted"/>
    <w:basedOn w:val="Standard"/>
    <w:link w:val="HTMLVorformatiertZchn"/>
    <w:uiPriority w:val="99"/>
    <w:semiHidden/>
    <w:unhideWhenUsed/>
    <w:rsid w:val="00E84283"/>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E84283"/>
    <w:rPr>
      <w:rFonts w:ascii="Consolas" w:hAnsi="Consolas"/>
      <w:sz w:val="20"/>
      <w:szCs w:val="20"/>
    </w:rPr>
  </w:style>
  <w:style w:type="paragraph" w:styleId="Index1">
    <w:name w:val="index 1"/>
    <w:basedOn w:val="Standard"/>
    <w:next w:val="Standard"/>
    <w:autoRedefine/>
    <w:uiPriority w:val="99"/>
    <w:semiHidden/>
    <w:unhideWhenUsed/>
    <w:rsid w:val="00E84283"/>
    <w:pPr>
      <w:spacing w:after="0" w:line="240" w:lineRule="auto"/>
      <w:ind w:left="240" w:hanging="240"/>
    </w:pPr>
  </w:style>
  <w:style w:type="paragraph" w:styleId="Index2">
    <w:name w:val="index 2"/>
    <w:basedOn w:val="Standard"/>
    <w:next w:val="Standard"/>
    <w:autoRedefine/>
    <w:uiPriority w:val="99"/>
    <w:semiHidden/>
    <w:unhideWhenUsed/>
    <w:rsid w:val="00E84283"/>
    <w:pPr>
      <w:spacing w:after="0" w:line="240" w:lineRule="auto"/>
      <w:ind w:left="480" w:hanging="240"/>
    </w:pPr>
  </w:style>
  <w:style w:type="paragraph" w:styleId="Index3">
    <w:name w:val="index 3"/>
    <w:basedOn w:val="Standard"/>
    <w:next w:val="Standard"/>
    <w:autoRedefine/>
    <w:uiPriority w:val="99"/>
    <w:semiHidden/>
    <w:unhideWhenUsed/>
    <w:rsid w:val="00E84283"/>
    <w:pPr>
      <w:spacing w:after="0" w:line="240" w:lineRule="auto"/>
      <w:ind w:left="720" w:hanging="240"/>
    </w:pPr>
  </w:style>
  <w:style w:type="paragraph" w:styleId="Index4">
    <w:name w:val="index 4"/>
    <w:basedOn w:val="Standard"/>
    <w:next w:val="Standard"/>
    <w:autoRedefine/>
    <w:uiPriority w:val="99"/>
    <w:semiHidden/>
    <w:unhideWhenUsed/>
    <w:rsid w:val="00E84283"/>
    <w:pPr>
      <w:spacing w:after="0" w:line="240" w:lineRule="auto"/>
      <w:ind w:left="960" w:hanging="240"/>
    </w:pPr>
  </w:style>
  <w:style w:type="paragraph" w:styleId="Index5">
    <w:name w:val="index 5"/>
    <w:basedOn w:val="Standard"/>
    <w:next w:val="Standard"/>
    <w:autoRedefine/>
    <w:uiPriority w:val="99"/>
    <w:semiHidden/>
    <w:unhideWhenUsed/>
    <w:rsid w:val="00E84283"/>
    <w:pPr>
      <w:spacing w:after="0" w:line="240" w:lineRule="auto"/>
      <w:ind w:left="1200" w:hanging="240"/>
    </w:pPr>
  </w:style>
  <w:style w:type="paragraph" w:styleId="Index6">
    <w:name w:val="index 6"/>
    <w:basedOn w:val="Standard"/>
    <w:next w:val="Standard"/>
    <w:autoRedefine/>
    <w:uiPriority w:val="99"/>
    <w:semiHidden/>
    <w:unhideWhenUsed/>
    <w:rsid w:val="00E84283"/>
    <w:pPr>
      <w:spacing w:after="0" w:line="240" w:lineRule="auto"/>
      <w:ind w:left="1440" w:hanging="240"/>
    </w:pPr>
  </w:style>
  <w:style w:type="paragraph" w:styleId="Index7">
    <w:name w:val="index 7"/>
    <w:basedOn w:val="Standard"/>
    <w:next w:val="Standard"/>
    <w:autoRedefine/>
    <w:uiPriority w:val="99"/>
    <w:semiHidden/>
    <w:unhideWhenUsed/>
    <w:rsid w:val="00E84283"/>
    <w:pPr>
      <w:spacing w:after="0" w:line="240" w:lineRule="auto"/>
      <w:ind w:left="1680" w:hanging="240"/>
    </w:pPr>
  </w:style>
  <w:style w:type="paragraph" w:styleId="Index8">
    <w:name w:val="index 8"/>
    <w:basedOn w:val="Standard"/>
    <w:next w:val="Standard"/>
    <w:autoRedefine/>
    <w:uiPriority w:val="99"/>
    <w:semiHidden/>
    <w:unhideWhenUsed/>
    <w:rsid w:val="00E84283"/>
    <w:pPr>
      <w:spacing w:after="0" w:line="240" w:lineRule="auto"/>
      <w:ind w:left="1920" w:hanging="240"/>
    </w:pPr>
  </w:style>
  <w:style w:type="paragraph" w:styleId="Index9">
    <w:name w:val="index 9"/>
    <w:basedOn w:val="Standard"/>
    <w:next w:val="Standard"/>
    <w:autoRedefine/>
    <w:uiPriority w:val="99"/>
    <w:semiHidden/>
    <w:unhideWhenUsed/>
    <w:rsid w:val="00E84283"/>
    <w:pPr>
      <w:spacing w:after="0" w:line="240" w:lineRule="auto"/>
      <w:ind w:left="2160" w:hanging="240"/>
    </w:pPr>
  </w:style>
  <w:style w:type="paragraph" w:styleId="Indexberschrift">
    <w:name w:val="index heading"/>
    <w:basedOn w:val="Standard"/>
    <w:next w:val="Index1"/>
    <w:uiPriority w:val="99"/>
    <w:semiHidden/>
    <w:unhideWhenUsed/>
    <w:rsid w:val="00E84283"/>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E84283"/>
    <w:pPr>
      <w:spacing w:before="240" w:after="0"/>
      <w:outlineLvl w:val="9"/>
    </w:pPr>
    <w:rPr>
      <w:sz w:val="32"/>
      <w:szCs w:val="32"/>
    </w:rPr>
  </w:style>
  <w:style w:type="paragraph" w:styleId="KeinLeerraum">
    <w:name w:val="No Spacing"/>
    <w:uiPriority w:val="1"/>
    <w:qFormat/>
    <w:rsid w:val="00E84283"/>
    <w:pPr>
      <w:spacing w:after="0" w:line="240" w:lineRule="auto"/>
    </w:pPr>
  </w:style>
  <w:style w:type="paragraph" w:styleId="Kommentartext">
    <w:name w:val="annotation text"/>
    <w:basedOn w:val="Standard"/>
    <w:link w:val="KommentartextZchn"/>
    <w:uiPriority w:val="99"/>
    <w:semiHidden/>
    <w:unhideWhenUsed/>
    <w:rsid w:val="00E8428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84283"/>
    <w:rPr>
      <w:sz w:val="20"/>
      <w:szCs w:val="20"/>
    </w:rPr>
  </w:style>
  <w:style w:type="paragraph" w:styleId="Kommentarthema">
    <w:name w:val="annotation subject"/>
    <w:basedOn w:val="Kommentartext"/>
    <w:next w:val="Kommentartext"/>
    <w:link w:val="KommentarthemaZchn"/>
    <w:uiPriority w:val="99"/>
    <w:semiHidden/>
    <w:unhideWhenUsed/>
    <w:rsid w:val="00E84283"/>
    <w:rPr>
      <w:b/>
      <w:bCs/>
    </w:rPr>
  </w:style>
  <w:style w:type="character" w:customStyle="1" w:styleId="KommentarthemaZchn">
    <w:name w:val="Kommentarthema Zchn"/>
    <w:basedOn w:val="KommentartextZchn"/>
    <w:link w:val="Kommentarthema"/>
    <w:uiPriority w:val="99"/>
    <w:semiHidden/>
    <w:rsid w:val="00E84283"/>
    <w:rPr>
      <w:b/>
      <w:bCs/>
      <w:sz w:val="20"/>
      <w:szCs w:val="20"/>
    </w:rPr>
  </w:style>
  <w:style w:type="paragraph" w:styleId="Liste">
    <w:name w:val="List"/>
    <w:basedOn w:val="Standard"/>
    <w:uiPriority w:val="99"/>
    <w:semiHidden/>
    <w:unhideWhenUsed/>
    <w:rsid w:val="00E84283"/>
    <w:pPr>
      <w:ind w:left="283" w:hanging="283"/>
      <w:contextualSpacing/>
    </w:pPr>
  </w:style>
  <w:style w:type="paragraph" w:styleId="Liste2">
    <w:name w:val="List 2"/>
    <w:basedOn w:val="Standard"/>
    <w:uiPriority w:val="99"/>
    <w:semiHidden/>
    <w:unhideWhenUsed/>
    <w:rsid w:val="00E84283"/>
    <w:pPr>
      <w:ind w:left="566" w:hanging="283"/>
      <w:contextualSpacing/>
    </w:pPr>
  </w:style>
  <w:style w:type="paragraph" w:styleId="Liste3">
    <w:name w:val="List 3"/>
    <w:basedOn w:val="Standard"/>
    <w:uiPriority w:val="99"/>
    <w:semiHidden/>
    <w:unhideWhenUsed/>
    <w:rsid w:val="00E84283"/>
    <w:pPr>
      <w:ind w:left="849" w:hanging="283"/>
      <w:contextualSpacing/>
    </w:pPr>
  </w:style>
  <w:style w:type="paragraph" w:styleId="Liste4">
    <w:name w:val="List 4"/>
    <w:basedOn w:val="Standard"/>
    <w:uiPriority w:val="99"/>
    <w:semiHidden/>
    <w:unhideWhenUsed/>
    <w:rsid w:val="00E84283"/>
    <w:pPr>
      <w:ind w:left="1132" w:hanging="283"/>
      <w:contextualSpacing/>
    </w:pPr>
  </w:style>
  <w:style w:type="paragraph" w:styleId="Liste5">
    <w:name w:val="List 5"/>
    <w:basedOn w:val="Standard"/>
    <w:uiPriority w:val="99"/>
    <w:semiHidden/>
    <w:unhideWhenUsed/>
    <w:rsid w:val="00E84283"/>
    <w:pPr>
      <w:ind w:left="1415" w:hanging="283"/>
      <w:contextualSpacing/>
    </w:pPr>
  </w:style>
  <w:style w:type="paragraph" w:styleId="Listenfortsetzung">
    <w:name w:val="List Continue"/>
    <w:basedOn w:val="Standard"/>
    <w:uiPriority w:val="99"/>
    <w:semiHidden/>
    <w:unhideWhenUsed/>
    <w:rsid w:val="00E84283"/>
    <w:pPr>
      <w:spacing w:after="120"/>
      <w:ind w:left="283"/>
      <w:contextualSpacing/>
    </w:pPr>
  </w:style>
  <w:style w:type="paragraph" w:styleId="Listenfortsetzung2">
    <w:name w:val="List Continue 2"/>
    <w:basedOn w:val="Standard"/>
    <w:uiPriority w:val="99"/>
    <w:semiHidden/>
    <w:unhideWhenUsed/>
    <w:rsid w:val="00E84283"/>
    <w:pPr>
      <w:spacing w:after="120"/>
      <w:ind w:left="566"/>
      <w:contextualSpacing/>
    </w:pPr>
  </w:style>
  <w:style w:type="paragraph" w:styleId="Listenfortsetzung3">
    <w:name w:val="List Continue 3"/>
    <w:basedOn w:val="Standard"/>
    <w:uiPriority w:val="99"/>
    <w:semiHidden/>
    <w:unhideWhenUsed/>
    <w:rsid w:val="00E84283"/>
    <w:pPr>
      <w:spacing w:after="120"/>
      <w:ind w:left="849"/>
      <w:contextualSpacing/>
    </w:pPr>
  </w:style>
  <w:style w:type="paragraph" w:styleId="Listenfortsetzung4">
    <w:name w:val="List Continue 4"/>
    <w:basedOn w:val="Standard"/>
    <w:uiPriority w:val="99"/>
    <w:semiHidden/>
    <w:unhideWhenUsed/>
    <w:rsid w:val="00E84283"/>
    <w:pPr>
      <w:spacing w:after="120"/>
      <w:ind w:left="1132"/>
      <w:contextualSpacing/>
    </w:pPr>
  </w:style>
  <w:style w:type="paragraph" w:styleId="Listenfortsetzung5">
    <w:name w:val="List Continue 5"/>
    <w:basedOn w:val="Standard"/>
    <w:uiPriority w:val="99"/>
    <w:semiHidden/>
    <w:unhideWhenUsed/>
    <w:rsid w:val="00E84283"/>
    <w:pPr>
      <w:spacing w:after="120"/>
      <w:ind w:left="1415"/>
      <w:contextualSpacing/>
    </w:pPr>
  </w:style>
  <w:style w:type="paragraph" w:styleId="Listennummer">
    <w:name w:val="List Number"/>
    <w:basedOn w:val="Standard"/>
    <w:uiPriority w:val="99"/>
    <w:semiHidden/>
    <w:unhideWhenUsed/>
    <w:rsid w:val="00E84283"/>
    <w:pPr>
      <w:numPr>
        <w:numId w:val="9"/>
      </w:numPr>
      <w:contextualSpacing/>
    </w:pPr>
  </w:style>
  <w:style w:type="paragraph" w:styleId="Listennummer2">
    <w:name w:val="List Number 2"/>
    <w:basedOn w:val="Standard"/>
    <w:uiPriority w:val="99"/>
    <w:semiHidden/>
    <w:unhideWhenUsed/>
    <w:rsid w:val="00E84283"/>
    <w:pPr>
      <w:numPr>
        <w:numId w:val="10"/>
      </w:numPr>
      <w:contextualSpacing/>
    </w:pPr>
  </w:style>
  <w:style w:type="paragraph" w:styleId="Listennummer3">
    <w:name w:val="List Number 3"/>
    <w:basedOn w:val="Standard"/>
    <w:uiPriority w:val="99"/>
    <w:semiHidden/>
    <w:unhideWhenUsed/>
    <w:rsid w:val="00E84283"/>
    <w:pPr>
      <w:numPr>
        <w:numId w:val="11"/>
      </w:numPr>
      <w:contextualSpacing/>
    </w:pPr>
  </w:style>
  <w:style w:type="paragraph" w:styleId="Listennummer4">
    <w:name w:val="List Number 4"/>
    <w:basedOn w:val="Standard"/>
    <w:uiPriority w:val="99"/>
    <w:semiHidden/>
    <w:unhideWhenUsed/>
    <w:rsid w:val="00E84283"/>
    <w:pPr>
      <w:numPr>
        <w:numId w:val="12"/>
      </w:numPr>
      <w:contextualSpacing/>
    </w:pPr>
  </w:style>
  <w:style w:type="paragraph" w:styleId="Listennummer5">
    <w:name w:val="List Number 5"/>
    <w:basedOn w:val="Standard"/>
    <w:uiPriority w:val="99"/>
    <w:semiHidden/>
    <w:unhideWhenUsed/>
    <w:rsid w:val="00E84283"/>
    <w:pPr>
      <w:numPr>
        <w:numId w:val="13"/>
      </w:numPr>
      <w:contextualSpacing/>
    </w:pPr>
  </w:style>
  <w:style w:type="paragraph" w:styleId="Literaturverzeichnis">
    <w:name w:val="Bibliography"/>
    <w:basedOn w:val="Standard"/>
    <w:next w:val="Standard"/>
    <w:uiPriority w:val="37"/>
    <w:semiHidden/>
    <w:unhideWhenUsed/>
    <w:rsid w:val="00E84283"/>
  </w:style>
  <w:style w:type="paragraph" w:styleId="Makrotext">
    <w:name w:val="macro"/>
    <w:link w:val="MakrotextZchn"/>
    <w:uiPriority w:val="99"/>
    <w:semiHidden/>
    <w:unhideWhenUsed/>
    <w:rsid w:val="00E8428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E84283"/>
    <w:rPr>
      <w:rFonts w:ascii="Consolas" w:hAnsi="Consolas"/>
      <w:sz w:val="20"/>
      <w:szCs w:val="20"/>
    </w:rPr>
  </w:style>
  <w:style w:type="paragraph" w:styleId="Nachrichtenkopf">
    <w:name w:val="Message Header"/>
    <w:basedOn w:val="Standard"/>
    <w:link w:val="NachrichtenkopfZchn"/>
    <w:uiPriority w:val="99"/>
    <w:semiHidden/>
    <w:unhideWhenUsed/>
    <w:rsid w:val="00E8428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E84283"/>
    <w:rPr>
      <w:rFonts w:asciiTheme="majorHAnsi" w:eastAsiaTheme="majorEastAsia" w:hAnsiTheme="majorHAnsi" w:cstheme="majorBidi"/>
      <w:shd w:val="pct20" w:color="auto" w:fill="auto"/>
    </w:rPr>
  </w:style>
  <w:style w:type="paragraph" w:styleId="NurText">
    <w:name w:val="Plain Text"/>
    <w:basedOn w:val="Standard"/>
    <w:link w:val="NurTextZchn"/>
    <w:uiPriority w:val="99"/>
    <w:semiHidden/>
    <w:unhideWhenUsed/>
    <w:rsid w:val="00E84283"/>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E84283"/>
    <w:rPr>
      <w:rFonts w:ascii="Consolas" w:hAnsi="Consolas"/>
      <w:sz w:val="21"/>
      <w:szCs w:val="21"/>
    </w:rPr>
  </w:style>
  <w:style w:type="paragraph" w:styleId="Rechtsgrundlagenverzeichnis">
    <w:name w:val="table of authorities"/>
    <w:basedOn w:val="Standard"/>
    <w:next w:val="Standard"/>
    <w:uiPriority w:val="99"/>
    <w:semiHidden/>
    <w:unhideWhenUsed/>
    <w:rsid w:val="00E84283"/>
    <w:pPr>
      <w:spacing w:after="0"/>
      <w:ind w:left="240" w:hanging="240"/>
    </w:pPr>
  </w:style>
  <w:style w:type="paragraph" w:styleId="RGV-berschrift">
    <w:name w:val="toa heading"/>
    <w:basedOn w:val="Standard"/>
    <w:next w:val="Standard"/>
    <w:uiPriority w:val="99"/>
    <w:semiHidden/>
    <w:unhideWhenUsed/>
    <w:rsid w:val="00E84283"/>
    <w:pPr>
      <w:spacing w:before="120"/>
    </w:pPr>
    <w:rPr>
      <w:rFonts w:asciiTheme="majorHAnsi" w:eastAsiaTheme="majorEastAsia" w:hAnsiTheme="majorHAnsi" w:cstheme="majorBidi"/>
      <w:b/>
      <w:bCs/>
    </w:rPr>
  </w:style>
  <w:style w:type="paragraph" w:styleId="Sprechblasentext">
    <w:name w:val="Balloon Text"/>
    <w:basedOn w:val="Standard"/>
    <w:link w:val="SprechblasentextZchn"/>
    <w:uiPriority w:val="99"/>
    <w:semiHidden/>
    <w:unhideWhenUsed/>
    <w:rsid w:val="00E8428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84283"/>
    <w:rPr>
      <w:rFonts w:ascii="Segoe UI" w:hAnsi="Segoe UI" w:cs="Segoe UI"/>
      <w:sz w:val="18"/>
      <w:szCs w:val="18"/>
    </w:rPr>
  </w:style>
  <w:style w:type="paragraph" w:styleId="StandardWeb">
    <w:name w:val="Normal (Web)"/>
    <w:basedOn w:val="Standard"/>
    <w:uiPriority w:val="99"/>
    <w:semiHidden/>
    <w:unhideWhenUsed/>
    <w:rsid w:val="00E84283"/>
    <w:rPr>
      <w:rFonts w:ascii="Times New Roman" w:hAnsi="Times New Roman" w:cs="Times New Roman"/>
    </w:rPr>
  </w:style>
  <w:style w:type="paragraph" w:styleId="Standardeinzug">
    <w:name w:val="Normal Indent"/>
    <w:basedOn w:val="Standard"/>
    <w:uiPriority w:val="99"/>
    <w:semiHidden/>
    <w:unhideWhenUsed/>
    <w:rsid w:val="00E84283"/>
    <w:pPr>
      <w:ind w:left="708"/>
    </w:pPr>
  </w:style>
  <w:style w:type="paragraph" w:styleId="Textkrper">
    <w:name w:val="Body Text"/>
    <w:basedOn w:val="Standard"/>
    <w:link w:val="TextkrperZchn"/>
    <w:uiPriority w:val="99"/>
    <w:semiHidden/>
    <w:unhideWhenUsed/>
    <w:rsid w:val="00E84283"/>
    <w:pPr>
      <w:spacing w:after="120"/>
    </w:pPr>
  </w:style>
  <w:style w:type="character" w:customStyle="1" w:styleId="TextkrperZchn">
    <w:name w:val="Textkörper Zchn"/>
    <w:basedOn w:val="Absatz-Standardschriftart"/>
    <w:link w:val="Textkrper"/>
    <w:uiPriority w:val="99"/>
    <w:semiHidden/>
    <w:rsid w:val="00E84283"/>
  </w:style>
  <w:style w:type="paragraph" w:styleId="Textkrper2">
    <w:name w:val="Body Text 2"/>
    <w:basedOn w:val="Standard"/>
    <w:link w:val="Textkrper2Zchn"/>
    <w:uiPriority w:val="99"/>
    <w:semiHidden/>
    <w:unhideWhenUsed/>
    <w:rsid w:val="00E84283"/>
    <w:pPr>
      <w:spacing w:after="120" w:line="480" w:lineRule="auto"/>
    </w:pPr>
  </w:style>
  <w:style w:type="character" w:customStyle="1" w:styleId="Textkrper2Zchn">
    <w:name w:val="Textkörper 2 Zchn"/>
    <w:basedOn w:val="Absatz-Standardschriftart"/>
    <w:link w:val="Textkrper2"/>
    <w:uiPriority w:val="99"/>
    <w:semiHidden/>
    <w:rsid w:val="00E84283"/>
  </w:style>
  <w:style w:type="paragraph" w:styleId="Textkrper3">
    <w:name w:val="Body Text 3"/>
    <w:basedOn w:val="Standard"/>
    <w:link w:val="Textkrper3Zchn"/>
    <w:uiPriority w:val="99"/>
    <w:semiHidden/>
    <w:unhideWhenUsed/>
    <w:rsid w:val="00E84283"/>
    <w:pPr>
      <w:spacing w:after="120"/>
    </w:pPr>
    <w:rPr>
      <w:sz w:val="16"/>
      <w:szCs w:val="16"/>
    </w:rPr>
  </w:style>
  <w:style w:type="character" w:customStyle="1" w:styleId="Textkrper3Zchn">
    <w:name w:val="Textkörper 3 Zchn"/>
    <w:basedOn w:val="Absatz-Standardschriftart"/>
    <w:link w:val="Textkrper3"/>
    <w:uiPriority w:val="99"/>
    <w:semiHidden/>
    <w:rsid w:val="00E84283"/>
    <w:rPr>
      <w:sz w:val="16"/>
      <w:szCs w:val="16"/>
    </w:rPr>
  </w:style>
  <w:style w:type="paragraph" w:styleId="Textkrper-Einzug2">
    <w:name w:val="Body Text Indent 2"/>
    <w:basedOn w:val="Standard"/>
    <w:link w:val="Textkrper-Einzug2Zchn"/>
    <w:uiPriority w:val="99"/>
    <w:semiHidden/>
    <w:unhideWhenUsed/>
    <w:rsid w:val="00E84283"/>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E84283"/>
  </w:style>
  <w:style w:type="paragraph" w:styleId="Textkrper-Einzug3">
    <w:name w:val="Body Text Indent 3"/>
    <w:basedOn w:val="Standard"/>
    <w:link w:val="Textkrper-Einzug3Zchn"/>
    <w:uiPriority w:val="99"/>
    <w:semiHidden/>
    <w:unhideWhenUsed/>
    <w:rsid w:val="00E84283"/>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E84283"/>
    <w:rPr>
      <w:sz w:val="16"/>
      <w:szCs w:val="16"/>
    </w:rPr>
  </w:style>
  <w:style w:type="paragraph" w:styleId="Textkrper-Erstzeileneinzug">
    <w:name w:val="Body Text First Indent"/>
    <w:basedOn w:val="Textkrper"/>
    <w:link w:val="Textkrper-ErstzeileneinzugZchn"/>
    <w:uiPriority w:val="99"/>
    <w:semiHidden/>
    <w:unhideWhenUsed/>
    <w:rsid w:val="00E84283"/>
    <w:pPr>
      <w:spacing w:after="160"/>
      <w:ind w:firstLine="360"/>
    </w:pPr>
  </w:style>
  <w:style w:type="character" w:customStyle="1" w:styleId="Textkrper-ErstzeileneinzugZchn">
    <w:name w:val="Textkörper-Erstzeileneinzug Zchn"/>
    <w:basedOn w:val="TextkrperZchn"/>
    <w:link w:val="Textkrper-Erstzeileneinzug"/>
    <w:uiPriority w:val="99"/>
    <w:semiHidden/>
    <w:rsid w:val="00E84283"/>
  </w:style>
  <w:style w:type="paragraph" w:styleId="Textkrper-Zeileneinzug">
    <w:name w:val="Body Text Indent"/>
    <w:basedOn w:val="Standard"/>
    <w:link w:val="Textkrper-ZeileneinzugZchn"/>
    <w:uiPriority w:val="99"/>
    <w:semiHidden/>
    <w:unhideWhenUsed/>
    <w:rsid w:val="00E84283"/>
    <w:pPr>
      <w:spacing w:after="120"/>
      <w:ind w:left="283"/>
    </w:pPr>
  </w:style>
  <w:style w:type="character" w:customStyle="1" w:styleId="Textkrper-ZeileneinzugZchn">
    <w:name w:val="Textkörper-Zeileneinzug Zchn"/>
    <w:basedOn w:val="Absatz-Standardschriftart"/>
    <w:link w:val="Textkrper-Zeileneinzug"/>
    <w:uiPriority w:val="99"/>
    <w:semiHidden/>
    <w:rsid w:val="00E84283"/>
  </w:style>
  <w:style w:type="paragraph" w:styleId="Textkrper-Erstzeileneinzug2">
    <w:name w:val="Body Text First Indent 2"/>
    <w:basedOn w:val="Textkrper-Zeileneinzug"/>
    <w:link w:val="Textkrper-Erstzeileneinzug2Zchn"/>
    <w:uiPriority w:val="99"/>
    <w:semiHidden/>
    <w:unhideWhenUsed/>
    <w:rsid w:val="00E84283"/>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E84283"/>
  </w:style>
  <w:style w:type="paragraph" w:styleId="Umschlagabsenderadresse">
    <w:name w:val="envelope return"/>
    <w:basedOn w:val="Standard"/>
    <w:uiPriority w:val="99"/>
    <w:semiHidden/>
    <w:unhideWhenUsed/>
    <w:rsid w:val="00E84283"/>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E84283"/>
    <w:pPr>
      <w:framePr w:w="4320" w:h="2160" w:hRule="exact" w:hSpace="141" w:wrap="auto" w:hAnchor="page" w:xAlign="center" w:yAlign="bottom"/>
      <w:spacing w:after="0" w:line="240" w:lineRule="auto"/>
      <w:ind w:left="1"/>
    </w:pPr>
    <w:rPr>
      <w:rFonts w:asciiTheme="majorHAnsi" w:eastAsiaTheme="majorEastAsia" w:hAnsiTheme="majorHAnsi" w:cstheme="majorBidi"/>
    </w:rPr>
  </w:style>
  <w:style w:type="paragraph" w:styleId="Unterschrift">
    <w:name w:val="Signature"/>
    <w:basedOn w:val="Standard"/>
    <w:link w:val="UnterschriftZchn"/>
    <w:uiPriority w:val="99"/>
    <w:semiHidden/>
    <w:unhideWhenUsed/>
    <w:rsid w:val="00E84283"/>
    <w:pPr>
      <w:spacing w:after="0" w:line="240" w:lineRule="auto"/>
      <w:ind w:left="4252"/>
    </w:pPr>
  </w:style>
  <w:style w:type="character" w:customStyle="1" w:styleId="UnterschriftZchn">
    <w:name w:val="Unterschrift Zchn"/>
    <w:basedOn w:val="Absatz-Standardschriftart"/>
    <w:link w:val="Unterschrift"/>
    <w:uiPriority w:val="99"/>
    <w:semiHidden/>
    <w:rsid w:val="00E84283"/>
  </w:style>
  <w:style w:type="paragraph" w:styleId="Verzeichnis1">
    <w:name w:val="toc 1"/>
    <w:basedOn w:val="Standard"/>
    <w:next w:val="Standard"/>
    <w:autoRedefine/>
    <w:uiPriority w:val="39"/>
    <w:semiHidden/>
    <w:unhideWhenUsed/>
    <w:rsid w:val="00E84283"/>
    <w:pPr>
      <w:spacing w:after="100"/>
    </w:pPr>
  </w:style>
  <w:style w:type="paragraph" w:styleId="Verzeichnis2">
    <w:name w:val="toc 2"/>
    <w:basedOn w:val="Standard"/>
    <w:next w:val="Standard"/>
    <w:autoRedefine/>
    <w:uiPriority w:val="39"/>
    <w:semiHidden/>
    <w:unhideWhenUsed/>
    <w:rsid w:val="00E84283"/>
    <w:pPr>
      <w:spacing w:after="100"/>
      <w:ind w:left="240"/>
    </w:pPr>
  </w:style>
  <w:style w:type="paragraph" w:styleId="Verzeichnis3">
    <w:name w:val="toc 3"/>
    <w:basedOn w:val="Standard"/>
    <w:next w:val="Standard"/>
    <w:autoRedefine/>
    <w:uiPriority w:val="39"/>
    <w:semiHidden/>
    <w:unhideWhenUsed/>
    <w:rsid w:val="00E84283"/>
    <w:pPr>
      <w:spacing w:after="100"/>
      <w:ind w:left="480"/>
    </w:pPr>
  </w:style>
  <w:style w:type="paragraph" w:styleId="Verzeichnis4">
    <w:name w:val="toc 4"/>
    <w:basedOn w:val="Standard"/>
    <w:next w:val="Standard"/>
    <w:autoRedefine/>
    <w:uiPriority w:val="39"/>
    <w:semiHidden/>
    <w:unhideWhenUsed/>
    <w:rsid w:val="00E84283"/>
    <w:pPr>
      <w:spacing w:after="100"/>
      <w:ind w:left="720"/>
    </w:pPr>
  </w:style>
  <w:style w:type="paragraph" w:styleId="Verzeichnis5">
    <w:name w:val="toc 5"/>
    <w:basedOn w:val="Standard"/>
    <w:next w:val="Standard"/>
    <w:autoRedefine/>
    <w:uiPriority w:val="39"/>
    <w:semiHidden/>
    <w:unhideWhenUsed/>
    <w:rsid w:val="00E84283"/>
    <w:pPr>
      <w:spacing w:after="100"/>
      <w:ind w:left="960"/>
    </w:pPr>
  </w:style>
  <w:style w:type="paragraph" w:styleId="Verzeichnis6">
    <w:name w:val="toc 6"/>
    <w:basedOn w:val="Standard"/>
    <w:next w:val="Standard"/>
    <w:autoRedefine/>
    <w:uiPriority w:val="39"/>
    <w:semiHidden/>
    <w:unhideWhenUsed/>
    <w:rsid w:val="00E84283"/>
    <w:pPr>
      <w:spacing w:after="100"/>
      <w:ind w:left="1200"/>
    </w:pPr>
  </w:style>
  <w:style w:type="paragraph" w:styleId="Verzeichnis7">
    <w:name w:val="toc 7"/>
    <w:basedOn w:val="Standard"/>
    <w:next w:val="Standard"/>
    <w:autoRedefine/>
    <w:uiPriority w:val="39"/>
    <w:semiHidden/>
    <w:unhideWhenUsed/>
    <w:rsid w:val="00E84283"/>
    <w:pPr>
      <w:spacing w:after="100"/>
      <w:ind w:left="1440"/>
    </w:pPr>
  </w:style>
  <w:style w:type="paragraph" w:styleId="Verzeichnis8">
    <w:name w:val="toc 8"/>
    <w:basedOn w:val="Standard"/>
    <w:next w:val="Standard"/>
    <w:autoRedefine/>
    <w:uiPriority w:val="39"/>
    <w:semiHidden/>
    <w:unhideWhenUsed/>
    <w:rsid w:val="00E84283"/>
    <w:pPr>
      <w:spacing w:after="100"/>
      <w:ind w:left="1680"/>
    </w:pPr>
  </w:style>
  <w:style w:type="paragraph" w:styleId="Verzeichnis9">
    <w:name w:val="toc 9"/>
    <w:basedOn w:val="Standard"/>
    <w:next w:val="Standard"/>
    <w:autoRedefine/>
    <w:uiPriority w:val="39"/>
    <w:semiHidden/>
    <w:unhideWhenUsed/>
    <w:rsid w:val="00E84283"/>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85ac1ed-bf63-4959-94bc-cb14edc70b13" xsi:nil="true"/>
    <lcf76f155ced4ddcb4097134ff3c332f xmlns="68fb93b7-770b-4a60-8ff9-9100fea1f7f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5FCE9AAE7248D4DB351453466D44718" ma:contentTypeVersion="15" ma:contentTypeDescription="Ein neues Dokument erstellen." ma:contentTypeScope="" ma:versionID="d7222eab7f035880d50ea53bd447ea4a">
  <xsd:schema xmlns:xsd="http://www.w3.org/2001/XMLSchema" xmlns:xs="http://www.w3.org/2001/XMLSchema" xmlns:p="http://schemas.microsoft.com/office/2006/metadata/properties" xmlns:ns2="a85ac1ed-bf63-4959-94bc-cb14edc70b13" xmlns:ns3="68fb93b7-770b-4a60-8ff9-9100fea1f7fb" targetNamespace="http://schemas.microsoft.com/office/2006/metadata/properties" ma:root="true" ma:fieldsID="e8785b088c7b7bacfa6f19ee42a9ce8d" ns2:_="" ns3:_="">
    <xsd:import namespace="a85ac1ed-bf63-4959-94bc-cb14edc70b13"/>
    <xsd:import namespace="68fb93b7-770b-4a60-8ff9-9100fea1f7fb"/>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ac1ed-bf63-4959-94bc-cb14edc70b13"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2" nillable="true" ma:displayName="Taxonomy Catch All Column" ma:hidden="true" ma:list="{608236c6-84c4-4e33-bde5-1979bfb00b8a}" ma:internalName="TaxCatchAll" ma:showField="CatchAllData" ma:web="a85ac1ed-bf63-4959-94bc-cb14edc70b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fb93b7-770b-4a60-8ff9-9100fea1f7f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076a2776-42bb-465d-8e63-57503816ecc4"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9FB78E-FAD4-4635-9496-00570142543F}">
  <ds:schemaRefs>
    <ds:schemaRef ds:uri="http://schemas.microsoft.com/office/2006/metadata/properties"/>
    <ds:schemaRef ds:uri="http://schemas.microsoft.com/office/infopath/2007/PartnerControls"/>
    <ds:schemaRef ds:uri="a85ac1ed-bf63-4959-94bc-cb14edc70b13"/>
    <ds:schemaRef ds:uri="68fb93b7-770b-4a60-8ff9-9100fea1f7fb"/>
  </ds:schemaRefs>
</ds:datastoreItem>
</file>

<file path=customXml/itemProps2.xml><?xml version="1.0" encoding="utf-8"?>
<ds:datastoreItem xmlns:ds="http://schemas.openxmlformats.org/officeDocument/2006/customXml" ds:itemID="{CC8C169B-DD50-4FE0-B7DA-976AE3842626}">
  <ds:schemaRefs>
    <ds:schemaRef ds:uri="http://schemas.microsoft.com/sharepoint/v3/contenttype/forms"/>
  </ds:schemaRefs>
</ds:datastoreItem>
</file>

<file path=customXml/itemProps3.xml><?xml version="1.0" encoding="utf-8"?>
<ds:datastoreItem xmlns:ds="http://schemas.openxmlformats.org/officeDocument/2006/customXml" ds:itemID="{9E6972E7-E69D-4E7F-9E01-43BA2DDD88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ac1ed-bf63-4959-94bc-cb14edc70b13"/>
    <ds:schemaRef ds:uri="68fb93b7-770b-4a60-8ff9-9100fea1f7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2242</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Leitgeb</dc:creator>
  <cp:keywords/>
  <dc:description/>
  <cp:lastModifiedBy>Ana Leitgeb</cp:lastModifiedBy>
  <cp:revision>8</cp:revision>
  <cp:lastPrinted>2025-09-22T12:39:00Z</cp:lastPrinted>
  <dcterms:created xsi:type="dcterms:W3CDTF">2025-09-17T11:34:00Z</dcterms:created>
  <dcterms:modified xsi:type="dcterms:W3CDTF">2025-11-27T13:10:00Z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0x010100E5FCE9AAE7248D4DB351453466D44718</vt:lpwstr>
  </property>
</Properties>
</file>