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753"/>
        <w:gridCol w:w="4678"/>
        <w:gridCol w:w="2289"/>
      </w:tblGrid>
      <w:tr w:rsidR="003C0B9F" w14:paraId="119E381D" w14:textId="77777777" w:rsidTr="00683ECE">
        <w:trPr>
          <w:trHeight w:val="1129"/>
        </w:trPr>
        <w:tc>
          <w:tcPr>
            <w:tcW w:w="1753" w:type="dxa"/>
            <w:tcBorders>
              <w:bottom w:val="single" w:sz="12" w:space="0" w:color="auto"/>
            </w:tcBorders>
            <w:vAlign w:val="center"/>
          </w:tcPr>
          <w:p w14:paraId="05F6C5D3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1416DFBF" wp14:editId="4C9266CC">
                  <wp:extent cx="690245" cy="690245"/>
                  <wp:effectExtent l="19050" t="0" r="0" b="0"/>
                  <wp:docPr id="31" name="Imagem 31" descr="brasão%20da%20repu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rasão%20da%20repu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12" w:space="0" w:color="auto"/>
            </w:tcBorders>
            <w:vAlign w:val="center"/>
          </w:tcPr>
          <w:p w14:paraId="670FD27E" w14:textId="77777777" w:rsidR="003C0B9F" w:rsidRPr="00612669" w:rsidRDefault="003C0B9F" w:rsidP="00683ECE">
            <w:pPr>
              <w:pStyle w:val="Heading1"/>
              <w:spacing w:line="276" w:lineRule="auto"/>
              <w:jc w:val="center"/>
              <w:rPr>
                <w:sz w:val="20"/>
              </w:rPr>
            </w:pPr>
            <w:r w:rsidRPr="00612669">
              <w:rPr>
                <w:sz w:val="20"/>
              </w:rPr>
              <w:t>Ministério da Educação</w:t>
            </w:r>
          </w:p>
          <w:p w14:paraId="650B175E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 w:rsidRPr="00612669">
              <w:rPr>
                <w:rFonts w:ascii="Arial" w:hAnsi="Arial"/>
                <w:b/>
              </w:rPr>
              <w:t>Universidade Tecnológica Federal do Paraná</w:t>
            </w:r>
          </w:p>
          <w:p w14:paraId="758C6B0E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Câ</w:t>
            </w:r>
            <w:r w:rsidRPr="00612669">
              <w:rPr>
                <w:rFonts w:ascii="Arial" w:hAnsi="Arial"/>
              </w:rPr>
              <w:t>mpus Cornélio Procópio</w:t>
            </w:r>
          </w:p>
          <w:p w14:paraId="26F3E63B" w14:textId="77777777" w:rsidR="003C0B9F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 de Computação</w:t>
            </w:r>
          </w:p>
          <w:p w14:paraId="75D43FDE" w14:textId="77777777" w:rsidR="003C0B9F" w:rsidRPr="00612669" w:rsidRDefault="003C0B9F" w:rsidP="00683ECE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bottom w:val="single" w:sz="12" w:space="0" w:color="auto"/>
            </w:tcBorders>
            <w:vAlign w:val="center"/>
          </w:tcPr>
          <w:p w14:paraId="6AA33111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277E73BB" wp14:editId="392A9BAF">
                  <wp:extent cx="1242060" cy="457200"/>
                  <wp:effectExtent l="19050" t="0" r="0" b="0"/>
                  <wp:docPr id="32" name="Imagem 32" descr="logo_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logo_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B9F" w14:paraId="2E3EA5ED" w14:textId="77777777" w:rsidTr="00683ECE">
        <w:trPr>
          <w:trHeight w:val="20"/>
        </w:trPr>
        <w:tc>
          <w:tcPr>
            <w:tcW w:w="175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14:paraId="7DDB6954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14:paraId="6564AF94" w14:textId="77777777" w:rsidR="003C0B9F" w:rsidRPr="00612669" w:rsidRDefault="003C0B9F" w:rsidP="00683ECE">
            <w:pPr>
              <w:pStyle w:val="Heading1"/>
              <w:spacing w:line="276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228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14:paraId="62B0A88A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14:paraId="34704F3D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539C9E57" w14:textId="77777777" w:rsidR="003C0B9F" w:rsidRPr="00282456" w:rsidRDefault="008B67FA" w:rsidP="003C0B9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FICHA DE </w:t>
      </w:r>
      <w:r w:rsidR="00C94A77">
        <w:rPr>
          <w:rFonts w:ascii="Arial" w:hAnsi="Arial" w:cs="Arial"/>
          <w:b/>
          <w:sz w:val="22"/>
          <w:szCs w:val="22"/>
        </w:rPr>
        <w:t>AUTORIZAÇÃO PARA</w:t>
      </w:r>
      <w:r w:rsidR="003C0B9F">
        <w:rPr>
          <w:rFonts w:ascii="Arial" w:hAnsi="Arial" w:cs="Arial"/>
          <w:b/>
          <w:sz w:val="22"/>
          <w:szCs w:val="22"/>
        </w:rPr>
        <w:t xml:space="preserve"> </w:t>
      </w:r>
      <w:r w:rsidR="007E08E7">
        <w:rPr>
          <w:rFonts w:ascii="Arial" w:hAnsi="Arial" w:cs="Arial"/>
          <w:b/>
          <w:sz w:val="22"/>
          <w:szCs w:val="22"/>
        </w:rPr>
        <w:t>DEFESA FINAL</w:t>
      </w:r>
    </w:p>
    <w:p w14:paraId="3A735EE0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4990" w:type="pct"/>
        <w:tblLayout w:type="fixed"/>
        <w:tblLook w:val="04A0" w:firstRow="1" w:lastRow="0" w:firstColumn="1" w:lastColumn="0" w:noHBand="0" w:noVBand="1"/>
      </w:tblPr>
      <w:tblGrid>
        <w:gridCol w:w="2076"/>
        <w:gridCol w:w="4847"/>
        <w:gridCol w:w="1544"/>
        <w:gridCol w:w="141"/>
        <w:gridCol w:w="95"/>
      </w:tblGrid>
      <w:tr w:rsidR="001509CC" w:rsidRPr="00503157" w14:paraId="39F39E2C" w14:textId="77777777" w:rsidTr="001509CC">
        <w:trPr>
          <w:gridAfter w:val="1"/>
          <w:wAfter w:w="95" w:type="dxa"/>
          <w:trHeight w:hRule="exact" w:val="567"/>
        </w:trPr>
        <w:tc>
          <w:tcPr>
            <w:tcW w:w="2076" w:type="dxa"/>
            <w:tcBorders>
              <w:top w:val="single" w:sz="18" w:space="0" w:color="auto"/>
            </w:tcBorders>
            <w:shd w:val="clear" w:color="auto" w:fill="auto"/>
            <w:vAlign w:val="bottom"/>
          </w:tcPr>
          <w:p w14:paraId="770B8718" w14:textId="77777777" w:rsidR="003C0B9F" w:rsidRPr="00503157" w:rsidRDefault="003C0B9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Nome do Aluno:</w:t>
            </w:r>
          </w:p>
        </w:tc>
        <w:tc>
          <w:tcPr>
            <w:tcW w:w="4846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04AAE1D" w14:textId="77777777" w:rsidR="003C0B9F" w:rsidRPr="00503157" w:rsidRDefault="00AD593E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Elias de Moraes Fernandes</w:t>
            </w:r>
            <w:r w:rsidR="00A8041F"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  <w:r w:rsidR="00A8041F"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</w:p>
        </w:tc>
        <w:tc>
          <w:tcPr>
            <w:tcW w:w="1685" w:type="dxa"/>
            <w:gridSpan w:val="2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C0654E5" w14:textId="77777777" w:rsidR="003C0B9F" w:rsidRPr="00503157" w:rsidRDefault="003C0B9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RA:</w:t>
            </w:r>
            <w:r w:rsidR="00AD593E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1268341</w:t>
            </w:r>
          </w:p>
        </w:tc>
      </w:tr>
      <w:tr w:rsidR="001509CC" w:rsidRPr="00503157" w14:paraId="4D552234" w14:textId="77777777" w:rsidTr="005A36CA">
        <w:trPr>
          <w:trHeight w:hRule="exact" w:val="392"/>
        </w:trPr>
        <w:tc>
          <w:tcPr>
            <w:tcW w:w="2076" w:type="dxa"/>
            <w:shd w:val="clear" w:color="auto" w:fill="auto"/>
            <w:vAlign w:val="bottom"/>
          </w:tcPr>
          <w:p w14:paraId="5207D4AD" w14:textId="77777777" w:rsidR="003C0B9F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Curso</w:t>
            </w:r>
            <w:r w:rsidR="003C0B9F" w:rsidRPr="0050315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9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176D0C2" w14:textId="77777777" w:rsidR="003C0B9F" w:rsidRPr="00503157" w:rsidRDefault="00AD593E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Tecnologia em Análise e Desenvolvimento de Sistemas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6336923" w14:textId="77777777"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9CC" w:rsidRPr="00503157" w14:paraId="641CA004" w14:textId="77777777" w:rsidTr="005A36CA">
        <w:trPr>
          <w:trHeight w:hRule="exact" w:val="406"/>
        </w:trPr>
        <w:tc>
          <w:tcPr>
            <w:tcW w:w="2076" w:type="dxa"/>
            <w:shd w:val="clear" w:color="auto" w:fill="auto"/>
            <w:vAlign w:val="bottom"/>
          </w:tcPr>
          <w:p w14:paraId="560E1176" w14:textId="77777777"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Orientador:</w:t>
            </w:r>
          </w:p>
        </w:tc>
        <w:tc>
          <w:tcPr>
            <w:tcW w:w="639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4C0BD45" w14:textId="77777777" w:rsidR="00C81303" w:rsidRPr="00503157" w:rsidRDefault="00AD593E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Paulo Augusto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Nardi</w:t>
            </w:r>
            <w:proofErr w:type="spellEnd"/>
          </w:p>
        </w:tc>
        <w:tc>
          <w:tcPr>
            <w:tcW w:w="236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12A055E" w14:textId="77777777"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9CC" w:rsidRPr="00503157" w14:paraId="5F217DE4" w14:textId="77777777" w:rsidTr="001509CC">
        <w:trPr>
          <w:trHeight w:hRule="exact" w:val="567"/>
        </w:trPr>
        <w:tc>
          <w:tcPr>
            <w:tcW w:w="2076" w:type="dxa"/>
            <w:shd w:val="clear" w:color="auto" w:fill="auto"/>
            <w:vAlign w:val="bottom"/>
          </w:tcPr>
          <w:p w14:paraId="3933B47C" w14:textId="77777777"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3157">
              <w:rPr>
                <w:rFonts w:ascii="Arial" w:hAnsi="Arial" w:cs="Arial"/>
                <w:sz w:val="22"/>
                <w:szCs w:val="22"/>
              </w:rPr>
              <w:t>Título do Trabalho:</w:t>
            </w:r>
          </w:p>
        </w:tc>
        <w:tc>
          <w:tcPr>
            <w:tcW w:w="639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9FDCA1" w14:textId="77777777" w:rsidR="003C0B9F" w:rsidRPr="00503157" w:rsidRDefault="00AD593E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Nonda – Serious Game na Educação </w:t>
            </w:r>
            <w:r w:rsidR="001509CC">
              <w:rPr>
                <w:rFonts w:ascii="Arial" w:hAnsi="Arial" w:cs="Arial"/>
                <w:sz w:val="22"/>
                <w:szCs w:val="22"/>
              </w:rPr>
              <w:t>de Resíduos Sólidos Urbanos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2DFCF54" w14:textId="77777777"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9CC" w:rsidRPr="00503157" w14:paraId="7EB48590" w14:textId="77777777" w:rsidTr="001509CC">
        <w:trPr>
          <w:trHeight w:hRule="exact" w:val="567"/>
        </w:trPr>
        <w:tc>
          <w:tcPr>
            <w:tcW w:w="2076" w:type="dxa"/>
            <w:shd w:val="clear" w:color="auto" w:fill="auto"/>
            <w:vAlign w:val="bottom"/>
          </w:tcPr>
          <w:p w14:paraId="22E76C66" w14:textId="77777777" w:rsidR="003C0B9F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33643FF" w14:textId="77777777" w:rsidR="00C81303" w:rsidRDefault="006D4F70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Palavras-chave:</w:t>
            </w:r>
          </w:p>
          <w:p w14:paraId="73DB574A" w14:textId="77777777"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0B0A0ED" w14:textId="77777777"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1A856E" w14:textId="77777777"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B7DA4ED" w14:textId="77777777" w:rsidR="003C0B9F" w:rsidRPr="00503157" w:rsidRDefault="001509CC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9CC">
              <w:rPr>
                <w:rFonts w:ascii="Arial" w:hAnsi="Arial" w:cs="Arial"/>
                <w:sz w:val="22"/>
                <w:szCs w:val="22"/>
              </w:rPr>
              <w:t>Vermitecnologia, Vermicompostagem, Educação, Serious Games, Mobile, Compostagem.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E2CFB60" w14:textId="77777777"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74D088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1270EEEA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6097"/>
        <w:gridCol w:w="1524"/>
      </w:tblGrid>
      <w:tr w:rsidR="008B67FA" w:rsidRPr="00FD0778" w14:paraId="0062682B" w14:textId="77777777" w:rsidTr="008B67FA">
        <w:trPr>
          <w:trHeight w:hRule="exact" w:val="567"/>
        </w:trPr>
        <w:tc>
          <w:tcPr>
            <w:tcW w:w="8720" w:type="dxa"/>
            <w:gridSpan w:val="3"/>
            <w:vAlign w:val="center"/>
          </w:tcPr>
          <w:p w14:paraId="118A4414" w14:textId="77777777" w:rsidR="008B67FA" w:rsidRPr="00FD0778" w:rsidRDefault="008B67FA" w:rsidP="00683E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Orientação do Projeto</w:t>
            </w:r>
          </w:p>
        </w:tc>
      </w:tr>
      <w:tr w:rsidR="008B67FA" w:rsidRPr="00282456" w14:paraId="0ED88500" w14:textId="77777777" w:rsidTr="008B67FA">
        <w:trPr>
          <w:trHeight w:hRule="exact" w:val="567"/>
        </w:trPr>
        <w:tc>
          <w:tcPr>
            <w:tcW w:w="1099" w:type="dxa"/>
            <w:vAlign w:val="center"/>
          </w:tcPr>
          <w:p w14:paraId="5A42F63D" w14:textId="77777777"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097" w:type="dxa"/>
            <w:vAlign w:val="center"/>
          </w:tcPr>
          <w:p w14:paraId="55ED59FA" w14:textId="77777777"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Assunto</w:t>
            </w:r>
          </w:p>
        </w:tc>
        <w:tc>
          <w:tcPr>
            <w:tcW w:w="1524" w:type="dxa"/>
            <w:vAlign w:val="center"/>
          </w:tcPr>
          <w:p w14:paraId="0DA1AF8E" w14:textId="77777777"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Rubrica do Orientador</w:t>
            </w:r>
          </w:p>
        </w:tc>
      </w:tr>
      <w:tr w:rsidR="008B67FA" w:rsidRPr="00282456" w14:paraId="0842EE1E" w14:textId="77777777" w:rsidTr="008B67FA">
        <w:trPr>
          <w:trHeight w:hRule="exact" w:val="567"/>
        </w:trPr>
        <w:tc>
          <w:tcPr>
            <w:tcW w:w="1099" w:type="dxa"/>
            <w:vAlign w:val="center"/>
          </w:tcPr>
          <w:p w14:paraId="2372FD23" w14:textId="42DE91BE" w:rsidR="008B67FA" w:rsidRPr="00282456" w:rsidRDefault="00D15C14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19/09/16</w:t>
            </w:r>
          </w:p>
        </w:tc>
        <w:tc>
          <w:tcPr>
            <w:tcW w:w="6097" w:type="dxa"/>
            <w:vAlign w:val="center"/>
          </w:tcPr>
          <w:p w14:paraId="0D65DAAB" w14:textId="5C13B4D3" w:rsidR="008B67FA" w:rsidRPr="00282456" w:rsidRDefault="00145F79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Reunião </w:t>
            </w:r>
            <w:r w:rsidR="00D15C14">
              <w:rPr>
                <w:rFonts w:ascii="Arial" w:hAnsi="Arial" w:cs="Arial"/>
                <w:sz w:val="22"/>
                <w:szCs w:val="22"/>
              </w:rPr>
              <w:t xml:space="preserve">e continuidade do projeto </w:t>
            </w:r>
          </w:p>
        </w:tc>
        <w:tc>
          <w:tcPr>
            <w:tcW w:w="1524" w:type="dxa"/>
            <w:vAlign w:val="center"/>
          </w:tcPr>
          <w:p w14:paraId="17829961" w14:textId="77777777"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14:paraId="4BC0FF06" w14:textId="77777777" w:rsidTr="008B67FA">
        <w:trPr>
          <w:trHeight w:hRule="exact" w:val="567"/>
        </w:trPr>
        <w:tc>
          <w:tcPr>
            <w:tcW w:w="1099" w:type="dxa"/>
            <w:vAlign w:val="center"/>
          </w:tcPr>
          <w:p w14:paraId="0AB59A24" w14:textId="2C0C10CF" w:rsidR="008B67FA" w:rsidRPr="00282456" w:rsidRDefault="00D15C14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30/09/16</w:t>
            </w:r>
          </w:p>
        </w:tc>
        <w:tc>
          <w:tcPr>
            <w:tcW w:w="6097" w:type="dxa"/>
            <w:vAlign w:val="center"/>
          </w:tcPr>
          <w:p w14:paraId="73E7151E" w14:textId="616265D2" w:rsidR="008B67FA" w:rsidRPr="00282456" w:rsidRDefault="00145F79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Verificação do TCC</w:t>
            </w:r>
            <w:r>
              <w:rPr>
                <w:rFonts w:ascii="Arial" w:hAnsi="Arial" w:cs="Arial"/>
                <w:sz w:val="22"/>
                <w:szCs w:val="22"/>
              </w:rPr>
              <w:t xml:space="preserve"> e do jogo desenvolvido</w:t>
            </w:r>
          </w:p>
        </w:tc>
        <w:tc>
          <w:tcPr>
            <w:tcW w:w="1524" w:type="dxa"/>
            <w:vAlign w:val="center"/>
          </w:tcPr>
          <w:p w14:paraId="03220907" w14:textId="77777777"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14:paraId="693C19B1" w14:textId="77777777" w:rsidTr="008B67FA">
        <w:trPr>
          <w:trHeight w:hRule="exact" w:val="567"/>
        </w:trPr>
        <w:tc>
          <w:tcPr>
            <w:tcW w:w="1099" w:type="dxa"/>
            <w:vAlign w:val="center"/>
          </w:tcPr>
          <w:p w14:paraId="46046CD6" w14:textId="2C9A53FD" w:rsidR="008B67FA" w:rsidRPr="00282456" w:rsidRDefault="00D15C14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10/10/16</w:t>
            </w:r>
          </w:p>
        </w:tc>
        <w:tc>
          <w:tcPr>
            <w:tcW w:w="6097" w:type="dxa"/>
            <w:vAlign w:val="center"/>
          </w:tcPr>
          <w:p w14:paraId="32D02E8D" w14:textId="12D50A76" w:rsidR="008B67FA" w:rsidRPr="00282456" w:rsidRDefault="00D15C14" w:rsidP="00D15C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Correção da Escrita / Formalização da Apresentação</w:t>
            </w:r>
          </w:p>
        </w:tc>
        <w:tc>
          <w:tcPr>
            <w:tcW w:w="1524" w:type="dxa"/>
            <w:vAlign w:val="center"/>
          </w:tcPr>
          <w:p w14:paraId="7796A4C5" w14:textId="77777777"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14:paraId="4BDB64A4" w14:textId="77777777" w:rsidTr="008B67FA">
        <w:trPr>
          <w:trHeight w:hRule="exact" w:val="567"/>
        </w:trPr>
        <w:tc>
          <w:tcPr>
            <w:tcW w:w="1099" w:type="dxa"/>
            <w:vAlign w:val="center"/>
          </w:tcPr>
          <w:p w14:paraId="41B28C85" w14:textId="0E2BD7D5" w:rsidR="008B67FA" w:rsidRPr="00282456" w:rsidRDefault="00D15C14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20/10/16</w:t>
            </w:r>
          </w:p>
        </w:tc>
        <w:tc>
          <w:tcPr>
            <w:tcW w:w="6097" w:type="dxa"/>
            <w:vAlign w:val="center"/>
          </w:tcPr>
          <w:p w14:paraId="79C58F66" w14:textId="5FB363A2" w:rsidR="008B67FA" w:rsidRPr="00282456" w:rsidRDefault="00D15C14" w:rsidP="00145F7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Apresentação </w:t>
            </w:r>
            <w:r w:rsidR="00145F79">
              <w:rPr>
                <w:rFonts w:ascii="Arial" w:hAnsi="Arial" w:cs="Arial"/>
                <w:sz w:val="22"/>
                <w:szCs w:val="22"/>
              </w:rPr>
              <w:t>e Correções Finais</w:t>
            </w:r>
            <w:bookmarkStart w:id="0" w:name="_GoBack"/>
            <w:bookmarkEnd w:id="0"/>
          </w:p>
        </w:tc>
        <w:tc>
          <w:tcPr>
            <w:tcW w:w="1524" w:type="dxa"/>
            <w:vAlign w:val="center"/>
          </w:tcPr>
          <w:p w14:paraId="2B1B2807" w14:textId="77777777"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B0C816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2AF8CC09" w14:textId="77777777" w:rsidR="008B67FA" w:rsidRDefault="008B67FA" w:rsidP="008B67FA">
      <w:pPr>
        <w:jc w:val="center"/>
        <w:rPr>
          <w:rFonts w:ascii="Arial" w:hAnsi="Arial" w:cs="Arial"/>
          <w:b/>
          <w:sz w:val="22"/>
          <w:szCs w:val="22"/>
        </w:rPr>
      </w:pPr>
    </w:p>
    <w:p w14:paraId="25B83928" w14:textId="77777777" w:rsidR="008B67FA" w:rsidRPr="008B67FA" w:rsidRDefault="008B67FA" w:rsidP="008B67FA">
      <w:pPr>
        <w:jc w:val="center"/>
        <w:rPr>
          <w:rFonts w:ascii="Arial" w:hAnsi="Arial" w:cs="Arial"/>
          <w:b/>
          <w:sz w:val="22"/>
          <w:szCs w:val="22"/>
        </w:rPr>
      </w:pPr>
      <w:r w:rsidRPr="008B67FA">
        <w:rPr>
          <w:rFonts w:ascii="Arial" w:hAnsi="Arial" w:cs="Arial"/>
          <w:b/>
          <w:sz w:val="22"/>
          <w:szCs w:val="22"/>
        </w:rPr>
        <w:t xml:space="preserve">AUTORIZAÇÃO </w:t>
      </w:r>
      <w:r>
        <w:rPr>
          <w:rFonts w:ascii="Arial" w:hAnsi="Arial" w:cs="Arial"/>
          <w:b/>
          <w:sz w:val="22"/>
          <w:szCs w:val="22"/>
        </w:rPr>
        <w:t>PARA</w:t>
      </w:r>
      <w:r w:rsidRPr="008B67FA">
        <w:rPr>
          <w:rFonts w:ascii="Arial" w:hAnsi="Arial" w:cs="Arial"/>
          <w:b/>
          <w:sz w:val="22"/>
          <w:szCs w:val="22"/>
        </w:rPr>
        <w:t xml:space="preserve"> DEFESA</w:t>
      </w:r>
      <w:r>
        <w:rPr>
          <w:rFonts w:ascii="Arial" w:hAnsi="Arial" w:cs="Arial"/>
          <w:b/>
          <w:sz w:val="22"/>
          <w:szCs w:val="22"/>
        </w:rPr>
        <w:t xml:space="preserve"> FINAL</w:t>
      </w:r>
    </w:p>
    <w:p w14:paraId="27757CBD" w14:textId="77777777" w:rsidR="008B67FA" w:rsidRDefault="008B67FA" w:rsidP="003C0B9F">
      <w:pPr>
        <w:jc w:val="both"/>
        <w:rPr>
          <w:rFonts w:ascii="Arial" w:hAnsi="Arial" w:cs="Arial"/>
          <w:sz w:val="22"/>
          <w:szCs w:val="22"/>
        </w:rPr>
      </w:pPr>
    </w:p>
    <w:p w14:paraId="613F23E4" w14:textId="77777777" w:rsidR="003C0B9F" w:rsidRDefault="003C0B9F" w:rsidP="00C94A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Autorizo a participação do aluno na banca de </w:t>
      </w:r>
      <w:r w:rsidR="00C81303" w:rsidRPr="00E40EF7">
        <w:rPr>
          <w:rFonts w:ascii="Arial" w:hAnsi="Arial" w:cs="Arial"/>
          <w:b/>
          <w:sz w:val="22"/>
          <w:szCs w:val="22"/>
        </w:rPr>
        <w:t>D</w:t>
      </w:r>
      <w:r w:rsidRPr="00E40EF7">
        <w:rPr>
          <w:rFonts w:ascii="Arial" w:hAnsi="Arial" w:cs="Arial"/>
          <w:b/>
          <w:sz w:val="22"/>
          <w:szCs w:val="22"/>
        </w:rPr>
        <w:t xml:space="preserve">efesa </w:t>
      </w:r>
      <w:r w:rsidR="007E08E7">
        <w:rPr>
          <w:rFonts w:ascii="Arial" w:hAnsi="Arial" w:cs="Arial"/>
          <w:b/>
          <w:sz w:val="22"/>
          <w:szCs w:val="22"/>
        </w:rPr>
        <w:t>Final do Trabalho de Conclusão de Curso</w:t>
      </w:r>
      <w:r>
        <w:rPr>
          <w:rFonts w:ascii="Arial" w:hAnsi="Arial" w:cs="Arial"/>
          <w:sz w:val="22"/>
          <w:szCs w:val="22"/>
        </w:rPr>
        <w:t>.</w:t>
      </w:r>
    </w:p>
    <w:p w14:paraId="4E50DBBC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0F0AA972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22"/>
        <w:gridCol w:w="1173"/>
        <w:gridCol w:w="3825"/>
      </w:tblGrid>
      <w:tr w:rsidR="003C0B9F" w:rsidRPr="007F58A7" w14:paraId="2C1D2245" w14:textId="77777777" w:rsidTr="00683ECE">
        <w:trPr>
          <w:jc w:val="center"/>
        </w:trPr>
        <w:tc>
          <w:tcPr>
            <w:tcW w:w="4017" w:type="dxa"/>
          </w:tcPr>
          <w:p w14:paraId="27132E57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14:paraId="25E594BA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bottom w:val="single" w:sz="4" w:space="0" w:color="auto"/>
            </w:tcBorders>
          </w:tcPr>
          <w:p w14:paraId="7387643B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3C0B9F" w:rsidRPr="007F58A7" w14:paraId="38A8BACC" w14:textId="77777777" w:rsidTr="00683ECE">
        <w:trPr>
          <w:jc w:val="center"/>
        </w:trPr>
        <w:tc>
          <w:tcPr>
            <w:tcW w:w="4017" w:type="dxa"/>
          </w:tcPr>
          <w:p w14:paraId="74B88E33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14:paraId="67343243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top w:val="single" w:sz="4" w:space="0" w:color="auto"/>
            </w:tcBorders>
          </w:tcPr>
          <w:p w14:paraId="5879185E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  <w:r w:rsidRPr="007F58A7">
              <w:rPr>
                <w:rFonts w:ascii="Arial" w:hAnsi="Arial"/>
                <w:sz w:val="22"/>
                <w:szCs w:val="22"/>
              </w:rPr>
              <w:t>Orientado</w:t>
            </w:r>
            <w:r>
              <w:rPr>
                <w:rFonts w:ascii="Arial" w:hAnsi="Arial"/>
                <w:sz w:val="22"/>
                <w:szCs w:val="22"/>
              </w:rPr>
              <w:t>r(a)</w:t>
            </w:r>
          </w:p>
        </w:tc>
      </w:tr>
    </w:tbl>
    <w:p w14:paraId="3C12E61F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3C130E13" w14:textId="6D489974" w:rsidR="003C0B9F" w:rsidRDefault="003C0B9F" w:rsidP="003C0B9F">
      <w:pPr>
        <w:jc w:val="right"/>
        <w:rPr>
          <w:rFonts w:ascii="Arial" w:hAnsi="Arial" w:cs="Arial"/>
          <w:sz w:val="22"/>
          <w:szCs w:val="22"/>
        </w:rPr>
      </w:pPr>
      <w:r w:rsidRPr="003E4353">
        <w:rPr>
          <w:rFonts w:ascii="Arial" w:hAnsi="Arial" w:cs="Arial"/>
          <w:sz w:val="22"/>
          <w:szCs w:val="22"/>
        </w:rPr>
        <w:t xml:space="preserve">Cornélio Procópio, ______ de </w:t>
      </w:r>
      <w:proofErr w:type="gramStart"/>
      <w:r w:rsidR="00F3507B">
        <w:rPr>
          <w:rFonts w:ascii="Arial" w:hAnsi="Arial" w:cs="Arial"/>
          <w:sz w:val="22"/>
          <w:szCs w:val="22"/>
        </w:rPr>
        <w:t>Outubro</w:t>
      </w:r>
      <w:proofErr w:type="gramEnd"/>
      <w:r w:rsidRPr="003E4353">
        <w:rPr>
          <w:rFonts w:ascii="Arial" w:hAnsi="Arial" w:cs="Arial"/>
          <w:sz w:val="22"/>
          <w:szCs w:val="22"/>
        </w:rPr>
        <w:t xml:space="preserve"> de </w:t>
      </w:r>
      <w:r w:rsidR="00F3507B">
        <w:rPr>
          <w:rFonts w:ascii="Arial" w:hAnsi="Arial" w:cs="Arial"/>
          <w:sz w:val="22"/>
          <w:szCs w:val="22"/>
        </w:rPr>
        <w:t>2016</w:t>
      </w:r>
    </w:p>
    <w:p w14:paraId="420FCE70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736F68DD" w14:textId="77777777" w:rsidR="002D248F" w:rsidRDefault="002D248F"/>
    <w:sectPr w:rsidR="002D2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14"/>
    <w:rsid w:val="00145F79"/>
    <w:rsid w:val="001509CC"/>
    <w:rsid w:val="002D248F"/>
    <w:rsid w:val="003C0B9F"/>
    <w:rsid w:val="004D7A45"/>
    <w:rsid w:val="005A36CA"/>
    <w:rsid w:val="00681FF7"/>
    <w:rsid w:val="006D4F70"/>
    <w:rsid w:val="007E08E7"/>
    <w:rsid w:val="008B67FA"/>
    <w:rsid w:val="00A8041F"/>
    <w:rsid w:val="00AD593E"/>
    <w:rsid w:val="00B22C59"/>
    <w:rsid w:val="00C81303"/>
    <w:rsid w:val="00C94A77"/>
    <w:rsid w:val="00D15C14"/>
    <w:rsid w:val="00E40EF7"/>
    <w:rsid w:val="00EF6C14"/>
    <w:rsid w:val="00F3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999C4F"/>
  <w15:docId w15:val="{03FB1CCE-A726-4866-9585-208DFB27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0B9F"/>
    <w:pPr>
      <w:keepNext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0B9F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</dc:creator>
  <cp:keywords/>
  <dc:description/>
  <cp:lastModifiedBy>Elias de Moraes Fernandes</cp:lastModifiedBy>
  <cp:revision>2</cp:revision>
  <dcterms:created xsi:type="dcterms:W3CDTF">2016-10-19T09:57:00Z</dcterms:created>
  <dcterms:modified xsi:type="dcterms:W3CDTF">2016-10-19T09:57:00Z</dcterms:modified>
</cp:coreProperties>
</file>