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754A80" w14:textId="77777777" w:rsidR="00A736EF" w:rsidRDefault="00A736EF" w:rsidP="00A736E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</w:pPr>
    </w:p>
    <w:p w14:paraId="71495DE2" w14:textId="77777777" w:rsidR="007F66FA" w:rsidRDefault="007F66FA" w:rsidP="00F65DD2">
      <w:pPr>
        <w:spacing w:after="0" w:line="240" w:lineRule="auto"/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</w:pPr>
    </w:p>
    <w:p w14:paraId="25A95F84" w14:textId="3435068F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PRÓ-REITORIA DE PESQUISA E PÓS-GRADUAÇÃO - PROPESP</w:t>
      </w:r>
    </w:p>
    <w:p w14:paraId="6DC21907" w14:textId="28E98437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COORDENAÇÃO DE PESQUISA</w:t>
      </w:r>
      <w:r w:rsidR="00426999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E PROJETOS INSTITUCIONAIS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- CP</w:t>
      </w:r>
      <w:r w:rsidR="00426999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PI</w:t>
      </w:r>
    </w:p>
    <w:p w14:paraId="4A4705B9" w14:textId="77777777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PROGRAMA DE INICIAÇÃO CIENTÍFICA E TECNOLÓGICA DA UNIVERSIDADE DO ESTADO DO</w:t>
      </w:r>
      <w:r w:rsidRPr="00A736EF">
        <w:rPr>
          <w:rFonts w:ascii="Arial" w:eastAsia="Times New Roman" w:hAnsi="Arial" w:cs="Arial"/>
          <w:color w:val="00000A"/>
          <w:sz w:val="20"/>
          <w:szCs w:val="20"/>
          <w:lang w:eastAsia="pt-BR"/>
        </w:rPr>
        <w:t xml:space="preserve"> 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AMAZONAS</w:t>
      </w:r>
    </w:p>
    <w:p w14:paraId="21B35E81" w14:textId="77777777" w:rsidR="00A736EF" w:rsidRPr="00A736EF" w:rsidRDefault="00A736EF" w:rsidP="00A73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639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1288"/>
        <w:gridCol w:w="1547"/>
      </w:tblGrid>
      <w:tr w:rsidR="00A736EF" w:rsidRPr="00A736EF" w14:paraId="3D245A63" w14:textId="77777777" w:rsidTr="00FC5C18">
        <w:trPr>
          <w:trHeight w:val="413"/>
        </w:trPr>
        <w:tc>
          <w:tcPr>
            <w:tcW w:w="9639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3D3B99" w14:textId="77777777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RELATÓRIO MENSAL</w:t>
            </w:r>
          </w:p>
        </w:tc>
      </w:tr>
      <w:tr w:rsidR="00A736EF" w:rsidRPr="00A736EF" w14:paraId="5AC776ED" w14:textId="77777777" w:rsidTr="00EC0DB5">
        <w:trPr>
          <w:trHeight w:val="147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C60E8" w14:textId="29BF4853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EDITAL</w:t>
            </w:r>
            <w:r w:rsidR="00105504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 xml:space="preserve"> ICT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E6F10" w14:textId="6EC81A3A" w:rsidR="00A736EF" w:rsidRPr="00105504" w:rsidRDefault="00105504" w:rsidP="00105504">
            <w:pPr>
              <w:snapToGrid w:val="0"/>
              <w:spacing w:line="240" w:lineRule="auto"/>
              <w:rPr>
                <w:rFonts w:cs="Calibri"/>
              </w:rPr>
            </w:pPr>
            <w:proofErr w:type="gramStart"/>
            <w:r w:rsidRPr="00FA6A58">
              <w:rPr>
                <w:rFonts w:cs="Calibri"/>
              </w:rPr>
              <w:t xml:space="preserve">(  </w:t>
            </w:r>
            <w:r w:rsidR="009728DF">
              <w:rPr>
                <w:rFonts w:cs="Calibri"/>
              </w:rPr>
              <w:t>X</w:t>
            </w:r>
            <w:proofErr w:type="gramEnd"/>
            <w:r w:rsidR="009728DF">
              <w:rPr>
                <w:rFonts w:cs="Calibri"/>
              </w:rPr>
              <w:t xml:space="preserve"> </w:t>
            </w:r>
            <w:r w:rsidRPr="00FA6A58">
              <w:rPr>
                <w:rFonts w:cs="Calibri"/>
              </w:rPr>
              <w:t>) Edital Nº 0</w:t>
            </w:r>
            <w:r w:rsidR="00444BF8">
              <w:rPr>
                <w:rFonts w:cs="Calibri"/>
              </w:rPr>
              <w:t>10</w:t>
            </w:r>
            <w:r w:rsidRPr="00FA6A58">
              <w:rPr>
                <w:rFonts w:cs="Calibri"/>
              </w:rPr>
              <w:t>/202</w:t>
            </w:r>
            <w:r w:rsidR="00444BF8">
              <w:rPr>
                <w:rFonts w:cs="Calibri"/>
              </w:rPr>
              <w:t>4</w:t>
            </w:r>
            <w:r w:rsidRPr="00FA6A58">
              <w:rPr>
                <w:rFonts w:cs="Calibri"/>
              </w:rPr>
              <w:t xml:space="preserve"> – GR/UEA</w:t>
            </w:r>
          </w:p>
        </w:tc>
      </w:tr>
      <w:tr w:rsidR="00A736EF" w:rsidRPr="00A736EF" w14:paraId="6886AA4D" w14:textId="77777777" w:rsidTr="00EC0DB5">
        <w:trPr>
          <w:trHeight w:val="208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2A5231" w14:textId="77777777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TIPO DE PROJETO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A8F87A" w14:textId="7920839C" w:rsidR="0063162E" w:rsidRDefault="0063162E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>
              <w:rPr>
                <w:rFonts w:cs="Calibri"/>
              </w:rPr>
              <w:t xml:space="preserve">(  </w:t>
            </w:r>
            <w:proofErr w:type="gramEnd"/>
            <w:r>
              <w:rPr>
                <w:rFonts w:cs="Calibri"/>
              </w:rPr>
              <w:t xml:space="preserve"> ) PBICT-</w:t>
            </w:r>
            <w:proofErr w:type="spellStart"/>
            <w:r>
              <w:rPr>
                <w:rFonts w:cs="Calibri"/>
              </w:rPr>
              <w:t>Af</w:t>
            </w:r>
            <w:proofErr w:type="spellEnd"/>
            <w:r>
              <w:rPr>
                <w:rFonts w:cs="Calibri"/>
              </w:rPr>
              <w:t xml:space="preserve">/UEA      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(  </w:t>
            </w:r>
            <w:r w:rsidR="009728D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X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PAIC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FAPEAM</w:t>
            </w:r>
          </w:p>
          <w:p w14:paraId="47DF9F9D" w14:textId="72520D73" w:rsidR="0063162E" w:rsidRDefault="00A736EF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proofErr w:type="gramEnd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 </w:t>
            </w:r>
            <w:r w:rsidR="0063162E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  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PIBITI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</w:t>
            </w:r>
          </w:p>
          <w:p w14:paraId="3F9FF173" w14:textId="614241AA" w:rsidR="00A736EF" w:rsidRPr="0063162E" w:rsidRDefault="00A736EF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proofErr w:type="gramEnd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Af</w:t>
            </w:r>
            <w:proofErr w:type="spellEnd"/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</w:t>
            </w:r>
            <w:r w:rsidR="0063162E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  ) VOLUNT</w:t>
            </w:r>
            <w:r w:rsidR="00827E76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Á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RIO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FEA5D6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SISPROJ: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CF382" w14:textId="39AAD13E" w:rsidR="00A736EF" w:rsidRPr="00A736EF" w:rsidRDefault="00A65AC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65A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51716</w:t>
            </w:r>
          </w:p>
        </w:tc>
      </w:tr>
      <w:tr w:rsidR="00A736EF" w:rsidRPr="00A736EF" w14:paraId="6B621675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03147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TÍTULO DO PROJETO: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FE34D" w14:textId="77777777" w:rsidR="009728DF" w:rsidRPr="009728DF" w:rsidRDefault="009728DF" w:rsidP="009728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28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Avaliação de tecnologias de comunicação sem fio para embarcação movida a energia solar</w:t>
            </w:r>
          </w:p>
          <w:p w14:paraId="66AF3A72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FC5C18" w:rsidRPr="00A736EF" w14:paraId="01690DC4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0C486" w14:textId="0FF33B96" w:rsidR="00FC5C18" w:rsidRPr="00A736EF" w:rsidRDefault="00FC5C18" w:rsidP="00A736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ALUN</w:t>
            </w:r>
            <w:r w:rsidR="0063162E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O</w:t>
            </w: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04EB9" w14:textId="75DFF098" w:rsidR="00FC5C18" w:rsidRPr="00A736EF" w:rsidRDefault="005D26FE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9728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Elias Hitle Lima Cunha</w:t>
            </w:r>
          </w:p>
        </w:tc>
      </w:tr>
      <w:tr w:rsidR="00FC5C18" w:rsidRPr="00A736EF" w14:paraId="2B3AB5E9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87218C" w14:textId="09091E66" w:rsidR="00FC5C18" w:rsidRPr="00A736EF" w:rsidRDefault="00FC5C18" w:rsidP="00A736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ORIENTADOR: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EBCB7" w14:textId="123BA969" w:rsidR="00FC5C18" w:rsidRPr="00A736EF" w:rsidRDefault="009728D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Moisés Pereira Bastos</w:t>
            </w:r>
          </w:p>
        </w:tc>
      </w:tr>
      <w:tr w:rsidR="00A736EF" w:rsidRPr="00A736EF" w14:paraId="278920E8" w14:textId="77777777" w:rsidTr="00EC0DB5">
        <w:trPr>
          <w:trHeight w:val="276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467B0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MÊS DE REFERÊNCIA DO RELATÓRIO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A950B" w14:textId="58C898DD" w:rsidR="00A736EF" w:rsidRPr="004D4148" w:rsidRDefault="006F272D" w:rsidP="00A736EF">
            <w:pPr>
              <w:spacing w:after="0" w:line="240" w:lineRule="auto"/>
            </w:pPr>
            <w:r>
              <w:t>MARÇO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49320" w14:textId="77777777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DATA DE ENTREGA DO RELATÓRIO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8CFB14" w14:textId="02BC53C4" w:rsidR="00A736EF" w:rsidRPr="00A736EF" w:rsidRDefault="00545034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30/0</w:t>
            </w:r>
            <w:r w:rsidR="006F272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/2025</w:t>
            </w:r>
          </w:p>
        </w:tc>
      </w:tr>
    </w:tbl>
    <w:p w14:paraId="52C03AAC" w14:textId="11BC4B10" w:rsidR="00A736EF" w:rsidRPr="00A736EF" w:rsidRDefault="00A736EF" w:rsidP="00A73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639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9"/>
      </w:tblGrid>
      <w:tr w:rsidR="00A736EF" w:rsidRPr="00A736EF" w14:paraId="601C2F3E" w14:textId="77777777" w:rsidTr="00FC5C18"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7C2E2" w14:textId="77777777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ATIVIDADES DESENVOLVIDAS</w:t>
            </w:r>
          </w:p>
        </w:tc>
      </w:tr>
      <w:tr w:rsidR="00A736EF" w:rsidRPr="00A736EF" w14:paraId="12BECC09" w14:textId="77777777" w:rsidTr="006F25FA">
        <w:trPr>
          <w:trHeight w:val="2221"/>
        </w:trPr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3A47A" w14:textId="77777777" w:rsidR="006F272D" w:rsidRPr="006F272D" w:rsidRDefault="006F272D" w:rsidP="006F272D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F272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Durante o mês de março, o projeto avançou com foco na implementação prática dos sistemas de comunicação sem fio. Foram realizados testes separados com dois módulos: o </w:t>
            </w:r>
            <w:r w:rsidRPr="006F27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LoRa32</w:t>
            </w:r>
            <w:r w:rsidRPr="006F272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o </w:t>
            </w:r>
            <w:r w:rsidRPr="006F27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SIM7000G</w:t>
            </w:r>
            <w:r w:rsidRPr="006F272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cada um configurado para coletar dados e transmitir via seus respectivos protocolos (LoRa e rede celular com comandos AT). Esses testes foram fundamentais para validar a capacidade individual de comunicação de cada módulo, além de permitir um diagnóstico preliminar da qualidade dos dados enviados.</w:t>
            </w:r>
          </w:p>
          <w:p w14:paraId="7319A6CC" w14:textId="77777777" w:rsidR="006F272D" w:rsidRPr="006F272D" w:rsidRDefault="006F272D" w:rsidP="006F27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F272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Além da transmissão, trabalhou-se na integração com plataformas de visualização. Avançamos na estruturação da dashboard no </w:t>
            </w:r>
            <w:r w:rsidRPr="006F27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Node-RED</w:t>
            </w:r>
            <w:r w:rsidRPr="006F272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que será </w:t>
            </w:r>
            <w:bookmarkStart w:id="0" w:name="_GoBack"/>
            <w:bookmarkEnd w:id="0"/>
            <w:r w:rsidRPr="006F272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responsável pela exibição dos dados enviados pelos módulos. A configuração do protocolo </w:t>
            </w:r>
            <w:r w:rsidRPr="006F27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MQTT</w:t>
            </w:r>
            <w:r w:rsidRPr="006F272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também foi iniciada para permitir a comunicação entre o SIM7000G e o broker </w:t>
            </w:r>
            <w:proofErr w:type="spellStart"/>
            <w:r w:rsidRPr="006F272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Mosquitto</w:t>
            </w:r>
            <w:proofErr w:type="spellEnd"/>
            <w:r w:rsidRPr="006F272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3A20CF14" w14:textId="77777777" w:rsidR="006F272D" w:rsidRPr="006F272D" w:rsidRDefault="006F272D" w:rsidP="006F272D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F272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Essas atividades foram importantes para validar o funcionamento básico dos sistemas de comunicação em ambiente de laboratório. A experiência permitiu entender melhor os limites de cada tecnologia e identificar possíveis ajustes para integração futura no ambiente embarcado.</w:t>
            </w:r>
          </w:p>
          <w:p w14:paraId="344D40E1" w14:textId="7D1C0BDF" w:rsidR="00867317" w:rsidRPr="002E5CF8" w:rsidRDefault="00867317" w:rsidP="008673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A736EF" w:rsidRPr="00A736EF" w14:paraId="4F72C22B" w14:textId="77777777" w:rsidTr="00FC5C18">
        <w:trPr>
          <w:trHeight w:val="278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63602" w14:textId="5253F734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AVALIAÇÃO DO ORIENTADOR</w:t>
            </w:r>
          </w:p>
        </w:tc>
      </w:tr>
      <w:tr w:rsidR="00A736EF" w:rsidRPr="00A736EF" w14:paraId="2671B339" w14:textId="77777777" w:rsidTr="00FC5C18">
        <w:trPr>
          <w:trHeight w:val="1044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FC47E" w14:textId="77777777" w:rsidR="00A736EF" w:rsidRPr="00A736EF" w:rsidRDefault="00A736EF" w:rsidP="00A736E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</w:tc>
      </w:tr>
    </w:tbl>
    <w:p w14:paraId="64CB5E2E" w14:textId="627C525F" w:rsidR="00E27C9C" w:rsidRPr="00FC05B0" w:rsidRDefault="00A736EF" w:rsidP="00FC05B0">
      <w:pPr>
        <w:spacing w:after="200" w:line="240" w:lineRule="auto"/>
        <w:ind w:left="-567" w:right="-56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Deverá ser preenchido um relatório mensal pelo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aluno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e orientador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, informando as atividades desenvolvidas e anexado no SISPROJ até o dia</w:t>
      </w:r>
      <w:r w:rsidR="00134B1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</w:t>
      </w:r>
      <w:r w:rsidR="005E57DA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30 de cada 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mês</w:t>
      </w:r>
      <w:r w:rsidR="005E57DA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, a partir do mês de implementação do projeto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. O acompanhamento do relatório e frequência mensais será realizado pelo Comitê Local</w:t>
      </w:r>
      <w:r w:rsidRPr="00A736EF">
        <w:rPr>
          <w:rFonts w:ascii="Arial" w:eastAsia="Times New Roman" w:hAnsi="Arial" w:cs="Arial"/>
          <w:color w:val="00000A"/>
          <w:sz w:val="20"/>
          <w:szCs w:val="20"/>
          <w:lang w:eastAsia="pt-BR"/>
        </w:rPr>
        <w:t>.</w:t>
      </w:r>
    </w:p>
    <w:sectPr w:rsidR="00E27C9C" w:rsidRPr="00FC05B0">
      <w:headerReference w:type="even" r:id="rId8"/>
      <w:head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AB25D1" w14:textId="77777777" w:rsidR="00287A3B" w:rsidRDefault="00287A3B" w:rsidP="000414C2">
      <w:pPr>
        <w:spacing w:after="0" w:line="240" w:lineRule="auto"/>
      </w:pPr>
      <w:r>
        <w:separator/>
      </w:r>
    </w:p>
  </w:endnote>
  <w:endnote w:type="continuationSeparator" w:id="0">
    <w:p w14:paraId="342D233B" w14:textId="77777777" w:rsidR="00287A3B" w:rsidRDefault="00287A3B" w:rsidP="00041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D3D751" w14:textId="77777777" w:rsidR="00287A3B" w:rsidRDefault="00287A3B" w:rsidP="000414C2">
      <w:pPr>
        <w:spacing w:after="0" w:line="240" w:lineRule="auto"/>
      </w:pPr>
      <w:r>
        <w:separator/>
      </w:r>
    </w:p>
  </w:footnote>
  <w:footnote w:type="continuationSeparator" w:id="0">
    <w:p w14:paraId="3AA0813F" w14:textId="77777777" w:rsidR="00287A3B" w:rsidRDefault="00287A3B" w:rsidP="00041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FDAA65" w14:textId="0ED541D2" w:rsidR="000414C2" w:rsidRDefault="00287A3B">
    <w:pPr>
      <w:pStyle w:val="Cabealho"/>
    </w:pPr>
    <w:r>
      <w:rPr>
        <w:noProof/>
      </w:rPr>
      <w:pict w14:anchorId="264ADC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19" o:spid="_x0000_s2050" type="#_x0000_t75" style="position:absolute;margin-left:0;margin-top:0;width:595.35pt;height:842.1pt;z-index:-251657216;mso-position-horizontal:center;mso-position-horizontal-relative:margin;mso-position-vertical:center;mso-position-vertical-relative:margin" o:allowincell="f">
          <v:imagedata r:id="rId1" o:title="timb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3F561D" w14:textId="48E40EC0" w:rsidR="000414C2" w:rsidRDefault="006D3953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CDC0B0B" wp14:editId="79C9B10A">
          <wp:simplePos x="0" y="0"/>
          <wp:positionH relativeFrom="margin">
            <wp:posOffset>3695065</wp:posOffset>
          </wp:positionH>
          <wp:positionV relativeFrom="paragraph">
            <wp:posOffset>-220980</wp:posOffset>
          </wp:positionV>
          <wp:extent cx="1895475" cy="657225"/>
          <wp:effectExtent l="0" t="0" r="9525" b="952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87A3B">
      <w:rPr>
        <w:noProof/>
      </w:rPr>
      <w:pict w14:anchorId="1AFE27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20" o:spid="_x0000_s2051" type="#_x0000_t75" style="position:absolute;margin-left:0;margin-top:0;width:595.35pt;height:842.1pt;z-index:-251656192;mso-position-horizontal:center;mso-position-horizontal-relative:margin;mso-position-vertical:center;mso-position-vertical-relative:margin" o:allowincell="f">
          <v:imagedata r:id="rId2" o:title="timbr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04C3DE" w14:textId="347FFDBD" w:rsidR="000414C2" w:rsidRDefault="00287A3B">
    <w:pPr>
      <w:pStyle w:val="Cabealho"/>
    </w:pPr>
    <w:r>
      <w:rPr>
        <w:noProof/>
      </w:rPr>
      <w:pict w14:anchorId="2D3615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18" o:spid="_x0000_s2049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timb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C01A7"/>
    <w:multiLevelType w:val="multilevel"/>
    <w:tmpl w:val="0A2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E63A5"/>
    <w:multiLevelType w:val="multilevel"/>
    <w:tmpl w:val="0E64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532F8"/>
    <w:multiLevelType w:val="multilevel"/>
    <w:tmpl w:val="3EF0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72F62"/>
    <w:multiLevelType w:val="multilevel"/>
    <w:tmpl w:val="03B8F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A17CD"/>
    <w:multiLevelType w:val="multilevel"/>
    <w:tmpl w:val="8BD2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21169"/>
    <w:multiLevelType w:val="multilevel"/>
    <w:tmpl w:val="4C9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24AFE"/>
    <w:multiLevelType w:val="multilevel"/>
    <w:tmpl w:val="738C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BC1C7F"/>
    <w:multiLevelType w:val="multilevel"/>
    <w:tmpl w:val="E8D4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F43C59"/>
    <w:multiLevelType w:val="multilevel"/>
    <w:tmpl w:val="AE0C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3E1C31"/>
    <w:multiLevelType w:val="multilevel"/>
    <w:tmpl w:val="669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7"/>
  </w:num>
  <w:num w:numId="6">
    <w:abstractNumId w:val="5"/>
  </w:num>
  <w:num w:numId="7">
    <w:abstractNumId w:val="0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29"/>
    <w:rsid w:val="00000800"/>
    <w:rsid w:val="000072B3"/>
    <w:rsid w:val="0001407F"/>
    <w:rsid w:val="000414C2"/>
    <w:rsid w:val="0004594F"/>
    <w:rsid w:val="00084A33"/>
    <w:rsid w:val="000B5BB9"/>
    <w:rsid w:val="000E19F7"/>
    <w:rsid w:val="00105504"/>
    <w:rsid w:val="00121C3E"/>
    <w:rsid w:val="00134B1F"/>
    <w:rsid w:val="001365B1"/>
    <w:rsid w:val="001C22B9"/>
    <w:rsid w:val="001D1167"/>
    <w:rsid w:val="0020029B"/>
    <w:rsid w:val="00271580"/>
    <w:rsid w:val="00287A3B"/>
    <w:rsid w:val="002E5CF8"/>
    <w:rsid w:val="002F261C"/>
    <w:rsid w:val="00303459"/>
    <w:rsid w:val="00350A04"/>
    <w:rsid w:val="0038326F"/>
    <w:rsid w:val="003F7B9D"/>
    <w:rsid w:val="00411EFE"/>
    <w:rsid w:val="00426999"/>
    <w:rsid w:val="00431277"/>
    <w:rsid w:val="00444BF8"/>
    <w:rsid w:val="00451B0C"/>
    <w:rsid w:val="004610B8"/>
    <w:rsid w:val="004A287B"/>
    <w:rsid w:val="004B1651"/>
    <w:rsid w:val="004D3B25"/>
    <w:rsid w:val="004D4148"/>
    <w:rsid w:val="004D70DD"/>
    <w:rsid w:val="00513C8B"/>
    <w:rsid w:val="00520FCF"/>
    <w:rsid w:val="00545034"/>
    <w:rsid w:val="0057091F"/>
    <w:rsid w:val="005D20C6"/>
    <w:rsid w:val="005D26FE"/>
    <w:rsid w:val="005D5375"/>
    <w:rsid w:val="005E1358"/>
    <w:rsid w:val="005E57DA"/>
    <w:rsid w:val="00603A04"/>
    <w:rsid w:val="00623A89"/>
    <w:rsid w:val="0063162E"/>
    <w:rsid w:val="006A60DA"/>
    <w:rsid w:val="006B593F"/>
    <w:rsid w:val="006D3953"/>
    <w:rsid w:val="006F25FA"/>
    <w:rsid w:val="006F272D"/>
    <w:rsid w:val="00721718"/>
    <w:rsid w:val="00726A7D"/>
    <w:rsid w:val="00743FAB"/>
    <w:rsid w:val="00771245"/>
    <w:rsid w:val="00782578"/>
    <w:rsid w:val="007E7943"/>
    <w:rsid w:val="007F66FA"/>
    <w:rsid w:val="00804138"/>
    <w:rsid w:val="00816200"/>
    <w:rsid w:val="00827E76"/>
    <w:rsid w:val="008440E2"/>
    <w:rsid w:val="00867317"/>
    <w:rsid w:val="008826EB"/>
    <w:rsid w:val="008916CB"/>
    <w:rsid w:val="008B1ACD"/>
    <w:rsid w:val="0091423F"/>
    <w:rsid w:val="009728DF"/>
    <w:rsid w:val="0099255F"/>
    <w:rsid w:val="009C1CED"/>
    <w:rsid w:val="009E0009"/>
    <w:rsid w:val="009F49F8"/>
    <w:rsid w:val="00A26675"/>
    <w:rsid w:val="00A517EE"/>
    <w:rsid w:val="00A65ACF"/>
    <w:rsid w:val="00A736EF"/>
    <w:rsid w:val="00AA1929"/>
    <w:rsid w:val="00AA5031"/>
    <w:rsid w:val="00AB2F72"/>
    <w:rsid w:val="00AB592D"/>
    <w:rsid w:val="00C37662"/>
    <w:rsid w:val="00CE2E67"/>
    <w:rsid w:val="00CF0C0A"/>
    <w:rsid w:val="00D1666B"/>
    <w:rsid w:val="00D67804"/>
    <w:rsid w:val="00DC0045"/>
    <w:rsid w:val="00E02478"/>
    <w:rsid w:val="00E27C9C"/>
    <w:rsid w:val="00E639F2"/>
    <w:rsid w:val="00E7359D"/>
    <w:rsid w:val="00E90BC2"/>
    <w:rsid w:val="00EB2B84"/>
    <w:rsid w:val="00EC0DB5"/>
    <w:rsid w:val="00F65DD2"/>
    <w:rsid w:val="00FA6A58"/>
    <w:rsid w:val="00FC05B0"/>
    <w:rsid w:val="00FC5C18"/>
    <w:rsid w:val="00FD2B8D"/>
    <w:rsid w:val="00FE16BA"/>
    <w:rsid w:val="00FE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7533417"/>
  <w15:chartTrackingRefBased/>
  <w15:docId w15:val="{9AB63CD6-08A3-400C-9A4D-939D2A011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317"/>
  </w:style>
  <w:style w:type="paragraph" w:styleId="Ttulo3">
    <w:name w:val="heading 3"/>
    <w:basedOn w:val="Normal"/>
    <w:link w:val="Ttulo3Char"/>
    <w:uiPriority w:val="9"/>
    <w:qFormat/>
    <w:rsid w:val="003F7B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3F7B9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3F7B9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14C2"/>
  </w:style>
  <w:style w:type="paragraph" w:styleId="Rodap">
    <w:name w:val="footer"/>
    <w:basedOn w:val="Normal"/>
    <w:link w:val="Rodap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14C2"/>
  </w:style>
  <w:style w:type="paragraph" w:styleId="NormalWeb">
    <w:name w:val="Normal (Web)"/>
    <w:basedOn w:val="Normal"/>
    <w:uiPriority w:val="99"/>
    <w:semiHidden/>
    <w:unhideWhenUsed/>
    <w:rsid w:val="00A73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F7B9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F7B9D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F7B9D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customStyle="1" w:styleId="overflow-hidden">
    <w:name w:val="overflow-hidden"/>
    <w:basedOn w:val="Fontepargpadro"/>
    <w:rsid w:val="003F7B9D"/>
  </w:style>
  <w:style w:type="character" w:styleId="Forte">
    <w:name w:val="Strong"/>
    <w:basedOn w:val="Fontepargpadro"/>
    <w:uiPriority w:val="22"/>
    <w:qFormat/>
    <w:rsid w:val="003F7B9D"/>
    <w:rPr>
      <w:b/>
      <w:bCs/>
    </w:rPr>
  </w:style>
  <w:style w:type="character" w:styleId="nfase">
    <w:name w:val="Emphasis"/>
    <w:basedOn w:val="Fontepargpadro"/>
    <w:uiPriority w:val="20"/>
    <w:qFormat/>
    <w:rsid w:val="003F7B9D"/>
    <w:rPr>
      <w:i/>
      <w:iCs/>
    </w:rPr>
  </w:style>
  <w:style w:type="character" w:customStyle="1" w:styleId="selected">
    <w:name w:val="selected"/>
    <w:basedOn w:val="Fontepargpadro"/>
    <w:rsid w:val="002E5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7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3050">
          <w:marLeft w:val="-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9064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2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0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9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7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9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4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7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1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8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3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1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146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2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26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111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2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4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2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5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8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90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53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70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6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76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2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6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76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9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5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52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9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802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8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9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6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4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8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0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5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2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74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0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8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8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84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18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08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3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43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923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75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1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8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0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3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1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0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2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2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2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2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9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64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5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9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02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8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87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86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0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48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0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914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94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1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0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15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0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8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2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06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1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2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8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4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05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25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33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7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017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95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5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3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1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33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1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4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8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2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4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7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1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7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6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9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386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3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0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0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05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0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1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2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4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7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56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366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9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9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1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7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1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067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39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3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3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0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96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6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2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36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4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8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9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67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605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93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30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5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7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6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320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1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5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14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9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1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7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6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1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4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8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0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0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94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4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6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827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6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5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3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013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0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9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7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1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8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42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8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7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7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9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1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8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65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4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097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7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0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53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83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937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8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9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43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8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83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5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5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9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3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1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0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002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2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9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3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1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456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8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7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28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63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5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2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94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6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6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1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5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7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10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010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1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7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7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82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459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1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5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9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9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5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4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9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7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5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2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0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4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8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60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7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49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02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7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2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0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1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4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6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0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6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62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66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4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278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8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5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8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0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0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1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0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7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9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9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8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7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356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35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8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73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7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265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2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2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84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7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6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8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55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2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6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8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7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05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176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1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9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742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0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9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2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63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8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9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3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96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952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3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8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0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9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56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46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52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8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9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3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7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3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5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5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6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1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91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95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28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9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1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47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9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3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0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8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2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84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60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8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0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3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7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44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7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4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56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5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4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27628-EBDC-458C-905F-A83DA4D09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329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ascom</dc:creator>
  <cp:keywords/>
  <dc:description/>
  <cp:lastModifiedBy>elias do pontiac</cp:lastModifiedBy>
  <cp:revision>3</cp:revision>
  <dcterms:created xsi:type="dcterms:W3CDTF">2025-07-29T15:36:00Z</dcterms:created>
  <dcterms:modified xsi:type="dcterms:W3CDTF">2025-07-29T15:39:00Z</dcterms:modified>
</cp:coreProperties>
</file>