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B51BC9" w14:textId="77777777" w:rsidR="00962545" w:rsidRDefault="005D4832">
      <w:r>
        <w:t>The results of papers I-VI are summarized in their respective subchapters. Because data was collected over a four year period from 2013-2017, and the papers that form this the</w:t>
      </w:r>
      <w:r>
        <w:t>sis were written and published at different times, the study period and population described in each paper varies slightly. They however differ only marginally from the final data summary described below.</w:t>
      </w:r>
    </w:p>
    <w:p w14:paraId="5FF79EF2" w14:textId="77777777" w:rsidR="00962545" w:rsidRDefault="005D4832">
      <w:pPr>
        <w:pStyle w:val="BodyText"/>
      </w:pPr>
      <w:r>
        <w:t xml:space="preserve">When data from all registries are taken together, individual level information was available for 372,641 Icelandic citizens, of which 183,233 were female and 181,048 were male. Gender was unknown for 8,360 individuals. The full date of birth was known for </w:t>
      </w:r>
      <w:r>
        <w:t>363,456 and the birth-year was available for the rest. The median birth-year for the whole study population was 1979 (IQR 1958-1997). Death was registered for 12,308 individuals during the study period.</w:t>
      </w:r>
    </w:p>
    <w:p w14:paraId="39999B35" w14:textId="77777777" w:rsidR="00962545" w:rsidRDefault="005D4832">
      <w:pPr>
        <w:pStyle w:val="Heading3"/>
      </w:pPr>
      <w:bookmarkStart w:id="0" w:name="statistics-iceland"/>
      <w:bookmarkEnd w:id="0"/>
      <w:r>
        <w:t>Statistics Iceland</w:t>
      </w:r>
    </w:p>
    <w:p w14:paraId="54E40C4E" w14:textId="77777777" w:rsidR="00962545" w:rsidRDefault="005D4832">
      <w:r>
        <w:t>Statistics Iceland provided data o</w:t>
      </w:r>
      <w:r>
        <w:t>n immigration and emigration of Icelandic children zero to four years of age. Of the 57,695 Icelandic children born 2005 or later, 5,577 moved to or from the country 6,847 times from 2005-2017. The proportion of children in each birth-cohort who ever moved</w:t>
      </w:r>
      <w:r>
        <w:t xml:space="preserve"> before five years of age, was consistently 9%-12% among those birth-cohorts who had full follow-up time (birth-cohorts 2005-2012).</w:t>
      </w:r>
    </w:p>
    <w:p w14:paraId="4BB8F430" w14:textId="77777777" w:rsidR="00962545" w:rsidRDefault="005D4832">
      <w:pPr>
        <w:pStyle w:val="Heading3"/>
      </w:pPr>
      <w:bookmarkStart w:id="1" w:name="landspitali-university-hospital-patient-"/>
      <w:bookmarkEnd w:id="1"/>
      <w:r>
        <w:t>Landspitali University Hospital patient registry</w:t>
      </w:r>
    </w:p>
    <w:p w14:paraId="117CA5D7" w14:textId="77777777" w:rsidR="00962545" w:rsidRDefault="005D4832">
      <w:r>
        <w:t>All visits and hospitalizations with ICD-10 diagnostic codes compatible wit</w:t>
      </w:r>
      <w:r>
        <w:t>h respiratory infections (Table ??) and procedural codes compatible with tympanostomy tube procedures (Table ??) were extracted from the patient registry. A total of 169,585 observations (74,740 individuals) were available, of which 135,841 (64,090) were v</w:t>
      </w:r>
      <w:r>
        <w:t xml:space="preserve">isits to outpatient clinics or emergency departments and 33,744 (20,318) were hospital admissions. The highest number of visits for a single individual was 170 and the highest number of admissions 31. The number of visits and hospitalizations with each of </w:t>
      </w:r>
      <w:r>
        <w:t>the study’s ICD-10 diagnosis listed as the first diagnosis are shown in Table 1.</w:t>
      </w:r>
    </w:p>
    <w:p w14:paraId="75F2D8C2" w14:textId="77777777" w:rsidR="00962545" w:rsidRDefault="005D4832">
      <w:r>
        <w:t>Table 1 Number of visits or hospitalizations with International Classification of Diseases, 10th revision codes used in the current study as the primary diagnosis</w:t>
      </w:r>
    </w:p>
    <w:tbl>
      <w:tblPr>
        <w:tblW w:w="5000" w:type="pct"/>
        <w:tblLook w:val="07E0" w:firstRow="1" w:lastRow="1" w:firstColumn="1" w:lastColumn="1" w:noHBand="1" w:noVBand="1"/>
      </w:tblPr>
      <w:tblGrid>
        <w:gridCol w:w="1247"/>
        <w:gridCol w:w="2149"/>
        <w:gridCol w:w="1008"/>
        <w:gridCol w:w="1617"/>
        <w:gridCol w:w="1056"/>
      </w:tblGrid>
      <w:tr w:rsidR="00962545" w14:paraId="42C09290" w14:textId="77777777" w:rsidTr="009D2DF7">
        <w:tc>
          <w:tcPr>
            <w:tcW w:w="881" w:type="pct"/>
            <w:tcBorders>
              <w:bottom w:val="single" w:sz="0" w:space="0" w:color="auto"/>
            </w:tcBorders>
            <w:vAlign w:val="bottom"/>
          </w:tcPr>
          <w:p w14:paraId="00727867" w14:textId="77777777" w:rsidR="00962545" w:rsidRDefault="005D4832" w:rsidP="009D2DF7">
            <w:pPr>
              <w:ind w:firstLine="0"/>
              <w:jc w:val="left"/>
            </w:pPr>
            <w:r>
              <w:t>ICD-10 code</w:t>
            </w:r>
          </w:p>
        </w:tc>
        <w:tc>
          <w:tcPr>
            <w:tcW w:w="1518" w:type="pct"/>
            <w:tcBorders>
              <w:bottom w:val="single" w:sz="0" w:space="0" w:color="auto"/>
            </w:tcBorders>
            <w:vAlign w:val="bottom"/>
          </w:tcPr>
          <w:p w14:paraId="4281A683" w14:textId="77777777" w:rsidR="00962545" w:rsidRDefault="005D4832" w:rsidP="009D2DF7">
            <w:pPr>
              <w:ind w:firstLine="0"/>
              <w:jc w:val="left"/>
            </w:pPr>
            <w:r>
              <w:t>Disease</w:t>
            </w:r>
          </w:p>
        </w:tc>
        <w:tc>
          <w:tcPr>
            <w:tcW w:w="0" w:type="auto"/>
            <w:tcBorders>
              <w:bottom w:val="single" w:sz="0" w:space="0" w:color="auto"/>
            </w:tcBorders>
            <w:vAlign w:val="bottom"/>
          </w:tcPr>
          <w:p w14:paraId="02DDD80C" w14:textId="77777777" w:rsidR="00962545" w:rsidRDefault="005D4832" w:rsidP="009D2DF7">
            <w:pPr>
              <w:ind w:hanging="23"/>
              <w:jc w:val="right"/>
            </w:pPr>
            <w:r>
              <w:t>Hospital visits</w:t>
            </w:r>
          </w:p>
        </w:tc>
        <w:tc>
          <w:tcPr>
            <w:tcW w:w="0" w:type="auto"/>
            <w:tcBorders>
              <w:bottom w:val="single" w:sz="0" w:space="0" w:color="auto"/>
            </w:tcBorders>
            <w:vAlign w:val="bottom"/>
          </w:tcPr>
          <w:p w14:paraId="13B5E4E2" w14:textId="77777777" w:rsidR="00962545" w:rsidRDefault="005D4832" w:rsidP="009D2DF7">
            <w:pPr>
              <w:ind w:firstLine="0"/>
              <w:jc w:val="right"/>
            </w:pPr>
            <w:r>
              <w:t>Hospitailzations</w:t>
            </w:r>
          </w:p>
        </w:tc>
        <w:tc>
          <w:tcPr>
            <w:tcW w:w="0" w:type="auto"/>
            <w:tcBorders>
              <w:bottom w:val="single" w:sz="0" w:space="0" w:color="auto"/>
            </w:tcBorders>
            <w:vAlign w:val="bottom"/>
          </w:tcPr>
          <w:p w14:paraId="441A5F23" w14:textId="77777777" w:rsidR="00962545" w:rsidRDefault="005D4832" w:rsidP="009D2DF7">
            <w:pPr>
              <w:ind w:hanging="50"/>
              <w:jc w:val="right"/>
            </w:pPr>
            <w:r>
              <w:t>Primary care visits</w:t>
            </w:r>
          </w:p>
        </w:tc>
      </w:tr>
      <w:tr w:rsidR="00962545" w14:paraId="795DD6C7" w14:textId="77777777" w:rsidTr="009D2DF7">
        <w:tc>
          <w:tcPr>
            <w:tcW w:w="881" w:type="pct"/>
          </w:tcPr>
          <w:p w14:paraId="70C377C6" w14:textId="77777777" w:rsidR="00962545" w:rsidRDefault="005D4832" w:rsidP="009D2DF7">
            <w:pPr>
              <w:ind w:firstLine="0"/>
              <w:jc w:val="left"/>
            </w:pPr>
            <w:r>
              <w:lastRenderedPageBreak/>
              <w:t>A40</w:t>
            </w:r>
          </w:p>
        </w:tc>
        <w:tc>
          <w:tcPr>
            <w:tcW w:w="1518" w:type="pct"/>
          </w:tcPr>
          <w:p w14:paraId="15D6E27D" w14:textId="77777777" w:rsidR="00962545" w:rsidRDefault="005D4832" w:rsidP="009D2DF7">
            <w:pPr>
              <w:ind w:firstLine="0"/>
              <w:jc w:val="left"/>
            </w:pPr>
            <w:r>
              <w:t>Streptococcal sepsis</w:t>
            </w:r>
          </w:p>
        </w:tc>
        <w:tc>
          <w:tcPr>
            <w:tcW w:w="0" w:type="auto"/>
          </w:tcPr>
          <w:p w14:paraId="6FBB9D1D" w14:textId="77777777" w:rsidR="00962545" w:rsidRDefault="005D4832">
            <w:pPr>
              <w:jc w:val="right"/>
            </w:pPr>
            <w:r>
              <w:t>37</w:t>
            </w:r>
          </w:p>
        </w:tc>
        <w:tc>
          <w:tcPr>
            <w:tcW w:w="0" w:type="auto"/>
          </w:tcPr>
          <w:p w14:paraId="0B875B39" w14:textId="77777777" w:rsidR="00962545" w:rsidRDefault="005D4832" w:rsidP="009D2DF7">
            <w:pPr>
              <w:ind w:firstLine="0"/>
              <w:jc w:val="right"/>
            </w:pPr>
            <w:r>
              <w:t>135</w:t>
            </w:r>
          </w:p>
        </w:tc>
        <w:tc>
          <w:tcPr>
            <w:tcW w:w="0" w:type="auto"/>
          </w:tcPr>
          <w:p w14:paraId="62C34C95" w14:textId="77777777" w:rsidR="00962545" w:rsidRDefault="005D4832" w:rsidP="009D2DF7">
            <w:pPr>
              <w:ind w:hanging="50"/>
              <w:jc w:val="right"/>
            </w:pPr>
            <w:r>
              <w:t>68</w:t>
            </w:r>
          </w:p>
        </w:tc>
      </w:tr>
      <w:tr w:rsidR="00962545" w14:paraId="056A7340" w14:textId="77777777" w:rsidTr="009D2DF7">
        <w:tc>
          <w:tcPr>
            <w:tcW w:w="881" w:type="pct"/>
          </w:tcPr>
          <w:p w14:paraId="20058AA7" w14:textId="77777777" w:rsidR="00962545" w:rsidRDefault="005D4832" w:rsidP="009D2DF7">
            <w:pPr>
              <w:ind w:firstLine="0"/>
              <w:jc w:val="left"/>
            </w:pPr>
            <w:r>
              <w:t>A41</w:t>
            </w:r>
          </w:p>
        </w:tc>
        <w:tc>
          <w:tcPr>
            <w:tcW w:w="1518" w:type="pct"/>
          </w:tcPr>
          <w:p w14:paraId="0FA4F3F9" w14:textId="77777777" w:rsidR="00962545" w:rsidRDefault="005D4832" w:rsidP="009D2DF7">
            <w:pPr>
              <w:ind w:firstLine="0"/>
              <w:jc w:val="left"/>
            </w:pPr>
            <w:r>
              <w:t>Other sepsis</w:t>
            </w:r>
          </w:p>
        </w:tc>
        <w:tc>
          <w:tcPr>
            <w:tcW w:w="0" w:type="auto"/>
          </w:tcPr>
          <w:p w14:paraId="46305FFD" w14:textId="77777777" w:rsidR="00962545" w:rsidRDefault="005D4832">
            <w:pPr>
              <w:jc w:val="right"/>
            </w:pPr>
            <w:r>
              <w:t>370</w:t>
            </w:r>
          </w:p>
        </w:tc>
        <w:tc>
          <w:tcPr>
            <w:tcW w:w="0" w:type="auto"/>
          </w:tcPr>
          <w:p w14:paraId="48DF4028" w14:textId="77777777" w:rsidR="00962545" w:rsidRDefault="005D4832" w:rsidP="009D2DF7">
            <w:pPr>
              <w:ind w:firstLine="0"/>
              <w:jc w:val="right"/>
            </w:pPr>
            <w:r>
              <w:t>777</w:t>
            </w:r>
          </w:p>
        </w:tc>
        <w:tc>
          <w:tcPr>
            <w:tcW w:w="0" w:type="auto"/>
          </w:tcPr>
          <w:p w14:paraId="37AD10CE" w14:textId="77777777" w:rsidR="00962545" w:rsidRDefault="005D4832" w:rsidP="009D2DF7">
            <w:pPr>
              <w:ind w:hanging="50"/>
              <w:jc w:val="right"/>
            </w:pPr>
            <w:r>
              <w:t>279</w:t>
            </w:r>
          </w:p>
        </w:tc>
      </w:tr>
      <w:tr w:rsidR="00962545" w14:paraId="1EF944F8" w14:textId="77777777" w:rsidTr="009D2DF7">
        <w:tc>
          <w:tcPr>
            <w:tcW w:w="881" w:type="pct"/>
          </w:tcPr>
          <w:p w14:paraId="5FD40B81" w14:textId="77777777" w:rsidR="00962545" w:rsidRDefault="005D4832" w:rsidP="009D2DF7">
            <w:pPr>
              <w:ind w:firstLine="0"/>
              <w:jc w:val="left"/>
            </w:pPr>
            <w:r>
              <w:t>A48</w:t>
            </w:r>
          </w:p>
        </w:tc>
        <w:tc>
          <w:tcPr>
            <w:tcW w:w="1518" w:type="pct"/>
          </w:tcPr>
          <w:p w14:paraId="64CA48F9" w14:textId="77777777" w:rsidR="00962545" w:rsidRDefault="005D4832" w:rsidP="009D2DF7">
            <w:pPr>
              <w:ind w:firstLine="0"/>
              <w:jc w:val="left"/>
            </w:pPr>
            <w:r>
              <w:t>Other bacterial diseases, not elsewhere classified</w:t>
            </w:r>
          </w:p>
        </w:tc>
        <w:tc>
          <w:tcPr>
            <w:tcW w:w="0" w:type="auto"/>
          </w:tcPr>
          <w:p w14:paraId="3F5E74FD" w14:textId="77777777" w:rsidR="00962545" w:rsidRDefault="005D4832">
            <w:pPr>
              <w:jc w:val="right"/>
            </w:pPr>
            <w:r>
              <w:t>5</w:t>
            </w:r>
          </w:p>
        </w:tc>
        <w:tc>
          <w:tcPr>
            <w:tcW w:w="0" w:type="auto"/>
          </w:tcPr>
          <w:p w14:paraId="25BAE368" w14:textId="77777777" w:rsidR="00962545" w:rsidRDefault="005D4832" w:rsidP="009D2DF7">
            <w:pPr>
              <w:ind w:firstLine="0"/>
              <w:jc w:val="right"/>
            </w:pPr>
            <w:r>
              <w:t>28</w:t>
            </w:r>
          </w:p>
        </w:tc>
        <w:tc>
          <w:tcPr>
            <w:tcW w:w="0" w:type="auto"/>
          </w:tcPr>
          <w:p w14:paraId="0DB2C9ED" w14:textId="77777777" w:rsidR="00962545" w:rsidRDefault="005D4832" w:rsidP="009D2DF7">
            <w:pPr>
              <w:ind w:hanging="50"/>
              <w:jc w:val="right"/>
            </w:pPr>
            <w:r>
              <w:t>10</w:t>
            </w:r>
          </w:p>
        </w:tc>
      </w:tr>
      <w:tr w:rsidR="00962545" w14:paraId="28D753C6" w14:textId="77777777" w:rsidTr="009D2DF7">
        <w:tc>
          <w:tcPr>
            <w:tcW w:w="881" w:type="pct"/>
          </w:tcPr>
          <w:p w14:paraId="5BD79697" w14:textId="77777777" w:rsidR="00962545" w:rsidRDefault="005D4832" w:rsidP="009D2DF7">
            <w:pPr>
              <w:ind w:firstLine="0"/>
              <w:jc w:val="left"/>
            </w:pPr>
            <w:r>
              <w:t>A49</w:t>
            </w:r>
          </w:p>
        </w:tc>
        <w:tc>
          <w:tcPr>
            <w:tcW w:w="1518" w:type="pct"/>
          </w:tcPr>
          <w:p w14:paraId="78B8F70B" w14:textId="77777777" w:rsidR="00962545" w:rsidRDefault="005D4832" w:rsidP="009D2DF7">
            <w:pPr>
              <w:ind w:firstLine="0"/>
              <w:jc w:val="left"/>
            </w:pPr>
            <w:r>
              <w:t>Bacterial infection of unspecified site</w:t>
            </w:r>
          </w:p>
        </w:tc>
        <w:tc>
          <w:tcPr>
            <w:tcW w:w="0" w:type="auto"/>
          </w:tcPr>
          <w:p w14:paraId="6AEA592E" w14:textId="77777777" w:rsidR="00962545" w:rsidRDefault="005D4832">
            <w:pPr>
              <w:jc w:val="right"/>
            </w:pPr>
            <w:r>
              <w:t>123</w:t>
            </w:r>
          </w:p>
        </w:tc>
        <w:tc>
          <w:tcPr>
            <w:tcW w:w="0" w:type="auto"/>
          </w:tcPr>
          <w:p w14:paraId="3B6C210A" w14:textId="77777777" w:rsidR="00962545" w:rsidRDefault="005D4832" w:rsidP="009D2DF7">
            <w:pPr>
              <w:ind w:firstLine="0"/>
              <w:jc w:val="right"/>
            </w:pPr>
            <w:r>
              <w:t>26</w:t>
            </w:r>
          </w:p>
        </w:tc>
        <w:tc>
          <w:tcPr>
            <w:tcW w:w="0" w:type="auto"/>
          </w:tcPr>
          <w:p w14:paraId="3E3C42B1" w14:textId="77777777" w:rsidR="00962545" w:rsidRDefault="005D4832" w:rsidP="009D2DF7">
            <w:pPr>
              <w:ind w:hanging="50"/>
              <w:jc w:val="right"/>
            </w:pPr>
            <w:r>
              <w:t>1,861</w:t>
            </w:r>
          </w:p>
        </w:tc>
      </w:tr>
      <w:tr w:rsidR="00962545" w14:paraId="48E848A2" w14:textId="77777777" w:rsidTr="009D2DF7">
        <w:tc>
          <w:tcPr>
            <w:tcW w:w="881" w:type="pct"/>
          </w:tcPr>
          <w:p w14:paraId="67B593BE" w14:textId="77777777" w:rsidR="00962545" w:rsidRDefault="005D4832" w:rsidP="009D2DF7">
            <w:pPr>
              <w:ind w:firstLine="0"/>
              <w:jc w:val="left"/>
            </w:pPr>
            <w:r>
              <w:t>B00</w:t>
            </w:r>
          </w:p>
        </w:tc>
        <w:tc>
          <w:tcPr>
            <w:tcW w:w="1518" w:type="pct"/>
          </w:tcPr>
          <w:p w14:paraId="3BF1BE6F" w14:textId="77777777" w:rsidR="00962545" w:rsidRDefault="005D4832" w:rsidP="009D2DF7">
            <w:pPr>
              <w:ind w:firstLine="0"/>
              <w:jc w:val="left"/>
            </w:pPr>
            <w:r>
              <w:t>Herpesviral [herpes simplex] infections</w:t>
            </w:r>
          </w:p>
        </w:tc>
        <w:tc>
          <w:tcPr>
            <w:tcW w:w="0" w:type="auto"/>
          </w:tcPr>
          <w:p w14:paraId="44237D11" w14:textId="77777777" w:rsidR="00962545" w:rsidRDefault="005D4832">
            <w:pPr>
              <w:jc w:val="right"/>
            </w:pPr>
            <w:r>
              <w:t>497</w:t>
            </w:r>
          </w:p>
        </w:tc>
        <w:tc>
          <w:tcPr>
            <w:tcW w:w="0" w:type="auto"/>
          </w:tcPr>
          <w:p w14:paraId="2081DFBA" w14:textId="77777777" w:rsidR="00962545" w:rsidRDefault="005D4832" w:rsidP="009D2DF7">
            <w:pPr>
              <w:ind w:firstLine="0"/>
              <w:jc w:val="right"/>
            </w:pPr>
            <w:r>
              <w:t>22</w:t>
            </w:r>
          </w:p>
        </w:tc>
        <w:tc>
          <w:tcPr>
            <w:tcW w:w="0" w:type="auto"/>
          </w:tcPr>
          <w:p w14:paraId="3170A149" w14:textId="77777777" w:rsidR="00962545" w:rsidRDefault="005D4832" w:rsidP="009D2DF7">
            <w:pPr>
              <w:ind w:hanging="50"/>
              <w:jc w:val="right"/>
            </w:pPr>
            <w:r>
              <w:t>2,176</w:t>
            </w:r>
          </w:p>
        </w:tc>
      </w:tr>
      <w:tr w:rsidR="00962545" w14:paraId="01EFECC0" w14:textId="77777777" w:rsidTr="009D2DF7">
        <w:tc>
          <w:tcPr>
            <w:tcW w:w="881" w:type="pct"/>
          </w:tcPr>
          <w:p w14:paraId="123743E6" w14:textId="77777777" w:rsidR="00962545" w:rsidRDefault="005D4832" w:rsidP="009D2DF7">
            <w:pPr>
              <w:ind w:firstLine="0"/>
              <w:jc w:val="left"/>
            </w:pPr>
            <w:r>
              <w:t>B08</w:t>
            </w:r>
          </w:p>
        </w:tc>
        <w:tc>
          <w:tcPr>
            <w:tcW w:w="1518" w:type="pct"/>
          </w:tcPr>
          <w:p w14:paraId="6D34883F" w14:textId="77777777" w:rsidR="00962545" w:rsidRDefault="005D4832" w:rsidP="009D2DF7">
            <w:pPr>
              <w:ind w:firstLine="0"/>
              <w:jc w:val="left"/>
            </w:pPr>
            <w:r>
              <w:t>Other viral infections characterized by skin and mucous membrane lesions, not elsewhere classified</w:t>
            </w:r>
          </w:p>
        </w:tc>
        <w:tc>
          <w:tcPr>
            <w:tcW w:w="0" w:type="auto"/>
          </w:tcPr>
          <w:p w14:paraId="135BD3D9" w14:textId="77777777" w:rsidR="00962545" w:rsidRDefault="005D4832">
            <w:pPr>
              <w:jc w:val="right"/>
            </w:pPr>
            <w:r>
              <w:t>76</w:t>
            </w:r>
          </w:p>
        </w:tc>
        <w:tc>
          <w:tcPr>
            <w:tcW w:w="0" w:type="auto"/>
          </w:tcPr>
          <w:p w14:paraId="44DAE228" w14:textId="77777777" w:rsidR="00962545" w:rsidRDefault="005D4832" w:rsidP="009D2DF7">
            <w:pPr>
              <w:ind w:firstLine="0"/>
              <w:jc w:val="right"/>
            </w:pPr>
            <w:r>
              <w:t>1</w:t>
            </w:r>
          </w:p>
        </w:tc>
        <w:tc>
          <w:tcPr>
            <w:tcW w:w="0" w:type="auto"/>
          </w:tcPr>
          <w:p w14:paraId="1C22E676" w14:textId="77777777" w:rsidR="00962545" w:rsidRDefault="005D4832" w:rsidP="009D2DF7">
            <w:pPr>
              <w:ind w:hanging="50"/>
              <w:jc w:val="right"/>
            </w:pPr>
            <w:r>
              <w:t>655</w:t>
            </w:r>
          </w:p>
        </w:tc>
      </w:tr>
      <w:tr w:rsidR="00962545" w14:paraId="2DE6E77E" w14:textId="77777777" w:rsidTr="009D2DF7">
        <w:tc>
          <w:tcPr>
            <w:tcW w:w="881" w:type="pct"/>
          </w:tcPr>
          <w:p w14:paraId="6C5A37D9" w14:textId="77777777" w:rsidR="00962545" w:rsidRDefault="005D4832" w:rsidP="009D2DF7">
            <w:pPr>
              <w:ind w:firstLine="0"/>
              <w:jc w:val="left"/>
            </w:pPr>
            <w:r>
              <w:t>B33</w:t>
            </w:r>
          </w:p>
        </w:tc>
        <w:tc>
          <w:tcPr>
            <w:tcW w:w="1518" w:type="pct"/>
          </w:tcPr>
          <w:p w14:paraId="5C1D5F37" w14:textId="77777777" w:rsidR="00962545" w:rsidRDefault="005D4832" w:rsidP="009D2DF7">
            <w:pPr>
              <w:ind w:firstLine="0"/>
              <w:jc w:val="left"/>
            </w:pPr>
            <w:r>
              <w:t>Other viral diseases, not elsewhere classified</w:t>
            </w:r>
          </w:p>
        </w:tc>
        <w:tc>
          <w:tcPr>
            <w:tcW w:w="0" w:type="auto"/>
          </w:tcPr>
          <w:p w14:paraId="6DDABA96" w14:textId="77777777" w:rsidR="00962545" w:rsidRDefault="005D4832">
            <w:pPr>
              <w:jc w:val="right"/>
            </w:pPr>
            <w:r>
              <w:t>32</w:t>
            </w:r>
          </w:p>
        </w:tc>
        <w:tc>
          <w:tcPr>
            <w:tcW w:w="0" w:type="auto"/>
          </w:tcPr>
          <w:p w14:paraId="7B350520" w14:textId="77777777" w:rsidR="00962545" w:rsidRDefault="005D4832" w:rsidP="009D2DF7">
            <w:pPr>
              <w:ind w:firstLine="0"/>
              <w:jc w:val="right"/>
            </w:pPr>
            <w:r>
              <w:t>4</w:t>
            </w:r>
          </w:p>
        </w:tc>
        <w:tc>
          <w:tcPr>
            <w:tcW w:w="0" w:type="auto"/>
          </w:tcPr>
          <w:p w14:paraId="3C12878C" w14:textId="77777777" w:rsidR="00962545" w:rsidRDefault="005D4832" w:rsidP="009D2DF7">
            <w:pPr>
              <w:ind w:hanging="50"/>
              <w:jc w:val="right"/>
            </w:pPr>
            <w:r>
              <w:t>106</w:t>
            </w:r>
          </w:p>
        </w:tc>
      </w:tr>
      <w:tr w:rsidR="00962545" w14:paraId="198D60CB" w14:textId="77777777" w:rsidTr="009D2DF7">
        <w:tc>
          <w:tcPr>
            <w:tcW w:w="881" w:type="pct"/>
          </w:tcPr>
          <w:p w14:paraId="0E4B9A41" w14:textId="77777777" w:rsidR="00962545" w:rsidRDefault="005D4832" w:rsidP="009D2DF7">
            <w:pPr>
              <w:ind w:firstLine="0"/>
              <w:jc w:val="left"/>
            </w:pPr>
            <w:r>
              <w:t>B34</w:t>
            </w:r>
          </w:p>
        </w:tc>
        <w:tc>
          <w:tcPr>
            <w:tcW w:w="1518" w:type="pct"/>
          </w:tcPr>
          <w:p w14:paraId="05695C0D" w14:textId="77777777" w:rsidR="00962545" w:rsidRDefault="005D4832" w:rsidP="009D2DF7">
            <w:pPr>
              <w:ind w:firstLine="0"/>
              <w:jc w:val="left"/>
            </w:pPr>
            <w:r>
              <w:t>Viral infection of unspecified site</w:t>
            </w:r>
          </w:p>
        </w:tc>
        <w:tc>
          <w:tcPr>
            <w:tcW w:w="0" w:type="auto"/>
          </w:tcPr>
          <w:p w14:paraId="35FD072F" w14:textId="77777777" w:rsidR="00962545" w:rsidRDefault="005D4832">
            <w:pPr>
              <w:jc w:val="right"/>
            </w:pPr>
            <w:r>
              <w:t>25,601</w:t>
            </w:r>
          </w:p>
        </w:tc>
        <w:tc>
          <w:tcPr>
            <w:tcW w:w="0" w:type="auto"/>
          </w:tcPr>
          <w:p w14:paraId="47097336" w14:textId="77777777" w:rsidR="00962545" w:rsidRDefault="005D4832" w:rsidP="009D2DF7">
            <w:pPr>
              <w:ind w:firstLine="0"/>
              <w:jc w:val="right"/>
            </w:pPr>
            <w:r>
              <w:t>528</w:t>
            </w:r>
          </w:p>
        </w:tc>
        <w:tc>
          <w:tcPr>
            <w:tcW w:w="0" w:type="auto"/>
          </w:tcPr>
          <w:p w14:paraId="5095AFFD" w14:textId="77777777" w:rsidR="00962545" w:rsidRDefault="005D4832" w:rsidP="009D2DF7">
            <w:pPr>
              <w:ind w:hanging="50"/>
              <w:jc w:val="right"/>
            </w:pPr>
            <w:r>
              <w:t>329,179</w:t>
            </w:r>
          </w:p>
        </w:tc>
      </w:tr>
      <w:tr w:rsidR="00962545" w14:paraId="5C48C958" w14:textId="77777777" w:rsidTr="009D2DF7">
        <w:tc>
          <w:tcPr>
            <w:tcW w:w="881" w:type="pct"/>
          </w:tcPr>
          <w:p w14:paraId="5FC70417" w14:textId="77777777" w:rsidR="00962545" w:rsidRDefault="005D4832" w:rsidP="009D2DF7">
            <w:pPr>
              <w:ind w:firstLine="0"/>
              <w:jc w:val="left"/>
            </w:pPr>
            <w:r>
              <w:t>B95</w:t>
            </w:r>
          </w:p>
        </w:tc>
        <w:tc>
          <w:tcPr>
            <w:tcW w:w="1518" w:type="pct"/>
          </w:tcPr>
          <w:p w14:paraId="70F4D6F8" w14:textId="77777777" w:rsidR="00962545" w:rsidRDefault="005D4832" w:rsidP="009D2DF7">
            <w:pPr>
              <w:ind w:firstLine="0"/>
              <w:jc w:val="left"/>
            </w:pPr>
            <w:r>
              <w:t>Streptococcus, Staphylococcus, and Enterococcus as the cause of diseases classified elsewhere</w:t>
            </w:r>
          </w:p>
        </w:tc>
        <w:tc>
          <w:tcPr>
            <w:tcW w:w="0" w:type="auto"/>
          </w:tcPr>
          <w:p w14:paraId="7BE7E884" w14:textId="77777777" w:rsidR="00962545" w:rsidRDefault="005D4832">
            <w:pPr>
              <w:jc w:val="right"/>
            </w:pPr>
            <w:r>
              <w:t>12</w:t>
            </w:r>
          </w:p>
        </w:tc>
        <w:tc>
          <w:tcPr>
            <w:tcW w:w="0" w:type="auto"/>
          </w:tcPr>
          <w:p w14:paraId="0AD01D0C" w14:textId="77777777" w:rsidR="00962545" w:rsidRDefault="005D4832" w:rsidP="009D2DF7">
            <w:pPr>
              <w:ind w:firstLine="0"/>
              <w:jc w:val="right"/>
            </w:pPr>
            <w:r>
              <w:t>4</w:t>
            </w:r>
          </w:p>
        </w:tc>
        <w:tc>
          <w:tcPr>
            <w:tcW w:w="0" w:type="auto"/>
          </w:tcPr>
          <w:p w14:paraId="6CF70A08" w14:textId="77777777" w:rsidR="00962545" w:rsidRDefault="005D4832" w:rsidP="009D2DF7">
            <w:pPr>
              <w:ind w:hanging="50"/>
              <w:jc w:val="right"/>
            </w:pPr>
            <w:r>
              <w:t>40</w:t>
            </w:r>
          </w:p>
        </w:tc>
      </w:tr>
      <w:tr w:rsidR="00962545" w14:paraId="6D944FD6" w14:textId="77777777" w:rsidTr="009D2DF7">
        <w:tc>
          <w:tcPr>
            <w:tcW w:w="881" w:type="pct"/>
          </w:tcPr>
          <w:p w14:paraId="6F61194C" w14:textId="77777777" w:rsidR="00962545" w:rsidRDefault="005D4832" w:rsidP="009D2DF7">
            <w:pPr>
              <w:ind w:firstLine="0"/>
              <w:jc w:val="left"/>
            </w:pPr>
            <w:r>
              <w:t>B96</w:t>
            </w:r>
          </w:p>
        </w:tc>
        <w:tc>
          <w:tcPr>
            <w:tcW w:w="1518" w:type="pct"/>
          </w:tcPr>
          <w:p w14:paraId="7B145AC3" w14:textId="77777777" w:rsidR="00962545" w:rsidRDefault="005D4832" w:rsidP="009D2DF7">
            <w:pPr>
              <w:ind w:firstLine="0"/>
              <w:jc w:val="left"/>
            </w:pPr>
            <w:r>
              <w:t>Other bacterial agents as the cause of diseases classified elsewhere</w:t>
            </w:r>
          </w:p>
        </w:tc>
        <w:tc>
          <w:tcPr>
            <w:tcW w:w="0" w:type="auto"/>
          </w:tcPr>
          <w:p w14:paraId="56EAE93E" w14:textId="77777777" w:rsidR="00962545" w:rsidRDefault="005D4832">
            <w:pPr>
              <w:jc w:val="right"/>
            </w:pPr>
            <w:r>
              <w:t>5</w:t>
            </w:r>
          </w:p>
        </w:tc>
        <w:tc>
          <w:tcPr>
            <w:tcW w:w="0" w:type="auto"/>
          </w:tcPr>
          <w:p w14:paraId="0D02D9DA" w14:textId="77777777" w:rsidR="00962545" w:rsidRDefault="005D4832" w:rsidP="009D2DF7">
            <w:pPr>
              <w:ind w:firstLine="0"/>
              <w:jc w:val="right"/>
            </w:pPr>
            <w:r>
              <w:t>7</w:t>
            </w:r>
          </w:p>
        </w:tc>
        <w:tc>
          <w:tcPr>
            <w:tcW w:w="0" w:type="auto"/>
          </w:tcPr>
          <w:p w14:paraId="416C2A01" w14:textId="77777777" w:rsidR="00962545" w:rsidRDefault="005D4832" w:rsidP="009D2DF7">
            <w:pPr>
              <w:ind w:hanging="50"/>
              <w:jc w:val="right"/>
            </w:pPr>
            <w:r>
              <w:t>29</w:t>
            </w:r>
          </w:p>
        </w:tc>
      </w:tr>
      <w:tr w:rsidR="00962545" w14:paraId="2E28ABA4" w14:textId="77777777" w:rsidTr="009D2DF7">
        <w:tc>
          <w:tcPr>
            <w:tcW w:w="881" w:type="pct"/>
          </w:tcPr>
          <w:p w14:paraId="6DC7BF06" w14:textId="77777777" w:rsidR="00962545" w:rsidRDefault="005D4832" w:rsidP="009D2DF7">
            <w:pPr>
              <w:ind w:firstLine="0"/>
              <w:jc w:val="left"/>
            </w:pPr>
            <w:r>
              <w:t>G00</w:t>
            </w:r>
          </w:p>
        </w:tc>
        <w:tc>
          <w:tcPr>
            <w:tcW w:w="1518" w:type="pct"/>
          </w:tcPr>
          <w:p w14:paraId="22F833CE" w14:textId="77777777" w:rsidR="00962545" w:rsidRDefault="005D4832" w:rsidP="009D2DF7">
            <w:pPr>
              <w:ind w:firstLine="0"/>
              <w:jc w:val="left"/>
            </w:pPr>
            <w:r>
              <w:t>Bacterial meningitis,not elsewhere classified</w:t>
            </w:r>
          </w:p>
        </w:tc>
        <w:tc>
          <w:tcPr>
            <w:tcW w:w="0" w:type="auto"/>
          </w:tcPr>
          <w:p w14:paraId="26E82B99" w14:textId="77777777" w:rsidR="00962545" w:rsidRDefault="005D4832">
            <w:pPr>
              <w:jc w:val="right"/>
            </w:pPr>
            <w:r>
              <w:t>79</w:t>
            </w:r>
          </w:p>
        </w:tc>
        <w:tc>
          <w:tcPr>
            <w:tcW w:w="0" w:type="auto"/>
          </w:tcPr>
          <w:p w14:paraId="33DD442E" w14:textId="77777777" w:rsidR="00962545" w:rsidRDefault="005D4832" w:rsidP="009D2DF7">
            <w:pPr>
              <w:ind w:firstLine="0"/>
              <w:jc w:val="right"/>
            </w:pPr>
            <w:r>
              <w:t>60</w:t>
            </w:r>
          </w:p>
        </w:tc>
        <w:tc>
          <w:tcPr>
            <w:tcW w:w="0" w:type="auto"/>
          </w:tcPr>
          <w:p w14:paraId="4A8D6A02" w14:textId="77777777" w:rsidR="00962545" w:rsidRDefault="005D4832" w:rsidP="009D2DF7">
            <w:pPr>
              <w:ind w:hanging="50"/>
              <w:jc w:val="right"/>
            </w:pPr>
            <w:r>
              <w:t>3</w:t>
            </w:r>
          </w:p>
        </w:tc>
      </w:tr>
      <w:tr w:rsidR="00962545" w14:paraId="0C6914BE" w14:textId="77777777" w:rsidTr="009D2DF7">
        <w:tc>
          <w:tcPr>
            <w:tcW w:w="881" w:type="pct"/>
          </w:tcPr>
          <w:p w14:paraId="694D6F0B" w14:textId="77777777" w:rsidR="00962545" w:rsidRDefault="005D4832" w:rsidP="009D2DF7">
            <w:pPr>
              <w:ind w:firstLine="0"/>
              <w:jc w:val="left"/>
            </w:pPr>
            <w:r>
              <w:lastRenderedPageBreak/>
              <w:t>H65</w:t>
            </w:r>
          </w:p>
        </w:tc>
        <w:tc>
          <w:tcPr>
            <w:tcW w:w="1518" w:type="pct"/>
          </w:tcPr>
          <w:p w14:paraId="5AA9E93D" w14:textId="77777777" w:rsidR="00962545" w:rsidRDefault="005D4832" w:rsidP="009D2DF7">
            <w:pPr>
              <w:ind w:firstLine="0"/>
              <w:jc w:val="left"/>
            </w:pPr>
            <w:r>
              <w:t>Nonsuppurative otitis media</w:t>
            </w:r>
          </w:p>
        </w:tc>
        <w:tc>
          <w:tcPr>
            <w:tcW w:w="0" w:type="auto"/>
          </w:tcPr>
          <w:p w14:paraId="4365A6BF" w14:textId="77777777" w:rsidR="00962545" w:rsidRDefault="005D4832">
            <w:pPr>
              <w:jc w:val="right"/>
            </w:pPr>
            <w:r>
              <w:t>2,803</w:t>
            </w:r>
          </w:p>
        </w:tc>
        <w:tc>
          <w:tcPr>
            <w:tcW w:w="0" w:type="auto"/>
          </w:tcPr>
          <w:p w14:paraId="2DBAC235" w14:textId="77777777" w:rsidR="00962545" w:rsidRDefault="005D4832" w:rsidP="009D2DF7">
            <w:pPr>
              <w:ind w:firstLine="0"/>
              <w:jc w:val="right"/>
            </w:pPr>
            <w:r>
              <w:t>75</w:t>
            </w:r>
          </w:p>
        </w:tc>
        <w:tc>
          <w:tcPr>
            <w:tcW w:w="0" w:type="auto"/>
          </w:tcPr>
          <w:p w14:paraId="70B93668" w14:textId="77777777" w:rsidR="00962545" w:rsidRDefault="005D4832" w:rsidP="009D2DF7">
            <w:pPr>
              <w:ind w:hanging="50"/>
              <w:jc w:val="right"/>
            </w:pPr>
            <w:r>
              <w:t>38,585</w:t>
            </w:r>
          </w:p>
        </w:tc>
      </w:tr>
      <w:tr w:rsidR="00962545" w14:paraId="42416156" w14:textId="77777777" w:rsidTr="009D2DF7">
        <w:tc>
          <w:tcPr>
            <w:tcW w:w="881" w:type="pct"/>
          </w:tcPr>
          <w:p w14:paraId="364D724C" w14:textId="77777777" w:rsidR="00962545" w:rsidRDefault="005D4832" w:rsidP="009D2DF7">
            <w:pPr>
              <w:ind w:firstLine="0"/>
              <w:jc w:val="left"/>
            </w:pPr>
            <w:r>
              <w:t>H66</w:t>
            </w:r>
          </w:p>
        </w:tc>
        <w:tc>
          <w:tcPr>
            <w:tcW w:w="1518" w:type="pct"/>
          </w:tcPr>
          <w:p w14:paraId="5426AD11" w14:textId="77777777" w:rsidR="00962545" w:rsidRDefault="005D4832" w:rsidP="009D2DF7">
            <w:pPr>
              <w:ind w:firstLine="0"/>
              <w:jc w:val="left"/>
            </w:pPr>
            <w:r>
              <w:t>Suppurative and unspecified otitis media</w:t>
            </w:r>
          </w:p>
        </w:tc>
        <w:tc>
          <w:tcPr>
            <w:tcW w:w="0" w:type="auto"/>
          </w:tcPr>
          <w:p w14:paraId="6ACA4EBF" w14:textId="77777777" w:rsidR="00962545" w:rsidRDefault="005D4832">
            <w:pPr>
              <w:jc w:val="right"/>
            </w:pPr>
            <w:r>
              <w:t>11,647</w:t>
            </w:r>
          </w:p>
        </w:tc>
        <w:tc>
          <w:tcPr>
            <w:tcW w:w="0" w:type="auto"/>
          </w:tcPr>
          <w:p w14:paraId="6E3BF2F7" w14:textId="77777777" w:rsidR="00962545" w:rsidRDefault="005D4832" w:rsidP="009D2DF7">
            <w:pPr>
              <w:ind w:firstLine="0"/>
              <w:jc w:val="right"/>
            </w:pPr>
            <w:r>
              <w:t>244</w:t>
            </w:r>
          </w:p>
        </w:tc>
        <w:tc>
          <w:tcPr>
            <w:tcW w:w="0" w:type="auto"/>
          </w:tcPr>
          <w:p w14:paraId="0CE4D80F" w14:textId="77777777" w:rsidR="00962545" w:rsidRDefault="005D4832" w:rsidP="009D2DF7">
            <w:pPr>
              <w:ind w:hanging="50"/>
              <w:jc w:val="right"/>
            </w:pPr>
            <w:r>
              <w:t>160,086</w:t>
            </w:r>
          </w:p>
        </w:tc>
      </w:tr>
      <w:tr w:rsidR="00962545" w14:paraId="29D7F59F" w14:textId="77777777" w:rsidTr="009D2DF7">
        <w:tc>
          <w:tcPr>
            <w:tcW w:w="881" w:type="pct"/>
          </w:tcPr>
          <w:p w14:paraId="613FE852" w14:textId="77777777" w:rsidR="00962545" w:rsidRDefault="005D4832" w:rsidP="009D2DF7">
            <w:pPr>
              <w:ind w:firstLine="0"/>
              <w:jc w:val="left"/>
            </w:pPr>
            <w:r>
              <w:t>H70</w:t>
            </w:r>
          </w:p>
        </w:tc>
        <w:tc>
          <w:tcPr>
            <w:tcW w:w="1518" w:type="pct"/>
          </w:tcPr>
          <w:p w14:paraId="6BC087F3" w14:textId="77777777" w:rsidR="00962545" w:rsidRDefault="005D4832" w:rsidP="009D2DF7">
            <w:pPr>
              <w:ind w:firstLine="0"/>
              <w:jc w:val="left"/>
            </w:pPr>
            <w:r>
              <w:t>Mastoiditis and related conditions</w:t>
            </w:r>
          </w:p>
        </w:tc>
        <w:tc>
          <w:tcPr>
            <w:tcW w:w="0" w:type="auto"/>
          </w:tcPr>
          <w:p w14:paraId="542C6046" w14:textId="77777777" w:rsidR="00962545" w:rsidRDefault="005D4832">
            <w:pPr>
              <w:jc w:val="right"/>
            </w:pPr>
            <w:r>
              <w:t>164</w:t>
            </w:r>
          </w:p>
        </w:tc>
        <w:tc>
          <w:tcPr>
            <w:tcW w:w="0" w:type="auto"/>
          </w:tcPr>
          <w:p w14:paraId="457645F4" w14:textId="77777777" w:rsidR="00962545" w:rsidRDefault="005D4832" w:rsidP="009D2DF7">
            <w:pPr>
              <w:ind w:firstLine="0"/>
              <w:jc w:val="right"/>
            </w:pPr>
            <w:r>
              <w:t>86</w:t>
            </w:r>
          </w:p>
        </w:tc>
        <w:tc>
          <w:tcPr>
            <w:tcW w:w="0" w:type="auto"/>
          </w:tcPr>
          <w:p w14:paraId="65668A63" w14:textId="77777777" w:rsidR="00962545" w:rsidRDefault="005D4832" w:rsidP="009D2DF7">
            <w:pPr>
              <w:ind w:hanging="50"/>
              <w:jc w:val="right"/>
            </w:pPr>
            <w:r>
              <w:t>259</w:t>
            </w:r>
          </w:p>
        </w:tc>
      </w:tr>
      <w:tr w:rsidR="00962545" w14:paraId="71AF8E83" w14:textId="77777777" w:rsidTr="009D2DF7">
        <w:tc>
          <w:tcPr>
            <w:tcW w:w="881" w:type="pct"/>
          </w:tcPr>
          <w:p w14:paraId="5CF69FB0" w14:textId="77777777" w:rsidR="00962545" w:rsidRDefault="005D4832" w:rsidP="009D2DF7">
            <w:pPr>
              <w:ind w:firstLine="0"/>
              <w:jc w:val="left"/>
            </w:pPr>
            <w:r>
              <w:t>H72</w:t>
            </w:r>
          </w:p>
        </w:tc>
        <w:tc>
          <w:tcPr>
            <w:tcW w:w="1518" w:type="pct"/>
          </w:tcPr>
          <w:p w14:paraId="7C59155A" w14:textId="77777777" w:rsidR="00962545" w:rsidRDefault="005D4832" w:rsidP="009D2DF7">
            <w:pPr>
              <w:ind w:firstLine="0"/>
              <w:jc w:val="left"/>
            </w:pPr>
            <w:r>
              <w:t>Perforation of tympanic membrane</w:t>
            </w:r>
          </w:p>
        </w:tc>
        <w:tc>
          <w:tcPr>
            <w:tcW w:w="0" w:type="auto"/>
          </w:tcPr>
          <w:p w14:paraId="0095058D" w14:textId="77777777" w:rsidR="00962545" w:rsidRDefault="005D4832">
            <w:pPr>
              <w:jc w:val="right"/>
            </w:pPr>
            <w:r>
              <w:t>1,270</w:t>
            </w:r>
          </w:p>
        </w:tc>
        <w:tc>
          <w:tcPr>
            <w:tcW w:w="0" w:type="auto"/>
          </w:tcPr>
          <w:p w14:paraId="70029C68" w14:textId="77777777" w:rsidR="00962545" w:rsidRDefault="005D4832" w:rsidP="009D2DF7">
            <w:pPr>
              <w:ind w:firstLine="0"/>
              <w:jc w:val="right"/>
            </w:pPr>
            <w:r>
              <w:t>233</w:t>
            </w:r>
          </w:p>
        </w:tc>
        <w:tc>
          <w:tcPr>
            <w:tcW w:w="0" w:type="auto"/>
          </w:tcPr>
          <w:p w14:paraId="2F3725BD" w14:textId="77777777" w:rsidR="00962545" w:rsidRDefault="005D4832" w:rsidP="009D2DF7">
            <w:pPr>
              <w:ind w:hanging="50"/>
              <w:jc w:val="right"/>
            </w:pPr>
            <w:r>
              <w:t>1,947</w:t>
            </w:r>
          </w:p>
        </w:tc>
      </w:tr>
      <w:tr w:rsidR="00962545" w14:paraId="31CF098A" w14:textId="77777777" w:rsidTr="009D2DF7">
        <w:tc>
          <w:tcPr>
            <w:tcW w:w="881" w:type="pct"/>
          </w:tcPr>
          <w:p w14:paraId="76FB2309" w14:textId="77777777" w:rsidR="00962545" w:rsidRDefault="005D4832" w:rsidP="009D2DF7">
            <w:pPr>
              <w:ind w:firstLine="0"/>
              <w:jc w:val="left"/>
            </w:pPr>
            <w:r>
              <w:t>H73</w:t>
            </w:r>
          </w:p>
        </w:tc>
        <w:tc>
          <w:tcPr>
            <w:tcW w:w="1518" w:type="pct"/>
          </w:tcPr>
          <w:p w14:paraId="1B7BFC65" w14:textId="77777777" w:rsidR="00962545" w:rsidRDefault="005D4832" w:rsidP="009D2DF7">
            <w:pPr>
              <w:ind w:firstLine="0"/>
              <w:jc w:val="left"/>
            </w:pPr>
            <w:r>
              <w:t>Other disorders of tympanic membrane</w:t>
            </w:r>
          </w:p>
        </w:tc>
        <w:tc>
          <w:tcPr>
            <w:tcW w:w="0" w:type="auto"/>
          </w:tcPr>
          <w:p w14:paraId="7E8E665C" w14:textId="77777777" w:rsidR="00962545" w:rsidRDefault="005D4832">
            <w:pPr>
              <w:jc w:val="right"/>
            </w:pPr>
            <w:r>
              <w:t>67</w:t>
            </w:r>
          </w:p>
        </w:tc>
        <w:tc>
          <w:tcPr>
            <w:tcW w:w="0" w:type="auto"/>
          </w:tcPr>
          <w:p w14:paraId="37F9D60D" w14:textId="77777777" w:rsidR="00962545" w:rsidRDefault="005D4832" w:rsidP="009D2DF7">
            <w:pPr>
              <w:ind w:firstLine="0"/>
              <w:jc w:val="right"/>
            </w:pPr>
            <w:r>
              <w:t>3</w:t>
            </w:r>
          </w:p>
        </w:tc>
        <w:tc>
          <w:tcPr>
            <w:tcW w:w="0" w:type="auto"/>
          </w:tcPr>
          <w:p w14:paraId="069589AB" w14:textId="77777777" w:rsidR="00962545" w:rsidRDefault="005D4832" w:rsidP="009D2DF7">
            <w:pPr>
              <w:ind w:hanging="50"/>
              <w:jc w:val="right"/>
            </w:pPr>
            <w:r>
              <w:t>727</w:t>
            </w:r>
          </w:p>
        </w:tc>
      </w:tr>
      <w:tr w:rsidR="00962545" w14:paraId="5D409FE2" w14:textId="77777777" w:rsidTr="009D2DF7">
        <w:tc>
          <w:tcPr>
            <w:tcW w:w="881" w:type="pct"/>
          </w:tcPr>
          <w:p w14:paraId="6EADB13F" w14:textId="77777777" w:rsidR="00962545" w:rsidRDefault="005D4832" w:rsidP="009D2DF7">
            <w:pPr>
              <w:ind w:firstLine="0"/>
              <w:jc w:val="left"/>
            </w:pPr>
            <w:r>
              <w:t>J00</w:t>
            </w:r>
          </w:p>
        </w:tc>
        <w:tc>
          <w:tcPr>
            <w:tcW w:w="1518" w:type="pct"/>
          </w:tcPr>
          <w:p w14:paraId="1875ADFB" w14:textId="77777777" w:rsidR="00962545" w:rsidRDefault="005D4832" w:rsidP="009D2DF7">
            <w:pPr>
              <w:ind w:firstLine="0"/>
              <w:jc w:val="left"/>
            </w:pPr>
            <w:r>
              <w:t>Acute nasopharyngitis [common cold]</w:t>
            </w:r>
          </w:p>
        </w:tc>
        <w:tc>
          <w:tcPr>
            <w:tcW w:w="0" w:type="auto"/>
          </w:tcPr>
          <w:p w14:paraId="75A045D4" w14:textId="77777777" w:rsidR="00962545" w:rsidRDefault="005D4832">
            <w:pPr>
              <w:jc w:val="right"/>
            </w:pPr>
            <w:r>
              <w:t>3,525</w:t>
            </w:r>
          </w:p>
        </w:tc>
        <w:tc>
          <w:tcPr>
            <w:tcW w:w="0" w:type="auto"/>
          </w:tcPr>
          <w:p w14:paraId="20A3D971" w14:textId="77777777" w:rsidR="00962545" w:rsidRDefault="005D4832" w:rsidP="009D2DF7">
            <w:pPr>
              <w:ind w:firstLine="0"/>
              <w:jc w:val="right"/>
            </w:pPr>
            <w:r>
              <w:t>49</w:t>
            </w:r>
          </w:p>
        </w:tc>
        <w:tc>
          <w:tcPr>
            <w:tcW w:w="0" w:type="auto"/>
          </w:tcPr>
          <w:p w14:paraId="48D98E9B" w14:textId="77777777" w:rsidR="00962545" w:rsidRDefault="005D4832" w:rsidP="009D2DF7">
            <w:pPr>
              <w:ind w:hanging="50"/>
              <w:jc w:val="right"/>
            </w:pPr>
            <w:r>
              <w:t>124,984</w:t>
            </w:r>
          </w:p>
        </w:tc>
      </w:tr>
      <w:tr w:rsidR="00962545" w14:paraId="0F4EFA8F" w14:textId="77777777" w:rsidTr="009D2DF7">
        <w:tc>
          <w:tcPr>
            <w:tcW w:w="881" w:type="pct"/>
          </w:tcPr>
          <w:p w14:paraId="13427732" w14:textId="77777777" w:rsidR="00962545" w:rsidRDefault="005D4832" w:rsidP="009D2DF7">
            <w:pPr>
              <w:ind w:firstLine="0"/>
              <w:jc w:val="left"/>
            </w:pPr>
            <w:r>
              <w:t>J01</w:t>
            </w:r>
          </w:p>
        </w:tc>
        <w:tc>
          <w:tcPr>
            <w:tcW w:w="1518" w:type="pct"/>
          </w:tcPr>
          <w:p w14:paraId="77E387B0" w14:textId="77777777" w:rsidR="00962545" w:rsidRDefault="005D4832" w:rsidP="009D2DF7">
            <w:pPr>
              <w:ind w:firstLine="0"/>
              <w:jc w:val="left"/>
            </w:pPr>
            <w:r>
              <w:t>Acute sinusitis</w:t>
            </w:r>
          </w:p>
        </w:tc>
        <w:tc>
          <w:tcPr>
            <w:tcW w:w="0" w:type="auto"/>
          </w:tcPr>
          <w:p w14:paraId="6ED95290" w14:textId="77777777" w:rsidR="00962545" w:rsidRDefault="005D4832">
            <w:pPr>
              <w:jc w:val="right"/>
            </w:pPr>
            <w:r>
              <w:t>4,625</w:t>
            </w:r>
          </w:p>
        </w:tc>
        <w:tc>
          <w:tcPr>
            <w:tcW w:w="0" w:type="auto"/>
          </w:tcPr>
          <w:p w14:paraId="2241403F" w14:textId="77777777" w:rsidR="00962545" w:rsidRDefault="005D4832" w:rsidP="009D2DF7">
            <w:pPr>
              <w:ind w:firstLine="0"/>
              <w:jc w:val="right"/>
            </w:pPr>
            <w:r>
              <w:t>113</w:t>
            </w:r>
          </w:p>
        </w:tc>
        <w:tc>
          <w:tcPr>
            <w:tcW w:w="0" w:type="auto"/>
          </w:tcPr>
          <w:p w14:paraId="3C4A73F3" w14:textId="77777777" w:rsidR="00962545" w:rsidRDefault="005D4832" w:rsidP="009D2DF7">
            <w:pPr>
              <w:ind w:hanging="50"/>
              <w:jc w:val="right"/>
            </w:pPr>
            <w:r>
              <w:t>152,076</w:t>
            </w:r>
          </w:p>
        </w:tc>
      </w:tr>
      <w:tr w:rsidR="00962545" w14:paraId="513F9C1D" w14:textId="77777777" w:rsidTr="009D2DF7">
        <w:tc>
          <w:tcPr>
            <w:tcW w:w="881" w:type="pct"/>
          </w:tcPr>
          <w:p w14:paraId="63EF0C26" w14:textId="77777777" w:rsidR="00962545" w:rsidRDefault="005D4832" w:rsidP="009D2DF7">
            <w:pPr>
              <w:ind w:firstLine="0"/>
              <w:jc w:val="left"/>
            </w:pPr>
            <w:r>
              <w:t>J02</w:t>
            </w:r>
          </w:p>
        </w:tc>
        <w:tc>
          <w:tcPr>
            <w:tcW w:w="1518" w:type="pct"/>
          </w:tcPr>
          <w:p w14:paraId="64B20397" w14:textId="77777777" w:rsidR="00962545" w:rsidRDefault="005D4832" w:rsidP="009D2DF7">
            <w:pPr>
              <w:ind w:firstLine="0"/>
              <w:jc w:val="left"/>
            </w:pPr>
            <w:r>
              <w:t>Acute pharyngitis</w:t>
            </w:r>
          </w:p>
        </w:tc>
        <w:tc>
          <w:tcPr>
            <w:tcW w:w="0" w:type="auto"/>
          </w:tcPr>
          <w:p w14:paraId="1C40A661" w14:textId="77777777" w:rsidR="00962545" w:rsidRDefault="005D4832">
            <w:pPr>
              <w:jc w:val="right"/>
            </w:pPr>
            <w:r>
              <w:t>1,869</w:t>
            </w:r>
          </w:p>
        </w:tc>
        <w:tc>
          <w:tcPr>
            <w:tcW w:w="0" w:type="auto"/>
          </w:tcPr>
          <w:p w14:paraId="773B87A4" w14:textId="77777777" w:rsidR="00962545" w:rsidRDefault="005D4832" w:rsidP="009D2DF7">
            <w:pPr>
              <w:ind w:firstLine="0"/>
              <w:jc w:val="right"/>
            </w:pPr>
            <w:r>
              <w:t>44</w:t>
            </w:r>
          </w:p>
        </w:tc>
        <w:tc>
          <w:tcPr>
            <w:tcW w:w="0" w:type="auto"/>
          </w:tcPr>
          <w:p w14:paraId="41CF8574" w14:textId="77777777" w:rsidR="00962545" w:rsidRDefault="005D4832" w:rsidP="009D2DF7">
            <w:pPr>
              <w:ind w:hanging="50"/>
              <w:jc w:val="right"/>
            </w:pPr>
            <w:r>
              <w:t>124,874</w:t>
            </w:r>
          </w:p>
        </w:tc>
      </w:tr>
      <w:tr w:rsidR="00962545" w14:paraId="1E5A5BF6" w14:textId="77777777" w:rsidTr="009D2DF7">
        <w:tc>
          <w:tcPr>
            <w:tcW w:w="881" w:type="pct"/>
          </w:tcPr>
          <w:p w14:paraId="1054F0BC" w14:textId="77777777" w:rsidR="00962545" w:rsidRDefault="005D4832" w:rsidP="009D2DF7">
            <w:pPr>
              <w:ind w:firstLine="0"/>
              <w:jc w:val="left"/>
            </w:pPr>
            <w:r>
              <w:t>J03</w:t>
            </w:r>
          </w:p>
        </w:tc>
        <w:tc>
          <w:tcPr>
            <w:tcW w:w="1518" w:type="pct"/>
          </w:tcPr>
          <w:p w14:paraId="25A41ADD" w14:textId="77777777" w:rsidR="00962545" w:rsidRDefault="005D4832" w:rsidP="009D2DF7">
            <w:pPr>
              <w:ind w:firstLine="0"/>
              <w:jc w:val="left"/>
            </w:pPr>
            <w:r>
              <w:t>Acute tonsillitis</w:t>
            </w:r>
          </w:p>
        </w:tc>
        <w:tc>
          <w:tcPr>
            <w:tcW w:w="0" w:type="auto"/>
          </w:tcPr>
          <w:p w14:paraId="23A75D77" w14:textId="77777777" w:rsidR="00962545" w:rsidRDefault="005D4832">
            <w:pPr>
              <w:jc w:val="right"/>
            </w:pPr>
            <w:r>
              <w:t>5,019</w:t>
            </w:r>
          </w:p>
        </w:tc>
        <w:tc>
          <w:tcPr>
            <w:tcW w:w="0" w:type="auto"/>
          </w:tcPr>
          <w:p w14:paraId="66B95527" w14:textId="77777777" w:rsidR="00962545" w:rsidRDefault="005D4832" w:rsidP="009D2DF7">
            <w:pPr>
              <w:ind w:firstLine="0"/>
              <w:jc w:val="right"/>
            </w:pPr>
            <w:r>
              <w:t>213</w:t>
            </w:r>
          </w:p>
        </w:tc>
        <w:tc>
          <w:tcPr>
            <w:tcW w:w="0" w:type="auto"/>
          </w:tcPr>
          <w:p w14:paraId="6F049879" w14:textId="77777777" w:rsidR="00962545" w:rsidRDefault="005D4832" w:rsidP="009D2DF7">
            <w:pPr>
              <w:ind w:hanging="50"/>
              <w:jc w:val="right"/>
            </w:pPr>
            <w:r>
              <w:t>106,491</w:t>
            </w:r>
          </w:p>
        </w:tc>
      </w:tr>
      <w:tr w:rsidR="00962545" w14:paraId="618C6CDC" w14:textId="77777777" w:rsidTr="009D2DF7">
        <w:tc>
          <w:tcPr>
            <w:tcW w:w="881" w:type="pct"/>
          </w:tcPr>
          <w:p w14:paraId="0B86A58A" w14:textId="77777777" w:rsidR="00962545" w:rsidRDefault="005D4832" w:rsidP="009D2DF7">
            <w:pPr>
              <w:ind w:firstLine="0"/>
              <w:jc w:val="left"/>
            </w:pPr>
            <w:r>
              <w:t>J04</w:t>
            </w:r>
          </w:p>
        </w:tc>
        <w:tc>
          <w:tcPr>
            <w:tcW w:w="1518" w:type="pct"/>
          </w:tcPr>
          <w:p w14:paraId="47896950" w14:textId="77777777" w:rsidR="00962545" w:rsidRDefault="005D4832" w:rsidP="009D2DF7">
            <w:pPr>
              <w:ind w:firstLine="0"/>
              <w:jc w:val="left"/>
            </w:pPr>
            <w:r>
              <w:t>Acute laryngitis and tracheitis</w:t>
            </w:r>
          </w:p>
        </w:tc>
        <w:tc>
          <w:tcPr>
            <w:tcW w:w="0" w:type="auto"/>
          </w:tcPr>
          <w:p w14:paraId="7D99F528" w14:textId="77777777" w:rsidR="00962545" w:rsidRDefault="005D4832">
            <w:pPr>
              <w:jc w:val="right"/>
            </w:pPr>
            <w:r>
              <w:t>983</w:t>
            </w:r>
          </w:p>
        </w:tc>
        <w:tc>
          <w:tcPr>
            <w:tcW w:w="0" w:type="auto"/>
          </w:tcPr>
          <w:p w14:paraId="165EEA3B" w14:textId="77777777" w:rsidR="00962545" w:rsidRDefault="005D4832" w:rsidP="009D2DF7">
            <w:pPr>
              <w:ind w:firstLine="0"/>
              <w:jc w:val="right"/>
            </w:pPr>
            <w:r>
              <w:t>38</w:t>
            </w:r>
          </w:p>
        </w:tc>
        <w:tc>
          <w:tcPr>
            <w:tcW w:w="0" w:type="auto"/>
          </w:tcPr>
          <w:p w14:paraId="524CA616" w14:textId="77777777" w:rsidR="00962545" w:rsidRDefault="005D4832" w:rsidP="009D2DF7">
            <w:pPr>
              <w:ind w:hanging="50"/>
              <w:jc w:val="right"/>
            </w:pPr>
            <w:r>
              <w:t>19,288</w:t>
            </w:r>
          </w:p>
        </w:tc>
      </w:tr>
      <w:tr w:rsidR="00962545" w14:paraId="03C699B0" w14:textId="77777777" w:rsidTr="009D2DF7">
        <w:tc>
          <w:tcPr>
            <w:tcW w:w="881" w:type="pct"/>
          </w:tcPr>
          <w:p w14:paraId="63393014" w14:textId="77777777" w:rsidR="00962545" w:rsidRDefault="005D4832" w:rsidP="009D2DF7">
            <w:pPr>
              <w:ind w:firstLine="0"/>
              <w:jc w:val="left"/>
            </w:pPr>
            <w:r>
              <w:t>J05</w:t>
            </w:r>
          </w:p>
        </w:tc>
        <w:tc>
          <w:tcPr>
            <w:tcW w:w="1518" w:type="pct"/>
          </w:tcPr>
          <w:p w14:paraId="23F64848" w14:textId="77777777" w:rsidR="00962545" w:rsidRDefault="005D4832" w:rsidP="009D2DF7">
            <w:pPr>
              <w:ind w:firstLine="0"/>
              <w:jc w:val="left"/>
            </w:pPr>
            <w:r>
              <w:t>Acute obstructive laryngitis [croup] and epiglottitis</w:t>
            </w:r>
          </w:p>
        </w:tc>
        <w:tc>
          <w:tcPr>
            <w:tcW w:w="0" w:type="auto"/>
          </w:tcPr>
          <w:p w14:paraId="3A3FC3E7" w14:textId="77777777" w:rsidR="00962545" w:rsidRDefault="005D4832">
            <w:pPr>
              <w:jc w:val="right"/>
            </w:pPr>
            <w:r>
              <w:t>2,738</w:t>
            </w:r>
          </w:p>
        </w:tc>
        <w:tc>
          <w:tcPr>
            <w:tcW w:w="0" w:type="auto"/>
          </w:tcPr>
          <w:p w14:paraId="3B4B5547" w14:textId="77777777" w:rsidR="00962545" w:rsidRDefault="005D4832" w:rsidP="009D2DF7">
            <w:pPr>
              <w:ind w:firstLine="0"/>
              <w:jc w:val="right"/>
            </w:pPr>
            <w:r>
              <w:t>40</w:t>
            </w:r>
          </w:p>
        </w:tc>
        <w:tc>
          <w:tcPr>
            <w:tcW w:w="0" w:type="auto"/>
          </w:tcPr>
          <w:p w14:paraId="54134EE5" w14:textId="77777777" w:rsidR="00962545" w:rsidRDefault="005D4832" w:rsidP="009D2DF7">
            <w:pPr>
              <w:ind w:hanging="50"/>
              <w:jc w:val="right"/>
            </w:pPr>
            <w:r>
              <w:t>3,148</w:t>
            </w:r>
          </w:p>
        </w:tc>
      </w:tr>
      <w:tr w:rsidR="00962545" w14:paraId="5EC0FF15" w14:textId="77777777" w:rsidTr="009D2DF7">
        <w:tc>
          <w:tcPr>
            <w:tcW w:w="881" w:type="pct"/>
          </w:tcPr>
          <w:p w14:paraId="75029707" w14:textId="77777777" w:rsidR="00962545" w:rsidRDefault="005D4832" w:rsidP="009D2DF7">
            <w:pPr>
              <w:ind w:firstLine="0"/>
              <w:jc w:val="left"/>
            </w:pPr>
            <w:r>
              <w:t>J06</w:t>
            </w:r>
          </w:p>
        </w:tc>
        <w:tc>
          <w:tcPr>
            <w:tcW w:w="1518" w:type="pct"/>
          </w:tcPr>
          <w:p w14:paraId="7F68DA2E" w14:textId="77777777" w:rsidR="00962545" w:rsidRDefault="005D4832" w:rsidP="009D2DF7">
            <w:pPr>
              <w:ind w:firstLine="0"/>
              <w:jc w:val="left"/>
            </w:pPr>
            <w:r>
              <w:t>Acute upper respiratory infections of multiple and unspecified sites</w:t>
            </w:r>
          </w:p>
        </w:tc>
        <w:tc>
          <w:tcPr>
            <w:tcW w:w="0" w:type="auto"/>
          </w:tcPr>
          <w:p w14:paraId="7487139D" w14:textId="77777777" w:rsidR="00962545" w:rsidRDefault="005D4832">
            <w:pPr>
              <w:jc w:val="right"/>
            </w:pPr>
            <w:r>
              <w:t>3,649</w:t>
            </w:r>
          </w:p>
        </w:tc>
        <w:tc>
          <w:tcPr>
            <w:tcW w:w="0" w:type="auto"/>
          </w:tcPr>
          <w:p w14:paraId="7D086671" w14:textId="77777777" w:rsidR="00962545" w:rsidRDefault="005D4832" w:rsidP="009D2DF7">
            <w:pPr>
              <w:ind w:firstLine="0"/>
              <w:jc w:val="right"/>
            </w:pPr>
            <w:r>
              <w:t>94</w:t>
            </w:r>
          </w:p>
        </w:tc>
        <w:tc>
          <w:tcPr>
            <w:tcW w:w="0" w:type="auto"/>
          </w:tcPr>
          <w:p w14:paraId="464EF95B" w14:textId="77777777" w:rsidR="00962545" w:rsidRDefault="005D4832" w:rsidP="009D2DF7">
            <w:pPr>
              <w:ind w:hanging="50"/>
              <w:jc w:val="right"/>
            </w:pPr>
            <w:r>
              <w:t>110,236</w:t>
            </w:r>
          </w:p>
        </w:tc>
      </w:tr>
      <w:tr w:rsidR="00962545" w14:paraId="43F7A30A" w14:textId="77777777" w:rsidTr="009D2DF7">
        <w:tc>
          <w:tcPr>
            <w:tcW w:w="881" w:type="pct"/>
          </w:tcPr>
          <w:p w14:paraId="2D06BF77" w14:textId="77777777" w:rsidR="00962545" w:rsidRDefault="005D4832" w:rsidP="009D2DF7">
            <w:pPr>
              <w:ind w:firstLine="0"/>
              <w:jc w:val="left"/>
            </w:pPr>
            <w:r>
              <w:t>J09</w:t>
            </w:r>
          </w:p>
        </w:tc>
        <w:tc>
          <w:tcPr>
            <w:tcW w:w="1518" w:type="pct"/>
          </w:tcPr>
          <w:p w14:paraId="76EC1537" w14:textId="77777777" w:rsidR="00962545" w:rsidRDefault="005D4832" w:rsidP="009D2DF7">
            <w:pPr>
              <w:ind w:firstLine="0"/>
              <w:jc w:val="left"/>
            </w:pPr>
            <w:r>
              <w:t>Influenza due to certain identified influenza viruses</w:t>
            </w:r>
          </w:p>
        </w:tc>
        <w:tc>
          <w:tcPr>
            <w:tcW w:w="0" w:type="auto"/>
          </w:tcPr>
          <w:p w14:paraId="59F6C8C7" w14:textId="77777777" w:rsidR="00962545" w:rsidRDefault="005D4832">
            <w:pPr>
              <w:jc w:val="right"/>
            </w:pPr>
            <w:r>
              <w:t>250</w:t>
            </w:r>
          </w:p>
        </w:tc>
        <w:tc>
          <w:tcPr>
            <w:tcW w:w="0" w:type="auto"/>
          </w:tcPr>
          <w:p w14:paraId="6B81666A" w14:textId="77777777" w:rsidR="00962545" w:rsidRDefault="005D4832" w:rsidP="009D2DF7">
            <w:pPr>
              <w:ind w:firstLine="0"/>
              <w:jc w:val="right"/>
            </w:pPr>
            <w:r>
              <w:t>185</w:t>
            </w:r>
          </w:p>
        </w:tc>
        <w:tc>
          <w:tcPr>
            <w:tcW w:w="0" w:type="auto"/>
          </w:tcPr>
          <w:p w14:paraId="5E42CE77" w14:textId="77777777" w:rsidR="00962545" w:rsidRDefault="005D4832" w:rsidP="009D2DF7">
            <w:pPr>
              <w:ind w:hanging="50"/>
              <w:jc w:val="right"/>
            </w:pPr>
            <w:r>
              <w:t>9</w:t>
            </w:r>
          </w:p>
        </w:tc>
      </w:tr>
      <w:tr w:rsidR="00962545" w14:paraId="35E3E4CA" w14:textId="77777777" w:rsidTr="009D2DF7">
        <w:tc>
          <w:tcPr>
            <w:tcW w:w="881" w:type="pct"/>
          </w:tcPr>
          <w:p w14:paraId="0E36A17C" w14:textId="77777777" w:rsidR="00962545" w:rsidRDefault="005D4832" w:rsidP="009D2DF7">
            <w:pPr>
              <w:ind w:firstLine="0"/>
              <w:jc w:val="left"/>
            </w:pPr>
            <w:r>
              <w:t>J10</w:t>
            </w:r>
          </w:p>
        </w:tc>
        <w:tc>
          <w:tcPr>
            <w:tcW w:w="1518" w:type="pct"/>
          </w:tcPr>
          <w:p w14:paraId="60DDC645" w14:textId="77777777" w:rsidR="00962545" w:rsidRDefault="005D4832" w:rsidP="009D2DF7">
            <w:pPr>
              <w:ind w:firstLine="0"/>
              <w:jc w:val="left"/>
            </w:pPr>
            <w:r>
              <w:t xml:space="preserve">Influenza due to other identified </w:t>
            </w:r>
            <w:r>
              <w:lastRenderedPageBreak/>
              <w:t>influenza virus</w:t>
            </w:r>
          </w:p>
        </w:tc>
        <w:tc>
          <w:tcPr>
            <w:tcW w:w="0" w:type="auto"/>
          </w:tcPr>
          <w:p w14:paraId="370C360F" w14:textId="77777777" w:rsidR="00962545" w:rsidRDefault="005D4832">
            <w:pPr>
              <w:jc w:val="right"/>
            </w:pPr>
            <w:r>
              <w:lastRenderedPageBreak/>
              <w:t>282</w:t>
            </w:r>
          </w:p>
        </w:tc>
        <w:tc>
          <w:tcPr>
            <w:tcW w:w="0" w:type="auto"/>
          </w:tcPr>
          <w:p w14:paraId="6A82B3FD" w14:textId="77777777" w:rsidR="00962545" w:rsidRDefault="005D4832" w:rsidP="009D2DF7">
            <w:pPr>
              <w:ind w:firstLine="0"/>
              <w:jc w:val="right"/>
            </w:pPr>
            <w:r>
              <w:t>151</w:t>
            </w:r>
          </w:p>
        </w:tc>
        <w:tc>
          <w:tcPr>
            <w:tcW w:w="0" w:type="auto"/>
          </w:tcPr>
          <w:p w14:paraId="333FE93F" w14:textId="77777777" w:rsidR="00962545" w:rsidRDefault="005D4832" w:rsidP="009D2DF7">
            <w:pPr>
              <w:ind w:hanging="50"/>
              <w:jc w:val="right"/>
            </w:pPr>
            <w:r>
              <w:t>699</w:t>
            </w:r>
          </w:p>
        </w:tc>
      </w:tr>
      <w:tr w:rsidR="00962545" w14:paraId="6450161A" w14:textId="77777777" w:rsidTr="009D2DF7">
        <w:tc>
          <w:tcPr>
            <w:tcW w:w="881" w:type="pct"/>
          </w:tcPr>
          <w:p w14:paraId="02CCD721" w14:textId="77777777" w:rsidR="00962545" w:rsidRDefault="005D4832" w:rsidP="009D2DF7">
            <w:pPr>
              <w:ind w:firstLine="0"/>
              <w:jc w:val="left"/>
            </w:pPr>
            <w:r>
              <w:lastRenderedPageBreak/>
              <w:t>J11</w:t>
            </w:r>
          </w:p>
        </w:tc>
        <w:tc>
          <w:tcPr>
            <w:tcW w:w="1518" w:type="pct"/>
          </w:tcPr>
          <w:p w14:paraId="0765B3E1" w14:textId="77777777" w:rsidR="00962545" w:rsidRDefault="005D4832" w:rsidP="009D2DF7">
            <w:pPr>
              <w:ind w:firstLine="0"/>
              <w:jc w:val="left"/>
            </w:pPr>
            <w:r>
              <w:t>Influenza due to unidentified influenza virus</w:t>
            </w:r>
          </w:p>
        </w:tc>
        <w:tc>
          <w:tcPr>
            <w:tcW w:w="0" w:type="auto"/>
          </w:tcPr>
          <w:p w14:paraId="63B27CA1" w14:textId="77777777" w:rsidR="00962545" w:rsidRDefault="005D4832">
            <w:pPr>
              <w:jc w:val="right"/>
            </w:pPr>
            <w:r>
              <w:t>1,003</w:t>
            </w:r>
          </w:p>
        </w:tc>
        <w:tc>
          <w:tcPr>
            <w:tcW w:w="0" w:type="auto"/>
          </w:tcPr>
          <w:p w14:paraId="51641EAB" w14:textId="77777777" w:rsidR="00962545" w:rsidRDefault="005D4832" w:rsidP="009D2DF7">
            <w:pPr>
              <w:ind w:firstLine="0"/>
              <w:jc w:val="right"/>
            </w:pPr>
            <w:r>
              <w:t>77</w:t>
            </w:r>
          </w:p>
        </w:tc>
        <w:tc>
          <w:tcPr>
            <w:tcW w:w="0" w:type="auto"/>
          </w:tcPr>
          <w:p w14:paraId="08F97026" w14:textId="77777777" w:rsidR="00962545" w:rsidRDefault="005D4832" w:rsidP="009D2DF7">
            <w:pPr>
              <w:ind w:hanging="50"/>
              <w:jc w:val="right"/>
            </w:pPr>
            <w:r>
              <w:t>34,949</w:t>
            </w:r>
          </w:p>
        </w:tc>
      </w:tr>
      <w:tr w:rsidR="00962545" w14:paraId="41419DB8" w14:textId="77777777" w:rsidTr="009D2DF7">
        <w:tc>
          <w:tcPr>
            <w:tcW w:w="881" w:type="pct"/>
          </w:tcPr>
          <w:p w14:paraId="6F6CDB67" w14:textId="77777777" w:rsidR="00962545" w:rsidRDefault="005D4832" w:rsidP="009D2DF7">
            <w:pPr>
              <w:ind w:firstLine="0"/>
              <w:jc w:val="left"/>
            </w:pPr>
            <w:r>
              <w:t>J12</w:t>
            </w:r>
          </w:p>
        </w:tc>
        <w:tc>
          <w:tcPr>
            <w:tcW w:w="1518" w:type="pct"/>
          </w:tcPr>
          <w:p w14:paraId="3E29F734" w14:textId="77777777" w:rsidR="00962545" w:rsidRDefault="005D4832" w:rsidP="009D2DF7">
            <w:pPr>
              <w:ind w:firstLine="0"/>
              <w:jc w:val="left"/>
            </w:pPr>
            <w:r>
              <w:t>Viral pneumonia, not elsewhere classified</w:t>
            </w:r>
          </w:p>
        </w:tc>
        <w:tc>
          <w:tcPr>
            <w:tcW w:w="0" w:type="auto"/>
          </w:tcPr>
          <w:p w14:paraId="6AFD583C" w14:textId="77777777" w:rsidR="00962545" w:rsidRDefault="005D4832">
            <w:pPr>
              <w:jc w:val="right"/>
            </w:pPr>
            <w:r>
              <w:t>206</w:t>
            </w:r>
          </w:p>
        </w:tc>
        <w:tc>
          <w:tcPr>
            <w:tcW w:w="0" w:type="auto"/>
          </w:tcPr>
          <w:p w14:paraId="142EE78B" w14:textId="77777777" w:rsidR="00962545" w:rsidRDefault="005D4832" w:rsidP="009D2DF7">
            <w:pPr>
              <w:ind w:firstLine="0"/>
              <w:jc w:val="right"/>
            </w:pPr>
            <w:r>
              <w:t>189</w:t>
            </w:r>
          </w:p>
        </w:tc>
        <w:tc>
          <w:tcPr>
            <w:tcW w:w="0" w:type="auto"/>
          </w:tcPr>
          <w:p w14:paraId="667568C8" w14:textId="77777777" w:rsidR="00962545" w:rsidRDefault="005D4832" w:rsidP="009D2DF7">
            <w:pPr>
              <w:ind w:hanging="50"/>
              <w:jc w:val="right"/>
            </w:pPr>
            <w:r>
              <w:t>189</w:t>
            </w:r>
          </w:p>
        </w:tc>
      </w:tr>
      <w:tr w:rsidR="00962545" w14:paraId="7D399549" w14:textId="77777777" w:rsidTr="009D2DF7">
        <w:tc>
          <w:tcPr>
            <w:tcW w:w="881" w:type="pct"/>
          </w:tcPr>
          <w:p w14:paraId="0D4C6640" w14:textId="77777777" w:rsidR="00962545" w:rsidRDefault="005D4832" w:rsidP="009D2DF7">
            <w:pPr>
              <w:ind w:firstLine="0"/>
              <w:jc w:val="left"/>
            </w:pPr>
            <w:r>
              <w:t>J13</w:t>
            </w:r>
          </w:p>
        </w:tc>
        <w:tc>
          <w:tcPr>
            <w:tcW w:w="1518" w:type="pct"/>
          </w:tcPr>
          <w:p w14:paraId="46FB66E3" w14:textId="77777777" w:rsidR="00962545" w:rsidRDefault="005D4832" w:rsidP="009D2DF7">
            <w:pPr>
              <w:ind w:firstLine="0"/>
              <w:jc w:val="left"/>
            </w:pPr>
            <w:r>
              <w:t>Pneumonia due to Streptococcus pneumoniae</w:t>
            </w:r>
          </w:p>
        </w:tc>
        <w:tc>
          <w:tcPr>
            <w:tcW w:w="0" w:type="auto"/>
          </w:tcPr>
          <w:p w14:paraId="35A6F0CD" w14:textId="77777777" w:rsidR="00962545" w:rsidRDefault="005D4832">
            <w:pPr>
              <w:jc w:val="right"/>
            </w:pPr>
            <w:r>
              <w:t>129</w:t>
            </w:r>
          </w:p>
        </w:tc>
        <w:tc>
          <w:tcPr>
            <w:tcW w:w="0" w:type="auto"/>
          </w:tcPr>
          <w:p w14:paraId="6070B63F" w14:textId="77777777" w:rsidR="00962545" w:rsidRDefault="005D4832" w:rsidP="009D2DF7">
            <w:pPr>
              <w:ind w:firstLine="0"/>
              <w:jc w:val="right"/>
            </w:pPr>
            <w:r>
              <w:t>265</w:t>
            </w:r>
          </w:p>
        </w:tc>
        <w:tc>
          <w:tcPr>
            <w:tcW w:w="0" w:type="auto"/>
          </w:tcPr>
          <w:p w14:paraId="5F0C7D8E" w14:textId="77777777" w:rsidR="00962545" w:rsidRDefault="005D4832" w:rsidP="009D2DF7">
            <w:pPr>
              <w:ind w:hanging="50"/>
              <w:jc w:val="right"/>
            </w:pPr>
            <w:r>
              <w:t>80</w:t>
            </w:r>
          </w:p>
        </w:tc>
      </w:tr>
      <w:tr w:rsidR="00962545" w14:paraId="2CA496F2" w14:textId="77777777" w:rsidTr="009D2DF7">
        <w:tc>
          <w:tcPr>
            <w:tcW w:w="881" w:type="pct"/>
          </w:tcPr>
          <w:p w14:paraId="25211685" w14:textId="77777777" w:rsidR="00962545" w:rsidRDefault="005D4832" w:rsidP="009D2DF7">
            <w:pPr>
              <w:ind w:firstLine="0"/>
              <w:jc w:val="left"/>
            </w:pPr>
            <w:r>
              <w:t>J14</w:t>
            </w:r>
          </w:p>
        </w:tc>
        <w:tc>
          <w:tcPr>
            <w:tcW w:w="1518" w:type="pct"/>
          </w:tcPr>
          <w:p w14:paraId="0169AFAE" w14:textId="77777777" w:rsidR="00962545" w:rsidRDefault="005D4832" w:rsidP="009D2DF7">
            <w:pPr>
              <w:ind w:firstLine="0"/>
              <w:jc w:val="left"/>
            </w:pPr>
            <w:r>
              <w:t>Pneumonia due to Hemophilus influenzae</w:t>
            </w:r>
          </w:p>
        </w:tc>
        <w:tc>
          <w:tcPr>
            <w:tcW w:w="0" w:type="auto"/>
          </w:tcPr>
          <w:p w14:paraId="4E856500" w14:textId="77777777" w:rsidR="00962545" w:rsidRDefault="005D4832">
            <w:pPr>
              <w:jc w:val="right"/>
            </w:pPr>
            <w:r>
              <w:t>18</w:t>
            </w:r>
          </w:p>
        </w:tc>
        <w:tc>
          <w:tcPr>
            <w:tcW w:w="0" w:type="auto"/>
          </w:tcPr>
          <w:p w14:paraId="6E809314" w14:textId="77777777" w:rsidR="00962545" w:rsidRDefault="005D4832" w:rsidP="009D2DF7">
            <w:pPr>
              <w:ind w:firstLine="0"/>
              <w:jc w:val="right"/>
            </w:pPr>
            <w:r>
              <w:t>44</w:t>
            </w:r>
          </w:p>
        </w:tc>
        <w:tc>
          <w:tcPr>
            <w:tcW w:w="0" w:type="auto"/>
          </w:tcPr>
          <w:p w14:paraId="55976904" w14:textId="77777777" w:rsidR="00962545" w:rsidRDefault="005D4832" w:rsidP="009D2DF7">
            <w:pPr>
              <w:ind w:hanging="50"/>
              <w:jc w:val="right"/>
            </w:pPr>
            <w:r>
              <w:t>34</w:t>
            </w:r>
          </w:p>
        </w:tc>
      </w:tr>
      <w:tr w:rsidR="00962545" w14:paraId="7F2454C9" w14:textId="77777777" w:rsidTr="009D2DF7">
        <w:tc>
          <w:tcPr>
            <w:tcW w:w="881" w:type="pct"/>
          </w:tcPr>
          <w:p w14:paraId="413F893F" w14:textId="77777777" w:rsidR="00962545" w:rsidRDefault="005D4832" w:rsidP="009D2DF7">
            <w:pPr>
              <w:ind w:firstLine="0"/>
              <w:jc w:val="left"/>
            </w:pPr>
            <w:r>
              <w:t>J15</w:t>
            </w:r>
          </w:p>
        </w:tc>
        <w:tc>
          <w:tcPr>
            <w:tcW w:w="1518" w:type="pct"/>
          </w:tcPr>
          <w:p w14:paraId="3D810CBB" w14:textId="77777777" w:rsidR="00962545" w:rsidRDefault="005D4832" w:rsidP="009D2DF7">
            <w:pPr>
              <w:ind w:firstLine="0"/>
              <w:jc w:val="left"/>
            </w:pPr>
            <w:r>
              <w:t>Bacterial pneumonia, not elsewhere classified</w:t>
            </w:r>
          </w:p>
        </w:tc>
        <w:tc>
          <w:tcPr>
            <w:tcW w:w="0" w:type="auto"/>
          </w:tcPr>
          <w:p w14:paraId="1AD2296B" w14:textId="77777777" w:rsidR="00962545" w:rsidRDefault="005D4832">
            <w:pPr>
              <w:jc w:val="right"/>
            </w:pPr>
            <w:r>
              <w:t>2,489</w:t>
            </w:r>
          </w:p>
        </w:tc>
        <w:tc>
          <w:tcPr>
            <w:tcW w:w="0" w:type="auto"/>
          </w:tcPr>
          <w:p w14:paraId="0B8BAC4A" w14:textId="77777777" w:rsidR="00962545" w:rsidRDefault="005D4832" w:rsidP="009D2DF7">
            <w:pPr>
              <w:ind w:firstLine="0"/>
              <w:jc w:val="right"/>
            </w:pPr>
            <w:r>
              <w:t>1,129</w:t>
            </w:r>
          </w:p>
        </w:tc>
        <w:tc>
          <w:tcPr>
            <w:tcW w:w="0" w:type="auto"/>
          </w:tcPr>
          <w:p w14:paraId="085D5220" w14:textId="77777777" w:rsidR="00962545" w:rsidRDefault="005D4832" w:rsidP="009D2DF7">
            <w:pPr>
              <w:ind w:hanging="50"/>
              <w:jc w:val="right"/>
            </w:pPr>
            <w:r>
              <w:t>1,870</w:t>
            </w:r>
          </w:p>
        </w:tc>
      </w:tr>
      <w:tr w:rsidR="00962545" w14:paraId="522C129E" w14:textId="77777777" w:rsidTr="009D2DF7">
        <w:tc>
          <w:tcPr>
            <w:tcW w:w="881" w:type="pct"/>
          </w:tcPr>
          <w:p w14:paraId="2FD5A7F2" w14:textId="77777777" w:rsidR="00962545" w:rsidRDefault="005D4832" w:rsidP="009D2DF7">
            <w:pPr>
              <w:ind w:firstLine="0"/>
              <w:jc w:val="left"/>
            </w:pPr>
            <w:r>
              <w:t>J16</w:t>
            </w:r>
          </w:p>
        </w:tc>
        <w:tc>
          <w:tcPr>
            <w:tcW w:w="1518" w:type="pct"/>
          </w:tcPr>
          <w:p w14:paraId="3298AB62" w14:textId="77777777" w:rsidR="00962545" w:rsidRDefault="005D4832" w:rsidP="009D2DF7">
            <w:pPr>
              <w:ind w:firstLine="0"/>
              <w:jc w:val="left"/>
            </w:pPr>
            <w:r>
              <w:t>Pneumonia due to other infectious organisms, not elsewhere classified</w:t>
            </w:r>
          </w:p>
        </w:tc>
        <w:tc>
          <w:tcPr>
            <w:tcW w:w="0" w:type="auto"/>
          </w:tcPr>
          <w:p w14:paraId="25F3987C" w14:textId="77777777" w:rsidR="00962545" w:rsidRDefault="005D4832">
            <w:pPr>
              <w:jc w:val="right"/>
            </w:pPr>
            <w:r>
              <w:t>60</w:t>
            </w:r>
          </w:p>
        </w:tc>
        <w:tc>
          <w:tcPr>
            <w:tcW w:w="0" w:type="auto"/>
          </w:tcPr>
          <w:p w14:paraId="0D2D8446" w14:textId="77777777" w:rsidR="00962545" w:rsidRDefault="005D4832" w:rsidP="009D2DF7">
            <w:pPr>
              <w:ind w:firstLine="0"/>
              <w:jc w:val="right"/>
            </w:pPr>
            <w:r>
              <w:t>37</w:t>
            </w:r>
          </w:p>
        </w:tc>
        <w:tc>
          <w:tcPr>
            <w:tcW w:w="0" w:type="auto"/>
          </w:tcPr>
          <w:p w14:paraId="26381FE3" w14:textId="77777777" w:rsidR="00962545" w:rsidRDefault="005D4832" w:rsidP="009D2DF7">
            <w:pPr>
              <w:ind w:hanging="50"/>
              <w:jc w:val="right"/>
            </w:pPr>
            <w:r>
              <w:t>62</w:t>
            </w:r>
          </w:p>
        </w:tc>
      </w:tr>
      <w:tr w:rsidR="00962545" w14:paraId="4A20DACB" w14:textId="77777777" w:rsidTr="009D2DF7">
        <w:tc>
          <w:tcPr>
            <w:tcW w:w="881" w:type="pct"/>
          </w:tcPr>
          <w:p w14:paraId="7FD3185A" w14:textId="77777777" w:rsidR="00962545" w:rsidRDefault="005D4832" w:rsidP="009D2DF7">
            <w:pPr>
              <w:ind w:firstLine="0"/>
              <w:jc w:val="left"/>
            </w:pPr>
            <w:r>
              <w:t>J17</w:t>
            </w:r>
          </w:p>
        </w:tc>
        <w:tc>
          <w:tcPr>
            <w:tcW w:w="1518" w:type="pct"/>
          </w:tcPr>
          <w:p w14:paraId="605A368B" w14:textId="77777777" w:rsidR="00962545" w:rsidRDefault="005D4832" w:rsidP="009D2DF7">
            <w:pPr>
              <w:ind w:firstLine="0"/>
              <w:jc w:val="left"/>
            </w:pPr>
            <w:r>
              <w:t>Pneumonia in diseases classified elsewhere</w:t>
            </w:r>
          </w:p>
        </w:tc>
        <w:tc>
          <w:tcPr>
            <w:tcW w:w="0" w:type="auto"/>
          </w:tcPr>
          <w:p w14:paraId="7FEB6A74" w14:textId="77777777" w:rsidR="00962545" w:rsidRDefault="005D4832">
            <w:pPr>
              <w:jc w:val="right"/>
            </w:pPr>
            <w:r>
              <w:t>17</w:t>
            </w:r>
          </w:p>
        </w:tc>
        <w:tc>
          <w:tcPr>
            <w:tcW w:w="0" w:type="auto"/>
          </w:tcPr>
          <w:p w14:paraId="055FDCEE" w14:textId="77777777" w:rsidR="00962545" w:rsidRDefault="005D4832" w:rsidP="009D2DF7">
            <w:pPr>
              <w:ind w:firstLine="0"/>
              <w:jc w:val="right"/>
            </w:pPr>
            <w:r>
              <w:t>15</w:t>
            </w:r>
          </w:p>
        </w:tc>
        <w:tc>
          <w:tcPr>
            <w:tcW w:w="0" w:type="auto"/>
          </w:tcPr>
          <w:p w14:paraId="49AB4272" w14:textId="77777777" w:rsidR="00962545" w:rsidRDefault="005D4832" w:rsidP="009D2DF7">
            <w:pPr>
              <w:ind w:hanging="50"/>
              <w:jc w:val="right"/>
            </w:pPr>
            <w:r>
              <w:t>38</w:t>
            </w:r>
          </w:p>
        </w:tc>
      </w:tr>
      <w:tr w:rsidR="00962545" w14:paraId="44F52BAC" w14:textId="77777777" w:rsidTr="009D2DF7">
        <w:tc>
          <w:tcPr>
            <w:tcW w:w="881" w:type="pct"/>
          </w:tcPr>
          <w:p w14:paraId="69766D3E" w14:textId="77777777" w:rsidR="00962545" w:rsidRDefault="005D4832" w:rsidP="009D2DF7">
            <w:pPr>
              <w:ind w:firstLine="0"/>
              <w:jc w:val="left"/>
            </w:pPr>
            <w:r>
              <w:t>J18</w:t>
            </w:r>
          </w:p>
        </w:tc>
        <w:tc>
          <w:tcPr>
            <w:tcW w:w="1518" w:type="pct"/>
          </w:tcPr>
          <w:p w14:paraId="7F49D902" w14:textId="77777777" w:rsidR="00962545" w:rsidRDefault="005D4832" w:rsidP="009D2DF7">
            <w:pPr>
              <w:ind w:firstLine="0"/>
              <w:jc w:val="left"/>
            </w:pPr>
            <w:r>
              <w:t>Pneumonia, unspecified organism</w:t>
            </w:r>
          </w:p>
        </w:tc>
        <w:tc>
          <w:tcPr>
            <w:tcW w:w="0" w:type="auto"/>
          </w:tcPr>
          <w:p w14:paraId="4F171ABC" w14:textId="77777777" w:rsidR="00962545" w:rsidRDefault="005D4832">
            <w:pPr>
              <w:jc w:val="right"/>
            </w:pPr>
            <w:r>
              <w:t>8,576</w:t>
            </w:r>
          </w:p>
        </w:tc>
        <w:tc>
          <w:tcPr>
            <w:tcW w:w="0" w:type="auto"/>
          </w:tcPr>
          <w:p w14:paraId="4469859F" w14:textId="77777777" w:rsidR="00962545" w:rsidRDefault="005D4832" w:rsidP="009D2DF7">
            <w:pPr>
              <w:ind w:firstLine="0"/>
              <w:jc w:val="right"/>
            </w:pPr>
            <w:r>
              <w:t>4,501</w:t>
            </w:r>
          </w:p>
        </w:tc>
        <w:tc>
          <w:tcPr>
            <w:tcW w:w="0" w:type="auto"/>
          </w:tcPr>
          <w:p w14:paraId="1F38111C" w14:textId="77777777" w:rsidR="00962545" w:rsidRDefault="005D4832" w:rsidP="009D2DF7">
            <w:pPr>
              <w:ind w:hanging="50"/>
              <w:jc w:val="right"/>
            </w:pPr>
            <w:r>
              <w:t>66,232</w:t>
            </w:r>
          </w:p>
        </w:tc>
      </w:tr>
      <w:tr w:rsidR="00962545" w14:paraId="70C641D3" w14:textId="77777777" w:rsidTr="009D2DF7">
        <w:tc>
          <w:tcPr>
            <w:tcW w:w="881" w:type="pct"/>
          </w:tcPr>
          <w:p w14:paraId="0C9950C9" w14:textId="77777777" w:rsidR="00962545" w:rsidRDefault="005D4832" w:rsidP="009D2DF7">
            <w:pPr>
              <w:ind w:firstLine="0"/>
              <w:jc w:val="left"/>
            </w:pPr>
            <w:r>
              <w:t>J20</w:t>
            </w:r>
          </w:p>
        </w:tc>
        <w:tc>
          <w:tcPr>
            <w:tcW w:w="1518" w:type="pct"/>
          </w:tcPr>
          <w:p w14:paraId="70BCE6B0" w14:textId="77777777" w:rsidR="00962545" w:rsidRDefault="005D4832" w:rsidP="009D2DF7">
            <w:pPr>
              <w:ind w:firstLine="0"/>
              <w:jc w:val="left"/>
            </w:pPr>
            <w:r>
              <w:t>Acute bronchitis</w:t>
            </w:r>
          </w:p>
        </w:tc>
        <w:tc>
          <w:tcPr>
            <w:tcW w:w="0" w:type="auto"/>
          </w:tcPr>
          <w:p w14:paraId="19EAEC92" w14:textId="77777777" w:rsidR="00962545" w:rsidRDefault="005D4832">
            <w:pPr>
              <w:jc w:val="right"/>
            </w:pPr>
            <w:r>
              <w:t>2,431</w:t>
            </w:r>
          </w:p>
        </w:tc>
        <w:tc>
          <w:tcPr>
            <w:tcW w:w="0" w:type="auto"/>
          </w:tcPr>
          <w:p w14:paraId="64824F9D" w14:textId="77777777" w:rsidR="00962545" w:rsidRDefault="005D4832" w:rsidP="009D2DF7">
            <w:pPr>
              <w:ind w:firstLine="0"/>
              <w:jc w:val="right"/>
            </w:pPr>
            <w:r>
              <w:t>297</w:t>
            </w:r>
          </w:p>
        </w:tc>
        <w:tc>
          <w:tcPr>
            <w:tcW w:w="0" w:type="auto"/>
          </w:tcPr>
          <w:p w14:paraId="76352B2D" w14:textId="77777777" w:rsidR="00962545" w:rsidRDefault="005D4832" w:rsidP="009D2DF7">
            <w:pPr>
              <w:ind w:hanging="50"/>
              <w:jc w:val="right"/>
            </w:pPr>
            <w:r>
              <w:t>148,963</w:t>
            </w:r>
          </w:p>
        </w:tc>
      </w:tr>
      <w:tr w:rsidR="00962545" w14:paraId="58970E60" w14:textId="77777777" w:rsidTr="009D2DF7">
        <w:tc>
          <w:tcPr>
            <w:tcW w:w="881" w:type="pct"/>
          </w:tcPr>
          <w:p w14:paraId="00D82BD3" w14:textId="77777777" w:rsidR="00962545" w:rsidRDefault="005D4832" w:rsidP="009D2DF7">
            <w:pPr>
              <w:ind w:firstLine="0"/>
              <w:jc w:val="left"/>
            </w:pPr>
            <w:r>
              <w:t>J21</w:t>
            </w:r>
          </w:p>
        </w:tc>
        <w:tc>
          <w:tcPr>
            <w:tcW w:w="1518" w:type="pct"/>
          </w:tcPr>
          <w:p w14:paraId="0015EDFC" w14:textId="77777777" w:rsidR="00962545" w:rsidRDefault="005D4832" w:rsidP="009D2DF7">
            <w:pPr>
              <w:ind w:firstLine="0"/>
              <w:jc w:val="left"/>
            </w:pPr>
            <w:r>
              <w:t>Acute bronchiolitis</w:t>
            </w:r>
          </w:p>
        </w:tc>
        <w:tc>
          <w:tcPr>
            <w:tcW w:w="0" w:type="auto"/>
          </w:tcPr>
          <w:p w14:paraId="64579617" w14:textId="77777777" w:rsidR="00962545" w:rsidRDefault="005D4832">
            <w:pPr>
              <w:jc w:val="right"/>
            </w:pPr>
            <w:r>
              <w:t>2,874</w:t>
            </w:r>
          </w:p>
        </w:tc>
        <w:tc>
          <w:tcPr>
            <w:tcW w:w="0" w:type="auto"/>
          </w:tcPr>
          <w:p w14:paraId="0F25E8E1" w14:textId="77777777" w:rsidR="00962545" w:rsidRDefault="005D4832" w:rsidP="009D2DF7">
            <w:pPr>
              <w:ind w:firstLine="0"/>
              <w:jc w:val="right"/>
            </w:pPr>
            <w:r>
              <w:t>707</w:t>
            </w:r>
          </w:p>
        </w:tc>
        <w:tc>
          <w:tcPr>
            <w:tcW w:w="0" w:type="auto"/>
          </w:tcPr>
          <w:p w14:paraId="3C63B803" w14:textId="77777777" w:rsidR="00962545" w:rsidRDefault="005D4832" w:rsidP="009D2DF7">
            <w:pPr>
              <w:ind w:hanging="50"/>
              <w:jc w:val="right"/>
            </w:pPr>
            <w:r>
              <w:t>6,178</w:t>
            </w:r>
          </w:p>
        </w:tc>
      </w:tr>
      <w:tr w:rsidR="00962545" w14:paraId="40D714FF" w14:textId="77777777" w:rsidTr="009D2DF7">
        <w:tc>
          <w:tcPr>
            <w:tcW w:w="881" w:type="pct"/>
          </w:tcPr>
          <w:p w14:paraId="360F5710" w14:textId="77777777" w:rsidR="00962545" w:rsidRDefault="005D4832" w:rsidP="009D2DF7">
            <w:pPr>
              <w:ind w:firstLine="0"/>
              <w:jc w:val="left"/>
            </w:pPr>
            <w:r>
              <w:t>J22</w:t>
            </w:r>
          </w:p>
        </w:tc>
        <w:tc>
          <w:tcPr>
            <w:tcW w:w="1518" w:type="pct"/>
          </w:tcPr>
          <w:p w14:paraId="058BC0A8" w14:textId="77777777" w:rsidR="00962545" w:rsidRDefault="005D4832" w:rsidP="009D2DF7">
            <w:pPr>
              <w:ind w:firstLine="0"/>
              <w:jc w:val="left"/>
            </w:pPr>
            <w:r>
              <w:t>Unspecified acute lower respiratory infection</w:t>
            </w:r>
          </w:p>
        </w:tc>
        <w:tc>
          <w:tcPr>
            <w:tcW w:w="0" w:type="auto"/>
          </w:tcPr>
          <w:p w14:paraId="5D6A9737" w14:textId="77777777" w:rsidR="00962545" w:rsidRDefault="005D4832">
            <w:pPr>
              <w:jc w:val="right"/>
            </w:pPr>
            <w:r>
              <w:t>356</w:t>
            </w:r>
          </w:p>
        </w:tc>
        <w:tc>
          <w:tcPr>
            <w:tcW w:w="0" w:type="auto"/>
          </w:tcPr>
          <w:p w14:paraId="5D37FCEF" w14:textId="77777777" w:rsidR="00962545" w:rsidRDefault="005D4832" w:rsidP="009D2DF7">
            <w:pPr>
              <w:ind w:firstLine="0"/>
              <w:jc w:val="right"/>
            </w:pPr>
            <w:r>
              <w:t>55</w:t>
            </w:r>
          </w:p>
        </w:tc>
        <w:tc>
          <w:tcPr>
            <w:tcW w:w="0" w:type="auto"/>
          </w:tcPr>
          <w:p w14:paraId="47EF4280" w14:textId="77777777" w:rsidR="00962545" w:rsidRDefault="005D4832" w:rsidP="009D2DF7">
            <w:pPr>
              <w:ind w:hanging="50"/>
              <w:jc w:val="right"/>
            </w:pPr>
            <w:r>
              <w:t>9,425</w:t>
            </w:r>
          </w:p>
        </w:tc>
      </w:tr>
      <w:tr w:rsidR="00962545" w14:paraId="751AD933" w14:textId="77777777" w:rsidTr="009D2DF7">
        <w:tc>
          <w:tcPr>
            <w:tcW w:w="881" w:type="pct"/>
          </w:tcPr>
          <w:p w14:paraId="164D5514" w14:textId="77777777" w:rsidR="00962545" w:rsidRDefault="005D4832" w:rsidP="009D2DF7">
            <w:pPr>
              <w:ind w:firstLine="0"/>
              <w:jc w:val="left"/>
            </w:pPr>
            <w:r>
              <w:t>J32</w:t>
            </w:r>
          </w:p>
        </w:tc>
        <w:tc>
          <w:tcPr>
            <w:tcW w:w="1518" w:type="pct"/>
          </w:tcPr>
          <w:p w14:paraId="2FC59CF5" w14:textId="77777777" w:rsidR="00962545" w:rsidRDefault="005D4832" w:rsidP="009D2DF7">
            <w:pPr>
              <w:ind w:firstLine="0"/>
              <w:jc w:val="left"/>
            </w:pPr>
            <w:r>
              <w:t>Chronic sinusitis</w:t>
            </w:r>
          </w:p>
        </w:tc>
        <w:tc>
          <w:tcPr>
            <w:tcW w:w="0" w:type="auto"/>
          </w:tcPr>
          <w:p w14:paraId="4B2341CA" w14:textId="77777777" w:rsidR="00962545" w:rsidRDefault="005D4832">
            <w:pPr>
              <w:jc w:val="right"/>
            </w:pPr>
            <w:r>
              <w:t>3,298</w:t>
            </w:r>
          </w:p>
        </w:tc>
        <w:tc>
          <w:tcPr>
            <w:tcW w:w="0" w:type="auto"/>
          </w:tcPr>
          <w:p w14:paraId="229FB39B" w14:textId="77777777" w:rsidR="00962545" w:rsidRDefault="005D4832" w:rsidP="009D2DF7">
            <w:pPr>
              <w:ind w:firstLine="0"/>
              <w:jc w:val="right"/>
            </w:pPr>
            <w:r>
              <w:t>405</w:t>
            </w:r>
          </w:p>
        </w:tc>
        <w:tc>
          <w:tcPr>
            <w:tcW w:w="0" w:type="auto"/>
          </w:tcPr>
          <w:p w14:paraId="63BA1740" w14:textId="77777777" w:rsidR="00962545" w:rsidRDefault="005D4832" w:rsidP="009D2DF7">
            <w:pPr>
              <w:ind w:hanging="50"/>
              <w:jc w:val="right"/>
            </w:pPr>
            <w:r>
              <w:t>52,899</w:t>
            </w:r>
          </w:p>
        </w:tc>
      </w:tr>
      <w:tr w:rsidR="00962545" w14:paraId="6706D8E3" w14:textId="77777777" w:rsidTr="009D2DF7">
        <w:tc>
          <w:tcPr>
            <w:tcW w:w="881" w:type="pct"/>
          </w:tcPr>
          <w:p w14:paraId="220B6966" w14:textId="77777777" w:rsidR="00962545" w:rsidRDefault="005D4832" w:rsidP="009D2DF7">
            <w:pPr>
              <w:ind w:firstLine="0"/>
              <w:jc w:val="left"/>
            </w:pPr>
            <w:r>
              <w:t>J36</w:t>
            </w:r>
          </w:p>
        </w:tc>
        <w:tc>
          <w:tcPr>
            <w:tcW w:w="1518" w:type="pct"/>
          </w:tcPr>
          <w:p w14:paraId="2AD728E0" w14:textId="77777777" w:rsidR="00962545" w:rsidRDefault="005D4832" w:rsidP="009D2DF7">
            <w:pPr>
              <w:ind w:firstLine="0"/>
              <w:jc w:val="left"/>
            </w:pPr>
            <w:r>
              <w:t>Peritonsillar abscess</w:t>
            </w:r>
          </w:p>
        </w:tc>
        <w:tc>
          <w:tcPr>
            <w:tcW w:w="0" w:type="auto"/>
          </w:tcPr>
          <w:p w14:paraId="1B47E368" w14:textId="77777777" w:rsidR="00962545" w:rsidRDefault="005D4832">
            <w:pPr>
              <w:jc w:val="right"/>
            </w:pPr>
            <w:r>
              <w:t>1,095</w:t>
            </w:r>
          </w:p>
        </w:tc>
        <w:tc>
          <w:tcPr>
            <w:tcW w:w="0" w:type="auto"/>
          </w:tcPr>
          <w:p w14:paraId="2FEBD1F1" w14:textId="77777777" w:rsidR="00962545" w:rsidRDefault="005D4832" w:rsidP="009D2DF7">
            <w:pPr>
              <w:ind w:firstLine="0"/>
              <w:jc w:val="right"/>
            </w:pPr>
            <w:r>
              <w:t>254</w:t>
            </w:r>
          </w:p>
        </w:tc>
        <w:tc>
          <w:tcPr>
            <w:tcW w:w="0" w:type="auto"/>
          </w:tcPr>
          <w:p w14:paraId="04E1D722" w14:textId="77777777" w:rsidR="00962545" w:rsidRDefault="005D4832" w:rsidP="009D2DF7">
            <w:pPr>
              <w:ind w:hanging="50"/>
              <w:jc w:val="right"/>
            </w:pPr>
            <w:r>
              <w:t>1,239</w:t>
            </w:r>
          </w:p>
        </w:tc>
      </w:tr>
      <w:tr w:rsidR="00962545" w14:paraId="461C3638" w14:textId="77777777" w:rsidTr="009D2DF7">
        <w:tc>
          <w:tcPr>
            <w:tcW w:w="881" w:type="pct"/>
          </w:tcPr>
          <w:p w14:paraId="0CBB7CBF" w14:textId="77777777" w:rsidR="00962545" w:rsidRDefault="005D4832" w:rsidP="009D2DF7">
            <w:pPr>
              <w:ind w:firstLine="0"/>
              <w:jc w:val="left"/>
            </w:pPr>
            <w:r>
              <w:lastRenderedPageBreak/>
              <w:t>J40</w:t>
            </w:r>
          </w:p>
        </w:tc>
        <w:tc>
          <w:tcPr>
            <w:tcW w:w="1518" w:type="pct"/>
          </w:tcPr>
          <w:p w14:paraId="0FAD5DAB" w14:textId="77777777" w:rsidR="00962545" w:rsidRDefault="005D4832" w:rsidP="009D2DF7">
            <w:pPr>
              <w:ind w:firstLine="0"/>
              <w:jc w:val="left"/>
            </w:pPr>
            <w:r>
              <w:t>Bronchitis, not specified as acute or chronic</w:t>
            </w:r>
          </w:p>
        </w:tc>
        <w:tc>
          <w:tcPr>
            <w:tcW w:w="0" w:type="auto"/>
          </w:tcPr>
          <w:p w14:paraId="08EF1808" w14:textId="77777777" w:rsidR="00962545" w:rsidRDefault="005D4832">
            <w:pPr>
              <w:jc w:val="right"/>
            </w:pPr>
            <w:r>
              <w:t>893</w:t>
            </w:r>
          </w:p>
        </w:tc>
        <w:tc>
          <w:tcPr>
            <w:tcW w:w="0" w:type="auto"/>
          </w:tcPr>
          <w:p w14:paraId="57799324" w14:textId="77777777" w:rsidR="00962545" w:rsidRDefault="005D4832" w:rsidP="009D2DF7">
            <w:pPr>
              <w:ind w:firstLine="0"/>
              <w:jc w:val="right"/>
            </w:pPr>
            <w:r>
              <w:t>49</w:t>
            </w:r>
          </w:p>
        </w:tc>
        <w:tc>
          <w:tcPr>
            <w:tcW w:w="0" w:type="auto"/>
          </w:tcPr>
          <w:p w14:paraId="6E0EBAAB" w14:textId="77777777" w:rsidR="00962545" w:rsidRDefault="005D4832" w:rsidP="009D2DF7">
            <w:pPr>
              <w:ind w:hanging="50"/>
              <w:jc w:val="right"/>
            </w:pPr>
            <w:r>
              <w:t>77,272</w:t>
            </w:r>
          </w:p>
        </w:tc>
      </w:tr>
      <w:tr w:rsidR="00962545" w14:paraId="7F33AD49" w14:textId="77777777" w:rsidTr="009D2DF7">
        <w:tc>
          <w:tcPr>
            <w:tcW w:w="881" w:type="pct"/>
          </w:tcPr>
          <w:p w14:paraId="4358E52D" w14:textId="77777777" w:rsidR="00962545" w:rsidRDefault="005D4832" w:rsidP="009D2DF7">
            <w:pPr>
              <w:ind w:firstLine="0"/>
              <w:jc w:val="left"/>
            </w:pPr>
            <w:r>
              <w:t>J85</w:t>
            </w:r>
          </w:p>
        </w:tc>
        <w:tc>
          <w:tcPr>
            <w:tcW w:w="1518" w:type="pct"/>
          </w:tcPr>
          <w:p w14:paraId="445CB93A" w14:textId="77777777" w:rsidR="00962545" w:rsidRDefault="005D4832" w:rsidP="009D2DF7">
            <w:pPr>
              <w:ind w:firstLine="0"/>
              <w:jc w:val="left"/>
            </w:pPr>
            <w:r>
              <w:t>Abscess of lung and mediastinum</w:t>
            </w:r>
          </w:p>
        </w:tc>
        <w:tc>
          <w:tcPr>
            <w:tcW w:w="0" w:type="auto"/>
          </w:tcPr>
          <w:p w14:paraId="343AC3A8" w14:textId="77777777" w:rsidR="00962545" w:rsidRDefault="005D4832">
            <w:pPr>
              <w:jc w:val="right"/>
            </w:pPr>
            <w:r>
              <w:t>98</w:t>
            </w:r>
          </w:p>
        </w:tc>
        <w:tc>
          <w:tcPr>
            <w:tcW w:w="0" w:type="auto"/>
          </w:tcPr>
          <w:p w14:paraId="4D70D8D9" w14:textId="77777777" w:rsidR="00962545" w:rsidRDefault="005D4832" w:rsidP="009D2DF7">
            <w:pPr>
              <w:ind w:firstLine="0"/>
              <w:jc w:val="right"/>
            </w:pPr>
            <w:r>
              <w:t>41</w:t>
            </w:r>
          </w:p>
        </w:tc>
        <w:tc>
          <w:tcPr>
            <w:tcW w:w="0" w:type="auto"/>
          </w:tcPr>
          <w:p w14:paraId="7D3BEE58" w14:textId="77777777" w:rsidR="00962545" w:rsidRDefault="005D4832" w:rsidP="009D2DF7">
            <w:pPr>
              <w:ind w:hanging="50"/>
              <w:jc w:val="right"/>
            </w:pPr>
            <w:r>
              <w:t>24</w:t>
            </w:r>
          </w:p>
        </w:tc>
      </w:tr>
      <w:tr w:rsidR="00962545" w14:paraId="3B2AFE9A" w14:textId="77777777" w:rsidTr="009D2DF7">
        <w:tc>
          <w:tcPr>
            <w:tcW w:w="881" w:type="pct"/>
          </w:tcPr>
          <w:p w14:paraId="7C8BCB84" w14:textId="77777777" w:rsidR="00962545" w:rsidRDefault="005D4832" w:rsidP="009D2DF7">
            <w:pPr>
              <w:ind w:firstLine="0"/>
              <w:jc w:val="left"/>
            </w:pPr>
            <w:r>
              <w:t>J86</w:t>
            </w:r>
          </w:p>
        </w:tc>
        <w:tc>
          <w:tcPr>
            <w:tcW w:w="1518" w:type="pct"/>
          </w:tcPr>
          <w:p w14:paraId="1A0B8CDA" w14:textId="77777777" w:rsidR="00962545" w:rsidRDefault="005D4832" w:rsidP="009D2DF7">
            <w:pPr>
              <w:ind w:firstLine="0"/>
              <w:jc w:val="left"/>
            </w:pPr>
            <w:r>
              <w:t>Pyothorax</w:t>
            </w:r>
          </w:p>
        </w:tc>
        <w:tc>
          <w:tcPr>
            <w:tcW w:w="0" w:type="auto"/>
          </w:tcPr>
          <w:p w14:paraId="48275173" w14:textId="77777777" w:rsidR="00962545" w:rsidRDefault="005D4832">
            <w:pPr>
              <w:jc w:val="right"/>
            </w:pPr>
            <w:r>
              <w:t>20</w:t>
            </w:r>
          </w:p>
        </w:tc>
        <w:tc>
          <w:tcPr>
            <w:tcW w:w="0" w:type="auto"/>
          </w:tcPr>
          <w:p w14:paraId="276C82D8" w14:textId="77777777" w:rsidR="00962545" w:rsidRDefault="005D4832" w:rsidP="009D2DF7">
            <w:pPr>
              <w:ind w:firstLine="0"/>
              <w:jc w:val="right"/>
            </w:pPr>
            <w:r>
              <w:t>62</w:t>
            </w:r>
          </w:p>
        </w:tc>
        <w:tc>
          <w:tcPr>
            <w:tcW w:w="0" w:type="auto"/>
          </w:tcPr>
          <w:p w14:paraId="08E458B0" w14:textId="77777777" w:rsidR="00962545" w:rsidRDefault="005D4832" w:rsidP="009D2DF7">
            <w:pPr>
              <w:ind w:hanging="50"/>
              <w:jc w:val="right"/>
            </w:pPr>
            <w:r>
              <w:t>48</w:t>
            </w:r>
          </w:p>
        </w:tc>
      </w:tr>
      <w:tr w:rsidR="00962545" w14:paraId="1061F57C" w14:textId="77777777" w:rsidTr="009D2DF7">
        <w:tc>
          <w:tcPr>
            <w:tcW w:w="881" w:type="pct"/>
          </w:tcPr>
          <w:p w14:paraId="7B76294B" w14:textId="77777777" w:rsidR="00962545" w:rsidRDefault="005D4832" w:rsidP="009D2DF7">
            <w:pPr>
              <w:ind w:firstLine="0"/>
              <w:jc w:val="left"/>
            </w:pPr>
            <w:r>
              <w:t>J90</w:t>
            </w:r>
          </w:p>
        </w:tc>
        <w:tc>
          <w:tcPr>
            <w:tcW w:w="1518" w:type="pct"/>
          </w:tcPr>
          <w:p w14:paraId="7F1B09CB" w14:textId="77777777" w:rsidR="00962545" w:rsidRDefault="005D4832" w:rsidP="009D2DF7">
            <w:pPr>
              <w:ind w:firstLine="0"/>
              <w:jc w:val="left"/>
            </w:pPr>
            <w:r>
              <w:t>Pleural effusion, not elsewhere classified</w:t>
            </w:r>
          </w:p>
        </w:tc>
        <w:tc>
          <w:tcPr>
            <w:tcW w:w="0" w:type="auto"/>
          </w:tcPr>
          <w:p w14:paraId="4B53B226" w14:textId="77777777" w:rsidR="00962545" w:rsidRDefault="005D4832">
            <w:pPr>
              <w:jc w:val="right"/>
            </w:pPr>
            <w:r>
              <w:t>560</w:t>
            </w:r>
          </w:p>
        </w:tc>
        <w:tc>
          <w:tcPr>
            <w:tcW w:w="0" w:type="auto"/>
          </w:tcPr>
          <w:p w14:paraId="64E629F4" w14:textId="77777777" w:rsidR="00962545" w:rsidRDefault="005D4832" w:rsidP="009D2DF7">
            <w:pPr>
              <w:ind w:firstLine="0"/>
              <w:jc w:val="right"/>
            </w:pPr>
            <w:r>
              <w:t>409</w:t>
            </w:r>
          </w:p>
        </w:tc>
        <w:tc>
          <w:tcPr>
            <w:tcW w:w="0" w:type="auto"/>
          </w:tcPr>
          <w:p w14:paraId="6CE460C9" w14:textId="77777777" w:rsidR="00962545" w:rsidRDefault="005D4832" w:rsidP="009D2DF7">
            <w:pPr>
              <w:ind w:hanging="50"/>
              <w:jc w:val="right"/>
            </w:pPr>
            <w:r>
              <w:t>599</w:t>
            </w:r>
          </w:p>
        </w:tc>
      </w:tr>
      <w:tr w:rsidR="00962545" w14:paraId="313CFF41" w14:textId="77777777" w:rsidTr="009D2DF7">
        <w:tc>
          <w:tcPr>
            <w:tcW w:w="881" w:type="pct"/>
          </w:tcPr>
          <w:p w14:paraId="19135045" w14:textId="77777777" w:rsidR="00962545" w:rsidRDefault="005D4832" w:rsidP="009D2DF7">
            <w:pPr>
              <w:ind w:firstLine="0"/>
              <w:jc w:val="left"/>
            </w:pPr>
            <w:r>
              <w:t>N30</w:t>
            </w:r>
          </w:p>
        </w:tc>
        <w:tc>
          <w:tcPr>
            <w:tcW w:w="1518" w:type="pct"/>
          </w:tcPr>
          <w:p w14:paraId="14FB1FB7" w14:textId="77777777" w:rsidR="00962545" w:rsidRDefault="005D4832" w:rsidP="009D2DF7">
            <w:pPr>
              <w:ind w:firstLine="0"/>
              <w:jc w:val="left"/>
            </w:pPr>
            <w:r>
              <w:t>Cystitis</w:t>
            </w:r>
          </w:p>
        </w:tc>
        <w:tc>
          <w:tcPr>
            <w:tcW w:w="0" w:type="auto"/>
          </w:tcPr>
          <w:p w14:paraId="00FC6F40" w14:textId="77777777" w:rsidR="00962545" w:rsidRDefault="005D4832">
            <w:pPr>
              <w:jc w:val="right"/>
            </w:pPr>
            <w:r>
              <w:t>6,112</w:t>
            </w:r>
          </w:p>
        </w:tc>
        <w:tc>
          <w:tcPr>
            <w:tcW w:w="0" w:type="auto"/>
          </w:tcPr>
          <w:p w14:paraId="6F448D77" w14:textId="77777777" w:rsidR="00962545" w:rsidRDefault="005D4832" w:rsidP="009D2DF7">
            <w:pPr>
              <w:ind w:firstLine="0"/>
              <w:jc w:val="right"/>
            </w:pPr>
            <w:r>
              <w:t>568</w:t>
            </w:r>
          </w:p>
        </w:tc>
        <w:tc>
          <w:tcPr>
            <w:tcW w:w="0" w:type="auto"/>
          </w:tcPr>
          <w:p w14:paraId="33F3F64F" w14:textId="77777777" w:rsidR="00962545" w:rsidRDefault="005D4832" w:rsidP="009D2DF7">
            <w:pPr>
              <w:ind w:hanging="50"/>
              <w:jc w:val="right"/>
            </w:pPr>
            <w:r>
              <w:t>133,560</w:t>
            </w:r>
          </w:p>
        </w:tc>
      </w:tr>
      <w:tr w:rsidR="00962545" w14:paraId="07C27437" w14:textId="77777777" w:rsidTr="009D2DF7">
        <w:tc>
          <w:tcPr>
            <w:tcW w:w="881" w:type="pct"/>
          </w:tcPr>
          <w:p w14:paraId="0C193031" w14:textId="77777777" w:rsidR="00962545" w:rsidRDefault="005D4832" w:rsidP="009D2DF7">
            <w:pPr>
              <w:ind w:firstLine="0"/>
              <w:jc w:val="left"/>
            </w:pPr>
            <w:r>
              <w:t>N39</w:t>
            </w:r>
          </w:p>
        </w:tc>
        <w:tc>
          <w:tcPr>
            <w:tcW w:w="1518" w:type="pct"/>
          </w:tcPr>
          <w:p w14:paraId="3D5A7788" w14:textId="77777777" w:rsidR="00962545" w:rsidRDefault="005D4832" w:rsidP="009D2DF7">
            <w:pPr>
              <w:ind w:firstLine="0"/>
              <w:jc w:val="left"/>
            </w:pPr>
            <w:r>
              <w:t>Other disorders of urinary system</w:t>
            </w:r>
          </w:p>
        </w:tc>
        <w:tc>
          <w:tcPr>
            <w:tcW w:w="0" w:type="auto"/>
          </w:tcPr>
          <w:p w14:paraId="52A86AEE" w14:textId="77777777" w:rsidR="00962545" w:rsidRDefault="005D4832">
            <w:pPr>
              <w:jc w:val="right"/>
            </w:pPr>
            <w:r>
              <w:t>12,901</w:t>
            </w:r>
          </w:p>
        </w:tc>
        <w:tc>
          <w:tcPr>
            <w:tcW w:w="0" w:type="auto"/>
          </w:tcPr>
          <w:p w14:paraId="221B1417" w14:textId="77777777" w:rsidR="00962545" w:rsidRDefault="005D4832" w:rsidP="009D2DF7">
            <w:pPr>
              <w:ind w:firstLine="0"/>
              <w:jc w:val="right"/>
            </w:pPr>
            <w:r>
              <w:t>2,868</w:t>
            </w:r>
          </w:p>
        </w:tc>
        <w:tc>
          <w:tcPr>
            <w:tcW w:w="0" w:type="auto"/>
          </w:tcPr>
          <w:p w14:paraId="03DE71DA" w14:textId="77777777" w:rsidR="00962545" w:rsidRDefault="005D4832" w:rsidP="009D2DF7">
            <w:pPr>
              <w:ind w:hanging="50"/>
              <w:jc w:val="right"/>
            </w:pPr>
            <w:r>
              <w:t>36,154</w:t>
            </w:r>
          </w:p>
        </w:tc>
      </w:tr>
      <w:tr w:rsidR="00962545" w14:paraId="34E4DDA7" w14:textId="77777777" w:rsidTr="009D2DF7">
        <w:tc>
          <w:tcPr>
            <w:tcW w:w="881" w:type="pct"/>
          </w:tcPr>
          <w:p w14:paraId="49F1286A" w14:textId="77777777" w:rsidR="00962545" w:rsidRDefault="005D4832" w:rsidP="009D2DF7">
            <w:pPr>
              <w:ind w:firstLine="0"/>
              <w:jc w:val="left"/>
            </w:pPr>
            <w:r>
              <w:t>R05</w:t>
            </w:r>
          </w:p>
        </w:tc>
        <w:tc>
          <w:tcPr>
            <w:tcW w:w="1518" w:type="pct"/>
          </w:tcPr>
          <w:p w14:paraId="43A83A75" w14:textId="77777777" w:rsidR="00962545" w:rsidRDefault="005D4832" w:rsidP="009D2DF7">
            <w:pPr>
              <w:ind w:firstLine="0"/>
              <w:jc w:val="left"/>
            </w:pPr>
            <w:r>
              <w:t>Cough</w:t>
            </w:r>
          </w:p>
        </w:tc>
        <w:tc>
          <w:tcPr>
            <w:tcW w:w="0" w:type="auto"/>
          </w:tcPr>
          <w:p w14:paraId="27D76D14" w14:textId="77777777" w:rsidR="00962545" w:rsidRDefault="005D4832">
            <w:pPr>
              <w:jc w:val="right"/>
            </w:pPr>
            <w:r>
              <w:t>2,471</w:t>
            </w:r>
          </w:p>
        </w:tc>
        <w:tc>
          <w:tcPr>
            <w:tcW w:w="0" w:type="auto"/>
          </w:tcPr>
          <w:p w14:paraId="0E805230" w14:textId="77777777" w:rsidR="00962545" w:rsidRDefault="005D4832" w:rsidP="009D2DF7">
            <w:pPr>
              <w:ind w:firstLine="0"/>
              <w:jc w:val="right"/>
            </w:pPr>
            <w:r>
              <w:t>11</w:t>
            </w:r>
          </w:p>
        </w:tc>
        <w:tc>
          <w:tcPr>
            <w:tcW w:w="0" w:type="auto"/>
          </w:tcPr>
          <w:p w14:paraId="6BDDBE92" w14:textId="77777777" w:rsidR="00962545" w:rsidRDefault="005D4832" w:rsidP="009D2DF7">
            <w:pPr>
              <w:ind w:hanging="50"/>
              <w:jc w:val="right"/>
            </w:pPr>
            <w:r>
              <w:t>83,948</w:t>
            </w:r>
          </w:p>
        </w:tc>
      </w:tr>
      <w:tr w:rsidR="00962545" w14:paraId="09957647" w14:textId="77777777" w:rsidTr="009D2DF7">
        <w:tc>
          <w:tcPr>
            <w:tcW w:w="881" w:type="pct"/>
          </w:tcPr>
          <w:p w14:paraId="4B1817D3" w14:textId="77777777" w:rsidR="00962545" w:rsidRDefault="005D4832" w:rsidP="009D2DF7">
            <w:pPr>
              <w:ind w:firstLine="0"/>
              <w:jc w:val="left"/>
            </w:pPr>
            <w:r>
              <w:t>R50</w:t>
            </w:r>
          </w:p>
        </w:tc>
        <w:tc>
          <w:tcPr>
            <w:tcW w:w="1518" w:type="pct"/>
          </w:tcPr>
          <w:p w14:paraId="7656D06B" w14:textId="77777777" w:rsidR="00962545" w:rsidRDefault="005D4832" w:rsidP="009D2DF7">
            <w:pPr>
              <w:ind w:firstLine="0"/>
              <w:jc w:val="left"/>
            </w:pPr>
            <w:r>
              <w:t>Fever of other and unknown origin</w:t>
            </w:r>
          </w:p>
        </w:tc>
        <w:tc>
          <w:tcPr>
            <w:tcW w:w="0" w:type="auto"/>
          </w:tcPr>
          <w:p w14:paraId="7B867FBF" w14:textId="77777777" w:rsidR="00962545" w:rsidRDefault="005D4832">
            <w:pPr>
              <w:jc w:val="right"/>
            </w:pPr>
            <w:r>
              <w:t>3,433</w:t>
            </w:r>
          </w:p>
        </w:tc>
        <w:tc>
          <w:tcPr>
            <w:tcW w:w="0" w:type="auto"/>
          </w:tcPr>
          <w:p w14:paraId="71DFAB5C" w14:textId="77777777" w:rsidR="00962545" w:rsidRDefault="005D4832" w:rsidP="009D2DF7">
            <w:pPr>
              <w:ind w:firstLine="0"/>
              <w:jc w:val="right"/>
            </w:pPr>
            <w:r>
              <w:t>557</w:t>
            </w:r>
          </w:p>
        </w:tc>
        <w:tc>
          <w:tcPr>
            <w:tcW w:w="0" w:type="auto"/>
          </w:tcPr>
          <w:p w14:paraId="2CBDD4B2" w14:textId="77777777" w:rsidR="00962545" w:rsidRDefault="005D4832" w:rsidP="009D2DF7">
            <w:pPr>
              <w:ind w:hanging="50"/>
              <w:jc w:val="right"/>
            </w:pPr>
            <w:r>
              <w:t>27,121</w:t>
            </w:r>
          </w:p>
        </w:tc>
      </w:tr>
    </w:tbl>
    <w:p w14:paraId="45E72B74" w14:textId="77777777" w:rsidR="00962545" w:rsidRDefault="005D4832">
      <w:pPr>
        <w:pStyle w:val="BodyText"/>
      </w:pPr>
      <w:r>
        <w:t>The number of study procedures performed at Landspitali University Hospital is shown in Table 2.</w:t>
      </w:r>
    </w:p>
    <w:p w14:paraId="507ADAAE" w14:textId="77777777" w:rsidR="00962545" w:rsidRDefault="005D4832">
      <w:r>
        <w:t>Table 2 Number of study NOMESCO Classification of Surgical Procedures performed in the current study</w:t>
      </w:r>
    </w:p>
    <w:tbl>
      <w:tblPr>
        <w:tblW w:w="5000" w:type="pct"/>
        <w:tblLook w:val="07E0" w:firstRow="1" w:lastRow="1" w:firstColumn="1" w:lastColumn="1" w:noHBand="1" w:noVBand="1"/>
      </w:tblPr>
      <w:tblGrid>
        <w:gridCol w:w="1389"/>
        <w:gridCol w:w="3837"/>
        <w:gridCol w:w="1851"/>
      </w:tblGrid>
      <w:tr w:rsidR="00962545" w14:paraId="0D18B525" w14:textId="77777777" w:rsidTr="009D2DF7">
        <w:tc>
          <w:tcPr>
            <w:tcW w:w="981" w:type="pct"/>
            <w:tcBorders>
              <w:bottom w:val="single" w:sz="0" w:space="0" w:color="auto"/>
            </w:tcBorders>
            <w:vAlign w:val="bottom"/>
          </w:tcPr>
          <w:p w14:paraId="14242160" w14:textId="77777777" w:rsidR="00962545" w:rsidRDefault="005D4832">
            <w:pPr>
              <w:jc w:val="left"/>
            </w:pPr>
            <w:r>
              <w:t>NCSP code</w:t>
            </w:r>
          </w:p>
        </w:tc>
        <w:tc>
          <w:tcPr>
            <w:tcW w:w="2711" w:type="pct"/>
            <w:tcBorders>
              <w:bottom w:val="single" w:sz="0" w:space="0" w:color="auto"/>
            </w:tcBorders>
            <w:vAlign w:val="bottom"/>
          </w:tcPr>
          <w:p w14:paraId="49212363" w14:textId="77777777" w:rsidR="00962545" w:rsidRDefault="005D4832">
            <w:pPr>
              <w:jc w:val="left"/>
            </w:pPr>
            <w:r>
              <w:t>Description</w:t>
            </w:r>
          </w:p>
        </w:tc>
        <w:tc>
          <w:tcPr>
            <w:tcW w:w="0" w:type="auto"/>
            <w:tcBorders>
              <w:bottom w:val="single" w:sz="0" w:space="0" w:color="auto"/>
            </w:tcBorders>
            <w:vAlign w:val="bottom"/>
          </w:tcPr>
          <w:p w14:paraId="175759B2" w14:textId="77777777" w:rsidR="00962545" w:rsidRDefault="005D4832">
            <w:pPr>
              <w:jc w:val="right"/>
            </w:pPr>
            <w:r>
              <w:t>Number of procedures</w:t>
            </w:r>
          </w:p>
        </w:tc>
      </w:tr>
      <w:tr w:rsidR="00962545" w14:paraId="58E1AD16" w14:textId="77777777" w:rsidTr="009D2DF7">
        <w:tc>
          <w:tcPr>
            <w:tcW w:w="981" w:type="pct"/>
          </w:tcPr>
          <w:p w14:paraId="07E9F7C1" w14:textId="77777777" w:rsidR="00962545" w:rsidRDefault="005D4832">
            <w:pPr>
              <w:jc w:val="left"/>
            </w:pPr>
            <w:r>
              <w:t>EMSB00</w:t>
            </w:r>
          </w:p>
        </w:tc>
        <w:tc>
          <w:tcPr>
            <w:tcW w:w="2711" w:type="pct"/>
          </w:tcPr>
          <w:p w14:paraId="35D25A24" w14:textId="77777777" w:rsidR="00962545" w:rsidRDefault="005D4832" w:rsidP="009D2DF7">
            <w:pPr>
              <w:ind w:firstLine="0"/>
              <w:jc w:val="left"/>
            </w:pPr>
            <w:r>
              <w:t>Excision of lesion of tonsil or adenoid</w:t>
            </w:r>
          </w:p>
        </w:tc>
        <w:tc>
          <w:tcPr>
            <w:tcW w:w="0" w:type="auto"/>
          </w:tcPr>
          <w:p w14:paraId="61D8E54D" w14:textId="77777777" w:rsidR="00962545" w:rsidRDefault="005D4832">
            <w:pPr>
              <w:jc w:val="right"/>
            </w:pPr>
            <w:r>
              <w:t>1</w:t>
            </w:r>
          </w:p>
        </w:tc>
      </w:tr>
      <w:tr w:rsidR="00962545" w14:paraId="58EF1010" w14:textId="77777777" w:rsidTr="009D2DF7">
        <w:tc>
          <w:tcPr>
            <w:tcW w:w="981" w:type="pct"/>
          </w:tcPr>
          <w:p w14:paraId="64BA1755" w14:textId="77777777" w:rsidR="00962545" w:rsidRDefault="005D4832">
            <w:pPr>
              <w:jc w:val="left"/>
            </w:pPr>
            <w:r>
              <w:t>EMSB10</w:t>
            </w:r>
          </w:p>
        </w:tc>
        <w:tc>
          <w:tcPr>
            <w:tcW w:w="2711" w:type="pct"/>
          </w:tcPr>
          <w:p w14:paraId="521DF8C3" w14:textId="77777777" w:rsidR="00962545" w:rsidRDefault="005D4832" w:rsidP="009D2DF7">
            <w:pPr>
              <w:ind w:firstLine="0"/>
              <w:jc w:val="left"/>
            </w:pPr>
            <w:r>
              <w:t>Tonsillectomy</w:t>
            </w:r>
          </w:p>
        </w:tc>
        <w:tc>
          <w:tcPr>
            <w:tcW w:w="0" w:type="auto"/>
          </w:tcPr>
          <w:p w14:paraId="62DD255B" w14:textId="77777777" w:rsidR="00962545" w:rsidRDefault="005D4832">
            <w:pPr>
              <w:jc w:val="right"/>
            </w:pPr>
            <w:r>
              <w:t>88</w:t>
            </w:r>
          </w:p>
        </w:tc>
      </w:tr>
      <w:tr w:rsidR="00962545" w14:paraId="6B5BB1BB" w14:textId="77777777" w:rsidTr="009D2DF7">
        <w:tc>
          <w:tcPr>
            <w:tcW w:w="981" w:type="pct"/>
          </w:tcPr>
          <w:p w14:paraId="66482740" w14:textId="77777777" w:rsidR="00962545" w:rsidRDefault="005D4832">
            <w:pPr>
              <w:jc w:val="left"/>
            </w:pPr>
            <w:r>
              <w:t>EMSB15</w:t>
            </w:r>
          </w:p>
        </w:tc>
        <w:tc>
          <w:tcPr>
            <w:tcW w:w="2711" w:type="pct"/>
          </w:tcPr>
          <w:p w14:paraId="7916C299" w14:textId="77777777" w:rsidR="00962545" w:rsidRDefault="005D4832" w:rsidP="009D2DF7">
            <w:pPr>
              <w:ind w:firstLine="0"/>
              <w:jc w:val="left"/>
            </w:pPr>
            <w:r>
              <w:t>Intracapsular destruction of tonsils</w:t>
            </w:r>
          </w:p>
        </w:tc>
        <w:tc>
          <w:tcPr>
            <w:tcW w:w="0" w:type="auto"/>
          </w:tcPr>
          <w:p w14:paraId="79346D8D" w14:textId="77777777" w:rsidR="00962545" w:rsidRDefault="005D4832">
            <w:pPr>
              <w:jc w:val="right"/>
            </w:pPr>
            <w:r>
              <w:t>2</w:t>
            </w:r>
          </w:p>
        </w:tc>
      </w:tr>
      <w:tr w:rsidR="00962545" w14:paraId="5B0A7FFA" w14:textId="77777777" w:rsidTr="009D2DF7">
        <w:tc>
          <w:tcPr>
            <w:tcW w:w="981" w:type="pct"/>
          </w:tcPr>
          <w:p w14:paraId="37BE4859" w14:textId="77777777" w:rsidR="00962545" w:rsidRDefault="005D4832">
            <w:pPr>
              <w:jc w:val="left"/>
            </w:pPr>
            <w:r>
              <w:t>EMSB20</w:t>
            </w:r>
          </w:p>
        </w:tc>
        <w:tc>
          <w:tcPr>
            <w:tcW w:w="2711" w:type="pct"/>
          </w:tcPr>
          <w:p w14:paraId="19EA4A16" w14:textId="77777777" w:rsidR="00962545" w:rsidRDefault="005D4832" w:rsidP="009D2DF7">
            <w:pPr>
              <w:ind w:firstLine="0"/>
              <w:jc w:val="left"/>
            </w:pPr>
            <w:r>
              <w:t>Adenotonsillectomy</w:t>
            </w:r>
          </w:p>
        </w:tc>
        <w:tc>
          <w:tcPr>
            <w:tcW w:w="0" w:type="auto"/>
          </w:tcPr>
          <w:p w14:paraId="4C28F9F8" w14:textId="77777777" w:rsidR="00962545" w:rsidRDefault="005D4832">
            <w:pPr>
              <w:jc w:val="right"/>
            </w:pPr>
            <w:r>
              <w:t>101</w:t>
            </w:r>
          </w:p>
        </w:tc>
      </w:tr>
      <w:tr w:rsidR="00962545" w14:paraId="16F847A8" w14:textId="77777777" w:rsidTr="009D2DF7">
        <w:tc>
          <w:tcPr>
            <w:tcW w:w="981" w:type="pct"/>
          </w:tcPr>
          <w:p w14:paraId="3CDC6E57" w14:textId="77777777" w:rsidR="00962545" w:rsidRDefault="005D4832">
            <w:pPr>
              <w:jc w:val="left"/>
            </w:pPr>
            <w:r>
              <w:t>EMSB30</w:t>
            </w:r>
          </w:p>
        </w:tc>
        <w:tc>
          <w:tcPr>
            <w:tcW w:w="2711" w:type="pct"/>
          </w:tcPr>
          <w:p w14:paraId="6F81D53F" w14:textId="77777777" w:rsidR="00962545" w:rsidRDefault="005D4832" w:rsidP="009D2DF7">
            <w:pPr>
              <w:ind w:firstLine="0"/>
              <w:jc w:val="left"/>
            </w:pPr>
            <w:r>
              <w:t>Adenotomy</w:t>
            </w:r>
          </w:p>
        </w:tc>
        <w:tc>
          <w:tcPr>
            <w:tcW w:w="0" w:type="auto"/>
          </w:tcPr>
          <w:p w14:paraId="62DEC354" w14:textId="77777777" w:rsidR="00962545" w:rsidRDefault="005D4832">
            <w:pPr>
              <w:jc w:val="right"/>
            </w:pPr>
            <w:r>
              <w:t>170</w:t>
            </w:r>
          </w:p>
        </w:tc>
      </w:tr>
      <w:tr w:rsidR="00962545" w14:paraId="011F8A79" w14:textId="77777777" w:rsidTr="009D2DF7">
        <w:tc>
          <w:tcPr>
            <w:tcW w:w="981" w:type="pct"/>
          </w:tcPr>
          <w:p w14:paraId="4DE1BF36" w14:textId="77777777" w:rsidR="00962545" w:rsidRDefault="005D4832">
            <w:pPr>
              <w:jc w:val="left"/>
            </w:pPr>
            <w:r>
              <w:t>EMSB99</w:t>
            </w:r>
          </w:p>
        </w:tc>
        <w:tc>
          <w:tcPr>
            <w:tcW w:w="2711" w:type="pct"/>
          </w:tcPr>
          <w:p w14:paraId="687169E2" w14:textId="77777777" w:rsidR="00962545" w:rsidRDefault="005D4832" w:rsidP="009D2DF7">
            <w:pPr>
              <w:ind w:firstLine="0"/>
              <w:jc w:val="left"/>
            </w:pPr>
            <w:r>
              <w:t>Other excision on tonsils and adenoids</w:t>
            </w:r>
          </w:p>
        </w:tc>
        <w:tc>
          <w:tcPr>
            <w:tcW w:w="0" w:type="auto"/>
          </w:tcPr>
          <w:p w14:paraId="61F7F930" w14:textId="77777777" w:rsidR="00962545" w:rsidRDefault="005D4832">
            <w:pPr>
              <w:jc w:val="right"/>
            </w:pPr>
            <w:r>
              <w:t>2</w:t>
            </w:r>
          </w:p>
        </w:tc>
      </w:tr>
      <w:tr w:rsidR="00962545" w14:paraId="13343FFF" w14:textId="77777777" w:rsidTr="009D2DF7">
        <w:tc>
          <w:tcPr>
            <w:tcW w:w="981" w:type="pct"/>
          </w:tcPr>
          <w:p w14:paraId="320FE3E1" w14:textId="77777777" w:rsidR="00962545" w:rsidRDefault="005D4832">
            <w:pPr>
              <w:jc w:val="left"/>
            </w:pPr>
            <w:r>
              <w:t>EMSW99</w:t>
            </w:r>
          </w:p>
        </w:tc>
        <w:tc>
          <w:tcPr>
            <w:tcW w:w="2711" w:type="pct"/>
          </w:tcPr>
          <w:p w14:paraId="26A5F0C1" w14:textId="77777777" w:rsidR="00962545" w:rsidRDefault="005D4832" w:rsidP="009D2DF7">
            <w:pPr>
              <w:ind w:firstLine="0"/>
              <w:jc w:val="left"/>
            </w:pPr>
            <w:r>
              <w:t>Other operation on tonsil or adenoids</w:t>
            </w:r>
          </w:p>
        </w:tc>
        <w:tc>
          <w:tcPr>
            <w:tcW w:w="0" w:type="auto"/>
          </w:tcPr>
          <w:p w14:paraId="4711DC11" w14:textId="77777777" w:rsidR="00962545" w:rsidRDefault="005D4832">
            <w:pPr>
              <w:jc w:val="right"/>
            </w:pPr>
            <w:r>
              <w:t>1</w:t>
            </w:r>
          </w:p>
        </w:tc>
      </w:tr>
      <w:tr w:rsidR="00962545" w14:paraId="0516B3D3" w14:textId="77777777" w:rsidTr="009D2DF7">
        <w:tc>
          <w:tcPr>
            <w:tcW w:w="981" w:type="pct"/>
          </w:tcPr>
          <w:p w14:paraId="5687E444" w14:textId="77777777" w:rsidR="00962545" w:rsidRDefault="005D4832">
            <w:pPr>
              <w:jc w:val="left"/>
            </w:pPr>
            <w:r>
              <w:t>DCSA10</w:t>
            </w:r>
          </w:p>
        </w:tc>
        <w:tc>
          <w:tcPr>
            <w:tcW w:w="2711" w:type="pct"/>
          </w:tcPr>
          <w:p w14:paraId="364CDB3F" w14:textId="77777777" w:rsidR="00962545" w:rsidRDefault="005D4832" w:rsidP="009D2DF7">
            <w:pPr>
              <w:ind w:firstLine="0"/>
              <w:jc w:val="left"/>
            </w:pPr>
            <w:r>
              <w:t>Paracentesis of tympanic membrane</w:t>
            </w:r>
          </w:p>
        </w:tc>
        <w:tc>
          <w:tcPr>
            <w:tcW w:w="0" w:type="auto"/>
          </w:tcPr>
          <w:p w14:paraId="3D83D1DC" w14:textId="77777777" w:rsidR="00962545" w:rsidRDefault="005D4832">
            <w:pPr>
              <w:jc w:val="right"/>
            </w:pPr>
            <w:r>
              <w:t>289</w:t>
            </w:r>
          </w:p>
        </w:tc>
      </w:tr>
      <w:tr w:rsidR="00962545" w14:paraId="28CBAD07" w14:textId="77777777" w:rsidTr="009D2DF7">
        <w:tc>
          <w:tcPr>
            <w:tcW w:w="981" w:type="pct"/>
          </w:tcPr>
          <w:p w14:paraId="52FD6364" w14:textId="77777777" w:rsidR="00962545" w:rsidRDefault="005D4832">
            <w:pPr>
              <w:jc w:val="left"/>
            </w:pPr>
            <w:r>
              <w:lastRenderedPageBreak/>
              <w:t>DCSA20</w:t>
            </w:r>
          </w:p>
        </w:tc>
        <w:tc>
          <w:tcPr>
            <w:tcW w:w="2711" w:type="pct"/>
          </w:tcPr>
          <w:p w14:paraId="5DDAE6F1" w14:textId="77777777" w:rsidR="00962545" w:rsidRDefault="005D4832" w:rsidP="009D2DF7">
            <w:pPr>
              <w:ind w:firstLine="0"/>
              <w:jc w:val="left"/>
            </w:pPr>
            <w:r>
              <w:t>Insertion of ventilating tube through tympanic membrane</w:t>
            </w:r>
          </w:p>
        </w:tc>
        <w:tc>
          <w:tcPr>
            <w:tcW w:w="0" w:type="auto"/>
          </w:tcPr>
          <w:p w14:paraId="31DA8FCE" w14:textId="77777777" w:rsidR="00962545" w:rsidRDefault="005D4832">
            <w:pPr>
              <w:jc w:val="right"/>
            </w:pPr>
            <w:r>
              <w:t>340</w:t>
            </w:r>
          </w:p>
        </w:tc>
      </w:tr>
      <w:tr w:rsidR="00962545" w14:paraId="5C1D36BA" w14:textId="77777777" w:rsidTr="009D2DF7">
        <w:tc>
          <w:tcPr>
            <w:tcW w:w="981" w:type="pct"/>
          </w:tcPr>
          <w:p w14:paraId="28B99B32" w14:textId="77777777" w:rsidR="00962545" w:rsidRDefault="005D4832">
            <w:pPr>
              <w:jc w:val="left"/>
            </w:pPr>
            <w:r>
              <w:t>DCSW00</w:t>
            </w:r>
          </w:p>
        </w:tc>
        <w:tc>
          <w:tcPr>
            <w:tcW w:w="2711" w:type="pct"/>
          </w:tcPr>
          <w:p w14:paraId="738382BC" w14:textId="77777777" w:rsidR="00962545" w:rsidRDefault="005D4832" w:rsidP="009D2DF7">
            <w:pPr>
              <w:ind w:firstLine="0"/>
              <w:jc w:val="left"/>
            </w:pPr>
            <w:r>
              <w:t>Removal of ventilating tube from tympanic membrane</w:t>
            </w:r>
          </w:p>
        </w:tc>
        <w:tc>
          <w:tcPr>
            <w:tcW w:w="0" w:type="auto"/>
          </w:tcPr>
          <w:p w14:paraId="173B61A2" w14:textId="77777777" w:rsidR="00962545" w:rsidRDefault="005D4832">
            <w:pPr>
              <w:jc w:val="right"/>
            </w:pPr>
            <w:r>
              <w:t>0</w:t>
            </w:r>
          </w:p>
        </w:tc>
      </w:tr>
    </w:tbl>
    <w:p w14:paraId="67C96438" w14:textId="77777777" w:rsidR="00962545" w:rsidRDefault="009D2DF7" w:rsidP="009D2DF7">
      <w:pPr>
        <w:pStyle w:val="BodyText"/>
      </w:pPr>
      <w:r>
        <w:rPr>
          <w:noProof/>
          <w:lang w:eastAsia="en-GB"/>
        </w:rPr>
        <w:drawing>
          <wp:anchor distT="0" distB="0" distL="114300" distR="114300" simplePos="0" relativeHeight="251658240" behindDoc="0" locked="0" layoutInCell="1" allowOverlap="1" wp14:anchorId="4769C48D" wp14:editId="3FA63F3F">
            <wp:simplePos x="0" y="0"/>
            <wp:positionH relativeFrom="column">
              <wp:posOffset>21981</wp:posOffset>
            </wp:positionH>
            <wp:positionV relativeFrom="paragraph">
              <wp:posOffset>985520</wp:posOffset>
            </wp:positionV>
            <wp:extent cx="4356100" cy="3630295"/>
            <wp:effectExtent l="0" t="0" r="0" b="0"/>
            <wp:wrapSquare wrapText="bothSides"/>
            <wp:docPr id="1" name="Picture" descr="Figure 1 Total number of contacts to Landspitali University Hospital and Primary Care Centers"/>
            <wp:cNvGraphicFramePr/>
            <a:graphic xmlns:a="http://schemas.openxmlformats.org/drawingml/2006/main">
              <a:graphicData uri="http://schemas.openxmlformats.org/drawingml/2006/picture">
                <pic:pic xmlns:pic="http://schemas.openxmlformats.org/drawingml/2006/picture">
                  <pic:nvPicPr>
                    <pic:cNvPr id="0" name="Picture" descr="_figures/results/2018-11-16-density-age.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356100" cy="363029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5D4832">
        <w:t>The age distribution of visits and hospi</w:t>
      </w:r>
      <w:r w:rsidR="005D4832">
        <w:t>tal admissions are shown in Figure 1. Though children and young adults contribute the most number of visits due to study diagnoses, older adults contribue the largest number of hospitalizations.</w:t>
      </w:r>
    </w:p>
    <w:p w14:paraId="3416B2B4" w14:textId="77777777" w:rsidR="00962545" w:rsidRDefault="005D4832">
      <w:r>
        <w:t>F</w:t>
      </w:r>
      <w:r>
        <w:t>igure 1 Total number of contacts to Landspitali University</w:t>
      </w:r>
      <w:r>
        <w:t xml:space="preserve"> Hospital and Primary Care Centers</w:t>
      </w:r>
    </w:p>
    <w:p w14:paraId="65D26E9E" w14:textId="77777777" w:rsidR="00962545" w:rsidRDefault="005D4832">
      <w:pPr>
        <w:pStyle w:val="Heading3"/>
      </w:pPr>
      <w:bookmarkStart w:id="2" w:name="the-primary-care-registry"/>
      <w:bookmarkEnd w:id="2"/>
      <w:r>
        <w:t>The Primary Care Registry</w:t>
      </w:r>
    </w:p>
    <w:p w14:paraId="54EA8B53" w14:textId="77777777" w:rsidR="00962545" w:rsidRDefault="005D4832">
      <w:r>
        <w:t xml:space="preserve">The Primary Care Registry recorded all primary care health contacts for the period 2005-2015. All physician contacts with diagnostic codes ??) were extracted for the available period. A total of </w:t>
      </w:r>
      <w:r>
        <w:t xml:space="preserve">1,963,439 seperate contacts between 298,307 individual patients and 1,266 unique physicians were </w:t>
      </w:r>
      <w:r>
        <w:lastRenderedPageBreak/>
        <w:t xml:space="preserve">recorded. The highest number of visits for a single individual was 212. The </w:t>
      </w:r>
      <w:proofErr w:type="spellStart"/>
      <w:r>
        <w:t>numer</w:t>
      </w:r>
      <w:proofErr w:type="spellEnd"/>
      <w:r>
        <w:t xml:space="preserve"> of contacts by age can be seen in Figure 1.</w:t>
      </w:r>
    </w:p>
    <w:p w14:paraId="44EFC685" w14:textId="77777777" w:rsidR="00962545" w:rsidRDefault="005D4832">
      <w:pPr>
        <w:pStyle w:val="Heading3"/>
      </w:pPr>
      <w:bookmarkStart w:id="3" w:name="the-national-vaccine-registry"/>
      <w:bookmarkEnd w:id="3"/>
      <w:r>
        <w:t>The National Vaccine Registry</w:t>
      </w:r>
    </w:p>
    <w:p w14:paraId="3D9FAE37" w14:textId="77777777" w:rsidR="00962545" w:rsidRDefault="009D2DF7">
      <w:r>
        <w:rPr>
          <w:noProof/>
          <w:lang w:val="en-GB" w:eastAsia="en-GB"/>
        </w:rPr>
        <w:drawing>
          <wp:anchor distT="0" distB="0" distL="114300" distR="114300" simplePos="0" relativeHeight="251659264" behindDoc="0" locked="0" layoutInCell="1" allowOverlap="1" wp14:anchorId="2124EAB5" wp14:editId="204CEF02">
            <wp:simplePos x="0" y="0"/>
            <wp:positionH relativeFrom="column">
              <wp:posOffset>35560</wp:posOffset>
            </wp:positionH>
            <wp:positionV relativeFrom="paragraph">
              <wp:posOffset>1274445</wp:posOffset>
            </wp:positionV>
            <wp:extent cx="4356100" cy="3630295"/>
            <wp:effectExtent l="0" t="0" r="0" b="0"/>
            <wp:wrapTight wrapText="bothSides">
              <wp:wrapPolygon edited="0">
                <wp:start x="0" y="0"/>
                <wp:lineTo x="0" y="21460"/>
                <wp:lineTo x="21537" y="21460"/>
                <wp:lineTo x="21537" y="0"/>
                <wp:lineTo x="0" y="0"/>
              </wp:wrapPolygon>
            </wp:wrapTight>
            <wp:docPr id="2" name="Picture" descr="Figure 2 Monthly number of administered pneumococcal vaccine doses by type and age-group"/>
            <wp:cNvGraphicFramePr/>
            <a:graphic xmlns:a="http://schemas.openxmlformats.org/drawingml/2006/main">
              <a:graphicData uri="http://schemas.openxmlformats.org/drawingml/2006/picture">
                <pic:pic xmlns:pic="http://schemas.openxmlformats.org/drawingml/2006/picture">
                  <pic:nvPicPr>
                    <pic:cNvPr id="0" name="Picture" descr="_figures/results/2018-11-16-vaccine-time.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356100" cy="363029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5D4832">
        <w:t>The National Vaccine Registry recorded all administered vaccine doses for the period 2005-2017. All recorded pneumococcal vaccine doses were extracted. A total of 110,712 doses of pneumococcal vaccines were administered to 51,601 individuals during the stu</w:t>
      </w:r>
      <w:r w:rsidR="005D4832">
        <w:t>dy period. The monthly number of administered doses per age-group and vaccine is shown in Figure 2.</w:t>
      </w:r>
    </w:p>
    <w:p w14:paraId="31EB3BEA" w14:textId="77777777" w:rsidR="00962545" w:rsidRDefault="00962545"/>
    <w:p w14:paraId="286641DF" w14:textId="77777777" w:rsidR="00962545" w:rsidRDefault="005D4832">
      <w:r>
        <w:t>Figure 2 Monthly number of administered pneumococcal vaccine doses by type and age-group</w:t>
      </w:r>
    </w:p>
    <w:p w14:paraId="75F9D4E3" w14:textId="77777777" w:rsidR="00962545" w:rsidRDefault="005D4832">
      <w:pPr>
        <w:pStyle w:val="BodyText"/>
      </w:pPr>
      <w:r>
        <w:t>Table 3 shows the number of children in each birth-cohort who had</w:t>
      </w:r>
      <w:r>
        <w:t xml:space="preserve"> received zero, one, two, and three doses of a pneumococcal conjugate vaccine by four years of age. Children who moved to or </w:t>
      </w:r>
      <w:r>
        <w:lastRenderedPageBreak/>
        <w:t>from the country before four years of age were excluded from the table.</w:t>
      </w:r>
    </w:p>
    <w:p w14:paraId="0C68F03E" w14:textId="77777777" w:rsidR="00962545" w:rsidRDefault="005D4832">
      <w:r>
        <w:t>Table 3 The number of children in each birth-cohort who has</w:t>
      </w:r>
      <w:r>
        <w:t xml:space="preserve"> received from zero to three pneumococcal conjugate vaccine doses</w:t>
      </w:r>
    </w:p>
    <w:tbl>
      <w:tblPr>
        <w:tblStyle w:val="TableGrid"/>
        <w:tblW w:w="0" w:type="auto"/>
        <w:tblLook w:val="04A0" w:firstRow="1" w:lastRow="0" w:firstColumn="1" w:lastColumn="0" w:noHBand="0" w:noVBand="1"/>
      </w:tblPr>
      <w:tblGrid>
        <w:gridCol w:w="1415"/>
        <w:gridCol w:w="1415"/>
        <w:gridCol w:w="1415"/>
        <w:gridCol w:w="1416"/>
        <w:gridCol w:w="1416"/>
      </w:tblGrid>
      <w:tr w:rsidR="00227359" w14:paraId="1F0609A3" w14:textId="77777777" w:rsidTr="00227359">
        <w:tc>
          <w:tcPr>
            <w:tcW w:w="1415" w:type="dxa"/>
          </w:tcPr>
          <w:p w14:paraId="16C293A3" w14:textId="3CCD9D0C" w:rsidR="00227359" w:rsidRDefault="00227359">
            <w:pPr>
              <w:ind w:firstLine="0"/>
            </w:pPr>
            <w:r>
              <w:t>Birth-cohort</w:t>
            </w:r>
          </w:p>
        </w:tc>
        <w:tc>
          <w:tcPr>
            <w:tcW w:w="1415" w:type="dxa"/>
          </w:tcPr>
          <w:p w14:paraId="41A6A49D" w14:textId="370E97D2" w:rsidR="00227359" w:rsidRDefault="00227359">
            <w:pPr>
              <w:ind w:firstLine="0"/>
            </w:pPr>
            <w:r>
              <w:t>Zero doses</w:t>
            </w:r>
          </w:p>
        </w:tc>
        <w:tc>
          <w:tcPr>
            <w:tcW w:w="1415" w:type="dxa"/>
          </w:tcPr>
          <w:p w14:paraId="3105F10E" w14:textId="45E3318C" w:rsidR="00227359" w:rsidRDefault="00227359">
            <w:pPr>
              <w:ind w:firstLine="0"/>
            </w:pPr>
            <w:r>
              <w:t>One dose</w:t>
            </w:r>
          </w:p>
        </w:tc>
        <w:tc>
          <w:tcPr>
            <w:tcW w:w="1416" w:type="dxa"/>
          </w:tcPr>
          <w:p w14:paraId="4BFD6DA4" w14:textId="37F0B508" w:rsidR="00227359" w:rsidRDefault="00227359">
            <w:pPr>
              <w:ind w:firstLine="0"/>
            </w:pPr>
            <w:r>
              <w:t>Two doses</w:t>
            </w:r>
          </w:p>
        </w:tc>
        <w:tc>
          <w:tcPr>
            <w:tcW w:w="1416" w:type="dxa"/>
          </w:tcPr>
          <w:p w14:paraId="54641853" w14:textId="285DC056" w:rsidR="00227359" w:rsidRDefault="00227359">
            <w:pPr>
              <w:ind w:firstLine="0"/>
            </w:pPr>
            <w:r>
              <w:t>Three doses</w:t>
            </w:r>
          </w:p>
        </w:tc>
      </w:tr>
      <w:tr w:rsidR="00227359" w14:paraId="104509AE" w14:textId="77777777" w:rsidTr="00227359">
        <w:tc>
          <w:tcPr>
            <w:tcW w:w="1415" w:type="dxa"/>
          </w:tcPr>
          <w:p w14:paraId="45AC71C1" w14:textId="22D0640A" w:rsidR="00227359" w:rsidRDefault="00227359">
            <w:pPr>
              <w:ind w:firstLine="0"/>
            </w:pPr>
            <w:r>
              <w:t>2005</w:t>
            </w:r>
          </w:p>
        </w:tc>
        <w:tc>
          <w:tcPr>
            <w:tcW w:w="1415" w:type="dxa"/>
          </w:tcPr>
          <w:p w14:paraId="0394D428" w14:textId="51B74D79" w:rsidR="00227359" w:rsidRDefault="00227359">
            <w:pPr>
              <w:ind w:firstLine="0"/>
            </w:pPr>
            <w:r>
              <w:t>4,207</w:t>
            </w:r>
          </w:p>
        </w:tc>
        <w:tc>
          <w:tcPr>
            <w:tcW w:w="1415" w:type="dxa"/>
          </w:tcPr>
          <w:p w14:paraId="7F9BAA3D" w14:textId="002404AF" w:rsidR="00227359" w:rsidRDefault="00227359">
            <w:pPr>
              <w:ind w:firstLine="0"/>
            </w:pPr>
            <w:r>
              <w:t>10</w:t>
            </w:r>
          </w:p>
        </w:tc>
        <w:tc>
          <w:tcPr>
            <w:tcW w:w="1416" w:type="dxa"/>
          </w:tcPr>
          <w:p w14:paraId="11DEF0B5" w14:textId="00D46C5E" w:rsidR="00227359" w:rsidRDefault="00227359">
            <w:pPr>
              <w:ind w:firstLine="0"/>
            </w:pPr>
            <w:r>
              <w:t>5</w:t>
            </w:r>
          </w:p>
        </w:tc>
        <w:tc>
          <w:tcPr>
            <w:tcW w:w="1416" w:type="dxa"/>
          </w:tcPr>
          <w:p w14:paraId="30C4FDB0" w14:textId="704E0DDD" w:rsidR="00227359" w:rsidRDefault="00227359">
            <w:pPr>
              <w:ind w:firstLine="0"/>
            </w:pPr>
            <w:r>
              <w:t>4</w:t>
            </w:r>
          </w:p>
        </w:tc>
      </w:tr>
      <w:tr w:rsidR="00227359" w14:paraId="0410AA04" w14:textId="77777777" w:rsidTr="00227359">
        <w:tc>
          <w:tcPr>
            <w:tcW w:w="1415" w:type="dxa"/>
          </w:tcPr>
          <w:p w14:paraId="4391094A" w14:textId="2F9A8995" w:rsidR="00227359" w:rsidRDefault="00227359">
            <w:pPr>
              <w:ind w:firstLine="0"/>
            </w:pPr>
            <w:r>
              <w:t>2006</w:t>
            </w:r>
          </w:p>
        </w:tc>
        <w:tc>
          <w:tcPr>
            <w:tcW w:w="1415" w:type="dxa"/>
          </w:tcPr>
          <w:p w14:paraId="2E1E34C0" w14:textId="7D76DCF1" w:rsidR="00227359" w:rsidRDefault="00227359">
            <w:pPr>
              <w:ind w:firstLine="0"/>
            </w:pPr>
            <w:r>
              <w:t>4,278</w:t>
            </w:r>
          </w:p>
        </w:tc>
        <w:tc>
          <w:tcPr>
            <w:tcW w:w="1415" w:type="dxa"/>
          </w:tcPr>
          <w:p w14:paraId="57DA6D8F" w14:textId="54070050" w:rsidR="00227359" w:rsidRDefault="00227359">
            <w:pPr>
              <w:ind w:firstLine="0"/>
            </w:pPr>
            <w:r>
              <w:t>26</w:t>
            </w:r>
          </w:p>
        </w:tc>
        <w:tc>
          <w:tcPr>
            <w:tcW w:w="1416" w:type="dxa"/>
          </w:tcPr>
          <w:p w14:paraId="71A9EF8C" w14:textId="2BA3D328" w:rsidR="00227359" w:rsidRDefault="00227359">
            <w:pPr>
              <w:ind w:firstLine="0"/>
            </w:pPr>
            <w:r>
              <w:t>8</w:t>
            </w:r>
          </w:p>
        </w:tc>
        <w:tc>
          <w:tcPr>
            <w:tcW w:w="1416" w:type="dxa"/>
          </w:tcPr>
          <w:p w14:paraId="1F57BD94" w14:textId="46E8740E" w:rsidR="00227359" w:rsidRDefault="00227359">
            <w:pPr>
              <w:ind w:firstLine="0"/>
            </w:pPr>
            <w:r>
              <w:t>3</w:t>
            </w:r>
          </w:p>
        </w:tc>
      </w:tr>
      <w:tr w:rsidR="00227359" w14:paraId="165729CB" w14:textId="77777777" w:rsidTr="00227359">
        <w:tc>
          <w:tcPr>
            <w:tcW w:w="1415" w:type="dxa"/>
          </w:tcPr>
          <w:p w14:paraId="0E57075D" w14:textId="569CEA93" w:rsidR="00227359" w:rsidRDefault="00227359">
            <w:pPr>
              <w:ind w:firstLine="0"/>
            </w:pPr>
            <w:r>
              <w:t>2007</w:t>
            </w:r>
          </w:p>
        </w:tc>
        <w:tc>
          <w:tcPr>
            <w:tcW w:w="1415" w:type="dxa"/>
          </w:tcPr>
          <w:p w14:paraId="3BC23F32" w14:textId="7FC23BF8" w:rsidR="00227359" w:rsidRDefault="00227359">
            <w:pPr>
              <w:ind w:firstLine="0"/>
            </w:pPr>
            <w:r>
              <w:t>4,345</w:t>
            </w:r>
          </w:p>
        </w:tc>
        <w:tc>
          <w:tcPr>
            <w:tcW w:w="1415" w:type="dxa"/>
          </w:tcPr>
          <w:p w14:paraId="25FF34C9" w14:textId="5983A1D6" w:rsidR="00227359" w:rsidRDefault="00227359">
            <w:pPr>
              <w:ind w:firstLine="0"/>
            </w:pPr>
            <w:r>
              <w:t>51</w:t>
            </w:r>
          </w:p>
        </w:tc>
        <w:tc>
          <w:tcPr>
            <w:tcW w:w="1416" w:type="dxa"/>
          </w:tcPr>
          <w:p w14:paraId="4A98D1C5" w14:textId="29E47B9D" w:rsidR="00227359" w:rsidRDefault="00227359">
            <w:pPr>
              <w:ind w:firstLine="0"/>
            </w:pPr>
            <w:r>
              <w:t>18</w:t>
            </w:r>
          </w:p>
        </w:tc>
        <w:tc>
          <w:tcPr>
            <w:tcW w:w="1416" w:type="dxa"/>
          </w:tcPr>
          <w:p w14:paraId="63B448BB" w14:textId="3D670CF4" w:rsidR="00227359" w:rsidRDefault="00227359">
            <w:pPr>
              <w:ind w:firstLine="0"/>
            </w:pPr>
            <w:r>
              <w:t>13</w:t>
            </w:r>
          </w:p>
        </w:tc>
      </w:tr>
      <w:tr w:rsidR="00227359" w14:paraId="294E70B5" w14:textId="77777777" w:rsidTr="00227359">
        <w:tc>
          <w:tcPr>
            <w:tcW w:w="1415" w:type="dxa"/>
          </w:tcPr>
          <w:p w14:paraId="28EB0DE4" w14:textId="1614A3BD" w:rsidR="00227359" w:rsidRDefault="00227359">
            <w:pPr>
              <w:ind w:firstLine="0"/>
            </w:pPr>
            <w:r>
              <w:t>2008</w:t>
            </w:r>
          </w:p>
        </w:tc>
        <w:tc>
          <w:tcPr>
            <w:tcW w:w="1415" w:type="dxa"/>
          </w:tcPr>
          <w:p w14:paraId="5C809FB2" w14:textId="3568BB17" w:rsidR="00227359" w:rsidRDefault="00227359">
            <w:pPr>
              <w:ind w:firstLine="0"/>
            </w:pPr>
            <w:r>
              <w:t>4,348</w:t>
            </w:r>
          </w:p>
        </w:tc>
        <w:tc>
          <w:tcPr>
            <w:tcW w:w="1415" w:type="dxa"/>
          </w:tcPr>
          <w:p w14:paraId="4D7B4E86" w14:textId="0DDE4204" w:rsidR="00227359" w:rsidRDefault="00227359">
            <w:pPr>
              <w:ind w:firstLine="0"/>
            </w:pPr>
            <w:r>
              <w:t>140</w:t>
            </w:r>
          </w:p>
        </w:tc>
        <w:tc>
          <w:tcPr>
            <w:tcW w:w="1416" w:type="dxa"/>
          </w:tcPr>
          <w:p w14:paraId="0E8042E0" w14:textId="22975312" w:rsidR="00227359" w:rsidRDefault="00227359">
            <w:pPr>
              <w:ind w:firstLine="0"/>
            </w:pPr>
            <w:r>
              <w:t>62</w:t>
            </w:r>
          </w:p>
        </w:tc>
        <w:tc>
          <w:tcPr>
            <w:tcW w:w="1416" w:type="dxa"/>
          </w:tcPr>
          <w:p w14:paraId="699236D5" w14:textId="225A952F" w:rsidR="00227359" w:rsidRDefault="00227359">
            <w:pPr>
              <w:ind w:firstLine="0"/>
            </w:pPr>
            <w:r>
              <w:t>37</w:t>
            </w:r>
          </w:p>
        </w:tc>
      </w:tr>
      <w:tr w:rsidR="00227359" w14:paraId="1BC75485" w14:textId="77777777" w:rsidTr="00227359">
        <w:tc>
          <w:tcPr>
            <w:tcW w:w="1415" w:type="dxa"/>
          </w:tcPr>
          <w:p w14:paraId="414695BD" w14:textId="2854312B" w:rsidR="00227359" w:rsidRDefault="00227359">
            <w:pPr>
              <w:ind w:firstLine="0"/>
            </w:pPr>
            <w:r>
              <w:t>2009</w:t>
            </w:r>
          </w:p>
        </w:tc>
        <w:tc>
          <w:tcPr>
            <w:tcW w:w="1415" w:type="dxa"/>
          </w:tcPr>
          <w:p w14:paraId="4BEB4029" w14:textId="0819F608" w:rsidR="00227359" w:rsidRDefault="00227359">
            <w:pPr>
              <w:ind w:firstLine="0"/>
            </w:pPr>
            <w:r>
              <w:t>4,292</w:t>
            </w:r>
          </w:p>
        </w:tc>
        <w:tc>
          <w:tcPr>
            <w:tcW w:w="1415" w:type="dxa"/>
          </w:tcPr>
          <w:p w14:paraId="1B095032" w14:textId="67004F18" w:rsidR="00227359" w:rsidRDefault="00227359">
            <w:pPr>
              <w:ind w:firstLine="0"/>
            </w:pPr>
            <w:r>
              <w:t>166</w:t>
            </w:r>
          </w:p>
        </w:tc>
        <w:tc>
          <w:tcPr>
            <w:tcW w:w="1416" w:type="dxa"/>
          </w:tcPr>
          <w:p w14:paraId="4F5645D6" w14:textId="11E742C8" w:rsidR="00227359" w:rsidRDefault="00227359">
            <w:pPr>
              <w:ind w:firstLine="0"/>
            </w:pPr>
            <w:r>
              <w:t>237</w:t>
            </w:r>
          </w:p>
        </w:tc>
        <w:tc>
          <w:tcPr>
            <w:tcW w:w="1416" w:type="dxa"/>
          </w:tcPr>
          <w:p w14:paraId="3BC1FB02" w14:textId="6FF9BE2E" w:rsidR="00227359" w:rsidRDefault="00227359">
            <w:pPr>
              <w:ind w:firstLine="0"/>
            </w:pPr>
            <w:r>
              <w:t>87</w:t>
            </w:r>
          </w:p>
        </w:tc>
      </w:tr>
      <w:tr w:rsidR="00227359" w14:paraId="798F8505" w14:textId="77777777" w:rsidTr="00227359">
        <w:tc>
          <w:tcPr>
            <w:tcW w:w="1415" w:type="dxa"/>
          </w:tcPr>
          <w:p w14:paraId="49022F28" w14:textId="40EEFC5D" w:rsidR="00227359" w:rsidRDefault="00227359">
            <w:pPr>
              <w:ind w:firstLine="0"/>
            </w:pPr>
            <w:r>
              <w:t>201</w:t>
            </w:r>
            <w:bookmarkStart w:id="4" w:name="_GoBack"/>
            <w:bookmarkEnd w:id="4"/>
            <w:r>
              <w:t>0</w:t>
            </w:r>
          </w:p>
        </w:tc>
        <w:tc>
          <w:tcPr>
            <w:tcW w:w="1415" w:type="dxa"/>
          </w:tcPr>
          <w:p w14:paraId="73D7FE40" w14:textId="5B01EE82" w:rsidR="00227359" w:rsidRDefault="00227359">
            <w:pPr>
              <w:ind w:firstLine="0"/>
            </w:pPr>
            <w:r>
              <w:t>3,660</w:t>
            </w:r>
          </w:p>
        </w:tc>
        <w:tc>
          <w:tcPr>
            <w:tcW w:w="1415" w:type="dxa"/>
          </w:tcPr>
          <w:p w14:paraId="4041CC98" w14:textId="7427DE8B" w:rsidR="00227359" w:rsidRDefault="00227359">
            <w:pPr>
              <w:ind w:firstLine="0"/>
            </w:pPr>
            <w:r>
              <w:t>158</w:t>
            </w:r>
          </w:p>
        </w:tc>
        <w:tc>
          <w:tcPr>
            <w:tcW w:w="1416" w:type="dxa"/>
          </w:tcPr>
          <w:p w14:paraId="3752BA10" w14:textId="38917B39" w:rsidR="00227359" w:rsidRDefault="00227359">
            <w:pPr>
              <w:ind w:firstLine="0"/>
            </w:pPr>
            <w:r>
              <w:t>336</w:t>
            </w:r>
          </w:p>
        </w:tc>
        <w:tc>
          <w:tcPr>
            <w:tcW w:w="1416" w:type="dxa"/>
          </w:tcPr>
          <w:p w14:paraId="7BB8BF4A" w14:textId="403115F2" w:rsidR="00227359" w:rsidRDefault="00227359">
            <w:pPr>
              <w:ind w:firstLine="0"/>
            </w:pPr>
            <w:r>
              <w:t>549</w:t>
            </w:r>
          </w:p>
        </w:tc>
      </w:tr>
      <w:tr w:rsidR="00227359" w14:paraId="14528539" w14:textId="77777777" w:rsidTr="00227359">
        <w:tc>
          <w:tcPr>
            <w:tcW w:w="1415" w:type="dxa"/>
          </w:tcPr>
          <w:p w14:paraId="11EF1CDC" w14:textId="2B54490A" w:rsidR="00227359" w:rsidRDefault="00227359">
            <w:pPr>
              <w:ind w:firstLine="0"/>
            </w:pPr>
            <w:r>
              <w:t>2011</w:t>
            </w:r>
          </w:p>
        </w:tc>
        <w:tc>
          <w:tcPr>
            <w:tcW w:w="1415" w:type="dxa"/>
          </w:tcPr>
          <w:p w14:paraId="1D32EA22" w14:textId="3623AF65" w:rsidR="00227359" w:rsidRDefault="00227359">
            <w:pPr>
              <w:ind w:firstLine="0"/>
            </w:pPr>
            <w:r>
              <w:t>260</w:t>
            </w:r>
          </w:p>
        </w:tc>
        <w:tc>
          <w:tcPr>
            <w:tcW w:w="1415" w:type="dxa"/>
          </w:tcPr>
          <w:p w14:paraId="454CD565" w14:textId="120C7E4D" w:rsidR="00227359" w:rsidRDefault="00227359">
            <w:pPr>
              <w:ind w:firstLine="0"/>
            </w:pPr>
            <w:r>
              <w:t>44</w:t>
            </w:r>
          </w:p>
        </w:tc>
        <w:tc>
          <w:tcPr>
            <w:tcW w:w="1416" w:type="dxa"/>
          </w:tcPr>
          <w:p w14:paraId="2FA362A0" w14:textId="045603D4" w:rsidR="00227359" w:rsidRDefault="00227359">
            <w:pPr>
              <w:ind w:firstLine="0"/>
            </w:pPr>
            <w:r>
              <w:t>144</w:t>
            </w:r>
          </w:p>
        </w:tc>
        <w:tc>
          <w:tcPr>
            <w:tcW w:w="1416" w:type="dxa"/>
          </w:tcPr>
          <w:p w14:paraId="2A0B7349" w14:textId="37163A9F" w:rsidR="00227359" w:rsidRDefault="00227359">
            <w:pPr>
              <w:ind w:firstLine="0"/>
            </w:pPr>
            <w:r>
              <w:t>3,976</w:t>
            </w:r>
          </w:p>
        </w:tc>
      </w:tr>
      <w:tr w:rsidR="00227359" w14:paraId="129981DF" w14:textId="77777777" w:rsidTr="00227359">
        <w:tc>
          <w:tcPr>
            <w:tcW w:w="1415" w:type="dxa"/>
          </w:tcPr>
          <w:p w14:paraId="23262ACB" w14:textId="4C0CE1C2" w:rsidR="00227359" w:rsidRDefault="00227359">
            <w:pPr>
              <w:ind w:firstLine="0"/>
            </w:pPr>
            <w:r>
              <w:t>2012</w:t>
            </w:r>
          </w:p>
        </w:tc>
        <w:tc>
          <w:tcPr>
            <w:tcW w:w="1415" w:type="dxa"/>
          </w:tcPr>
          <w:p w14:paraId="0A448258" w14:textId="6AD3B602" w:rsidR="00227359" w:rsidRDefault="00227359">
            <w:pPr>
              <w:ind w:firstLine="0"/>
            </w:pPr>
            <w:r>
              <w:t>197</w:t>
            </w:r>
          </w:p>
        </w:tc>
        <w:tc>
          <w:tcPr>
            <w:tcW w:w="1415" w:type="dxa"/>
          </w:tcPr>
          <w:p w14:paraId="01492039" w14:textId="56FA592B" w:rsidR="00227359" w:rsidRDefault="00227359">
            <w:pPr>
              <w:ind w:firstLine="0"/>
            </w:pPr>
            <w:r>
              <w:t>45</w:t>
            </w:r>
          </w:p>
        </w:tc>
        <w:tc>
          <w:tcPr>
            <w:tcW w:w="1416" w:type="dxa"/>
          </w:tcPr>
          <w:p w14:paraId="6D65CB4C" w14:textId="5D3BBCEE" w:rsidR="00227359" w:rsidRDefault="00227359">
            <w:pPr>
              <w:ind w:firstLine="0"/>
            </w:pPr>
            <w:r>
              <w:t>154</w:t>
            </w:r>
          </w:p>
        </w:tc>
        <w:tc>
          <w:tcPr>
            <w:tcW w:w="1416" w:type="dxa"/>
          </w:tcPr>
          <w:p w14:paraId="75352356" w14:textId="45ABD5F9" w:rsidR="00227359" w:rsidRDefault="00227359">
            <w:pPr>
              <w:ind w:firstLine="0"/>
            </w:pPr>
            <w:r>
              <w:t>4,059</w:t>
            </w:r>
          </w:p>
        </w:tc>
      </w:tr>
      <w:tr w:rsidR="00227359" w14:paraId="466C2314" w14:textId="77777777" w:rsidTr="00227359">
        <w:trPr>
          <w:trHeight w:val="487"/>
        </w:trPr>
        <w:tc>
          <w:tcPr>
            <w:tcW w:w="1415" w:type="dxa"/>
          </w:tcPr>
          <w:p w14:paraId="78CBE9E8" w14:textId="14F16D54" w:rsidR="00227359" w:rsidRDefault="00227359">
            <w:pPr>
              <w:ind w:firstLine="0"/>
            </w:pPr>
            <w:r>
              <w:t>2013</w:t>
            </w:r>
          </w:p>
        </w:tc>
        <w:tc>
          <w:tcPr>
            <w:tcW w:w="1415" w:type="dxa"/>
          </w:tcPr>
          <w:p w14:paraId="41D95361" w14:textId="6C3C9AF4" w:rsidR="00227359" w:rsidRDefault="00227359">
            <w:pPr>
              <w:ind w:firstLine="0"/>
            </w:pPr>
            <w:r>
              <w:t>165</w:t>
            </w:r>
          </w:p>
        </w:tc>
        <w:tc>
          <w:tcPr>
            <w:tcW w:w="1415" w:type="dxa"/>
          </w:tcPr>
          <w:p w14:paraId="496091DF" w14:textId="5123AE68" w:rsidR="00227359" w:rsidRDefault="00227359">
            <w:pPr>
              <w:ind w:firstLine="0"/>
            </w:pPr>
            <w:r>
              <w:t>41</w:t>
            </w:r>
          </w:p>
        </w:tc>
        <w:tc>
          <w:tcPr>
            <w:tcW w:w="1416" w:type="dxa"/>
          </w:tcPr>
          <w:p w14:paraId="18C8E57E" w14:textId="518AD469" w:rsidR="00227359" w:rsidRDefault="00227359">
            <w:pPr>
              <w:ind w:firstLine="0"/>
            </w:pPr>
            <w:r>
              <w:t>123</w:t>
            </w:r>
          </w:p>
        </w:tc>
        <w:tc>
          <w:tcPr>
            <w:tcW w:w="1416" w:type="dxa"/>
          </w:tcPr>
          <w:p w14:paraId="6E18BF34" w14:textId="30A41822" w:rsidR="00227359" w:rsidRDefault="00227359">
            <w:pPr>
              <w:ind w:firstLine="0"/>
            </w:pPr>
            <w:r>
              <w:t>3,927</w:t>
            </w:r>
          </w:p>
        </w:tc>
      </w:tr>
      <w:tr w:rsidR="00227359" w14:paraId="3B20330D" w14:textId="77777777" w:rsidTr="00227359">
        <w:tc>
          <w:tcPr>
            <w:tcW w:w="1415" w:type="dxa"/>
          </w:tcPr>
          <w:p w14:paraId="5764B1E2" w14:textId="0CFBE0D2" w:rsidR="00227359" w:rsidRDefault="00227359">
            <w:pPr>
              <w:ind w:firstLine="0"/>
            </w:pPr>
            <w:r>
              <w:t>2014</w:t>
            </w:r>
          </w:p>
        </w:tc>
        <w:tc>
          <w:tcPr>
            <w:tcW w:w="1415" w:type="dxa"/>
          </w:tcPr>
          <w:p w14:paraId="4D0911AE" w14:textId="6C117940" w:rsidR="00227359" w:rsidRDefault="00227359">
            <w:pPr>
              <w:ind w:firstLine="0"/>
            </w:pPr>
            <w:r>
              <w:t>131</w:t>
            </w:r>
          </w:p>
        </w:tc>
        <w:tc>
          <w:tcPr>
            <w:tcW w:w="1415" w:type="dxa"/>
          </w:tcPr>
          <w:p w14:paraId="6FF80D3C" w14:textId="60E6B9B3" w:rsidR="00227359" w:rsidRDefault="00227359">
            <w:pPr>
              <w:ind w:firstLine="0"/>
            </w:pPr>
            <w:r>
              <w:t>49</w:t>
            </w:r>
          </w:p>
        </w:tc>
        <w:tc>
          <w:tcPr>
            <w:tcW w:w="1416" w:type="dxa"/>
          </w:tcPr>
          <w:p w14:paraId="1A20AC83" w14:textId="5603A60C" w:rsidR="00227359" w:rsidRDefault="00227359">
            <w:pPr>
              <w:ind w:firstLine="0"/>
            </w:pPr>
            <w:r>
              <w:t>196</w:t>
            </w:r>
          </w:p>
        </w:tc>
        <w:tc>
          <w:tcPr>
            <w:tcW w:w="1416" w:type="dxa"/>
          </w:tcPr>
          <w:p w14:paraId="7286DEDA" w14:textId="223E8E2B" w:rsidR="00227359" w:rsidRDefault="00227359">
            <w:pPr>
              <w:ind w:firstLine="0"/>
            </w:pPr>
            <w:r>
              <w:t>3,956</w:t>
            </w:r>
          </w:p>
        </w:tc>
      </w:tr>
      <w:tr w:rsidR="00227359" w14:paraId="0CE695C4" w14:textId="77777777" w:rsidTr="00227359">
        <w:tc>
          <w:tcPr>
            <w:tcW w:w="1415" w:type="dxa"/>
          </w:tcPr>
          <w:p w14:paraId="1F146277" w14:textId="35EC9FB2" w:rsidR="00227359" w:rsidRDefault="00227359">
            <w:pPr>
              <w:ind w:firstLine="0"/>
            </w:pPr>
            <w:r>
              <w:t>2015</w:t>
            </w:r>
          </w:p>
        </w:tc>
        <w:tc>
          <w:tcPr>
            <w:tcW w:w="1415" w:type="dxa"/>
          </w:tcPr>
          <w:p w14:paraId="6C124339" w14:textId="75657AC4" w:rsidR="00227359" w:rsidRDefault="00227359">
            <w:pPr>
              <w:ind w:firstLine="0"/>
            </w:pPr>
            <w:r>
              <w:t>81</w:t>
            </w:r>
          </w:p>
        </w:tc>
        <w:tc>
          <w:tcPr>
            <w:tcW w:w="1415" w:type="dxa"/>
          </w:tcPr>
          <w:p w14:paraId="13A9D34D" w14:textId="0E6EF3C7" w:rsidR="00227359" w:rsidRDefault="00227359">
            <w:pPr>
              <w:ind w:firstLine="0"/>
            </w:pPr>
            <w:r>
              <w:t>40</w:t>
            </w:r>
          </w:p>
        </w:tc>
        <w:tc>
          <w:tcPr>
            <w:tcW w:w="1416" w:type="dxa"/>
          </w:tcPr>
          <w:p w14:paraId="751BF288" w14:textId="6505F565" w:rsidR="00227359" w:rsidRDefault="00227359">
            <w:pPr>
              <w:ind w:firstLine="0"/>
            </w:pPr>
            <w:r>
              <w:t>442</w:t>
            </w:r>
          </w:p>
        </w:tc>
        <w:tc>
          <w:tcPr>
            <w:tcW w:w="1416" w:type="dxa"/>
          </w:tcPr>
          <w:p w14:paraId="4C344923" w14:textId="54E0DBD7" w:rsidR="00227359" w:rsidRDefault="00227359">
            <w:pPr>
              <w:ind w:firstLine="0"/>
            </w:pPr>
            <w:r>
              <w:t>3,404</w:t>
            </w:r>
          </w:p>
        </w:tc>
      </w:tr>
    </w:tbl>
    <w:p w14:paraId="68528725" w14:textId="77777777" w:rsidR="00227359" w:rsidRDefault="00227359"/>
    <w:p w14:paraId="5486F58F" w14:textId="77777777" w:rsidR="00962545" w:rsidRDefault="005D4832">
      <w:pPr>
        <w:pStyle w:val="BodyText"/>
      </w:pPr>
      <w:r>
        <w:t>Some children in vaccine non-eligible cohorts received one, two or three doses of pneumococcal conjugate vaccines before four years of age. This was generally at an older age than children in the vaccine eligible cohorts Figure 3.</w:t>
      </w:r>
    </w:p>
    <w:p w14:paraId="588755C0" w14:textId="77777777" w:rsidR="00962545" w:rsidRDefault="005D4832">
      <w:r>
        <w:rPr>
          <w:noProof/>
          <w:lang w:val="en-GB" w:eastAsia="en-GB"/>
        </w:rPr>
        <w:lastRenderedPageBreak/>
        <w:drawing>
          <wp:anchor distT="0" distB="0" distL="114300" distR="114300" simplePos="0" relativeHeight="251660288" behindDoc="0" locked="0" layoutInCell="1" allowOverlap="1" wp14:anchorId="7CA7EBA6" wp14:editId="4442EC46">
            <wp:simplePos x="0" y="0"/>
            <wp:positionH relativeFrom="column">
              <wp:posOffset>35560</wp:posOffset>
            </wp:positionH>
            <wp:positionV relativeFrom="paragraph">
              <wp:posOffset>-590550</wp:posOffset>
            </wp:positionV>
            <wp:extent cx="4356100" cy="3630295"/>
            <wp:effectExtent l="0" t="0" r="0" b="0"/>
            <wp:wrapSquare wrapText="bothSides"/>
            <wp:docPr id="3" name="Picture" descr="Figure 3 Age at the time of administered pneumococcal vaccine dose by birth date"/>
            <wp:cNvGraphicFramePr/>
            <a:graphic xmlns:a="http://schemas.openxmlformats.org/drawingml/2006/main">
              <a:graphicData uri="http://schemas.openxmlformats.org/drawingml/2006/picture">
                <pic:pic xmlns:pic="http://schemas.openxmlformats.org/drawingml/2006/picture">
                  <pic:nvPicPr>
                    <pic:cNvPr id="0" name="Picture" descr="_figures/results/2018-11-16-vaccine-age.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356100" cy="363029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5AF188AE" w14:textId="77777777" w:rsidR="00962545" w:rsidRDefault="005D4832">
      <w:r>
        <w:t>Figure 3 Age at the tim</w:t>
      </w:r>
      <w:r>
        <w:t>e of administered pneumococcal vaccine dose by birth date</w:t>
      </w:r>
    </w:p>
    <w:p w14:paraId="7F15648E" w14:textId="77777777" w:rsidR="00962545" w:rsidRDefault="005D4832">
      <w:pPr>
        <w:pStyle w:val="Heading3"/>
      </w:pPr>
      <w:bookmarkStart w:id="5" w:name="the-national-drug-prescription-registry"/>
      <w:bookmarkEnd w:id="5"/>
      <w:r>
        <w:t>The National Drug Prescription Registry</w:t>
      </w:r>
    </w:p>
    <w:p w14:paraId="72BFAA9F" w14:textId="77777777" w:rsidR="00962545" w:rsidRDefault="005D4832">
      <w:r>
        <w:t>The National Drug Prescription Registry (NDPR) recorded all filled prescriptions from 2005-2017. From this registry, all antibacterials for systemic use (J01)</w:t>
      </w:r>
      <w:r>
        <w:t>, vaccines (J07), opthalmologicals (S01) and otologicals (S02) were extracted. A total of 4,020,624 prescriptions were recorded among 360,560 individuals. The number of prescriptions by therapeutic subgroup of the ATC classification system is shown in Tabl</w:t>
      </w:r>
      <w:r>
        <w:t>e 4. The highest number of antimicrobial prescriptions filled by a single individual was 336 during the study period.</w:t>
      </w:r>
    </w:p>
    <w:p w14:paraId="3E018C86" w14:textId="77777777" w:rsidR="00962545" w:rsidRDefault="005D4832">
      <w:r>
        <w:t>Table 4 Number of prescriptions by Anatomical Therapeutic Chemical codes used in the current study</w:t>
      </w:r>
    </w:p>
    <w:tbl>
      <w:tblPr>
        <w:tblW w:w="0" w:type="pct"/>
        <w:tblLook w:val="07E0" w:firstRow="1" w:lastRow="1" w:firstColumn="1" w:lastColumn="1" w:noHBand="1" w:noVBand="1"/>
      </w:tblPr>
      <w:tblGrid>
        <w:gridCol w:w="1900"/>
        <w:gridCol w:w="3574"/>
        <w:gridCol w:w="1603"/>
      </w:tblGrid>
      <w:tr w:rsidR="00962545" w14:paraId="05786E10" w14:textId="77777777">
        <w:tc>
          <w:tcPr>
            <w:tcW w:w="0" w:type="auto"/>
            <w:tcBorders>
              <w:bottom w:val="single" w:sz="0" w:space="0" w:color="auto"/>
            </w:tcBorders>
            <w:vAlign w:val="bottom"/>
          </w:tcPr>
          <w:p w14:paraId="5C78C6C5" w14:textId="77777777" w:rsidR="00962545" w:rsidRDefault="005D4832">
            <w:pPr>
              <w:jc w:val="left"/>
            </w:pPr>
            <w:r>
              <w:t>ATC chemical subgroup code</w:t>
            </w:r>
          </w:p>
        </w:tc>
        <w:tc>
          <w:tcPr>
            <w:tcW w:w="0" w:type="auto"/>
            <w:tcBorders>
              <w:bottom w:val="single" w:sz="0" w:space="0" w:color="auto"/>
            </w:tcBorders>
            <w:vAlign w:val="bottom"/>
          </w:tcPr>
          <w:p w14:paraId="206E6875" w14:textId="77777777" w:rsidR="00962545" w:rsidRDefault="005D4832">
            <w:pPr>
              <w:jc w:val="left"/>
            </w:pPr>
            <w:r>
              <w:t>Description</w:t>
            </w:r>
          </w:p>
        </w:tc>
        <w:tc>
          <w:tcPr>
            <w:tcW w:w="0" w:type="auto"/>
            <w:tcBorders>
              <w:bottom w:val="single" w:sz="0" w:space="0" w:color="auto"/>
            </w:tcBorders>
            <w:vAlign w:val="bottom"/>
          </w:tcPr>
          <w:p w14:paraId="46AA11C4" w14:textId="77777777" w:rsidR="00962545" w:rsidRDefault="005D4832">
            <w:pPr>
              <w:jc w:val="right"/>
            </w:pPr>
            <w:r>
              <w:t>No of prescriptions</w:t>
            </w:r>
          </w:p>
        </w:tc>
      </w:tr>
      <w:tr w:rsidR="00962545" w14:paraId="1CC80F3D" w14:textId="77777777">
        <w:tc>
          <w:tcPr>
            <w:tcW w:w="0" w:type="auto"/>
          </w:tcPr>
          <w:p w14:paraId="782317D4" w14:textId="77777777" w:rsidR="00962545" w:rsidRDefault="005D4832">
            <w:pPr>
              <w:jc w:val="left"/>
            </w:pPr>
            <w:r>
              <w:t>J01A</w:t>
            </w:r>
          </w:p>
        </w:tc>
        <w:tc>
          <w:tcPr>
            <w:tcW w:w="0" w:type="auto"/>
          </w:tcPr>
          <w:p w14:paraId="75560CCF" w14:textId="77777777" w:rsidR="00962545" w:rsidRDefault="005D4832">
            <w:pPr>
              <w:jc w:val="left"/>
            </w:pPr>
            <w:r>
              <w:t>Tetracyclines</w:t>
            </w:r>
          </w:p>
        </w:tc>
        <w:tc>
          <w:tcPr>
            <w:tcW w:w="0" w:type="auto"/>
          </w:tcPr>
          <w:p w14:paraId="01365784" w14:textId="77777777" w:rsidR="00962545" w:rsidRDefault="005D4832">
            <w:pPr>
              <w:jc w:val="right"/>
            </w:pPr>
            <w:r>
              <w:t>357,498</w:t>
            </w:r>
          </w:p>
        </w:tc>
      </w:tr>
      <w:tr w:rsidR="00962545" w14:paraId="185E0B3C" w14:textId="77777777">
        <w:tc>
          <w:tcPr>
            <w:tcW w:w="0" w:type="auto"/>
          </w:tcPr>
          <w:p w14:paraId="41FD580D" w14:textId="77777777" w:rsidR="00962545" w:rsidRDefault="005D4832">
            <w:pPr>
              <w:jc w:val="left"/>
            </w:pPr>
            <w:r>
              <w:t>J01B</w:t>
            </w:r>
          </w:p>
        </w:tc>
        <w:tc>
          <w:tcPr>
            <w:tcW w:w="0" w:type="auto"/>
          </w:tcPr>
          <w:p w14:paraId="2F27B53D" w14:textId="77777777" w:rsidR="00962545" w:rsidRDefault="005D4832">
            <w:pPr>
              <w:jc w:val="left"/>
            </w:pPr>
            <w:r>
              <w:t>Amphenicols</w:t>
            </w:r>
          </w:p>
        </w:tc>
        <w:tc>
          <w:tcPr>
            <w:tcW w:w="0" w:type="auto"/>
          </w:tcPr>
          <w:p w14:paraId="2160C479" w14:textId="77777777" w:rsidR="00962545" w:rsidRDefault="005D4832">
            <w:pPr>
              <w:jc w:val="right"/>
            </w:pPr>
            <w:r>
              <w:t>0</w:t>
            </w:r>
          </w:p>
        </w:tc>
      </w:tr>
      <w:tr w:rsidR="00962545" w14:paraId="475CBC1F" w14:textId="77777777">
        <w:tc>
          <w:tcPr>
            <w:tcW w:w="0" w:type="auto"/>
          </w:tcPr>
          <w:p w14:paraId="6AE1B5E4" w14:textId="77777777" w:rsidR="00962545" w:rsidRDefault="005D4832">
            <w:pPr>
              <w:jc w:val="left"/>
            </w:pPr>
            <w:r>
              <w:lastRenderedPageBreak/>
              <w:t>J01C</w:t>
            </w:r>
          </w:p>
        </w:tc>
        <w:tc>
          <w:tcPr>
            <w:tcW w:w="0" w:type="auto"/>
          </w:tcPr>
          <w:p w14:paraId="700BD566" w14:textId="77777777" w:rsidR="00962545" w:rsidRDefault="005D4832">
            <w:pPr>
              <w:jc w:val="left"/>
            </w:pPr>
            <w:r>
              <w:t>Beta-lactam antibacterials, penicillins</w:t>
            </w:r>
          </w:p>
        </w:tc>
        <w:tc>
          <w:tcPr>
            <w:tcW w:w="0" w:type="auto"/>
          </w:tcPr>
          <w:p w14:paraId="1106A7B6" w14:textId="77777777" w:rsidR="00962545" w:rsidRDefault="005D4832">
            <w:pPr>
              <w:jc w:val="right"/>
            </w:pPr>
            <w:r>
              <w:t>1,720,661</w:t>
            </w:r>
          </w:p>
        </w:tc>
      </w:tr>
      <w:tr w:rsidR="00962545" w14:paraId="697800A7" w14:textId="77777777">
        <w:tc>
          <w:tcPr>
            <w:tcW w:w="0" w:type="auto"/>
          </w:tcPr>
          <w:p w14:paraId="4BA9C448" w14:textId="77777777" w:rsidR="00962545" w:rsidRDefault="005D4832">
            <w:pPr>
              <w:jc w:val="left"/>
            </w:pPr>
            <w:r>
              <w:t>J01D</w:t>
            </w:r>
          </w:p>
        </w:tc>
        <w:tc>
          <w:tcPr>
            <w:tcW w:w="0" w:type="auto"/>
          </w:tcPr>
          <w:p w14:paraId="4ADBE1E3" w14:textId="77777777" w:rsidR="00962545" w:rsidRDefault="005D4832">
            <w:pPr>
              <w:jc w:val="left"/>
            </w:pPr>
            <w:r>
              <w:t>Other beta-lactam antibacterials</w:t>
            </w:r>
          </w:p>
        </w:tc>
        <w:tc>
          <w:tcPr>
            <w:tcW w:w="0" w:type="auto"/>
          </w:tcPr>
          <w:p w14:paraId="7075923C" w14:textId="77777777" w:rsidR="00962545" w:rsidRDefault="005D4832">
            <w:pPr>
              <w:jc w:val="right"/>
            </w:pPr>
            <w:r>
              <w:t>106,757</w:t>
            </w:r>
          </w:p>
        </w:tc>
      </w:tr>
      <w:tr w:rsidR="00962545" w14:paraId="0044B4BE" w14:textId="77777777">
        <w:tc>
          <w:tcPr>
            <w:tcW w:w="0" w:type="auto"/>
          </w:tcPr>
          <w:p w14:paraId="3BBE066C" w14:textId="77777777" w:rsidR="00962545" w:rsidRDefault="005D4832">
            <w:pPr>
              <w:jc w:val="left"/>
            </w:pPr>
            <w:r>
              <w:t>J01E</w:t>
            </w:r>
          </w:p>
        </w:tc>
        <w:tc>
          <w:tcPr>
            <w:tcW w:w="0" w:type="auto"/>
          </w:tcPr>
          <w:p w14:paraId="04092B77" w14:textId="77777777" w:rsidR="00962545" w:rsidRDefault="005D4832">
            <w:pPr>
              <w:jc w:val="left"/>
            </w:pPr>
            <w:r>
              <w:t>Sulfonamides and trimethoprim</w:t>
            </w:r>
          </w:p>
        </w:tc>
        <w:tc>
          <w:tcPr>
            <w:tcW w:w="0" w:type="auto"/>
          </w:tcPr>
          <w:p w14:paraId="6ED5199E" w14:textId="77777777" w:rsidR="00962545" w:rsidRDefault="005D4832">
            <w:pPr>
              <w:jc w:val="right"/>
            </w:pPr>
            <w:r>
              <w:t>168,045</w:t>
            </w:r>
          </w:p>
        </w:tc>
      </w:tr>
      <w:tr w:rsidR="00962545" w14:paraId="518808BC" w14:textId="77777777">
        <w:tc>
          <w:tcPr>
            <w:tcW w:w="0" w:type="auto"/>
          </w:tcPr>
          <w:p w14:paraId="66D697B1" w14:textId="77777777" w:rsidR="00962545" w:rsidRDefault="005D4832">
            <w:pPr>
              <w:jc w:val="left"/>
            </w:pPr>
            <w:r>
              <w:t>J01F</w:t>
            </w:r>
          </w:p>
        </w:tc>
        <w:tc>
          <w:tcPr>
            <w:tcW w:w="0" w:type="auto"/>
          </w:tcPr>
          <w:p w14:paraId="518643C2" w14:textId="77777777" w:rsidR="00962545" w:rsidRDefault="005D4832">
            <w:pPr>
              <w:jc w:val="left"/>
            </w:pPr>
            <w:r>
              <w:t>Macrolides, lincosamides and streptogramins</w:t>
            </w:r>
          </w:p>
        </w:tc>
        <w:tc>
          <w:tcPr>
            <w:tcW w:w="0" w:type="auto"/>
          </w:tcPr>
          <w:p w14:paraId="26E24544" w14:textId="77777777" w:rsidR="00962545" w:rsidRDefault="005D4832">
            <w:pPr>
              <w:jc w:val="right"/>
            </w:pPr>
            <w:r>
              <w:t>344,098</w:t>
            </w:r>
          </w:p>
        </w:tc>
      </w:tr>
      <w:tr w:rsidR="00962545" w14:paraId="32B48EA3" w14:textId="77777777">
        <w:tc>
          <w:tcPr>
            <w:tcW w:w="0" w:type="auto"/>
          </w:tcPr>
          <w:p w14:paraId="6AC3F5A0" w14:textId="77777777" w:rsidR="00962545" w:rsidRDefault="005D4832">
            <w:pPr>
              <w:jc w:val="left"/>
            </w:pPr>
            <w:r>
              <w:t>J01G</w:t>
            </w:r>
          </w:p>
        </w:tc>
        <w:tc>
          <w:tcPr>
            <w:tcW w:w="0" w:type="auto"/>
          </w:tcPr>
          <w:p w14:paraId="7AB2F973" w14:textId="77777777" w:rsidR="00962545" w:rsidRDefault="005D4832">
            <w:pPr>
              <w:jc w:val="left"/>
            </w:pPr>
            <w:r>
              <w:t>Aminoglycoside antibacterials</w:t>
            </w:r>
          </w:p>
        </w:tc>
        <w:tc>
          <w:tcPr>
            <w:tcW w:w="0" w:type="auto"/>
          </w:tcPr>
          <w:p w14:paraId="3F18BA6C" w14:textId="77777777" w:rsidR="00962545" w:rsidRDefault="005D4832">
            <w:pPr>
              <w:jc w:val="right"/>
            </w:pPr>
            <w:r>
              <w:t>71</w:t>
            </w:r>
          </w:p>
        </w:tc>
      </w:tr>
      <w:tr w:rsidR="00962545" w14:paraId="17BFE6F6" w14:textId="77777777">
        <w:tc>
          <w:tcPr>
            <w:tcW w:w="0" w:type="auto"/>
          </w:tcPr>
          <w:p w14:paraId="53D0CF0B" w14:textId="77777777" w:rsidR="00962545" w:rsidRDefault="005D4832">
            <w:pPr>
              <w:jc w:val="left"/>
            </w:pPr>
            <w:r>
              <w:t>J01M</w:t>
            </w:r>
          </w:p>
        </w:tc>
        <w:tc>
          <w:tcPr>
            <w:tcW w:w="0" w:type="auto"/>
          </w:tcPr>
          <w:p w14:paraId="0CA3ABF2" w14:textId="77777777" w:rsidR="00962545" w:rsidRDefault="005D4832">
            <w:pPr>
              <w:jc w:val="left"/>
            </w:pPr>
            <w:r>
              <w:t>Quinolone antibacterials</w:t>
            </w:r>
          </w:p>
        </w:tc>
        <w:tc>
          <w:tcPr>
            <w:tcW w:w="0" w:type="auto"/>
          </w:tcPr>
          <w:p w14:paraId="7E08194F" w14:textId="77777777" w:rsidR="00962545" w:rsidRDefault="005D4832">
            <w:pPr>
              <w:jc w:val="right"/>
            </w:pPr>
            <w:r>
              <w:t>135,864</w:t>
            </w:r>
          </w:p>
        </w:tc>
      </w:tr>
      <w:tr w:rsidR="00962545" w14:paraId="2222A124" w14:textId="77777777">
        <w:tc>
          <w:tcPr>
            <w:tcW w:w="0" w:type="auto"/>
          </w:tcPr>
          <w:p w14:paraId="380C1733" w14:textId="77777777" w:rsidR="00962545" w:rsidRDefault="005D4832">
            <w:pPr>
              <w:jc w:val="left"/>
            </w:pPr>
            <w:r>
              <w:t>J01R</w:t>
            </w:r>
          </w:p>
        </w:tc>
        <w:tc>
          <w:tcPr>
            <w:tcW w:w="0" w:type="auto"/>
          </w:tcPr>
          <w:p w14:paraId="42E2E355" w14:textId="77777777" w:rsidR="00962545" w:rsidRDefault="005D4832">
            <w:pPr>
              <w:jc w:val="left"/>
            </w:pPr>
            <w:r>
              <w:t>Combinations of antibacterials</w:t>
            </w:r>
          </w:p>
        </w:tc>
        <w:tc>
          <w:tcPr>
            <w:tcW w:w="0" w:type="auto"/>
          </w:tcPr>
          <w:p w14:paraId="15380B9F" w14:textId="77777777" w:rsidR="00962545" w:rsidRDefault="005D4832">
            <w:pPr>
              <w:jc w:val="right"/>
            </w:pPr>
            <w:r>
              <w:t>0</w:t>
            </w:r>
          </w:p>
        </w:tc>
      </w:tr>
      <w:tr w:rsidR="00962545" w14:paraId="4C3476F8" w14:textId="77777777">
        <w:tc>
          <w:tcPr>
            <w:tcW w:w="0" w:type="auto"/>
          </w:tcPr>
          <w:p w14:paraId="258C9568" w14:textId="77777777" w:rsidR="00962545" w:rsidRDefault="005D4832">
            <w:pPr>
              <w:jc w:val="left"/>
            </w:pPr>
            <w:r>
              <w:t>J01X</w:t>
            </w:r>
          </w:p>
        </w:tc>
        <w:tc>
          <w:tcPr>
            <w:tcW w:w="0" w:type="auto"/>
          </w:tcPr>
          <w:p w14:paraId="1D4C7A85" w14:textId="77777777" w:rsidR="00962545" w:rsidRDefault="005D4832">
            <w:pPr>
              <w:jc w:val="left"/>
            </w:pPr>
            <w:r>
              <w:t>Other antibacterials</w:t>
            </w:r>
          </w:p>
        </w:tc>
        <w:tc>
          <w:tcPr>
            <w:tcW w:w="0" w:type="auto"/>
          </w:tcPr>
          <w:p w14:paraId="1A04FB96" w14:textId="77777777" w:rsidR="00962545" w:rsidRDefault="005D4832">
            <w:pPr>
              <w:jc w:val="right"/>
            </w:pPr>
            <w:r>
              <w:t>96,318</w:t>
            </w:r>
          </w:p>
        </w:tc>
      </w:tr>
      <w:tr w:rsidR="00962545" w14:paraId="3F7FEA36" w14:textId="77777777">
        <w:tc>
          <w:tcPr>
            <w:tcW w:w="0" w:type="auto"/>
          </w:tcPr>
          <w:p w14:paraId="13C4DAE4" w14:textId="77777777" w:rsidR="00962545" w:rsidRDefault="005D4832">
            <w:pPr>
              <w:jc w:val="left"/>
            </w:pPr>
            <w:r>
              <w:t>J07A</w:t>
            </w:r>
          </w:p>
        </w:tc>
        <w:tc>
          <w:tcPr>
            <w:tcW w:w="0" w:type="auto"/>
          </w:tcPr>
          <w:p w14:paraId="020E2BA8" w14:textId="77777777" w:rsidR="00962545" w:rsidRDefault="005D4832">
            <w:pPr>
              <w:jc w:val="left"/>
            </w:pPr>
            <w:r>
              <w:t>Bacterial vaccines</w:t>
            </w:r>
          </w:p>
        </w:tc>
        <w:tc>
          <w:tcPr>
            <w:tcW w:w="0" w:type="auto"/>
          </w:tcPr>
          <w:p w14:paraId="74AD82CD" w14:textId="77777777" w:rsidR="00962545" w:rsidRDefault="005D4832">
            <w:pPr>
              <w:jc w:val="right"/>
            </w:pPr>
            <w:r>
              <w:t>9,687</w:t>
            </w:r>
          </w:p>
        </w:tc>
      </w:tr>
      <w:tr w:rsidR="00962545" w14:paraId="615E76C4" w14:textId="77777777">
        <w:tc>
          <w:tcPr>
            <w:tcW w:w="0" w:type="auto"/>
          </w:tcPr>
          <w:p w14:paraId="2948EE37" w14:textId="77777777" w:rsidR="00962545" w:rsidRDefault="005D4832">
            <w:pPr>
              <w:jc w:val="left"/>
            </w:pPr>
            <w:r>
              <w:t>J07B</w:t>
            </w:r>
          </w:p>
        </w:tc>
        <w:tc>
          <w:tcPr>
            <w:tcW w:w="0" w:type="auto"/>
          </w:tcPr>
          <w:p w14:paraId="6DE76A3A" w14:textId="77777777" w:rsidR="00962545" w:rsidRDefault="005D4832">
            <w:pPr>
              <w:jc w:val="left"/>
            </w:pPr>
            <w:r>
              <w:t>Viral vaccines</w:t>
            </w:r>
          </w:p>
        </w:tc>
        <w:tc>
          <w:tcPr>
            <w:tcW w:w="0" w:type="auto"/>
          </w:tcPr>
          <w:p w14:paraId="61E32064" w14:textId="77777777" w:rsidR="00962545" w:rsidRDefault="005D4832">
            <w:pPr>
              <w:jc w:val="right"/>
            </w:pPr>
            <w:r>
              <w:t>16,703</w:t>
            </w:r>
          </w:p>
        </w:tc>
      </w:tr>
      <w:tr w:rsidR="00962545" w14:paraId="37E7AFB4" w14:textId="77777777">
        <w:tc>
          <w:tcPr>
            <w:tcW w:w="0" w:type="auto"/>
          </w:tcPr>
          <w:p w14:paraId="7FFF2041" w14:textId="77777777" w:rsidR="00962545" w:rsidRDefault="005D4832">
            <w:pPr>
              <w:jc w:val="left"/>
            </w:pPr>
            <w:r>
              <w:t>J07C</w:t>
            </w:r>
          </w:p>
        </w:tc>
        <w:tc>
          <w:tcPr>
            <w:tcW w:w="0" w:type="auto"/>
          </w:tcPr>
          <w:p w14:paraId="798562C2" w14:textId="77777777" w:rsidR="00962545" w:rsidRDefault="005D4832">
            <w:pPr>
              <w:jc w:val="left"/>
            </w:pPr>
            <w:r>
              <w:t>Bacterial and viral vaccines</w:t>
            </w:r>
          </w:p>
        </w:tc>
        <w:tc>
          <w:tcPr>
            <w:tcW w:w="0" w:type="auto"/>
          </w:tcPr>
          <w:p w14:paraId="0D2AA424" w14:textId="77777777" w:rsidR="00962545" w:rsidRDefault="005D4832">
            <w:pPr>
              <w:jc w:val="right"/>
            </w:pPr>
            <w:r>
              <w:t>496</w:t>
            </w:r>
          </w:p>
        </w:tc>
      </w:tr>
      <w:tr w:rsidR="00962545" w14:paraId="3A08A620" w14:textId="77777777">
        <w:tc>
          <w:tcPr>
            <w:tcW w:w="0" w:type="auto"/>
          </w:tcPr>
          <w:p w14:paraId="4E4C4FD3" w14:textId="77777777" w:rsidR="00962545" w:rsidRDefault="005D4832">
            <w:pPr>
              <w:jc w:val="left"/>
            </w:pPr>
            <w:r>
              <w:t>J07X</w:t>
            </w:r>
          </w:p>
        </w:tc>
        <w:tc>
          <w:tcPr>
            <w:tcW w:w="0" w:type="auto"/>
          </w:tcPr>
          <w:p w14:paraId="609F3DC6" w14:textId="77777777" w:rsidR="00962545" w:rsidRDefault="005D4832">
            <w:pPr>
              <w:jc w:val="left"/>
            </w:pPr>
            <w:r>
              <w:t>Other vaccines</w:t>
            </w:r>
          </w:p>
        </w:tc>
        <w:tc>
          <w:tcPr>
            <w:tcW w:w="0" w:type="auto"/>
          </w:tcPr>
          <w:p w14:paraId="5811B2E3" w14:textId="77777777" w:rsidR="00962545" w:rsidRDefault="005D4832">
            <w:pPr>
              <w:jc w:val="right"/>
            </w:pPr>
            <w:r>
              <w:t>0</w:t>
            </w:r>
          </w:p>
        </w:tc>
      </w:tr>
      <w:tr w:rsidR="00962545" w14:paraId="3EF4AD1C" w14:textId="77777777">
        <w:tc>
          <w:tcPr>
            <w:tcW w:w="0" w:type="auto"/>
          </w:tcPr>
          <w:p w14:paraId="78D9F688" w14:textId="77777777" w:rsidR="00962545" w:rsidRDefault="005D4832">
            <w:pPr>
              <w:jc w:val="left"/>
            </w:pPr>
            <w:r>
              <w:t>S01A</w:t>
            </w:r>
          </w:p>
        </w:tc>
        <w:tc>
          <w:tcPr>
            <w:tcW w:w="0" w:type="auto"/>
          </w:tcPr>
          <w:p w14:paraId="5CD3C899" w14:textId="77777777" w:rsidR="00962545" w:rsidRDefault="005D4832">
            <w:pPr>
              <w:jc w:val="left"/>
            </w:pPr>
            <w:r>
              <w:t>Anti-infective opthalmologicals</w:t>
            </w:r>
          </w:p>
        </w:tc>
        <w:tc>
          <w:tcPr>
            <w:tcW w:w="0" w:type="auto"/>
          </w:tcPr>
          <w:p w14:paraId="43C385E6" w14:textId="77777777" w:rsidR="00962545" w:rsidRDefault="005D4832">
            <w:pPr>
              <w:jc w:val="right"/>
            </w:pPr>
            <w:r>
              <w:t>287,904</w:t>
            </w:r>
          </w:p>
        </w:tc>
      </w:tr>
      <w:tr w:rsidR="00962545" w14:paraId="1E5BD3EC" w14:textId="77777777">
        <w:tc>
          <w:tcPr>
            <w:tcW w:w="0" w:type="auto"/>
          </w:tcPr>
          <w:p w14:paraId="4BA1DBDF" w14:textId="77777777" w:rsidR="00962545" w:rsidRDefault="005D4832">
            <w:pPr>
              <w:jc w:val="left"/>
            </w:pPr>
            <w:r>
              <w:t>S02A</w:t>
            </w:r>
          </w:p>
        </w:tc>
        <w:tc>
          <w:tcPr>
            <w:tcW w:w="0" w:type="auto"/>
          </w:tcPr>
          <w:p w14:paraId="1B7CC58B" w14:textId="77777777" w:rsidR="00962545" w:rsidRDefault="005D4832">
            <w:pPr>
              <w:jc w:val="left"/>
            </w:pPr>
            <w:r>
              <w:t>Anti-infective otologicals</w:t>
            </w:r>
          </w:p>
        </w:tc>
        <w:tc>
          <w:tcPr>
            <w:tcW w:w="0" w:type="auto"/>
          </w:tcPr>
          <w:p w14:paraId="1CB31C92" w14:textId="77777777" w:rsidR="00962545" w:rsidRDefault="005D4832">
            <w:pPr>
              <w:jc w:val="right"/>
            </w:pPr>
            <w:r>
              <w:t>1</w:t>
            </w:r>
          </w:p>
        </w:tc>
      </w:tr>
      <w:tr w:rsidR="00962545" w14:paraId="3AEB7B09" w14:textId="77777777">
        <w:tc>
          <w:tcPr>
            <w:tcW w:w="0" w:type="auto"/>
          </w:tcPr>
          <w:p w14:paraId="43DDD821" w14:textId="77777777" w:rsidR="00962545" w:rsidRDefault="005D4832">
            <w:pPr>
              <w:jc w:val="left"/>
            </w:pPr>
            <w:r>
              <w:t>S01C</w:t>
            </w:r>
          </w:p>
        </w:tc>
        <w:tc>
          <w:tcPr>
            <w:tcW w:w="0" w:type="auto"/>
          </w:tcPr>
          <w:p w14:paraId="30B94A33" w14:textId="77777777" w:rsidR="00962545" w:rsidRDefault="005D4832">
            <w:pPr>
              <w:jc w:val="left"/>
            </w:pPr>
            <w:r>
              <w:t>Anti-inflammatory agents and anti-infectives opthalmologicals</w:t>
            </w:r>
          </w:p>
        </w:tc>
        <w:tc>
          <w:tcPr>
            <w:tcW w:w="0" w:type="auto"/>
          </w:tcPr>
          <w:p w14:paraId="4F6042B2" w14:textId="77777777" w:rsidR="00962545" w:rsidRDefault="005D4832">
            <w:pPr>
              <w:jc w:val="right"/>
            </w:pPr>
            <w:r>
              <w:t>40,315</w:t>
            </w:r>
          </w:p>
        </w:tc>
      </w:tr>
      <w:tr w:rsidR="00962545" w14:paraId="000EB515" w14:textId="77777777">
        <w:tc>
          <w:tcPr>
            <w:tcW w:w="0" w:type="auto"/>
          </w:tcPr>
          <w:p w14:paraId="76DBCFF9" w14:textId="77777777" w:rsidR="00962545" w:rsidRDefault="005D4832">
            <w:pPr>
              <w:jc w:val="left"/>
            </w:pPr>
            <w:r>
              <w:t>S02C</w:t>
            </w:r>
          </w:p>
        </w:tc>
        <w:tc>
          <w:tcPr>
            <w:tcW w:w="0" w:type="auto"/>
          </w:tcPr>
          <w:p w14:paraId="69C67D23" w14:textId="77777777" w:rsidR="00962545" w:rsidRDefault="005D4832">
            <w:pPr>
              <w:jc w:val="left"/>
            </w:pPr>
            <w:r>
              <w:t>Anti-inflammatory agents and anti-infectives otologicals</w:t>
            </w:r>
          </w:p>
        </w:tc>
        <w:tc>
          <w:tcPr>
            <w:tcW w:w="0" w:type="auto"/>
          </w:tcPr>
          <w:p w14:paraId="7EBBA750" w14:textId="77777777" w:rsidR="00962545" w:rsidRDefault="005D4832">
            <w:pPr>
              <w:jc w:val="right"/>
            </w:pPr>
            <w:r>
              <w:t>25,218</w:t>
            </w:r>
          </w:p>
        </w:tc>
      </w:tr>
    </w:tbl>
    <w:p w14:paraId="4F459469" w14:textId="77777777" w:rsidR="00962545" w:rsidRDefault="005D4832">
      <w:pPr>
        <w:pStyle w:val="BodyText"/>
      </w:pPr>
      <w:r>
        <w:t>The distribution of antimicrobial prescriptions by age is shown in Figure 4.</w:t>
      </w:r>
    </w:p>
    <w:p w14:paraId="3B5B5950" w14:textId="77777777" w:rsidR="00962545" w:rsidRDefault="005D4832">
      <w:r>
        <w:rPr>
          <w:noProof/>
          <w:lang w:val="en-GB" w:eastAsia="en-GB"/>
        </w:rPr>
        <w:lastRenderedPageBreak/>
        <w:drawing>
          <wp:anchor distT="0" distB="0" distL="114300" distR="114300" simplePos="0" relativeHeight="251661312" behindDoc="0" locked="0" layoutInCell="1" allowOverlap="1" wp14:anchorId="5DBD2CE0" wp14:editId="43B9DDC7">
            <wp:simplePos x="0" y="0"/>
            <wp:positionH relativeFrom="column">
              <wp:posOffset>35560</wp:posOffset>
            </wp:positionH>
            <wp:positionV relativeFrom="paragraph">
              <wp:posOffset>-590550</wp:posOffset>
            </wp:positionV>
            <wp:extent cx="4356100" cy="4356100"/>
            <wp:effectExtent l="0" t="0" r="0" b="0"/>
            <wp:wrapTight wrapText="bothSides">
              <wp:wrapPolygon edited="0">
                <wp:start x="0" y="0"/>
                <wp:lineTo x="0" y="21537"/>
                <wp:lineTo x="21537" y="21537"/>
                <wp:lineTo x="21537" y="0"/>
                <wp:lineTo x="0" y="0"/>
              </wp:wrapPolygon>
            </wp:wrapTight>
            <wp:docPr id="4" name="Picture" descr="Figure 4 Antimicrobial prescriptions by age"/>
            <wp:cNvGraphicFramePr/>
            <a:graphic xmlns:a="http://schemas.openxmlformats.org/drawingml/2006/main">
              <a:graphicData uri="http://schemas.openxmlformats.org/drawingml/2006/picture">
                <pic:pic xmlns:pic="http://schemas.openxmlformats.org/drawingml/2006/picture">
                  <pic:nvPicPr>
                    <pic:cNvPr id="0" name="Picture" descr="_figures/results/2018-11-18-prescriptions-age.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356100" cy="4356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A7E1905" w14:textId="77777777" w:rsidR="00962545" w:rsidRDefault="005D4832">
      <w:r>
        <w:t>Figure 4 Antimicrobial prescriptions by age</w:t>
      </w:r>
    </w:p>
    <w:p w14:paraId="1292AF2F" w14:textId="77777777" w:rsidR="00962545" w:rsidRDefault="005D4832">
      <w:pPr>
        <w:pStyle w:val="Heading3"/>
      </w:pPr>
      <w:bookmarkStart w:id="6" w:name="reimbursement-database-of-icelandic-heal"/>
      <w:bookmarkEnd w:id="6"/>
      <w:r>
        <w:t>Reimbursement database of Icelandic Health Insurance</w:t>
      </w:r>
    </w:p>
    <w:p w14:paraId="205753CD" w14:textId="77777777" w:rsidR="00962545" w:rsidRDefault="005D4832">
      <w:r>
        <w:t>All interaction</w:t>
      </w:r>
      <w:r>
        <w:t>s with independent health care practitioners were recorded in Icelandic Health Insurance’s reimbursement database. From this database, all records of otolaryngological procedures were extracted. A total of 51,814 procedures were recorded among 34,084 indiv</w:t>
      </w:r>
      <w:r>
        <w:t>iduals.</w:t>
      </w:r>
    </w:p>
    <w:p w14:paraId="51369C04" w14:textId="77777777" w:rsidR="00962545" w:rsidRDefault="005D4832">
      <w:pPr>
        <w:pStyle w:val="Heading2"/>
      </w:pPr>
      <w:bookmarkStart w:id="7" w:name="paper-1"/>
      <w:bookmarkEnd w:id="7"/>
      <w:r>
        <w:t>Paper 1</w:t>
      </w:r>
    </w:p>
    <w:p w14:paraId="370C164D" w14:textId="77777777" w:rsidR="00962545" w:rsidRDefault="005D4832">
      <w:pPr>
        <w:pStyle w:val="Heading1"/>
      </w:pPr>
      <w:bookmarkStart w:id="8" w:name="discussion"/>
      <w:bookmarkEnd w:id="8"/>
      <w:r>
        <w:t>Discussion</w:t>
      </w:r>
    </w:p>
    <w:p w14:paraId="65C0616F" w14:textId="77777777" w:rsidR="00962545" w:rsidRDefault="005D4832">
      <w:pPr>
        <w:numPr>
          <w:ilvl w:val="0"/>
          <w:numId w:val="28"/>
        </w:numPr>
      </w:pPr>
      <w:r>
        <w:t>discuss the completeness of the data, the number of Icelanders in the study data vs. the total number of icelanders.</w:t>
      </w:r>
    </w:p>
    <w:p w14:paraId="2066DAE2" w14:textId="77777777" w:rsidR="00962545" w:rsidRDefault="005D4832">
      <w:pPr>
        <w:numPr>
          <w:ilvl w:val="0"/>
          <w:numId w:val="28"/>
        </w:numPr>
      </w:pPr>
      <w:r>
        <w:lastRenderedPageBreak/>
        <w:t>discuss the age distribution regarding the number of visits vs hospitalizations.</w:t>
      </w:r>
    </w:p>
    <w:p w14:paraId="24E7D7BC" w14:textId="77777777" w:rsidR="00962545" w:rsidRDefault="005D4832">
      <w:pPr>
        <w:numPr>
          <w:ilvl w:val="0"/>
          <w:numId w:val="28"/>
        </w:numPr>
      </w:pPr>
      <w:r>
        <w:t>discuss the vaccine registry, h</w:t>
      </w:r>
      <w:r>
        <w:t>ow no difference is occurring in pneumococcal vaccinations of adults</w:t>
      </w:r>
    </w:p>
    <w:p w14:paraId="6D4C13A5" w14:textId="77777777" w:rsidR="00962545" w:rsidRDefault="005D4832">
      <w:pPr>
        <w:numPr>
          <w:ilvl w:val="0"/>
          <w:numId w:val="28"/>
        </w:numPr>
      </w:pPr>
      <w:r>
        <w:t>discuss how the 2009 and 2010 cohorts received vaccination late, almost like a catch-up.</w:t>
      </w:r>
    </w:p>
    <w:sectPr w:rsidR="00962545" w:rsidSect="001A0A42">
      <w:headerReference w:type="default" r:id="rId11"/>
      <w:footerReference w:type="default" r:id="rId12"/>
      <w:headerReference w:type="first" r:id="rId13"/>
      <w:footerReference w:type="first" r:id="rId14"/>
      <w:type w:val="oddPage"/>
      <w:pgSz w:w="9979" w:h="14175" w:code="34"/>
      <w:pgMar w:top="1474" w:right="1474" w:bottom="1474" w:left="1644" w:header="680" w:footer="510"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287B84" w14:textId="77777777" w:rsidR="005D4832" w:rsidRDefault="005D4832">
      <w:pPr>
        <w:spacing w:before="0" w:after="0" w:line="240" w:lineRule="auto"/>
      </w:pPr>
      <w:r>
        <w:separator/>
      </w:r>
    </w:p>
  </w:endnote>
  <w:endnote w:type="continuationSeparator" w:id="0">
    <w:p w14:paraId="690FFB92" w14:textId="77777777" w:rsidR="005D4832" w:rsidRDefault="005D48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dvTimes">
    <w:altName w:val="MS Mincho"/>
    <w:panose1 w:val="00000000000000000000"/>
    <w:charset w:val="80"/>
    <w:family w:val="auto"/>
    <w:notTrueType/>
    <w:pitch w:val="default"/>
    <w:sig w:usb0="00000000"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7AB61" w14:textId="77777777" w:rsidR="00D039DA" w:rsidRDefault="005D4832">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41C34" w14:textId="77777777" w:rsidR="00D039DA" w:rsidRDefault="005D4832" w:rsidP="003F1D5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614CB9" w14:textId="77777777" w:rsidR="005D4832" w:rsidRDefault="005D4832">
      <w:r>
        <w:separator/>
      </w:r>
    </w:p>
  </w:footnote>
  <w:footnote w:type="continuationSeparator" w:id="0">
    <w:p w14:paraId="3643E3D7" w14:textId="77777777" w:rsidR="005D4832" w:rsidRDefault="005D48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4F545" w14:textId="77777777" w:rsidR="00D039DA" w:rsidRPr="00E13EE5" w:rsidRDefault="005D4832" w:rsidP="00F476EA">
    <w:pPr>
      <w:pStyle w:val="Header"/>
      <w:rPr>
        <w:szCs w:val="16"/>
      </w:rPr>
    </w:pPr>
    <w:r w:rsidRPr="00E13EE5">
      <w:rPr>
        <w:szCs w:val="16"/>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5CFCB" w14:textId="77777777" w:rsidR="00D039DA" w:rsidRPr="00D00592" w:rsidRDefault="005D4832" w:rsidP="00D00592">
    <w:pPr>
      <w:pStyle w:val="Header"/>
      <w:ind w:firstLine="0"/>
      <w:rPr>
        <w:lang w:val="is-IS"/>
      </w:rPr>
    </w:pPr>
    <w:r>
      <w:rPr>
        <w:noProof/>
        <w:lang w:val="en-GB" w:eastAsia="en-GB"/>
      </w:rPr>
      <w:drawing>
        <wp:anchor distT="0" distB="0" distL="114300" distR="114300" simplePos="0" relativeHeight="251657728" behindDoc="1" locked="0" layoutInCell="1" allowOverlap="1" wp14:anchorId="1DA0102E" wp14:editId="209981F7">
          <wp:simplePos x="0" y="0"/>
          <wp:positionH relativeFrom="column">
            <wp:posOffset>-900430</wp:posOffset>
          </wp:positionH>
          <wp:positionV relativeFrom="paragraph">
            <wp:posOffset>-459740</wp:posOffset>
          </wp:positionV>
          <wp:extent cx="7562850" cy="1504950"/>
          <wp:effectExtent l="19050" t="0" r="0" b="0"/>
          <wp:wrapNone/>
          <wp:docPr id="5" name="Picture 5" descr="R:\H\Háskóli Íslands\094466_HI_stadall_nyr\plakot_A4_stadall\jpg\plakot_A4_allir_liti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H\Háskóli Íslands\094466_HI_stadall_nyr\plakot_A4_stadall\jpg\plakot_A4_allir_litir_3.jpg"/>
                  <pic:cNvPicPr>
                    <a:picLocks noChangeAspect="1" noChangeArrowheads="1"/>
                  </pic:cNvPicPr>
                </pic:nvPicPr>
                <pic:blipFill>
                  <a:blip r:embed="rId1"/>
                  <a:srcRect b="85931"/>
                  <a:stretch>
                    <a:fillRect/>
                  </a:stretch>
                </pic:blipFill>
                <pic:spPr bwMode="auto">
                  <a:xfrm>
                    <a:off x="0" y="0"/>
                    <a:ext cx="7562850" cy="15049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0A093CF"/>
    <w:multiLevelType w:val="multilevel"/>
    <w:tmpl w:val="D48489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8C2BD8"/>
    <w:multiLevelType w:val="hybridMultilevel"/>
    <w:tmpl w:val="DD5487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1322780"/>
    <w:multiLevelType w:val="hybridMultilevel"/>
    <w:tmpl w:val="1FE4F864"/>
    <w:lvl w:ilvl="0" w:tplc="040F0001">
      <w:start w:val="1"/>
      <w:numFmt w:val="bullet"/>
      <w:lvlText w:val=""/>
      <w:lvlJc w:val="left"/>
      <w:pPr>
        <w:ind w:left="786" w:hanging="360"/>
      </w:pPr>
      <w:rPr>
        <w:rFonts w:ascii="Symbol" w:hAnsi="Symbol" w:hint="default"/>
      </w:rPr>
    </w:lvl>
    <w:lvl w:ilvl="1" w:tplc="040F0003" w:tentative="1">
      <w:start w:val="1"/>
      <w:numFmt w:val="bullet"/>
      <w:lvlText w:val="o"/>
      <w:lvlJc w:val="left"/>
      <w:pPr>
        <w:ind w:left="1506" w:hanging="360"/>
      </w:pPr>
      <w:rPr>
        <w:rFonts w:ascii="Courier New" w:hAnsi="Courier New" w:cs="Courier New" w:hint="default"/>
      </w:rPr>
    </w:lvl>
    <w:lvl w:ilvl="2" w:tplc="040F0005" w:tentative="1">
      <w:start w:val="1"/>
      <w:numFmt w:val="bullet"/>
      <w:lvlText w:val=""/>
      <w:lvlJc w:val="left"/>
      <w:pPr>
        <w:ind w:left="2226" w:hanging="360"/>
      </w:pPr>
      <w:rPr>
        <w:rFonts w:ascii="Wingdings" w:hAnsi="Wingdings" w:hint="default"/>
      </w:rPr>
    </w:lvl>
    <w:lvl w:ilvl="3" w:tplc="040F0001" w:tentative="1">
      <w:start w:val="1"/>
      <w:numFmt w:val="bullet"/>
      <w:lvlText w:val=""/>
      <w:lvlJc w:val="left"/>
      <w:pPr>
        <w:ind w:left="2946" w:hanging="360"/>
      </w:pPr>
      <w:rPr>
        <w:rFonts w:ascii="Symbol" w:hAnsi="Symbol" w:hint="default"/>
      </w:rPr>
    </w:lvl>
    <w:lvl w:ilvl="4" w:tplc="040F0003" w:tentative="1">
      <w:start w:val="1"/>
      <w:numFmt w:val="bullet"/>
      <w:lvlText w:val="o"/>
      <w:lvlJc w:val="left"/>
      <w:pPr>
        <w:ind w:left="3666" w:hanging="360"/>
      </w:pPr>
      <w:rPr>
        <w:rFonts w:ascii="Courier New" w:hAnsi="Courier New" w:cs="Courier New" w:hint="default"/>
      </w:rPr>
    </w:lvl>
    <w:lvl w:ilvl="5" w:tplc="040F0005" w:tentative="1">
      <w:start w:val="1"/>
      <w:numFmt w:val="bullet"/>
      <w:lvlText w:val=""/>
      <w:lvlJc w:val="left"/>
      <w:pPr>
        <w:ind w:left="4386" w:hanging="360"/>
      </w:pPr>
      <w:rPr>
        <w:rFonts w:ascii="Wingdings" w:hAnsi="Wingdings" w:hint="default"/>
      </w:rPr>
    </w:lvl>
    <w:lvl w:ilvl="6" w:tplc="040F0001" w:tentative="1">
      <w:start w:val="1"/>
      <w:numFmt w:val="bullet"/>
      <w:lvlText w:val=""/>
      <w:lvlJc w:val="left"/>
      <w:pPr>
        <w:ind w:left="5106" w:hanging="360"/>
      </w:pPr>
      <w:rPr>
        <w:rFonts w:ascii="Symbol" w:hAnsi="Symbol" w:hint="default"/>
      </w:rPr>
    </w:lvl>
    <w:lvl w:ilvl="7" w:tplc="040F0003" w:tentative="1">
      <w:start w:val="1"/>
      <w:numFmt w:val="bullet"/>
      <w:lvlText w:val="o"/>
      <w:lvlJc w:val="left"/>
      <w:pPr>
        <w:ind w:left="5826" w:hanging="360"/>
      </w:pPr>
      <w:rPr>
        <w:rFonts w:ascii="Courier New" w:hAnsi="Courier New" w:cs="Courier New" w:hint="default"/>
      </w:rPr>
    </w:lvl>
    <w:lvl w:ilvl="8" w:tplc="040F0005" w:tentative="1">
      <w:start w:val="1"/>
      <w:numFmt w:val="bullet"/>
      <w:lvlText w:val=""/>
      <w:lvlJc w:val="left"/>
      <w:pPr>
        <w:ind w:left="6546" w:hanging="360"/>
      </w:pPr>
      <w:rPr>
        <w:rFonts w:ascii="Wingdings" w:hAnsi="Wingdings" w:hint="default"/>
      </w:rPr>
    </w:lvl>
  </w:abstractNum>
  <w:abstractNum w:abstractNumId="3">
    <w:nsid w:val="29D3459F"/>
    <w:multiLevelType w:val="hybridMultilevel"/>
    <w:tmpl w:val="6344BFFE"/>
    <w:lvl w:ilvl="0" w:tplc="040F0001">
      <w:start w:val="1"/>
      <w:numFmt w:val="bullet"/>
      <w:lvlText w:val=""/>
      <w:lvlJc w:val="left"/>
      <w:pPr>
        <w:ind w:left="1004" w:hanging="360"/>
      </w:pPr>
      <w:rPr>
        <w:rFonts w:ascii="Symbol" w:hAnsi="Symbol" w:hint="default"/>
      </w:rPr>
    </w:lvl>
    <w:lvl w:ilvl="1" w:tplc="040F0019" w:tentative="1">
      <w:start w:val="1"/>
      <w:numFmt w:val="lowerLetter"/>
      <w:lvlText w:val="%2."/>
      <w:lvlJc w:val="left"/>
      <w:pPr>
        <w:ind w:left="1724" w:hanging="360"/>
      </w:pPr>
    </w:lvl>
    <w:lvl w:ilvl="2" w:tplc="040F001B" w:tentative="1">
      <w:start w:val="1"/>
      <w:numFmt w:val="lowerRoman"/>
      <w:lvlText w:val="%3."/>
      <w:lvlJc w:val="right"/>
      <w:pPr>
        <w:ind w:left="2444" w:hanging="180"/>
      </w:pPr>
    </w:lvl>
    <w:lvl w:ilvl="3" w:tplc="040F000F" w:tentative="1">
      <w:start w:val="1"/>
      <w:numFmt w:val="decimal"/>
      <w:lvlText w:val="%4."/>
      <w:lvlJc w:val="left"/>
      <w:pPr>
        <w:ind w:left="3164" w:hanging="360"/>
      </w:pPr>
    </w:lvl>
    <w:lvl w:ilvl="4" w:tplc="040F0019" w:tentative="1">
      <w:start w:val="1"/>
      <w:numFmt w:val="lowerLetter"/>
      <w:lvlText w:val="%5."/>
      <w:lvlJc w:val="left"/>
      <w:pPr>
        <w:ind w:left="3884" w:hanging="360"/>
      </w:pPr>
    </w:lvl>
    <w:lvl w:ilvl="5" w:tplc="040F001B" w:tentative="1">
      <w:start w:val="1"/>
      <w:numFmt w:val="lowerRoman"/>
      <w:lvlText w:val="%6."/>
      <w:lvlJc w:val="right"/>
      <w:pPr>
        <w:ind w:left="4604" w:hanging="180"/>
      </w:pPr>
    </w:lvl>
    <w:lvl w:ilvl="6" w:tplc="040F000F" w:tentative="1">
      <w:start w:val="1"/>
      <w:numFmt w:val="decimal"/>
      <w:lvlText w:val="%7."/>
      <w:lvlJc w:val="left"/>
      <w:pPr>
        <w:ind w:left="5324" w:hanging="360"/>
      </w:pPr>
    </w:lvl>
    <w:lvl w:ilvl="7" w:tplc="040F0019" w:tentative="1">
      <w:start w:val="1"/>
      <w:numFmt w:val="lowerLetter"/>
      <w:lvlText w:val="%8."/>
      <w:lvlJc w:val="left"/>
      <w:pPr>
        <w:ind w:left="6044" w:hanging="360"/>
      </w:pPr>
    </w:lvl>
    <w:lvl w:ilvl="8" w:tplc="040F001B" w:tentative="1">
      <w:start w:val="1"/>
      <w:numFmt w:val="lowerRoman"/>
      <w:lvlText w:val="%9."/>
      <w:lvlJc w:val="right"/>
      <w:pPr>
        <w:ind w:left="6764" w:hanging="180"/>
      </w:pPr>
    </w:lvl>
  </w:abstractNum>
  <w:abstractNum w:abstractNumId="4">
    <w:nsid w:val="31425EE9"/>
    <w:multiLevelType w:val="hybridMultilevel"/>
    <w:tmpl w:val="C5E2FEA2"/>
    <w:lvl w:ilvl="0" w:tplc="040F0001">
      <w:start w:val="1"/>
      <w:numFmt w:val="bullet"/>
      <w:lvlText w:val=""/>
      <w:lvlJc w:val="left"/>
      <w:pPr>
        <w:ind w:left="1004" w:hanging="360"/>
      </w:pPr>
      <w:rPr>
        <w:rFonts w:ascii="Symbol" w:hAnsi="Symbol" w:hint="default"/>
      </w:rPr>
    </w:lvl>
    <w:lvl w:ilvl="1" w:tplc="040F0019" w:tentative="1">
      <w:start w:val="1"/>
      <w:numFmt w:val="lowerLetter"/>
      <w:lvlText w:val="%2."/>
      <w:lvlJc w:val="left"/>
      <w:pPr>
        <w:ind w:left="1724" w:hanging="360"/>
      </w:pPr>
    </w:lvl>
    <w:lvl w:ilvl="2" w:tplc="040F001B" w:tentative="1">
      <w:start w:val="1"/>
      <w:numFmt w:val="lowerRoman"/>
      <w:lvlText w:val="%3."/>
      <w:lvlJc w:val="right"/>
      <w:pPr>
        <w:ind w:left="2444" w:hanging="180"/>
      </w:pPr>
    </w:lvl>
    <w:lvl w:ilvl="3" w:tplc="040F000F" w:tentative="1">
      <w:start w:val="1"/>
      <w:numFmt w:val="decimal"/>
      <w:lvlText w:val="%4."/>
      <w:lvlJc w:val="left"/>
      <w:pPr>
        <w:ind w:left="3164" w:hanging="360"/>
      </w:pPr>
    </w:lvl>
    <w:lvl w:ilvl="4" w:tplc="040F0019" w:tentative="1">
      <w:start w:val="1"/>
      <w:numFmt w:val="lowerLetter"/>
      <w:lvlText w:val="%5."/>
      <w:lvlJc w:val="left"/>
      <w:pPr>
        <w:ind w:left="3884" w:hanging="360"/>
      </w:pPr>
    </w:lvl>
    <w:lvl w:ilvl="5" w:tplc="040F001B" w:tentative="1">
      <w:start w:val="1"/>
      <w:numFmt w:val="lowerRoman"/>
      <w:lvlText w:val="%6."/>
      <w:lvlJc w:val="right"/>
      <w:pPr>
        <w:ind w:left="4604" w:hanging="180"/>
      </w:pPr>
    </w:lvl>
    <w:lvl w:ilvl="6" w:tplc="040F000F" w:tentative="1">
      <w:start w:val="1"/>
      <w:numFmt w:val="decimal"/>
      <w:lvlText w:val="%7."/>
      <w:lvlJc w:val="left"/>
      <w:pPr>
        <w:ind w:left="5324" w:hanging="360"/>
      </w:pPr>
    </w:lvl>
    <w:lvl w:ilvl="7" w:tplc="040F0019" w:tentative="1">
      <w:start w:val="1"/>
      <w:numFmt w:val="lowerLetter"/>
      <w:lvlText w:val="%8."/>
      <w:lvlJc w:val="left"/>
      <w:pPr>
        <w:ind w:left="6044" w:hanging="360"/>
      </w:pPr>
    </w:lvl>
    <w:lvl w:ilvl="8" w:tplc="040F001B" w:tentative="1">
      <w:start w:val="1"/>
      <w:numFmt w:val="lowerRoman"/>
      <w:lvlText w:val="%9."/>
      <w:lvlJc w:val="right"/>
      <w:pPr>
        <w:ind w:left="6764" w:hanging="180"/>
      </w:pPr>
    </w:lvl>
  </w:abstractNum>
  <w:abstractNum w:abstractNumId="5">
    <w:nsid w:val="39274F8D"/>
    <w:multiLevelType w:val="multilevel"/>
    <w:tmpl w:val="FA38D55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nsid w:val="3A4E00FB"/>
    <w:multiLevelType w:val="hybridMultilevel"/>
    <w:tmpl w:val="7FA68646"/>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7">
    <w:nsid w:val="3A6F7E1A"/>
    <w:multiLevelType w:val="hybridMultilevel"/>
    <w:tmpl w:val="9628ECF6"/>
    <w:lvl w:ilvl="0" w:tplc="3306ED7A">
      <w:start w:val="1"/>
      <w:numFmt w:val="decimal"/>
      <w:pStyle w:val="fyrstalagi"/>
      <w:lvlText w:val="%1."/>
      <w:lvlJc w:val="left"/>
      <w:pPr>
        <w:ind w:left="1004" w:hanging="360"/>
      </w:pPr>
    </w:lvl>
    <w:lvl w:ilvl="1" w:tplc="040F0019" w:tentative="1">
      <w:start w:val="1"/>
      <w:numFmt w:val="lowerLetter"/>
      <w:lvlText w:val="%2."/>
      <w:lvlJc w:val="left"/>
      <w:pPr>
        <w:ind w:left="1724" w:hanging="360"/>
      </w:pPr>
    </w:lvl>
    <w:lvl w:ilvl="2" w:tplc="040F001B" w:tentative="1">
      <w:start w:val="1"/>
      <w:numFmt w:val="lowerRoman"/>
      <w:lvlText w:val="%3."/>
      <w:lvlJc w:val="right"/>
      <w:pPr>
        <w:ind w:left="2444" w:hanging="180"/>
      </w:pPr>
    </w:lvl>
    <w:lvl w:ilvl="3" w:tplc="040F000F" w:tentative="1">
      <w:start w:val="1"/>
      <w:numFmt w:val="decimal"/>
      <w:lvlText w:val="%4."/>
      <w:lvlJc w:val="left"/>
      <w:pPr>
        <w:ind w:left="3164" w:hanging="360"/>
      </w:pPr>
    </w:lvl>
    <w:lvl w:ilvl="4" w:tplc="040F0019" w:tentative="1">
      <w:start w:val="1"/>
      <w:numFmt w:val="lowerLetter"/>
      <w:lvlText w:val="%5."/>
      <w:lvlJc w:val="left"/>
      <w:pPr>
        <w:ind w:left="3884" w:hanging="360"/>
      </w:pPr>
    </w:lvl>
    <w:lvl w:ilvl="5" w:tplc="040F001B" w:tentative="1">
      <w:start w:val="1"/>
      <w:numFmt w:val="lowerRoman"/>
      <w:lvlText w:val="%6."/>
      <w:lvlJc w:val="right"/>
      <w:pPr>
        <w:ind w:left="4604" w:hanging="180"/>
      </w:pPr>
    </w:lvl>
    <w:lvl w:ilvl="6" w:tplc="040F000F" w:tentative="1">
      <w:start w:val="1"/>
      <w:numFmt w:val="decimal"/>
      <w:lvlText w:val="%7."/>
      <w:lvlJc w:val="left"/>
      <w:pPr>
        <w:ind w:left="5324" w:hanging="360"/>
      </w:pPr>
    </w:lvl>
    <w:lvl w:ilvl="7" w:tplc="040F0019" w:tentative="1">
      <w:start w:val="1"/>
      <w:numFmt w:val="lowerLetter"/>
      <w:lvlText w:val="%8."/>
      <w:lvlJc w:val="left"/>
      <w:pPr>
        <w:ind w:left="6044" w:hanging="360"/>
      </w:pPr>
    </w:lvl>
    <w:lvl w:ilvl="8" w:tplc="040F001B" w:tentative="1">
      <w:start w:val="1"/>
      <w:numFmt w:val="lowerRoman"/>
      <w:lvlText w:val="%9."/>
      <w:lvlJc w:val="right"/>
      <w:pPr>
        <w:ind w:left="6764" w:hanging="180"/>
      </w:pPr>
    </w:lvl>
  </w:abstractNum>
  <w:abstractNum w:abstractNumId="8">
    <w:nsid w:val="3AB8594D"/>
    <w:multiLevelType w:val="hybridMultilevel"/>
    <w:tmpl w:val="415CE316"/>
    <w:lvl w:ilvl="0" w:tplc="040F0001">
      <w:start w:val="1"/>
      <w:numFmt w:val="bullet"/>
      <w:lvlText w:val=""/>
      <w:lvlJc w:val="left"/>
      <w:pPr>
        <w:ind w:left="1004" w:hanging="360"/>
      </w:pPr>
      <w:rPr>
        <w:rFonts w:ascii="Symbol" w:hAnsi="Symbol" w:hint="default"/>
      </w:rPr>
    </w:lvl>
    <w:lvl w:ilvl="1" w:tplc="040F0019" w:tentative="1">
      <w:start w:val="1"/>
      <w:numFmt w:val="lowerLetter"/>
      <w:lvlText w:val="%2."/>
      <w:lvlJc w:val="left"/>
      <w:pPr>
        <w:ind w:left="1724" w:hanging="360"/>
      </w:pPr>
    </w:lvl>
    <w:lvl w:ilvl="2" w:tplc="040F001B" w:tentative="1">
      <w:start w:val="1"/>
      <w:numFmt w:val="lowerRoman"/>
      <w:lvlText w:val="%3."/>
      <w:lvlJc w:val="right"/>
      <w:pPr>
        <w:ind w:left="2444" w:hanging="180"/>
      </w:pPr>
    </w:lvl>
    <w:lvl w:ilvl="3" w:tplc="040F000F" w:tentative="1">
      <w:start w:val="1"/>
      <w:numFmt w:val="decimal"/>
      <w:lvlText w:val="%4."/>
      <w:lvlJc w:val="left"/>
      <w:pPr>
        <w:ind w:left="3164" w:hanging="360"/>
      </w:pPr>
    </w:lvl>
    <w:lvl w:ilvl="4" w:tplc="040F0019" w:tentative="1">
      <w:start w:val="1"/>
      <w:numFmt w:val="lowerLetter"/>
      <w:lvlText w:val="%5."/>
      <w:lvlJc w:val="left"/>
      <w:pPr>
        <w:ind w:left="3884" w:hanging="360"/>
      </w:pPr>
    </w:lvl>
    <w:lvl w:ilvl="5" w:tplc="040F001B" w:tentative="1">
      <w:start w:val="1"/>
      <w:numFmt w:val="lowerRoman"/>
      <w:lvlText w:val="%6."/>
      <w:lvlJc w:val="right"/>
      <w:pPr>
        <w:ind w:left="4604" w:hanging="180"/>
      </w:pPr>
    </w:lvl>
    <w:lvl w:ilvl="6" w:tplc="040F000F" w:tentative="1">
      <w:start w:val="1"/>
      <w:numFmt w:val="decimal"/>
      <w:lvlText w:val="%7."/>
      <w:lvlJc w:val="left"/>
      <w:pPr>
        <w:ind w:left="5324" w:hanging="360"/>
      </w:pPr>
    </w:lvl>
    <w:lvl w:ilvl="7" w:tplc="040F0019" w:tentative="1">
      <w:start w:val="1"/>
      <w:numFmt w:val="lowerLetter"/>
      <w:lvlText w:val="%8."/>
      <w:lvlJc w:val="left"/>
      <w:pPr>
        <w:ind w:left="6044" w:hanging="360"/>
      </w:pPr>
    </w:lvl>
    <w:lvl w:ilvl="8" w:tplc="040F001B" w:tentative="1">
      <w:start w:val="1"/>
      <w:numFmt w:val="lowerRoman"/>
      <w:lvlText w:val="%9."/>
      <w:lvlJc w:val="right"/>
      <w:pPr>
        <w:ind w:left="6764" w:hanging="180"/>
      </w:pPr>
    </w:lvl>
  </w:abstractNum>
  <w:abstractNum w:abstractNumId="9">
    <w:nsid w:val="45A63B67"/>
    <w:multiLevelType w:val="hybridMultilevel"/>
    <w:tmpl w:val="ECC87928"/>
    <w:lvl w:ilvl="0" w:tplc="040F0003">
      <w:start w:val="1"/>
      <w:numFmt w:val="bullet"/>
      <w:lvlText w:val="o"/>
      <w:lvlJc w:val="left"/>
      <w:pPr>
        <w:ind w:left="1440" w:hanging="360"/>
      </w:pPr>
      <w:rPr>
        <w:rFonts w:ascii="Courier New" w:hAnsi="Courier New" w:cs="Courier New" w:hint="default"/>
      </w:rPr>
    </w:lvl>
    <w:lvl w:ilvl="1" w:tplc="040F0003" w:tentative="1">
      <w:start w:val="1"/>
      <w:numFmt w:val="bullet"/>
      <w:lvlText w:val="o"/>
      <w:lvlJc w:val="left"/>
      <w:pPr>
        <w:ind w:left="2160" w:hanging="360"/>
      </w:pPr>
      <w:rPr>
        <w:rFonts w:ascii="Courier New" w:hAnsi="Courier New" w:cs="Courier New" w:hint="default"/>
      </w:rPr>
    </w:lvl>
    <w:lvl w:ilvl="2" w:tplc="040F0005" w:tentative="1">
      <w:start w:val="1"/>
      <w:numFmt w:val="bullet"/>
      <w:lvlText w:val=""/>
      <w:lvlJc w:val="left"/>
      <w:pPr>
        <w:ind w:left="2880" w:hanging="360"/>
      </w:pPr>
      <w:rPr>
        <w:rFonts w:ascii="Wingdings" w:hAnsi="Wingdings" w:hint="default"/>
      </w:rPr>
    </w:lvl>
    <w:lvl w:ilvl="3" w:tplc="040F0001" w:tentative="1">
      <w:start w:val="1"/>
      <w:numFmt w:val="bullet"/>
      <w:lvlText w:val=""/>
      <w:lvlJc w:val="left"/>
      <w:pPr>
        <w:ind w:left="3600" w:hanging="360"/>
      </w:pPr>
      <w:rPr>
        <w:rFonts w:ascii="Symbol" w:hAnsi="Symbol" w:hint="default"/>
      </w:rPr>
    </w:lvl>
    <w:lvl w:ilvl="4" w:tplc="040F0003" w:tentative="1">
      <w:start w:val="1"/>
      <w:numFmt w:val="bullet"/>
      <w:lvlText w:val="o"/>
      <w:lvlJc w:val="left"/>
      <w:pPr>
        <w:ind w:left="4320" w:hanging="360"/>
      </w:pPr>
      <w:rPr>
        <w:rFonts w:ascii="Courier New" w:hAnsi="Courier New" w:cs="Courier New" w:hint="default"/>
      </w:rPr>
    </w:lvl>
    <w:lvl w:ilvl="5" w:tplc="040F0005" w:tentative="1">
      <w:start w:val="1"/>
      <w:numFmt w:val="bullet"/>
      <w:lvlText w:val=""/>
      <w:lvlJc w:val="left"/>
      <w:pPr>
        <w:ind w:left="5040" w:hanging="360"/>
      </w:pPr>
      <w:rPr>
        <w:rFonts w:ascii="Wingdings" w:hAnsi="Wingdings" w:hint="default"/>
      </w:rPr>
    </w:lvl>
    <w:lvl w:ilvl="6" w:tplc="040F0001" w:tentative="1">
      <w:start w:val="1"/>
      <w:numFmt w:val="bullet"/>
      <w:lvlText w:val=""/>
      <w:lvlJc w:val="left"/>
      <w:pPr>
        <w:ind w:left="5760" w:hanging="360"/>
      </w:pPr>
      <w:rPr>
        <w:rFonts w:ascii="Symbol" w:hAnsi="Symbol" w:hint="default"/>
      </w:rPr>
    </w:lvl>
    <w:lvl w:ilvl="7" w:tplc="040F0003" w:tentative="1">
      <w:start w:val="1"/>
      <w:numFmt w:val="bullet"/>
      <w:lvlText w:val="o"/>
      <w:lvlJc w:val="left"/>
      <w:pPr>
        <w:ind w:left="6480" w:hanging="360"/>
      </w:pPr>
      <w:rPr>
        <w:rFonts w:ascii="Courier New" w:hAnsi="Courier New" w:cs="Courier New" w:hint="default"/>
      </w:rPr>
    </w:lvl>
    <w:lvl w:ilvl="8" w:tplc="040F0005" w:tentative="1">
      <w:start w:val="1"/>
      <w:numFmt w:val="bullet"/>
      <w:lvlText w:val=""/>
      <w:lvlJc w:val="left"/>
      <w:pPr>
        <w:ind w:left="7200" w:hanging="360"/>
      </w:pPr>
      <w:rPr>
        <w:rFonts w:ascii="Wingdings" w:hAnsi="Wingdings" w:hint="default"/>
      </w:rPr>
    </w:lvl>
  </w:abstractNum>
  <w:abstractNum w:abstractNumId="10">
    <w:nsid w:val="4E985019"/>
    <w:multiLevelType w:val="multilevel"/>
    <w:tmpl w:val="F0582396"/>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3470408"/>
    <w:multiLevelType w:val="hybridMultilevel"/>
    <w:tmpl w:val="9DB00BB0"/>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2">
    <w:nsid w:val="5BD70FB7"/>
    <w:multiLevelType w:val="hybridMultilevel"/>
    <w:tmpl w:val="9588F852"/>
    <w:lvl w:ilvl="0" w:tplc="040F0001">
      <w:start w:val="1"/>
      <w:numFmt w:val="bullet"/>
      <w:lvlText w:val=""/>
      <w:lvlJc w:val="left"/>
      <w:pPr>
        <w:ind w:left="1440" w:hanging="360"/>
      </w:pPr>
      <w:rPr>
        <w:rFonts w:ascii="Symbol" w:hAnsi="Symbol" w:hint="default"/>
      </w:rPr>
    </w:lvl>
    <w:lvl w:ilvl="1" w:tplc="040F0003" w:tentative="1">
      <w:start w:val="1"/>
      <w:numFmt w:val="bullet"/>
      <w:lvlText w:val="o"/>
      <w:lvlJc w:val="left"/>
      <w:pPr>
        <w:ind w:left="2160" w:hanging="360"/>
      </w:pPr>
      <w:rPr>
        <w:rFonts w:ascii="Courier New" w:hAnsi="Courier New" w:cs="Courier New" w:hint="default"/>
      </w:rPr>
    </w:lvl>
    <w:lvl w:ilvl="2" w:tplc="040F0005" w:tentative="1">
      <w:start w:val="1"/>
      <w:numFmt w:val="bullet"/>
      <w:lvlText w:val=""/>
      <w:lvlJc w:val="left"/>
      <w:pPr>
        <w:ind w:left="2880" w:hanging="360"/>
      </w:pPr>
      <w:rPr>
        <w:rFonts w:ascii="Wingdings" w:hAnsi="Wingdings" w:hint="default"/>
      </w:rPr>
    </w:lvl>
    <w:lvl w:ilvl="3" w:tplc="040F0001" w:tentative="1">
      <w:start w:val="1"/>
      <w:numFmt w:val="bullet"/>
      <w:lvlText w:val=""/>
      <w:lvlJc w:val="left"/>
      <w:pPr>
        <w:ind w:left="3600" w:hanging="360"/>
      </w:pPr>
      <w:rPr>
        <w:rFonts w:ascii="Symbol" w:hAnsi="Symbol" w:hint="default"/>
      </w:rPr>
    </w:lvl>
    <w:lvl w:ilvl="4" w:tplc="040F0003" w:tentative="1">
      <w:start w:val="1"/>
      <w:numFmt w:val="bullet"/>
      <w:lvlText w:val="o"/>
      <w:lvlJc w:val="left"/>
      <w:pPr>
        <w:ind w:left="4320" w:hanging="360"/>
      </w:pPr>
      <w:rPr>
        <w:rFonts w:ascii="Courier New" w:hAnsi="Courier New" w:cs="Courier New" w:hint="default"/>
      </w:rPr>
    </w:lvl>
    <w:lvl w:ilvl="5" w:tplc="040F0005" w:tentative="1">
      <w:start w:val="1"/>
      <w:numFmt w:val="bullet"/>
      <w:lvlText w:val=""/>
      <w:lvlJc w:val="left"/>
      <w:pPr>
        <w:ind w:left="5040" w:hanging="360"/>
      </w:pPr>
      <w:rPr>
        <w:rFonts w:ascii="Wingdings" w:hAnsi="Wingdings" w:hint="default"/>
      </w:rPr>
    </w:lvl>
    <w:lvl w:ilvl="6" w:tplc="040F0001" w:tentative="1">
      <w:start w:val="1"/>
      <w:numFmt w:val="bullet"/>
      <w:lvlText w:val=""/>
      <w:lvlJc w:val="left"/>
      <w:pPr>
        <w:ind w:left="5760" w:hanging="360"/>
      </w:pPr>
      <w:rPr>
        <w:rFonts w:ascii="Symbol" w:hAnsi="Symbol" w:hint="default"/>
      </w:rPr>
    </w:lvl>
    <w:lvl w:ilvl="7" w:tplc="040F0003" w:tentative="1">
      <w:start w:val="1"/>
      <w:numFmt w:val="bullet"/>
      <w:lvlText w:val="o"/>
      <w:lvlJc w:val="left"/>
      <w:pPr>
        <w:ind w:left="6480" w:hanging="360"/>
      </w:pPr>
      <w:rPr>
        <w:rFonts w:ascii="Courier New" w:hAnsi="Courier New" w:cs="Courier New" w:hint="default"/>
      </w:rPr>
    </w:lvl>
    <w:lvl w:ilvl="8" w:tplc="040F0005" w:tentative="1">
      <w:start w:val="1"/>
      <w:numFmt w:val="bullet"/>
      <w:lvlText w:val=""/>
      <w:lvlJc w:val="left"/>
      <w:pPr>
        <w:ind w:left="7200" w:hanging="360"/>
      </w:pPr>
      <w:rPr>
        <w:rFonts w:ascii="Wingdings" w:hAnsi="Wingdings" w:hint="default"/>
      </w:rPr>
    </w:lvl>
  </w:abstractNum>
  <w:abstractNum w:abstractNumId="13">
    <w:nsid w:val="5EEAE9D0"/>
    <w:multiLevelType w:val="multilevel"/>
    <w:tmpl w:val="9F6A3D60"/>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6B085048"/>
    <w:multiLevelType w:val="hybridMultilevel"/>
    <w:tmpl w:val="5860BE2A"/>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2"/>
  </w:num>
  <w:num w:numId="4">
    <w:abstractNumId w:val="14"/>
  </w:num>
  <w:num w:numId="5">
    <w:abstractNumId w:val="6"/>
  </w:num>
  <w:num w:numId="6">
    <w:abstractNumId w:val="11"/>
  </w:num>
  <w:num w:numId="7">
    <w:abstractNumId w:val="9"/>
  </w:num>
  <w:num w:numId="8">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7"/>
  </w:num>
  <w:num w:numId="19">
    <w:abstractNumId w:val="7"/>
  </w:num>
  <w:num w:numId="20">
    <w:abstractNumId w:val="10"/>
  </w:num>
  <w:num w:numId="21">
    <w:abstractNumId w:val="3"/>
  </w:num>
  <w:num w:numId="22">
    <w:abstractNumId w:val="1"/>
  </w:num>
  <w:num w:numId="23">
    <w:abstractNumId w:val="2"/>
  </w:num>
  <w:num w:numId="24">
    <w:abstractNumId w:val="4"/>
  </w:num>
  <w:num w:numId="25">
    <w:abstractNumId w:val="8"/>
  </w:num>
  <w:num w:numId="26">
    <w:abstractNumId w:val="0"/>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27359"/>
    <w:rsid w:val="00311C50"/>
    <w:rsid w:val="004726EF"/>
    <w:rsid w:val="004E29B3"/>
    <w:rsid w:val="00590D07"/>
    <w:rsid w:val="005D4832"/>
    <w:rsid w:val="00784D58"/>
    <w:rsid w:val="008D6863"/>
    <w:rsid w:val="00962545"/>
    <w:rsid w:val="009D2DF7"/>
    <w:rsid w:val="00B86B75"/>
    <w:rsid w:val="00BC48D5"/>
    <w:rsid w:val="00C36279"/>
    <w:rsid w:val="00DB699D"/>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114F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s-IS" w:eastAsia="is-IS" w:bidi="ar-SA"/>
      </w:rPr>
    </w:rPrDefault>
    <w:pPrDefault>
      <w:pPr>
        <w:spacing w:before="120" w:after="60" w:line="312" w:lineRule="auto"/>
        <w:ind w:right="272"/>
      </w:pPr>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2" w:unhideWhenUsed="1"/>
    <w:lsdException w:name="index 2" w:semiHidden="1" w:uiPriority="2" w:unhideWhenUsed="1"/>
    <w:lsdException w:name="index 3" w:semiHidden="1" w:uiPriority="2" w:unhideWhenUsed="1"/>
    <w:lsdException w:name="index 4" w:semiHidden="1" w:uiPriority="2" w:unhideWhenUsed="1"/>
    <w:lsdException w:name="index 5" w:semiHidden="1" w:uiPriority="2" w:unhideWhenUsed="1"/>
    <w:lsdException w:name="index 6" w:semiHidden="1" w:uiPriority="2" w:unhideWhenUsed="1"/>
    <w:lsdException w:name="index 7" w:semiHidden="1" w:uiPriority="2" w:unhideWhenUsed="1"/>
    <w:lsdException w:name="index 8" w:semiHidden="1" w:uiPriority="2" w:unhideWhenUsed="1"/>
    <w:lsdException w:name="index 9" w:semiHidden="1" w:uiPriority="2"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2" w:unhideWhenUsed="1"/>
    <w:lsdException w:name="caption" w:semiHidden="1" w:unhideWhenUsed="1" w:qFormat="1"/>
    <w:lsdException w:name="table of figures" w:semiHidden="1" w:uiPriority="99" w:unhideWhenUsed="1"/>
    <w:lsdException w:name="envelope address" w:semiHidden="1" w:uiPriority="2" w:unhideWhenUsed="1"/>
    <w:lsdException w:name="envelope return" w:semiHidden="1" w:uiPriority="2" w:unhideWhenUsed="1"/>
    <w:lsdException w:name="footnote reference" w:semiHidden="1" w:unhideWhenUsed="1"/>
    <w:lsdException w:name="annotation reference" w:semiHidden="1" w:unhideWhenUsed="1"/>
    <w:lsdException w:name="line number" w:semiHidden="1" w:uiPriority="2" w:unhideWhenUsed="1"/>
    <w:lsdException w:name="page number" w:semiHidden="1" w:unhideWhenUsed="1"/>
    <w:lsdException w:name="endnote reference" w:semiHidden="1" w:unhideWhenUsed="1"/>
    <w:lsdException w:name="endnote text" w:semiHidden="1" w:unhideWhenUsed="1"/>
    <w:lsdException w:name="table of authorities" w:semiHidden="1" w:uiPriority="2" w:unhideWhenUsed="1"/>
    <w:lsdException w:name="macro" w:semiHidden="1" w:uiPriority="2" w:unhideWhenUsed="1"/>
    <w:lsdException w:name="toa heading" w:semiHidden="1" w:unhideWhenUsed="1"/>
    <w:lsdException w:name="List" w:semiHidden="1" w:uiPriority="2" w:unhideWhenUsed="1"/>
    <w:lsdException w:name="List Bullet" w:semiHidden="1" w:uiPriority="2" w:unhideWhenUsed="1"/>
    <w:lsdException w:name="List Number" w:uiPriority="2"/>
    <w:lsdException w:name="List 2" w:semiHidden="1" w:uiPriority="2" w:unhideWhenUsed="1"/>
    <w:lsdException w:name="List 3" w:semiHidden="1" w:uiPriority="2" w:unhideWhenUsed="1"/>
    <w:lsdException w:name="List 4" w:uiPriority="2"/>
    <w:lsdException w:name="List 5" w:uiPriority="2"/>
    <w:lsdException w:name="List Bullet 2" w:semiHidden="1" w:uiPriority="2" w:unhideWhenUsed="1"/>
    <w:lsdException w:name="List Bullet 3" w:semiHidden="1" w:uiPriority="2" w:unhideWhenUsed="1"/>
    <w:lsdException w:name="List Bullet 4" w:semiHidden="1" w:uiPriority="2" w:unhideWhenUsed="1"/>
    <w:lsdException w:name="List Bullet 5" w:semiHidden="1" w:uiPriority="2" w:unhideWhenUsed="1"/>
    <w:lsdException w:name="List Number 2" w:semiHidden="1" w:uiPriority="2" w:unhideWhenUsed="1"/>
    <w:lsdException w:name="List Number 3" w:semiHidden="1" w:uiPriority="2" w:unhideWhenUsed="1"/>
    <w:lsdException w:name="List Number 4" w:semiHidden="1" w:uiPriority="2" w:unhideWhenUsed="1"/>
    <w:lsdException w:name="List Number 5" w:semiHidden="1" w:uiPriority="2" w:unhideWhenUsed="1"/>
    <w:lsdException w:name="Closing" w:semiHidden="1" w:uiPriority="2" w:unhideWhenUsed="1"/>
    <w:lsdException w:name="Signature" w:semiHidden="1" w:uiPriority="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2" w:unhideWhenUsed="1"/>
    <w:lsdException w:name="List Continue 2" w:semiHidden="1" w:uiPriority="2" w:unhideWhenUsed="1"/>
    <w:lsdException w:name="List Continue 3" w:semiHidden="1" w:uiPriority="2" w:unhideWhenUsed="1"/>
    <w:lsdException w:name="List Continue 4" w:semiHidden="1" w:uiPriority="2" w:unhideWhenUsed="1"/>
    <w:lsdException w:name="List Continue 5" w:semiHidden="1" w:uiPriority="2" w:unhideWhenUsed="1"/>
    <w:lsdException w:name="Message Header" w:semiHidden="1" w:uiPriority="2" w:unhideWhenUsed="1"/>
    <w:lsdException w:name="Salutation" w:uiPriority="1"/>
    <w:lsdException w:name="Date" w:uiPriority="2"/>
    <w:lsdException w:name="Body Text First Indent" w:uiPriority="2"/>
    <w:lsdException w:name="Body Text First Indent 2" w:semiHidden="1" w:uiPriority="2" w:unhideWhenUsed="1"/>
    <w:lsdException w:name="Note Heading" w:semiHidden="1" w:uiPriority="1" w:unhideWhenUsed="1"/>
    <w:lsdException w:name="Body Text 2" w:semiHidden="1" w:unhideWhenUsed="1"/>
    <w:lsdException w:name="Body Text 3" w:semiHidden="1" w:unhideWhenUsed="1"/>
    <w:lsdException w:name="Body Text Indent 2" w:semiHidden="1" w:uiPriority="2" w:unhideWhenUsed="1"/>
    <w:lsdException w:name="Body Text Indent 3" w:semiHidden="1" w:uiPriority="2" w:unhideWhenUsed="1"/>
    <w:lsdException w:name="Block Text" w:semiHidden="1" w:unhideWhenUsed="1"/>
    <w:lsdException w:name="Hyperlink" w:semiHidden="1" w:uiPriority="99" w:unhideWhenUsed="1"/>
    <w:lsdException w:name="FollowedHyperlink" w:semiHidden="1" w:unhideWhenUsed="1"/>
    <w:lsdException w:name="Emphasis" w:uiPriority="2"/>
    <w:lsdException w:name="Document Map" w:semiHidden="1" w:uiPriority="2" w:unhideWhenUsed="1"/>
    <w:lsdException w:name="Plain Text" w:semiHidden="1" w:uiPriority="1" w:unhideWhenUsed="1"/>
    <w:lsdException w:name="E-mail Signature" w:semiHidden="1" w:uiPriority="2"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2" w:unhideWhenUsed="1"/>
    <w:lsdException w:name="HTML Address" w:semiHidden="1" w:uiPriority="2" w:unhideWhenUsed="1"/>
    <w:lsdException w:name="HTML Cite" w:semiHidden="1" w:uiPriority="2" w:unhideWhenUsed="1"/>
    <w:lsdException w:name="HTML Code" w:semiHidden="1" w:uiPriority="2" w:unhideWhenUsed="1"/>
    <w:lsdException w:name="HTML Definition" w:semiHidden="1" w:uiPriority="2" w:unhideWhenUsed="1"/>
    <w:lsdException w:name="HTML Keyboard" w:semiHidden="1" w:uiPriority="2" w:unhideWhenUsed="1"/>
    <w:lsdException w:name="HTML Preformatted" w:semiHidden="1" w:uiPriority="2" w:unhideWhenUsed="1"/>
    <w:lsdException w:name="HTML Sample" w:semiHidden="1" w:uiPriority="2" w:unhideWhenUsed="1"/>
    <w:lsdException w:name="HTML Typewriter" w:semiHidden="1" w:uiPriority="99" w:unhideWhenUsed="1"/>
    <w:lsdException w:name="HTML Variable" w:semiHidden="1" w:uiPriority="2"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D738D"/>
    <w:pPr>
      <w:spacing w:line="280" w:lineRule="exact"/>
      <w:ind w:right="0" w:firstLine="284"/>
      <w:jc w:val="both"/>
    </w:pPr>
    <w:rPr>
      <w:rFonts w:ascii="Arial" w:hAnsi="Arial"/>
      <w:szCs w:val="24"/>
      <w:lang w:val="en-US" w:eastAsia="en-US"/>
    </w:rPr>
  </w:style>
  <w:style w:type="paragraph" w:styleId="Heading1">
    <w:name w:val="heading 1"/>
    <w:basedOn w:val="Normal"/>
    <w:next w:val="Normal-Fyrstalnaeftirkaflaskil"/>
    <w:link w:val="Heading1Char"/>
    <w:uiPriority w:val="2"/>
    <w:qFormat/>
    <w:rsid w:val="00D039DA"/>
    <w:pPr>
      <w:keepNext/>
      <w:numPr>
        <w:numId w:val="20"/>
      </w:numPr>
      <w:tabs>
        <w:tab w:val="left" w:pos="284"/>
      </w:tabs>
      <w:autoSpaceDE w:val="0"/>
      <w:autoSpaceDN w:val="0"/>
      <w:adjustRightInd w:val="0"/>
      <w:spacing w:before="840" w:after="240" w:line="240" w:lineRule="auto"/>
      <w:ind w:left="0" w:firstLine="0"/>
      <w:jc w:val="left"/>
      <w:outlineLvl w:val="0"/>
    </w:pPr>
    <w:rPr>
      <w:b/>
      <w:bCs/>
      <w:kern w:val="32"/>
      <w:sz w:val="26"/>
      <w:szCs w:val="28"/>
    </w:rPr>
  </w:style>
  <w:style w:type="paragraph" w:styleId="Heading2">
    <w:name w:val="heading 2"/>
    <w:basedOn w:val="Normal"/>
    <w:next w:val="Normal-Fyrstalnaeftirkaflaskil"/>
    <w:uiPriority w:val="2"/>
    <w:qFormat/>
    <w:rsid w:val="00D039DA"/>
    <w:pPr>
      <w:keepNext/>
      <w:numPr>
        <w:ilvl w:val="1"/>
        <w:numId w:val="20"/>
      </w:numPr>
      <w:tabs>
        <w:tab w:val="left" w:pos="397"/>
      </w:tabs>
      <w:spacing w:before="240" w:after="120" w:line="240" w:lineRule="auto"/>
      <w:ind w:left="0" w:firstLine="0"/>
      <w:jc w:val="left"/>
      <w:outlineLvl w:val="1"/>
    </w:pPr>
    <w:rPr>
      <w:rFonts w:cs="Arial"/>
      <w:b/>
      <w:bCs/>
      <w:iCs/>
      <w:sz w:val="24"/>
      <w:szCs w:val="28"/>
    </w:rPr>
  </w:style>
  <w:style w:type="paragraph" w:styleId="Heading3">
    <w:name w:val="heading 3"/>
    <w:basedOn w:val="Normal"/>
    <w:next w:val="Normal-Fyrstalnaeftirkaflaskil"/>
    <w:uiPriority w:val="2"/>
    <w:qFormat/>
    <w:rsid w:val="00D039DA"/>
    <w:pPr>
      <w:numPr>
        <w:ilvl w:val="2"/>
        <w:numId w:val="20"/>
      </w:numPr>
      <w:tabs>
        <w:tab w:val="left" w:pos="510"/>
      </w:tabs>
      <w:spacing w:before="200" w:line="240" w:lineRule="auto"/>
      <w:ind w:left="0" w:firstLine="0"/>
      <w:jc w:val="left"/>
      <w:outlineLvl w:val="2"/>
    </w:pPr>
    <w:rPr>
      <w:rFonts w:cs="Arial"/>
      <w:b/>
      <w:bCs/>
      <w:sz w:val="22"/>
      <w:szCs w:val="26"/>
    </w:rPr>
  </w:style>
  <w:style w:type="paragraph" w:styleId="Heading4">
    <w:name w:val="heading 4"/>
    <w:basedOn w:val="Normal"/>
    <w:next w:val="Normal-Fyrstalnaeftirkaflaskil"/>
    <w:uiPriority w:val="2"/>
    <w:qFormat/>
    <w:rsid w:val="00F871F7"/>
    <w:pPr>
      <w:keepNext/>
      <w:numPr>
        <w:ilvl w:val="3"/>
        <w:numId w:val="20"/>
      </w:numPr>
      <w:spacing w:before="200" w:line="240" w:lineRule="auto"/>
      <w:ind w:left="862" w:hanging="862"/>
      <w:jc w:val="left"/>
      <w:outlineLvl w:val="3"/>
    </w:pPr>
    <w:rPr>
      <w:b/>
      <w:bCs/>
      <w:i/>
      <w:sz w:val="22"/>
      <w:szCs w:val="28"/>
    </w:rPr>
  </w:style>
  <w:style w:type="paragraph" w:styleId="Heading5">
    <w:name w:val="heading 5"/>
    <w:basedOn w:val="Normal"/>
    <w:next w:val="Normal"/>
    <w:link w:val="Heading5Char"/>
    <w:uiPriority w:val="2"/>
    <w:rsid w:val="0044314A"/>
    <w:pPr>
      <w:numPr>
        <w:ilvl w:val="4"/>
        <w:numId w:val="20"/>
      </w:numPr>
      <w:spacing w:before="240"/>
      <w:outlineLvl w:val="4"/>
    </w:pPr>
    <w:rPr>
      <w:b/>
      <w:bCs/>
      <w:i/>
      <w:iCs/>
      <w:sz w:val="26"/>
      <w:szCs w:val="26"/>
    </w:rPr>
  </w:style>
  <w:style w:type="paragraph" w:styleId="Heading6">
    <w:name w:val="heading 6"/>
    <w:basedOn w:val="Normal"/>
    <w:next w:val="Normal"/>
    <w:link w:val="Heading6Char"/>
    <w:uiPriority w:val="2"/>
    <w:rsid w:val="0044314A"/>
    <w:pPr>
      <w:numPr>
        <w:ilvl w:val="5"/>
        <w:numId w:val="20"/>
      </w:numPr>
      <w:spacing w:before="240"/>
      <w:outlineLvl w:val="5"/>
    </w:pPr>
    <w:rPr>
      <w:rFonts w:ascii="Calibri" w:hAnsi="Calibri"/>
      <w:b/>
      <w:bCs/>
      <w:sz w:val="22"/>
      <w:szCs w:val="22"/>
    </w:rPr>
  </w:style>
  <w:style w:type="paragraph" w:styleId="Heading7">
    <w:name w:val="heading 7"/>
    <w:basedOn w:val="Normal"/>
    <w:next w:val="Normal"/>
    <w:link w:val="Heading7Char"/>
    <w:uiPriority w:val="2"/>
    <w:rsid w:val="0044314A"/>
    <w:pPr>
      <w:numPr>
        <w:ilvl w:val="6"/>
        <w:numId w:val="20"/>
      </w:numPr>
      <w:spacing w:before="240"/>
      <w:outlineLvl w:val="6"/>
    </w:pPr>
    <w:rPr>
      <w:rFonts w:ascii="Calibri" w:hAnsi="Calibri"/>
    </w:rPr>
  </w:style>
  <w:style w:type="paragraph" w:styleId="Heading8">
    <w:name w:val="heading 8"/>
    <w:basedOn w:val="Normal"/>
    <w:next w:val="Normal"/>
    <w:link w:val="Heading8Char"/>
    <w:uiPriority w:val="2"/>
    <w:rsid w:val="0044314A"/>
    <w:pPr>
      <w:numPr>
        <w:ilvl w:val="7"/>
        <w:numId w:val="20"/>
      </w:numPr>
      <w:spacing w:before="240"/>
      <w:outlineLvl w:val="7"/>
    </w:pPr>
    <w:rPr>
      <w:rFonts w:ascii="Calibri" w:hAnsi="Calibri"/>
      <w:i/>
      <w:iCs/>
    </w:rPr>
  </w:style>
  <w:style w:type="paragraph" w:styleId="Heading9">
    <w:name w:val="heading 9"/>
    <w:basedOn w:val="Normal"/>
    <w:next w:val="Normal"/>
    <w:link w:val="Heading9Char"/>
    <w:uiPriority w:val="2"/>
    <w:rsid w:val="0044314A"/>
    <w:pPr>
      <w:numPr>
        <w:ilvl w:val="8"/>
        <w:numId w:val="20"/>
      </w:numPr>
      <w:spacing w:before="24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Fyrstalnaeftirkaflaskil">
    <w:name w:val="Normal - Fyrsta lína eftir kaflaskil"/>
    <w:aliases w:val="Normal 1. lína"/>
    <w:basedOn w:val="Normal"/>
    <w:next w:val="Normal"/>
    <w:link w:val="Normal-FyrstalnaeftirkaflaskilChar"/>
    <w:qFormat/>
    <w:rsid w:val="00F871F7"/>
    <w:pPr>
      <w:widowControl w:val="0"/>
      <w:ind w:firstLine="0"/>
    </w:pPr>
    <w:rPr>
      <w:rFonts w:eastAsia="AdvTimes" w:cs="Arial"/>
      <w:lang w:val="is-IS"/>
    </w:rPr>
  </w:style>
  <w:style w:type="character" w:customStyle="1" w:styleId="Normal-FyrstalnaeftirkaflaskilChar">
    <w:name w:val="Normal - Fyrsta lína eftir kaflaskil Char"/>
    <w:aliases w:val="Normal 1. lína Char"/>
    <w:link w:val="Normal-Fyrstalnaeftirkaflaskil"/>
    <w:rsid w:val="00F871F7"/>
    <w:rPr>
      <w:rFonts w:ascii="Arial" w:eastAsia="AdvTimes" w:hAnsi="Arial" w:cs="Arial"/>
      <w:szCs w:val="24"/>
      <w:lang w:eastAsia="en-US"/>
    </w:rPr>
  </w:style>
  <w:style w:type="character" w:customStyle="1" w:styleId="Heading1Char">
    <w:name w:val="Heading 1 Char"/>
    <w:link w:val="Heading1"/>
    <w:uiPriority w:val="2"/>
    <w:rsid w:val="00A20F49"/>
    <w:rPr>
      <w:rFonts w:ascii="Arial" w:hAnsi="Arial"/>
      <w:b/>
      <w:bCs/>
      <w:kern w:val="32"/>
      <w:sz w:val="26"/>
      <w:szCs w:val="28"/>
      <w:lang w:val="en-US" w:eastAsia="en-US"/>
    </w:rPr>
  </w:style>
  <w:style w:type="character" w:customStyle="1" w:styleId="Heading5Char">
    <w:name w:val="Heading 5 Char"/>
    <w:link w:val="Heading5"/>
    <w:uiPriority w:val="2"/>
    <w:rsid w:val="00A20F49"/>
    <w:rPr>
      <w:rFonts w:ascii="Arial" w:hAnsi="Arial"/>
      <w:b/>
      <w:bCs/>
      <w:i/>
      <w:iCs/>
      <w:sz w:val="26"/>
      <w:szCs w:val="26"/>
      <w:lang w:val="en-US" w:eastAsia="en-US"/>
    </w:rPr>
  </w:style>
  <w:style w:type="character" w:customStyle="1" w:styleId="Heading6Char">
    <w:name w:val="Heading 6 Char"/>
    <w:link w:val="Heading6"/>
    <w:uiPriority w:val="2"/>
    <w:rsid w:val="00A20F49"/>
    <w:rPr>
      <w:rFonts w:ascii="Calibri" w:hAnsi="Calibri"/>
      <w:b/>
      <w:bCs/>
      <w:sz w:val="22"/>
      <w:szCs w:val="22"/>
      <w:lang w:val="en-US" w:eastAsia="en-US"/>
    </w:rPr>
  </w:style>
  <w:style w:type="character" w:customStyle="1" w:styleId="Heading7Char">
    <w:name w:val="Heading 7 Char"/>
    <w:link w:val="Heading7"/>
    <w:uiPriority w:val="2"/>
    <w:rsid w:val="00A20F49"/>
    <w:rPr>
      <w:rFonts w:ascii="Calibri" w:hAnsi="Calibri"/>
      <w:szCs w:val="24"/>
      <w:lang w:val="en-US" w:eastAsia="en-US"/>
    </w:rPr>
  </w:style>
  <w:style w:type="character" w:customStyle="1" w:styleId="Heading8Char">
    <w:name w:val="Heading 8 Char"/>
    <w:link w:val="Heading8"/>
    <w:uiPriority w:val="2"/>
    <w:rsid w:val="00A20F49"/>
    <w:rPr>
      <w:rFonts w:ascii="Calibri" w:hAnsi="Calibri"/>
      <w:i/>
      <w:iCs/>
      <w:szCs w:val="24"/>
      <w:lang w:val="en-US" w:eastAsia="en-US"/>
    </w:rPr>
  </w:style>
  <w:style w:type="character" w:customStyle="1" w:styleId="Heading9Char">
    <w:name w:val="Heading 9 Char"/>
    <w:link w:val="Heading9"/>
    <w:uiPriority w:val="2"/>
    <w:rsid w:val="00A20F49"/>
    <w:rPr>
      <w:rFonts w:ascii="Cambria" w:hAnsi="Cambria"/>
      <w:sz w:val="22"/>
      <w:szCs w:val="22"/>
      <w:lang w:val="en-US" w:eastAsia="en-US"/>
    </w:rPr>
  </w:style>
  <w:style w:type="paragraph" w:styleId="TOC1">
    <w:name w:val="toc 1"/>
    <w:basedOn w:val="Normal"/>
    <w:next w:val="Normal"/>
    <w:autoRedefine/>
    <w:uiPriority w:val="39"/>
    <w:rsid w:val="009E4CBE"/>
    <w:pPr>
      <w:tabs>
        <w:tab w:val="left" w:pos="284"/>
        <w:tab w:val="right" w:leader="dot" w:pos="6804"/>
      </w:tabs>
      <w:spacing w:before="100" w:after="0" w:line="312" w:lineRule="auto"/>
      <w:ind w:firstLine="0"/>
      <w:contextualSpacing/>
      <w:jc w:val="left"/>
    </w:pPr>
    <w:rPr>
      <w:b/>
      <w:bCs/>
      <w:szCs w:val="20"/>
    </w:rPr>
  </w:style>
  <w:style w:type="paragraph" w:styleId="TOC2">
    <w:name w:val="toc 2"/>
    <w:basedOn w:val="Normal"/>
    <w:next w:val="Normal"/>
    <w:autoRedefine/>
    <w:uiPriority w:val="39"/>
    <w:rsid w:val="00D039DA"/>
    <w:pPr>
      <w:tabs>
        <w:tab w:val="left" w:pos="709"/>
        <w:tab w:val="right" w:leader="dot" w:pos="6804"/>
      </w:tabs>
      <w:spacing w:before="0" w:after="0" w:line="288" w:lineRule="auto"/>
      <w:ind w:left="850" w:right="340" w:hanging="425"/>
      <w:contextualSpacing/>
      <w:jc w:val="left"/>
    </w:pPr>
    <w:rPr>
      <w:iCs/>
      <w:szCs w:val="20"/>
    </w:rPr>
  </w:style>
  <w:style w:type="character" w:styleId="Hyperlink">
    <w:name w:val="Hyperlink"/>
    <w:uiPriority w:val="99"/>
    <w:unhideWhenUsed/>
    <w:rsid w:val="00D039DA"/>
    <w:rPr>
      <w:color w:val="000000" w:themeColor="text1"/>
      <w:u w:val="none"/>
    </w:rPr>
  </w:style>
  <w:style w:type="paragraph" w:styleId="Header">
    <w:name w:val="header"/>
    <w:basedOn w:val="Normal"/>
    <w:link w:val="HeaderChar"/>
    <w:uiPriority w:val="99"/>
    <w:rsid w:val="0044314A"/>
    <w:pPr>
      <w:tabs>
        <w:tab w:val="center" w:pos="4320"/>
        <w:tab w:val="right" w:pos="8640"/>
      </w:tabs>
    </w:pPr>
    <w:rPr>
      <w:sz w:val="22"/>
    </w:rPr>
  </w:style>
  <w:style w:type="character" w:customStyle="1" w:styleId="HeaderChar">
    <w:name w:val="Header Char"/>
    <w:link w:val="Header"/>
    <w:uiPriority w:val="99"/>
    <w:rsid w:val="003C753F"/>
    <w:rPr>
      <w:rFonts w:ascii="Arial" w:hAnsi="Arial"/>
      <w:sz w:val="22"/>
      <w:szCs w:val="24"/>
      <w:lang w:val="en-US" w:eastAsia="en-US"/>
    </w:rPr>
  </w:style>
  <w:style w:type="paragraph" w:styleId="Footer">
    <w:name w:val="footer"/>
    <w:basedOn w:val="Normal"/>
    <w:link w:val="FooterChar"/>
    <w:uiPriority w:val="99"/>
    <w:rsid w:val="0044314A"/>
    <w:pPr>
      <w:tabs>
        <w:tab w:val="center" w:pos="4320"/>
        <w:tab w:val="right" w:pos="8640"/>
      </w:tabs>
    </w:pPr>
    <w:rPr>
      <w:sz w:val="22"/>
    </w:rPr>
  </w:style>
  <w:style w:type="character" w:customStyle="1" w:styleId="FooterChar">
    <w:name w:val="Footer Char"/>
    <w:link w:val="Footer"/>
    <w:uiPriority w:val="99"/>
    <w:rsid w:val="003506B8"/>
    <w:rPr>
      <w:rFonts w:ascii="Arial" w:hAnsi="Arial"/>
      <w:sz w:val="22"/>
      <w:szCs w:val="24"/>
      <w:lang w:val="en-US" w:eastAsia="en-US"/>
    </w:rPr>
  </w:style>
  <w:style w:type="paragraph" w:customStyle="1" w:styleId="fyrstalagi">
    <w:name w:val="Í fyrsta lagi"/>
    <w:basedOn w:val="Normal"/>
    <w:link w:val="fyrstalagiChar"/>
    <w:uiPriority w:val="2"/>
    <w:qFormat/>
    <w:rsid w:val="00CF5FC6"/>
    <w:pPr>
      <w:numPr>
        <w:numId w:val="19"/>
      </w:numPr>
      <w:spacing w:before="240" w:after="120"/>
      <w:ind w:left="1003" w:hanging="357"/>
    </w:pPr>
  </w:style>
  <w:style w:type="character" w:customStyle="1" w:styleId="fyrstalagiChar">
    <w:name w:val="Í fyrsta lagi Char"/>
    <w:link w:val="fyrstalagi"/>
    <w:uiPriority w:val="2"/>
    <w:rsid w:val="00CF5FC6"/>
    <w:rPr>
      <w:rFonts w:ascii="Arial" w:hAnsi="Arial"/>
      <w:szCs w:val="24"/>
      <w:lang w:val="en-US" w:eastAsia="en-US"/>
    </w:rPr>
  </w:style>
  <w:style w:type="paragraph" w:styleId="TOC3">
    <w:name w:val="toc 3"/>
    <w:basedOn w:val="Normal"/>
    <w:next w:val="Normal"/>
    <w:autoRedefine/>
    <w:uiPriority w:val="39"/>
    <w:rsid w:val="00D039DA"/>
    <w:pPr>
      <w:tabs>
        <w:tab w:val="left" w:pos="993"/>
        <w:tab w:val="right" w:leader="dot" w:pos="6804"/>
      </w:tabs>
      <w:spacing w:before="0" w:after="0" w:line="288" w:lineRule="auto"/>
      <w:ind w:left="1134" w:right="567" w:hanging="567"/>
      <w:contextualSpacing/>
      <w:jc w:val="left"/>
    </w:pPr>
    <w:rPr>
      <w:szCs w:val="20"/>
    </w:rPr>
  </w:style>
  <w:style w:type="table" w:styleId="TableGrid">
    <w:name w:val="Table Grid"/>
    <w:basedOn w:val="TableNormal"/>
    <w:uiPriority w:val="59"/>
    <w:rsid w:val="00443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rsid w:val="00D039DA"/>
    <w:pPr>
      <w:tabs>
        <w:tab w:val="left" w:pos="1418"/>
        <w:tab w:val="right" w:leader="dot" w:pos="6379"/>
        <w:tab w:val="right" w:leader="dot" w:pos="7069"/>
      </w:tabs>
      <w:spacing w:after="0" w:line="288" w:lineRule="auto"/>
      <w:ind w:left="2269" w:right="567" w:hanging="1418"/>
      <w:jc w:val="left"/>
    </w:pPr>
    <w:rPr>
      <w:szCs w:val="20"/>
    </w:rPr>
  </w:style>
  <w:style w:type="paragraph" w:styleId="FootnoteText">
    <w:name w:val="footnote text"/>
    <w:basedOn w:val="Normal"/>
    <w:uiPriority w:val="2"/>
    <w:semiHidden/>
    <w:rsid w:val="0044314A"/>
    <w:rPr>
      <w:szCs w:val="20"/>
    </w:rPr>
  </w:style>
  <w:style w:type="character" w:styleId="FootnoteReference">
    <w:name w:val="footnote reference"/>
    <w:uiPriority w:val="2"/>
    <w:semiHidden/>
    <w:rsid w:val="0044314A"/>
    <w:rPr>
      <w:vertAlign w:val="superscript"/>
    </w:rPr>
  </w:style>
  <w:style w:type="paragraph" w:styleId="Caption">
    <w:name w:val="caption"/>
    <w:basedOn w:val="Normal"/>
    <w:next w:val="Normal"/>
    <w:uiPriority w:val="2"/>
    <w:qFormat/>
    <w:rsid w:val="00D039DA"/>
    <w:pPr>
      <w:spacing w:after="240" w:line="240" w:lineRule="auto"/>
      <w:ind w:firstLine="0"/>
    </w:pPr>
    <w:rPr>
      <w:rFonts w:cs="Arial"/>
      <w:bCs/>
      <w:noProof/>
      <w:sz w:val="18"/>
      <w:szCs w:val="20"/>
      <w:lang w:val="is-IS" w:eastAsia="is-IS"/>
    </w:rPr>
  </w:style>
  <w:style w:type="paragraph" w:styleId="TableofFigures">
    <w:name w:val="table of figures"/>
    <w:basedOn w:val="Normal"/>
    <w:next w:val="Normal"/>
    <w:uiPriority w:val="99"/>
    <w:rsid w:val="00AF62C7"/>
    <w:pPr>
      <w:spacing w:before="60"/>
      <w:ind w:left="851" w:right="680" w:hanging="851"/>
      <w:jc w:val="left"/>
    </w:pPr>
  </w:style>
  <w:style w:type="paragraph" w:styleId="BalloonText">
    <w:name w:val="Balloon Text"/>
    <w:basedOn w:val="Normal"/>
    <w:link w:val="BalloonTextChar"/>
    <w:uiPriority w:val="2"/>
    <w:rsid w:val="0044314A"/>
    <w:rPr>
      <w:rFonts w:ascii="Lucida Grande" w:hAnsi="Lucida Grande"/>
      <w:sz w:val="18"/>
      <w:szCs w:val="18"/>
    </w:rPr>
  </w:style>
  <w:style w:type="character" w:customStyle="1" w:styleId="BalloonTextChar">
    <w:name w:val="Balloon Text Char"/>
    <w:link w:val="BalloonText"/>
    <w:uiPriority w:val="2"/>
    <w:rsid w:val="00A20F49"/>
    <w:rPr>
      <w:rFonts w:ascii="Lucida Grande" w:hAnsi="Lucida Grande"/>
      <w:sz w:val="18"/>
      <w:szCs w:val="18"/>
      <w:lang w:val="en-US" w:eastAsia="en-US"/>
    </w:rPr>
  </w:style>
  <w:style w:type="paragraph" w:customStyle="1" w:styleId="Upptalning-eftir1">
    <w:name w:val="Upptalning - eftir 1."/>
    <w:basedOn w:val="Upptalning"/>
    <w:rsid w:val="0044314A"/>
    <w:pPr>
      <w:spacing w:before="120" w:after="120" w:line="240" w:lineRule="auto"/>
    </w:pPr>
    <w:rPr>
      <w:szCs w:val="20"/>
    </w:rPr>
  </w:style>
  <w:style w:type="paragraph" w:customStyle="1" w:styleId="Upptalning">
    <w:name w:val="Upptalning"/>
    <w:basedOn w:val="Normal"/>
    <w:next w:val="Upptalning-eftir1"/>
    <w:qFormat/>
    <w:rsid w:val="0044314A"/>
    <w:pPr>
      <w:spacing w:before="240" w:after="0" w:line="260" w:lineRule="exact"/>
      <w:ind w:left="1003" w:hanging="357"/>
    </w:pPr>
    <w:rPr>
      <w:lang w:val="is-IS"/>
    </w:rPr>
  </w:style>
  <w:style w:type="paragraph" w:styleId="BodyText">
    <w:name w:val="Body Text"/>
    <w:basedOn w:val="Normal"/>
    <w:link w:val="BodyTextChar"/>
    <w:uiPriority w:val="2"/>
    <w:rsid w:val="0044314A"/>
    <w:pPr>
      <w:spacing w:after="120"/>
    </w:pPr>
    <w:rPr>
      <w:sz w:val="22"/>
      <w:lang w:val="en-GB"/>
    </w:rPr>
  </w:style>
  <w:style w:type="character" w:customStyle="1" w:styleId="BodyTextChar">
    <w:name w:val="Body Text Char"/>
    <w:link w:val="BodyText"/>
    <w:uiPriority w:val="2"/>
    <w:rsid w:val="00A20F49"/>
    <w:rPr>
      <w:rFonts w:ascii="Arial" w:hAnsi="Arial"/>
      <w:sz w:val="22"/>
      <w:szCs w:val="24"/>
      <w:lang w:val="en-GB" w:eastAsia="en-US"/>
    </w:rPr>
  </w:style>
  <w:style w:type="paragraph" w:styleId="TOCHeading">
    <w:name w:val="TOC Heading"/>
    <w:basedOn w:val="Heading1"/>
    <w:next w:val="Normal"/>
    <w:uiPriority w:val="39"/>
    <w:rsid w:val="0044314A"/>
    <w:pPr>
      <w:keepLines/>
      <w:numPr>
        <w:numId w:val="0"/>
      </w:numPr>
      <w:spacing w:before="480" w:after="0" w:line="276" w:lineRule="auto"/>
      <w:outlineLvl w:val="9"/>
    </w:pPr>
    <w:rPr>
      <w:rFonts w:ascii="Cambria" w:hAnsi="Cambria"/>
      <w:color w:val="365F91"/>
      <w:kern w:val="0"/>
    </w:rPr>
  </w:style>
  <w:style w:type="paragraph" w:customStyle="1" w:styleId="ListParagraph1">
    <w:name w:val="List Paragraph1"/>
    <w:aliases w:val="Heimildaskrá"/>
    <w:basedOn w:val="Normal"/>
    <w:next w:val="Normal"/>
    <w:uiPriority w:val="34"/>
    <w:rsid w:val="0044314A"/>
    <w:pPr>
      <w:spacing w:before="60"/>
      <w:ind w:left="340" w:hanging="340"/>
      <w:jc w:val="left"/>
    </w:pPr>
  </w:style>
  <w:style w:type="paragraph" w:customStyle="1" w:styleId="Forsa-Titillritgerar">
    <w:name w:val="Forsíða - Titill ritgerðar"/>
    <w:basedOn w:val="Normal"/>
    <w:next w:val="Forsa-Undirtitillritgerar"/>
    <w:link w:val="Forsa-TitillritgerarChar"/>
    <w:uiPriority w:val="2"/>
    <w:rsid w:val="0044314A"/>
    <w:pPr>
      <w:autoSpaceDE w:val="0"/>
      <w:autoSpaceDN w:val="0"/>
      <w:adjustRightInd w:val="0"/>
      <w:spacing w:before="4200" w:after="120"/>
      <w:ind w:firstLine="0"/>
      <w:jc w:val="center"/>
    </w:pPr>
    <w:rPr>
      <w:b/>
      <w:bCs/>
      <w:sz w:val="36"/>
      <w:szCs w:val="28"/>
    </w:rPr>
  </w:style>
  <w:style w:type="paragraph" w:customStyle="1" w:styleId="Forsa-Undirtitillritgerar">
    <w:name w:val="Forsíða - Undirtitill ritgerðar"/>
    <w:basedOn w:val="Forsa-Titillritgerar"/>
    <w:link w:val="Forsa-UndirtitillritgerarChar"/>
    <w:uiPriority w:val="2"/>
    <w:rsid w:val="0044314A"/>
    <w:pPr>
      <w:spacing w:before="0" w:after="1320" w:line="240" w:lineRule="auto"/>
    </w:pPr>
    <w:rPr>
      <w:sz w:val="32"/>
      <w:szCs w:val="32"/>
    </w:rPr>
  </w:style>
  <w:style w:type="character" w:customStyle="1" w:styleId="Forsa-UndirtitillritgerarChar">
    <w:name w:val="Forsíða - Undirtitill ritgerðar Char"/>
    <w:link w:val="Forsa-Undirtitillritgerar"/>
    <w:uiPriority w:val="2"/>
    <w:rsid w:val="00A20F49"/>
    <w:rPr>
      <w:rFonts w:ascii="Arial" w:hAnsi="Arial"/>
      <w:b/>
      <w:bCs/>
      <w:sz w:val="32"/>
      <w:szCs w:val="32"/>
      <w:lang w:val="en-US" w:eastAsia="en-US"/>
    </w:rPr>
  </w:style>
  <w:style w:type="character" w:customStyle="1" w:styleId="Forsa-TitillritgerarChar">
    <w:name w:val="Forsíða - Titill ritgerðar Char"/>
    <w:link w:val="Forsa-Titillritgerar"/>
    <w:uiPriority w:val="2"/>
    <w:rsid w:val="00A20F49"/>
    <w:rPr>
      <w:rFonts w:ascii="Arial" w:hAnsi="Arial"/>
      <w:b/>
      <w:bCs/>
      <w:sz w:val="36"/>
      <w:szCs w:val="28"/>
      <w:lang w:val="en-US" w:eastAsia="en-US"/>
    </w:rPr>
  </w:style>
  <w:style w:type="paragraph" w:customStyle="1" w:styleId="Forsa-Nafnhfundar">
    <w:name w:val="Forsíða - Nafn höfundar"/>
    <w:basedOn w:val="Forsa-Undirtitillritgerar"/>
    <w:next w:val="Forsa-Svi"/>
    <w:uiPriority w:val="2"/>
    <w:rsid w:val="0044314A"/>
    <w:pPr>
      <w:spacing w:after="3000"/>
    </w:pPr>
    <w:rPr>
      <w:sz w:val="28"/>
      <w:szCs w:val="28"/>
    </w:rPr>
  </w:style>
  <w:style w:type="paragraph" w:customStyle="1" w:styleId="Forsa-Svi">
    <w:name w:val="Forsíða - Svið"/>
    <w:basedOn w:val="Normal"/>
    <w:link w:val="Forsa-SviChar"/>
    <w:uiPriority w:val="2"/>
    <w:rsid w:val="0044314A"/>
    <w:pPr>
      <w:autoSpaceDE w:val="0"/>
      <w:autoSpaceDN w:val="0"/>
      <w:adjustRightInd w:val="0"/>
      <w:spacing w:line="240" w:lineRule="auto"/>
      <w:ind w:firstLine="0"/>
      <w:jc w:val="center"/>
    </w:pPr>
    <w:rPr>
      <w:b/>
      <w:sz w:val="28"/>
      <w:szCs w:val="18"/>
    </w:rPr>
  </w:style>
  <w:style w:type="character" w:customStyle="1" w:styleId="Forsa-SviChar">
    <w:name w:val="Forsíða - Svið Char"/>
    <w:link w:val="Forsa-Svi"/>
    <w:uiPriority w:val="2"/>
    <w:rsid w:val="00A20F49"/>
    <w:rPr>
      <w:rFonts w:ascii="Arial" w:hAnsi="Arial"/>
      <w:b/>
      <w:sz w:val="28"/>
      <w:szCs w:val="18"/>
      <w:lang w:val="en-US" w:eastAsia="en-US"/>
    </w:rPr>
  </w:style>
  <w:style w:type="paragraph" w:customStyle="1" w:styleId="Titilsa-Titillritgerar">
    <w:name w:val="Titilsíða - Titill ritgerðar"/>
    <w:basedOn w:val="Normal"/>
    <w:next w:val="Titilsa-Undirtitill"/>
    <w:link w:val="Titilsa-TitillritgerarChar"/>
    <w:rsid w:val="0044314A"/>
    <w:pPr>
      <w:spacing w:before="3000" w:after="120" w:line="240" w:lineRule="auto"/>
      <w:ind w:firstLine="0"/>
      <w:jc w:val="center"/>
    </w:pPr>
    <w:rPr>
      <w:b/>
      <w:sz w:val="28"/>
      <w:szCs w:val="28"/>
    </w:rPr>
  </w:style>
  <w:style w:type="paragraph" w:customStyle="1" w:styleId="Titilsa-Undirtitill">
    <w:name w:val="Titilsíða - Undirtitill"/>
    <w:basedOn w:val="Normal"/>
    <w:link w:val="Titilsa-UndirtitillChar"/>
    <w:rsid w:val="0044314A"/>
    <w:pPr>
      <w:spacing w:after="1200" w:line="360" w:lineRule="auto"/>
      <w:ind w:firstLine="0"/>
      <w:jc w:val="center"/>
    </w:pPr>
    <w:rPr>
      <w:b/>
      <w:i/>
      <w:sz w:val="26"/>
      <w:szCs w:val="26"/>
    </w:rPr>
  </w:style>
  <w:style w:type="character" w:customStyle="1" w:styleId="Titilsa-UndirtitillChar">
    <w:name w:val="Titilsíða - Undirtitill Char"/>
    <w:link w:val="Titilsa-Undirtitill"/>
    <w:rsid w:val="00D450B9"/>
    <w:rPr>
      <w:rFonts w:ascii="Arial" w:hAnsi="Arial"/>
      <w:b/>
      <w:i/>
      <w:sz w:val="26"/>
      <w:szCs w:val="26"/>
      <w:lang w:val="en-US" w:eastAsia="en-US"/>
    </w:rPr>
  </w:style>
  <w:style w:type="character" w:customStyle="1" w:styleId="Titilsa-TitillritgerarChar">
    <w:name w:val="Titilsíða - Titill ritgerðar Char"/>
    <w:link w:val="Titilsa-Titillritgerar"/>
    <w:rsid w:val="00D450B9"/>
    <w:rPr>
      <w:rFonts w:ascii="Arial" w:hAnsi="Arial"/>
      <w:b/>
      <w:sz w:val="28"/>
      <w:szCs w:val="28"/>
      <w:lang w:val="en-US" w:eastAsia="en-US"/>
    </w:rPr>
  </w:style>
  <w:style w:type="paragraph" w:customStyle="1" w:styleId="Titilsa-Hfundur">
    <w:name w:val="Titilsíða - Höfundur"/>
    <w:basedOn w:val="BodyText"/>
    <w:next w:val="Titilsa-Upplsingar"/>
    <w:link w:val="Titilsa-HfundurChar"/>
    <w:rsid w:val="0044314A"/>
    <w:pPr>
      <w:spacing w:after="6120"/>
      <w:ind w:firstLine="0"/>
      <w:jc w:val="center"/>
    </w:pPr>
  </w:style>
  <w:style w:type="paragraph" w:customStyle="1" w:styleId="Titilsa-Upplsingar">
    <w:name w:val="Titilsíða - Upplýsingar"/>
    <w:basedOn w:val="Normal"/>
    <w:link w:val="Titilsa-UpplsingarChar"/>
    <w:rsid w:val="0044314A"/>
    <w:pPr>
      <w:ind w:firstLine="0"/>
      <w:jc w:val="center"/>
    </w:pPr>
    <w:rPr>
      <w:lang w:val="da-DK"/>
    </w:rPr>
  </w:style>
  <w:style w:type="character" w:customStyle="1" w:styleId="Titilsa-UpplsingarChar">
    <w:name w:val="Titilsíða - Upplýsingar Char"/>
    <w:link w:val="Titilsa-Upplsingar"/>
    <w:rsid w:val="00D450B9"/>
    <w:rPr>
      <w:rFonts w:ascii="Arial" w:hAnsi="Arial"/>
      <w:szCs w:val="24"/>
      <w:lang w:val="da-DK" w:eastAsia="en-US"/>
    </w:rPr>
  </w:style>
  <w:style w:type="character" w:customStyle="1" w:styleId="Titilsa-HfundurChar">
    <w:name w:val="Titilsíða - Höfundur Char"/>
    <w:link w:val="Titilsa-Hfundur"/>
    <w:rsid w:val="00D450B9"/>
    <w:rPr>
      <w:rFonts w:ascii="Arial" w:hAnsi="Arial"/>
      <w:sz w:val="22"/>
      <w:szCs w:val="24"/>
      <w:lang w:val="en-GB" w:eastAsia="en-US"/>
    </w:rPr>
  </w:style>
  <w:style w:type="paragraph" w:customStyle="1" w:styleId="Copyright">
    <w:name w:val="Copyright"/>
    <w:basedOn w:val="Titilsa-Upplsingar"/>
    <w:next w:val="Copyright-Anna"/>
    <w:link w:val="CopyrightChar"/>
    <w:uiPriority w:val="2"/>
    <w:rsid w:val="0044314A"/>
    <w:pPr>
      <w:spacing w:before="11280" w:after="360"/>
      <w:ind w:left="340" w:right="1474"/>
      <w:jc w:val="left"/>
    </w:pPr>
  </w:style>
  <w:style w:type="paragraph" w:customStyle="1" w:styleId="Copyright-Anna">
    <w:name w:val="Copyright - Annað"/>
    <w:basedOn w:val="Copyright"/>
    <w:link w:val="Copyright-AnnaChar"/>
    <w:uiPriority w:val="2"/>
    <w:rsid w:val="0044314A"/>
    <w:pPr>
      <w:spacing w:before="0" w:after="60"/>
    </w:pPr>
  </w:style>
  <w:style w:type="character" w:customStyle="1" w:styleId="Copyright-AnnaChar">
    <w:name w:val="Copyright - Annað Char"/>
    <w:basedOn w:val="CopyrightChar"/>
    <w:link w:val="Copyright-Anna"/>
    <w:uiPriority w:val="2"/>
    <w:rsid w:val="00A20F49"/>
    <w:rPr>
      <w:rFonts w:ascii="Arial" w:hAnsi="Arial"/>
      <w:szCs w:val="24"/>
      <w:lang w:val="da-DK" w:eastAsia="en-US"/>
    </w:rPr>
  </w:style>
  <w:style w:type="character" w:customStyle="1" w:styleId="CopyrightChar">
    <w:name w:val="Copyright Char"/>
    <w:link w:val="Copyright"/>
    <w:uiPriority w:val="2"/>
    <w:rsid w:val="00A20F49"/>
    <w:rPr>
      <w:rFonts w:ascii="Arial" w:hAnsi="Arial"/>
      <w:szCs w:val="24"/>
      <w:lang w:val="da-DK" w:eastAsia="en-US"/>
    </w:rPr>
  </w:style>
  <w:style w:type="paragraph" w:customStyle="1" w:styleId="Heading1-nnmerabirtingar">
    <w:name w:val="Heading 1 - Án númerabirtingar"/>
    <w:aliases w:val="Heading 1 Miðjað"/>
    <w:basedOn w:val="Heading1"/>
    <w:next w:val="Normal-Fyrstalnaeftirkaflaskil"/>
    <w:link w:val="Heading1-nnmerabirtingarChar"/>
    <w:uiPriority w:val="2"/>
    <w:qFormat/>
    <w:rsid w:val="00F871F7"/>
    <w:pPr>
      <w:numPr>
        <w:numId w:val="0"/>
      </w:numPr>
      <w:tabs>
        <w:tab w:val="right" w:leader="dot" w:pos="6379"/>
      </w:tabs>
      <w:jc w:val="center"/>
    </w:pPr>
    <w:rPr>
      <w:szCs w:val="24"/>
      <w:lang w:val="en-GB"/>
    </w:rPr>
  </w:style>
  <w:style w:type="character" w:customStyle="1" w:styleId="Heading1-nnmerabirtingarChar">
    <w:name w:val="Heading 1 - Án númerabirtingar Char"/>
    <w:aliases w:val="Heading 1 Miðjað Char"/>
    <w:basedOn w:val="Heading1Char"/>
    <w:link w:val="Heading1-nnmerabirtingar"/>
    <w:uiPriority w:val="2"/>
    <w:rsid w:val="00A20F49"/>
    <w:rPr>
      <w:rFonts w:ascii="Arial" w:hAnsi="Arial"/>
      <w:b/>
      <w:bCs/>
      <w:kern w:val="32"/>
      <w:sz w:val="26"/>
      <w:szCs w:val="24"/>
      <w:lang w:val="en-GB" w:eastAsia="en-US"/>
    </w:rPr>
  </w:style>
  <w:style w:type="paragraph" w:customStyle="1" w:styleId="Upptalning-endir">
    <w:name w:val="Upptalning - endir"/>
    <w:basedOn w:val="Upptalning"/>
    <w:next w:val="Normal"/>
    <w:qFormat/>
    <w:rsid w:val="0044314A"/>
    <w:pPr>
      <w:spacing w:before="120" w:after="240" w:line="240" w:lineRule="auto"/>
    </w:pPr>
    <w:rPr>
      <w:szCs w:val="20"/>
    </w:rPr>
  </w:style>
  <w:style w:type="paragraph" w:customStyle="1" w:styleId="Tilvitnun">
    <w:name w:val="Tilvitnun"/>
    <w:basedOn w:val="Normal"/>
    <w:next w:val="Tilvitnun-Nafn"/>
    <w:qFormat/>
    <w:rsid w:val="0044314A"/>
    <w:pPr>
      <w:spacing w:before="240"/>
      <w:ind w:left="567" w:right="567" w:firstLine="0"/>
    </w:pPr>
    <w:rPr>
      <w:szCs w:val="20"/>
    </w:rPr>
  </w:style>
  <w:style w:type="paragraph" w:customStyle="1" w:styleId="Tilvitnun-Nafn">
    <w:name w:val="Tilvitnun - Nafn"/>
    <w:basedOn w:val="Tilvitnun"/>
    <w:next w:val="Normal"/>
    <w:rsid w:val="0044314A"/>
    <w:pPr>
      <w:spacing w:before="0" w:after="240"/>
      <w:jc w:val="right"/>
    </w:pPr>
  </w:style>
  <w:style w:type="paragraph" w:customStyle="1" w:styleId="StyleCenteredFirstline0cmAfter0ptLinespacingsin">
    <w:name w:val="Style Centered First line:  0 cm After:  0 pt Line spacing:  sin..."/>
    <w:basedOn w:val="Normal"/>
    <w:uiPriority w:val="1"/>
    <w:rsid w:val="0044314A"/>
    <w:pPr>
      <w:spacing w:after="0" w:line="240" w:lineRule="auto"/>
      <w:ind w:firstLine="0"/>
      <w:jc w:val="center"/>
    </w:pPr>
    <w:rPr>
      <w:b/>
      <w:szCs w:val="20"/>
    </w:rPr>
  </w:style>
  <w:style w:type="paragraph" w:customStyle="1" w:styleId="sastalagi">
    <w:name w:val="Í síðasta lagi"/>
    <w:basedOn w:val="fyrstalagi"/>
    <w:uiPriority w:val="2"/>
    <w:qFormat/>
    <w:rsid w:val="0044314A"/>
    <w:pPr>
      <w:numPr>
        <w:numId w:val="0"/>
      </w:numPr>
      <w:spacing w:after="240"/>
    </w:pPr>
  </w:style>
  <w:style w:type="character" w:customStyle="1" w:styleId="jrnl">
    <w:name w:val="jrnl"/>
    <w:basedOn w:val="DefaultParagraphFont"/>
    <w:uiPriority w:val="2"/>
    <w:rsid w:val="00472467"/>
  </w:style>
  <w:style w:type="character" w:customStyle="1" w:styleId="apple-converted-space">
    <w:name w:val="apple-converted-space"/>
    <w:basedOn w:val="DefaultParagraphFont"/>
    <w:uiPriority w:val="2"/>
    <w:rsid w:val="00472467"/>
  </w:style>
  <w:style w:type="paragraph" w:styleId="EndnoteText">
    <w:name w:val="endnote text"/>
    <w:basedOn w:val="Normal"/>
    <w:link w:val="EndnoteTextChar"/>
    <w:uiPriority w:val="2"/>
    <w:rsid w:val="009C583B"/>
    <w:rPr>
      <w:szCs w:val="20"/>
    </w:rPr>
  </w:style>
  <w:style w:type="character" w:customStyle="1" w:styleId="EndnoteTextChar">
    <w:name w:val="Endnote Text Char"/>
    <w:basedOn w:val="DefaultParagraphFont"/>
    <w:link w:val="EndnoteText"/>
    <w:uiPriority w:val="2"/>
    <w:rsid w:val="00A20F49"/>
    <w:rPr>
      <w:rFonts w:ascii="Arial" w:hAnsi="Arial"/>
      <w:lang w:val="en-US" w:eastAsia="en-US"/>
    </w:rPr>
  </w:style>
  <w:style w:type="character" w:styleId="EndnoteReference">
    <w:name w:val="endnote reference"/>
    <w:basedOn w:val="DefaultParagraphFont"/>
    <w:uiPriority w:val="2"/>
    <w:rsid w:val="009C583B"/>
    <w:rPr>
      <w:vertAlign w:val="superscript"/>
    </w:rPr>
  </w:style>
  <w:style w:type="paragraph" w:styleId="BodyText2">
    <w:name w:val="Body Text 2"/>
    <w:basedOn w:val="Normal"/>
    <w:link w:val="BodyText2Char"/>
    <w:uiPriority w:val="2"/>
    <w:rsid w:val="008B5933"/>
    <w:pPr>
      <w:spacing w:after="120" w:line="480" w:lineRule="auto"/>
    </w:pPr>
  </w:style>
  <w:style w:type="character" w:customStyle="1" w:styleId="BodyText2Char">
    <w:name w:val="Body Text 2 Char"/>
    <w:basedOn w:val="DefaultParagraphFont"/>
    <w:link w:val="BodyText2"/>
    <w:uiPriority w:val="2"/>
    <w:rsid w:val="00A20F49"/>
    <w:rPr>
      <w:rFonts w:ascii="Arial" w:hAnsi="Arial"/>
      <w:szCs w:val="24"/>
      <w:lang w:val="en-US" w:eastAsia="en-US"/>
    </w:rPr>
  </w:style>
  <w:style w:type="paragraph" w:customStyle="1" w:styleId="StyleCaptionNotBold">
    <w:name w:val="Style Caption + Not Bold"/>
    <w:basedOn w:val="Caption"/>
    <w:uiPriority w:val="1"/>
    <w:rsid w:val="00587644"/>
    <w:rPr>
      <w:b/>
      <w:bCs w:val="0"/>
    </w:rPr>
  </w:style>
  <w:style w:type="paragraph" w:styleId="NoSpacing">
    <w:name w:val="No Spacing"/>
    <w:uiPriority w:val="1"/>
    <w:rsid w:val="009F05D7"/>
    <w:rPr>
      <w:rFonts w:asciiTheme="minorHAnsi" w:eastAsiaTheme="minorHAnsi" w:hAnsiTheme="minorHAnsi" w:cstheme="minorBidi"/>
      <w:sz w:val="22"/>
      <w:szCs w:val="22"/>
      <w:lang w:val="en-US" w:eastAsia="en-US"/>
    </w:rPr>
  </w:style>
  <w:style w:type="paragraph" w:styleId="ListParagraph">
    <w:name w:val="List Paragraph"/>
    <w:basedOn w:val="Normal"/>
    <w:uiPriority w:val="34"/>
    <w:rsid w:val="0044314A"/>
    <w:pPr>
      <w:ind w:left="720"/>
      <w:contextualSpacing/>
    </w:pPr>
  </w:style>
  <w:style w:type="paragraph" w:customStyle="1" w:styleId="NoSpacing1">
    <w:name w:val="No Spacing1"/>
    <w:basedOn w:val="Normal"/>
    <w:link w:val="NoSpacingChar"/>
    <w:uiPriority w:val="1"/>
    <w:rsid w:val="004C4F48"/>
    <w:pPr>
      <w:spacing w:after="0"/>
      <w:ind w:firstLine="0"/>
      <w:jc w:val="left"/>
    </w:pPr>
    <w:rPr>
      <w:szCs w:val="22"/>
      <w:lang w:bidi="en-US"/>
    </w:rPr>
  </w:style>
  <w:style w:type="character" w:customStyle="1" w:styleId="NoSpacingChar">
    <w:name w:val="No Spacing Char"/>
    <w:basedOn w:val="DefaultParagraphFont"/>
    <w:link w:val="NoSpacing1"/>
    <w:uiPriority w:val="1"/>
    <w:rsid w:val="004C4F48"/>
    <w:rPr>
      <w:sz w:val="24"/>
      <w:szCs w:val="22"/>
      <w:lang w:val="en-US" w:eastAsia="en-US" w:bidi="en-US"/>
    </w:rPr>
  </w:style>
  <w:style w:type="paragraph" w:styleId="NormalWeb">
    <w:name w:val="Normal (Web)"/>
    <w:basedOn w:val="Normal"/>
    <w:uiPriority w:val="99"/>
    <w:unhideWhenUsed/>
    <w:rsid w:val="0044314A"/>
    <w:pPr>
      <w:spacing w:after="125" w:line="240" w:lineRule="auto"/>
      <w:ind w:firstLine="0"/>
      <w:jc w:val="left"/>
      <w:textAlignment w:val="baseline"/>
    </w:pPr>
    <w:rPr>
      <w:lang w:val="is-IS" w:eastAsia="is-IS"/>
    </w:rPr>
  </w:style>
  <w:style w:type="paragraph" w:customStyle="1" w:styleId="StyleHeading112ptLinespacing15lines">
    <w:name w:val="Style Heading 1 + 12 pt Line spacing:  15 lines"/>
    <w:basedOn w:val="Heading1"/>
    <w:uiPriority w:val="1"/>
    <w:rsid w:val="00393CE1"/>
    <w:pPr>
      <w:spacing w:line="360" w:lineRule="auto"/>
    </w:pPr>
    <w:rPr>
      <w:szCs w:val="20"/>
    </w:rPr>
  </w:style>
  <w:style w:type="paragraph" w:customStyle="1" w:styleId="StyleHeading212ptLinespacing15lines">
    <w:name w:val="Style Heading 2 + 12 pt Line spacing:  15 lines"/>
    <w:basedOn w:val="Heading2"/>
    <w:uiPriority w:val="1"/>
    <w:rsid w:val="00B73760"/>
    <w:pPr>
      <w:spacing w:line="360" w:lineRule="auto"/>
    </w:pPr>
    <w:rPr>
      <w:rFonts w:cs="Times New Roman"/>
      <w:iCs w:val="0"/>
      <w:szCs w:val="20"/>
    </w:rPr>
  </w:style>
  <w:style w:type="paragraph" w:customStyle="1" w:styleId="StyleTitilsa-Hfundur10ptAfter180pt">
    <w:name w:val="Style Titilsíða - Höfundur + 10 pt After:  180 pt"/>
    <w:basedOn w:val="Titilsa-Hfundur"/>
    <w:uiPriority w:val="1"/>
    <w:rsid w:val="00FA2182"/>
    <w:pPr>
      <w:spacing w:after="1800"/>
    </w:pPr>
    <w:rPr>
      <w:sz w:val="20"/>
      <w:szCs w:val="20"/>
    </w:rPr>
  </w:style>
  <w:style w:type="paragraph" w:customStyle="1" w:styleId="StyleForsa-NafnhfundarAfter66pt">
    <w:name w:val="Style Forsíða - Nafn höfundar + After:  66 pt"/>
    <w:basedOn w:val="Forsa-Nafnhfundar"/>
    <w:uiPriority w:val="1"/>
    <w:rsid w:val="00FA2182"/>
    <w:pPr>
      <w:spacing w:after="1080"/>
    </w:pPr>
    <w:rPr>
      <w:szCs w:val="20"/>
    </w:rPr>
  </w:style>
  <w:style w:type="paragraph" w:customStyle="1" w:styleId="StyleForsa-TitillritgerarBefore156pt">
    <w:name w:val="Style Forsíða - Titill ritgerðar + Before:  156 pt"/>
    <w:basedOn w:val="Forsa-Titillritgerar"/>
    <w:uiPriority w:val="1"/>
    <w:rsid w:val="00FA2182"/>
    <w:pPr>
      <w:spacing w:before="3000" w:after="0"/>
    </w:pPr>
    <w:rPr>
      <w:szCs w:val="20"/>
    </w:rPr>
  </w:style>
  <w:style w:type="paragraph" w:customStyle="1" w:styleId="StyleForsa-NafnhfundarAfter78pt">
    <w:name w:val="Style Forsíða - Nafn höfundar + After:  78 pt"/>
    <w:basedOn w:val="Forsa-Nafnhfundar"/>
    <w:uiPriority w:val="1"/>
    <w:rsid w:val="00FA2182"/>
    <w:pPr>
      <w:spacing w:after="1320"/>
    </w:pPr>
    <w:rPr>
      <w:szCs w:val="20"/>
    </w:rPr>
  </w:style>
  <w:style w:type="paragraph" w:customStyle="1" w:styleId="StyleHeading5TimesNewRoman">
    <w:name w:val="Style Heading 5 + Times New Roman"/>
    <w:basedOn w:val="Heading5"/>
    <w:uiPriority w:val="1"/>
    <w:rsid w:val="00F871F7"/>
    <w:pPr>
      <w:spacing w:after="0"/>
      <w:ind w:left="1009" w:hanging="1009"/>
    </w:pPr>
    <w:rPr>
      <w:b w:val="0"/>
      <w:sz w:val="22"/>
    </w:rPr>
  </w:style>
  <w:style w:type="paragraph" w:customStyle="1" w:styleId="StyleTitilsa-Upplsingar12pt">
    <w:name w:val="Style Titilsíða - Upplýsingar + 12 pt"/>
    <w:basedOn w:val="Titilsa-Upplsingar"/>
    <w:uiPriority w:val="1"/>
    <w:rsid w:val="00381221"/>
    <w:pPr>
      <w:spacing w:after="0"/>
    </w:pPr>
    <w:rPr>
      <w:sz w:val="24"/>
    </w:rPr>
  </w:style>
  <w:style w:type="paragraph" w:customStyle="1" w:styleId="StyleTitilsa-Hfundur10ptAfter228pt">
    <w:name w:val="Style Titilsíða - Höfundur + 10 pt After:  228 pt"/>
    <w:basedOn w:val="Titilsa-Hfundur"/>
    <w:uiPriority w:val="1"/>
    <w:rsid w:val="00381221"/>
    <w:pPr>
      <w:spacing w:after="4320"/>
    </w:pPr>
    <w:rPr>
      <w:sz w:val="20"/>
      <w:szCs w:val="20"/>
    </w:rPr>
  </w:style>
  <w:style w:type="paragraph" w:customStyle="1" w:styleId="StyleCopyrightBefore510pt">
    <w:name w:val="Style Copyright + Before:  510 pt"/>
    <w:basedOn w:val="Copyright"/>
    <w:uiPriority w:val="1"/>
    <w:rsid w:val="00381221"/>
    <w:pPr>
      <w:spacing w:before="9960" w:after="120"/>
    </w:pPr>
    <w:rPr>
      <w:szCs w:val="20"/>
    </w:rPr>
  </w:style>
  <w:style w:type="character" w:customStyle="1" w:styleId="A2">
    <w:name w:val="A2"/>
    <w:uiPriority w:val="99"/>
    <w:rsid w:val="0044314A"/>
    <w:rPr>
      <w:color w:val="000000"/>
      <w:sz w:val="11"/>
      <w:szCs w:val="11"/>
    </w:rPr>
  </w:style>
  <w:style w:type="character" w:customStyle="1" w:styleId="A7">
    <w:name w:val="A7"/>
    <w:uiPriority w:val="99"/>
    <w:rsid w:val="0044314A"/>
    <w:rPr>
      <w:color w:val="000000"/>
      <w:sz w:val="11"/>
      <w:szCs w:val="11"/>
    </w:rPr>
  </w:style>
  <w:style w:type="paragraph" w:customStyle="1" w:styleId="A-Ernuheading3">
    <w:name w:val="A-Ernuheading3"/>
    <w:basedOn w:val="Normal"/>
    <w:uiPriority w:val="2"/>
    <w:rsid w:val="0044314A"/>
    <w:pPr>
      <w:tabs>
        <w:tab w:val="left" w:pos="680"/>
      </w:tabs>
      <w:spacing w:after="0" w:line="480" w:lineRule="auto"/>
      <w:ind w:firstLine="0"/>
    </w:pPr>
    <w:rPr>
      <w:bCs/>
      <w:u w:val="single"/>
    </w:rPr>
  </w:style>
  <w:style w:type="paragraph" w:styleId="BlockText">
    <w:name w:val="Block Text"/>
    <w:basedOn w:val="Normal"/>
    <w:uiPriority w:val="2"/>
    <w:rsid w:val="0044314A"/>
    <w:pPr>
      <w:spacing w:after="0" w:line="240" w:lineRule="auto"/>
      <w:ind w:left="1440" w:right="-430" w:firstLine="0"/>
      <w:jc w:val="left"/>
    </w:pPr>
    <w:rPr>
      <w:bCs/>
      <w:sz w:val="22"/>
      <w:szCs w:val="22"/>
      <w:lang w:val="en-GB"/>
    </w:rPr>
  </w:style>
  <w:style w:type="paragraph" w:styleId="BodyText3">
    <w:name w:val="Body Text 3"/>
    <w:basedOn w:val="Normal"/>
    <w:link w:val="BodyText3Char"/>
    <w:uiPriority w:val="2"/>
    <w:rsid w:val="0044314A"/>
    <w:pPr>
      <w:tabs>
        <w:tab w:val="left" w:pos="680"/>
      </w:tabs>
      <w:spacing w:after="120" w:line="360" w:lineRule="auto"/>
      <w:ind w:firstLine="0"/>
    </w:pPr>
    <w:rPr>
      <w:sz w:val="16"/>
      <w:szCs w:val="16"/>
    </w:rPr>
  </w:style>
  <w:style w:type="character" w:customStyle="1" w:styleId="BodyText3Char">
    <w:name w:val="Body Text 3 Char"/>
    <w:basedOn w:val="DefaultParagraphFont"/>
    <w:link w:val="BodyText3"/>
    <w:uiPriority w:val="2"/>
    <w:rsid w:val="00A20F49"/>
    <w:rPr>
      <w:rFonts w:ascii="Arial" w:hAnsi="Arial"/>
      <w:sz w:val="16"/>
      <w:szCs w:val="16"/>
      <w:lang w:val="en-US" w:eastAsia="en-US"/>
    </w:rPr>
  </w:style>
  <w:style w:type="paragraph" w:styleId="BodyTextIndent">
    <w:name w:val="Body Text Indent"/>
    <w:basedOn w:val="Normal"/>
    <w:link w:val="BodyTextIndentChar"/>
    <w:uiPriority w:val="2"/>
    <w:rsid w:val="0044314A"/>
    <w:pPr>
      <w:spacing w:after="120"/>
      <w:ind w:left="283"/>
    </w:pPr>
  </w:style>
  <w:style w:type="character" w:customStyle="1" w:styleId="BodyTextIndentChar">
    <w:name w:val="Body Text Indent Char"/>
    <w:basedOn w:val="DefaultParagraphFont"/>
    <w:link w:val="BodyTextIndent"/>
    <w:uiPriority w:val="2"/>
    <w:rsid w:val="00A20F49"/>
    <w:rPr>
      <w:rFonts w:ascii="Arial" w:hAnsi="Arial"/>
      <w:szCs w:val="24"/>
      <w:lang w:val="en-US" w:eastAsia="en-US"/>
    </w:rPr>
  </w:style>
  <w:style w:type="character" w:styleId="BookTitle">
    <w:name w:val="Book Title"/>
    <w:uiPriority w:val="33"/>
    <w:rsid w:val="0044314A"/>
    <w:rPr>
      <w:b/>
      <w:bCs/>
      <w:smallCaps/>
      <w:spacing w:val="5"/>
    </w:rPr>
  </w:style>
  <w:style w:type="character" w:styleId="CommentReference">
    <w:name w:val="annotation reference"/>
    <w:uiPriority w:val="2"/>
    <w:rsid w:val="0044314A"/>
    <w:rPr>
      <w:sz w:val="16"/>
      <w:szCs w:val="16"/>
    </w:rPr>
  </w:style>
  <w:style w:type="paragraph" w:styleId="CommentText">
    <w:name w:val="annotation text"/>
    <w:basedOn w:val="Normal"/>
    <w:link w:val="CommentTextChar"/>
    <w:uiPriority w:val="2"/>
    <w:rsid w:val="0044314A"/>
    <w:rPr>
      <w:szCs w:val="20"/>
    </w:rPr>
  </w:style>
  <w:style w:type="character" w:customStyle="1" w:styleId="CommentTextChar">
    <w:name w:val="Comment Text Char"/>
    <w:basedOn w:val="DefaultParagraphFont"/>
    <w:link w:val="CommentText"/>
    <w:uiPriority w:val="2"/>
    <w:rsid w:val="00A20F49"/>
    <w:rPr>
      <w:rFonts w:ascii="Arial" w:hAnsi="Arial"/>
      <w:lang w:val="en-US" w:eastAsia="en-US"/>
    </w:rPr>
  </w:style>
  <w:style w:type="paragraph" w:styleId="CommentSubject">
    <w:name w:val="annotation subject"/>
    <w:basedOn w:val="CommentText"/>
    <w:next w:val="CommentText"/>
    <w:link w:val="CommentSubjectChar"/>
    <w:uiPriority w:val="2"/>
    <w:rsid w:val="0044314A"/>
    <w:rPr>
      <w:b/>
      <w:bCs/>
    </w:rPr>
  </w:style>
  <w:style w:type="character" w:customStyle="1" w:styleId="CommentSubjectChar">
    <w:name w:val="Comment Subject Char"/>
    <w:basedOn w:val="CommentTextChar"/>
    <w:link w:val="CommentSubject"/>
    <w:uiPriority w:val="2"/>
    <w:rsid w:val="00A20F49"/>
    <w:rPr>
      <w:rFonts w:ascii="Arial" w:hAnsi="Arial"/>
      <w:b/>
      <w:bCs/>
      <w:lang w:val="en-US" w:eastAsia="en-US"/>
    </w:rPr>
  </w:style>
  <w:style w:type="character" w:styleId="HTMLTypewriter">
    <w:name w:val="HTML Typewriter"/>
    <w:uiPriority w:val="99"/>
    <w:unhideWhenUsed/>
    <w:rsid w:val="0044314A"/>
    <w:rPr>
      <w:rFonts w:ascii="Courier New" w:eastAsia="Times New Roman" w:hAnsi="Courier New" w:cs="Courier New"/>
      <w:sz w:val="20"/>
      <w:szCs w:val="20"/>
    </w:rPr>
  </w:style>
  <w:style w:type="paragraph" w:customStyle="1" w:styleId="Meginml1">
    <w:name w:val="Meginmál 1"/>
    <w:basedOn w:val="Normal-Fyrstalnaeftirkaflaskil"/>
    <w:uiPriority w:val="2"/>
    <w:rsid w:val="0044314A"/>
    <w:pPr>
      <w:spacing w:line="288" w:lineRule="auto"/>
      <w:ind w:firstLine="454"/>
    </w:pPr>
  </w:style>
  <w:style w:type="character" w:styleId="PageNumber">
    <w:name w:val="page number"/>
    <w:uiPriority w:val="1"/>
    <w:rsid w:val="0044314A"/>
    <w:rPr>
      <w:rFonts w:ascii="Arial" w:hAnsi="Arial"/>
      <w:sz w:val="20"/>
      <w:u w:val="single"/>
    </w:rPr>
  </w:style>
  <w:style w:type="character" w:customStyle="1" w:styleId="pagecontents1">
    <w:name w:val="pagecontents1"/>
    <w:uiPriority w:val="1"/>
    <w:rsid w:val="0044314A"/>
    <w:rPr>
      <w:rFonts w:ascii="Verdana" w:hAnsi="Verdana" w:hint="default"/>
      <w:color w:val="000000"/>
      <w:sz w:val="17"/>
      <w:szCs w:val="17"/>
    </w:rPr>
  </w:style>
  <w:style w:type="paragraph" w:customStyle="1" w:styleId="source1">
    <w:name w:val="source1"/>
    <w:basedOn w:val="Normal"/>
    <w:uiPriority w:val="1"/>
    <w:rsid w:val="0044314A"/>
    <w:pPr>
      <w:spacing w:after="84" w:line="240" w:lineRule="atLeast"/>
      <w:ind w:left="825" w:firstLine="0"/>
      <w:jc w:val="left"/>
    </w:pPr>
    <w:rPr>
      <w:sz w:val="18"/>
      <w:szCs w:val="18"/>
      <w:lang w:val="en-GB" w:eastAsia="en-GB"/>
    </w:rPr>
  </w:style>
  <w:style w:type="character" w:styleId="Strong">
    <w:name w:val="Strong"/>
    <w:uiPriority w:val="1"/>
    <w:rsid w:val="0044314A"/>
    <w:rPr>
      <w:b/>
      <w:bCs/>
    </w:rPr>
  </w:style>
  <w:style w:type="paragraph" w:styleId="Subtitle">
    <w:name w:val="Subtitle"/>
    <w:basedOn w:val="Normal"/>
    <w:next w:val="Normal"/>
    <w:link w:val="SubtitleChar"/>
    <w:uiPriority w:val="1"/>
    <w:rsid w:val="0044314A"/>
    <w:pPr>
      <w:jc w:val="center"/>
      <w:outlineLvl w:val="1"/>
    </w:pPr>
    <w:rPr>
      <w:rFonts w:ascii="Cambria" w:hAnsi="Cambria"/>
    </w:rPr>
  </w:style>
  <w:style w:type="character" w:customStyle="1" w:styleId="SubtitleChar">
    <w:name w:val="Subtitle Char"/>
    <w:basedOn w:val="DefaultParagraphFont"/>
    <w:link w:val="Subtitle"/>
    <w:uiPriority w:val="1"/>
    <w:rsid w:val="00A20F49"/>
    <w:rPr>
      <w:rFonts w:ascii="Cambria" w:hAnsi="Cambria"/>
      <w:szCs w:val="24"/>
      <w:lang w:val="en-US" w:eastAsia="en-US"/>
    </w:rPr>
  </w:style>
  <w:style w:type="table" w:styleId="TableSimple2">
    <w:name w:val="Table Simple 2"/>
    <w:basedOn w:val="TableNormal"/>
    <w:rsid w:val="0044314A"/>
    <w:rPr>
      <w:sz w:val="24"/>
      <w:szCs w:val="24"/>
    </w:rPr>
    <w:tblPr>
      <w:jc w:val="center"/>
      <w:tblInd w:w="0" w:type="dxa"/>
      <w:tblCellMar>
        <w:top w:w="0" w:type="dxa"/>
        <w:left w:w="108" w:type="dxa"/>
        <w:bottom w:w="0" w:type="dxa"/>
        <w:right w:w="108" w:type="dxa"/>
      </w:tblCellMar>
    </w:tblPr>
    <w:trPr>
      <w:jc w:val="center"/>
    </w:trPr>
    <w:tcPr>
      <w:vAlign w:val="center"/>
    </w:tc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Title">
    <w:name w:val="Title"/>
    <w:basedOn w:val="Normal"/>
    <w:next w:val="Normal"/>
    <w:link w:val="TitleChar"/>
    <w:rsid w:val="0044314A"/>
    <w:pPr>
      <w:spacing w:before="240"/>
      <w:jc w:val="center"/>
      <w:outlineLvl w:val="0"/>
    </w:pPr>
    <w:rPr>
      <w:rFonts w:ascii="Cambria" w:hAnsi="Cambria"/>
      <w:b/>
      <w:bCs/>
      <w:kern w:val="28"/>
      <w:sz w:val="32"/>
      <w:szCs w:val="32"/>
    </w:rPr>
  </w:style>
  <w:style w:type="character" w:customStyle="1" w:styleId="TitleChar">
    <w:name w:val="Title Char"/>
    <w:basedOn w:val="DefaultParagraphFont"/>
    <w:link w:val="Title"/>
    <w:rsid w:val="0044314A"/>
    <w:rPr>
      <w:rFonts w:ascii="Cambria" w:hAnsi="Cambria"/>
      <w:b/>
      <w:bCs/>
      <w:kern w:val="28"/>
      <w:sz w:val="32"/>
      <w:szCs w:val="32"/>
      <w:lang w:val="en-US" w:eastAsia="en-US"/>
    </w:rPr>
  </w:style>
  <w:style w:type="paragraph" w:styleId="TOC5">
    <w:name w:val="toc 5"/>
    <w:basedOn w:val="Normal"/>
    <w:next w:val="Normal"/>
    <w:autoRedefine/>
    <w:uiPriority w:val="39"/>
    <w:unhideWhenUsed/>
    <w:rsid w:val="0044314A"/>
    <w:pPr>
      <w:spacing w:after="100" w:line="276" w:lineRule="auto"/>
      <w:ind w:left="880" w:firstLine="0"/>
      <w:jc w:val="left"/>
    </w:pPr>
    <w:rPr>
      <w:rFonts w:asciiTheme="minorHAnsi" w:eastAsiaTheme="minorEastAsia" w:hAnsiTheme="minorHAnsi" w:cstheme="minorBidi"/>
      <w:sz w:val="22"/>
      <w:szCs w:val="22"/>
      <w:lang w:val="is-IS" w:eastAsia="is-IS"/>
    </w:rPr>
  </w:style>
  <w:style w:type="paragraph" w:styleId="TOC6">
    <w:name w:val="toc 6"/>
    <w:basedOn w:val="Normal"/>
    <w:next w:val="Normal"/>
    <w:autoRedefine/>
    <w:uiPriority w:val="39"/>
    <w:unhideWhenUsed/>
    <w:rsid w:val="0044314A"/>
    <w:pPr>
      <w:spacing w:after="100" w:line="276" w:lineRule="auto"/>
      <w:ind w:left="1100" w:firstLine="0"/>
      <w:jc w:val="left"/>
    </w:pPr>
    <w:rPr>
      <w:rFonts w:asciiTheme="minorHAnsi" w:eastAsiaTheme="minorEastAsia" w:hAnsiTheme="minorHAnsi" w:cstheme="minorBidi"/>
      <w:sz w:val="22"/>
      <w:szCs w:val="22"/>
      <w:lang w:val="is-IS" w:eastAsia="is-IS"/>
    </w:rPr>
  </w:style>
  <w:style w:type="paragraph" w:styleId="TOC7">
    <w:name w:val="toc 7"/>
    <w:basedOn w:val="Normal"/>
    <w:next w:val="Normal"/>
    <w:autoRedefine/>
    <w:uiPriority w:val="39"/>
    <w:unhideWhenUsed/>
    <w:rsid w:val="0044314A"/>
    <w:pPr>
      <w:spacing w:after="100" w:line="276" w:lineRule="auto"/>
      <w:ind w:left="1320" w:firstLine="0"/>
      <w:jc w:val="left"/>
    </w:pPr>
    <w:rPr>
      <w:rFonts w:asciiTheme="minorHAnsi" w:eastAsiaTheme="minorEastAsia" w:hAnsiTheme="minorHAnsi" w:cstheme="minorBidi"/>
      <w:sz w:val="22"/>
      <w:szCs w:val="22"/>
      <w:lang w:val="is-IS" w:eastAsia="is-IS"/>
    </w:rPr>
  </w:style>
  <w:style w:type="paragraph" w:styleId="TOC8">
    <w:name w:val="toc 8"/>
    <w:basedOn w:val="Normal"/>
    <w:next w:val="Normal"/>
    <w:autoRedefine/>
    <w:uiPriority w:val="39"/>
    <w:unhideWhenUsed/>
    <w:rsid w:val="0044314A"/>
    <w:pPr>
      <w:spacing w:after="100" w:line="276" w:lineRule="auto"/>
      <w:ind w:left="1540" w:firstLine="0"/>
      <w:jc w:val="left"/>
    </w:pPr>
    <w:rPr>
      <w:rFonts w:asciiTheme="minorHAnsi" w:eastAsiaTheme="minorEastAsia" w:hAnsiTheme="minorHAnsi" w:cstheme="minorBidi"/>
      <w:sz w:val="22"/>
      <w:szCs w:val="22"/>
      <w:lang w:val="is-IS" w:eastAsia="is-IS"/>
    </w:rPr>
  </w:style>
  <w:style w:type="paragraph" w:styleId="TOC9">
    <w:name w:val="toc 9"/>
    <w:basedOn w:val="Normal"/>
    <w:next w:val="Normal"/>
    <w:autoRedefine/>
    <w:uiPriority w:val="39"/>
    <w:unhideWhenUsed/>
    <w:rsid w:val="0044314A"/>
    <w:pPr>
      <w:spacing w:after="100" w:line="276" w:lineRule="auto"/>
      <w:ind w:left="1760" w:firstLine="0"/>
      <w:jc w:val="left"/>
    </w:pPr>
    <w:rPr>
      <w:rFonts w:asciiTheme="minorHAnsi" w:eastAsiaTheme="minorEastAsia" w:hAnsiTheme="minorHAnsi" w:cstheme="minorBidi"/>
      <w:sz w:val="22"/>
      <w:szCs w:val="22"/>
      <w:lang w:val="is-IS" w:eastAsia="is-IS"/>
    </w:rPr>
  </w:style>
  <w:style w:type="character" w:styleId="FollowedHyperlink">
    <w:name w:val="FollowedHyperlink"/>
    <w:basedOn w:val="DefaultParagraphFont"/>
    <w:uiPriority w:val="2"/>
    <w:rsid w:val="002C6490"/>
    <w:rPr>
      <w:color w:val="800080" w:themeColor="followedHyperlink"/>
      <w:u w:val="single"/>
    </w:rPr>
  </w:style>
  <w:style w:type="paragraph" w:styleId="Revision">
    <w:name w:val="Revision"/>
    <w:hidden/>
    <w:uiPriority w:val="99"/>
    <w:semiHidden/>
    <w:rsid w:val="006E3DFB"/>
    <w:pPr>
      <w:spacing w:before="0" w:after="0" w:line="240" w:lineRule="auto"/>
      <w:ind w:right="0"/>
    </w:pPr>
    <w:rPr>
      <w:rFonts w:ascii="Arial" w:hAnsi="Arial"/>
      <w:szCs w:val="24"/>
      <w:lang w:val="en-US" w:eastAsia="en-US"/>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6341">
      <w:bodyDiv w:val="1"/>
      <w:marLeft w:val="0"/>
      <w:marRight w:val="0"/>
      <w:marTop w:val="0"/>
      <w:marBottom w:val="0"/>
      <w:divBdr>
        <w:top w:val="none" w:sz="0" w:space="0" w:color="auto"/>
        <w:left w:val="none" w:sz="0" w:space="0" w:color="auto"/>
        <w:bottom w:val="none" w:sz="0" w:space="0" w:color="auto"/>
        <w:right w:val="none" w:sz="0" w:space="0" w:color="auto"/>
      </w:divBdr>
      <w:divsChild>
        <w:div w:id="735476298">
          <w:marLeft w:val="0"/>
          <w:marRight w:val="0"/>
          <w:marTop w:val="0"/>
          <w:marBottom w:val="0"/>
          <w:divBdr>
            <w:top w:val="none" w:sz="0" w:space="0" w:color="auto"/>
            <w:left w:val="none" w:sz="0" w:space="0" w:color="auto"/>
            <w:bottom w:val="none" w:sz="0" w:space="0" w:color="auto"/>
            <w:right w:val="none" w:sz="0" w:space="0" w:color="auto"/>
          </w:divBdr>
          <w:divsChild>
            <w:div w:id="26176450">
              <w:marLeft w:val="0"/>
              <w:marRight w:val="0"/>
              <w:marTop w:val="0"/>
              <w:marBottom w:val="0"/>
              <w:divBdr>
                <w:top w:val="none" w:sz="0" w:space="0" w:color="auto"/>
                <w:left w:val="none" w:sz="0" w:space="0" w:color="auto"/>
                <w:bottom w:val="none" w:sz="0" w:space="0" w:color="auto"/>
                <w:right w:val="none" w:sz="0" w:space="0" w:color="auto"/>
              </w:divBdr>
            </w:div>
            <w:div w:id="438650114">
              <w:marLeft w:val="0"/>
              <w:marRight w:val="0"/>
              <w:marTop w:val="0"/>
              <w:marBottom w:val="0"/>
              <w:divBdr>
                <w:top w:val="none" w:sz="0" w:space="0" w:color="auto"/>
                <w:left w:val="none" w:sz="0" w:space="0" w:color="auto"/>
                <w:bottom w:val="none" w:sz="0" w:space="0" w:color="auto"/>
                <w:right w:val="none" w:sz="0" w:space="0" w:color="auto"/>
              </w:divBdr>
            </w:div>
            <w:div w:id="1638224018">
              <w:marLeft w:val="0"/>
              <w:marRight w:val="0"/>
              <w:marTop w:val="0"/>
              <w:marBottom w:val="0"/>
              <w:divBdr>
                <w:top w:val="none" w:sz="0" w:space="0" w:color="auto"/>
                <w:left w:val="none" w:sz="0" w:space="0" w:color="auto"/>
                <w:bottom w:val="none" w:sz="0" w:space="0" w:color="auto"/>
                <w:right w:val="none" w:sz="0" w:space="0" w:color="auto"/>
              </w:divBdr>
            </w:div>
            <w:div w:id="19623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4568">
      <w:bodyDiv w:val="1"/>
      <w:marLeft w:val="0"/>
      <w:marRight w:val="0"/>
      <w:marTop w:val="0"/>
      <w:marBottom w:val="0"/>
      <w:divBdr>
        <w:top w:val="none" w:sz="0" w:space="0" w:color="auto"/>
        <w:left w:val="none" w:sz="0" w:space="0" w:color="auto"/>
        <w:bottom w:val="none" w:sz="0" w:space="0" w:color="auto"/>
        <w:right w:val="none" w:sz="0" w:space="0" w:color="auto"/>
      </w:divBdr>
      <w:divsChild>
        <w:div w:id="1836844656">
          <w:marLeft w:val="0"/>
          <w:marRight w:val="0"/>
          <w:marTop w:val="0"/>
          <w:marBottom w:val="0"/>
          <w:divBdr>
            <w:top w:val="none" w:sz="0" w:space="0" w:color="auto"/>
            <w:left w:val="none" w:sz="0" w:space="0" w:color="auto"/>
            <w:bottom w:val="none" w:sz="0" w:space="0" w:color="auto"/>
            <w:right w:val="none" w:sz="0" w:space="0" w:color="auto"/>
          </w:divBdr>
          <w:divsChild>
            <w:div w:id="8156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5647">
      <w:bodyDiv w:val="1"/>
      <w:marLeft w:val="0"/>
      <w:marRight w:val="0"/>
      <w:marTop w:val="0"/>
      <w:marBottom w:val="0"/>
      <w:divBdr>
        <w:top w:val="none" w:sz="0" w:space="0" w:color="auto"/>
        <w:left w:val="none" w:sz="0" w:space="0" w:color="auto"/>
        <w:bottom w:val="none" w:sz="0" w:space="0" w:color="auto"/>
        <w:right w:val="none" w:sz="0" w:space="0" w:color="auto"/>
      </w:divBdr>
      <w:divsChild>
        <w:div w:id="1482231402">
          <w:marLeft w:val="0"/>
          <w:marRight w:val="0"/>
          <w:marTop w:val="0"/>
          <w:marBottom w:val="0"/>
          <w:divBdr>
            <w:top w:val="none" w:sz="0" w:space="0" w:color="auto"/>
            <w:left w:val="none" w:sz="0" w:space="0" w:color="auto"/>
            <w:bottom w:val="none" w:sz="0" w:space="0" w:color="auto"/>
            <w:right w:val="none" w:sz="0" w:space="0" w:color="auto"/>
          </w:divBdr>
          <w:divsChild>
            <w:div w:id="172034528">
              <w:marLeft w:val="0"/>
              <w:marRight w:val="0"/>
              <w:marTop w:val="0"/>
              <w:marBottom w:val="0"/>
              <w:divBdr>
                <w:top w:val="none" w:sz="0" w:space="0" w:color="auto"/>
                <w:left w:val="none" w:sz="0" w:space="0" w:color="auto"/>
                <w:bottom w:val="none" w:sz="0" w:space="0" w:color="auto"/>
                <w:right w:val="none" w:sz="0" w:space="0" w:color="auto"/>
              </w:divBdr>
              <w:divsChild>
                <w:div w:id="1168210109">
                  <w:marLeft w:val="0"/>
                  <w:marRight w:val="0"/>
                  <w:marTop w:val="0"/>
                  <w:marBottom w:val="0"/>
                  <w:divBdr>
                    <w:top w:val="none" w:sz="0" w:space="0" w:color="auto"/>
                    <w:left w:val="none" w:sz="0" w:space="0" w:color="auto"/>
                    <w:bottom w:val="none" w:sz="0" w:space="0" w:color="auto"/>
                    <w:right w:val="none" w:sz="0" w:space="0" w:color="auto"/>
                  </w:divBdr>
                  <w:divsChild>
                    <w:div w:id="416176800">
                      <w:marLeft w:val="0"/>
                      <w:marRight w:val="0"/>
                      <w:marTop w:val="0"/>
                      <w:marBottom w:val="0"/>
                      <w:divBdr>
                        <w:top w:val="none" w:sz="0" w:space="0" w:color="auto"/>
                        <w:left w:val="none" w:sz="0" w:space="0" w:color="auto"/>
                        <w:bottom w:val="none" w:sz="0" w:space="0" w:color="auto"/>
                        <w:right w:val="none" w:sz="0" w:space="0" w:color="auto"/>
                      </w:divBdr>
                      <w:divsChild>
                        <w:div w:id="2140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18344">
      <w:bodyDiv w:val="1"/>
      <w:marLeft w:val="0"/>
      <w:marRight w:val="0"/>
      <w:marTop w:val="0"/>
      <w:marBottom w:val="0"/>
      <w:divBdr>
        <w:top w:val="none" w:sz="0" w:space="0" w:color="auto"/>
        <w:left w:val="none" w:sz="0" w:space="0" w:color="auto"/>
        <w:bottom w:val="none" w:sz="0" w:space="0" w:color="auto"/>
        <w:right w:val="none" w:sz="0" w:space="0" w:color="auto"/>
      </w:divBdr>
      <w:divsChild>
        <w:div w:id="871966096">
          <w:marLeft w:val="0"/>
          <w:marRight w:val="0"/>
          <w:marTop w:val="0"/>
          <w:marBottom w:val="0"/>
          <w:divBdr>
            <w:top w:val="none" w:sz="0" w:space="0" w:color="auto"/>
            <w:left w:val="none" w:sz="0" w:space="0" w:color="auto"/>
            <w:bottom w:val="none" w:sz="0" w:space="0" w:color="auto"/>
            <w:right w:val="none" w:sz="0" w:space="0" w:color="auto"/>
          </w:divBdr>
          <w:divsChild>
            <w:div w:id="776872163">
              <w:marLeft w:val="0"/>
              <w:marRight w:val="0"/>
              <w:marTop w:val="0"/>
              <w:marBottom w:val="0"/>
              <w:divBdr>
                <w:top w:val="none" w:sz="0" w:space="0" w:color="auto"/>
                <w:left w:val="none" w:sz="0" w:space="0" w:color="auto"/>
                <w:bottom w:val="none" w:sz="0" w:space="0" w:color="auto"/>
                <w:right w:val="none" w:sz="0" w:space="0" w:color="auto"/>
              </w:divBdr>
            </w:div>
            <w:div w:id="1883132304">
              <w:marLeft w:val="0"/>
              <w:marRight w:val="0"/>
              <w:marTop w:val="0"/>
              <w:marBottom w:val="0"/>
              <w:divBdr>
                <w:top w:val="none" w:sz="0" w:space="0" w:color="auto"/>
                <w:left w:val="none" w:sz="0" w:space="0" w:color="auto"/>
                <w:bottom w:val="none" w:sz="0" w:space="0" w:color="auto"/>
                <w:right w:val="none" w:sz="0" w:space="0" w:color="auto"/>
              </w:divBdr>
            </w:div>
            <w:div w:id="20439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9769">
      <w:bodyDiv w:val="1"/>
      <w:marLeft w:val="0"/>
      <w:marRight w:val="0"/>
      <w:marTop w:val="0"/>
      <w:marBottom w:val="0"/>
      <w:divBdr>
        <w:top w:val="none" w:sz="0" w:space="0" w:color="auto"/>
        <w:left w:val="none" w:sz="0" w:space="0" w:color="auto"/>
        <w:bottom w:val="none" w:sz="0" w:space="0" w:color="auto"/>
        <w:right w:val="none" w:sz="0" w:space="0" w:color="auto"/>
      </w:divBdr>
      <w:divsChild>
        <w:div w:id="937182280">
          <w:marLeft w:val="0"/>
          <w:marRight w:val="0"/>
          <w:marTop w:val="0"/>
          <w:marBottom w:val="0"/>
          <w:divBdr>
            <w:top w:val="none" w:sz="0" w:space="0" w:color="auto"/>
            <w:left w:val="none" w:sz="0" w:space="0" w:color="auto"/>
            <w:bottom w:val="none" w:sz="0" w:space="0" w:color="auto"/>
            <w:right w:val="none" w:sz="0" w:space="0" w:color="auto"/>
          </w:divBdr>
          <w:divsChild>
            <w:div w:id="1183931503">
              <w:marLeft w:val="0"/>
              <w:marRight w:val="0"/>
              <w:marTop w:val="0"/>
              <w:marBottom w:val="0"/>
              <w:divBdr>
                <w:top w:val="none" w:sz="0" w:space="0" w:color="auto"/>
                <w:left w:val="none" w:sz="0" w:space="0" w:color="auto"/>
                <w:bottom w:val="none" w:sz="0" w:space="0" w:color="auto"/>
                <w:right w:val="none" w:sz="0" w:space="0" w:color="auto"/>
              </w:divBdr>
              <w:divsChild>
                <w:div w:id="38938875">
                  <w:marLeft w:val="0"/>
                  <w:marRight w:val="0"/>
                  <w:marTop w:val="0"/>
                  <w:marBottom w:val="0"/>
                  <w:divBdr>
                    <w:top w:val="none" w:sz="0" w:space="0" w:color="auto"/>
                    <w:left w:val="none" w:sz="0" w:space="0" w:color="auto"/>
                    <w:bottom w:val="none" w:sz="0" w:space="0" w:color="auto"/>
                    <w:right w:val="none" w:sz="0" w:space="0" w:color="auto"/>
                  </w:divBdr>
                  <w:divsChild>
                    <w:div w:id="492647748">
                      <w:marLeft w:val="0"/>
                      <w:marRight w:val="0"/>
                      <w:marTop w:val="0"/>
                      <w:marBottom w:val="0"/>
                      <w:divBdr>
                        <w:top w:val="none" w:sz="0" w:space="0" w:color="auto"/>
                        <w:left w:val="none" w:sz="0" w:space="0" w:color="auto"/>
                        <w:bottom w:val="none" w:sz="0" w:space="0" w:color="auto"/>
                        <w:right w:val="none" w:sz="0" w:space="0" w:color="auto"/>
                      </w:divBdr>
                      <w:divsChild>
                        <w:div w:id="3061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114567">
      <w:bodyDiv w:val="1"/>
      <w:marLeft w:val="0"/>
      <w:marRight w:val="0"/>
      <w:marTop w:val="0"/>
      <w:marBottom w:val="0"/>
      <w:divBdr>
        <w:top w:val="none" w:sz="0" w:space="0" w:color="auto"/>
        <w:left w:val="none" w:sz="0" w:space="0" w:color="auto"/>
        <w:bottom w:val="none" w:sz="0" w:space="0" w:color="auto"/>
        <w:right w:val="none" w:sz="0" w:space="0" w:color="auto"/>
      </w:divBdr>
      <w:divsChild>
        <w:div w:id="1117263293">
          <w:marLeft w:val="0"/>
          <w:marRight w:val="0"/>
          <w:marTop w:val="0"/>
          <w:marBottom w:val="0"/>
          <w:divBdr>
            <w:top w:val="none" w:sz="0" w:space="0" w:color="auto"/>
            <w:left w:val="none" w:sz="0" w:space="0" w:color="auto"/>
            <w:bottom w:val="none" w:sz="0" w:space="0" w:color="auto"/>
            <w:right w:val="none" w:sz="0" w:space="0" w:color="auto"/>
          </w:divBdr>
          <w:divsChild>
            <w:div w:id="492338720">
              <w:marLeft w:val="0"/>
              <w:marRight w:val="0"/>
              <w:marTop w:val="0"/>
              <w:marBottom w:val="0"/>
              <w:divBdr>
                <w:top w:val="none" w:sz="0" w:space="0" w:color="auto"/>
                <w:left w:val="none" w:sz="0" w:space="0" w:color="auto"/>
                <w:bottom w:val="none" w:sz="0" w:space="0" w:color="auto"/>
                <w:right w:val="none" w:sz="0" w:space="0" w:color="auto"/>
              </w:divBdr>
            </w:div>
            <w:div w:id="724909846">
              <w:marLeft w:val="0"/>
              <w:marRight w:val="0"/>
              <w:marTop w:val="0"/>
              <w:marBottom w:val="0"/>
              <w:divBdr>
                <w:top w:val="none" w:sz="0" w:space="0" w:color="auto"/>
                <w:left w:val="none" w:sz="0" w:space="0" w:color="auto"/>
                <w:bottom w:val="none" w:sz="0" w:space="0" w:color="auto"/>
                <w:right w:val="none" w:sz="0" w:space="0" w:color="auto"/>
              </w:divBdr>
            </w:div>
            <w:div w:id="14736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1281">
      <w:bodyDiv w:val="1"/>
      <w:marLeft w:val="0"/>
      <w:marRight w:val="0"/>
      <w:marTop w:val="0"/>
      <w:marBottom w:val="0"/>
      <w:divBdr>
        <w:top w:val="none" w:sz="0" w:space="0" w:color="auto"/>
        <w:left w:val="none" w:sz="0" w:space="0" w:color="auto"/>
        <w:bottom w:val="none" w:sz="0" w:space="0" w:color="auto"/>
        <w:right w:val="none" w:sz="0" w:space="0" w:color="auto"/>
      </w:divBdr>
      <w:divsChild>
        <w:div w:id="1497502421">
          <w:marLeft w:val="0"/>
          <w:marRight w:val="0"/>
          <w:marTop w:val="0"/>
          <w:marBottom w:val="0"/>
          <w:divBdr>
            <w:top w:val="none" w:sz="0" w:space="0" w:color="auto"/>
            <w:left w:val="none" w:sz="0" w:space="0" w:color="auto"/>
            <w:bottom w:val="none" w:sz="0" w:space="0" w:color="auto"/>
            <w:right w:val="none" w:sz="0" w:space="0" w:color="auto"/>
          </w:divBdr>
          <w:divsChild>
            <w:div w:id="2098817911">
              <w:marLeft w:val="0"/>
              <w:marRight w:val="0"/>
              <w:marTop w:val="0"/>
              <w:marBottom w:val="0"/>
              <w:divBdr>
                <w:top w:val="none" w:sz="0" w:space="0" w:color="auto"/>
                <w:left w:val="none" w:sz="0" w:space="0" w:color="auto"/>
                <w:bottom w:val="none" w:sz="0" w:space="0" w:color="auto"/>
                <w:right w:val="none" w:sz="0" w:space="0" w:color="auto"/>
              </w:divBdr>
              <w:divsChild>
                <w:div w:id="1157379276">
                  <w:marLeft w:val="0"/>
                  <w:marRight w:val="0"/>
                  <w:marTop w:val="0"/>
                  <w:marBottom w:val="0"/>
                  <w:divBdr>
                    <w:top w:val="none" w:sz="0" w:space="0" w:color="auto"/>
                    <w:left w:val="none" w:sz="0" w:space="0" w:color="auto"/>
                    <w:bottom w:val="none" w:sz="0" w:space="0" w:color="auto"/>
                    <w:right w:val="none" w:sz="0" w:space="0" w:color="auto"/>
                  </w:divBdr>
                  <w:divsChild>
                    <w:div w:id="2026058594">
                      <w:marLeft w:val="0"/>
                      <w:marRight w:val="0"/>
                      <w:marTop w:val="0"/>
                      <w:marBottom w:val="0"/>
                      <w:divBdr>
                        <w:top w:val="none" w:sz="0" w:space="0" w:color="auto"/>
                        <w:left w:val="none" w:sz="0" w:space="0" w:color="auto"/>
                        <w:bottom w:val="none" w:sz="0" w:space="0" w:color="auto"/>
                        <w:right w:val="none" w:sz="0" w:space="0" w:color="auto"/>
                      </w:divBdr>
                      <w:divsChild>
                        <w:div w:id="3269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412441">
      <w:bodyDiv w:val="1"/>
      <w:marLeft w:val="0"/>
      <w:marRight w:val="0"/>
      <w:marTop w:val="0"/>
      <w:marBottom w:val="0"/>
      <w:divBdr>
        <w:top w:val="none" w:sz="0" w:space="0" w:color="auto"/>
        <w:left w:val="none" w:sz="0" w:space="0" w:color="auto"/>
        <w:bottom w:val="none" w:sz="0" w:space="0" w:color="auto"/>
        <w:right w:val="none" w:sz="0" w:space="0" w:color="auto"/>
      </w:divBdr>
    </w:div>
    <w:div w:id="580141494">
      <w:bodyDiv w:val="1"/>
      <w:marLeft w:val="0"/>
      <w:marRight w:val="0"/>
      <w:marTop w:val="0"/>
      <w:marBottom w:val="0"/>
      <w:divBdr>
        <w:top w:val="none" w:sz="0" w:space="0" w:color="auto"/>
        <w:left w:val="none" w:sz="0" w:space="0" w:color="auto"/>
        <w:bottom w:val="none" w:sz="0" w:space="0" w:color="auto"/>
        <w:right w:val="none" w:sz="0" w:space="0" w:color="auto"/>
      </w:divBdr>
    </w:div>
    <w:div w:id="607005940">
      <w:bodyDiv w:val="1"/>
      <w:marLeft w:val="0"/>
      <w:marRight w:val="0"/>
      <w:marTop w:val="0"/>
      <w:marBottom w:val="0"/>
      <w:divBdr>
        <w:top w:val="none" w:sz="0" w:space="0" w:color="auto"/>
        <w:left w:val="none" w:sz="0" w:space="0" w:color="auto"/>
        <w:bottom w:val="none" w:sz="0" w:space="0" w:color="auto"/>
        <w:right w:val="none" w:sz="0" w:space="0" w:color="auto"/>
      </w:divBdr>
    </w:div>
    <w:div w:id="741758509">
      <w:bodyDiv w:val="1"/>
      <w:marLeft w:val="0"/>
      <w:marRight w:val="0"/>
      <w:marTop w:val="0"/>
      <w:marBottom w:val="0"/>
      <w:divBdr>
        <w:top w:val="none" w:sz="0" w:space="0" w:color="auto"/>
        <w:left w:val="none" w:sz="0" w:space="0" w:color="auto"/>
        <w:bottom w:val="none" w:sz="0" w:space="0" w:color="auto"/>
        <w:right w:val="none" w:sz="0" w:space="0" w:color="auto"/>
      </w:divBdr>
    </w:div>
    <w:div w:id="825125230">
      <w:bodyDiv w:val="1"/>
      <w:marLeft w:val="0"/>
      <w:marRight w:val="0"/>
      <w:marTop w:val="0"/>
      <w:marBottom w:val="0"/>
      <w:divBdr>
        <w:top w:val="none" w:sz="0" w:space="0" w:color="auto"/>
        <w:left w:val="none" w:sz="0" w:space="0" w:color="auto"/>
        <w:bottom w:val="none" w:sz="0" w:space="0" w:color="auto"/>
        <w:right w:val="none" w:sz="0" w:space="0" w:color="auto"/>
      </w:divBdr>
    </w:div>
    <w:div w:id="839082237">
      <w:bodyDiv w:val="1"/>
      <w:marLeft w:val="0"/>
      <w:marRight w:val="0"/>
      <w:marTop w:val="0"/>
      <w:marBottom w:val="0"/>
      <w:divBdr>
        <w:top w:val="none" w:sz="0" w:space="0" w:color="auto"/>
        <w:left w:val="none" w:sz="0" w:space="0" w:color="auto"/>
        <w:bottom w:val="none" w:sz="0" w:space="0" w:color="auto"/>
        <w:right w:val="none" w:sz="0" w:space="0" w:color="auto"/>
      </w:divBdr>
      <w:divsChild>
        <w:div w:id="1008168682">
          <w:marLeft w:val="0"/>
          <w:marRight w:val="0"/>
          <w:marTop w:val="0"/>
          <w:marBottom w:val="0"/>
          <w:divBdr>
            <w:top w:val="none" w:sz="0" w:space="0" w:color="auto"/>
            <w:left w:val="none" w:sz="0" w:space="0" w:color="auto"/>
            <w:bottom w:val="none" w:sz="0" w:space="0" w:color="auto"/>
            <w:right w:val="none" w:sz="0" w:space="0" w:color="auto"/>
          </w:divBdr>
          <w:divsChild>
            <w:div w:id="1444764223">
              <w:marLeft w:val="0"/>
              <w:marRight w:val="0"/>
              <w:marTop w:val="0"/>
              <w:marBottom w:val="0"/>
              <w:divBdr>
                <w:top w:val="none" w:sz="0" w:space="0" w:color="auto"/>
                <w:left w:val="none" w:sz="0" w:space="0" w:color="auto"/>
                <w:bottom w:val="none" w:sz="0" w:space="0" w:color="auto"/>
                <w:right w:val="none" w:sz="0" w:space="0" w:color="auto"/>
              </w:divBdr>
            </w:div>
            <w:div w:id="1596327738">
              <w:marLeft w:val="0"/>
              <w:marRight w:val="0"/>
              <w:marTop w:val="0"/>
              <w:marBottom w:val="0"/>
              <w:divBdr>
                <w:top w:val="none" w:sz="0" w:space="0" w:color="auto"/>
                <w:left w:val="none" w:sz="0" w:space="0" w:color="auto"/>
                <w:bottom w:val="none" w:sz="0" w:space="0" w:color="auto"/>
                <w:right w:val="none" w:sz="0" w:space="0" w:color="auto"/>
              </w:divBdr>
            </w:div>
            <w:div w:id="18832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401">
      <w:bodyDiv w:val="1"/>
      <w:marLeft w:val="0"/>
      <w:marRight w:val="0"/>
      <w:marTop w:val="0"/>
      <w:marBottom w:val="0"/>
      <w:divBdr>
        <w:top w:val="none" w:sz="0" w:space="0" w:color="auto"/>
        <w:left w:val="none" w:sz="0" w:space="0" w:color="auto"/>
        <w:bottom w:val="none" w:sz="0" w:space="0" w:color="auto"/>
        <w:right w:val="none" w:sz="0" w:space="0" w:color="auto"/>
      </w:divBdr>
    </w:div>
    <w:div w:id="891768369">
      <w:bodyDiv w:val="1"/>
      <w:marLeft w:val="0"/>
      <w:marRight w:val="0"/>
      <w:marTop w:val="0"/>
      <w:marBottom w:val="0"/>
      <w:divBdr>
        <w:top w:val="none" w:sz="0" w:space="0" w:color="auto"/>
        <w:left w:val="none" w:sz="0" w:space="0" w:color="auto"/>
        <w:bottom w:val="none" w:sz="0" w:space="0" w:color="auto"/>
        <w:right w:val="none" w:sz="0" w:space="0" w:color="auto"/>
      </w:divBdr>
      <w:divsChild>
        <w:div w:id="79761984">
          <w:marLeft w:val="0"/>
          <w:marRight w:val="0"/>
          <w:marTop w:val="0"/>
          <w:marBottom w:val="0"/>
          <w:divBdr>
            <w:top w:val="none" w:sz="0" w:space="0" w:color="auto"/>
            <w:left w:val="none" w:sz="0" w:space="0" w:color="auto"/>
            <w:bottom w:val="none" w:sz="0" w:space="0" w:color="auto"/>
            <w:right w:val="none" w:sz="0" w:space="0" w:color="auto"/>
          </w:divBdr>
          <w:divsChild>
            <w:div w:id="210577811">
              <w:marLeft w:val="0"/>
              <w:marRight w:val="0"/>
              <w:marTop w:val="0"/>
              <w:marBottom w:val="0"/>
              <w:divBdr>
                <w:top w:val="none" w:sz="0" w:space="0" w:color="auto"/>
                <w:left w:val="none" w:sz="0" w:space="0" w:color="auto"/>
                <w:bottom w:val="none" w:sz="0" w:space="0" w:color="auto"/>
                <w:right w:val="none" w:sz="0" w:space="0" w:color="auto"/>
              </w:divBdr>
            </w:div>
            <w:div w:id="278878065">
              <w:marLeft w:val="0"/>
              <w:marRight w:val="0"/>
              <w:marTop w:val="0"/>
              <w:marBottom w:val="0"/>
              <w:divBdr>
                <w:top w:val="none" w:sz="0" w:space="0" w:color="auto"/>
                <w:left w:val="none" w:sz="0" w:space="0" w:color="auto"/>
                <w:bottom w:val="none" w:sz="0" w:space="0" w:color="auto"/>
                <w:right w:val="none" w:sz="0" w:space="0" w:color="auto"/>
              </w:divBdr>
            </w:div>
            <w:div w:id="1613900816">
              <w:marLeft w:val="0"/>
              <w:marRight w:val="0"/>
              <w:marTop w:val="0"/>
              <w:marBottom w:val="0"/>
              <w:divBdr>
                <w:top w:val="none" w:sz="0" w:space="0" w:color="auto"/>
                <w:left w:val="none" w:sz="0" w:space="0" w:color="auto"/>
                <w:bottom w:val="none" w:sz="0" w:space="0" w:color="auto"/>
                <w:right w:val="none" w:sz="0" w:space="0" w:color="auto"/>
              </w:divBdr>
            </w:div>
            <w:div w:id="17053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6103">
      <w:bodyDiv w:val="1"/>
      <w:marLeft w:val="0"/>
      <w:marRight w:val="0"/>
      <w:marTop w:val="0"/>
      <w:marBottom w:val="0"/>
      <w:divBdr>
        <w:top w:val="none" w:sz="0" w:space="0" w:color="auto"/>
        <w:left w:val="none" w:sz="0" w:space="0" w:color="auto"/>
        <w:bottom w:val="none" w:sz="0" w:space="0" w:color="auto"/>
        <w:right w:val="none" w:sz="0" w:space="0" w:color="auto"/>
      </w:divBdr>
    </w:div>
    <w:div w:id="1161771725">
      <w:bodyDiv w:val="1"/>
      <w:marLeft w:val="0"/>
      <w:marRight w:val="0"/>
      <w:marTop w:val="0"/>
      <w:marBottom w:val="0"/>
      <w:divBdr>
        <w:top w:val="none" w:sz="0" w:space="0" w:color="auto"/>
        <w:left w:val="none" w:sz="0" w:space="0" w:color="auto"/>
        <w:bottom w:val="none" w:sz="0" w:space="0" w:color="auto"/>
        <w:right w:val="none" w:sz="0" w:space="0" w:color="auto"/>
      </w:divBdr>
      <w:divsChild>
        <w:div w:id="194581691">
          <w:marLeft w:val="0"/>
          <w:marRight w:val="0"/>
          <w:marTop w:val="0"/>
          <w:marBottom w:val="0"/>
          <w:divBdr>
            <w:top w:val="none" w:sz="0" w:space="0" w:color="auto"/>
            <w:left w:val="none" w:sz="0" w:space="0" w:color="auto"/>
            <w:bottom w:val="none" w:sz="0" w:space="0" w:color="auto"/>
            <w:right w:val="none" w:sz="0" w:space="0" w:color="auto"/>
          </w:divBdr>
          <w:divsChild>
            <w:div w:id="54730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20702">
      <w:bodyDiv w:val="1"/>
      <w:marLeft w:val="0"/>
      <w:marRight w:val="0"/>
      <w:marTop w:val="0"/>
      <w:marBottom w:val="0"/>
      <w:divBdr>
        <w:top w:val="none" w:sz="0" w:space="0" w:color="auto"/>
        <w:left w:val="none" w:sz="0" w:space="0" w:color="auto"/>
        <w:bottom w:val="none" w:sz="0" w:space="0" w:color="auto"/>
        <w:right w:val="none" w:sz="0" w:space="0" w:color="auto"/>
      </w:divBdr>
      <w:divsChild>
        <w:div w:id="1545949795">
          <w:marLeft w:val="0"/>
          <w:marRight w:val="0"/>
          <w:marTop w:val="0"/>
          <w:marBottom w:val="0"/>
          <w:divBdr>
            <w:top w:val="none" w:sz="0" w:space="0" w:color="auto"/>
            <w:left w:val="none" w:sz="0" w:space="0" w:color="auto"/>
            <w:bottom w:val="none" w:sz="0" w:space="0" w:color="auto"/>
            <w:right w:val="none" w:sz="0" w:space="0" w:color="auto"/>
          </w:divBdr>
          <w:divsChild>
            <w:div w:id="10884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9722">
      <w:bodyDiv w:val="1"/>
      <w:marLeft w:val="0"/>
      <w:marRight w:val="0"/>
      <w:marTop w:val="0"/>
      <w:marBottom w:val="0"/>
      <w:divBdr>
        <w:top w:val="none" w:sz="0" w:space="0" w:color="auto"/>
        <w:left w:val="none" w:sz="0" w:space="0" w:color="auto"/>
        <w:bottom w:val="none" w:sz="0" w:space="0" w:color="auto"/>
        <w:right w:val="none" w:sz="0" w:space="0" w:color="auto"/>
      </w:divBdr>
      <w:divsChild>
        <w:div w:id="1212959444">
          <w:marLeft w:val="0"/>
          <w:marRight w:val="0"/>
          <w:marTop w:val="0"/>
          <w:marBottom w:val="0"/>
          <w:divBdr>
            <w:top w:val="none" w:sz="0" w:space="0" w:color="auto"/>
            <w:left w:val="none" w:sz="0" w:space="0" w:color="auto"/>
            <w:bottom w:val="none" w:sz="0" w:space="0" w:color="auto"/>
            <w:right w:val="none" w:sz="0" w:space="0" w:color="auto"/>
          </w:divBdr>
          <w:divsChild>
            <w:div w:id="352541047">
              <w:marLeft w:val="0"/>
              <w:marRight w:val="0"/>
              <w:marTop w:val="0"/>
              <w:marBottom w:val="0"/>
              <w:divBdr>
                <w:top w:val="none" w:sz="0" w:space="0" w:color="auto"/>
                <w:left w:val="none" w:sz="0" w:space="0" w:color="auto"/>
                <w:bottom w:val="none" w:sz="0" w:space="0" w:color="auto"/>
                <w:right w:val="none" w:sz="0" w:space="0" w:color="auto"/>
              </w:divBdr>
              <w:divsChild>
                <w:div w:id="1324242664">
                  <w:marLeft w:val="0"/>
                  <w:marRight w:val="0"/>
                  <w:marTop w:val="0"/>
                  <w:marBottom w:val="0"/>
                  <w:divBdr>
                    <w:top w:val="none" w:sz="0" w:space="0" w:color="auto"/>
                    <w:left w:val="none" w:sz="0" w:space="0" w:color="auto"/>
                    <w:bottom w:val="none" w:sz="0" w:space="0" w:color="auto"/>
                    <w:right w:val="none" w:sz="0" w:space="0" w:color="auto"/>
                  </w:divBdr>
                  <w:divsChild>
                    <w:div w:id="1605260860">
                      <w:marLeft w:val="0"/>
                      <w:marRight w:val="0"/>
                      <w:marTop w:val="0"/>
                      <w:marBottom w:val="0"/>
                      <w:divBdr>
                        <w:top w:val="none" w:sz="0" w:space="0" w:color="auto"/>
                        <w:left w:val="none" w:sz="0" w:space="0" w:color="auto"/>
                        <w:bottom w:val="none" w:sz="0" w:space="0" w:color="auto"/>
                        <w:right w:val="none" w:sz="0" w:space="0" w:color="auto"/>
                      </w:divBdr>
                      <w:divsChild>
                        <w:div w:id="4151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360707">
      <w:bodyDiv w:val="1"/>
      <w:marLeft w:val="0"/>
      <w:marRight w:val="0"/>
      <w:marTop w:val="0"/>
      <w:marBottom w:val="0"/>
      <w:divBdr>
        <w:top w:val="none" w:sz="0" w:space="0" w:color="auto"/>
        <w:left w:val="none" w:sz="0" w:space="0" w:color="auto"/>
        <w:bottom w:val="none" w:sz="0" w:space="0" w:color="auto"/>
        <w:right w:val="none" w:sz="0" w:space="0" w:color="auto"/>
      </w:divBdr>
      <w:divsChild>
        <w:div w:id="1411927117">
          <w:marLeft w:val="0"/>
          <w:marRight w:val="0"/>
          <w:marTop w:val="0"/>
          <w:marBottom w:val="0"/>
          <w:divBdr>
            <w:top w:val="none" w:sz="0" w:space="0" w:color="auto"/>
            <w:left w:val="none" w:sz="0" w:space="0" w:color="auto"/>
            <w:bottom w:val="none" w:sz="0" w:space="0" w:color="auto"/>
            <w:right w:val="none" w:sz="0" w:space="0" w:color="auto"/>
          </w:divBdr>
          <w:divsChild>
            <w:div w:id="528299083">
              <w:marLeft w:val="0"/>
              <w:marRight w:val="0"/>
              <w:marTop w:val="0"/>
              <w:marBottom w:val="0"/>
              <w:divBdr>
                <w:top w:val="none" w:sz="0" w:space="0" w:color="auto"/>
                <w:left w:val="none" w:sz="0" w:space="0" w:color="auto"/>
                <w:bottom w:val="none" w:sz="0" w:space="0" w:color="auto"/>
                <w:right w:val="none" w:sz="0" w:space="0" w:color="auto"/>
              </w:divBdr>
            </w:div>
            <w:div w:id="649098013">
              <w:marLeft w:val="0"/>
              <w:marRight w:val="0"/>
              <w:marTop w:val="0"/>
              <w:marBottom w:val="0"/>
              <w:divBdr>
                <w:top w:val="none" w:sz="0" w:space="0" w:color="auto"/>
                <w:left w:val="none" w:sz="0" w:space="0" w:color="auto"/>
                <w:bottom w:val="none" w:sz="0" w:space="0" w:color="auto"/>
                <w:right w:val="none" w:sz="0" w:space="0" w:color="auto"/>
              </w:divBdr>
            </w:div>
            <w:div w:id="708066874">
              <w:marLeft w:val="0"/>
              <w:marRight w:val="0"/>
              <w:marTop w:val="0"/>
              <w:marBottom w:val="0"/>
              <w:divBdr>
                <w:top w:val="none" w:sz="0" w:space="0" w:color="auto"/>
                <w:left w:val="none" w:sz="0" w:space="0" w:color="auto"/>
                <w:bottom w:val="none" w:sz="0" w:space="0" w:color="auto"/>
                <w:right w:val="none" w:sz="0" w:space="0" w:color="auto"/>
              </w:divBdr>
            </w:div>
            <w:div w:id="12555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0710">
      <w:bodyDiv w:val="1"/>
      <w:marLeft w:val="0"/>
      <w:marRight w:val="0"/>
      <w:marTop w:val="0"/>
      <w:marBottom w:val="0"/>
      <w:divBdr>
        <w:top w:val="none" w:sz="0" w:space="0" w:color="auto"/>
        <w:left w:val="none" w:sz="0" w:space="0" w:color="auto"/>
        <w:bottom w:val="none" w:sz="0" w:space="0" w:color="auto"/>
        <w:right w:val="none" w:sz="0" w:space="0" w:color="auto"/>
      </w:divBdr>
    </w:div>
    <w:div w:id="1558004934">
      <w:bodyDiv w:val="1"/>
      <w:marLeft w:val="0"/>
      <w:marRight w:val="0"/>
      <w:marTop w:val="0"/>
      <w:marBottom w:val="0"/>
      <w:divBdr>
        <w:top w:val="none" w:sz="0" w:space="0" w:color="auto"/>
        <w:left w:val="none" w:sz="0" w:space="0" w:color="auto"/>
        <w:bottom w:val="none" w:sz="0" w:space="0" w:color="auto"/>
        <w:right w:val="none" w:sz="0" w:space="0" w:color="auto"/>
      </w:divBdr>
      <w:divsChild>
        <w:div w:id="1225801434">
          <w:marLeft w:val="0"/>
          <w:marRight w:val="0"/>
          <w:marTop w:val="0"/>
          <w:marBottom w:val="0"/>
          <w:divBdr>
            <w:top w:val="none" w:sz="0" w:space="0" w:color="auto"/>
            <w:left w:val="none" w:sz="0" w:space="0" w:color="auto"/>
            <w:bottom w:val="none" w:sz="0" w:space="0" w:color="auto"/>
            <w:right w:val="none" w:sz="0" w:space="0" w:color="auto"/>
          </w:divBdr>
          <w:divsChild>
            <w:div w:id="13455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7754">
      <w:bodyDiv w:val="1"/>
      <w:marLeft w:val="0"/>
      <w:marRight w:val="0"/>
      <w:marTop w:val="0"/>
      <w:marBottom w:val="0"/>
      <w:divBdr>
        <w:top w:val="none" w:sz="0" w:space="0" w:color="auto"/>
        <w:left w:val="none" w:sz="0" w:space="0" w:color="auto"/>
        <w:bottom w:val="none" w:sz="0" w:space="0" w:color="auto"/>
        <w:right w:val="none" w:sz="0" w:space="0" w:color="auto"/>
      </w:divBdr>
      <w:divsChild>
        <w:div w:id="1033380098">
          <w:marLeft w:val="0"/>
          <w:marRight w:val="0"/>
          <w:marTop w:val="0"/>
          <w:marBottom w:val="0"/>
          <w:divBdr>
            <w:top w:val="none" w:sz="0" w:space="0" w:color="auto"/>
            <w:left w:val="none" w:sz="0" w:space="0" w:color="auto"/>
            <w:bottom w:val="none" w:sz="0" w:space="0" w:color="auto"/>
            <w:right w:val="none" w:sz="0" w:space="0" w:color="auto"/>
          </w:divBdr>
          <w:divsChild>
            <w:div w:id="1930113089">
              <w:marLeft w:val="0"/>
              <w:marRight w:val="0"/>
              <w:marTop w:val="0"/>
              <w:marBottom w:val="0"/>
              <w:divBdr>
                <w:top w:val="none" w:sz="0" w:space="0" w:color="auto"/>
                <w:left w:val="none" w:sz="0" w:space="0" w:color="auto"/>
                <w:bottom w:val="none" w:sz="0" w:space="0" w:color="auto"/>
                <w:right w:val="none" w:sz="0" w:space="0" w:color="auto"/>
              </w:divBdr>
              <w:divsChild>
                <w:div w:id="2075615802">
                  <w:marLeft w:val="0"/>
                  <w:marRight w:val="0"/>
                  <w:marTop w:val="0"/>
                  <w:marBottom w:val="0"/>
                  <w:divBdr>
                    <w:top w:val="none" w:sz="0" w:space="0" w:color="auto"/>
                    <w:left w:val="none" w:sz="0" w:space="0" w:color="auto"/>
                    <w:bottom w:val="none" w:sz="0" w:space="0" w:color="auto"/>
                    <w:right w:val="none" w:sz="0" w:space="0" w:color="auto"/>
                  </w:divBdr>
                  <w:divsChild>
                    <w:div w:id="153449767">
                      <w:marLeft w:val="0"/>
                      <w:marRight w:val="0"/>
                      <w:marTop w:val="0"/>
                      <w:marBottom w:val="0"/>
                      <w:divBdr>
                        <w:top w:val="none" w:sz="0" w:space="0" w:color="auto"/>
                        <w:left w:val="none" w:sz="0" w:space="0" w:color="auto"/>
                        <w:bottom w:val="none" w:sz="0" w:space="0" w:color="auto"/>
                        <w:right w:val="none" w:sz="0" w:space="0" w:color="auto"/>
                      </w:divBdr>
                      <w:divsChild>
                        <w:div w:id="8886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866972">
      <w:bodyDiv w:val="1"/>
      <w:marLeft w:val="0"/>
      <w:marRight w:val="0"/>
      <w:marTop w:val="0"/>
      <w:marBottom w:val="0"/>
      <w:divBdr>
        <w:top w:val="none" w:sz="0" w:space="0" w:color="auto"/>
        <w:left w:val="none" w:sz="0" w:space="0" w:color="auto"/>
        <w:bottom w:val="none" w:sz="0" w:space="0" w:color="auto"/>
        <w:right w:val="none" w:sz="0" w:space="0" w:color="auto"/>
      </w:divBdr>
    </w:div>
    <w:div w:id="1828982113">
      <w:bodyDiv w:val="1"/>
      <w:marLeft w:val="0"/>
      <w:marRight w:val="0"/>
      <w:marTop w:val="0"/>
      <w:marBottom w:val="0"/>
      <w:divBdr>
        <w:top w:val="none" w:sz="0" w:space="0" w:color="auto"/>
        <w:left w:val="none" w:sz="0" w:space="0" w:color="auto"/>
        <w:bottom w:val="none" w:sz="0" w:space="0" w:color="auto"/>
        <w:right w:val="none" w:sz="0" w:space="0" w:color="auto"/>
      </w:divBdr>
      <w:divsChild>
        <w:div w:id="1495995760">
          <w:marLeft w:val="0"/>
          <w:marRight w:val="0"/>
          <w:marTop w:val="0"/>
          <w:marBottom w:val="0"/>
          <w:divBdr>
            <w:top w:val="none" w:sz="0" w:space="0" w:color="auto"/>
            <w:left w:val="none" w:sz="0" w:space="0" w:color="auto"/>
            <w:bottom w:val="none" w:sz="0" w:space="0" w:color="auto"/>
            <w:right w:val="none" w:sz="0" w:space="0" w:color="auto"/>
          </w:divBdr>
          <w:divsChild>
            <w:div w:id="18026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3600">
      <w:bodyDiv w:val="1"/>
      <w:marLeft w:val="0"/>
      <w:marRight w:val="0"/>
      <w:marTop w:val="0"/>
      <w:marBottom w:val="0"/>
      <w:divBdr>
        <w:top w:val="none" w:sz="0" w:space="0" w:color="auto"/>
        <w:left w:val="none" w:sz="0" w:space="0" w:color="auto"/>
        <w:bottom w:val="none" w:sz="0" w:space="0" w:color="auto"/>
        <w:right w:val="none" w:sz="0" w:space="0" w:color="auto"/>
      </w:divBdr>
      <w:divsChild>
        <w:div w:id="865488664">
          <w:marLeft w:val="0"/>
          <w:marRight w:val="0"/>
          <w:marTop w:val="0"/>
          <w:marBottom w:val="0"/>
          <w:divBdr>
            <w:top w:val="none" w:sz="0" w:space="0" w:color="auto"/>
            <w:left w:val="none" w:sz="0" w:space="0" w:color="auto"/>
            <w:bottom w:val="none" w:sz="0" w:space="0" w:color="auto"/>
            <w:right w:val="none" w:sz="0" w:space="0" w:color="auto"/>
          </w:divBdr>
          <w:divsChild>
            <w:div w:id="1506751269">
              <w:marLeft w:val="0"/>
              <w:marRight w:val="0"/>
              <w:marTop w:val="0"/>
              <w:marBottom w:val="0"/>
              <w:divBdr>
                <w:top w:val="none" w:sz="0" w:space="0" w:color="auto"/>
                <w:left w:val="none" w:sz="0" w:space="0" w:color="auto"/>
                <w:bottom w:val="none" w:sz="0" w:space="0" w:color="auto"/>
                <w:right w:val="none" w:sz="0" w:space="0" w:color="auto"/>
              </w:divBdr>
            </w:div>
            <w:div w:id="1539390267">
              <w:marLeft w:val="0"/>
              <w:marRight w:val="0"/>
              <w:marTop w:val="0"/>
              <w:marBottom w:val="0"/>
              <w:divBdr>
                <w:top w:val="none" w:sz="0" w:space="0" w:color="auto"/>
                <w:left w:val="none" w:sz="0" w:space="0" w:color="auto"/>
                <w:bottom w:val="none" w:sz="0" w:space="0" w:color="auto"/>
                <w:right w:val="none" w:sz="0" w:space="0" w:color="auto"/>
              </w:divBdr>
            </w:div>
            <w:div w:id="1931162770">
              <w:marLeft w:val="0"/>
              <w:marRight w:val="0"/>
              <w:marTop w:val="0"/>
              <w:marBottom w:val="0"/>
              <w:divBdr>
                <w:top w:val="none" w:sz="0" w:space="0" w:color="auto"/>
                <w:left w:val="none" w:sz="0" w:space="0" w:color="auto"/>
                <w:bottom w:val="none" w:sz="0" w:space="0" w:color="auto"/>
                <w:right w:val="none" w:sz="0" w:space="0" w:color="auto"/>
              </w:divBdr>
            </w:div>
            <w:div w:id="20132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1514</Words>
  <Characters>8630</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PhD thesis</vt:lpstr>
    </vt:vector>
  </TitlesOfParts>
  <Company>Háskóli Íslands</Company>
  <LinksUpToDate>false</LinksUpToDate>
  <CharactersWithSpaces>10124</CharactersWithSpaces>
  <SharedDoc>false</SharedDoc>
  <HLinks>
    <vt:vector size="612" baseType="variant">
      <vt:variant>
        <vt:i4>7864426</vt:i4>
      </vt:variant>
      <vt:variant>
        <vt:i4>1576</vt:i4>
      </vt:variant>
      <vt:variant>
        <vt:i4>0</vt:i4>
      </vt:variant>
      <vt:variant>
        <vt:i4>5</vt:i4>
      </vt:variant>
      <vt:variant>
        <vt:lpwstr>http://www.skemman.is/</vt:lpwstr>
      </vt:variant>
      <vt:variant>
        <vt:lpwstr/>
      </vt:variant>
      <vt:variant>
        <vt:i4>262178</vt:i4>
      </vt:variant>
      <vt:variant>
        <vt:i4>1573</vt:i4>
      </vt:variant>
      <vt:variant>
        <vt:i4>0</vt:i4>
      </vt:variant>
      <vt:variant>
        <vt:i4>5</vt:i4>
      </vt:variant>
      <vt:variant>
        <vt:lpwstr>http://images.isiknowledge.com/WOK45/help/WOS/A_abrvjt.html</vt:lpwstr>
      </vt:variant>
      <vt:variant>
        <vt:lpwstr/>
      </vt:variant>
      <vt:variant>
        <vt:i4>7864426</vt:i4>
      </vt:variant>
      <vt:variant>
        <vt:i4>591</vt:i4>
      </vt:variant>
      <vt:variant>
        <vt:i4>0</vt:i4>
      </vt:variant>
      <vt:variant>
        <vt:i4>5</vt:i4>
      </vt:variant>
      <vt:variant>
        <vt:lpwstr>http://www.skemman.is/</vt:lpwstr>
      </vt:variant>
      <vt:variant>
        <vt:lpwstr/>
      </vt:variant>
      <vt:variant>
        <vt:i4>3407914</vt:i4>
      </vt:variant>
      <vt:variant>
        <vt:i4>588</vt:i4>
      </vt:variant>
      <vt:variant>
        <vt:i4>0</vt:i4>
      </vt:variant>
      <vt:variant>
        <vt:i4>5</vt:i4>
      </vt:variant>
      <vt:variant>
        <vt:lpwstr>http://www.ncbi.nlm.nih.gov/pubmed/21145922</vt:lpwstr>
      </vt:variant>
      <vt:variant>
        <vt:lpwstr/>
      </vt:variant>
      <vt:variant>
        <vt:i4>3538981</vt:i4>
      </vt:variant>
      <vt:variant>
        <vt:i4>585</vt:i4>
      </vt:variant>
      <vt:variant>
        <vt:i4>0</vt:i4>
      </vt:variant>
      <vt:variant>
        <vt:i4>5</vt:i4>
      </vt:variant>
      <vt:variant>
        <vt:lpwstr>http://www.ncbi.nlm.nih.gov/pubmed/18687367</vt:lpwstr>
      </vt:variant>
      <vt:variant>
        <vt:lpwstr/>
      </vt:variant>
      <vt:variant>
        <vt:i4>3932200</vt:i4>
      </vt:variant>
      <vt:variant>
        <vt:i4>582</vt:i4>
      </vt:variant>
      <vt:variant>
        <vt:i4>0</vt:i4>
      </vt:variant>
      <vt:variant>
        <vt:i4>5</vt:i4>
      </vt:variant>
      <vt:variant>
        <vt:lpwstr>http://www.ncbi.nlm.nih.gov/pubmed/15327994</vt:lpwstr>
      </vt:variant>
      <vt:variant>
        <vt:lpwstr/>
      </vt:variant>
      <vt:variant>
        <vt:i4>3670050</vt:i4>
      </vt:variant>
      <vt:variant>
        <vt:i4>579</vt:i4>
      </vt:variant>
      <vt:variant>
        <vt:i4>0</vt:i4>
      </vt:variant>
      <vt:variant>
        <vt:i4>5</vt:i4>
      </vt:variant>
      <vt:variant>
        <vt:lpwstr>http://www.ncbi.nlm.nih.gov/pubmed/12801607</vt:lpwstr>
      </vt:variant>
      <vt:variant>
        <vt:lpwstr/>
      </vt:variant>
      <vt:variant>
        <vt:i4>1179699</vt:i4>
      </vt:variant>
      <vt:variant>
        <vt:i4>572</vt:i4>
      </vt:variant>
      <vt:variant>
        <vt:i4>0</vt:i4>
      </vt:variant>
      <vt:variant>
        <vt:i4>5</vt:i4>
      </vt:variant>
      <vt:variant>
        <vt:lpwstr/>
      </vt:variant>
      <vt:variant>
        <vt:lpwstr>_Toc320729290</vt:lpwstr>
      </vt:variant>
      <vt:variant>
        <vt:i4>1048627</vt:i4>
      </vt:variant>
      <vt:variant>
        <vt:i4>561</vt:i4>
      </vt:variant>
      <vt:variant>
        <vt:i4>0</vt:i4>
      </vt:variant>
      <vt:variant>
        <vt:i4>5</vt:i4>
      </vt:variant>
      <vt:variant>
        <vt:lpwstr/>
      </vt:variant>
      <vt:variant>
        <vt:lpwstr>_Toc321999855</vt:lpwstr>
      </vt:variant>
      <vt:variant>
        <vt:i4>1048627</vt:i4>
      </vt:variant>
      <vt:variant>
        <vt:i4>555</vt:i4>
      </vt:variant>
      <vt:variant>
        <vt:i4>0</vt:i4>
      </vt:variant>
      <vt:variant>
        <vt:i4>5</vt:i4>
      </vt:variant>
      <vt:variant>
        <vt:lpwstr/>
      </vt:variant>
      <vt:variant>
        <vt:lpwstr>_Toc321999854</vt:lpwstr>
      </vt:variant>
      <vt:variant>
        <vt:i4>1048627</vt:i4>
      </vt:variant>
      <vt:variant>
        <vt:i4>549</vt:i4>
      </vt:variant>
      <vt:variant>
        <vt:i4>0</vt:i4>
      </vt:variant>
      <vt:variant>
        <vt:i4>5</vt:i4>
      </vt:variant>
      <vt:variant>
        <vt:lpwstr/>
      </vt:variant>
      <vt:variant>
        <vt:lpwstr>_Toc321999853</vt:lpwstr>
      </vt:variant>
      <vt:variant>
        <vt:i4>1048627</vt:i4>
      </vt:variant>
      <vt:variant>
        <vt:i4>543</vt:i4>
      </vt:variant>
      <vt:variant>
        <vt:i4>0</vt:i4>
      </vt:variant>
      <vt:variant>
        <vt:i4>5</vt:i4>
      </vt:variant>
      <vt:variant>
        <vt:lpwstr/>
      </vt:variant>
      <vt:variant>
        <vt:lpwstr>_Toc321999852</vt:lpwstr>
      </vt:variant>
      <vt:variant>
        <vt:i4>1048627</vt:i4>
      </vt:variant>
      <vt:variant>
        <vt:i4>537</vt:i4>
      </vt:variant>
      <vt:variant>
        <vt:i4>0</vt:i4>
      </vt:variant>
      <vt:variant>
        <vt:i4>5</vt:i4>
      </vt:variant>
      <vt:variant>
        <vt:lpwstr/>
      </vt:variant>
      <vt:variant>
        <vt:lpwstr>_Toc321999851</vt:lpwstr>
      </vt:variant>
      <vt:variant>
        <vt:i4>1048627</vt:i4>
      </vt:variant>
      <vt:variant>
        <vt:i4>531</vt:i4>
      </vt:variant>
      <vt:variant>
        <vt:i4>0</vt:i4>
      </vt:variant>
      <vt:variant>
        <vt:i4>5</vt:i4>
      </vt:variant>
      <vt:variant>
        <vt:lpwstr/>
      </vt:variant>
      <vt:variant>
        <vt:lpwstr>_Toc321999850</vt:lpwstr>
      </vt:variant>
      <vt:variant>
        <vt:i4>1114163</vt:i4>
      </vt:variant>
      <vt:variant>
        <vt:i4>525</vt:i4>
      </vt:variant>
      <vt:variant>
        <vt:i4>0</vt:i4>
      </vt:variant>
      <vt:variant>
        <vt:i4>5</vt:i4>
      </vt:variant>
      <vt:variant>
        <vt:lpwstr/>
      </vt:variant>
      <vt:variant>
        <vt:lpwstr>_Toc321999849</vt:lpwstr>
      </vt:variant>
      <vt:variant>
        <vt:i4>1114163</vt:i4>
      </vt:variant>
      <vt:variant>
        <vt:i4>519</vt:i4>
      </vt:variant>
      <vt:variant>
        <vt:i4>0</vt:i4>
      </vt:variant>
      <vt:variant>
        <vt:i4>5</vt:i4>
      </vt:variant>
      <vt:variant>
        <vt:lpwstr/>
      </vt:variant>
      <vt:variant>
        <vt:lpwstr>_Toc321999848</vt:lpwstr>
      </vt:variant>
      <vt:variant>
        <vt:i4>1114163</vt:i4>
      </vt:variant>
      <vt:variant>
        <vt:i4>513</vt:i4>
      </vt:variant>
      <vt:variant>
        <vt:i4>0</vt:i4>
      </vt:variant>
      <vt:variant>
        <vt:i4>5</vt:i4>
      </vt:variant>
      <vt:variant>
        <vt:lpwstr/>
      </vt:variant>
      <vt:variant>
        <vt:lpwstr>_Toc321999847</vt:lpwstr>
      </vt:variant>
      <vt:variant>
        <vt:i4>1114163</vt:i4>
      </vt:variant>
      <vt:variant>
        <vt:i4>507</vt:i4>
      </vt:variant>
      <vt:variant>
        <vt:i4>0</vt:i4>
      </vt:variant>
      <vt:variant>
        <vt:i4>5</vt:i4>
      </vt:variant>
      <vt:variant>
        <vt:lpwstr/>
      </vt:variant>
      <vt:variant>
        <vt:lpwstr>_Toc321999846</vt:lpwstr>
      </vt:variant>
      <vt:variant>
        <vt:i4>1114163</vt:i4>
      </vt:variant>
      <vt:variant>
        <vt:i4>501</vt:i4>
      </vt:variant>
      <vt:variant>
        <vt:i4>0</vt:i4>
      </vt:variant>
      <vt:variant>
        <vt:i4>5</vt:i4>
      </vt:variant>
      <vt:variant>
        <vt:lpwstr/>
      </vt:variant>
      <vt:variant>
        <vt:lpwstr>_Toc321999845</vt:lpwstr>
      </vt:variant>
      <vt:variant>
        <vt:i4>1114163</vt:i4>
      </vt:variant>
      <vt:variant>
        <vt:i4>495</vt:i4>
      </vt:variant>
      <vt:variant>
        <vt:i4>0</vt:i4>
      </vt:variant>
      <vt:variant>
        <vt:i4>5</vt:i4>
      </vt:variant>
      <vt:variant>
        <vt:lpwstr/>
      </vt:variant>
      <vt:variant>
        <vt:lpwstr>_Toc321999844</vt:lpwstr>
      </vt:variant>
      <vt:variant>
        <vt:i4>1114163</vt:i4>
      </vt:variant>
      <vt:variant>
        <vt:i4>489</vt:i4>
      </vt:variant>
      <vt:variant>
        <vt:i4>0</vt:i4>
      </vt:variant>
      <vt:variant>
        <vt:i4>5</vt:i4>
      </vt:variant>
      <vt:variant>
        <vt:lpwstr/>
      </vt:variant>
      <vt:variant>
        <vt:lpwstr>_Toc321999843</vt:lpwstr>
      </vt:variant>
      <vt:variant>
        <vt:i4>1114163</vt:i4>
      </vt:variant>
      <vt:variant>
        <vt:i4>483</vt:i4>
      </vt:variant>
      <vt:variant>
        <vt:i4>0</vt:i4>
      </vt:variant>
      <vt:variant>
        <vt:i4>5</vt:i4>
      </vt:variant>
      <vt:variant>
        <vt:lpwstr/>
      </vt:variant>
      <vt:variant>
        <vt:lpwstr>_Toc321999842</vt:lpwstr>
      </vt:variant>
      <vt:variant>
        <vt:i4>1114163</vt:i4>
      </vt:variant>
      <vt:variant>
        <vt:i4>477</vt:i4>
      </vt:variant>
      <vt:variant>
        <vt:i4>0</vt:i4>
      </vt:variant>
      <vt:variant>
        <vt:i4>5</vt:i4>
      </vt:variant>
      <vt:variant>
        <vt:lpwstr/>
      </vt:variant>
      <vt:variant>
        <vt:lpwstr>_Toc321999841</vt:lpwstr>
      </vt:variant>
      <vt:variant>
        <vt:i4>1114163</vt:i4>
      </vt:variant>
      <vt:variant>
        <vt:i4>471</vt:i4>
      </vt:variant>
      <vt:variant>
        <vt:i4>0</vt:i4>
      </vt:variant>
      <vt:variant>
        <vt:i4>5</vt:i4>
      </vt:variant>
      <vt:variant>
        <vt:lpwstr/>
      </vt:variant>
      <vt:variant>
        <vt:lpwstr>_Toc321999840</vt:lpwstr>
      </vt:variant>
      <vt:variant>
        <vt:i4>1441843</vt:i4>
      </vt:variant>
      <vt:variant>
        <vt:i4>465</vt:i4>
      </vt:variant>
      <vt:variant>
        <vt:i4>0</vt:i4>
      </vt:variant>
      <vt:variant>
        <vt:i4>5</vt:i4>
      </vt:variant>
      <vt:variant>
        <vt:lpwstr/>
      </vt:variant>
      <vt:variant>
        <vt:lpwstr>_Toc321999839</vt:lpwstr>
      </vt:variant>
      <vt:variant>
        <vt:i4>1441843</vt:i4>
      </vt:variant>
      <vt:variant>
        <vt:i4>459</vt:i4>
      </vt:variant>
      <vt:variant>
        <vt:i4>0</vt:i4>
      </vt:variant>
      <vt:variant>
        <vt:i4>5</vt:i4>
      </vt:variant>
      <vt:variant>
        <vt:lpwstr/>
      </vt:variant>
      <vt:variant>
        <vt:lpwstr>_Toc321999838</vt:lpwstr>
      </vt:variant>
      <vt:variant>
        <vt:i4>1245235</vt:i4>
      </vt:variant>
      <vt:variant>
        <vt:i4>455</vt:i4>
      </vt:variant>
      <vt:variant>
        <vt:i4>0</vt:i4>
      </vt:variant>
      <vt:variant>
        <vt:i4>5</vt:i4>
      </vt:variant>
      <vt:variant>
        <vt:lpwstr/>
      </vt:variant>
      <vt:variant>
        <vt:lpwstr>_Toc320729289</vt:lpwstr>
      </vt:variant>
      <vt:variant>
        <vt:i4>1245235</vt:i4>
      </vt:variant>
      <vt:variant>
        <vt:i4>446</vt:i4>
      </vt:variant>
      <vt:variant>
        <vt:i4>0</vt:i4>
      </vt:variant>
      <vt:variant>
        <vt:i4>5</vt:i4>
      </vt:variant>
      <vt:variant>
        <vt:lpwstr/>
      </vt:variant>
      <vt:variant>
        <vt:lpwstr>_Toc320729288</vt:lpwstr>
      </vt:variant>
      <vt:variant>
        <vt:i4>1114163</vt:i4>
      </vt:variant>
      <vt:variant>
        <vt:i4>437</vt:i4>
      </vt:variant>
      <vt:variant>
        <vt:i4>0</vt:i4>
      </vt:variant>
      <vt:variant>
        <vt:i4>5</vt:i4>
      </vt:variant>
      <vt:variant>
        <vt:lpwstr/>
      </vt:variant>
      <vt:variant>
        <vt:lpwstr>_Toc322000249</vt:lpwstr>
      </vt:variant>
      <vt:variant>
        <vt:i4>1114163</vt:i4>
      </vt:variant>
      <vt:variant>
        <vt:i4>431</vt:i4>
      </vt:variant>
      <vt:variant>
        <vt:i4>0</vt:i4>
      </vt:variant>
      <vt:variant>
        <vt:i4>5</vt:i4>
      </vt:variant>
      <vt:variant>
        <vt:lpwstr/>
      </vt:variant>
      <vt:variant>
        <vt:lpwstr>_Toc322000248</vt:lpwstr>
      </vt:variant>
      <vt:variant>
        <vt:i4>1114163</vt:i4>
      </vt:variant>
      <vt:variant>
        <vt:i4>425</vt:i4>
      </vt:variant>
      <vt:variant>
        <vt:i4>0</vt:i4>
      </vt:variant>
      <vt:variant>
        <vt:i4>5</vt:i4>
      </vt:variant>
      <vt:variant>
        <vt:lpwstr/>
      </vt:variant>
      <vt:variant>
        <vt:lpwstr>_Toc322000247</vt:lpwstr>
      </vt:variant>
      <vt:variant>
        <vt:i4>1114163</vt:i4>
      </vt:variant>
      <vt:variant>
        <vt:i4>419</vt:i4>
      </vt:variant>
      <vt:variant>
        <vt:i4>0</vt:i4>
      </vt:variant>
      <vt:variant>
        <vt:i4>5</vt:i4>
      </vt:variant>
      <vt:variant>
        <vt:lpwstr/>
      </vt:variant>
      <vt:variant>
        <vt:lpwstr>_Toc322000246</vt:lpwstr>
      </vt:variant>
      <vt:variant>
        <vt:i4>1114163</vt:i4>
      </vt:variant>
      <vt:variant>
        <vt:i4>413</vt:i4>
      </vt:variant>
      <vt:variant>
        <vt:i4>0</vt:i4>
      </vt:variant>
      <vt:variant>
        <vt:i4>5</vt:i4>
      </vt:variant>
      <vt:variant>
        <vt:lpwstr/>
      </vt:variant>
      <vt:variant>
        <vt:lpwstr>_Toc322000245</vt:lpwstr>
      </vt:variant>
      <vt:variant>
        <vt:i4>1114163</vt:i4>
      </vt:variant>
      <vt:variant>
        <vt:i4>407</vt:i4>
      </vt:variant>
      <vt:variant>
        <vt:i4>0</vt:i4>
      </vt:variant>
      <vt:variant>
        <vt:i4>5</vt:i4>
      </vt:variant>
      <vt:variant>
        <vt:lpwstr/>
      </vt:variant>
      <vt:variant>
        <vt:lpwstr>_Toc322000244</vt:lpwstr>
      </vt:variant>
      <vt:variant>
        <vt:i4>1114163</vt:i4>
      </vt:variant>
      <vt:variant>
        <vt:i4>401</vt:i4>
      </vt:variant>
      <vt:variant>
        <vt:i4>0</vt:i4>
      </vt:variant>
      <vt:variant>
        <vt:i4>5</vt:i4>
      </vt:variant>
      <vt:variant>
        <vt:lpwstr/>
      </vt:variant>
      <vt:variant>
        <vt:lpwstr>_Toc322000243</vt:lpwstr>
      </vt:variant>
      <vt:variant>
        <vt:i4>1114163</vt:i4>
      </vt:variant>
      <vt:variant>
        <vt:i4>395</vt:i4>
      </vt:variant>
      <vt:variant>
        <vt:i4>0</vt:i4>
      </vt:variant>
      <vt:variant>
        <vt:i4>5</vt:i4>
      </vt:variant>
      <vt:variant>
        <vt:lpwstr/>
      </vt:variant>
      <vt:variant>
        <vt:lpwstr>_Toc322000242</vt:lpwstr>
      </vt:variant>
      <vt:variant>
        <vt:i4>1114163</vt:i4>
      </vt:variant>
      <vt:variant>
        <vt:i4>389</vt:i4>
      </vt:variant>
      <vt:variant>
        <vt:i4>0</vt:i4>
      </vt:variant>
      <vt:variant>
        <vt:i4>5</vt:i4>
      </vt:variant>
      <vt:variant>
        <vt:lpwstr/>
      </vt:variant>
      <vt:variant>
        <vt:lpwstr>_Toc322000241</vt:lpwstr>
      </vt:variant>
      <vt:variant>
        <vt:i4>1114163</vt:i4>
      </vt:variant>
      <vt:variant>
        <vt:i4>383</vt:i4>
      </vt:variant>
      <vt:variant>
        <vt:i4>0</vt:i4>
      </vt:variant>
      <vt:variant>
        <vt:i4>5</vt:i4>
      </vt:variant>
      <vt:variant>
        <vt:lpwstr/>
      </vt:variant>
      <vt:variant>
        <vt:lpwstr>_Toc322000240</vt:lpwstr>
      </vt:variant>
      <vt:variant>
        <vt:i4>1441843</vt:i4>
      </vt:variant>
      <vt:variant>
        <vt:i4>377</vt:i4>
      </vt:variant>
      <vt:variant>
        <vt:i4>0</vt:i4>
      </vt:variant>
      <vt:variant>
        <vt:i4>5</vt:i4>
      </vt:variant>
      <vt:variant>
        <vt:lpwstr/>
      </vt:variant>
      <vt:variant>
        <vt:lpwstr>_Toc322000239</vt:lpwstr>
      </vt:variant>
      <vt:variant>
        <vt:i4>1441843</vt:i4>
      </vt:variant>
      <vt:variant>
        <vt:i4>371</vt:i4>
      </vt:variant>
      <vt:variant>
        <vt:i4>0</vt:i4>
      </vt:variant>
      <vt:variant>
        <vt:i4>5</vt:i4>
      </vt:variant>
      <vt:variant>
        <vt:lpwstr/>
      </vt:variant>
      <vt:variant>
        <vt:lpwstr>_Toc322000238</vt:lpwstr>
      </vt:variant>
      <vt:variant>
        <vt:i4>1441843</vt:i4>
      </vt:variant>
      <vt:variant>
        <vt:i4>365</vt:i4>
      </vt:variant>
      <vt:variant>
        <vt:i4>0</vt:i4>
      </vt:variant>
      <vt:variant>
        <vt:i4>5</vt:i4>
      </vt:variant>
      <vt:variant>
        <vt:lpwstr/>
      </vt:variant>
      <vt:variant>
        <vt:lpwstr>_Toc322000237</vt:lpwstr>
      </vt:variant>
      <vt:variant>
        <vt:i4>1441843</vt:i4>
      </vt:variant>
      <vt:variant>
        <vt:i4>359</vt:i4>
      </vt:variant>
      <vt:variant>
        <vt:i4>0</vt:i4>
      </vt:variant>
      <vt:variant>
        <vt:i4>5</vt:i4>
      </vt:variant>
      <vt:variant>
        <vt:lpwstr/>
      </vt:variant>
      <vt:variant>
        <vt:lpwstr>_Toc322000236</vt:lpwstr>
      </vt:variant>
      <vt:variant>
        <vt:i4>1441843</vt:i4>
      </vt:variant>
      <vt:variant>
        <vt:i4>353</vt:i4>
      </vt:variant>
      <vt:variant>
        <vt:i4>0</vt:i4>
      </vt:variant>
      <vt:variant>
        <vt:i4>5</vt:i4>
      </vt:variant>
      <vt:variant>
        <vt:lpwstr/>
      </vt:variant>
      <vt:variant>
        <vt:lpwstr>_Toc322000235</vt:lpwstr>
      </vt:variant>
      <vt:variant>
        <vt:i4>1441843</vt:i4>
      </vt:variant>
      <vt:variant>
        <vt:i4>347</vt:i4>
      </vt:variant>
      <vt:variant>
        <vt:i4>0</vt:i4>
      </vt:variant>
      <vt:variant>
        <vt:i4>5</vt:i4>
      </vt:variant>
      <vt:variant>
        <vt:lpwstr/>
      </vt:variant>
      <vt:variant>
        <vt:lpwstr>_Toc322000234</vt:lpwstr>
      </vt:variant>
      <vt:variant>
        <vt:i4>1441843</vt:i4>
      </vt:variant>
      <vt:variant>
        <vt:i4>341</vt:i4>
      </vt:variant>
      <vt:variant>
        <vt:i4>0</vt:i4>
      </vt:variant>
      <vt:variant>
        <vt:i4>5</vt:i4>
      </vt:variant>
      <vt:variant>
        <vt:lpwstr/>
      </vt:variant>
      <vt:variant>
        <vt:lpwstr>_Toc322000233</vt:lpwstr>
      </vt:variant>
      <vt:variant>
        <vt:i4>1441843</vt:i4>
      </vt:variant>
      <vt:variant>
        <vt:i4>335</vt:i4>
      </vt:variant>
      <vt:variant>
        <vt:i4>0</vt:i4>
      </vt:variant>
      <vt:variant>
        <vt:i4>5</vt:i4>
      </vt:variant>
      <vt:variant>
        <vt:lpwstr/>
      </vt:variant>
      <vt:variant>
        <vt:lpwstr>_Toc322000232</vt:lpwstr>
      </vt:variant>
      <vt:variant>
        <vt:i4>1441843</vt:i4>
      </vt:variant>
      <vt:variant>
        <vt:i4>329</vt:i4>
      </vt:variant>
      <vt:variant>
        <vt:i4>0</vt:i4>
      </vt:variant>
      <vt:variant>
        <vt:i4>5</vt:i4>
      </vt:variant>
      <vt:variant>
        <vt:lpwstr/>
      </vt:variant>
      <vt:variant>
        <vt:lpwstr>_Toc322000231</vt:lpwstr>
      </vt:variant>
      <vt:variant>
        <vt:i4>1441843</vt:i4>
      </vt:variant>
      <vt:variant>
        <vt:i4>323</vt:i4>
      </vt:variant>
      <vt:variant>
        <vt:i4>0</vt:i4>
      </vt:variant>
      <vt:variant>
        <vt:i4>5</vt:i4>
      </vt:variant>
      <vt:variant>
        <vt:lpwstr/>
      </vt:variant>
      <vt:variant>
        <vt:lpwstr>_Toc322000230</vt:lpwstr>
      </vt:variant>
      <vt:variant>
        <vt:i4>1507379</vt:i4>
      </vt:variant>
      <vt:variant>
        <vt:i4>317</vt:i4>
      </vt:variant>
      <vt:variant>
        <vt:i4>0</vt:i4>
      </vt:variant>
      <vt:variant>
        <vt:i4>5</vt:i4>
      </vt:variant>
      <vt:variant>
        <vt:lpwstr/>
      </vt:variant>
      <vt:variant>
        <vt:lpwstr>_Toc322000229</vt:lpwstr>
      </vt:variant>
      <vt:variant>
        <vt:i4>1507379</vt:i4>
      </vt:variant>
      <vt:variant>
        <vt:i4>311</vt:i4>
      </vt:variant>
      <vt:variant>
        <vt:i4>0</vt:i4>
      </vt:variant>
      <vt:variant>
        <vt:i4>5</vt:i4>
      </vt:variant>
      <vt:variant>
        <vt:lpwstr/>
      </vt:variant>
      <vt:variant>
        <vt:lpwstr>_Toc322000228</vt:lpwstr>
      </vt:variant>
      <vt:variant>
        <vt:i4>1507379</vt:i4>
      </vt:variant>
      <vt:variant>
        <vt:i4>305</vt:i4>
      </vt:variant>
      <vt:variant>
        <vt:i4>0</vt:i4>
      </vt:variant>
      <vt:variant>
        <vt:i4>5</vt:i4>
      </vt:variant>
      <vt:variant>
        <vt:lpwstr/>
      </vt:variant>
      <vt:variant>
        <vt:lpwstr>_Toc322000227</vt:lpwstr>
      </vt:variant>
      <vt:variant>
        <vt:i4>1507379</vt:i4>
      </vt:variant>
      <vt:variant>
        <vt:i4>299</vt:i4>
      </vt:variant>
      <vt:variant>
        <vt:i4>0</vt:i4>
      </vt:variant>
      <vt:variant>
        <vt:i4>5</vt:i4>
      </vt:variant>
      <vt:variant>
        <vt:lpwstr/>
      </vt:variant>
      <vt:variant>
        <vt:lpwstr>_Toc322000226</vt:lpwstr>
      </vt:variant>
      <vt:variant>
        <vt:i4>1507379</vt:i4>
      </vt:variant>
      <vt:variant>
        <vt:i4>293</vt:i4>
      </vt:variant>
      <vt:variant>
        <vt:i4>0</vt:i4>
      </vt:variant>
      <vt:variant>
        <vt:i4>5</vt:i4>
      </vt:variant>
      <vt:variant>
        <vt:lpwstr/>
      </vt:variant>
      <vt:variant>
        <vt:lpwstr>_Toc322000225</vt:lpwstr>
      </vt:variant>
      <vt:variant>
        <vt:i4>1507379</vt:i4>
      </vt:variant>
      <vt:variant>
        <vt:i4>287</vt:i4>
      </vt:variant>
      <vt:variant>
        <vt:i4>0</vt:i4>
      </vt:variant>
      <vt:variant>
        <vt:i4>5</vt:i4>
      </vt:variant>
      <vt:variant>
        <vt:lpwstr/>
      </vt:variant>
      <vt:variant>
        <vt:lpwstr>_Toc322000224</vt:lpwstr>
      </vt:variant>
      <vt:variant>
        <vt:i4>1507379</vt:i4>
      </vt:variant>
      <vt:variant>
        <vt:i4>281</vt:i4>
      </vt:variant>
      <vt:variant>
        <vt:i4>0</vt:i4>
      </vt:variant>
      <vt:variant>
        <vt:i4>5</vt:i4>
      </vt:variant>
      <vt:variant>
        <vt:lpwstr/>
      </vt:variant>
      <vt:variant>
        <vt:lpwstr>_Toc322000223</vt:lpwstr>
      </vt:variant>
      <vt:variant>
        <vt:i4>1507379</vt:i4>
      </vt:variant>
      <vt:variant>
        <vt:i4>275</vt:i4>
      </vt:variant>
      <vt:variant>
        <vt:i4>0</vt:i4>
      </vt:variant>
      <vt:variant>
        <vt:i4>5</vt:i4>
      </vt:variant>
      <vt:variant>
        <vt:lpwstr/>
      </vt:variant>
      <vt:variant>
        <vt:lpwstr>_Toc322000222</vt:lpwstr>
      </vt:variant>
      <vt:variant>
        <vt:i4>1507379</vt:i4>
      </vt:variant>
      <vt:variant>
        <vt:i4>269</vt:i4>
      </vt:variant>
      <vt:variant>
        <vt:i4>0</vt:i4>
      </vt:variant>
      <vt:variant>
        <vt:i4>5</vt:i4>
      </vt:variant>
      <vt:variant>
        <vt:lpwstr/>
      </vt:variant>
      <vt:variant>
        <vt:lpwstr>_Toc322000221</vt:lpwstr>
      </vt:variant>
      <vt:variant>
        <vt:i4>1507379</vt:i4>
      </vt:variant>
      <vt:variant>
        <vt:i4>263</vt:i4>
      </vt:variant>
      <vt:variant>
        <vt:i4>0</vt:i4>
      </vt:variant>
      <vt:variant>
        <vt:i4>5</vt:i4>
      </vt:variant>
      <vt:variant>
        <vt:lpwstr/>
      </vt:variant>
      <vt:variant>
        <vt:lpwstr>_Toc322000220</vt:lpwstr>
      </vt:variant>
      <vt:variant>
        <vt:i4>1310771</vt:i4>
      </vt:variant>
      <vt:variant>
        <vt:i4>257</vt:i4>
      </vt:variant>
      <vt:variant>
        <vt:i4>0</vt:i4>
      </vt:variant>
      <vt:variant>
        <vt:i4>5</vt:i4>
      </vt:variant>
      <vt:variant>
        <vt:lpwstr/>
      </vt:variant>
      <vt:variant>
        <vt:lpwstr>_Toc322000219</vt:lpwstr>
      </vt:variant>
      <vt:variant>
        <vt:i4>1310771</vt:i4>
      </vt:variant>
      <vt:variant>
        <vt:i4>251</vt:i4>
      </vt:variant>
      <vt:variant>
        <vt:i4>0</vt:i4>
      </vt:variant>
      <vt:variant>
        <vt:i4>5</vt:i4>
      </vt:variant>
      <vt:variant>
        <vt:lpwstr/>
      </vt:variant>
      <vt:variant>
        <vt:lpwstr>_Toc322000218</vt:lpwstr>
      </vt:variant>
      <vt:variant>
        <vt:i4>1310771</vt:i4>
      </vt:variant>
      <vt:variant>
        <vt:i4>245</vt:i4>
      </vt:variant>
      <vt:variant>
        <vt:i4>0</vt:i4>
      </vt:variant>
      <vt:variant>
        <vt:i4>5</vt:i4>
      </vt:variant>
      <vt:variant>
        <vt:lpwstr/>
      </vt:variant>
      <vt:variant>
        <vt:lpwstr>_Toc322000217</vt:lpwstr>
      </vt:variant>
      <vt:variant>
        <vt:i4>1310771</vt:i4>
      </vt:variant>
      <vt:variant>
        <vt:i4>239</vt:i4>
      </vt:variant>
      <vt:variant>
        <vt:i4>0</vt:i4>
      </vt:variant>
      <vt:variant>
        <vt:i4>5</vt:i4>
      </vt:variant>
      <vt:variant>
        <vt:lpwstr/>
      </vt:variant>
      <vt:variant>
        <vt:lpwstr>_Toc322000216</vt:lpwstr>
      </vt:variant>
      <vt:variant>
        <vt:i4>1310771</vt:i4>
      </vt:variant>
      <vt:variant>
        <vt:i4>233</vt:i4>
      </vt:variant>
      <vt:variant>
        <vt:i4>0</vt:i4>
      </vt:variant>
      <vt:variant>
        <vt:i4>5</vt:i4>
      </vt:variant>
      <vt:variant>
        <vt:lpwstr/>
      </vt:variant>
      <vt:variant>
        <vt:lpwstr>_Toc322000215</vt:lpwstr>
      </vt:variant>
      <vt:variant>
        <vt:i4>1310771</vt:i4>
      </vt:variant>
      <vt:variant>
        <vt:i4>227</vt:i4>
      </vt:variant>
      <vt:variant>
        <vt:i4>0</vt:i4>
      </vt:variant>
      <vt:variant>
        <vt:i4>5</vt:i4>
      </vt:variant>
      <vt:variant>
        <vt:lpwstr/>
      </vt:variant>
      <vt:variant>
        <vt:lpwstr>_Toc322000214</vt:lpwstr>
      </vt:variant>
      <vt:variant>
        <vt:i4>1310771</vt:i4>
      </vt:variant>
      <vt:variant>
        <vt:i4>221</vt:i4>
      </vt:variant>
      <vt:variant>
        <vt:i4>0</vt:i4>
      </vt:variant>
      <vt:variant>
        <vt:i4>5</vt:i4>
      </vt:variant>
      <vt:variant>
        <vt:lpwstr/>
      </vt:variant>
      <vt:variant>
        <vt:lpwstr>_Toc322000213</vt:lpwstr>
      </vt:variant>
      <vt:variant>
        <vt:i4>1310771</vt:i4>
      </vt:variant>
      <vt:variant>
        <vt:i4>215</vt:i4>
      </vt:variant>
      <vt:variant>
        <vt:i4>0</vt:i4>
      </vt:variant>
      <vt:variant>
        <vt:i4>5</vt:i4>
      </vt:variant>
      <vt:variant>
        <vt:lpwstr/>
      </vt:variant>
      <vt:variant>
        <vt:lpwstr>_Toc322000212</vt:lpwstr>
      </vt:variant>
      <vt:variant>
        <vt:i4>1310771</vt:i4>
      </vt:variant>
      <vt:variant>
        <vt:i4>209</vt:i4>
      </vt:variant>
      <vt:variant>
        <vt:i4>0</vt:i4>
      </vt:variant>
      <vt:variant>
        <vt:i4>5</vt:i4>
      </vt:variant>
      <vt:variant>
        <vt:lpwstr/>
      </vt:variant>
      <vt:variant>
        <vt:lpwstr>_Toc322000211</vt:lpwstr>
      </vt:variant>
      <vt:variant>
        <vt:i4>1310771</vt:i4>
      </vt:variant>
      <vt:variant>
        <vt:i4>203</vt:i4>
      </vt:variant>
      <vt:variant>
        <vt:i4>0</vt:i4>
      </vt:variant>
      <vt:variant>
        <vt:i4>5</vt:i4>
      </vt:variant>
      <vt:variant>
        <vt:lpwstr/>
      </vt:variant>
      <vt:variant>
        <vt:lpwstr>_Toc322000210</vt:lpwstr>
      </vt:variant>
      <vt:variant>
        <vt:i4>1376307</vt:i4>
      </vt:variant>
      <vt:variant>
        <vt:i4>197</vt:i4>
      </vt:variant>
      <vt:variant>
        <vt:i4>0</vt:i4>
      </vt:variant>
      <vt:variant>
        <vt:i4>5</vt:i4>
      </vt:variant>
      <vt:variant>
        <vt:lpwstr/>
      </vt:variant>
      <vt:variant>
        <vt:lpwstr>_Toc322000209</vt:lpwstr>
      </vt:variant>
      <vt:variant>
        <vt:i4>1376307</vt:i4>
      </vt:variant>
      <vt:variant>
        <vt:i4>191</vt:i4>
      </vt:variant>
      <vt:variant>
        <vt:i4>0</vt:i4>
      </vt:variant>
      <vt:variant>
        <vt:i4>5</vt:i4>
      </vt:variant>
      <vt:variant>
        <vt:lpwstr/>
      </vt:variant>
      <vt:variant>
        <vt:lpwstr>_Toc322000208</vt:lpwstr>
      </vt:variant>
      <vt:variant>
        <vt:i4>1376307</vt:i4>
      </vt:variant>
      <vt:variant>
        <vt:i4>185</vt:i4>
      </vt:variant>
      <vt:variant>
        <vt:i4>0</vt:i4>
      </vt:variant>
      <vt:variant>
        <vt:i4>5</vt:i4>
      </vt:variant>
      <vt:variant>
        <vt:lpwstr/>
      </vt:variant>
      <vt:variant>
        <vt:lpwstr>_Toc322000207</vt:lpwstr>
      </vt:variant>
      <vt:variant>
        <vt:i4>1376307</vt:i4>
      </vt:variant>
      <vt:variant>
        <vt:i4>179</vt:i4>
      </vt:variant>
      <vt:variant>
        <vt:i4>0</vt:i4>
      </vt:variant>
      <vt:variant>
        <vt:i4>5</vt:i4>
      </vt:variant>
      <vt:variant>
        <vt:lpwstr/>
      </vt:variant>
      <vt:variant>
        <vt:lpwstr>_Toc322000206</vt:lpwstr>
      </vt:variant>
      <vt:variant>
        <vt:i4>1376307</vt:i4>
      </vt:variant>
      <vt:variant>
        <vt:i4>173</vt:i4>
      </vt:variant>
      <vt:variant>
        <vt:i4>0</vt:i4>
      </vt:variant>
      <vt:variant>
        <vt:i4>5</vt:i4>
      </vt:variant>
      <vt:variant>
        <vt:lpwstr/>
      </vt:variant>
      <vt:variant>
        <vt:lpwstr>_Toc322000205</vt:lpwstr>
      </vt:variant>
      <vt:variant>
        <vt:i4>1376307</vt:i4>
      </vt:variant>
      <vt:variant>
        <vt:i4>167</vt:i4>
      </vt:variant>
      <vt:variant>
        <vt:i4>0</vt:i4>
      </vt:variant>
      <vt:variant>
        <vt:i4>5</vt:i4>
      </vt:variant>
      <vt:variant>
        <vt:lpwstr/>
      </vt:variant>
      <vt:variant>
        <vt:lpwstr>_Toc322000204</vt:lpwstr>
      </vt:variant>
      <vt:variant>
        <vt:i4>1376307</vt:i4>
      </vt:variant>
      <vt:variant>
        <vt:i4>161</vt:i4>
      </vt:variant>
      <vt:variant>
        <vt:i4>0</vt:i4>
      </vt:variant>
      <vt:variant>
        <vt:i4>5</vt:i4>
      </vt:variant>
      <vt:variant>
        <vt:lpwstr/>
      </vt:variant>
      <vt:variant>
        <vt:lpwstr>_Toc322000203</vt:lpwstr>
      </vt:variant>
      <vt:variant>
        <vt:i4>1376307</vt:i4>
      </vt:variant>
      <vt:variant>
        <vt:i4>155</vt:i4>
      </vt:variant>
      <vt:variant>
        <vt:i4>0</vt:i4>
      </vt:variant>
      <vt:variant>
        <vt:i4>5</vt:i4>
      </vt:variant>
      <vt:variant>
        <vt:lpwstr/>
      </vt:variant>
      <vt:variant>
        <vt:lpwstr>_Toc322000202</vt:lpwstr>
      </vt:variant>
      <vt:variant>
        <vt:i4>1376307</vt:i4>
      </vt:variant>
      <vt:variant>
        <vt:i4>149</vt:i4>
      </vt:variant>
      <vt:variant>
        <vt:i4>0</vt:i4>
      </vt:variant>
      <vt:variant>
        <vt:i4>5</vt:i4>
      </vt:variant>
      <vt:variant>
        <vt:lpwstr/>
      </vt:variant>
      <vt:variant>
        <vt:lpwstr>_Toc322000201</vt:lpwstr>
      </vt:variant>
      <vt:variant>
        <vt:i4>1376307</vt:i4>
      </vt:variant>
      <vt:variant>
        <vt:i4>143</vt:i4>
      </vt:variant>
      <vt:variant>
        <vt:i4>0</vt:i4>
      </vt:variant>
      <vt:variant>
        <vt:i4>5</vt:i4>
      </vt:variant>
      <vt:variant>
        <vt:lpwstr/>
      </vt:variant>
      <vt:variant>
        <vt:lpwstr>_Toc322000200</vt:lpwstr>
      </vt:variant>
      <vt:variant>
        <vt:i4>1835056</vt:i4>
      </vt:variant>
      <vt:variant>
        <vt:i4>137</vt:i4>
      </vt:variant>
      <vt:variant>
        <vt:i4>0</vt:i4>
      </vt:variant>
      <vt:variant>
        <vt:i4>5</vt:i4>
      </vt:variant>
      <vt:variant>
        <vt:lpwstr/>
      </vt:variant>
      <vt:variant>
        <vt:lpwstr>_Toc322000199</vt:lpwstr>
      </vt:variant>
      <vt:variant>
        <vt:i4>1835056</vt:i4>
      </vt:variant>
      <vt:variant>
        <vt:i4>131</vt:i4>
      </vt:variant>
      <vt:variant>
        <vt:i4>0</vt:i4>
      </vt:variant>
      <vt:variant>
        <vt:i4>5</vt:i4>
      </vt:variant>
      <vt:variant>
        <vt:lpwstr/>
      </vt:variant>
      <vt:variant>
        <vt:lpwstr>_Toc322000198</vt:lpwstr>
      </vt:variant>
      <vt:variant>
        <vt:i4>1835056</vt:i4>
      </vt:variant>
      <vt:variant>
        <vt:i4>125</vt:i4>
      </vt:variant>
      <vt:variant>
        <vt:i4>0</vt:i4>
      </vt:variant>
      <vt:variant>
        <vt:i4>5</vt:i4>
      </vt:variant>
      <vt:variant>
        <vt:lpwstr/>
      </vt:variant>
      <vt:variant>
        <vt:lpwstr>_Toc322000197</vt:lpwstr>
      </vt:variant>
      <vt:variant>
        <vt:i4>1835056</vt:i4>
      </vt:variant>
      <vt:variant>
        <vt:i4>119</vt:i4>
      </vt:variant>
      <vt:variant>
        <vt:i4>0</vt:i4>
      </vt:variant>
      <vt:variant>
        <vt:i4>5</vt:i4>
      </vt:variant>
      <vt:variant>
        <vt:lpwstr/>
      </vt:variant>
      <vt:variant>
        <vt:lpwstr>_Toc322000196</vt:lpwstr>
      </vt:variant>
      <vt:variant>
        <vt:i4>1835056</vt:i4>
      </vt:variant>
      <vt:variant>
        <vt:i4>113</vt:i4>
      </vt:variant>
      <vt:variant>
        <vt:i4>0</vt:i4>
      </vt:variant>
      <vt:variant>
        <vt:i4>5</vt:i4>
      </vt:variant>
      <vt:variant>
        <vt:lpwstr/>
      </vt:variant>
      <vt:variant>
        <vt:lpwstr>_Toc322000195</vt:lpwstr>
      </vt:variant>
      <vt:variant>
        <vt:i4>1835056</vt:i4>
      </vt:variant>
      <vt:variant>
        <vt:i4>107</vt:i4>
      </vt:variant>
      <vt:variant>
        <vt:i4>0</vt:i4>
      </vt:variant>
      <vt:variant>
        <vt:i4>5</vt:i4>
      </vt:variant>
      <vt:variant>
        <vt:lpwstr/>
      </vt:variant>
      <vt:variant>
        <vt:lpwstr>_Toc322000194</vt:lpwstr>
      </vt:variant>
      <vt:variant>
        <vt:i4>1835056</vt:i4>
      </vt:variant>
      <vt:variant>
        <vt:i4>101</vt:i4>
      </vt:variant>
      <vt:variant>
        <vt:i4>0</vt:i4>
      </vt:variant>
      <vt:variant>
        <vt:i4>5</vt:i4>
      </vt:variant>
      <vt:variant>
        <vt:lpwstr/>
      </vt:variant>
      <vt:variant>
        <vt:lpwstr>_Toc322000193</vt:lpwstr>
      </vt:variant>
      <vt:variant>
        <vt:i4>1835056</vt:i4>
      </vt:variant>
      <vt:variant>
        <vt:i4>95</vt:i4>
      </vt:variant>
      <vt:variant>
        <vt:i4>0</vt:i4>
      </vt:variant>
      <vt:variant>
        <vt:i4>5</vt:i4>
      </vt:variant>
      <vt:variant>
        <vt:lpwstr/>
      </vt:variant>
      <vt:variant>
        <vt:lpwstr>_Toc322000192</vt:lpwstr>
      </vt:variant>
      <vt:variant>
        <vt:i4>1835056</vt:i4>
      </vt:variant>
      <vt:variant>
        <vt:i4>89</vt:i4>
      </vt:variant>
      <vt:variant>
        <vt:i4>0</vt:i4>
      </vt:variant>
      <vt:variant>
        <vt:i4>5</vt:i4>
      </vt:variant>
      <vt:variant>
        <vt:lpwstr/>
      </vt:variant>
      <vt:variant>
        <vt:lpwstr>_Toc322000191</vt:lpwstr>
      </vt:variant>
      <vt:variant>
        <vt:i4>1835056</vt:i4>
      </vt:variant>
      <vt:variant>
        <vt:i4>83</vt:i4>
      </vt:variant>
      <vt:variant>
        <vt:i4>0</vt:i4>
      </vt:variant>
      <vt:variant>
        <vt:i4>5</vt:i4>
      </vt:variant>
      <vt:variant>
        <vt:lpwstr/>
      </vt:variant>
      <vt:variant>
        <vt:lpwstr>_Toc322000190</vt:lpwstr>
      </vt:variant>
      <vt:variant>
        <vt:i4>1900592</vt:i4>
      </vt:variant>
      <vt:variant>
        <vt:i4>77</vt:i4>
      </vt:variant>
      <vt:variant>
        <vt:i4>0</vt:i4>
      </vt:variant>
      <vt:variant>
        <vt:i4>5</vt:i4>
      </vt:variant>
      <vt:variant>
        <vt:lpwstr/>
      </vt:variant>
      <vt:variant>
        <vt:lpwstr>_Toc322000189</vt:lpwstr>
      </vt:variant>
      <vt:variant>
        <vt:i4>1900592</vt:i4>
      </vt:variant>
      <vt:variant>
        <vt:i4>71</vt:i4>
      </vt:variant>
      <vt:variant>
        <vt:i4>0</vt:i4>
      </vt:variant>
      <vt:variant>
        <vt:i4>5</vt:i4>
      </vt:variant>
      <vt:variant>
        <vt:lpwstr/>
      </vt:variant>
      <vt:variant>
        <vt:lpwstr>_Toc322000188</vt:lpwstr>
      </vt:variant>
      <vt:variant>
        <vt:i4>1900592</vt:i4>
      </vt:variant>
      <vt:variant>
        <vt:i4>65</vt:i4>
      </vt:variant>
      <vt:variant>
        <vt:i4>0</vt:i4>
      </vt:variant>
      <vt:variant>
        <vt:i4>5</vt:i4>
      </vt:variant>
      <vt:variant>
        <vt:lpwstr/>
      </vt:variant>
      <vt:variant>
        <vt:lpwstr>_Toc322000187</vt:lpwstr>
      </vt:variant>
      <vt:variant>
        <vt:i4>1900592</vt:i4>
      </vt:variant>
      <vt:variant>
        <vt:i4>59</vt:i4>
      </vt:variant>
      <vt:variant>
        <vt:i4>0</vt:i4>
      </vt:variant>
      <vt:variant>
        <vt:i4>5</vt:i4>
      </vt:variant>
      <vt:variant>
        <vt:lpwstr/>
      </vt:variant>
      <vt:variant>
        <vt:lpwstr>_Toc322000186</vt:lpwstr>
      </vt:variant>
      <vt:variant>
        <vt:i4>1900592</vt:i4>
      </vt:variant>
      <vt:variant>
        <vt:i4>53</vt:i4>
      </vt:variant>
      <vt:variant>
        <vt:i4>0</vt:i4>
      </vt:variant>
      <vt:variant>
        <vt:i4>5</vt:i4>
      </vt:variant>
      <vt:variant>
        <vt:lpwstr/>
      </vt:variant>
      <vt:variant>
        <vt:lpwstr>_Toc322000185</vt:lpwstr>
      </vt:variant>
      <vt:variant>
        <vt:i4>1900592</vt:i4>
      </vt:variant>
      <vt:variant>
        <vt:i4>47</vt:i4>
      </vt:variant>
      <vt:variant>
        <vt:i4>0</vt:i4>
      </vt:variant>
      <vt:variant>
        <vt:i4>5</vt:i4>
      </vt:variant>
      <vt:variant>
        <vt:lpwstr/>
      </vt:variant>
      <vt:variant>
        <vt:lpwstr>_Toc322000184</vt:lpwstr>
      </vt:variant>
      <vt:variant>
        <vt:i4>1900592</vt:i4>
      </vt:variant>
      <vt:variant>
        <vt:i4>41</vt:i4>
      </vt:variant>
      <vt:variant>
        <vt:i4>0</vt:i4>
      </vt:variant>
      <vt:variant>
        <vt:i4>5</vt:i4>
      </vt:variant>
      <vt:variant>
        <vt:lpwstr/>
      </vt:variant>
      <vt:variant>
        <vt:lpwstr>_Toc322000183</vt:lpwstr>
      </vt:variant>
      <vt:variant>
        <vt:i4>1900592</vt:i4>
      </vt:variant>
      <vt:variant>
        <vt:i4>35</vt:i4>
      </vt:variant>
      <vt:variant>
        <vt:i4>0</vt:i4>
      </vt:variant>
      <vt:variant>
        <vt:i4>5</vt:i4>
      </vt:variant>
      <vt:variant>
        <vt:lpwstr/>
      </vt:variant>
      <vt:variant>
        <vt:lpwstr>_Toc322000182</vt:lpwstr>
      </vt:variant>
      <vt:variant>
        <vt:i4>1900592</vt:i4>
      </vt:variant>
      <vt:variant>
        <vt:i4>29</vt:i4>
      </vt:variant>
      <vt:variant>
        <vt:i4>0</vt:i4>
      </vt:variant>
      <vt:variant>
        <vt:i4>5</vt:i4>
      </vt:variant>
      <vt:variant>
        <vt:lpwstr/>
      </vt:variant>
      <vt:variant>
        <vt:lpwstr>_Toc322000181</vt:lpwstr>
      </vt:variant>
      <vt:variant>
        <vt:i4>1900592</vt:i4>
      </vt:variant>
      <vt:variant>
        <vt:i4>23</vt:i4>
      </vt:variant>
      <vt:variant>
        <vt:i4>0</vt:i4>
      </vt:variant>
      <vt:variant>
        <vt:i4>5</vt:i4>
      </vt:variant>
      <vt:variant>
        <vt:lpwstr/>
      </vt:variant>
      <vt:variant>
        <vt:lpwstr>_Toc322000180</vt:lpwstr>
      </vt:variant>
      <vt:variant>
        <vt:i4>1179696</vt:i4>
      </vt:variant>
      <vt:variant>
        <vt:i4>17</vt:i4>
      </vt:variant>
      <vt:variant>
        <vt:i4>0</vt:i4>
      </vt:variant>
      <vt:variant>
        <vt:i4>5</vt:i4>
      </vt:variant>
      <vt:variant>
        <vt:lpwstr/>
      </vt:variant>
      <vt:variant>
        <vt:lpwstr>_Toc322000179</vt:lpwstr>
      </vt:variant>
      <vt:variant>
        <vt:i4>1179696</vt:i4>
      </vt:variant>
      <vt:variant>
        <vt:i4>11</vt:i4>
      </vt:variant>
      <vt:variant>
        <vt:i4>0</vt:i4>
      </vt:variant>
      <vt:variant>
        <vt:i4>5</vt:i4>
      </vt:variant>
      <vt:variant>
        <vt:lpwstr/>
      </vt:variant>
      <vt:variant>
        <vt:lpwstr>_Toc322000178</vt:lpwstr>
      </vt:variant>
      <vt:variant>
        <vt:i4>1179696</vt:i4>
      </vt:variant>
      <vt:variant>
        <vt:i4>5</vt:i4>
      </vt:variant>
      <vt:variant>
        <vt:i4>0</vt:i4>
      </vt:variant>
      <vt:variant>
        <vt:i4>5</vt:i4>
      </vt:variant>
      <vt:variant>
        <vt:lpwstr/>
      </vt:variant>
      <vt:variant>
        <vt:lpwstr>_Toc322000177</vt:lpwstr>
      </vt:variant>
      <vt:variant>
        <vt:i4>1900564</vt:i4>
      </vt:variant>
      <vt:variant>
        <vt:i4>0</vt:i4>
      </vt:variant>
      <vt:variant>
        <vt:i4>0</vt:i4>
      </vt:variant>
      <vt:variant>
        <vt:i4>5</vt:i4>
      </vt:variant>
      <vt:variant>
        <vt:lpwstr>http://www.landsbokasafn.is/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PhD thesis</dc:title>
  <dc:creator>Elías Sæbjörn Eyþórsson</dc:creator>
  <cp:lastModifiedBy>Elías Sæbjörn Eyþórsson</cp:lastModifiedBy>
  <cp:revision>4</cp:revision>
  <dcterms:created xsi:type="dcterms:W3CDTF">2018-11-18T07:32:00Z</dcterms:created>
  <dcterms:modified xsi:type="dcterms:W3CDTF">2018-11-19T05:46:00Z</dcterms:modified>
</cp:coreProperties>
</file>