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>Pontif</w:t>
      </w:r>
      <w:r w:rsidRPr="00D346F1">
        <w:rPr>
          <w:rStyle w:val="Nenhum"/>
          <w:rFonts w:ascii="Arial Narrow" w:hAnsi="Arial Narrow"/>
          <w:sz w:val="24"/>
          <w:szCs w:val="24"/>
        </w:rPr>
        <w:t xml:space="preserve">ícia Universidade Católica de Minas Gerais – Campus </w:t>
      </w:r>
      <w:r w:rsidRPr="00D346F1">
        <w:rPr>
          <w:rStyle w:val="Nenhum"/>
          <w:rFonts w:ascii="Arial Narrow" w:hAnsi="Arial Narrow"/>
          <w:sz w:val="24"/>
          <w:szCs w:val="24"/>
        </w:rPr>
        <w:t xml:space="preserve">Contagem </w:t>
      </w:r>
    </w:p>
    <w:p w:rsidR="00000000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>Curso: Sistemas de Informaçã</w:t>
      </w:r>
      <w:r w:rsidRPr="00D346F1">
        <w:rPr>
          <w:rStyle w:val="Nenhum"/>
          <w:rFonts w:ascii="Arial Narrow" w:hAnsi="Arial Narrow"/>
          <w:sz w:val="24"/>
          <w:szCs w:val="24"/>
        </w:rPr>
        <w:t>o</w:t>
      </w:r>
    </w:p>
    <w:p w:rsidR="00000000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>Disciplina: (</w:t>
      </w:r>
      <w:r w:rsidR="00133DEA" w:rsidRPr="00D346F1">
        <w:rPr>
          <w:rStyle w:val="Nenhum"/>
          <w:rFonts w:ascii="Arial Narrow" w:hAnsi="Arial Narrow"/>
          <w:sz w:val="24"/>
          <w:szCs w:val="24"/>
        </w:rPr>
        <w:t>Introdução à pesquisa em informática</w:t>
      </w:r>
      <w:r w:rsidRPr="00D346F1">
        <w:rPr>
          <w:rStyle w:val="Nenhum"/>
          <w:rFonts w:ascii="Arial Narrow" w:hAnsi="Arial Narrow"/>
          <w:sz w:val="24"/>
          <w:szCs w:val="24"/>
        </w:rPr>
        <w:t>), (</w:t>
      </w:r>
      <w:r w:rsidR="00133DEA" w:rsidRPr="00D346F1">
        <w:rPr>
          <w:rStyle w:val="Nenhum"/>
          <w:rFonts w:ascii="Arial Narrow" w:hAnsi="Arial Narrow"/>
          <w:sz w:val="24"/>
          <w:szCs w:val="24"/>
        </w:rPr>
        <w:t>2º/2018)</w:t>
      </w:r>
    </w:p>
    <w:p w:rsidR="00000000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 xml:space="preserve">Aluno: 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(</w:t>
      </w:r>
      <w:r w:rsidR="00133DEA" w:rsidRPr="00D346F1">
        <w:rPr>
          <w:rStyle w:val="Nenhum"/>
          <w:rFonts w:ascii="Arial Narrow" w:hAnsi="Arial Narrow"/>
          <w:i/>
          <w:iCs/>
          <w:sz w:val="24"/>
          <w:szCs w:val="24"/>
        </w:rPr>
        <w:t>Elias Flávio de Paiva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)</w:t>
      </w:r>
    </w:p>
    <w:p w:rsidR="00000000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i/>
          <w:iCs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>Data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: (</w:t>
      </w:r>
      <w:r w:rsidR="00133DEA" w:rsidRPr="00D346F1">
        <w:rPr>
          <w:rStyle w:val="Nenhum"/>
          <w:rFonts w:ascii="Arial Narrow" w:hAnsi="Arial Narrow"/>
          <w:i/>
          <w:iCs/>
          <w:sz w:val="24"/>
          <w:szCs w:val="24"/>
        </w:rPr>
        <w:t>03/09/2018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)</w:t>
      </w:r>
    </w:p>
    <w:p w:rsidR="00000000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</w:p>
    <w:p w:rsidR="00000000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b/>
          <w:bCs/>
          <w:sz w:val="24"/>
          <w:szCs w:val="24"/>
        </w:rPr>
      </w:pP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Atividade (</w:t>
      </w:r>
      <w:r w:rsidR="00133DEA" w:rsidRPr="00D346F1">
        <w:rPr>
          <w:rStyle w:val="Nenhum"/>
          <w:rFonts w:ascii="Arial Narrow" w:hAnsi="Arial Narrow"/>
          <w:b/>
          <w:bCs/>
          <w:sz w:val="24"/>
          <w:szCs w:val="24"/>
        </w:rPr>
        <w:t>1</w:t>
      </w: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)</w:t>
      </w:r>
    </w:p>
    <w:p w:rsidR="00000000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b/>
          <w:bCs/>
          <w:sz w:val="24"/>
          <w:szCs w:val="24"/>
        </w:rPr>
      </w:pP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(</w:t>
      </w:r>
      <w:r w:rsidR="00133DEA" w:rsidRPr="00D346F1">
        <w:rPr>
          <w:rStyle w:val="Nenhum"/>
          <w:rFonts w:ascii="Arial Narrow" w:hAnsi="Arial Narrow"/>
          <w:b/>
          <w:bCs/>
          <w:i/>
          <w:iCs/>
          <w:sz w:val="24"/>
          <w:szCs w:val="24"/>
        </w:rPr>
        <w:t>Pesquisa bibliográfica</w:t>
      </w: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)</w:t>
      </w:r>
    </w:p>
    <w:p w:rsidR="00000000" w:rsidRPr="00D346F1" w:rsidRDefault="00466DE8" w:rsidP="00A6547B">
      <w:pPr>
        <w:pStyle w:val="CorpoA"/>
        <w:suppressAutoHyphens/>
        <w:jc w:val="both"/>
        <w:rPr>
          <w:rFonts w:ascii="Arial Narrow" w:hAnsi="Arial Narrow"/>
          <w:sz w:val="24"/>
          <w:szCs w:val="24"/>
        </w:rPr>
      </w:pP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/>
          <w:lang w:val="pt-BR"/>
        </w:rPr>
        <w:t>Tema: Ensino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/>
          <w:lang w:val="pt-BR"/>
        </w:rPr>
        <w:t>Subtema: Educação à distância</w:t>
      </w:r>
    </w:p>
    <w:p w:rsidR="00133DEA" w:rsidRPr="006C4AB7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b/>
          <w:lang w:val="pt-BR"/>
        </w:rPr>
      </w:pPr>
      <w:r w:rsidRPr="00D346F1">
        <w:rPr>
          <w:rFonts w:ascii="Arial Narrow" w:hAnsi="Arial Narrow"/>
          <w:b/>
          <w:lang w:val="pt-BR"/>
        </w:rPr>
        <w:t>Artigos de periódicos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2E4DE0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VALENTE, </w:t>
      </w:r>
      <w:r w:rsidR="00133DEA" w:rsidRPr="00D346F1">
        <w:rPr>
          <w:rFonts w:ascii="Arial Narrow" w:hAnsi="Arial Narrow"/>
          <w:lang w:val="pt-BR"/>
        </w:rPr>
        <w:t>José Armando. Réplica: os desafios da implantação da EAD.</w:t>
      </w:r>
      <w:r w:rsidR="00133DEA" w:rsidRPr="00D346F1">
        <w:rPr>
          <w:rFonts w:ascii="Arial Narrow" w:hAnsi="Arial Narrow"/>
          <w:bCs/>
          <w:lang w:val="pt-BR"/>
        </w:rPr>
        <w:t> </w:t>
      </w:r>
      <w:r w:rsidR="00133DEA" w:rsidRPr="00D346F1">
        <w:rPr>
          <w:rFonts w:ascii="Arial Narrow" w:hAnsi="Arial Narrow"/>
          <w:b/>
          <w:bCs/>
          <w:lang w:val="pt-BR"/>
        </w:rPr>
        <w:t>Interface (Botucatu)</w:t>
      </w:r>
      <w:r w:rsidR="00133DEA" w:rsidRPr="00D346F1">
        <w:rPr>
          <w:rFonts w:ascii="Arial Narrow" w:hAnsi="Arial Narrow"/>
          <w:lang w:val="pt-BR"/>
        </w:rPr>
        <w:t>, Botucatu,</w:t>
      </w:r>
      <w:r>
        <w:rPr>
          <w:rFonts w:ascii="Arial Narrow" w:hAnsi="Arial Narrow"/>
          <w:lang w:val="pt-BR"/>
        </w:rPr>
        <w:t xml:space="preserve"> </w:t>
      </w:r>
      <w:r w:rsidR="00133DEA" w:rsidRPr="00D346F1">
        <w:rPr>
          <w:rFonts w:ascii="Arial Narrow" w:hAnsi="Arial Narrow"/>
          <w:lang w:val="pt-BR"/>
        </w:rPr>
        <w:t>v</w:t>
      </w:r>
      <w:r w:rsidR="00D346F1" w:rsidRPr="00D346F1">
        <w:rPr>
          <w:rFonts w:ascii="Arial Narrow" w:hAnsi="Arial Narrow"/>
          <w:lang w:val="pt-BR"/>
        </w:rPr>
        <w:t>. 7, n.</w:t>
      </w:r>
      <w:r>
        <w:rPr>
          <w:rFonts w:ascii="Arial Narrow" w:hAnsi="Arial Narrow"/>
          <w:lang w:val="pt-BR"/>
        </w:rPr>
        <w:t xml:space="preserve"> 1</w:t>
      </w:r>
      <w:r w:rsidR="00D346F1" w:rsidRPr="00D346F1">
        <w:rPr>
          <w:rFonts w:ascii="Arial Narrow" w:hAnsi="Arial Narrow"/>
          <w:lang w:val="pt-BR"/>
        </w:rPr>
        <w:t>2, p. 148,  fev.  2003</w:t>
      </w:r>
      <w:r w:rsidR="00133DEA" w:rsidRPr="00D346F1">
        <w:rPr>
          <w:rFonts w:ascii="Arial Narrow" w:hAnsi="Arial Narrow"/>
          <w:lang w:val="pt-BR"/>
        </w:rPr>
        <w:t>.   Disponível em: &lt;http://dx.doi.org/10.1590/S1414-32832003000100014&gt;. Acesso em</w:t>
      </w:r>
      <w:r w:rsidR="00D346F1" w:rsidRPr="00D346F1">
        <w:rPr>
          <w:rFonts w:ascii="Arial Narrow" w:hAnsi="Arial Narrow"/>
          <w:lang w:val="pt-BR"/>
        </w:rPr>
        <w:t xml:space="preserve"> 02 set. </w:t>
      </w:r>
      <w:r w:rsidR="00133DEA" w:rsidRPr="00D346F1">
        <w:rPr>
          <w:rFonts w:ascii="Arial Narrow" w:hAnsi="Arial Narrow"/>
          <w:lang w:val="pt-BR"/>
        </w:rPr>
        <w:t>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/>
          <w:lang w:val="pt-BR"/>
        </w:rPr>
        <w:t>ROSA, Maurício; MALTEMPI, Marcus Vinicius. A avaliação vista sob o aspecto da educação a distância.</w:t>
      </w:r>
      <w:r w:rsidRPr="00D346F1">
        <w:rPr>
          <w:rFonts w:ascii="Arial Narrow" w:hAnsi="Arial Narrow"/>
          <w:bCs/>
          <w:lang w:val="pt-BR"/>
        </w:rPr>
        <w:t> </w:t>
      </w:r>
      <w:r w:rsidRPr="00D346F1">
        <w:rPr>
          <w:rFonts w:ascii="Arial Narrow" w:hAnsi="Arial Narrow"/>
          <w:b/>
          <w:bCs/>
          <w:lang w:val="pt-BR"/>
        </w:rPr>
        <w:t xml:space="preserve">Ensaio: </w:t>
      </w:r>
      <w:r w:rsidR="00A8149F" w:rsidRPr="00D346F1">
        <w:rPr>
          <w:rFonts w:ascii="Arial Narrow" w:hAnsi="Arial Narrow"/>
          <w:b/>
          <w:bCs/>
          <w:lang w:val="pt-BR"/>
        </w:rPr>
        <w:t xml:space="preserve">Avaliação e </w:t>
      </w:r>
      <w:r w:rsidR="00D346F1" w:rsidRPr="00D346F1">
        <w:rPr>
          <w:rFonts w:ascii="Arial Narrow" w:hAnsi="Arial Narrow"/>
          <w:b/>
          <w:bCs/>
          <w:lang w:val="pt-BR"/>
        </w:rPr>
        <w:t>Políticas</w:t>
      </w:r>
      <w:r w:rsidR="00A8149F" w:rsidRPr="00D346F1">
        <w:rPr>
          <w:rFonts w:ascii="Arial Narrow" w:hAnsi="Arial Narrow"/>
          <w:b/>
          <w:bCs/>
          <w:lang w:val="pt-BR"/>
        </w:rPr>
        <w:t xml:space="preserve"> Públicas em Educação</w:t>
      </w:r>
      <w:r w:rsidRPr="00D346F1">
        <w:rPr>
          <w:rFonts w:ascii="Arial Narrow" w:hAnsi="Arial Narrow"/>
          <w:lang w:val="pt-BR"/>
        </w:rPr>
        <w:t xml:space="preserve">,  Rio de </w:t>
      </w:r>
      <w:r w:rsidR="00D346F1" w:rsidRPr="00D346F1">
        <w:rPr>
          <w:rFonts w:ascii="Arial Narrow" w:hAnsi="Arial Narrow"/>
          <w:lang w:val="pt-BR"/>
        </w:rPr>
        <w:t>Janeiro,</w:t>
      </w:r>
      <w:r w:rsidRPr="00D346F1">
        <w:rPr>
          <w:rFonts w:ascii="Arial Narrow" w:hAnsi="Arial Narrow"/>
          <w:lang w:val="pt-BR"/>
        </w:rPr>
        <w:t xml:space="preserve">  v. 14, n. 50, p. 57-76,  mar.  </w:t>
      </w:r>
      <w:r w:rsidR="00D346F1" w:rsidRPr="00D346F1">
        <w:rPr>
          <w:rFonts w:ascii="Arial Narrow" w:hAnsi="Arial Narrow"/>
          <w:lang w:val="pt-BR"/>
        </w:rPr>
        <w:t>2006.</w:t>
      </w:r>
      <w:r w:rsidRPr="00D346F1">
        <w:rPr>
          <w:rFonts w:ascii="Arial Narrow" w:hAnsi="Arial Narrow"/>
          <w:lang w:val="pt-BR"/>
        </w:rPr>
        <w:t xml:space="preserve">   Disponível em &lt;http://dx.doi.org/10.1590/S0104-40362006000100005&gt;. Acesso 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/>
          <w:lang w:val="pt-BR"/>
        </w:rPr>
        <w:t>CUNHA, Silvio Luiz Souza. Reflexões sobre o EAD no Ensino de Física. </w:t>
      </w:r>
      <w:r w:rsidR="00701672" w:rsidRPr="00701672">
        <w:rPr>
          <w:rFonts w:ascii="Arial Narrow" w:hAnsi="Arial Narrow"/>
          <w:b/>
          <w:lang w:val="pt-BR"/>
        </w:rPr>
        <w:t>Revista Brasileira de Ensino de Física</w:t>
      </w:r>
      <w:r w:rsidRPr="00D346F1">
        <w:rPr>
          <w:rFonts w:ascii="Arial Narrow" w:hAnsi="Arial Narrow"/>
          <w:lang w:val="pt-BR"/>
        </w:rPr>
        <w:t xml:space="preserve">,  São </w:t>
      </w:r>
      <w:r w:rsidR="00D346F1" w:rsidRPr="00D346F1">
        <w:rPr>
          <w:rFonts w:ascii="Arial Narrow" w:hAnsi="Arial Narrow"/>
          <w:lang w:val="pt-BR"/>
        </w:rPr>
        <w:t>Paulo,</w:t>
      </w:r>
      <w:r w:rsidRPr="00D346F1">
        <w:rPr>
          <w:rFonts w:ascii="Arial Narrow" w:hAnsi="Arial Narrow"/>
          <w:lang w:val="pt-BR"/>
        </w:rPr>
        <w:t xml:space="preserve">  v. 28, n. 2, p. 151-153,  jun.  </w:t>
      </w:r>
      <w:r w:rsidR="00D346F1" w:rsidRPr="00D346F1">
        <w:rPr>
          <w:rFonts w:ascii="Arial Narrow" w:hAnsi="Arial Narrow"/>
          <w:lang w:val="pt-BR"/>
        </w:rPr>
        <w:t>2006.</w:t>
      </w:r>
      <w:r w:rsidRPr="00D346F1">
        <w:rPr>
          <w:rFonts w:ascii="Arial Narrow" w:hAnsi="Arial Narrow"/>
          <w:lang w:val="pt-BR"/>
        </w:rPr>
        <w:t xml:space="preserve">   Disponível em &lt;http://dx.doi.org/10.1590/S0102-47442006000200005&gt;. Acesso 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D346F1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 w:cstheme="minorBidi"/>
          <w:lang w:val="pt-BR"/>
        </w:rPr>
        <w:t xml:space="preserve">SARAIVA, Maria de Fátima Oliveira; MULLER, Alexei Machado; VEIT, Eliane Angela. Fundamentos de astronomia e astrofísica na modalidade </w:t>
      </w:r>
      <w:proofErr w:type="gramStart"/>
      <w:r w:rsidRPr="00D346F1">
        <w:rPr>
          <w:rFonts w:ascii="Arial Narrow" w:hAnsi="Arial Narrow" w:cstheme="minorBidi"/>
          <w:lang w:val="pt-BR"/>
        </w:rPr>
        <w:t>a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 </w:t>
      </w:r>
      <w:r w:rsidR="00D346F1" w:rsidRPr="00D346F1">
        <w:rPr>
          <w:rFonts w:ascii="Arial Narrow" w:hAnsi="Arial Narrow" w:cstheme="minorBidi"/>
          <w:lang w:val="pt-BR"/>
        </w:rPr>
        <w:t xml:space="preserve">distância: </w:t>
      </w:r>
      <w:r w:rsidRPr="00D346F1">
        <w:rPr>
          <w:rFonts w:ascii="Arial Narrow" w:hAnsi="Arial Narrow" w:cstheme="minorBidi"/>
          <w:lang w:val="pt-BR"/>
        </w:rPr>
        <w:t>Uma disciplina para alunos de graduação em física. </w:t>
      </w:r>
      <w:r w:rsidR="00701672" w:rsidRPr="00701672">
        <w:rPr>
          <w:rFonts w:ascii="Arial Narrow" w:hAnsi="Arial Narrow"/>
          <w:b/>
          <w:lang w:val="pt-BR"/>
        </w:rPr>
        <w:t>Revista Brasileira de Ensino de Física</w:t>
      </w:r>
      <w:r w:rsidRPr="00D346F1">
        <w:rPr>
          <w:rFonts w:ascii="Arial Narrow" w:hAnsi="Arial Narrow" w:cstheme="minorBidi"/>
          <w:lang w:val="pt-BR"/>
        </w:rPr>
        <w:t xml:space="preserve">,  São </w:t>
      </w:r>
      <w:r w:rsidR="00D346F1" w:rsidRPr="00D346F1">
        <w:rPr>
          <w:rFonts w:ascii="Arial Narrow" w:hAnsi="Arial Narrow" w:cstheme="minorBidi"/>
          <w:lang w:val="pt-BR"/>
        </w:rPr>
        <w:t>Paulo,</w:t>
      </w:r>
      <w:r w:rsidRPr="00D346F1">
        <w:rPr>
          <w:rFonts w:ascii="Arial Narrow" w:hAnsi="Arial Narrow" w:cstheme="minorBidi"/>
          <w:lang w:val="pt-BR"/>
        </w:rPr>
        <w:t xml:space="preserve">  v. 37, n. 3, p. 3504-1-3504-20,  set.  </w:t>
      </w:r>
      <w:r w:rsidR="00D346F1" w:rsidRPr="00D346F1">
        <w:rPr>
          <w:rFonts w:ascii="Arial Narrow" w:hAnsi="Arial Narrow" w:cstheme="minorBidi"/>
          <w:lang w:val="pt-BR"/>
        </w:rPr>
        <w:t>2015.</w:t>
      </w:r>
      <w:r w:rsidRPr="00D346F1">
        <w:rPr>
          <w:rFonts w:ascii="Arial Narrow" w:hAnsi="Arial Narrow" w:cstheme="minorBidi"/>
          <w:lang w:val="pt-BR"/>
        </w:rPr>
        <w:t xml:space="preserve">   Disponível em &lt;</w:t>
      </w:r>
      <w:proofErr w:type="gramStart"/>
      <w:r w:rsidRPr="00D346F1">
        <w:rPr>
          <w:rFonts w:ascii="Arial Narrow" w:hAnsi="Arial Narrow" w:cstheme="minorBidi"/>
          <w:lang w:val="pt-BR"/>
        </w:rPr>
        <w:t>http://dx.doi.org/10.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1590/S1806-11173731816&gt;. </w:t>
      </w:r>
      <w:r w:rsidRPr="00D346F1">
        <w:rPr>
          <w:rFonts w:ascii="Arial Narrow" w:hAnsi="Arial Narrow"/>
          <w:lang w:val="pt-BR"/>
        </w:rPr>
        <w:t xml:space="preserve">Acesso </w:t>
      </w:r>
      <w:r w:rsidRPr="00D346F1">
        <w:rPr>
          <w:rFonts w:ascii="Arial Narrow" w:hAnsi="Arial Narrow" w:cstheme="minorBidi"/>
          <w:lang w:val="pt-BR"/>
        </w:rPr>
        <w:t>em  02  set.  2018.</w:t>
      </w:r>
    </w:p>
    <w:p w:rsidR="00133DEA" w:rsidRPr="00D346F1" w:rsidRDefault="00133DEA" w:rsidP="00A6547B">
      <w:pPr>
        <w:suppressAutoHyphens/>
        <w:ind w:left="720"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46F1">
        <w:rPr>
          <w:rFonts w:ascii="Arial Narrow" w:hAnsi="Arial Narrow" w:cstheme="minorBidi"/>
          <w:lang w:val="pt-BR"/>
        </w:rPr>
        <w:t xml:space="preserve">ALONSO, Kátia Morosov. A expansão do ensino superior no Brasil e a </w:t>
      </w:r>
      <w:proofErr w:type="gramStart"/>
      <w:r w:rsidRPr="00D346F1">
        <w:rPr>
          <w:rFonts w:ascii="Arial Narrow" w:hAnsi="Arial Narrow" w:cstheme="minorBidi"/>
          <w:lang w:val="pt-BR"/>
        </w:rPr>
        <w:t>EaD</w:t>
      </w:r>
      <w:proofErr w:type="gramEnd"/>
      <w:r w:rsidRPr="00D346F1">
        <w:rPr>
          <w:rFonts w:ascii="Arial Narrow" w:hAnsi="Arial Narrow" w:cstheme="minorBidi"/>
          <w:lang w:val="pt-BR"/>
        </w:rPr>
        <w:t>: dinâmicas e lugares. </w:t>
      </w:r>
      <w:r w:rsidR="00701672">
        <w:rPr>
          <w:rFonts w:ascii="Arial Narrow" w:hAnsi="Arial Narrow" w:cstheme="minorBidi"/>
          <w:b/>
          <w:lang w:val="pt-BR"/>
        </w:rPr>
        <w:t>Educação &amp; Sociedade</w:t>
      </w:r>
      <w:r w:rsidRPr="00D346F1">
        <w:rPr>
          <w:rFonts w:ascii="Arial Narrow" w:hAnsi="Arial Narrow" w:cstheme="minorBidi"/>
          <w:lang w:val="pt-BR"/>
        </w:rPr>
        <w:t xml:space="preserve">,  </w:t>
      </w:r>
      <w:r w:rsidR="00D346F1" w:rsidRPr="00D346F1">
        <w:rPr>
          <w:rFonts w:ascii="Arial Narrow" w:hAnsi="Arial Narrow" w:cstheme="minorBidi"/>
          <w:lang w:val="pt-BR"/>
        </w:rPr>
        <w:t>Campinas,</w:t>
      </w:r>
      <w:r w:rsidRPr="00D346F1">
        <w:rPr>
          <w:rFonts w:ascii="Arial Narrow" w:hAnsi="Arial Narrow" w:cstheme="minorBidi"/>
          <w:lang w:val="pt-BR"/>
        </w:rPr>
        <w:t xml:space="preserve">  v. 31, n. 113, p. 1319-1335,  dez.  </w:t>
      </w:r>
      <w:r w:rsidR="00D346F1" w:rsidRPr="00D346F1">
        <w:rPr>
          <w:rFonts w:ascii="Arial Narrow" w:hAnsi="Arial Narrow" w:cstheme="minorBidi"/>
          <w:lang w:val="pt-BR"/>
        </w:rPr>
        <w:t>2010.</w:t>
      </w:r>
      <w:r w:rsidRPr="00D346F1">
        <w:rPr>
          <w:rFonts w:ascii="Arial Narrow" w:hAnsi="Arial Narrow" w:cstheme="minorBidi"/>
          <w:lang w:val="pt-BR"/>
        </w:rPr>
        <w:t xml:space="preserve">   Disponível em &lt;</w:t>
      </w:r>
      <w:proofErr w:type="gramStart"/>
      <w:r w:rsidRPr="00D346F1">
        <w:rPr>
          <w:rFonts w:ascii="Arial Narrow" w:hAnsi="Arial Narrow" w:cstheme="minorBidi"/>
          <w:lang w:val="pt-BR"/>
        </w:rPr>
        <w:t>http://dx.doi.org/10.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1590/S0101-73302010000400014&gt;. </w:t>
      </w:r>
      <w:r w:rsidRPr="00D346F1">
        <w:rPr>
          <w:rFonts w:ascii="Arial Narrow" w:hAnsi="Arial Narrow"/>
          <w:lang w:val="pt-BR"/>
        </w:rPr>
        <w:t xml:space="preserve">Acesso </w:t>
      </w:r>
      <w:r w:rsidRPr="00D346F1">
        <w:rPr>
          <w:rFonts w:ascii="Arial Narrow" w:hAnsi="Arial Narrow" w:cstheme="minorBidi"/>
          <w:lang w:val="pt-BR"/>
        </w:rPr>
        <w:t>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46F1">
        <w:rPr>
          <w:rFonts w:ascii="Arial Narrow" w:hAnsi="Arial Narrow" w:cstheme="minorBidi"/>
          <w:lang w:val="pt-BR"/>
        </w:rPr>
        <w:t xml:space="preserve">NEVES-JUNIOR, Wellington Furtado Pimenta </w:t>
      </w:r>
      <w:proofErr w:type="gramStart"/>
      <w:r w:rsidRPr="00D346F1">
        <w:rPr>
          <w:rFonts w:ascii="Arial Narrow" w:hAnsi="Arial Narrow" w:cstheme="minorBidi"/>
          <w:lang w:val="pt-BR"/>
        </w:rPr>
        <w:t>et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 </w:t>
      </w:r>
      <w:r w:rsidR="00D346F1" w:rsidRPr="00D346F1">
        <w:rPr>
          <w:rFonts w:ascii="Arial Narrow" w:hAnsi="Arial Narrow" w:cstheme="minorBidi"/>
          <w:lang w:val="pt-BR"/>
        </w:rPr>
        <w:t>al.</w:t>
      </w:r>
      <w:r w:rsidRPr="00D346F1">
        <w:rPr>
          <w:rFonts w:ascii="Arial Narrow" w:hAnsi="Arial Narrow" w:cstheme="minorBidi"/>
          <w:lang w:val="pt-BR"/>
        </w:rPr>
        <w:t xml:space="preserve"> Educação a Distância (EaD) em Física Médica. </w:t>
      </w:r>
      <w:r w:rsidRPr="00701672">
        <w:rPr>
          <w:rFonts w:ascii="Arial Narrow" w:hAnsi="Arial Narrow" w:cstheme="minorBidi"/>
          <w:b/>
          <w:lang w:val="pt-BR"/>
        </w:rPr>
        <w:t>Interface (Botucatu)</w:t>
      </w:r>
      <w:r w:rsidRPr="00D346F1">
        <w:rPr>
          <w:rFonts w:ascii="Arial Narrow" w:hAnsi="Arial Narrow" w:cstheme="minorBidi"/>
          <w:lang w:val="pt-BR"/>
        </w:rPr>
        <w:t xml:space="preserve">,  </w:t>
      </w:r>
      <w:r w:rsidR="00D346F1" w:rsidRPr="00D346F1">
        <w:rPr>
          <w:rFonts w:ascii="Arial Narrow" w:hAnsi="Arial Narrow" w:cstheme="minorBidi"/>
          <w:lang w:val="pt-BR"/>
        </w:rPr>
        <w:t>Botucatu,</w:t>
      </w:r>
      <w:r w:rsidRPr="00D346F1">
        <w:rPr>
          <w:rFonts w:ascii="Arial Narrow" w:hAnsi="Arial Narrow" w:cstheme="minorBidi"/>
          <w:lang w:val="pt-BR"/>
        </w:rPr>
        <w:t xml:space="preserve">  v. 15, n. 39, p. 1199-1206,  dez.  </w:t>
      </w:r>
      <w:r w:rsidR="00D346F1" w:rsidRPr="00D346F1">
        <w:rPr>
          <w:rFonts w:ascii="Arial Narrow" w:hAnsi="Arial Narrow" w:cstheme="minorBidi"/>
          <w:lang w:val="pt-BR"/>
        </w:rPr>
        <w:t>2011.</w:t>
      </w:r>
      <w:r w:rsidRPr="00D346F1">
        <w:rPr>
          <w:rFonts w:ascii="Arial Narrow" w:hAnsi="Arial Narrow" w:cstheme="minorBidi"/>
          <w:lang w:val="pt-BR"/>
        </w:rPr>
        <w:t xml:space="preserve">   Disponível em &lt; http://dx.doi.org/10.1590/S1414-32832011000400018&gt;. </w:t>
      </w:r>
      <w:r w:rsidRPr="00D346F1">
        <w:rPr>
          <w:rFonts w:ascii="Arial Narrow" w:hAnsi="Arial Narrow"/>
          <w:lang w:val="pt-BR"/>
        </w:rPr>
        <w:t xml:space="preserve">Acesso </w:t>
      </w:r>
      <w:r w:rsidRPr="00D346F1">
        <w:rPr>
          <w:rFonts w:ascii="Arial Narrow" w:hAnsi="Arial Narrow" w:cstheme="minorBidi"/>
          <w:lang w:val="pt-BR"/>
        </w:rPr>
        <w:t>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46F1">
        <w:rPr>
          <w:rFonts w:ascii="Arial Narrow" w:hAnsi="Arial Narrow" w:cstheme="minorBidi"/>
          <w:lang w:val="pt-BR"/>
        </w:rPr>
        <w:t>SILVA, Andréa Soares Rocha da; ANDRIOLA, Wagner Bandeira. Uso de equações estruturais para validar um modelo explicativo da relação entre domínio tecnológico, interação e aprendizagem colaborativa na Educação a Distância (</w:t>
      </w:r>
      <w:proofErr w:type="gramStart"/>
      <w:r w:rsidRPr="00D346F1">
        <w:rPr>
          <w:rFonts w:ascii="Arial Narrow" w:hAnsi="Arial Narrow" w:cstheme="minorBidi"/>
          <w:lang w:val="pt-BR"/>
        </w:rPr>
        <w:t>EaD</w:t>
      </w:r>
      <w:proofErr w:type="gramEnd"/>
      <w:r w:rsidRPr="00D346F1">
        <w:rPr>
          <w:rFonts w:ascii="Arial Narrow" w:hAnsi="Arial Narrow" w:cstheme="minorBidi"/>
          <w:lang w:val="pt-BR"/>
        </w:rPr>
        <w:t>). </w:t>
      </w:r>
      <w:r w:rsidR="008B6649" w:rsidRPr="00D346F1">
        <w:rPr>
          <w:rFonts w:ascii="Arial Narrow" w:hAnsi="Arial Narrow"/>
          <w:b/>
          <w:bCs/>
          <w:lang w:val="pt-BR"/>
        </w:rPr>
        <w:t>Ensaio: Avaliação e Políticas Públicas em Educação</w:t>
      </w:r>
      <w:r w:rsidRPr="00D346F1">
        <w:rPr>
          <w:rFonts w:ascii="Arial Narrow" w:hAnsi="Arial Narrow" w:cstheme="minorBidi"/>
          <w:lang w:val="pt-BR"/>
        </w:rPr>
        <w:t>,  Rio de Janeiro ,  v. 20, n. 75, p. 373-</w:t>
      </w:r>
      <w:r w:rsidRPr="00D346F1">
        <w:rPr>
          <w:rFonts w:ascii="Arial Narrow" w:hAnsi="Arial Narrow" w:cstheme="minorBidi"/>
          <w:lang w:val="pt-BR"/>
        </w:rPr>
        <w:lastRenderedPageBreak/>
        <w:t xml:space="preserve">396,  jun.  2012 . Disponível em &lt; http://dx.doi.org/10.1590/S0104-40362012000200008&gt;. </w:t>
      </w:r>
      <w:r w:rsidRPr="00D346F1">
        <w:rPr>
          <w:rFonts w:ascii="Arial Narrow" w:hAnsi="Arial Narrow"/>
          <w:lang w:val="pt-BR"/>
        </w:rPr>
        <w:t xml:space="preserve">Acesso </w:t>
      </w:r>
      <w:r w:rsidR="008B6649">
        <w:rPr>
          <w:rFonts w:ascii="Arial Narrow" w:hAnsi="Arial Narrow" w:cstheme="minorBidi"/>
          <w:lang w:val="pt-BR"/>
        </w:rPr>
        <w:t>em  02 </w:t>
      </w:r>
      <w:r w:rsidRPr="00D346F1">
        <w:rPr>
          <w:rFonts w:ascii="Arial Narrow" w:hAnsi="Arial Narrow" w:cstheme="minorBidi"/>
          <w:lang w:val="pt-BR"/>
        </w:rPr>
        <w:t>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u w:val="single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46F1">
        <w:rPr>
          <w:rFonts w:ascii="Arial Narrow" w:hAnsi="Arial Narrow" w:cstheme="minorBidi"/>
          <w:lang w:val="pt-BR"/>
        </w:rPr>
        <w:t xml:space="preserve">VALLE, Lílian do; BOHADANA, Estrella D'alva Benayon. Interação e interatividade: por uma reantropolização da </w:t>
      </w:r>
      <w:proofErr w:type="gramStart"/>
      <w:r w:rsidRPr="00D346F1">
        <w:rPr>
          <w:rFonts w:ascii="Arial Narrow" w:hAnsi="Arial Narrow" w:cstheme="minorBidi"/>
          <w:lang w:val="pt-BR"/>
        </w:rPr>
        <w:t>EaD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 online. </w:t>
      </w:r>
      <w:r w:rsidR="008B6649">
        <w:rPr>
          <w:rFonts w:ascii="Arial Narrow" w:hAnsi="Arial Narrow" w:cstheme="minorBidi"/>
          <w:b/>
          <w:lang w:val="pt-BR"/>
        </w:rPr>
        <w:t>Educação &amp; Sociedade</w:t>
      </w:r>
      <w:r w:rsidRPr="00D346F1">
        <w:rPr>
          <w:rFonts w:ascii="Arial Narrow" w:hAnsi="Arial Narrow" w:cstheme="minorBidi"/>
          <w:lang w:val="pt-BR"/>
        </w:rPr>
        <w:t xml:space="preserve">,  </w:t>
      </w:r>
      <w:r w:rsidR="00D346F1" w:rsidRPr="00D346F1">
        <w:rPr>
          <w:rFonts w:ascii="Arial Narrow" w:hAnsi="Arial Narrow" w:cstheme="minorBidi"/>
          <w:lang w:val="pt-BR"/>
        </w:rPr>
        <w:t>Campinas,</w:t>
      </w:r>
      <w:r w:rsidRPr="00D346F1">
        <w:rPr>
          <w:rFonts w:ascii="Arial Narrow" w:hAnsi="Arial Narrow" w:cstheme="minorBidi"/>
          <w:lang w:val="pt-BR"/>
        </w:rPr>
        <w:t xml:space="preserve">  v. 33, n. 121, p. 973-984,  dez.  </w:t>
      </w:r>
      <w:r w:rsidR="00D346F1" w:rsidRPr="00D346F1">
        <w:rPr>
          <w:rFonts w:ascii="Arial Narrow" w:hAnsi="Arial Narrow" w:cstheme="minorBidi"/>
          <w:lang w:val="pt-BR"/>
        </w:rPr>
        <w:t>2012.</w:t>
      </w:r>
      <w:r w:rsidRPr="00D346F1">
        <w:rPr>
          <w:rFonts w:ascii="Arial Narrow" w:hAnsi="Arial Narrow" w:cstheme="minorBidi"/>
          <w:lang w:val="pt-BR"/>
        </w:rPr>
        <w:t xml:space="preserve">   Disponível em &lt;</w:t>
      </w:r>
      <w:proofErr w:type="gramStart"/>
      <w:r w:rsidRPr="00D346F1">
        <w:rPr>
          <w:rFonts w:ascii="Arial Narrow" w:hAnsi="Arial Narrow" w:cstheme="minorBidi"/>
          <w:lang w:val="pt-BR"/>
        </w:rPr>
        <w:t>http://dx.doi.org/10.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1590/S0101-73302012000400003&gt;. </w:t>
      </w:r>
      <w:r w:rsidRPr="00D346F1">
        <w:rPr>
          <w:rFonts w:ascii="Arial Narrow" w:hAnsi="Arial Narrow"/>
          <w:lang w:val="pt-BR"/>
        </w:rPr>
        <w:t xml:space="preserve">Acesso </w:t>
      </w:r>
      <w:r w:rsidRPr="00D346F1">
        <w:rPr>
          <w:rFonts w:ascii="Arial Narrow" w:hAnsi="Arial Narrow" w:cstheme="minorBidi"/>
          <w:lang w:val="pt-BR"/>
        </w:rPr>
        <w:t>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684236" w:rsidRPr="00F85F9C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 w:rsidRPr="00F85F9C">
        <w:rPr>
          <w:rFonts w:ascii="Arial Narrow" w:hAnsi="Arial Narrow" w:cstheme="minorBidi"/>
          <w:lang w:val="pt-BR"/>
        </w:rPr>
        <w:t>GOMES, Luiz Fernando. EAD no Brasil: perspectivas e desafios. </w:t>
      </w:r>
      <w:r w:rsidR="002E4DE0" w:rsidRPr="00F85F9C">
        <w:rPr>
          <w:rFonts w:ascii="Arial Narrow" w:hAnsi="Arial Narrow" w:cstheme="minorBidi"/>
          <w:b/>
          <w:lang w:val="pt-BR"/>
        </w:rPr>
        <w:t>Avaliação: Revista da Avaliação da Educação Superior (Campinas)</w:t>
      </w:r>
      <w:r w:rsidRPr="00F85F9C">
        <w:rPr>
          <w:rFonts w:ascii="Arial Narrow" w:hAnsi="Arial Narrow" w:cstheme="minorBidi"/>
          <w:lang w:val="pt-BR"/>
        </w:rPr>
        <w:t xml:space="preserve">,  </w:t>
      </w:r>
      <w:r w:rsidR="00D346F1" w:rsidRPr="00F85F9C">
        <w:rPr>
          <w:rFonts w:ascii="Arial Narrow" w:hAnsi="Arial Narrow" w:cstheme="minorBidi"/>
          <w:lang w:val="pt-BR"/>
        </w:rPr>
        <w:t>Sorocaba,</w:t>
      </w:r>
      <w:r w:rsidRPr="00F85F9C">
        <w:rPr>
          <w:rFonts w:ascii="Arial Narrow" w:hAnsi="Arial Narrow" w:cstheme="minorBidi"/>
          <w:lang w:val="pt-BR"/>
        </w:rPr>
        <w:t xml:space="preserve">  v. 18, n. 1, p. 13-22,  mar.  </w:t>
      </w:r>
      <w:r w:rsidR="00D346F1" w:rsidRPr="00F85F9C">
        <w:rPr>
          <w:rFonts w:ascii="Arial Narrow" w:hAnsi="Arial Narrow" w:cstheme="minorBidi"/>
          <w:lang w:val="pt-BR"/>
        </w:rPr>
        <w:t>2013.</w:t>
      </w:r>
      <w:r w:rsidR="002E4DE0" w:rsidRPr="00F85F9C">
        <w:rPr>
          <w:rFonts w:ascii="Arial Narrow" w:hAnsi="Arial Narrow" w:cstheme="minorBidi"/>
          <w:lang w:val="pt-BR"/>
        </w:rPr>
        <w:t> </w:t>
      </w:r>
      <w:r w:rsidRPr="00F85F9C">
        <w:rPr>
          <w:rFonts w:ascii="Arial Narrow" w:hAnsi="Arial Narrow" w:cstheme="minorBidi"/>
          <w:lang w:val="pt-BR"/>
        </w:rPr>
        <w:t>Disponível em &lt;</w:t>
      </w:r>
      <w:proofErr w:type="gramStart"/>
      <w:r w:rsidRPr="00F85F9C">
        <w:rPr>
          <w:rFonts w:ascii="Arial Narrow" w:hAnsi="Arial Narrow" w:cstheme="minorBidi"/>
          <w:lang w:val="pt-BR"/>
        </w:rPr>
        <w:t>http://dx.doi.org/10.</w:t>
      </w:r>
      <w:proofErr w:type="gramEnd"/>
      <w:r w:rsidRPr="00F85F9C">
        <w:rPr>
          <w:rFonts w:ascii="Arial Narrow" w:hAnsi="Arial Narrow" w:cstheme="minorBidi"/>
          <w:lang w:val="pt-BR"/>
        </w:rPr>
        <w:t xml:space="preserve">1590/S1414-40772013000100002&gt;. </w:t>
      </w:r>
      <w:r w:rsidRPr="00F85F9C">
        <w:rPr>
          <w:rFonts w:ascii="Arial Narrow" w:hAnsi="Arial Narrow"/>
          <w:lang w:val="pt-BR"/>
        </w:rPr>
        <w:t xml:space="preserve">Acesso </w:t>
      </w:r>
      <w:r w:rsidRPr="00F85F9C">
        <w:rPr>
          <w:rFonts w:ascii="Arial Narrow" w:hAnsi="Arial Narrow" w:cstheme="minorBidi"/>
          <w:lang w:val="pt-BR"/>
        </w:rPr>
        <w:t>em  02  set.  2018.</w:t>
      </w:r>
    </w:p>
    <w:p w:rsidR="00F85F9C" w:rsidRDefault="00F85F9C" w:rsidP="00A6547B">
      <w:pPr>
        <w:pStyle w:val="PargrafodaLista"/>
        <w:suppressAutoHyphens/>
        <w:jc w:val="both"/>
        <w:rPr>
          <w:rFonts w:ascii="Arial Narrow" w:hAnsi="Arial Narrow"/>
        </w:rPr>
      </w:pPr>
    </w:p>
    <w:p w:rsidR="00684236" w:rsidRPr="00D37B7D" w:rsidRDefault="00D37B7D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7B7D">
        <w:rPr>
          <w:rFonts w:ascii="Arial Narrow" w:hAnsi="Arial Narrow" w:cstheme="minorBidi"/>
          <w:lang w:val="pt-BR"/>
        </w:rPr>
        <w:t xml:space="preserve">FAYE PEDROSA, Cleide Emília; DE ALBUQUERQUE SANT'ANNA, Vera Lucia. El </w:t>
      </w:r>
      <w:proofErr w:type="spellStart"/>
      <w:r w:rsidRPr="00D37B7D">
        <w:rPr>
          <w:rFonts w:ascii="Arial Narrow" w:hAnsi="Arial Narrow" w:cstheme="minorBidi"/>
          <w:lang w:val="pt-BR"/>
        </w:rPr>
        <w:t>texto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multimodal y </w:t>
      </w:r>
      <w:proofErr w:type="gramStart"/>
      <w:r w:rsidRPr="00D37B7D">
        <w:rPr>
          <w:rFonts w:ascii="Arial Narrow" w:hAnsi="Arial Narrow" w:cstheme="minorBidi"/>
          <w:lang w:val="pt-BR"/>
        </w:rPr>
        <w:t>la</w:t>
      </w:r>
      <w:proofErr w:type="gramEnd"/>
      <w:r w:rsidRPr="00D37B7D">
        <w:rPr>
          <w:rFonts w:ascii="Arial Narrow" w:hAnsi="Arial Narrow" w:cstheme="minorBidi"/>
          <w:lang w:val="pt-BR"/>
        </w:rPr>
        <w:t xml:space="preserve"> </w:t>
      </w:r>
      <w:proofErr w:type="spellStart"/>
      <w:r w:rsidRPr="00D37B7D">
        <w:rPr>
          <w:rFonts w:ascii="Arial Narrow" w:hAnsi="Arial Narrow" w:cstheme="minorBidi"/>
          <w:lang w:val="pt-BR"/>
        </w:rPr>
        <w:t>arquitectura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de la </w:t>
      </w:r>
      <w:proofErr w:type="spellStart"/>
      <w:r w:rsidRPr="00D37B7D">
        <w:rPr>
          <w:rFonts w:ascii="Arial Narrow" w:hAnsi="Arial Narrow" w:cstheme="minorBidi"/>
          <w:lang w:val="pt-BR"/>
        </w:rPr>
        <w:t>clase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en la </w:t>
      </w:r>
      <w:proofErr w:type="spellStart"/>
      <w:r w:rsidRPr="00D37B7D">
        <w:rPr>
          <w:rFonts w:ascii="Arial Narrow" w:hAnsi="Arial Narrow" w:cstheme="minorBidi"/>
          <w:lang w:val="pt-BR"/>
        </w:rPr>
        <w:t>enseñanza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a </w:t>
      </w:r>
      <w:proofErr w:type="spellStart"/>
      <w:r w:rsidRPr="00D37B7D">
        <w:rPr>
          <w:rFonts w:ascii="Arial Narrow" w:hAnsi="Arial Narrow" w:cstheme="minorBidi"/>
          <w:lang w:val="pt-BR"/>
        </w:rPr>
        <w:t>distancia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(EAD). </w:t>
      </w:r>
      <w:r w:rsidRPr="00F85F9C">
        <w:rPr>
          <w:rFonts w:ascii="Arial Narrow" w:hAnsi="Arial Narrow" w:cstheme="minorBidi"/>
          <w:b/>
          <w:lang w:val="pt-BR"/>
        </w:rPr>
        <w:t>Letras</w:t>
      </w:r>
      <w:r>
        <w:rPr>
          <w:rFonts w:ascii="Arial Narrow" w:hAnsi="Arial Narrow" w:cstheme="minorBidi"/>
          <w:lang w:val="pt-BR"/>
        </w:rPr>
        <w:t>, </w:t>
      </w:r>
      <w:r w:rsidRPr="00D37B7D">
        <w:rPr>
          <w:rFonts w:ascii="Arial Narrow" w:hAnsi="Arial Narrow" w:cstheme="minorBidi"/>
          <w:lang w:val="pt-BR"/>
        </w:rPr>
        <w:t>Ca</w:t>
      </w:r>
      <w:r w:rsidR="00F85F9C">
        <w:rPr>
          <w:rFonts w:ascii="Arial Narrow" w:hAnsi="Arial Narrow" w:cstheme="minorBidi"/>
          <w:lang w:val="pt-BR"/>
        </w:rPr>
        <w:t>racas</w:t>
      </w:r>
      <w:r w:rsidRPr="00D37B7D">
        <w:rPr>
          <w:rFonts w:ascii="Arial Narrow" w:hAnsi="Arial Narrow" w:cstheme="minorBidi"/>
          <w:lang w:val="pt-BR"/>
        </w:rPr>
        <w:t>,  v. 51, n. 79, p. 39-62, ago.</w:t>
      </w:r>
      <w:r w:rsidR="00F85F9C">
        <w:rPr>
          <w:rFonts w:ascii="Arial Narrow" w:hAnsi="Arial Narrow" w:cstheme="minorBidi"/>
          <w:lang w:val="pt-BR"/>
        </w:rPr>
        <w:t xml:space="preserve"> </w:t>
      </w:r>
      <w:r w:rsidRPr="00D37B7D">
        <w:rPr>
          <w:rFonts w:ascii="Arial Narrow" w:hAnsi="Arial Narrow" w:cstheme="minorBidi"/>
          <w:lang w:val="pt-BR"/>
        </w:rPr>
        <w:t>2009.</w:t>
      </w:r>
      <w:r w:rsidR="00F85F9C">
        <w:rPr>
          <w:rFonts w:ascii="Arial Narrow" w:hAnsi="Arial Narrow" w:cstheme="minorBidi"/>
          <w:lang w:val="pt-BR"/>
        </w:rPr>
        <w:t xml:space="preserve"> </w:t>
      </w:r>
      <w:r w:rsidRPr="00D37B7D">
        <w:rPr>
          <w:rFonts w:ascii="Arial Narrow" w:hAnsi="Arial Narrow" w:cstheme="minorBidi"/>
          <w:lang w:val="pt-BR"/>
        </w:rPr>
        <w:t>Disponível em &lt;</w:t>
      </w:r>
      <w:proofErr w:type="gramStart"/>
      <w:r w:rsidRPr="00D37B7D">
        <w:rPr>
          <w:rFonts w:ascii="Arial Narrow" w:hAnsi="Arial Narrow" w:cstheme="minorBidi"/>
          <w:lang w:val="pt-BR"/>
        </w:rPr>
        <w:t>http://www.scielo.org.ve/scielo.</w:t>
      </w:r>
      <w:proofErr w:type="gramEnd"/>
      <w:r w:rsidRPr="00D37B7D">
        <w:rPr>
          <w:rFonts w:ascii="Arial Narrow" w:hAnsi="Arial Narrow" w:cstheme="minorBidi"/>
          <w:lang w:val="pt-BR"/>
        </w:rPr>
        <w:t>php?</w:t>
      </w:r>
      <w:proofErr w:type="gramStart"/>
      <w:r w:rsidRPr="00D37B7D">
        <w:rPr>
          <w:rFonts w:ascii="Arial Narrow" w:hAnsi="Arial Narrow" w:cstheme="minorBidi"/>
          <w:lang w:val="pt-BR"/>
        </w:rPr>
        <w:t>script</w:t>
      </w:r>
      <w:proofErr w:type="gramEnd"/>
      <w:r w:rsidRPr="00D37B7D">
        <w:rPr>
          <w:rFonts w:ascii="Arial Narrow" w:hAnsi="Arial Narrow" w:cstheme="minorBidi"/>
          <w:lang w:val="pt-BR"/>
        </w:rPr>
        <w:t xml:space="preserve">=sci_arttext&amp;pid=S0459-12832009000200002&amp;lng=pt&amp;nrm=iso&gt;. </w:t>
      </w:r>
      <w:r w:rsidRPr="00684236">
        <w:rPr>
          <w:rFonts w:ascii="Arial Narrow" w:hAnsi="Arial Narrow"/>
          <w:lang w:val="pt-BR"/>
        </w:rPr>
        <w:t xml:space="preserve">Acesso </w:t>
      </w:r>
      <w:r w:rsidRPr="00D37B7D">
        <w:rPr>
          <w:rFonts w:ascii="Arial Narrow" w:hAnsi="Arial Narrow" w:cstheme="minorBidi"/>
          <w:lang w:val="pt-BR"/>
        </w:rPr>
        <w:t>em 0</w:t>
      </w:r>
      <w:r>
        <w:rPr>
          <w:rFonts w:ascii="Arial Narrow" w:hAnsi="Arial Narrow" w:cstheme="minorBidi"/>
          <w:lang w:val="pt-BR"/>
        </w:rPr>
        <w:t>2 set. </w:t>
      </w:r>
      <w:r w:rsidRPr="00D37B7D">
        <w:rPr>
          <w:rFonts w:ascii="Arial Narrow" w:hAnsi="Arial Narrow" w:cstheme="minorBidi"/>
          <w:lang w:val="pt-BR"/>
        </w:rPr>
        <w:t>2018.</w:t>
      </w:r>
    </w:p>
    <w:p w:rsidR="00684236" w:rsidRDefault="00684236" w:rsidP="00A6547B">
      <w:pPr>
        <w:suppressAutoHyphens/>
        <w:jc w:val="both"/>
        <w:rPr>
          <w:rFonts w:ascii="Arial Narrow" w:hAnsi="Arial Narrow"/>
          <w:lang w:val="pt-BR"/>
        </w:rPr>
      </w:pPr>
    </w:p>
    <w:p w:rsidR="00684236" w:rsidRPr="00D346F1" w:rsidRDefault="00684236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Default="00133DEA" w:rsidP="00A6547B">
      <w:pPr>
        <w:suppressAutoHyphens/>
        <w:jc w:val="both"/>
        <w:rPr>
          <w:rFonts w:ascii="Arial Narrow" w:hAnsi="Arial Narrow"/>
          <w:b/>
          <w:lang w:val="pt-BR"/>
        </w:rPr>
      </w:pPr>
      <w:r w:rsidRPr="00D346F1">
        <w:rPr>
          <w:rFonts w:ascii="Arial Narrow" w:hAnsi="Arial Narrow"/>
          <w:b/>
          <w:lang w:val="pt-BR"/>
        </w:rPr>
        <w:t>Trabalhos de congressos</w:t>
      </w:r>
    </w:p>
    <w:p w:rsidR="00D37B7D" w:rsidRDefault="00D37B7D" w:rsidP="00A6547B">
      <w:pPr>
        <w:suppressAutoHyphens/>
        <w:jc w:val="both"/>
        <w:rPr>
          <w:rFonts w:ascii="Arial Narrow" w:hAnsi="Arial Narrow"/>
          <w:b/>
          <w:lang w:val="pt-BR"/>
        </w:rPr>
      </w:pPr>
    </w:p>
    <w:p w:rsidR="00D37B7D" w:rsidRPr="00D37B7D" w:rsidRDefault="00D37B7D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Default="00756B98" w:rsidP="00A6547B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756B98">
        <w:rPr>
          <w:rFonts w:ascii="Arial Narrow" w:hAnsi="Arial Narrow" w:cstheme="minorBidi"/>
          <w:lang w:val="pt-BR"/>
        </w:rPr>
        <w:t xml:space="preserve">ALMEIDA NETO, Humberto Rocha de. </w:t>
      </w:r>
      <w:r w:rsidR="00A6547B">
        <w:rPr>
          <w:rFonts w:ascii="Arial Narrow" w:hAnsi="Arial Narrow" w:cstheme="minorBidi"/>
          <w:lang w:val="pt-BR"/>
        </w:rPr>
        <w:t>Avaliação de u</w:t>
      </w:r>
      <w:r w:rsidRPr="00756B98">
        <w:rPr>
          <w:rFonts w:ascii="Arial Narrow" w:hAnsi="Arial Narrow" w:cstheme="minorBidi"/>
          <w:lang w:val="pt-BR"/>
        </w:rPr>
        <w:t xml:space="preserve">m Modelo de Maturidade para Governança Ágil em </w:t>
      </w:r>
      <w:r w:rsidR="00A6547B">
        <w:rPr>
          <w:rFonts w:ascii="Arial Narrow" w:hAnsi="Arial Narrow" w:cstheme="minorBidi"/>
          <w:lang w:val="pt-BR"/>
        </w:rPr>
        <w:t xml:space="preserve">TIC usando </w:t>
      </w:r>
      <w:proofErr w:type="spellStart"/>
      <w:r w:rsidR="00A6547B">
        <w:rPr>
          <w:rFonts w:ascii="Arial Narrow" w:hAnsi="Arial Narrow" w:cstheme="minorBidi"/>
          <w:i/>
          <w:lang w:val="pt-BR"/>
        </w:rPr>
        <w:t>Focus</w:t>
      </w:r>
      <w:proofErr w:type="spellEnd"/>
      <w:r w:rsidR="00A6547B">
        <w:rPr>
          <w:rFonts w:ascii="Arial Narrow" w:hAnsi="Arial Narrow" w:cstheme="minorBidi"/>
          <w:i/>
          <w:lang w:val="pt-BR"/>
        </w:rPr>
        <w:t xml:space="preserve"> </w:t>
      </w:r>
      <w:proofErr w:type="spellStart"/>
      <w:r w:rsidR="00A6547B">
        <w:rPr>
          <w:rFonts w:ascii="Arial Narrow" w:hAnsi="Arial Narrow" w:cstheme="minorBidi"/>
          <w:i/>
          <w:lang w:val="pt-BR"/>
        </w:rPr>
        <w:t>Group</w:t>
      </w:r>
      <w:proofErr w:type="spellEnd"/>
      <w:r w:rsidRPr="00756B98">
        <w:rPr>
          <w:rFonts w:ascii="Arial Narrow" w:hAnsi="Arial Narrow" w:cstheme="minorBidi"/>
          <w:lang w:val="pt-BR"/>
        </w:rPr>
        <w:t xml:space="preserve">. IN: SIMPÓSIO BRASILEIRO DE SISTEMAS DE INFORMAÇÃO, 11. 2015, Goiânia. </w:t>
      </w:r>
      <w:r w:rsidRPr="000F01FC">
        <w:rPr>
          <w:rFonts w:ascii="Arial Narrow" w:hAnsi="Arial Narrow" w:cstheme="minorBidi"/>
          <w:b/>
          <w:lang w:val="pt-BR"/>
        </w:rPr>
        <w:t>Anais...</w:t>
      </w:r>
      <w:r w:rsidR="00A6547B">
        <w:rPr>
          <w:rFonts w:ascii="Arial Narrow" w:hAnsi="Arial Narrow" w:cstheme="minorBidi"/>
          <w:b/>
          <w:lang w:val="pt-BR"/>
        </w:rPr>
        <w:t xml:space="preserve"> </w:t>
      </w:r>
      <w:r w:rsidR="00A6547B" w:rsidRPr="00A6547B">
        <w:rPr>
          <w:rFonts w:ascii="Arial Narrow" w:hAnsi="Arial Narrow" w:cstheme="minorBidi"/>
          <w:lang w:val="pt-BR"/>
        </w:rPr>
        <w:t>Go</w:t>
      </w:r>
      <w:r w:rsidR="00A6547B">
        <w:rPr>
          <w:rFonts w:ascii="Arial Narrow" w:hAnsi="Arial Narrow" w:cstheme="minorBidi"/>
          <w:lang w:val="pt-BR"/>
        </w:rPr>
        <w:t xml:space="preserve">iânia: UFG, 2015. </w:t>
      </w:r>
      <w:proofErr w:type="gramStart"/>
      <w:r w:rsidR="00A6547B">
        <w:rPr>
          <w:rFonts w:ascii="Arial Narrow" w:hAnsi="Arial Narrow" w:cstheme="minorBidi"/>
          <w:lang w:val="pt-BR"/>
        </w:rPr>
        <w:t>p.</w:t>
      </w:r>
      <w:proofErr w:type="gramEnd"/>
      <w:r w:rsidR="00A6547B">
        <w:rPr>
          <w:rFonts w:ascii="Arial Narrow" w:hAnsi="Arial Narrow" w:cstheme="minorBidi"/>
          <w:lang w:val="pt-BR"/>
        </w:rPr>
        <w:t>13-22 v.1</w:t>
      </w:r>
      <w:r w:rsidRPr="00756B98">
        <w:rPr>
          <w:rFonts w:ascii="Arial Narrow" w:hAnsi="Arial Narrow" w:cstheme="minorBidi"/>
          <w:lang w:val="pt-BR"/>
        </w:rPr>
        <w:t>.</w:t>
      </w:r>
    </w:p>
    <w:p w:rsidR="000F01FC" w:rsidRDefault="000F01FC" w:rsidP="00A6547B">
      <w:pPr>
        <w:suppressAutoHyphens/>
        <w:ind w:left="720"/>
        <w:jc w:val="both"/>
        <w:rPr>
          <w:rFonts w:ascii="Arial Narrow" w:hAnsi="Arial Narrow" w:cstheme="minorBidi"/>
          <w:lang w:val="pt-BR"/>
        </w:rPr>
      </w:pPr>
    </w:p>
    <w:p w:rsidR="000F01FC" w:rsidRDefault="000F01FC" w:rsidP="00A6547B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A6547B">
        <w:rPr>
          <w:rFonts w:ascii="Arial Narrow" w:hAnsi="Arial Narrow" w:cstheme="minorBidi"/>
          <w:lang w:val="pt-BR"/>
        </w:rPr>
        <w:t>CARVALHO OLIVEIRA, Rômulo A</w:t>
      </w:r>
      <w:r w:rsidR="00A6547B">
        <w:rPr>
          <w:rFonts w:ascii="Arial Narrow" w:hAnsi="Arial Narrow" w:cstheme="minorBidi"/>
          <w:lang w:val="pt-BR"/>
        </w:rPr>
        <w:t>ugusto</w:t>
      </w:r>
      <w:r w:rsidRPr="00A6547B">
        <w:rPr>
          <w:rFonts w:ascii="Arial Narrow" w:hAnsi="Arial Narrow" w:cstheme="minorBidi"/>
          <w:lang w:val="pt-BR"/>
        </w:rPr>
        <w:t xml:space="preserve"> </w:t>
      </w:r>
      <w:proofErr w:type="gramStart"/>
      <w:r w:rsidRPr="00A6547B">
        <w:rPr>
          <w:rFonts w:ascii="Arial Narrow" w:hAnsi="Arial Narrow" w:cstheme="minorBidi"/>
          <w:lang w:val="pt-BR"/>
        </w:rPr>
        <w:t>de</w:t>
      </w:r>
      <w:r w:rsidR="00A6547B">
        <w:rPr>
          <w:rFonts w:ascii="Arial Narrow" w:hAnsi="Arial Narrow" w:cstheme="minorBidi"/>
          <w:lang w:val="pt-BR"/>
        </w:rPr>
        <w:t>;</w:t>
      </w:r>
      <w:proofErr w:type="gramEnd"/>
      <w:r w:rsidR="00A6547B">
        <w:rPr>
          <w:rFonts w:ascii="Arial Narrow" w:hAnsi="Arial Narrow" w:cstheme="minorBidi"/>
          <w:lang w:val="pt-BR"/>
        </w:rPr>
        <w:t xml:space="preserve"> DELGADO, Karina </w:t>
      </w:r>
      <w:proofErr w:type="spellStart"/>
      <w:r w:rsidR="00A6547B">
        <w:rPr>
          <w:rFonts w:ascii="Arial Narrow" w:hAnsi="Arial Narrow" w:cstheme="minorBidi"/>
          <w:lang w:val="pt-BR"/>
        </w:rPr>
        <w:t>Valdivia</w:t>
      </w:r>
      <w:proofErr w:type="spellEnd"/>
      <w:r w:rsidR="00A6547B">
        <w:rPr>
          <w:rFonts w:ascii="Arial Narrow" w:hAnsi="Arial Narrow" w:cstheme="minorBidi"/>
          <w:lang w:val="pt-BR"/>
        </w:rPr>
        <w:t xml:space="preserve">. </w:t>
      </w:r>
      <w:r w:rsidRPr="00A6547B">
        <w:rPr>
          <w:rFonts w:ascii="Arial Narrow" w:hAnsi="Arial Narrow" w:cstheme="minorBidi"/>
          <w:lang w:val="pt-BR"/>
        </w:rPr>
        <w:t xml:space="preserve">Sistema para </w:t>
      </w:r>
      <w:proofErr w:type="spellStart"/>
      <w:r w:rsidRPr="00A6547B">
        <w:rPr>
          <w:rFonts w:ascii="Arial Narrow" w:hAnsi="Arial Narrow" w:cstheme="minorBidi"/>
          <w:lang w:val="pt-BR"/>
        </w:rPr>
        <w:t>roteamento</w:t>
      </w:r>
      <w:proofErr w:type="spellEnd"/>
      <w:r w:rsidRPr="00A6547B">
        <w:rPr>
          <w:rFonts w:ascii="Arial Narrow" w:hAnsi="Arial Narrow" w:cstheme="minorBidi"/>
          <w:lang w:val="pt-BR"/>
        </w:rPr>
        <w:t xml:space="preserve"> de veículos capacitados aplicado Métodos de Monte Carlo. </w:t>
      </w:r>
      <w:r w:rsidR="00A6547B" w:rsidRPr="00756B98">
        <w:rPr>
          <w:rFonts w:ascii="Arial Narrow" w:hAnsi="Arial Narrow" w:cstheme="minorBidi"/>
          <w:lang w:val="pt-BR"/>
        </w:rPr>
        <w:t xml:space="preserve">IN: SIMPÓSIO BRASILEIRO DE SISTEMAS DE INFORMAÇÃO, 11. 2015, Goiânia. </w:t>
      </w:r>
      <w:r w:rsidR="00A6547B" w:rsidRPr="000F01FC">
        <w:rPr>
          <w:rFonts w:ascii="Arial Narrow" w:hAnsi="Arial Narrow" w:cstheme="minorBidi"/>
          <w:b/>
          <w:lang w:val="pt-BR"/>
        </w:rPr>
        <w:t>Anais...</w:t>
      </w:r>
      <w:r w:rsidR="00A6547B">
        <w:rPr>
          <w:rFonts w:ascii="Arial Narrow" w:hAnsi="Arial Narrow" w:cstheme="minorBidi"/>
          <w:b/>
          <w:lang w:val="pt-BR"/>
        </w:rPr>
        <w:t xml:space="preserve"> </w:t>
      </w:r>
      <w:r w:rsidR="00A6547B" w:rsidRPr="00A6547B">
        <w:rPr>
          <w:rFonts w:ascii="Arial Narrow" w:hAnsi="Arial Narrow" w:cstheme="minorBidi"/>
          <w:lang w:val="pt-BR"/>
        </w:rPr>
        <w:t>Go</w:t>
      </w:r>
      <w:r w:rsidR="00A6547B">
        <w:rPr>
          <w:rFonts w:ascii="Arial Narrow" w:hAnsi="Arial Narrow" w:cstheme="minorBidi"/>
          <w:lang w:val="pt-BR"/>
        </w:rPr>
        <w:t xml:space="preserve">iânia: UFG, 2015. </w:t>
      </w:r>
      <w:proofErr w:type="gramStart"/>
      <w:r w:rsidR="00A6547B">
        <w:rPr>
          <w:rFonts w:ascii="Arial Narrow" w:hAnsi="Arial Narrow" w:cstheme="minorBidi"/>
          <w:lang w:val="pt-BR"/>
        </w:rPr>
        <w:t>p.</w:t>
      </w:r>
      <w:proofErr w:type="gramEnd"/>
      <w:r w:rsidR="00A6547B">
        <w:rPr>
          <w:rFonts w:ascii="Arial Narrow" w:hAnsi="Arial Narrow" w:cstheme="minorBidi"/>
          <w:lang w:val="pt-BR"/>
        </w:rPr>
        <w:t>1-8 v.1</w:t>
      </w:r>
      <w:r w:rsidR="00A6547B" w:rsidRPr="00756B98">
        <w:rPr>
          <w:rFonts w:ascii="Arial Narrow" w:hAnsi="Arial Narrow" w:cstheme="minorBidi"/>
          <w:lang w:val="pt-BR"/>
        </w:rPr>
        <w:t>.</w:t>
      </w:r>
    </w:p>
    <w:p w:rsidR="00A6547B" w:rsidRDefault="00A6547B" w:rsidP="00A6547B">
      <w:pPr>
        <w:pStyle w:val="PargrafodaLista"/>
        <w:suppressAutoHyphens/>
        <w:jc w:val="both"/>
        <w:rPr>
          <w:rFonts w:ascii="Arial Narrow" w:hAnsi="Arial Narrow"/>
        </w:rPr>
      </w:pPr>
    </w:p>
    <w:p w:rsidR="00152A6E" w:rsidRDefault="00152A6E" w:rsidP="00A6547B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A6547B">
        <w:rPr>
          <w:rFonts w:ascii="Arial Narrow" w:hAnsi="Arial Narrow" w:cstheme="minorBidi"/>
          <w:lang w:val="pt-BR"/>
        </w:rPr>
        <w:t xml:space="preserve">BARBOSA, </w:t>
      </w:r>
      <w:proofErr w:type="spellStart"/>
      <w:r w:rsidRPr="00A6547B">
        <w:rPr>
          <w:rFonts w:ascii="Arial Narrow" w:hAnsi="Arial Narrow" w:cstheme="minorBidi"/>
          <w:lang w:val="pt-BR"/>
        </w:rPr>
        <w:t>Denilson</w:t>
      </w:r>
      <w:proofErr w:type="spellEnd"/>
      <w:r w:rsidRPr="00A6547B">
        <w:rPr>
          <w:rFonts w:ascii="Arial Narrow" w:hAnsi="Arial Narrow" w:cstheme="minorBidi"/>
          <w:lang w:val="pt-BR"/>
        </w:rPr>
        <w:t xml:space="preserve"> F.; SILLA JR, Carlos N.; KASHIWABARA, André </w:t>
      </w:r>
      <w:proofErr w:type="spellStart"/>
      <w:r w:rsidRPr="00A6547B">
        <w:rPr>
          <w:rFonts w:ascii="Arial Narrow" w:hAnsi="Arial Narrow" w:cstheme="minorBidi"/>
          <w:lang w:val="pt-BR"/>
        </w:rPr>
        <w:t>Y</w:t>
      </w:r>
      <w:proofErr w:type="gramStart"/>
      <w:r w:rsidR="00CB694E">
        <w:rPr>
          <w:rFonts w:ascii="Arial Narrow" w:hAnsi="Arial Narrow" w:cstheme="minorBidi"/>
          <w:lang w:val="pt-BR"/>
        </w:rPr>
        <w:t>.</w:t>
      </w:r>
      <w:proofErr w:type="spellEnd"/>
      <w:r w:rsidRPr="00A6547B">
        <w:rPr>
          <w:rFonts w:ascii="Arial Narrow" w:hAnsi="Arial Narrow" w:cstheme="minorBidi"/>
          <w:lang w:val="pt-BR"/>
        </w:rPr>
        <w:t>.</w:t>
      </w:r>
      <w:proofErr w:type="gramEnd"/>
      <w:r w:rsidRPr="00A6547B">
        <w:rPr>
          <w:rFonts w:ascii="Arial Narrow" w:hAnsi="Arial Narrow" w:cstheme="minorBidi"/>
          <w:lang w:val="pt-BR"/>
        </w:rPr>
        <w:t xml:space="preserve"> Aplicação da </w:t>
      </w:r>
      <w:proofErr w:type="gramStart"/>
      <w:r w:rsidRPr="00A6547B">
        <w:rPr>
          <w:rFonts w:ascii="Arial Narrow" w:hAnsi="Arial Narrow" w:cstheme="minorBidi"/>
          <w:lang w:val="pt-BR"/>
        </w:rPr>
        <w:t>otimização</w:t>
      </w:r>
      <w:proofErr w:type="gramEnd"/>
      <w:r w:rsidRPr="00A6547B">
        <w:rPr>
          <w:rFonts w:ascii="Arial Narrow" w:hAnsi="Arial Narrow" w:cstheme="minorBidi"/>
          <w:lang w:val="pt-BR"/>
        </w:rPr>
        <w:t xml:space="preserve"> por colônia de formigas ao problema de múltiplos caixeiros viajantes no atendimento de ordens de </w:t>
      </w:r>
      <w:r w:rsidRPr="00A6547B">
        <w:rPr>
          <w:rFonts w:ascii="Arial Narrow" w:hAnsi="Arial Narrow" w:cstheme="minorBidi"/>
          <w:u w:val="single"/>
          <w:lang w:val="pt-BR"/>
        </w:rPr>
        <w:t>serviço</w:t>
      </w:r>
      <w:r w:rsidRPr="00A6547B">
        <w:rPr>
          <w:rFonts w:ascii="Arial Narrow" w:hAnsi="Arial Narrow" w:cstheme="minorBidi"/>
          <w:lang w:val="pt-BR"/>
        </w:rPr>
        <w:t xml:space="preserve"> nas empresas de distribuição de energia elétrica. </w:t>
      </w:r>
      <w:r w:rsidR="00A6547B" w:rsidRPr="00A6547B">
        <w:rPr>
          <w:rFonts w:ascii="Arial Narrow" w:hAnsi="Arial Narrow" w:cstheme="minorBidi"/>
          <w:lang w:val="pt-BR"/>
        </w:rPr>
        <w:t>IN: SIMPÓSIO BRASILEIRO DE SIST</w:t>
      </w:r>
      <w:r w:rsidR="00A6547B" w:rsidRPr="00A6547B">
        <w:rPr>
          <w:rFonts w:ascii="Arial Narrow" w:hAnsi="Arial Narrow" w:cstheme="minorBidi"/>
          <w:lang w:val="pt-BR"/>
        </w:rPr>
        <w:t>E</w:t>
      </w:r>
      <w:r w:rsidR="00A6547B" w:rsidRPr="00A6547B">
        <w:rPr>
          <w:rFonts w:ascii="Arial Narrow" w:hAnsi="Arial Narrow" w:cstheme="minorBidi"/>
          <w:lang w:val="pt-BR"/>
        </w:rPr>
        <w:t xml:space="preserve">MAS DE INFORMAÇÃO, 11. 2015, Goiânia. </w:t>
      </w:r>
      <w:r w:rsidR="00A6547B" w:rsidRPr="00A6547B">
        <w:rPr>
          <w:rFonts w:ascii="Arial Narrow" w:hAnsi="Arial Narrow" w:cstheme="minorBidi"/>
          <w:b/>
          <w:lang w:val="pt-BR"/>
        </w:rPr>
        <w:t xml:space="preserve">Anais... </w:t>
      </w:r>
      <w:r w:rsidR="00A6547B" w:rsidRPr="00A6547B">
        <w:rPr>
          <w:rFonts w:ascii="Arial Narrow" w:hAnsi="Arial Narrow" w:cstheme="minorBidi"/>
          <w:lang w:val="pt-BR"/>
        </w:rPr>
        <w:t xml:space="preserve">Goiânia: UFG, 2015. </w:t>
      </w:r>
      <w:proofErr w:type="gramStart"/>
      <w:r w:rsidR="00A6547B" w:rsidRPr="00A6547B">
        <w:rPr>
          <w:rFonts w:ascii="Arial Narrow" w:hAnsi="Arial Narrow" w:cstheme="minorBidi"/>
          <w:lang w:val="pt-BR"/>
        </w:rPr>
        <w:t>p.</w:t>
      </w:r>
      <w:proofErr w:type="gramEnd"/>
      <w:r w:rsidR="00A6547B">
        <w:rPr>
          <w:rFonts w:ascii="Arial Narrow" w:hAnsi="Arial Narrow" w:cstheme="minorBidi"/>
          <w:lang w:val="pt-BR"/>
        </w:rPr>
        <w:t>2</w:t>
      </w:r>
      <w:r w:rsidR="00A6547B" w:rsidRPr="00A6547B">
        <w:rPr>
          <w:rFonts w:ascii="Arial Narrow" w:hAnsi="Arial Narrow" w:cstheme="minorBidi"/>
          <w:lang w:val="pt-BR"/>
        </w:rPr>
        <w:t>3-</w:t>
      </w:r>
      <w:r w:rsidR="00A6547B">
        <w:rPr>
          <w:rFonts w:ascii="Arial Narrow" w:hAnsi="Arial Narrow" w:cstheme="minorBidi"/>
          <w:lang w:val="pt-BR"/>
        </w:rPr>
        <w:t>30</w:t>
      </w:r>
      <w:r w:rsidR="00A6547B" w:rsidRPr="00A6547B">
        <w:rPr>
          <w:rFonts w:ascii="Arial Narrow" w:hAnsi="Arial Narrow" w:cstheme="minorBidi"/>
          <w:lang w:val="pt-BR"/>
        </w:rPr>
        <w:t xml:space="preserve"> v.1.</w:t>
      </w:r>
    </w:p>
    <w:p w:rsidR="00A6547B" w:rsidRPr="00A6547B" w:rsidRDefault="00A6547B" w:rsidP="00A6547B">
      <w:pPr>
        <w:suppressAutoHyphens/>
        <w:jc w:val="both"/>
        <w:rPr>
          <w:rFonts w:ascii="Arial Narrow" w:hAnsi="Arial Narrow" w:cstheme="minorBidi"/>
          <w:lang w:val="pt-BR"/>
        </w:rPr>
      </w:pPr>
    </w:p>
    <w:p w:rsidR="00A34FF3" w:rsidRDefault="00B45692" w:rsidP="00A34FF3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>
        <w:rPr>
          <w:rFonts w:ascii="Arial Narrow" w:hAnsi="Arial Narrow" w:cstheme="minorBidi"/>
          <w:lang w:val="pt-BR"/>
        </w:rPr>
        <w:t xml:space="preserve">PRADO, </w:t>
      </w:r>
      <w:proofErr w:type="spellStart"/>
      <w:r>
        <w:rPr>
          <w:rFonts w:ascii="Arial Narrow" w:hAnsi="Arial Narrow" w:cstheme="minorBidi"/>
          <w:lang w:val="pt-BR"/>
        </w:rPr>
        <w:t>Edmir</w:t>
      </w:r>
      <w:proofErr w:type="spellEnd"/>
      <w:r>
        <w:rPr>
          <w:rFonts w:ascii="Arial Narrow" w:hAnsi="Arial Narrow" w:cstheme="minorBidi"/>
          <w:lang w:val="pt-BR"/>
        </w:rPr>
        <w:t xml:space="preserve"> Parada Vasques. </w:t>
      </w:r>
      <w:proofErr w:type="spellStart"/>
      <w:proofErr w:type="gramStart"/>
      <w:r>
        <w:rPr>
          <w:rFonts w:ascii="Arial Narrow" w:hAnsi="Arial Narrow" w:cstheme="minorBidi"/>
          <w:lang w:val="pt-BR"/>
        </w:rPr>
        <w:t>et</w:t>
      </w:r>
      <w:proofErr w:type="spellEnd"/>
      <w:proofErr w:type="gramEnd"/>
      <w:r>
        <w:rPr>
          <w:rFonts w:ascii="Arial Narrow" w:hAnsi="Arial Narrow" w:cstheme="minorBidi"/>
          <w:lang w:val="pt-BR"/>
        </w:rPr>
        <w:t xml:space="preserve"> AL. </w:t>
      </w:r>
      <w:r w:rsidR="00205AA5">
        <w:rPr>
          <w:rFonts w:ascii="Arial Narrow" w:hAnsi="Arial Narrow" w:cstheme="minorBidi"/>
          <w:lang w:val="pt-BR"/>
        </w:rPr>
        <w:t>Governança de TI Organizações do Setor de Saúde: um Estudo de Caso de Aplicação do COBIT</w:t>
      </w:r>
      <w:r w:rsidR="00A34FF3" w:rsidRPr="00A6547B">
        <w:rPr>
          <w:rFonts w:ascii="Arial Narrow" w:hAnsi="Arial Narrow" w:cstheme="minorBidi"/>
          <w:lang w:val="pt-BR"/>
        </w:rPr>
        <w:t>. IN: SIMPÓSIO BRASILEIRO DE SISTEMAS DE INFORMAÇÃO, 1</w:t>
      </w:r>
      <w:r w:rsidR="00A34FF3">
        <w:rPr>
          <w:rFonts w:ascii="Arial Narrow" w:hAnsi="Arial Narrow" w:cstheme="minorBidi"/>
          <w:lang w:val="pt-BR"/>
        </w:rPr>
        <w:t>2</w:t>
      </w:r>
      <w:r w:rsidR="00A34FF3" w:rsidRPr="00A6547B">
        <w:rPr>
          <w:rFonts w:ascii="Arial Narrow" w:hAnsi="Arial Narrow" w:cstheme="minorBidi"/>
          <w:lang w:val="pt-BR"/>
        </w:rPr>
        <w:t>. 201</w:t>
      </w:r>
      <w:r w:rsidR="00A34FF3">
        <w:rPr>
          <w:rFonts w:ascii="Arial Narrow" w:hAnsi="Arial Narrow" w:cstheme="minorBidi"/>
          <w:lang w:val="pt-BR"/>
        </w:rPr>
        <w:t>6</w:t>
      </w:r>
      <w:r w:rsidR="00A34FF3" w:rsidRPr="00A6547B">
        <w:rPr>
          <w:rFonts w:ascii="Arial Narrow" w:hAnsi="Arial Narrow" w:cstheme="minorBidi"/>
          <w:lang w:val="pt-BR"/>
        </w:rPr>
        <w:t xml:space="preserve">, </w:t>
      </w:r>
      <w:r w:rsidR="00A34FF3">
        <w:rPr>
          <w:rFonts w:ascii="Arial Narrow" w:hAnsi="Arial Narrow" w:cstheme="minorBidi"/>
          <w:lang w:val="pt-BR"/>
        </w:rPr>
        <w:t>Florianópolis</w:t>
      </w:r>
      <w:r w:rsidR="00A34FF3"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 w:rsidR="006D7F08">
        <w:rPr>
          <w:rFonts w:ascii="Arial Narrow" w:hAnsi="Arial Narrow" w:cstheme="minorBidi"/>
          <w:b/>
          <w:lang w:val="pt-BR"/>
        </w:rPr>
        <w:t>Proceedings</w:t>
      </w:r>
      <w:proofErr w:type="spellEnd"/>
      <w:r w:rsidR="00A34FF3" w:rsidRPr="00A6547B">
        <w:rPr>
          <w:rFonts w:ascii="Arial Narrow" w:hAnsi="Arial Narrow" w:cstheme="minorBidi"/>
          <w:b/>
          <w:lang w:val="pt-BR"/>
        </w:rPr>
        <w:t xml:space="preserve">... </w:t>
      </w:r>
      <w:r w:rsidR="00A34FF3">
        <w:rPr>
          <w:rFonts w:ascii="Arial Narrow" w:hAnsi="Arial Narrow" w:cstheme="minorBidi"/>
          <w:lang w:val="pt-BR"/>
        </w:rPr>
        <w:t>Florianópolis</w:t>
      </w:r>
      <w:r w:rsidR="00A34FF3" w:rsidRPr="00A6547B">
        <w:rPr>
          <w:rFonts w:ascii="Arial Narrow" w:hAnsi="Arial Narrow" w:cstheme="minorBidi"/>
          <w:lang w:val="pt-BR"/>
        </w:rPr>
        <w:t>: UF</w:t>
      </w:r>
      <w:r w:rsidR="00A34FF3">
        <w:rPr>
          <w:rFonts w:ascii="Arial Narrow" w:hAnsi="Arial Narrow" w:cstheme="minorBidi"/>
          <w:lang w:val="pt-BR"/>
        </w:rPr>
        <w:t>SC</w:t>
      </w:r>
      <w:r w:rsidR="00A34FF3" w:rsidRPr="00A6547B">
        <w:rPr>
          <w:rFonts w:ascii="Arial Narrow" w:hAnsi="Arial Narrow" w:cstheme="minorBidi"/>
          <w:lang w:val="pt-BR"/>
        </w:rPr>
        <w:t>, 201</w:t>
      </w:r>
      <w:r w:rsidR="00A34FF3">
        <w:rPr>
          <w:rFonts w:ascii="Arial Narrow" w:hAnsi="Arial Narrow" w:cstheme="minorBidi"/>
          <w:lang w:val="pt-BR"/>
        </w:rPr>
        <w:t>6</w:t>
      </w:r>
      <w:r w:rsidR="00A34FF3"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="00A34FF3" w:rsidRPr="00A6547B">
        <w:rPr>
          <w:rFonts w:ascii="Arial Narrow" w:hAnsi="Arial Narrow" w:cstheme="minorBidi"/>
          <w:lang w:val="pt-BR"/>
        </w:rPr>
        <w:t>p.</w:t>
      </w:r>
      <w:proofErr w:type="gramEnd"/>
      <w:r w:rsidR="00A34FF3">
        <w:rPr>
          <w:rFonts w:ascii="Arial Narrow" w:hAnsi="Arial Narrow" w:cstheme="minorBidi"/>
          <w:lang w:val="pt-BR"/>
        </w:rPr>
        <w:t>1-8</w:t>
      </w:r>
      <w:r w:rsidR="00A34FF3" w:rsidRPr="00A6547B">
        <w:rPr>
          <w:rFonts w:ascii="Arial Narrow" w:hAnsi="Arial Narrow" w:cstheme="minorBidi"/>
          <w:lang w:val="pt-BR"/>
        </w:rPr>
        <w:t xml:space="preserve"> v.1.</w:t>
      </w:r>
    </w:p>
    <w:p w:rsidR="00CB694E" w:rsidRDefault="00CB694E" w:rsidP="00CB694E">
      <w:pPr>
        <w:pStyle w:val="PargrafodaLista"/>
        <w:rPr>
          <w:rFonts w:ascii="Arial Narrow" w:hAnsi="Arial Narrow"/>
        </w:rPr>
      </w:pPr>
    </w:p>
    <w:p w:rsidR="00000000" w:rsidRPr="00CB694E" w:rsidRDefault="00CB694E" w:rsidP="00A34FF3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AMORIN, Rogelio </w:t>
      </w:r>
      <w:proofErr w:type="spellStart"/>
      <w:r>
        <w:rPr>
          <w:rFonts w:ascii="Arial Narrow" w:eastAsia="Arial Unicode MS" w:hAnsi="Arial Narrow"/>
          <w:lang w:val="pt-BR"/>
        </w:rPr>
        <w:t>Pegoretti</w:t>
      </w:r>
      <w:proofErr w:type="spellEnd"/>
      <w:r>
        <w:rPr>
          <w:rFonts w:ascii="Arial Narrow" w:eastAsia="Arial Unicode MS" w:hAnsi="Arial Narrow"/>
          <w:lang w:val="pt-BR"/>
        </w:rPr>
        <w:t xml:space="preserve"> C.; MENEZES, </w:t>
      </w:r>
      <w:proofErr w:type="spellStart"/>
      <w:r>
        <w:rPr>
          <w:rFonts w:ascii="Arial Narrow" w:eastAsia="Arial Unicode MS" w:hAnsi="Arial Narrow"/>
          <w:lang w:val="pt-BR"/>
        </w:rPr>
        <w:t>Crediné</w:t>
      </w:r>
      <w:proofErr w:type="spellEnd"/>
      <w:r>
        <w:rPr>
          <w:rFonts w:ascii="Arial Narrow" w:eastAsia="Arial Unicode MS" w:hAnsi="Arial Narrow"/>
          <w:lang w:val="pt-BR"/>
        </w:rPr>
        <w:t xml:space="preserve"> Silva de. </w:t>
      </w:r>
      <w:proofErr w:type="spellStart"/>
      <w:r>
        <w:rPr>
          <w:rFonts w:ascii="Arial Narrow" w:eastAsia="Arial Unicode MS" w:hAnsi="Arial Narrow"/>
          <w:lang w:val="pt-BR"/>
        </w:rPr>
        <w:t>Metodo</w:t>
      </w:r>
      <w:proofErr w:type="spellEnd"/>
      <w:r>
        <w:rPr>
          <w:rFonts w:ascii="Arial Narrow" w:eastAsia="Arial Unicode MS" w:hAnsi="Arial Narrow"/>
          <w:lang w:val="pt-BR"/>
        </w:rPr>
        <w:t xml:space="preserve"> de Avaliação de Portais da Transparência Municipais.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2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 w:rsidR="006D7F08"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SC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17-24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CB694E" w:rsidRDefault="00CB694E" w:rsidP="00CB694E">
      <w:pPr>
        <w:pStyle w:val="PargrafodaLista"/>
        <w:rPr>
          <w:rFonts w:ascii="Arial Narrow" w:eastAsia="Arial Unicode MS" w:hAnsi="Arial Narrow"/>
          <w:lang/>
        </w:rPr>
      </w:pPr>
    </w:p>
    <w:p w:rsidR="006D7F08" w:rsidRPr="006D7F08" w:rsidRDefault="006D7F08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PAIVA, Eduardo de; REVOREDO, Kate. Big Data e Transparência: Utilizando Funções de </w:t>
      </w:r>
      <w:proofErr w:type="spellStart"/>
      <w:r>
        <w:rPr>
          <w:rFonts w:ascii="Arial Narrow" w:eastAsia="Arial Unicode MS" w:hAnsi="Arial Narrow"/>
          <w:lang w:val="pt-BR"/>
        </w:rPr>
        <w:t>Mapreduce</w:t>
      </w:r>
      <w:proofErr w:type="spellEnd"/>
      <w:r>
        <w:rPr>
          <w:rFonts w:ascii="Arial Narrow" w:eastAsia="Arial Unicode MS" w:hAnsi="Arial Narrow"/>
          <w:lang w:val="pt-BR"/>
        </w:rPr>
        <w:t xml:space="preserve"> para incrementar a transparência dos Gastos Públicos.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2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SC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25-32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6D7F08" w:rsidRDefault="006D7F08" w:rsidP="006D7F08">
      <w:pPr>
        <w:pStyle w:val="PargrafodaLista"/>
        <w:rPr>
          <w:rFonts w:ascii="Arial Narrow" w:eastAsia="Arial Unicode MS" w:hAnsi="Arial Narrow"/>
          <w:lang/>
        </w:rPr>
      </w:pPr>
    </w:p>
    <w:p w:rsidR="006D7F08" w:rsidRPr="00D21DD5" w:rsidRDefault="00D21DD5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NEVES, </w:t>
      </w:r>
      <w:proofErr w:type="spellStart"/>
      <w:r>
        <w:rPr>
          <w:rFonts w:ascii="Arial Narrow" w:eastAsia="Arial Unicode MS" w:hAnsi="Arial Narrow"/>
          <w:lang w:val="pt-BR"/>
        </w:rPr>
        <w:t>Brayan</w:t>
      </w:r>
      <w:proofErr w:type="spellEnd"/>
      <w:r>
        <w:rPr>
          <w:rFonts w:ascii="Arial Narrow" w:eastAsia="Arial Unicode MS" w:hAnsi="Arial Narrow"/>
          <w:lang w:val="pt-BR"/>
        </w:rPr>
        <w:t xml:space="preserve">; FERREIRA, Anderson A.. Um Método não </w:t>
      </w:r>
      <w:proofErr w:type="spellStart"/>
      <w:r>
        <w:rPr>
          <w:rFonts w:ascii="Arial Narrow" w:eastAsia="Arial Unicode MS" w:hAnsi="Arial Narrow"/>
          <w:lang w:val="pt-BR"/>
        </w:rPr>
        <w:t>Supérvisionado</w:t>
      </w:r>
      <w:proofErr w:type="spellEnd"/>
      <w:r>
        <w:rPr>
          <w:rFonts w:ascii="Arial Narrow" w:eastAsia="Arial Unicode MS" w:hAnsi="Arial Narrow"/>
          <w:lang w:val="pt-BR"/>
        </w:rPr>
        <w:t xml:space="preserve"> Baseado em Tópicos para Identificar Dimensões de Reputação em Microblogs.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2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SC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33-40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D21DD5" w:rsidRDefault="00D21DD5" w:rsidP="00D21DD5">
      <w:pPr>
        <w:pStyle w:val="PargrafodaLista"/>
        <w:rPr>
          <w:rFonts w:ascii="Arial Narrow" w:eastAsia="Arial Unicode MS" w:hAnsi="Arial Narrow"/>
          <w:lang/>
        </w:rPr>
      </w:pPr>
    </w:p>
    <w:p w:rsidR="00D21DD5" w:rsidRPr="00D21DD5" w:rsidRDefault="00D21DD5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SILVA, </w:t>
      </w:r>
      <w:proofErr w:type="spellStart"/>
      <w:r>
        <w:rPr>
          <w:rFonts w:ascii="Arial Narrow" w:eastAsia="Arial Unicode MS" w:hAnsi="Arial Narrow"/>
          <w:lang w:val="pt-BR"/>
        </w:rPr>
        <w:t>Emanoel</w:t>
      </w:r>
      <w:proofErr w:type="spellEnd"/>
      <w:r>
        <w:rPr>
          <w:rFonts w:ascii="Arial Narrow" w:eastAsia="Arial Unicode MS" w:hAnsi="Arial Narrow"/>
          <w:lang w:val="pt-BR"/>
        </w:rPr>
        <w:t xml:space="preserve"> C. G. F.; GAMA, Kiev; LÓSCIO, Bernadete Farias. </w:t>
      </w:r>
      <w:proofErr w:type="spellStart"/>
      <w:r>
        <w:rPr>
          <w:rFonts w:ascii="Arial Narrow" w:eastAsia="Arial Unicode MS" w:hAnsi="Arial Narrow"/>
          <w:lang w:val="pt-BR"/>
        </w:rPr>
        <w:t>Ranqueamento</w:t>
      </w:r>
      <w:proofErr w:type="spellEnd"/>
      <w:r>
        <w:rPr>
          <w:rFonts w:ascii="Arial Narrow" w:eastAsia="Arial Unicode MS" w:hAnsi="Arial Narrow"/>
          <w:lang w:val="pt-BR"/>
        </w:rPr>
        <w:t xml:space="preserve"> de Produtores de Dados na Internet das Coisas.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3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7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LA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 xml:space="preserve">7.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238-245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D21DD5" w:rsidRDefault="00D21DD5" w:rsidP="00D21DD5">
      <w:pPr>
        <w:pStyle w:val="PargrafodaLista"/>
        <w:rPr>
          <w:rFonts w:ascii="Arial Narrow" w:eastAsia="Arial Unicode MS" w:hAnsi="Arial Narrow"/>
          <w:lang/>
        </w:rPr>
      </w:pPr>
    </w:p>
    <w:p w:rsidR="00D21DD5" w:rsidRPr="00D21DD5" w:rsidRDefault="00D21DD5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MOURA, Jéssica L. de; CHARÃO, Andrea S.; LIMA, João Carlos </w:t>
      </w:r>
      <w:proofErr w:type="gramStart"/>
      <w:r>
        <w:rPr>
          <w:rFonts w:ascii="Arial Narrow" w:eastAsia="Arial Unicode MS" w:hAnsi="Arial Narrow"/>
          <w:lang w:val="pt-BR"/>
        </w:rPr>
        <w:t>D.</w:t>
      </w:r>
      <w:proofErr w:type="gramEnd"/>
      <w:r>
        <w:rPr>
          <w:rFonts w:ascii="Arial Narrow" w:eastAsia="Arial Unicode MS" w:hAnsi="Arial Narrow"/>
          <w:lang w:val="pt-BR"/>
        </w:rPr>
        <w:t xml:space="preserve">. Geração de Cenários de Testes a partir de Modelos em BPMN para Aplicações WEB criadas com Sistemas de Gerenciamento de Processos de Negócio.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3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7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LA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 xml:space="preserve">7.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253-260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D21DD5" w:rsidRDefault="00D21DD5" w:rsidP="00D21DD5">
      <w:pPr>
        <w:pStyle w:val="PargrafodaLista"/>
        <w:rPr>
          <w:rFonts w:ascii="Arial Narrow" w:eastAsia="Arial Unicode MS" w:hAnsi="Arial Narrow"/>
          <w:lang/>
        </w:rPr>
      </w:pPr>
    </w:p>
    <w:p w:rsidR="00D21DD5" w:rsidRPr="006E6A06" w:rsidRDefault="006E6A06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BERTONI, Fabiana Cristina; PIRES, Matheus Giovanni. Aplicação de Algoritmos Evolutivos Multiobjetivo na Seleção de Instâncias.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3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7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LA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 xml:space="preserve">7.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253-260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6E6A06" w:rsidRDefault="006E6A06" w:rsidP="006E6A06">
      <w:pPr>
        <w:pStyle w:val="PargrafodaLista"/>
        <w:rPr>
          <w:rFonts w:ascii="Arial Narrow" w:eastAsia="Arial Unicode MS" w:hAnsi="Arial Narrow"/>
          <w:lang/>
        </w:rPr>
      </w:pPr>
    </w:p>
    <w:p w:rsidR="006E6A06" w:rsidRDefault="006E6A06" w:rsidP="006E6A06">
      <w:pPr>
        <w:suppressAutoHyphens/>
        <w:jc w:val="both"/>
        <w:rPr>
          <w:rFonts w:ascii="Arial Narrow" w:hAnsi="Arial Narrow"/>
          <w:b/>
          <w:lang w:val="pt-BR"/>
        </w:rPr>
      </w:pPr>
      <w:r>
        <w:rPr>
          <w:rFonts w:ascii="Arial Narrow" w:hAnsi="Arial Narrow"/>
          <w:b/>
          <w:lang w:val="pt-BR"/>
        </w:rPr>
        <w:t>Livros</w:t>
      </w:r>
    </w:p>
    <w:p w:rsidR="006E6A06" w:rsidRDefault="006E6A06" w:rsidP="006E6A06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6E6A06" w:rsidRDefault="00031535" w:rsidP="00031535">
      <w:pPr>
        <w:numPr>
          <w:ilvl w:val="0"/>
          <w:numId w:val="4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SOUSA, Robson Pequeno de. </w:t>
      </w:r>
      <w:proofErr w:type="spellStart"/>
      <w:proofErr w:type="gramStart"/>
      <w:r>
        <w:rPr>
          <w:rFonts w:ascii="Arial Narrow" w:eastAsia="Arial Unicode MS" w:hAnsi="Arial Narrow"/>
          <w:lang w:val="pt-BR"/>
        </w:rPr>
        <w:t>et</w:t>
      </w:r>
      <w:proofErr w:type="spellEnd"/>
      <w:proofErr w:type="gramEnd"/>
      <w:r>
        <w:rPr>
          <w:rFonts w:ascii="Arial Narrow" w:eastAsia="Arial Unicode MS" w:hAnsi="Arial Narrow"/>
          <w:lang w:val="pt-BR"/>
        </w:rPr>
        <w:t xml:space="preserve"> </w:t>
      </w:r>
      <w:proofErr w:type="spellStart"/>
      <w:r>
        <w:rPr>
          <w:rFonts w:ascii="Arial Narrow" w:eastAsia="Arial Unicode MS" w:hAnsi="Arial Narrow"/>
          <w:lang w:val="pt-BR"/>
        </w:rPr>
        <w:t>al</w:t>
      </w:r>
      <w:proofErr w:type="spellEnd"/>
      <w:r>
        <w:rPr>
          <w:rFonts w:ascii="Arial Narrow" w:eastAsia="Arial Unicode MS" w:hAnsi="Arial Narrow"/>
          <w:lang w:val="pt-BR"/>
        </w:rPr>
        <w:t xml:space="preserve"> (</w:t>
      </w:r>
      <w:proofErr w:type="spellStart"/>
      <w:r>
        <w:rPr>
          <w:rFonts w:ascii="Arial Narrow" w:eastAsia="Arial Unicode MS" w:hAnsi="Arial Narrow"/>
          <w:lang w:val="pt-BR"/>
        </w:rPr>
        <w:t>orgs</w:t>
      </w:r>
      <w:proofErr w:type="spellEnd"/>
      <w:r>
        <w:rPr>
          <w:rFonts w:ascii="Arial Narrow" w:eastAsia="Arial Unicode MS" w:hAnsi="Arial Narrow"/>
          <w:lang w:val="pt-BR"/>
        </w:rPr>
        <w:t xml:space="preserve">.). </w:t>
      </w:r>
      <w:r w:rsidRPr="00031535">
        <w:rPr>
          <w:rFonts w:ascii="Arial Narrow" w:eastAsia="Arial Unicode MS" w:hAnsi="Arial Narrow"/>
          <w:b/>
          <w:lang w:val="pt-BR"/>
        </w:rPr>
        <w:t>Teorias e práticas em tecnologias educacionais</w:t>
      </w:r>
      <w:r>
        <w:rPr>
          <w:rFonts w:ascii="Arial Narrow" w:eastAsia="Arial Unicode MS" w:hAnsi="Arial Narrow"/>
          <w:lang w:val="pt-BR"/>
        </w:rPr>
        <w:t>. 21. Ed. Campina Grande: Editora da Universidade Estadual da Paraíba, 2016.</w:t>
      </w:r>
    </w:p>
    <w:p w:rsidR="00031535" w:rsidRDefault="00031535" w:rsidP="00031535">
      <w:pPr>
        <w:suppressAutoHyphens/>
        <w:ind w:left="720"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numPr>
          <w:ilvl w:val="0"/>
          <w:numId w:val="4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SOUSA, Robson Pequeno </w:t>
      </w:r>
      <w:proofErr w:type="gramStart"/>
      <w:r>
        <w:rPr>
          <w:rFonts w:ascii="Arial Narrow" w:eastAsia="Arial Unicode MS" w:hAnsi="Arial Narrow"/>
          <w:lang w:val="pt-BR"/>
        </w:rPr>
        <w:t>de;</w:t>
      </w:r>
      <w:proofErr w:type="gramEnd"/>
      <w:r>
        <w:rPr>
          <w:rFonts w:ascii="Arial Narrow" w:eastAsia="Arial Unicode MS" w:hAnsi="Arial Narrow"/>
          <w:lang w:val="pt-BR"/>
        </w:rPr>
        <w:t xml:space="preserve"> MOITA, Filomena M. C. da S. C.; CARVALHO, Ana Beatriz Gomes. </w:t>
      </w:r>
      <w:r>
        <w:rPr>
          <w:rFonts w:ascii="Arial Narrow" w:eastAsia="Arial Unicode MS" w:hAnsi="Arial Narrow"/>
          <w:b/>
          <w:lang w:val="pt-BR"/>
        </w:rPr>
        <w:t xml:space="preserve">Tecnologias digitais na educação. </w:t>
      </w:r>
      <w:r>
        <w:rPr>
          <w:rFonts w:ascii="Arial Narrow" w:eastAsia="Arial Unicode MS" w:hAnsi="Arial Narrow"/>
          <w:lang w:val="pt-BR"/>
        </w:rPr>
        <w:t>21. Ed. Campina Grande: Editora da Universidade Estadual da Paraíba, 2011.</w:t>
      </w:r>
    </w:p>
    <w:p w:rsidR="00031535" w:rsidRDefault="00031535" w:rsidP="00031535">
      <w:pPr>
        <w:pStyle w:val="PargrafodaLista"/>
        <w:rPr>
          <w:rFonts w:ascii="Arial Narrow" w:eastAsia="Arial Unicode MS" w:hAnsi="Arial Narrow"/>
          <w:lang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Pr="00031535" w:rsidRDefault="00031535" w:rsidP="00031535">
      <w:pPr>
        <w:suppressAutoHyphens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b/>
          <w:lang w:val="pt-BR"/>
        </w:rPr>
        <w:t xml:space="preserve">Observação: </w:t>
      </w:r>
      <w:r>
        <w:rPr>
          <w:rFonts w:ascii="Arial Narrow" w:hAnsi="Arial Narrow"/>
          <w:lang w:val="pt-BR"/>
        </w:rPr>
        <w:t>Foram pesquisados conteúdos de assuntos diversos,</w:t>
      </w:r>
      <w:r w:rsidR="006C4AB7">
        <w:rPr>
          <w:rFonts w:ascii="Arial Narrow" w:hAnsi="Arial Narrow"/>
          <w:lang w:val="pt-BR"/>
        </w:rPr>
        <w:t xml:space="preserve"> minhas primeiras opções eram: P</w:t>
      </w:r>
      <w:r>
        <w:rPr>
          <w:rFonts w:ascii="Arial Narrow" w:hAnsi="Arial Narrow"/>
          <w:lang w:val="pt-BR"/>
        </w:rPr>
        <w:t>rodução de Hambúrguer</w:t>
      </w:r>
      <w:r w:rsidR="006C4AB7">
        <w:rPr>
          <w:rFonts w:ascii="Arial Narrow" w:hAnsi="Arial Narrow"/>
          <w:lang w:val="pt-BR"/>
        </w:rPr>
        <w:t xml:space="preserve"> em</w:t>
      </w:r>
      <w:r>
        <w:rPr>
          <w:rFonts w:ascii="Arial Narrow" w:hAnsi="Arial Narrow"/>
          <w:lang w:val="pt-BR"/>
        </w:rPr>
        <w:t xml:space="preserve"> </w:t>
      </w:r>
      <w:r w:rsidR="006C4AB7">
        <w:rPr>
          <w:rFonts w:ascii="Arial Narrow" w:hAnsi="Arial Narrow"/>
          <w:lang w:val="pt-BR"/>
        </w:rPr>
        <w:t xml:space="preserve">Marte, e Volume de material científico produzido em língua portuguesa; não encontrei material sobre eles então fui para minha 3ª opção, que é Educação </w:t>
      </w:r>
      <w:proofErr w:type="gramStart"/>
      <w:r w:rsidR="006C4AB7">
        <w:rPr>
          <w:rFonts w:ascii="Arial Narrow" w:hAnsi="Arial Narrow"/>
          <w:lang w:val="pt-BR"/>
        </w:rPr>
        <w:t>a</w:t>
      </w:r>
      <w:proofErr w:type="gramEnd"/>
      <w:r w:rsidR="006C4AB7">
        <w:rPr>
          <w:rFonts w:ascii="Arial Narrow" w:hAnsi="Arial Narrow"/>
          <w:lang w:val="pt-BR"/>
        </w:rPr>
        <w:t xml:space="preserve"> distância.</w:t>
      </w:r>
    </w:p>
    <w:sectPr w:rsidR="00031535" w:rsidRPr="00031535">
      <w:pgSz w:w="11900" w:h="16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DE8" w:rsidRDefault="00466DE8">
      <w:r>
        <w:separator/>
      </w:r>
    </w:p>
  </w:endnote>
  <w:endnote w:type="continuationSeparator" w:id="0">
    <w:p w:rsidR="00466DE8" w:rsidRDefault="00466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DE8" w:rsidRDefault="00466DE8">
      <w:r>
        <w:separator/>
      </w:r>
    </w:p>
  </w:footnote>
  <w:footnote w:type="continuationSeparator" w:id="0">
    <w:p w:rsidR="00466DE8" w:rsidRDefault="00466D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95E"/>
    <w:multiLevelType w:val="hybridMultilevel"/>
    <w:tmpl w:val="BEE00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E2DED"/>
    <w:multiLevelType w:val="hybridMultilevel"/>
    <w:tmpl w:val="3140A944"/>
    <w:lvl w:ilvl="0" w:tplc="6FF460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83FC0"/>
    <w:multiLevelType w:val="hybridMultilevel"/>
    <w:tmpl w:val="BEE00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453C4"/>
    <w:multiLevelType w:val="hybridMultilevel"/>
    <w:tmpl w:val="BEE00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2801"/>
  <w:defaultTabStop w:val="708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3074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1.27mm,1.27mm,1.27mm,1.27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133DEA"/>
    <w:rsid w:val="00031535"/>
    <w:rsid w:val="000F01FC"/>
    <w:rsid w:val="00133DEA"/>
    <w:rsid w:val="00152A6E"/>
    <w:rsid w:val="00205AA5"/>
    <w:rsid w:val="002E4DE0"/>
    <w:rsid w:val="00304C87"/>
    <w:rsid w:val="00360FD4"/>
    <w:rsid w:val="00466DE8"/>
    <w:rsid w:val="00684236"/>
    <w:rsid w:val="006C4AB7"/>
    <w:rsid w:val="006D7F08"/>
    <w:rsid w:val="006E6A06"/>
    <w:rsid w:val="00701672"/>
    <w:rsid w:val="00756B98"/>
    <w:rsid w:val="008B6649"/>
    <w:rsid w:val="00A34FF3"/>
    <w:rsid w:val="00A6547B"/>
    <w:rsid w:val="00A8149F"/>
    <w:rsid w:val="00B45692"/>
    <w:rsid w:val="00CB694E"/>
    <w:rsid w:val="00D21DD5"/>
    <w:rsid w:val="00D346F1"/>
    <w:rsid w:val="00D37B7D"/>
    <w:rsid w:val="00F8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1.27mm,1.27mm,1.27mm,1.27mm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133DEA"/>
    <w:rPr>
      <w:rFonts w:ascii="Arial" w:hAnsi="Arial"/>
      <w:sz w:val="24"/>
      <w:szCs w:val="24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u w:val="single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CorpoA">
    <w:name w:val="Co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enhum">
    <w:name w:val="Nenhum"/>
  </w:style>
  <w:style w:type="paragraph" w:styleId="PargrafodaLista">
    <w:name w:val="List Paragraph"/>
    <w:basedOn w:val="Normal"/>
    <w:uiPriority w:val="34"/>
    <w:qFormat/>
    <w:rsid w:val="00133D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59299-403E-4443-8AF7-C0F5F8FF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2018-09-03T04:52:00Z</dcterms:created>
  <dcterms:modified xsi:type="dcterms:W3CDTF">2018-09-03T04:52:00Z</dcterms:modified>
</cp:coreProperties>
</file>