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2C9" w:rsidRPr="0020175E" w:rsidRDefault="00A3461B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 xml:space="preserve">Pontifícia Universidade Católica de Minas Gerais – Campus Contagem </w:t>
      </w:r>
    </w:p>
    <w:p w:rsidR="00FE12C9" w:rsidRPr="0020175E" w:rsidRDefault="00A3461B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>Curso: Sistemas de Informação</w:t>
      </w:r>
      <w:bookmarkStart w:id="0" w:name="_GoBack"/>
      <w:bookmarkEnd w:id="0"/>
    </w:p>
    <w:p w:rsidR="00FE12C9" w:rsidRPr="0020175E" w:rsidRDefault="00A3461B" w:rsidP="0020175E">
      <w:pPr>
        <w:widowControl/>
        <w:spacing w:line="276" w:lineRule="auto"/>
        <w:jc w:val="both"/>
        <w:rPr>
          <w:rFonts w:ascii="Arial" w:eastAsia="ArialNarrow" w:hAnsi="Arial" w:cs="Arial"/>
          <w:color w:val="000000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 xml:space="preserve">Disciplina: </w:t>
      </w:r>
      <w:r w:rsidR="00385A52" w:rsidRPr="0020175E">
        <w:rPr>
          <w:rFonts w:ascii="Arial" w:eastAsia="ArialNarrow" w:hAnsi="Arial" w:cs="Arial"/>
          <w:color w:val="000000"/>
          <w:lang w:val="pt-BR"/>
        </w:rPr>
        <w:t>Introdução à pesquisa em info</w:t>
      </w:r>
      <w:r>
        <w:rPr>
          <w:rFonts w:ascii="Arial" w:eastAsia="ArialNarrow" w:hAnsi="Arial" w:cs="Arial"/>
          <w:color w:val="000000"/>
          <w:lang w:val="pt-BR"/>
        </w:rPr>
        <w:t>r</w:t>
      </w:r>
      <w:r w:rsidR="00385A52" w:rsidRPr="0020175E">
        <w:rPr>
          <w:rFonts w:ascii="Arial" w:eastAsia="ArialNarrow" w:hAnsi="Arial" w:cs="Arial"/>
          <w:color w:val="000000"/>
          <w:lang w:val="pt-BR"/>
        </w:rPr>
        <w:t>mática</w:t>
      </w:r>
      <w:r w:rsidRPr="0020175E">
        <w:rPr>
          <w:rFonts w:ascii="Arial" w:eastAsia="ArialNarrow" w:hAnsi="Arial" w:cs="Arial"/>
          <w:color w:val="000000"/>
          <w:lang w:val="pt-BR"/>
        </w:rPr>
        <w:t xml:space="preserve">, </w:t>
      </w:r>
      <w:r w:rsidR="00385A52" w:rsidRPr="0020175E">
        <w:rPr>
          <w:rFonts w:ascii="Arial" w:eastAsia="ArialNarrow" w:hAnsi="Arial" w:cs="Arial"/>
          <w:color w:val="000000"/>
          <w:lang w:val="pt-BR"/>
        </w:rPr>
        <w:t>2º/2018</w:t>
      </w:r>
    </w:p>
    <w:p w:rsidR="00FE12C9" w:rsidRPr="0020175E" w:rsidRDefault="00A3461B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 xml:space="preserve">Aluno: </w:t>
      </w:r>
      <w:r w:rsidR="00385A52" w:rsidRPr="0020175E">
        <w:rPr>
          <w:rFonts w:ascii="Arial" w:eastAsia="ArialNarrow-Italic" w:hAnsi="Arial" w:cs="Arial"/>
          <w:i/>
          <w:iCs/>
          <w:color w:val="000000"/>
          <w:lang w:val="pt-BR"/>
        </w:rPr>
        <w:t>Elias Flávio de Paiva</w:t>
      </w:r>
    </w:p>
    <w:p w:rsidR="00FE12C9" w:rsidRPr="0020175E" w:rsidRDefault="00A3461B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  <w:r w:rsidRPr="0020175E">
        <w:rPr>
          <w:rFonts w:ascii="Arial" w:eastAsia="ArialNarrow" w:hAnsi="Arial" w:cs="Arial"/>
          <w:color w:val="000000"/>
          <w:lang w:val="pt-BR"/>
        </w:rPr>
        <w:t>Data</w:t>
      </w:r>
      <w:r w:rsidRPr="0020175E">
        <w:rPr>
          <w:rFonts w:ascii="Arial" w:eastAsia="ArialNarrow-Italic" w:hAnsi="Arial" w:cs="Arial"/>
          <w:i/>
          <w:iCs/>
          <w:color w:val="000000"/>
          <w:lang w:val="pt-BR"/>
        </w:rPr>
        <w:t xml:space="preserve">: </w:t>
      </w:r>
      <w:r w:rsidR="00170CF8" w:rsidRPr="0020175E">
        <w:rPr>
          <w:rFonts w:ascii="Arial" w:eastAsia="ArialNarrow-Italic" w:hAnsi="Arial" w:cs="Arial"/>
          <w:i/>
          <w:iCs/>
          <w:color w:val="000000"/>
          <w:lang w:val="pt-BR"/>
        </w:rPr>
        <w:t>05/11</w:t>
      </w:r>
      <w:r w:rsidR="00385A52" w:rsidRPr="0020175E">
        <w:rPr>
          <w:rFonts w:ascii="Arial" w:eastAsia="ArialNarrow-Italic" w:hAnsi="Arial" w:cs="Arial"/>
          <w:i/>
          <w:iCs/>
          <w:color w:val="000000"/>
          <w:lang w:val="pt-BR"/>
        </w:rPr>
        <w:t>/2018</w:t>
      </w:r>
    </w:p>
    <w:p w:rsidR="00FE12C9" w:rsidRPr="0020175E" w:rsidRDefault="00FE12C9" w:rsidP="0020175E">
      <w:pPr>
        <w:widowControl/>
        <w:spacing w:line="276" w:lineRule="auto"/>
        <w:jc w:val="both"/>
        <w:rPr>
          <w:rFonts w:ascii="Arial" w:hAnsi="Arial" w:cs="Arial"/>
          <w:lang w:val="pt-BR"/>
        </w:rPr>
      </w:pPr>
    </w:p>
    <w:p w:rsidR="00FE12C9" w:rsidRPr="0020175E" w:rsidRDefault="00A3461B" w:rsidP="0020175E">
      <w:pPr>
        <w:widowControl/>
        <w:spacing w:line="276" w:lineRule="auto"/>
        <w:jc w:val="center"/>
        <w:rPr>
          <w:rFonts w:ascii="Arial" w:hAnsi="Arial" w:cs="Arial"/>
          <w:lang w:val="pt-BR"/>
        </w:rPr>
      </w:pPr>
      <w:r w:rsidRPr="0020175E">
        <w:rPr>
          <w:rFonts w:ascii="Arial" w:eastAsia="ArialNarrow-Bold" w:hAnsi="Arial" w:cs="Arial"/>
          <w:b/>
          <w:bCs/>
          <w:color w:val="000000"/>
          <w:lang w:val="pt-BR"/>
        </w:rPr>
        <w:t xml:space="preserve">Atividade </w:t>
      </w:r>
      <w:r w:rsidR="00170CF8" w:rsidRPr="0020175E">
        <w:rPr>
          <w:rFonts w:ascii="Arial" w:hAnsi="Arial" w:cs="Arial"/>
          <w:lang w:val="pt-BR"/>
        </w:rPr>
        <w:t>3</w:t>
      </w:r>
    </w:p>
    <w:p w:rsidR="00FE12C9" w:rsidRPr="0020175E" w:rsidRDefault="00170CF8" w:rsidP="0020175E">
      <w:pPr>
        <w:widowControl/>
        <w:spacing w:line="276" w:lineRule="auto"/>
        <w:jc w:val="center"/>
        <w:rPr>
          <w:rFonts w:ascii="Arial" w:hAnsi="Arial" w:cs="Arial"/>
          <w:lang w:val="pt-BR"/>
        </w:rPr>
      </w:pPr>
      <w:r w:rsidRPr="0020175E">
        <w:rPr>
          <w:rFonts w:ascii="Arial" w:eastAsia="ArialNarrow-Bold" w:hAnsi="Arial" w:cs="Arial"/>
          <w:b/>
          <w:bCs/>
          <w:color w:val="000000"/>
          <w:lang w:val="pt-BR"/>
        </w:rPr>
        <w:t>Referencial teórico</w:t>
      </w:r>
    </w:p>
    <w:p w:rsidR="00FE12C9" w:rsidRPr="0020175E" w:rsidRDefault="00FE12C9" w:rsidP="0020175E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</w:p>
    <w:p w:rsidR="00FE12C9" w:rsidRPr="0020175E" w:rsidRDefault="0020175E" w:rsidP="0020175E">
      <w:pPr>
        <w:pStyle w:val="PargrafodaLista"/>
        <w:widowControl/>
        <w:numPr>
          <w:ilvl w:val="0"/>
          <w:numId w:val="1"/>
        </w:numPr>
        <w:spacing w:after="200"/>
        <w:jc w:val="both"/>
        <w:rPr>
          <w:rFonts w:ascii="Arial" w:hAnsi="Arial" w:cs="Arial"/>
          <w:lang w:val="pt-BR"/>
        </w:rPr>
      </w:pPr>
      <w:r w:rsidRPr="0020175E">
        <w:rPr>
          <w:rFonts w:ascii="Arial" w:hAnsi="Arial" w:cs="Arial"/>
          <w:lang w:val="pt-BR"/>
        </w:rPr>
        <w:t>Referencial teórico</w:t>
      </w:r>
    </w:p>
    <w:p w:rsidR="0020175E" w:rsidRPr="0020175E" w:rsidRDefault="0020175E" w:rsidP="0020175E">
      <w:pPr>
        <w:widowControl/>
        <w:spacing w:after="200"/>
        <w:jc w:val="both"/>
        <w:rPr>
          <w:rFonts w:ascii="Arial" w:hAnsi="Arial" w:cs="Arial"/>
          <w:lang w:val="pt-BR"/>
        </w:rPr>
      </w:pPr>
      <w:r w:rsidRPr="0020175E">
        <w:rPr>
          <w:rFonts w:ascii="Arial" w:hAnsi="Arial" w:cs="Arial"/>
          <w:lang w:val="pt-BR"/>
        </w:rPr>
        <w:t xml:space="preserve">Neste capítulo são apresentadas as bases teóricas da pesquisa e definições encontradas referentes ao assunto pesquisado. O modelo aplicado é o de revisão bibliográfica, pois, a literatura existente é bastante rica e o que se busca é o entendimento sobre o que é </w:t>
      </w:r>
      <w:proofErr w:type="gramStart"/>
      <w:r w:rsidRPr="0020175E">
        <w:rPr>
          <w:rFonts w:ascii="Arial" w:hAnsi="Arial" w:cs="Arial"/>
          <w:lang w:val="pt-BR"/>
        </w:rPr>
        <w:t>IOT(</w:t>
      </w:r>
      <w:proofErr w:type="gramEnd"/>
      <w:r w:rsidRPr="0020175E">
        <w:rPr>
          <w:rFonts w:ascii="Arial" w:hAnsi="Arial" w:cs="Arial"/>
          <w:lang w:val="pt-BR"/>
        </w:rPr>
        <w:t xml:space="preserve">Internet </w:t>
      </w:r>
      <w:proofErr w:type="spellStart"/>
      <w:r w:rsidRPr="0020175E">
        <w:rPr>
          <w:rFonts w:ascii="Arial" w:hAnsi="Arial" w:cs="Arial"/>
          <w:lang w:val="pt-BR"/>
        </w:rPr>
        <w:t>of</w:t>
      </w:r>
      <w:proofErr w:type="spellEnd"/>
      <w:r w:rsidRPr="0020175E">
        <w:rPr>
          <w:rFonts w:ascii="Arial" w:hAnsi="Arial" w:cs="Arial"/>
          <w:lang w:val="pt-BR"/>
        </w:rPr>
        <w:t xml:space="preserve"> </w:t>
      </w:r>
      <w:proofErr w:type="spellStart"/>
      <w:r w:rsidRPr="0020175E">
        <w:rPr>
          <w:rFonts w:ascii="Arial" w:hAnsi="Arial" w:cs="Arial"/>
          <w:lang w:val="pt-BR"/>
        </w:rPr>
        <w:t>Things</w:t>
      </w:r>
      <w:proofErr w:type="spellEnd"/>
      <w:r w:rsidRPr="0020175E">
        <w:rPr>
          <w:rFonts w:ascii="Arial" w:hAnsi="Arial" w:cs="Arial"/>
          <w:lang w:val="pt-BR"/>
        </w:rPr>
        <w:t>)/IDC(Internet das Coisas), algumas aplicações e o que a compõe.</w:t>
      </w:r>
    </w:p>
    <w:p w:rsidR="00FE12C9" w:rsidRPr="009F2F19" w:rsidRDefault="00956557" w:rsidP="0020175E">
      <w:pPr>
        <w:widowControl/>
        <w:spacing w:after="200" w:line="276" w:lineRule="auto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 xml:space="preserve">Artigos publicados entre 2015 e 2017 foram utilizados como fontes de pesquisa para a elaboração desta obra. Os autores são os seguintes: </w:t>
      </w:r>
      <w:r w:rsidR="00A3461B">
        <w:rPr>
          <w:rFonts w:ascii="Arial" w:hAnsi="Arial" w:cs="Arial"/>
          <w:lang w:val="pt-BR"/>
        </w:rPr>
        <w:t>Lacerda, Flávia; Lima-Marques, Mamede, (2015);</w:t>
      </w:r>
      <w:r>
        <w:rPr>
          <w:rFonts w:ascii="Arial" w:hAnsi="Arial" w:cs="Arial"/>
          <w:lang w:val="pt-BR"/>
        </w:rPr>
        <w:t xml:space="preserve"> Aguiar, Marcos de; Greve, Fabíola; Costa, Genaro, (2017); Silva, Emanoel C. G. F.; Gama, Kiev; </w:t>
      </w:r>
      <w:proofErr w:type="spellStart"/>
      <w:r>
        <w:rPr>
          <w:rFonts w:ascii="Arial" w:hAnsi="Arial" w:cs="Arial"/>
          <w:lang w:val="pt-BR"/>
        </w:rPr>
        <w:t>Lóscio</w:t>
      </w:r>
      <w:proofErr w:type="spellEnd"/>
      <w:r>
        <w:rPr>
          <w:rFonts w:ascii="Arial" w:hAnsi="Arial" w:cs="Arial"/>
          <w:lang w:val="pt-BR"/>
        </w:rPr>
        <w:t xml:space="preserve">, Bernadete Farias, (2017); </w:t>
      </w:r>
      <w:r w:rsidR="00A3461B">
        <w:rPr>
          <w:rFonts w:ascii="Arial" w:hAnsi="Arial" w:cs="Arial"/>
          <w:lang w:val="pt-BR"/>
        </w:rPr>
        <w:t xml:space="preserve">Nassar, Victor; Vieira, Milton Luiz Horn, (2017); </w:t>
      </w:r>
      <w:proofErr w:type="spellStart"/>
      <w:r w:rsidR="00A3461B">
        <w:rPr>
          <w:rFonts w:ascii="Arial" w:hAnsi="Arial" w:cs="Arial"/>
          <w:lang w:val="pt-BR"/>
        </w:rPr>
        <w:t>Abijaude</w:t>
      </w:r>
      <w:proofErr w:type="spellEnd"/>
      <w:r w:rsidR="00A3461B">
        <w:rPr>
          <w:rFonts w:ascii="Arial" w:hAnsi="Arial" w:cs="Arial"/>
          <w:lang w:val="pt-BR"/>
        </w:rPr>
        <w:t xml:space="preserve">, </w:t>
      </w:r>
      <w:proofErr w:type="spellStart"/>
      <w:r w:rsidR="00A3461B">
        <w:rPr>
          <w:rFonts w:ascii="Arial" w:hAnsi="Arial" w:cs="Arial"/>
          <w:lang w:val="pt-BR"/>
        </w:rPr>
        <w:t>Jauberth</w:t>
      </w:r>
      <w:proofErr w:type="spellEnd"/>
      <w:r w:rsidR="00A3461B">
        <w:rPr>
          <w:rFonts w:ascii="Arial" w:hAnsi="Arial" w:cs="Arial"/>
          <w:lang w:val="pt-BR"/>
        </w:rPr>
        <w:t xml:space="preserve"> </w:t>
      </w:r>
      <w:proofErr w:type="spellStart"/>
      <w:r w:rsidR="00A3461B">
        <w:rPr>
          <w:rFonts w:ascii="Arial" w:hAnsi="Arial" w:cs="Arial"/>
          <w:lang w:val="pt-BR"/>
        </w:rPr>
        <w:t>Weyll</w:t>
      </w:r>
      <w:proofErr w:type="spellEnd"/>
      <w:r w:rsidR="00A3461B">
        <w:rPr>
          <w:rFonts w:ascii="Arial" w:hAnsi="Arial" w:cs="Arial"/>
          <w:lang w:val="pt-BR"/>
        </w:rPr>
        <w:t xml:space="preserve"> </w:t>
      </w:r>
      <w:proofErr w:type="spellStart"/>
      <w:r w:rsidR="00A3461B">
        <w:rPr>
          <w:rFonts w:ascii="Arial" w:hAnsi="Arial" w:cs="Arial"/>
          <w:lang w:val="pt-BR"/>
        </w:rPr>
        <w:t>at</w:t>
      </w:r>
      <w:proofErr w:type="spellEnd"/>
      <w:r w:rsidR="00A3461B">
        <w:rPr>
          <w:rFonts w:ascii="Arial" w:hAnsi="Arial" w:cs="Arial"/>
          <w:lang w:val="pt-BR"/>
        </w:rPr>
        <w:t xml:space="preserve"> al (2017)</w:t>
      </w:r>
    </w:p>
    <w:sectPr w:rsidR="00FE12C9" w:rsidRPr="009F2F19">
      <w:pgSz w:w="11900" w:h="16840"/>
      <w:pgMar w:top="1418" w:right="1701" w:bottom="1418" w:left="1701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Noto Sans Devanagari UI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Narrow">
    <w:altName w:val="Times New Roman"/>
    <w:charset w:val="00"/>
    <w:family w:val="auto"/>
    <w:pitch w:val="default"/>
  </w:font>
  <w:font w:name="ArialNarrow-Italic">
    <w:altName w:val="Times New Roman"/>
    <w:charset w:val="00"/>
    <w:family w:val="auto"/>
    <w:pitch w:val="default"/>
  </w:font>
  <w:font w:name="ArialNarrow-Bold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F5A4C"/>
    <w:multiLevelType w:val="hybridMultilevel"/>
    <w:tmpl w:val="D13A3DB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FE12C9"/>
    <w:rsid w:val="00170CF8"/>
    <w:rsid w:val="0020175E"/>
    <w:rsid w:val="00385A52"/>
    <w:rsid w:val="00776EB8"/>
    <w:rsid w:val="00956557"/>
    <w:rsid w:val="009F2F19"/>
    <w:rsid w:val="00A3461B"/>
    <w:rsid w:val="00FE1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61BAFA8-9C72-4C87-ABF2-0DA842628D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ans" w:hAnsi="Liberation Serif" w:cs="Noto Sans Devanagari UI"/>
        <w:kern w:val="2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otnoteSymbol">
    <w:name w:val="Footnote_Symbol"/>
    <w:qFormat/>
    <w:rPr>
      <w:vertAlign w:val="superscript"/>
    </w:rPr>
  </w:style>
  <w:style w:type="character" w:customStyle="1" w:styleId="EndnoteSymbol">
    <w:name w:val="Endnote_Symbol"/>
    <w:qFormat/>
    <w:rPr>
      <w:vertAlign w:val="superscript"/>
    </w:rPr>
  </w:style>
  <w:style w:type="character" w:customStyle="1" w:styleId="Footnoteanchor">
    <w:name w:val="Footnote_anchor"/>
    <w:qFormat/>
    <w:rPr>
      <w:vertAlign w:val="superscript"/>
    </w:rPr>
  </w:style>
  <w:style w:type="character" w:customStyle="1" w:styleId="Endnoteanchor">
    <w:name w:val="Endnote_anchor"/>
    <w:qFormat/>
    <w:rPr>
      <w:vertAlign w:val="superscript"/>
    </w:rPr>
  </w:style>
  <w:style w:type="character" w:customStyle="1" w:styleId="FootnoteCharacters">
    <w:name w:val="Footnote Characters"/>
    <w:qFormat/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</w:style>
  <w:style w:type="paragraph" w:styleId="Lista">
    <w:name w:val="List"/>
    <w:basedOn w:val="Corpodetexto"/>
  </w:style>
  <w:style w:type="paragraph" w:styleId="Legenda">
    <w:name w:val="caption"/>
    <w:basedOn w:val="Normal"/>
    <w:qFormat/>
  </w:style>
  <w:style w:type="paragraph" w:customStyle="1" w:styleId="Index">
    <w:name w:val="Index"/>
    <w:basedOn w:val="Normal"/>
    <w:qFormat/>
  </w:style>
  <w:style w:type="paragraph" w:customStyle="1" w:styleId="TableContents">
    <w:name w:val="Table Contents"/>
    <w:basedOn w:val="Corpodetexto"/>
    <w:qFormat/>
  </w:style>
  <w:style w:type="paragraph" w:customStyle="1" w:styleId="TableHeading">
    <w:name w:val="Table Heading"/>
    <w:basedOn w:val="TableContents"/>
    <w:qFormat/>
  </w:style>
  <w:style w:type="paragraph" w:styleId="Cabealho">
    <w:name w:val="header"/>
    <w:basedOn w:val="Normal"/>
  </w:style>
  <w:style w:type="paragraph" w:styleId="Rodap">
    <w:name w:val="footer"/>
    <w:basedOn w:val="Normal"/>
  </w:style>
  <w:style w:type="paragraph" w:styleId="Textodenotaderodap">
    <w:name w:val="footnote text"/>
    <w:basedOn w:val="Normal"/>
  </w:style>
  <w:style w:type="paragraph" w:styleId="Textodenotadefim">
    <w:name w:val="endnote text"/>
    <w:basedOn w:val="Normal"/>
  </w:style>
  <w:style w:type="paragraph" w:styleId="PargrafodaLista">
    <w:name w:val="List Paragraph"/>
    <w:basedOn w:val="Normal"/>
    <w:uiPriority w:val="34"/>
    <w:qFormat/>
    <w:rsid w:val="0020175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157</Words>
  <Characters>849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coelho</dc:creator>
  <dc:description/>
  <cp:lastModifiedBy>samuel coelho</cp:lastModifiedBy>
  <cp:revision>4</cp:revision>
  <dcterms:created xsi:type="dcterms:W3CDTF">2018-11-05T03:22:00Z</dcterms:created>
  <dcterms:modified xsi:type="dcterms:W3CDTF">2018-11-05T04:13:00Z</dcterms:modified>
  <dc:language>en-US</dc:language>
</cp:coreProperties>
</file>