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185" w14:textId="529F7317" w:rsidR="00073B11" w:rsidRDefault="006F2366" w:rsidP="006F2366">
      <w:pPr>
        <w:jc w:val="center"/>
        <w:rPr>
          <w:b/>
          <w:bCs/>
        </w:rPr>
      </w:pPr>
      <w:r>
        <w:rPr>
          <w:b/>
          <w:bCs/>
        </w:rPr>
        <w:t xml:space="preserve">Tecnologías y Sistemas Web. Práctica </w:t>
      </w:r>
      <w:r w:rsidR="007C11A9">
        <w:rPr>
          <w:b/>
          <w:bCs/>
        </w:rPr>
        <w:t xml:space="preserve">para la </w:t>
      </w:r>
      <w:r w:rsidR="007C11A9" w:rsidRPr="007C11A9">
        <w:rPr>
          <w:b/>
          <w:bCs/>
          <w:u w:val="single"/>
        </w:rPr>
        <w:t>convocatoria extraordinaria</w:t>
      </w:r>
      <w:r w:rsidR="007C11A9">
        <w:rPr>
          <w:b/>
          <w:bCs/>
        </w:rPr>
        <w:t xml:space="preserve"> </w:t>
      </w:r>
      <w:r>
        <w:rPr>
          <w:b/>
          <w:bCs/>
        </w:rPr>
        <w:t>del curso 2025-2026.</w:t>
      </w:r>
      <w:r w:rsidR="007018A6">
        <w:rPr>
          <w:b/>
          <w:bCs/>
        </w:rPr>
        <w:t xml:space="preserve"> Versión </w:t>
      </w:r>
      <w:r w:rsidR="007C11A9">
        <w:rPr>
          <w:b/>
          <w:bCs/>
        </w:rPr>
        <w:t>1</w:t>
      </w:r>
      <w:r w:rsidR="007018A6">
        <w:rPr>
          <w:b/>
          <w:bCs/>
        </w:rPr>
        <w:t>.</w:t>
      </w:r>
    </w:p>
    <w:p w14:paraId="5FBA93B2" w14:textId="496C38D5" w:rsidR="00281740" w:rsidRDefault="00281740" w:rsidP="006F2366">
      <w:pPr>
        <w:jc w:val="center"/>
      </w:pPr>
      <w:r>
        <w:rPr>
          <w:b/>
          <w:bCs/>
        </w:rPr>
        <w:t xml:space="preserve">Los cambios con respecto al enunciado ordinario se marcan </w:t>
      </w:r>
      <w:r w:rsidRPr="00281740">
        <w:rPr>
          <w:b/>
          <w:bCs/>
          <w:highlight w:val="red"/>
        </w:rPr>
        <w:t>en rojo</w:t>
      </w:r>
      <w:r>
        <w:rPr>
          <w:b/>
          <w:bCs/>
        </w:rPr>
        <w:t>.</w:t>
      </w:r>
    </w:p>
    <w:p w14:paraId="1CA7D112" w14:textId="19FA89C9" w:rsidR="00EA42B1" w:rsidRDefault="00EA42B1" w:rsidP="00EA42B1">
      <w:pPr>
        <w:pStyle w:val="Ttulo1"/>
      </w:pPr>
      <w:r>
        <w:t>Introducción</w:t>
      </w:r>
    </w:p>
    <w:p w14:paraId="24C7024C" w14:textId="5448300F" w:rsidR="006F2366" w:rsidRDefault="006F2366" w:rsidP="006F2366">
      <w:pPr>
        <w:spacing w:line="360" w:lineRule="auto"/>
      </w:pPr>
      <w:r>
        <w:t xml:space="preserve">Se </w:t>
      </w:r>
      <w:r w:rsidR="000C3ACA">
        <w:t xml:space="preserve">desea desarrollar una </w:t>
      </w:r>
      <w:r w:rsidR="000C3ACA">
        <w:rPr>
          <w:i/>
          <w:iCs/>
        </w:rPr>
        <w:t xml:space="preserve">gramola </w:t>
      </w:r>
      <w:r w:rsidR="000C3ACA">
        <w:t xml:space="preserve">virtual. Una gramola, rockola o </w:t>
      </w:r>
      <w:r w:rsidR="000C3ACA" w:rsidRPr="000C3ACA">
        <w:rPr>
          <w:i/>
          <w:iCs/>
        </w:rPr>
        <w:t>jukebox</w:t>
      </w:r>
      <w:r w:rsidR="000C3ACA">
        <w:t xml:space="preserve"> es una máquina que antiguamente estaba presente en muchos bares y que permitía al cliente poner una canción previo pago de cierta cantidad</w:t>
      </w:r>
      <w:r w:rsidR="001F0A92">
        <w:t xml:space="preserve"> (</w:t>
      </w:r>
      <w:r w:rsidR="001F0A92">
        <w:fldChar w:fldCharType="begin"/>
      </w:r>
      <w:r w:rsidR="001F0A92">
        <w:instrText xml:space="preserve"> REF _Ref207622474 \h </w:instrText>
      </w:r>
      <w:r w:rsidR="001F0A92">
        <w:fldChar w:fldCharType="separate"/>
      </w:r>
      <w:r w:rsidR="008E3F88">
        <w:t xml:space="preserve">Figura </w:t>
      </w:r>
      <w:r w:rsidR="008E3F88">
        <w:rPr>
          <w:noProof/>
        </w:rPr>
        <w:t>1</w:t>
      </w:r>
      <w:r w:rsidR="001F0A92">
        <w:fldChar w:fldCharType="end"/>
      </w:r>
      <w:r w:rsidR="001F0A92">
        <w:t>)</w:t>
      </w:r>
      <w:r w:rsidR="000C3ACA">
        <w:t xml:space="preserve">. Por ejemplo: un cliente llegaba al bar y se dirigía a la gramola; elegía una canción de las ofrecidas por el aparato, echaba </w:t>
      </w:r>
      <w:r w:rsidR="00EB4E9D">
        <w:t>una</w:t>
      </w:r>
      <w:r w:rsidR="000C3ACA">
        <w:t xml:space="preserve"> moneda </w:t>
      </w:r>
      <w:r w:rsidR="00EB4E9D">
        <w:t xml:space="preserve">de 25 pesetas </w:t>
      </w:r>
      <w:r w:rsidR="000C3ACA">
        <w:t>y la canción empezaba a sonar.</w:t>
      </w:r>
    </w:p>
    <w:p w14:paraId="6B066229" w14:textId="77777777" w:rsidR="000C3ACA" w:rsidRDefault="000C3ACA" w:rsidP="000C3ACA">
      <w:pPr>
        <w:keepNext/>
        <w:spacing w:line="360" w:lineRule="auto"/>
        <w:jc w:val="center"/>
      </w:pPr>
      <w:r w:rsidRPr="000C3ACA">
        <w:rPr>
          <w:noProof/>
        </w:rPr>
        <w:drawing>
          <wp:inline distT="0" distB="0" distL="0" distR="0" wp14:anchorId="3043BAB7" wp14:editId="0B1121E7">
            <wp:extent cx="1754958" cy="2235200"/>
            <wp:effectExtent l="0" t="0" r="0" b="0"/>
            <wp:docPr id="1924958743" name="Imagen 1" descr="Imagen que contiene interior, tabla, silla, pequeñ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58743" name="Imagen 1" descr="Imagen que contiene interior, tabla, silla, pequeñ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4278" cy="225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FAB" w14:textId="6DF52455" w:rsidR="000C3ACA" w:rsidRDefault="000C3ACA" w:rsidP="000C3ACA">
      <w:pPr>
        <w:pStyle w:val="Descripcin"/>
        <w:jc w:val="center"/>
      </w:pPr>
      <w:bookmarkStart w:id="0" w:name="_Ref207622474"/>
      <w:r>
        <w:t xml:space="preserve">Figura </w:t>
      </w:r>
      <w:fldSimple w:instr=" SEQ Figura \* ARABIC ">
        <w:r w:rsidR="008E3F88">
          <w:rPr>
            <w:noProof/>
          </w:rPr>
          <w:t>1</w:t>
        </w:r>
      </w:fldSimple>
      <w:bookmarkEnd w:id="0"/>
      <w:r>
        <w:t xml:space="preserve">. Una </w:t>
      </w:r>
      <w:r>
        <w:rPr>
          <w:i w:val="0"/>
          <w:iCs w:val="0"/>
        </w:rPr>
        <w:t>gramola</w:t>
      </w:r>
      <w:r>
        <w:t xml:space="preserve">, tomada de </w:t>
      </w:r>
      <w:hyperlink r:id="rId8" w:history="1">
        <w:r w:rsidRPr="00901696">
          <w:rPr>
            <w:rStyle w:val="Hipervnculo"/>
          </w:rPr>
          <w:t>https://www.innovaspain.com/gramola-digital-santiago-de-chile/</w:t>
        </w:r>
      </w:hyperlink>
      <w:r>
        <w:t xml:space="preserve"> </w:t>
      </w:r>
    </w:p>
    <w:p w14:paraId="4FC6DE0D" w14:textId="2C57D49E" w:rsidR="000C3ACA" w:rsidRDefault="00C11FE2" w:rsidP="007018A6">
      <w:r>
        <w:t xml:space="preserve">En nuestro caso, desarrollaremos una </w:t>
      </w:r>
      <w:r>
        <w:rPr>
          <w:i/>
          <w:iCs/>
        </w:rPr>
        <w:t xml:space="preserve">gramola </w:t>
      </w:r>
      <w:r w:rsidR="00DE603D">
        <w:t xml:space="preserve">virtual </w:t>
      </w:r>
      <w:r w:rsidR="005F54C1">
        <w:t>que ofreceremos como servicio</w:t>
      </w:r>
      <w:r>
        <w:t xml:space="preserve"> a establecimientos (bares, por ejemplo) y </w:t>
      </w:r>
      <w:r w:rsidR="00DE603D">
        <w:t xml:space="preserve">que </w:t>
      </w:r>
      <w:r>
        <w:t xml:space="preserve">usará la API de </w:t>
      </w:r>
      <w:r w:rsidR="00BA2F77">
        <w:t xml:space="preserve">algún proveedor de música en streaming. </w:t>
      </w:r>
      <w:r w:rsidR="00F72985">
        <w:t xml:space="preserve">Describimos este enunciado con </w:t>
      </w:r>
      <w:r>
        <w:t xml:space="preserve">Spotify. </w:t>
      </w:r>
    </w:p>
    <w:p w14:paraId="2A241B8E" w14:textId="479ADC25" w:rsidR="00EA42B1" w:rsidRDefault="00EA42B1" w:rsidP="00EA42B1">
      <w:pPr>
        <w:pStyle w:val="Ttulo1"/>
      </w:pPr>
      <w:bookmarkStart w:id="1" w:name="_Ref207626805"/>
      <w:r>
        <w:t>Escenario</w:t>
      </w:r>
      <w:r w:rsidR="002145C3">
        <w:t>s</w:t>
      </w:r>
      <w:r>
        <w:t xml:space="preserve"> de uso</w:t>
      </w:r>
      <w:bookmarkEnd w:id="1"/>
    </w:p>
    <w:p w14:paraId="17332354" w14:textId="680A46A9" w:rsidR="005776E5" w:rsidRPr="005776E5" w:rsidRDefault="005776E5" w:rsidP="005776E5">
      <w:r w:rsidRPr="00372EC0">
        <w:rPr>
          <w:highlight w:val="red"/>
        </w:rPr>
        <w:t xml:space="preserve">La principal diferencia con respecto al enunciado de la práctica ordinaria es que la cola se gestionará directamente en </w:t>
      </w:r>
      <w:r w:rsidR="00372EC0" w:rsidRPr="00372EC0">
        <w:rPr>
          <w:highlight w:val="red"/>
        </w:rPr>
        <w:t>el backend, aunque la reproducción se siga realizando en el front-end</w:t>
      </w:r>
      <w:r w:rsidR="00372EC0">
        <w:t xml:space="preserve">. </w:t>
      </w:r>
    </w:p>
    <w:p w14:paraId="5F424C3F" w14:textId="47C3AEC8" w:rsidR="002145C3" w:rsidRPr="00144D09" w:rsidRDefault="002145C3" w:rsidP="002145C3">
      <w:pPr>
        <w:pStyle w:val="Ttulo2"/>
        <w:rPr>
          <w:highlight w:val="red"/>
        </w:rPr>
      </w:pPr>
      <w:r w:rsidRPr="00144D09">
        <w:rPr>
          <w:highlight w:val="red"/>
        </w:rPr>
        <w:t>Escenario inicial</w:t>
      </w:r>
    </w:p>
    <w:p w14:paraId="1681B6E7" w14:textId="56A7B083" w:rsidR="002145C3" w:rsidRDefault="005776E5" w:rsidP="002145C3">
      <w:r>
        <w:t xml:space="preserve">Cuando un </w:t>
      </w:r>
      <w:r w:rsidR="00372EC0">
        <w:t xml:space="preserve">propietario de bar acaba de crear su cuenta, </w:t>
      </w:r>
      <w:r w:rsidR="000308FB">
        <w:t xml:space="preserve">el bar no tendrá </w:t>
      </w:r>
      <w:r w:rsidR="00DB6B84">
        <w:t>canciones asociadas</w:t>
      </w:r>
      <w:r w:rsidR="000308FB">
        <w:t xml:space="preserve">. </w:t>
      </w:r>
      <w:r w:rsidR="00DB6B84">
        <w:t>El propietario del bar podrá buscar y añadir canciones a la lista de canciones del bar, por supuesto de forma gratuita.</w:t>
      </w:r>
    </w:p>
    <w:p w14:paraId="6EC52CA1" w14:textId="16B9047C" w:rsidR="00DB6B84" w:rsidRDefault="00DB6B84" w:rsidP="002145C3">
      <w:r>
        <w:t xml:space="preserve">La búsqueda de canciones se inicia desde el front, que le pregunta al </w:t>
      </w:r>
      <w:r w:rsidR="00E0678B">
        <w:t>back, el cual pregunta a su vez al proveedor de música. Las canciones del bar se añaden a la base de datos.</w:t>
      </w:r>
    </w:p>
    <w:p w14:paraId="07EA1563" w14:textId="69EB588D" w:rsidR="00E0678B" w:rsidRPr="00144D09" w:rsidRDefault="00E0678B" w:rsidP="00E0678B">
      <w:pPr>
        <w:pStyle w:val="Ttulo2"/>
        <w:rPr>
          <w:highlight w:val="red"/>
        </w:rPr>
      </w:pPr>
      <w:r w:rsidRPr="00144D09">
        <w:rPr>
          <w:highlight w:val="red"/>
        </w:rPr>
        <w:lastRenderedPageBreak/>
        <w:t>Escenario habitual</w:t>
      </w:r>
    </w:p>
    <w:p w14:paraId="5673C19F" w14:textId="59E556CB" w:rsidR="00C11FE2" w:rsidRDefault="003575DB" w:rsidP="000C3ACA">
      <w:r>
        <w:t>Un escenario de uso habitual será el siguiente:</w:t>
      </w:r>
    </w:p>
    <w:p w14:paraId="57B10483" w14:textId="0625AA7C" w:rsidR="00D164F9" w:rsidRPr="00144D09" w:rsidRDefault="00586519" w:rsidP="005E51D6">
      <w:pPr>
        <w:pStyle w:val="Prrafodelista"/>
        <w:numPr>
          <w:ilvl w:val="0"/>
          <w:numId w:val="1"/>
        </w:numPr>
      </w:pPr>
      <w:r w:rsidRPr="00144D09">
        <w:t>El personal del bar abre el establecimiento</w:t>
      </w:r>
      <w:r w:rsidR="005967B8" w:rsidRPr="00144D09">
        <w:t xml:space="preserve">, se loguea, se </w:t>
      </w:r>
      <w:r w:rsidR="00144D09">
        <w:t xml:space="preserve">carga desde el backend </w:t>
      </w:r>
      <w:r w:rsidR="005967B8" w:rsidRPr="00144D09">
        <w:t xml:space="preserve">la lista de canciones del bar y </w:t>
      </w:r>
      <w:r w:rsidR="005E51D6" w:rsidRPr="00144D09">
        <w:t>empieza a sonar una de ellas.</w:t>
      </w:r>
    </w:p>
    <w:p w14:paraId="32CE45EE" w14:textId="553CECDD" w:rsidR="00E861BD" w:rsidRDefault="007E6AE8" w:rsidP="003575DB">
      <w:pPr>
        <w:pStyle w:val="Prrafodelista"/>
        <w:numPr>
          <w:ilvl w:val="0"/>
          <w:numId w:val="1"/>
        </w:numPr>
      </w:pPr>
      <w:r>
        <w:t>Llega un cliente</w:t>
      </w:r>
      <w:r w:rsidR="0080365A">
        <w:t xml:space="preserve"> al bar</w:t>
      </w:r>
      <w:r w:rsidR="008E3F88">
        <w:t xml:space="preserve"> y, a</w:t>
      </w:r>
      <w:r w:rsidR="00B7508E">
        <w:t xml:space="preserve"> través de la aplicación </w:t>
      </w:r>
      <w:r w:rsidR="00454EB5">
        <w:rPr>
          <w:i/>
          <w:iCs/>
        </w:rPr>
        <w:t>gramola</w:t>
      </w:r>
      <w:r w:rsidR="00B7508E">
        <w:t>, busca una canción</w:t>
      </w:r>
      <w:r w:rsidR="008E3F88">
        <w:t xml:space="preserve">. De esta búsqueda se encarga </w:t>
      </w:r>
      <w:r w:rsidR="0098675A">
        <w:t xml:space="preserve">nuestro backend, que </w:t>
      </w:r>
      <w:r w:rsidR="008E3F88">
        <w:t xml:space="preserve">a su vez la reenvía </w:t>
      </w:r>
      <w:r w:rsidR="0098675A">
        <w:t xml:space="preserve">a </w:t>
      </w:r>
      <w:r w:rsidR="00984BFF">
        <w:t>Spotify</w:t>
      </w:r>
      <w:r w:rsidR="008E3F88">
        <w:t>.</w:t>
      </w:r>
      <w:r w:rsidR="00B7508E">
        <w:t xml:space="preserve"> </w:t>
      </w:r>
    </w:p>
    <w:p w14:paraId="76ADAA59" w14:textId="52FA0217" w:rsidR="007E6AE8" w:rsidRDefault="008E3F88" w:rsidP="003575DB">
      <w:pPr>
        <w:pStyle w:val="Prrafodelista"/>
        <w:numPr>
          <w:ilvl w:val="0"/>
          <w:numId w:val="1"/>
        </w:numPr>
      </w:pPr>
      <w:r>
        <w:t xml:space="preserve">El cliente elige una de las canciones que </w:t>
      </w:r>
      <w:r w:rsidR="001079A4">
        <w:t xml:space="preserve">se muestran, </w:t>
      </w:r>
      <w:r w:rsidR="00796B3D">
        <w:t xml:space="preserve">paga </w:t>
      </w:r>
      <w:r w:rsidR="00EA30AD">
        <w:t>cierto importe</w:t>
      </w:r>
      <w:r w:rsidR="00796B3D">
        <w:t xml:space="preserve"> mediante un servicio de pagos y la canción se </w:t>
      </w:r>
      <w:r w:rsidR="002F4E24">
        <w:t xml:space="preserve">"cuela" en la </w:t>
      </w:r>
      <w:r w:rsidR="002F4E24" w:rsidRPr="002F4E24">
        <w:rPr>
          <w:i/>
          <w:iCs/>
        </w:rPr>
        <w:t>playlist</w:t>
      </w:r>
      <w:r w:rsidR="00257142">
        <w:rPr>
          <w:i/>
          <w:iCs/>
        </w:rPr>
        <w:t xml:space="preserve"> </w:t>
      </w:r>
      <w:r w:rsidR="00257142">
        <w:t>actual</w:t>
      </w:r>
      <w:r w:rsidR="002F4E24">
        <w:t xml:space="preserve">, </w:t>
      </w:r>
      <w:r w:rsidR="0060244C">
        <w:t xml:space="preserve">de modo que empezará </w:t>
      </w:r>
      <w:r w:rsidR="002F4E24">
        <w:t xml:space="preserve">a sonar cuando termine la que se está reproduciendo actualmente. </w:t>
      </w:r>
    </w:p>
    <w:p w14:paraId="1449AF9D" w14:textId="618B82E5" w:rsidR="001079A4" w:rsidRDefault="001079A4" w:rsidP="003575DB">
      <w:pPr>
        <w:pStyle w:val="Prrafodelista"/>
        <w:numPr>
          <w:ilvl w:val="0"/>
          <w:numId w:val="1"/>
        </w:numPr>
      </w:pPr>
      <w:r>
        <w:t>Además, la canción pagada pasa a formar parte de la lista de canciones del bar en la base de datos.</w:t>
      </w:r>
    </w:p>
    <w:p w14:paraId="37DFBC1D" w14:textId="77777777" w:rsidR="0017442E" w:rsidRDefault="004177C2" w:rsidP="004177C2">
      <w:pPr>
        <w:pStyle w:val="Prrafodelista"/>
        <w:numPr>
          <w:ilvl w:val="0"/>
          <w:numId w:val="1"/>
        </w:numPr>
      </w:pPr>
      <w:r>
        <w:t xml:space="preserve">Es posible que </w:t>
      </w:r>
      <w:r w:rsidR="0054714E">
        <w:t xml:space="preserve">varios clientes seleccionen varias canciones. Por ejemplo, después de haber seleccionado "Whole lotta love", </w:t>
      </w:r>
      <w:r w:rsidR="0017442E">
        <w:t xml:space="preserve">y estando aún sonando "Una noche sin ti", otro cliente elige "Creep", de Radiohead. </w:t>
      </w:r>
    </w:p>
    <w:p w14:paraId="1EF6E7A5" w14:textId="3A9DB753" w:rsidR="004177C2" w:rsidRDefault="0017442E" w:rsidP="0017442E">
      <w:pPr>
        <w:pStyle w:val="Prrafodelista"/>
      </w:pPr>
      <w:r>
        <w:t xml:space="preserve">En este caso, terminará </w:t>
      </w:r>
      <w:r w:rsidR="00382AC5">
        <w:t>"Una noche sin ti", seguirá "Whole lotta love", continuará "Creep" y, luego, "Mucho mejor".</w:t>
      </w:r>
    </w:p>
    <w:p w14:paraId="56928FBF" w14:textId="39EAF4C7" w:rsidR="00EA42B1" w:rsidRDefault="00C849AA" w:rsidP="00EA42B1">
      <w:pPr>
        <w:pStyle w:val="Ttulo1"/>
      </w:pPr>
      <w:r>
        <w:t>Requisitos</w:t>
      </w:r>
    </w:p>
    <w:p w14:paraId="66E7F448" w14:textId="68DE3FA3" w:rsidR="00C849AA" w:rsidRDefault="00C849AA" w:rsidP="004177C2">
      <w:r>
        <w:t>Los profesores, como jefes del proyecto, imponemos una serie de requisitos funcionales y no funcionales. A continuación describimos algunos.</w:t>
      </w:r>
    </w:p>
    <w:p w14:paraId="6CD2A4FF" w14:textId="20EECF30" w:rsidR="00C849AA" w:rsidRDefault="000D14E5" w:rsidP="00C849AA">
      <w:pPr>
        <w:pStyle w:val="Ttulo2"/>
      </w:pPr>
      <w:r>
        <w:t>Arquitectura</w:t>
      </w:r>
    </w:p>
    <w:p w14:paraId="0D6D1C96" w14:textId="1E022ED4" w:rsidR="00ED79FB" w:rsidRDefault="001154EF" w:rsidP="004177C2">
      <w:r>
        <w:t xml:space="preserve">La </w:t>
      </w:r>
      <w:r w:rsidR="00455DA7">
        <w:fldChar w:fldCharType="begin"/>
      </w:r>
      <w:r w:rsidR="00455DA7">
        <w:instrText xml:space="preserve"> REF _Ref207625163 \h </w:instrText>
      </w:r>
      <w:r w:rsidR="00455DA7">
        <w:fldChar w:fldCharType="separate"/>
      </w:r>
      <w:r w:rsidR="008E3F88">
        <w:t xml:space="preserve">Figura </w:t>
      </w:r>
      <w:r w:rsidR="008E3F88">
        <w:rPr>
          <w:noProof/>
        </w:rPr>
        <w:t>2</w:t>
      </w:r>
      <w:r w:rsidR="00455DA7">
        <w:fldChar w:fldCharType="end"/>
      </w:r>
      <w:r w:rsidR="00455DA7">
        <w:t xml:space="preserve"> muestra </w:t>
      </w:r>
      <w:r w:rsidR="00B47D17">
        <w:t>una</w:t>
      </w:r>
      <w:r w:rsidR="00455DA7">
        <w:t xml:space="preserve"> vista arquitectónica </w:t>
      </w:r>
      <w:r w:rsidR="00B47D17">
        <w:t xml:space="preserve">a muy alto nivel </w:t>
      </w:r>
      <w:r w:rsidR="00455DA7">
        <w:t>del sistema complet</w:t>
      </w:r>
      <w:r w:rsidR="00B47D17">
        <w:t>o, y que</w:t>
      </w:r>
      <w:r w:rsidR="006F01B0">
        <w:t xml:space="preserve"> </w:t>
      </w:r>
      <w:r w:rsidR="00B47D17">
        <w:t xml:space="preserve">debe aplicarse </w:t>
      </w:r>
      <w:r w:rsidR="006F01B0">
        <w:t>obligatoriamente</w:t>
      </w:r>
      <w:r w:rsidR="00455DA7">
        <w:t>. Como se ve:</w:t>
      </w:r>
    </w:p>
    <w:p w14:paraId="5B57F402" w14:textId="34ADE2F0" w:rsidR="00455DA7" w:rsidRDefault="00767E01" w:rsidP="00455DA7">
      <w:pPr>
        <w:pStyle w:val="Prrafodelista"/>
        <w:numPr>
          <w:ilvl w:val="0"/>
          <w:numId w:val="2"/>
        </w:numPr>
      </w:pPr>
      <w:r>
        <w:t>Hay un front-end con dos grupos de funcionalidades:</w:t>
      </w:r>
    </w:p>
    <w:p w14:paraId="1566DAC3" w14:textId="1285B526" w:rsidR="00767E01" w:rsidRDefault="00767E01" w:rsidP="00767E01">
      <w:pPr>
        <w:pStyle w:val="Prrafodelista"/>
        <w:numPr>
          <w:ilvl w:val="1"/>
          <w:numId w:val="2"/>
        </w:numPr>
      </w:pPr>
      <w:r w:rsidRPr="00D22B02">
        <w:rPr>
          <w:i/>
          <w:iCs/>
        </w:rPr>
        <w:t>Gestión de cuentas de usuario</w:t>
      </w:r>
      <w:r>
        <w:t xml:space="preserve">. Los usuarios, en este caso, son los bares, que pueden contratar </w:t>
      </w:r>
      <w:r w:rsidR="006D6CEF">
        <w:t>nuestro</w:t>
      </w:r>
      <w:r>
        <w:t xml:space="preserve"> servicio de la gramola.</w:t>
      </w:r>
      <w:r w:rsidR="007238C9">
        <w:t xml:space="preserve"> Se permitirá crear una cuenta, loguearse, recuperar la contraseña, etcétera. </w:t>
      </w:r>
    </w:p>
    <w:p w14:paraId="18CA23AA" w14:textId="588CA942" w:rsidR="001C6FE1" w:rsidRDefault="001C6FE1" w:rsidP="00767E01">
      <w:pPr>
        <w:pStyle w:val="Prrafodelista"/>
        <w:numPr>
          <w:ilvl w:val="1"/>
          <w:numId w:val="2"/>
        </w:numPr>
      </w:pPr>
      <w:r w:rsidRPr="00D22B02">
        <w:rPr>
          <w:i/>
          <w:iCs/>
        </w:rPr>
        <w:t>Funcionalidades de gramola</w:t>
      </w:r>
      <w:r>
        <w:t xml:space="preserve">: </w:t>
      </w:r>
      <w:r w:rsidR="00250449">
        <w:t xml:space="preserve">son las que utilizan los clientes del bar para </w:t>
      </w:r>
      <w:r w:rsidR="00D22B02">
        <w:t xml:space="preserve">buscar, </w:t>
      </w:r>
      <w:r w:rsidR="00250449">
        <w:t>añadir</w:t>
      </w:r>
      <w:r w:rsidR="006D6CEF">
        <w:t>, pagar</w:t>
      </w:r>
      <w:r w:rsidR="00250449">
        <w:t xml:space="preserve"> </w:t>
      </w:r>
      <w:r w:rsidR="00D22B02">
        <w:t xml:space="preserve">y reproducir </w:t>
      </w:r>
      <w:r w:rsidR="00250449">
        <w:t>canciones.</w:t>
      </w:r>
      <w:r w:rsidR="00D22B02">
        <w:t xml:space="preserve"> Como se ve en la figura, </w:t>
      </w:r>
      <w:r w:rsidR="00F15547">
        <w:t>este grupo de funcionalidades utiliza nuestro backend</w:t>
      </w:r>
      <w:r w:rsidR="00CB33B3">
        <w:t>,</w:t>
      </w:r>
      <w:r w:rsidR="00F15547">
        <w:t xml:space="preserve"> el servicio de música</w:t>
      </w:r>
      <w:r w:rsidR="00CB33B3">
        <w:t xml:space="preserve"> y el servicio de pagos.</w:t>
      </w:r>
    </w:p>
    <w:p w14:paraId="3BA032C5" w14:textId="69ADADA4" w:rsidR="001154EF" w:rsidRDefault="00903016" w:rsidP="001154EF">
      <w:pPr>
        <w:keepNext/>
        <w:jc w:val="center"/>
      </w:pPr>
      <w:r w:rsidRPr="00903016">
        <w:lastRenderedPageBreak/>
        <w:drawing>
          <wp:inline distT="0" distB="0" distL="0" distR="0" wp14:anchorId="46EB6B35" wp14:editId="499F4B1C">
            <wp:extent cx="6211570" cy="2970530"/>
            <wp:effectExtent l="0" t="0" r="0" b="1270"/>
            <wp:docPr id="1246228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839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5C08" w14:textId="0865B9E4" w:rsidR="00ED79FB" w:rsidRDefault="001154EF" w:rsidP="001154EF">
      <w:pPr>
        <w:pStyle w:val="Descripcin"/>
        <w:jc w:val="center"/>
      </w:pPr>
      <w:bookmarkStart w:id="2" w:name="_Ref207625163"/>
      <w:r>
        <w:t xml:space="preserve">Figura </w:t>
      </w:r>
      <w:fldSimple w:instr=" SEQ Figura \* ARABIC ">
        <w:r w:rsidR="008E3F88">
          <w:rPr>
            <w:noProof/>
          </w:rPr>
          <w:t>2</w:t>
        </w:r>
      </w:fldSimple>
      <w:bookmarkEnd w:id="2"/>
      <w:r>
        <w:t xml:space="preserve">. </w:t>
      </w:r>
      <w:r w:rsidR="006F01B0">
        <w:t>V</w:t>
      </w:r>
      <w:r>
        <w:t>ista arquitectónica del sistema</w:t>
      </w:r>
    </w:p>
    <w:p w14:paraId="7E0B638B" w14:textId="344C8297" w:rsidR="00D22B02" w:rsidRDefault="00D22B02" w:rsidP="00D22B02">
      <w:pPr>
        <w:pStyle w:val="Prrafodelista"/>
        <w:numPr>
          <w:ilvl w:val="0"/>
          <w:numId w:val="2"/>
        </w:numPr>
      </w:pPr>
      <w:r>
        <w:t>Hay un backend que ofrece las "contrapartes" de las funcionalidades del front:</w:t>
      </w:r>
    </w:p>
    <w:p w14:paraId="4532E256" w14:textId="1399C0A7" w:rsidR="00D22B02" w:rsidRDefault="00D22B02" w:rsidP="00D22B02">
      <w:pPr>
        <w:pStyle w:val="Prrafodelista"/>
        <w:numPr>
          <w:ilvl w:val="1"/>
          <w:numId w:val="2"/>
        </w:numPr>
      </w:pPr>
      <w:r>
        <w:t xml:space="preserve">En </w:t>
      </w:r>
      <w:r w:rsidRPr="00AD0636">
        <w:rPr>
          <w:i/>
          <w:iCs/>
        </w:rPr>
        <w:t>Gestión</w:t>
      </w:r>
      <w:r w:rsidR="00AD0636" w:rsidRPr="00AD0636">
        <w:rPr>
          <w:i/>
          <w:iCs/>
        </w:rPr>
        <w:t xml:space="preserve"> de cuentas de usuario</w:t>
      </w:r>
      <w:r w:rsidR="00AD0636">
        <w:t xml:space="preserve">, se implementan las funcionalidades necesarias para </w:t>
      </w:r>
      <w:r w:rsidR="000B702C">
        <w:t>dar servicio al registro, logueo, etcétera, que se ejecutan desde el front.</w:t>
      </w:r>
      <w:r w:rsidR="00B572BC">
        <w:t xml:space="preserve"> Nótese que este grupo utiliza un servicio de correo electrónico, que se usa para confirmar la creación de una cuenta y para recuperar la contraseña.</w:t>
      </w:r>
    </w:p>
    <w:p w14:paraId="3D2B48FE" w14:textId="32520E1B" w:rsidR="000B702C" w:rsidRDefault="000B702C" w:rsidP="00D22B02">
      <w:pPr>
        <w:pStyle w:val="Prrafodelista"/>
        <w:numPr>
          <w:ilvl w:val="1"/>
          <w:numId w:val="2"/>
        </w:numPr>
      </w:pPr>
      <w:r>
        <w:t xml:space="preserve">En </w:t>
      </w:r>
      <w:r>
        <w:rPr>
          <w:i/>
          <w:iCs/>
        </w:rPr>
        <w:t xml:space="preserve">Funcionalidades de gramola, </w:t>
      </w:r>
      <w:r w:rsidR="00147DE9" w:rsidRPr="004C1CCC">
        <w:rPr>
          <w:highlight w:val="red"/>
        </w:rPr>
        <w:t>el bac</w:t>
      </w:r>
      <w:r w:rsidR="003E4043" w:rsidRPr="004C1CCC">
        <w:rPr>
          <w:highlight w:val="red"/>
        </w:rPr>
        <w:t xml:space="preserve">kend </w:t>
      </w:r>
      <w:r w:rsidR="00826C48" w:rsidRPr="004C1CCC">
        <w:rPr>
          <w:highlight w:val="red"/>
        </w:rPr>
        <w:t xml:space="preserve">mantiene la lista de </w:t>
      </w:r>
      <w:r w:rsidR="00DB7FFD" w:rsidRPr="004C1CCC">
        <w:rPr>
          <w:highlight w:val="red"/>
        </w:rPr>
        <w:t xml:space="preserve">canciones que </w:t>
      </w:r>
      <w:r w:rsidR="00826C48" w:rsidRPr="004C1CCC">
        <w:rPr>
          <w:highlight w:val="red"/>
        </w:rPr>
        <w:t>componen la cola de reproducción</w:t>
      </w:r>
      <w:r w:rsidR="00826C48">
        <w:t xml:space="preserve">, </w:t>
      </w:r>
      <w:r w:rsidR="004C1CCC">
        <w:t xml:space="preserve">y </w:t>
      </w:r>
      <w:r w:rsidR="002508D7">
        <w:t xml:space="preserve">además </w:t>
      </w:r>
      <w:r w:rsidR="004C1CCC">
        <w:t xml:space="preserve">guarda en la </w:t>
      </w:r>
      <w:r w:rsidR="006B49B5">
        <w:t xml:space="preserve">base de datos las canciones que los usuarios van solicitando. </w:t>
      </w:r>
      <w:r w:rsidR="002508D7">
        <w:t>También</w:t>
      </w:r>
      <w:r w:rsidR="006B49B5">
        <w:t xml:space="preserve"> se conecta con el proveedor de pagos para </w:t>
      </w:r>
      <w:r w:rsidR="00E2145A">
        <w:t xml:space="preserve">gestionar el pago del </w:t>
      </w:r>
      <w:r w:rsidR="00EA30AD">
        <w:t>importe</w:t>
      </w:r>
      <w:r w:rsidR="00E2145A">
        <w:t xml:space="preserve"> que cuesta poner una canción.</w:t>
      </w:r>
    </w:p>
    <w:p w14:paraId="126FEA6E" w14:textId="287DB754" w:rsidR="005B6C91" w:rsidRDefault="00DA61F3" w:rsidP="000D14E5">
      <w:pPr>
        <w:pStyle w:val="Ttulo2"/>
      </w:pPr>
      <w:r>
        <w:t>Casos de uso</w:t>
      </w:r>
      <w:r w:rsidR="006E78B0">
        <w:t xml:space="preserve"> del lado cliente (front-end)</w:t>
      </w:r>
    </w:p>
    <w:p w14:paraId="1E29E6C0" w14:textId="04786215" w:rsidR="005B6C91" w:rsidRDefault="006E78B0" w:rsidP="005B6C91">
      <w:r>
        <w:t>El actor "Propietario del bar" podrá ejecutar</w:t>
      </w:r>
      <w:r w:rsidR="00B81073">
        <w:t xml:space="preserve"> al menos</w:t>
      </w:r>
      <w:r>
        <w:t xml:space="preserve"> las siguientes funcionalidades:</w:t>
      </w:r>
    </w:p>
    <w:p w14:paraId="51BD5F27" w14:textId="66355790" w:rsidR="006E78B0" w:rsidRDefault="00882E9F" w:rsidP="006E78B0">
      <w:pPr>
        <w:pStyle w:val="Prrafodelista"/>
        <w:numPr>
          <w:ilvl w:val="0"/>
          <w:numId w:val="5"/>
        </w:numPr>
      </w:pPr>
      <w:r>
        <w:t>Crear una cuenta para el bar. Deberá proporcionar el nombre del bar</w:t>
      </w:r>
      <w:r w:rsidR="00A31E8D">
        <w:t xml:space="preserve">, </w:t>
      </w:r>
      <w:r w:rsidR="001F411E">
        <w:t xml:space="preserve">un correo electrónico, </w:t>
      </w:r>
      <w:r w:rsidR="00A31E8D">
        <w:t xml:space="preserve">una contraseña y su confirmación. </w:t>
      </w:r>
      <w:r w:rsidR="00223C7B">
        <w:t xml:space="preserve">Cuando el backend recibe estos datos, le enviará un correo electrónico de confirmación que incluirá en su cuerpo un mensaje de bienvenida y un link con un token. Cuando haga clic en este link, </w:t>
      </w:r>
      <w:r w:rsidR="00CB6F76">
        <w:t xml:space="preserve">se le reconducirá a otra pantalla para que pague el servicio. Se ofrecerán suscripciones mensuales y anuales. Los precios </w:t>
      </w:r>
      <w:r w:rsidR="004C1CCC" w:rsidRPr="00A75E21">
        <w:rPr>
          <w:highlight w:val="red"/>
        </w:rPr>
        <w:t>y urls</w:t>
      </w:r>
      <w:r w:rsidR="004C1CCC">
        <w:t xml:space="preserve"> </w:t>
      </w:r>
      <w:r w:rsidR="00CB6F76">
        <w:t>no se "hardcodearán"</w:t>
      </w:r>
      <w:r w:rsidR="002E11E6">
        <w:t xml:space="preserve"> </w:t>
      </w:r>
      <w:r w:rsidR="004C1CCC">
        <w:t xml:space="preserve">en el código </w:t>
      </w:r>
      <w:r w:rsidR="002E11E6">
        <w:t>ni se guardarán en archivos de recursos</w:t>
      </w:r>
      <w:r w:rsidR="00CB6F76">
        <w:t>, sino que estarán guardados en la base de datos</w:t>
      </w:r>
      <w:r w:rsidR="002E11E6">
        <w:t>.</w:t>
      </w:r>
    </w:p>
    <w:p w14:paraId="4D8DEC78" w14:textId="77777777" w:rsidR="001F411E" w:rsidRDefault="001F411E" w:rsidP="006E78B0">
      <w:pPr>
        <w:pStyle w:val="Prrafodelista"/>
        <w:numPr>
          <w:ilvl w:val="0"/>
          <w:numId w:val="5"/>
        </w:numPr>
      </w:pPr>
      <w:r>
        <w:t>Loguearse con el correo electrónico y la contraseña.</w:t>
      </w:r>
    </w:p>
    <w:p w14:paraId="2D0A05BF" w14:textId="3D9E364B" w:rsidR="002E11E6" w:rsidRDefault="001F411E" w:rsidP="006E78B0">
      <w:pPr>
        <w:pStyle w:val="Prrafodelista"/>
        <w:numPr>
          <w:ilvl w:val="0"/>
          <w:numId w:val="5"/>
        </w:numPr>
      </w:pPr>
      <w:r>
        <w:t>Recuperar la contraseña. Se escribirá el correo electrónico en un formulario</w:t>
      </w:r>
      <w:r w:rsidR="002C06D0">
        <w:t xml:space="preserve"> y el backend enviará un correo a esa dirección con un token para que el usuario pueda </w:t>
      </w:r>
      <w:r w:rsidR="00786436">
        <w:t>cambiarla.</w:t>
      </w:r>
    </w:p>
    <w:p w14:paraId="4A25CE4E" w14:textId="38156B07" w:rsidR="00B81073" w:rsidRDefault="00B81073" w:rsidP="006E78B0">
      <w:pPr>
        <w:pStyle w:val="Prrafodelista"/>
        <w:numPr>
          <w:ilvl w:val="0"/>
          <w:numId w:val="5"/>
        </w:numPr>
      </w:pPr>
      <w:r>
        <w:t>Cerrar sesión.</w:t>
      </w:r>
    </w:p>
    <w:p w14:paraId="2B5E8652" w14:textId="68148FB4" w:rsidR="00B81073" w:rsidRDefault="00B81073" w:rsidP="00B81073">
      <w:r>
        <w:t>El actor "Cliente del bar" podrá:</w:t>
      </w:r>
    </w:p>
    <w:p w14:paraId="7CB86783" w14:textId="46BBF419" w:rsidR="00B81073" w:rsidRDefault="00B81073" w:rsidP="00B81073">
      <w:pPr>
        <w:pStyle w:val="Prrafodelista"/>
        <w:numPr>
          <w:ilvl w:val="0"/>
          <w:numId w:val="6"/>
        </w:numPr>
      </w:pPr>
      <w:r>
        <w:lastRenderedPageBreak/>
        <w:t>Buscar una canción.</w:t>
      </w:r>
    </w:p>
    <w:p w14:paraId="17AAB25A" w14:textId="180BD455" w:rsidR="001744B6" w:rsidRDefault="00185788" w:rsidP="00B81073">
      <w:pPr>
        <w:pStyle w:val="Prrafodelista"/>
        <w:numPr>
          <w:ilvl w:val="0"/>
          <w:numId w:val="6"/>
        </w:numPr>
      </w:pPr>
      <w:r>
        <w:t xml:space="preserve">Insertar una canción en la cola (recuerde que la canción "se cuela" según se ha explicado en la Sección </w:t>
      </w:r>
      <w:r>
        <w:fldChar w:fldCharType="begin"/>
      </w:r>
      <w:r>
        <w:instrText xml:space="preserve"> REF _Ref207626805 \r \h </w:instrText>
      </w:r>
      <w:r>
        <w:fldChar w:fldCharType="separate"/>
      </w:r>
      <w:r w:rsidR="008E3F88">
        <w:t>2</w:t>
      </w:r>
      <w:r>
        <w:fldChar w:fldCharType="end"/>
      </w:r>
      <w:r>
        <w:t>, "</w:t>
      </w:r>
      <w:r>
        <w:fldChar w:fldCharType="begin"/>
      </w:r>
      <w:r>
        <w:instrText xml:space="preserve"> REF _Ref207626805 \h </w:instrText>
      </w:r>
      <w:r>
        <w:fldChar w:fldCharType="separate"/>
      </w:r>
      <w:r w:rsidR="008E3F88">
        <w:t>Escenarios de uso</w:t>
      </w:r>
      <w:r>
        <w:fldChar w:fldCharType="end"/>
      </w:r>
      <w:r>
        <w:t>")</w:t>
      </w:r>
      <w:r w:rsidR="00EB4E9D">
        <w:t xml:space="preserve">. Esto requiere el pago de </w:t>
      </w:r>
      <w:r w:rsidR="00EA30AD">
        <w:t xml:space="preserve">cierta cantidad, que </w:t>
      </w:r>
      <w:r w:rsidR="008E133A">
        <w:t>estará en la base de datos</w:t>
      </w:r>
      <w:r w:rsidR="00A75E21">
        <w:t xml:space="preserve"> </w:t>
      </w:r>
      <w:r w:rsidR="00A75E21" w:rsidRPr="00A75E21">
        <w:rPr>
          <w:highlight w:val="red"/>
        </w:rPr>
        <w:t>y podrá ser diferente para cada bar</w:t>
      </w:r>
      <w:r w:rsidR="008E133A">
        <w:t>.</w:t>
      </w:r>
    </w:p>
    <w:p w14:paraId="5CE4EDBC" w14:textId="0CABB34E" w:rsidR="002412B0" w:rsidRDefault="002412B0" w:rsidP="00B81073">
      <w:pPr>
        <w:pStyle w:val="Prrafodelista"/>
        <w:numPr>
          <w:ilvl w:val="0"/>
          <w:numId w:val="6"/>
        </w:numPr>
      </w:pPr>
      <w:r>
        <w:t xml:space="preserve">Cuando la canción se inserta, pasa a sonar a continuación. </w:t>
      </w:r>
    </w:p>
    <w:p w14:paraId="3D983143" w14:textId="62849E11" w:rsidR="00B81073" w:rsidRDefault="00EB4E9D" w:rsidP="001744B6">
      <w:pPr>
        <w:pStyle w:val="Ttulo2"/>
      </w:pPr>
      <w:r>
        <w:t xml:space="preserve"> </w:t>
      </w:r>
      <w:r w:rsidR="001744B6">
        <w:t>Casos de uso del servidor (backend)</w:t>
      </w:r>
    </w:p>
    <w:p w14:paraId="5DFCC236" w14:textId="7EC778EB" w:rsidR="001744B6" w:rsidRDefault="001744B6" w:rsidP="001744B6">
      <w:r>
        <w:t>El backend dará servicio a todos los cas</w:t>
      </w:r>
      <w:r w:rsidR="00537068">
        <w:t>os de uso del lado cliente del actor "Propietario del bar". Además:</w:t>
      </w:r>
    </w:p>
    <w:p w14:paraId="7928B607" w14:textId="45A9E0F6" w:rsidR="00537068" w:rsidRDefault="00112FD7" w:rsidP="00112FD7">
      <w:pPr>
        <w:pStyle w:val="Prrafodelista"/>
        <w:numPr>
          <w:ilvl w:val="0"/>
          <w:numId w:val="7"/>
        </w:numPr>
      </w:pPr>
      <w:r>
        <w:t>Almacenará en la base de datos las canciones que los clientes vayan eligiendo.</w:t>
      </w:r>
    </w:p>
    <w:p w14:paraId="17577D3A" w14:textId="34D25CD4" w:rsidR="00112FD7" w:rsidRDefault="00112FD7" w:rsidP="00112FD7">
      <w:pPr>
        <w:pStyle w:val="Prrafodelista"/>
        <w:numPr>
          <w:ilvl w:val="0"/>
          <w:numId w:val="7"/>
        </w:numPr>
      </w:pPr>
      <w:r>
        <w:t xml:space="preserve">Apoyará </w:t>
      </w:r>
      <w:r w:rsidR="00706E54">
        <w:t>en la realización de los pagos cuando los clientes elijan canciones.</w:t>
      </w:r>
    </w:p>
    <w:p w14:paraId="1301CB65" w14:textId="5E1D2C91" w:rsidR="00281740" w:rsidRPr="00281740" w:rsidRDefault="00281740" w:rsidP="00112FD7">
      <w:pPr>
        <w:pStyle w:val="Prrafodelista"/>
        <w:numPr>
          <w:ilvl w:val="0"/>
          <w:numId w:val="7"/>
        </w:numPr>
        <w:rPr>
          <w:highlight w:val="red"/>
        </w:rPr>
      </w:pPr>
      <w:r w:rsidRPr="00281740">
        <w:rPr>
          <w:highlight w:val="red"/>
        </w:rPr>
        <w:t>Mantendrá la cola de reproducción actual.</w:t>
      </w:r>
    </w:p>
    <w:p w14:paraId="59EB311E" w14:textId="5F5ADE94" w:rsidR="006723CB" w:rsidRDefault="006723CB" w:rsidP="006723CB">
      <w:pPr>
        <w:pStyle w:val="Ttulo2"/>
      </w:pPr>
      <w:r>
        <w:t>Lenguajes y entornos de programación</w:t>
      </w:r>
    </w:p>
    <w:p w14:paraId="4402B87E" w14:textId="1E1F1FB3" w:rsidR="006723CB" w:rsidRDefault="006723CB" w:rsidP="006723CB">
      <w:r>
        <w:t>El backend se desarrollará en Java</w:t>
      </w:r>
      <w:r w:rsidR="007006D0">
        <w:t xml:space="preserve"> y se usará el framework Spring</w:t>
      </w:r>
      <w:r>
        <w:t>. Para el lado cliente se utilizará Angular.</w:t>
      </w:r>
      <w:r w:rsidR="00F432C0">
        <w:t xml:space="preserve"> </w:t>
      </w:r>
    </w:p>
    <w:p w14:paraId="23A1F491" w14:textId="1A685514" w:rsidR="008C5735" w:rsidRDefault="008C5735" w:rsidP="006723CB">
      <w:r>
        <w:t>La base de datos se implementará con MySQL.</w:t>
      </w:r>
    </w:p>
    <w:p w14:paraId="54847F10" w14:textId="282F0C54" w:rsidR="00F16CA1" w:rsidRDefault="00F16CA1" w:rsidP="00F16CA1">
      <w:pPr>
        <w:pStyle w:val="Ttulo2"/>
      </w:pPr>
      <w:r>
        <w:t>Arquitectura del front y del back</w:t>
      </w:r>
    </w:p>
    <w:p w14:paraId="736357A8" w14:textId="755BCF34" w:rsidR="00F16CA1" w:rsidRDefault="003A29BF" w:rsidP="00F16CA1">
      <w:r>
        <w:t>El front constará de vistas, modelos y servicios.</w:t>
      </w:r>
    </w:p>
    <w:p w14:paraId="6597713D" w14:textId="528790B3" w:rsidR="003A29BF" w:rsidRDefault="003A29BF" w:rsidP="00F16CA1">
      <w:r>
        <w:t>El back estará estructurado en controladores</w:t>
      </w:r>
      <w:r w:rsidR="00595A98">
        <w:t>,</w:t>
      </w:r>
      <w:r>
        <w:t xml:space="preserve"> servicios</w:t>
      </w:r>
      <w:r w:rsidR="00595A98">
        <w:t>, repositorios y el resto de clases que se consideren necesarias.</w:t>
      </w:r>
    </w:p>
    <w:p w14:paraId="39B81347" w14:textId="30928A4F" w:rsidR="000172E2" w:rsidRDefault="000172E2" w:rsidP="000172E2">
      <w:pPr>
        <w:pStyle w:val="Ttulo2"/>
      </w:pPr>
      <w:r>
        <w:t>Uso de IA</w:t>
      </w:r>
    </w:p>
    <w:p w14:paraId="64A2DB64" w14:textId="493686D7" w:rsidR="000172E2" w:rsidRPr="000172E2" w:rsidRDefault="00BB325E" w:rsidP="000172E2">
      <w:r>
        <w:t>Por supuesto, puede</w:t>
      </w:r>
      <w:r w:rsidR="00BB1431">
        <w:t>n</w:t>
      </w:r>
      <w:r>
        <w:t xml:space="preserve"> utilizarse </w:t>
      </w:r>
      <w:r w:rsidR="00BB1431">
        <w:t>servicios de Inteligencia Artificial para el desarrollo del trabajo</w:t>
      </w:r>
      <w:r w:rsidR="009D6275">
        <w:t xml:space="preserve">, lo cual </w:t>
      </w:r>
      <w:r w:rsidR="005F4AC1">
        <w:t>n</w:t>
      </w:r>
      <w:r w:rsidR="009D6275">
        <w:t>o exime de saber qué se está haciendo</w:t>
      </w:r>
      <w:r w:rsidR="00350E6C">
        <w:t xml:space="preserve">, ya que </w:t>
      </w:r>
      <w:r w:rsidR="00DB0AAA">
        <w:t xml:space="preserve">en la defensa de la práctica, que se hace presencialmente, se puede preguntar sobre </w:t>
      </w:r>
      <w:r w:rsidR="00350E6C">
        <w:t xml:space="preserve">qué hace cierto </w:t>
      </w:r>
      <w:r w:rsidR="00DB0AAA">
        <w:t>fragmento de código</w:t>
      </w:r>
      <w:r w:rsidR="004D4BA5">
        <w:t xml:space="preserve">, </w:t>
      </w:r>
      <w:r w:rsidR="00350E6C">
        <w:t xml:space="preserve">que se reproduzcan </w:t>
      </w:r>
      <w:r w:rsidR="004D4BA5">
        <w:t xml:space="preserve">"a mano" trazas de ejecución, etcétera. </w:t>
      </w:r>
    </w:p>
    <w:p w14:paraId="290EAD4B" w14:textId="45EC1E65" w:rsidR="00290380" w:rsidRPr="00B15C72" w:rsidRDefault="00B23AB5" w:rsidP="00287AB5">
      <w:pPr>
        <w:pStyle w:val="Ttulo1"/>
        <w:rPr>
          <w:highlight w:val="red"/>
        </w:rPr>
      </w:pPr>
      <w:bookmarkStart w:id="3" w:name="_Ref213146545"/>
      <w:r w:rsidRPr="00B15C72">
        <w:rPr>
          <w:highlight w:val="red"/>
        </w:rPr>
        <w:t>P</w:t>
      </w:r>
      <w:r w:rsidR="00290380" w:rsidRPr="00B15C72">
        <w:rPr>
          <w:highlight w:val="red"/>
        </w:rPr>
        <w:t>rueba</w:t>
      </w:r>
      <w:bookmarkEnd w:id="3"/>
      <w:r w:rsidRPr="00B15C72">
        <w:rPr>
          <w:highlight w:val="red"/>
        </w:rPr>
        <w:t xml:space="preserve"> funcional</w:t>
      </w:r>
    </w:p>
    <w:p w14:paraId="4D0BA08A" w14:textId="4DBABE67" w:rsidR="00290380" w:rsidRDefault="00E87FE1" w:rsidP="00290380">
      <w:r>
        <w:t>Debe p</w:t>
      </w:r>
      <w:r w:rsidR="00B23AB5">
        <w:t xml:space="preserve">robarse con Selenium </w:t>
      </w:r>
      <w:r>
        <w:t>el siguiente escenario</w:t>
      </w:r>
      <w:r w:rsidR="00B23AB5">
        <w:t>:</w:t>
      </w:r>
    </w:p>
    <w:p w14:paraId="2F75ED0B" w14:textId="554A1790" w:rsidR="00B23AB5" w:rsidRDefault="00A14757" w:rsidP="00E87FE1">
      <w:pPr>
        <w:ind w:left="360"/>
      </w:pPr>
      <w:r>
        <w:t xml:space="preserve">Un cliente del bar busca una canción. Paga y la pone. Se comprobará que </w:t>
      </w:r>
      <w:r w:rsidR="00134315">
        <w:t xml:space="preserve">el pago se ha confirmado en la base de datos y que la canción se ha añadido a la lista de canciones que el bar mantiene en </w:t>
      </w:r>
      <w:r w:rsidR="005302AC">
        <w:t>el backend.</w:t>
      </w:r>
    </w:p>
    <w:p w14:paraId="51B7C646" w14:textId="7AB4FB25" w:rsidR="00E87FE1" w:rsidRPr="00B15C72" w:rsidRDefault="005302AC" w:rsidP="00E87FE1">
      <w:pPr>
        <w:pStyle w:val="Ttulo1"/>
        <w:rPr>
          <w:highlight w:val="red"/>
        </w:rPr>
      </w:pPr>
      <w:r>
        <w:t xml:space="preserve"> </w:t>
      </w:r>
      <w:bookmarkStart w:id="4" w:name="_Ref222157827"/>
      <w:r w:rsidR="00E87FE1" w:rsidRPr="00B15C72">
        <w:rPr>
          <w:highlight w:val="red"/>
        </w:rPr>
        <w:t xml:space="preserve">Prueba </w:t>
      </w:r>
      <w:r w:rsidR="00E87FE1" w:rsidRPr="00B15C72">
        <w:rPr>
          <w:highlight w:val="red"/>
        </w:rPr>
        <w:t>de rendimiento</w:t>
      </w:r>
      <w:bookmarkEnd w:id="4"/>
    </w:p>
    <w:p w14:paraId="66FB643C" w14:textId="125D261A" w:rsidR="005302AC" w:rsidRPr="00290380" w:rsidRDefault="00E87FE1" w:rsidP="00E87FE1">
      <w:r>
        <w:t xml:space="preserve">Debe probarse con JMeter un </w:t>
      </w:r>
      <w:r w:rsidR="00BB13E2">
        <w:t>escenario en el que 1000 usuarios preexistentes se loguean con sus credenciales correctas.</w:t>
      </w:r>
    </w:p>
    <w:p w14:paraId="5101FC31" w14:textId="7E41455B" w:rsidR="00287AB5" w:rsidRDefault="00287AB5" w:rsidP="00287AB5">
      <w:pPr>
        <w:pStyle w:val="Ttulo1"/>
      </w:pPr>
      <w:r>
        <w:lastRenderedPageBreak/>
        <w:t>Criterios de valoración</w:t>
      </w:r>
    </w:p>
    <w:p w14:paraId="38E3ACA1" w14:textId="274436E3" w:rsidR="00CE3501" w:rsidRDefault="00CE3501" w:rsidP="00CE3501">
      <w:r>
        <w:t xml:space="preserve">La práctica debe hacerse individualmente. Obviamente, se podrá pedir ayuda a otros compañeros, preguntar cómo han hecho algo, resolver dudas con ellos, etcétera, pero </w:t>
      </w:r>
      <w:r w:rsidR="007D34EA">
        <w:t>cada uno es responsable de su práctica y debe conocer todos sus detalles.</w:t>
      </w:r>
    </w:p>
    <w:p w14:paraId="1E3FE693" w14:textId="2F590718" w:rsidR="00CD1B00" w:rsidRDefault="00CD1B00" w:rsidP="00CE3501">
      <w:r>
        <w:t>La práctica se valora sobre 10 puntos conforme a estos criterios generales: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7"/>
        <w:gridCol w:w="1274"/>
        <w:gridCol w:w="5241"/>
      </w:tblGrid>
      <w:tr w:rsidR="00CD1B00" w14:paraId="6EAE9D94" w14:textId="77777777" w:rsidTr="002412B0">
        <w:tc>
          <w:tcPr>
            <w:tcW w:w="3257" w:type="dxa"/>
          </w:tcPr>
          <w:p w14:paraId="1A493CDB" w14:textId="2E623244" w:rsidR="00CD1B00" w:rsidRPr="002412B0" w:rsidRDefault="002412B0" w:rsidP="00CE3501">
            <w:pPr>
              <w:rPr>
                <w:b/>
                <w:bCs/>
              </w:rPr>
            </w:pPr>
            <w:r w:rsidRPr="002412B0">
              <w:rPr>
                <w:b/>
                <w:bCs/>
              </w:rPr>
              <w:t>Criterio</w:t>
            </w:r>
          </w:p>
        </w:tc>
        <w:tc>
          <w:tcPr>
            <w:tcW w:w="1274" w:type="dxa"/>
          </w:tcPr>
          <w:p w14:paraId="06B04FEA" w14:textId="05F2F332" w:rsidR="00CD1B00" w:rsidRPr="002412B0" w:rsidRDefault="002412B0" w:rsidP="00CE3501">
            <w:pPr>
              <w:rPr>
                <w:b/>
                <w:bCs/>
              </w:rPr>
            </w:pPr>
            <w:r w:rsidRPr="002412B0">
              <w:rPr>
                <w:b/>
                <w:bCs/>
              </w:rPr>
              <w:t>Puntos</w:t>
            </w:r>
          </w:p>
        </w:tc>
        <w:tc>
          <w:tcPr>
            <w:tcW w:w="5241" w:type="dxa"/>
          </w:tcPr>
          <w:p w14:paraId="34F679E2" w14:textId="3EE30CE6" w:rsidR="00CD1B00" w:rsidRPr="002412B0" w:rsidRDefault="002412B0" w:rsidP="00CE3501">
            <w:pPr>
              <w:rPr>
                <w:b/>
                <w:bCs/>
              </w:rPr>
            </w:pPr>
            <w:r w:rsidRPr="002412B0">
              <w:rPr>
                <w:b/>
                <w:bCs/>
              </w:rPr>
              <w:t>Notas</w:t>
            </w:r>
          </w:p>
        </w:tc>
      </w:tr>
      <w:tr w:rsidR="00CD1B00" w14:paraId="129E69B4" w14:textId="77777777" w:rsidTr="002412B0">
        <w:trPr>
          <w:trHeight w:val="694"/>
        </w:trPr>
        <w:tc>
          <w:tcPr>
            <w:tcW w:w="3257" w:type="dxa"/>
          </w:tcPr>
          <w:p w14:paraId="3BE025BC" w14:textId="14AD614B" w:rsidR="00CD1B00" w:rsidRDefault="00CD1B00" w:rsidP="00CE3501">
            <w:r>
              <w:t>Gestión de cuentas de usuario (front y back)</w:t>
            </w:r>
          </w:p>
        </w:tc>
        <w:tc>
          <w:tcPr>
            <w:tcW w:w="1274" w:type="dxa"/>
          </w:tcPr>
          <w:p w14:paraId="21147796" w14:textId="7C0E5BF3" w:rsidR="00CD1B00" w:rsidRDefault="002412B0" w:rsidP="002412B0">
            <w:pPr>
              <w:jc w:val="center"/>
            </w:pPr>
            <w:r>
              <w:t>2</w:t>
            </w:r>
          </w:p>
        </w:tc>
        <w:tc>
          <w:tcPr>
            <w:tcW w:w="5241" w:type="dxa"/>
          </w:tcPr>
          <w:p w14:paraId="293C8A9D" w14:textId="47185A27" w:rsidR="00CD1B00" w:rsidRDefault="002412B0" w:rsidP="00CE3501">
            <w:r>
              <w:t>Si esto no funciona perfectamente, la práctica está suspensa.</w:t>
            </w:r>
          </w:p>
        </w:tc>
      </w:tr>
      <w:tr w:rsidR="00CD1B00" w14:paraId="334A9B97" w14:textId="77777777" w:rsidTr="00023400">
        <w:trPr>
          <w:trHeight w:val="704"/>
        </w:trPr>
        <w:tc>
          <w:tcPr>
            <w:tcW w:w="3257" w:type="dxa"/>
          </w:tcPr>
          <w:p w14:paraId="6249C880" w14:textId="3F911D4F" w:rsidR="00CD1B00" w:rsidRDefault="00A84963" w:rsidP="00CE3501">
            <w:r>
              <w:t>Buscar una canción e insertarla en la cola</w:t>
            </w:r>
          </w:p>
        </w:tc>
        <w:tc>
          <w:tcPr>
            <w:tcW w:w="1274" w:type="dxa"/>
          </w:tcPr>
          <w:p w14:paraId="439DB37C" w14:textId="4A1014E8" w:rsidR="00CD1B00" w:rsidRDefault="007943CB" w:rsidP="00A84963">
            <w:pPr>
              <w:jc w:val="center"/>
            </w:pPr>
            <w:r>
              <w:t>2</w:t>
            </w:r>
          </w:p>
        </w:tc>
        <w:tc>
          <w:tcPr>
            <w:tcW w:w="5241" w:type="dxa"/>
          </w:tcPr>
          <w:p w14:paraId="13FB85D9" w14:textId="3BA102B6" w:rsidR="00CD1B00" w:rsidRDefault="00023400" w:rsidP="00CE3501">
            <w:r>
              <w:t>Si esto no funciona perfectamente, la práctica está suspensa.</w:t>
            </w:r>
          </w:p>
        </w:tc>
      </w:tr>
      <w:tr w:rsidR="00342C2A" w14:paraId="01442C3B" w14:textId="77777777" w:rsidTr="00023400">
        <w:trPr>
          <w:trHeight w:val="1537"/>
        </w:trPr>
        <w:tc>
          <w:tcPr>
            <w:tcW w:w="3257" w:type="dxa"/>
          </w:tcPr>
          <w:p w14:paraId="54B4620C" w14:textId="29D12618" w:rsidR="00342C2A" w:rsidRDefault="00342C2A" w:rsidP="00CE3501">
            <w:r>
              <w:t>Reproducir canción</w:t>
            </w:r>
          </w:p>
        </w:tc>
        <w:tc>
          <w:tcPr>
            <w:tcW w:w="1274" w:type="dxa"/>
          </w:tcPr>
          <w:p w14:paraId="27223A81" w14:textId="57AF2F66" w:rsidR="00342C2A" w:rsidRDefault="00342C2A" w:rsidP="00A84963">
            <w:pPr>
              <w:jc w:val="center"/>
            </w:pPr>
            <w:r>
              <w:t>2</w:t>
            </w:r>
          </w:p>
        </w:tc>
        <w:tc>
          <w:tcPr>
            <w:tcW w:w="5241" w:type="dxa"/>
          </w:tcPr>
          <w:p w14:paraId="0EC4EB0C" w14:textId="77777777" w:rsidR="00342C2A" w:rsidRDefault="00342C2A" w:rsidP="00CE3501">
            <w:r>
              <w:t xml:space="preserve">Si se usa Spotify </w:t>
            </w:r>
            <w:r w:rsidR="00ED1324">
              <w:t xml:space="preserve">y </w:t>
            </w:r>
            <w:r>
              <w:t xml:space="preserve">no se tiene cuenta premium, </w:t>
            </w:r>
            <w:r w:rsidR="00AE36A4">
              <w:t>la canción no podrá reproducirse. En este caso, puede optarse por usar otro sistema de streaming</w:t>
            </w:r>
            <w:r w:rsidR="00550778">
              <w:t xml:space="preserve"> o por simular de alguna manera que la canción se está reproduciendo.</w:t>
            </w:r>
          </w:p>
          <w:p w14:paraId="672B4007" w14:textId="33D6FE3A" w:rsidR="00B15C72" w:rsidRDefault="00B15C72" w:rsidP="00CE3501">
            <w:r w:rsidRPr="00B15C72">
              <w:rPr>
                <w:highlight w:val="red"/>
              </w:rPr>
              <w:t>Pregúntese a Macario por otras posibilidades.</w:t>
            </w:r>
          </w:p>
        </w:tc>
      </w:tr>
      <w:tr w:rsidR="00550778" w14:paraId="3F5FF1E3" w14:textId="77777777" w:rsidTr="00023400">
        <w:trPr>
          <w:trHeight w:val="708"/>
        </w:trPr>
        <w:tc>
          <w:tcPr>
            <w:tcW w:w="3257" w:type="dxa"/>
          </w:tcPr>
          <w:p w14:paraId="2C256990" w14:textId="52D0B811" w:rsidR="00550778" w:rsidRDefault="00F41FF9" w:rsidP="00CE3501">
            <w:r>
              <w:t>Caso de prueba funcional</w:t>
            </w:r>
          </w:p>
        </w:tc>
        <w:tc>
          <w:tcPr>
            <w:tcW w:w="1274" w:type="dxa"/>
          </w:tcPr>
          <w:p w14:paraId="324F74BB" w14:textId="72B2E97D" w:rsidR="00550778" w:rsidRDefault="00BB13E2" w:rsidP="00A84963">
            <w:pPr>
              <w:jc w:val="center"/>
            </w:pPr>
            <w:r>
              <w:t>1</w:t>
            </w:r>
          </w:p>
        </w:tc>
        <w:tc>
          <w:tcPr>
            <w:tcW w:w="5241" w:type="dxa"/>
          </w:tcPr>
          <w:p w14:paraId="2D3E0559" w14:textId="05943867" w:rsidR="00550778" w:rsidRDefault="00290380" w:rsidP="00CE3501">
            <w:r>
              <w:t xml:space="preserve">Ver sección </w:t>
            </w:r>
            <w:r>
              <w:fldChar w:fldCharType="begin"/>
            </w:r>
            <w:r>
              <w:instrText xml:space="preserve"> REF _Ref213146545 \r \h </w:instrText>
            </w:r>
            <w:r>
              <w:fldChar w:fldCharType="separate"/>
            </w:r>
            <w:r w:rsidR="008E3F88">
              <w:t>4</w:t>
            </w:r>
            <w:r>
              <w:fldChar w:fldCharType="end"/>
            </w:r>
            <w:r>
              <w:t>.</w:t>
            </w:r>
          </w:p>
        </w:tc>
      </w:tr>
      <w:tr w:rsidR="00BB13E2" w14:paraId="0593C81F" w14:textId="77777777" w:rsidTr="002412B0">
        <w:tc>
          <w:tcPr>
            <w:tcW w:w="3257" w:type="dxa"/>
          </w:tcPr>
          <w:p w14:paraId="0AE21E9F" w14:textId="62222D11" w:rsidR="00BB13E2" w:rsidRDefault="00BB13E2" w:rsidP="00CE3501">
            <w:r w:rsidRPr="00B15C72">
              <w:rPr>
                <w:highlight w:val="red"/>
              </w:rPr>
              <w:t xml:space="preserve">Caso de prueba </w:t>
            </w:r>
            <w:r w:rsidRPr="00B15C72">
              <w:rPr>
                <w:highlight w:val="red"/>
              </w:rPr>
              <w:t>de rendimiento</w:t>
            </w:r>
          </w:p>
        </w:tc>
        <w:tc>
          <w:tcPr>
            <w:tcW w:w="1274" w:type="dxa"/>
          </w:tcPr>
          <w:p w14:paraId="1FBD7748" w14:textId="5427DD6F" w:rsidR="00BB13E2" w:rsidRDefault="00BB13E2" w:rsidP="00A84963">
            <w:pPr>
              <w:jc w:val="center"/>
            </w:pPr>
            <w:r>
              <w:t>1</w:t>
            </w:r>
          </w:p>
        </w:tc>
        <w:tc>
          <w:tcPr>
            <w:tcW w:w="5241" w:type="dxa"/>
          </w:tcPr>
          <w:p w14:paraId="4295BD81" w14:textId="72EFC2F2" w:rsidR="00BB13E2" w:rsidRDefault="00BB13E2" w:rsidP="00CE3501">
            <w:r>
              <w:t xml:space="preserve">Ver sección </w:t>
            </w:r>
            <w:r>
              <w:fldChar w:fldCharType="begin"/>
            </w:r>
            <w:r>
              <w:instrText xml:space="preserve"> REF _Ref222157827 \r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>.</w:t>
            </w:r>
          </w:p>
        </w:tc>
      </w:tr>
      <w:tr w:rsidR="00F41FF9" w14:paraId="0A9EE7F9" w14:textId="77777777" w:rsidTr="002412B0">
        <w:tc>
          <w:tcPr>
            <w:tcW w:w="3257" w:type="dxa"/>
          </w:tcPr>
          <w:p w14:paraId="4A17750F" w14:textId="496AD345" w:rsidR="00F41FF9" w:rsidRDefault="00023400" w:rsidP="00CE3501">
            <w:r>
              <w:t>Interfaz responsive</w:t>
            </w:r>
          </w:p>
        </w:tc>
        <w:tc>
          <w:tcPr>
            <w:tcW w:w="1274" w:type="dxa"/>
          </w:tcPr>
          <w:p w14:paraId="00F28BE8" w14:textId="2237E47F" w:rsidR="00F41FF9" w:rsidRDefault="00023400" w:rsidP="00A84963">
            <w:pPr>
              <w:jc w:val="center"/>
            </w:pPr>
            <w:r>
              <w:t>1</w:t>
            </w:r>
          </w:p>
        </w:tc>
        <w:tc>
          <w:tcPr>
            <w:tcW w:w="5241" w:type="dxa"/>
          </w:tcPr>
          <w:p w14:paraId="73EDF362" w14:textId="77777777" w:rsidR="00F41FF9" w:rsidRDefault="00F41FF9" w:rsidP="00CE3501"/>
        </w:tc>
      </w:tr>
      <w:tr w:rsidR="00023400" w14:paraId="426EF685" w14:textId="77777777" w:rsidTr="002412B0">
        <w:tc>
          <w:tcPr>
            <w:tcW w:w="3257" w:type="dxa"/>
          </w:tcPr>
          <w:p w14:paraId="12574119" w14:textId="43DCE89C" w:rsidR="00023400" w:rsidRDefault="0054594B" w:rsidP="00CE3501">
            <w:r>
              <w:t>Buen diseño arquitectónico</w:t>
            </w:r>
          </w:p>
        </w:tc>
        <w:tc>
          <w:tcPr>
            <w:tcW w:w="1274" w:type="dxa"/>
          </w:tcPr>
          <w:p w14:paraId="38691F12" w14:textId="0CD4721B" w:rsidR="00023400" w:rsidRDefault="0054594B" w:rsidP="00A84963">
            <w:pPr>
              <w:jc w:val="center"/>
            </w:pPr>
            <w:r>
              <w:t>1</w:t>
            </w:r>
          </w:p>
        </w:tc>
        <w:tc>
          <w:tcPr>
            <w:tcW w:w="5241" w:type="dxa"/>
          </w:tcPr>
          <w:p w14:paraId="33D9B7DA" w14:textId="77777777" w:rsidR="00023400" w:rsidRDefault="00023400" w:rsidP="00CE3501"/>
        </w:tc>
      </w:tr>
    </w:tbl>
    <w:p w14:paraId="658A26AC" w14:textId="269F5941" w:rsidR="0054594B" w:rsidRDefault="0054594B" w:rsidP="00CE3501"/>
    <w:p w14:paraId="3EFF12C1" w14:textId="11FEF9D1" w:rsidR="002D48C2" w:rsidRDefault="00DB0AAA" w:rsidP="00DB0AAA">
      <w:pPr>
        <w:pStyle w:val="Ttulo1"/>
      </w:pPr>
      <w:r>
        <w:t>Entrega</w:t>
      </w:r>
      <w:r w:rsidR="00716F3E">
        <w:t xml:space="preserve"> y defensa</w:t>
      </w:r>
    </w:p>
    <w:p w14:paraId="65170E0E" w14:textId="4C722DD1" w:rsidR="00716F3E" w:rsidRPr="00716F3E" w:rsidRDefault="00716F3E" w:rsidP="00716F3E">
      <w:r>
        <w:t xml:space="preserve">La práctica </w:t>
      </w:r>
      <w:r w:rsidR="00DF09A1">
        <w:t xml:space="preserve">podrá subirse </w:t>
      </w:r>
      <w:r>
        <w:t>al campus virtual</w:t>
      </w:r>
      <w:r w:rsidR="008A1DAF">
        <w:t xml:space="preserve"> </w:t>
      </w:r>
      <w:r w:rsidR="00DF09A1">
        <w:t>hasta e</w:t>
      </w:r>
      <w:r w:rsidR="008A1DAF">
        <w:t xml:space="preserve">l </w:t>
      </w:r>
      <w:r w:rsidR="00DF09A1">
        <w:t xml:space="preserve">martes 9 </w:t>
      </w:r>
      <w:r w:rsidR="008A1DAF">
        <w:t xml:space="preserve">de </w:t>
      </w:r>
      <w:r w:rsidR="006C59B6">
        <w:t>junio</w:t>
      </w:r>
      <w:r w:rsidR="00DF09A1">
        <w:t xml:space="preserve"> a las 24 horas</w:t>
      </w:r>
      <w:r w:rsidR="008A1DAF">
        <w:t>. La defensa se hará presencialmente con posterioridad al examen (</w:t>
      </w:r>
      <w:r w:rsidR="009D3BC5">
        <w:t xml:space="preserve">que es </w:t>
      </w:r>
      <w:r w:rsidR="008A1DAF">
        <w:t xml:space="preserve">el día </w:t>
      </w:r>
      <w:r w:rsidR="009D3BC5">
        <w:t>jueves 11 de junio</w:t>
      </w:r>
      <w:r w:rsidR="008A1DAF">
        <w:t>).</w:t>
      </w:r>
    </w:p>
    <w:sectPr w:rsidR="00716F3E" w:rsidRPr="00716F3E" w:rsidSect="00C30742">
      <w:footerReference w:type="even" r:id="rId10"/>
      <w:footerReference w:type="default" r:id="rId11"/>
      <w:pgSz w:w="11906" w:h="16838"/>
      <w:pgMar w:top="927" w:right="849" w:bottom="1417" w:left="127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8A6CE" w14:textId="77777777" w:rsidR="00997DC8" w:rsidRDefault="00997DC8" w:rsidP="00C11FE2">
      <w:pPr>
        <w:spacing w:after="0" w:line="240" w:lineRule="auto"/>
      </w:pPr>
      <w:r>
        <w:separator/>
      </w:r>
    </w:p>
  </w:endnote>
  <w:endnote w:type="continuationSeparator" w:id="0">
    <w:p w14:paraId="444EC517" w14:textId="77777777" w:rsidR="00997DC8" w:rsidRDefault="00997DC8" w:rsidP="00C1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5541184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85FA549" w14:textId="4154BBC1" w:rsidR="00C11FE2" w:rsidRDefault="00C11FE2" w:rsidP="0090169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9024D64" w14:textId="77777777" w:rsidR="00C11FE2" w:rsidRDefault="00C11F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789270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28614B6" w14:textId="3C224E0E" w:rsidR="00C11FE2" w:rsidRDefault="00C11FE2" w:rsidP="00901696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CA574FE" w14:textId="77777777" w:rsidR="00C11FE2" w:rsidRDefault="00C11F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DFE0" w14:textId="77777777" w:rsidR="00997DC8" w:rsidRDefault="00997DC8" w:rsidP="00C11FE2">
      <w:pPr>
        <w:spacing w:after="0" w:line="240" w:lineRule="auto"/>
      </w:pPr>
      <w:r>
        <w:separator/>
      </w:r>
    </w:p>
  </w:footnote>
  <w:footnote w:type="continuationSeparator" w:id="0">
    <w:p w14:paraId="48D75253" w14:textId="77777777" w:rsidR="00997DC8" w:rsidRDefault="00997DC8" w:rsidP="00C11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236"/>
    <w:multiLevelType w:val="hybridMultilevel"/>
    <w:tmpl w:val="9CBA3C8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35276"/>
    <w:multiLevelType w:val="hybridMultilevel"/>
    <w:tmpl w:val="AA84241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07B0C"/>
    <w:multiLevelType w:val="hybridMultilevel"/>
    <w:tmpl w:val="EEA0FDC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33EF"/>
    <w:multiLevelType w:val="hybridMultilevel"/>
    <w:tmpl w:val="DEFE6D1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C66D8"/>
    <w:multiLevelType w:val="multilevel"/>
    <w:tmpl w:val="1F8247E2"/>
    <w:styleLink w:val="Listaactual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23E437C"/>
    <w:multiLevelType w:val="hybridMultilevel"/>
    <w:tmpl w:val="62D601B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D2DDD"/>
    <w:multiLevelType w:val="hybridMultilevel"/>
    <w:tmpl w:val="A3EAD4F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D2492"/>
    <w:multiLevelType w:val="hybridMultilevel"/>
    <w:tmpl w:val="D054BD26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B5FDE"/>
    <w:multiLevelType w:val="multilevel"/>
    <w:tmpl w:val="3EC68B5C"/>
    <w:lvl w:ilvl="0">
      <w:start w:val="1"/>
      <w:numFmt w:val="decimal"/>
      <w:pStyle w:val="Ttulo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45914284">
    <w:abstractNumId w:val="2"/>
  </w:num>
  <w:num w:numId="2" w16cid:durableId="596182294">
    <w:abstractNumId w:val="6"/>
  </w:num>
  <w:num w:numId="3" w16cid:durableId="138763843">
    <w:abstractNumId w:val="8"/>
  </w:num>
  <w:num w:numId="4" w16cid:durableId="814221581">
    <w:abstractNumId w:val="4"/>
  </w:num>
  <w:num w:numId="5" w16cid:durableId="192425135">
    <w:abstractNumId w:val="7"/>
  </w:num>
  <w:num w:numId="6" w16cid:durableId="1679893865">
    <w:abstractNumId w:val="1"/>
  </w:num>
  <w:num w:numId="7" w16cid:durableId="538590471">
    <w:abstractNumId w:val="3"/>
  </w:num>
  <w:num w:numId="8" w16cid:durableId="444351153">
    <w:abstractNumId w:val="5"/>
  </w:num>
  <w:num w:numId="9" w16cid:durableId="107547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66"/>
    <w:rsid w:val="000172E2"/>
    <w:rsid w:val="00023400"/>
    <w:rsid w:val="00027665"/>
    <w:rsid w:val="000308FB"/>
    <w:rsid w:val="00035C74"/>
    <w:rsid w:val="0003695B"/>
    <w:rsid w:val="00036FE1"/>
    <w:rsid w:val="000470D2"/>
    <w:rsid w:val="00073B11"/>
    <w:rsid w:val="00080221"/>
    <w:rsid w:val="00081C98"/>
    <w:rsid w:val="00083539"/>
    <w:rsid w:val="00097F69"/>
    <w:rsid w:val="000A5583"/>
    <w:rsid w:val="000B702C"/>
    <w:rsid w:val="000C1D88"/>
    <w:rsid w:val="000C3ACA"/>
    <w:rsid w:val="000D01DA"/>
    <w:rsid w:val="000D14E5"/>
    <w:rsid w:val="000E5137"/>
    <w:rsid w:val="000F077A"/>
    <w:rsid w:val="000F6B6F"/>
    <w:rsid w:val="00106E91"/>
    <w:rsid w:val="001079A4"/>
    <w:rsid w:val="00111DA6"/>
    <w:rsid w:val="00112FD7"/>
    <w:rsid w:val="001154EF"/>
    <w:rsid w:val="001262B8"/>
    <w:rsid w:val="00134315"/>
    <w:rsid w:val="00134986"/>
    <w:rsid w:val="00142CC2"/>
    <w:rsid w:val="00144D09"/>
    <w:rsid w:val="00147DE9"/>
    <w:rsid w:val="00150E2D"/>
    <w:rsid w:val="00155F7C"/>
    <w:rsid w:val="001570D0"/>
    <w:rsid w:val="0017442E"/>
    <w:rsid w:val="001744B6"/>
    <w:rsid w:val="00175FC3"/>
    <w:rsid w:val="00185788"/>
    <w:rsid w:val="00187F6B"/>
    <w:rsid w:val="001A1AF6"/>
    <w:rsid w:val="001A781C"/>
    <w:rsid w:val="001B5FE6"/>
    <w:rsid w:val="001C6FE1"/>
    <w:rsid w:val="001D2078"/>
    <w:rsid w:val="001E5AAC"/>
    <w:rsid w:val="001F00E3"/>
    <w:rsid w:val="001F0A92"/>
    <w:rsid w:val="001F10BE"/>
    <w:rsid w:val="001F411E"/>
    <w:rsid w:val="0020536D"/>
    <w:rsid w:val="002145C3"/>
    <w:rsid w:val="00223C7B"/>
    <w:rsid w:val="002412B0"/>
    <w:rsid w:val="0024752E"/>
    <w:rsid w:val="0024781D"/>
    <w:rsid w:val="0025024B"/>
    <w:rsid w:val="00250449"/>
    <w:rsid w:val="002508D7"/>
    <w:rsid w:val="00251CBA"/>
    <w:rsid w:val="0025275C"/>
    <w:rsid w:val="00257142"/>
    <w:rsid w:val="00275A62"/>
    <w:rsid w:val="00281740"/>
    <w:rsid w:val="00286476"/>
    <w:rsid w:val="00286597"/>
    <w:rsid w:val="00287AB5"/>
    <w:rsid w:val="00290380"/>
    <w:rsid w:val="002A04C4"/>
    <w:rsid w:val="002A2E6D"/>
    <w:rsid w:val="002B564D"/>
    <w:rsid w:val="002B6657"/>
    <w:rsid w:val="002C06D0"/>
    <w:rsid w:val="002C7766"/>
    <w:rsid w:val="002D094B"/>
    <w:rsid w:val="002D3E73"/>
    <w:rsid w:val="002D48C2"/>
    <w:rsid w:val="002E11E6"/>
    <w:rsid w:val="002E339A"/>
    <w:rsid w:val="002E5F8A"/>
    <w:rsid w:val="002F4E24"/>
    <w:rsid w:val="00304185"/>
    <w:rsid w:val="00314770"/>
    <w:rsid w:val="00342C2A"/>
    <w:rsid w:val="00343A71"/>
    <w:rsid w:val="00350E6C"/>
    <w:rsid w:val="00351E68"/>
    <w:rsid w:val="003575DB"/>
    <w:rsid w:val="00360AA9"/>
    <w:rsid w:val="003616AC"/>
    <w:rsid w:val="003669FF"/>
    <w:rsid w:val="00372EC0"/>
    <w:rsid w:val="00382AC5"/>
    <w:rsid w:val="003843AF"/>
    <w:rsid w:val="003A29BF"/>
    <w:rsid w:val="003C155F"/>
    <w:rsid w:val="003D6BD5"/>
    <w:rsid w:val="003E4043"/>
    <w:rsid w:val="003E5696"/>
    <w:rsid w:val="003F2072"/>
    <w:rsid w:val="004053C6"/>
    <w:rsid w:val="004111A4"/>
    <w:rsid w:val="00412672"/>
    <w:rsid w:val="004177C2"/>
    <w:rsid w:val="00427F24"/>
    <w:rsid w:val="004341ED"/>
    <w:rsid w:val="0045084D"/>
    <w:rsid w:val="00451AF9"/>
    <w:rsid w:val="00454EB5"/>
    <w:rsid w:val="00455DA7"/>
    <w:rsid w:val="00461A03"/>
    <w:rsid w:val="0046779A"/>
    <w:rsid w:val="00472F18"/>
    <w:rsid w:val="00475120"/>
    <w:rsid w:val="00480E35"/>
    <w:rsid w:val="0049795E"/>
    <w:rsid w:val="004C1CCC"/>
    <w:rsid w:val="004C4C5E"/>
    <w:rsid w:val="004D4BA5"/>
    <w:rsid w:val="004D6729"/>
    <w:rsid w:val="004D7A3E"/>
    <w:rsid w:val="004F3558"/>
    <w:rsid w:val="004F4655"/>
    <w:rsid w:val="004F4987"/>
    <w:rsid w:val="00513BD1"/>
    <w:rsid w:val="005302AC"/>
    <w:rsid w:val="00530D03"/>
    <w:rsid w:val="00537068"/>
    <w:rsid w:val="005425E2"/>
    <w:rsid w:val="0054449B"/>
    <w:rsid w:val="005447AF"/>
    <w:rsid w:val="0054594B"/>
    <w:rsid w:val="0054714E"/>
    <w:rsid w:val="0054751A"/>
    <w:rsid w:val="00550778"/>
    <w:rsid w:val="00557014"/>
    <w:rsid w:val="00574415"/>
    <w:rsid w:val="005776E5"/>
    <w:rsid w:val="00581237"/>
    <w:rsid w:val="00586519"/>
    <w:rsid w:val="00595A98"/>
    <w:rsid w:val="005967B8"/>
    <w:rsid w:val="005B0273"/>
    <w:rsid w:val="005B0FCA"/>
    <w:rsid w:val="005B42FA"/>
    <w:rsid w:val="005B6C91"/>
    <w:rsid w:val="005D309C"/>
    <w:rsid w:val="005E51D6"/>
    <w:rsid w:val="005F4AC1"/>
    <w:rsid w:val="005F54C1"/>
    <w:rsid w:val="0060244C"/>
    <w:rsid w:val="00610F74"/>
    <w:rsid w:val="00622BC6"/>
    <w:rsid w:val="00623CE1"/>
    <w:rsid w:val="00626633"/>
    <w:rsid w:val="006721FA"/>
    <w:rsid w:val="006723CB"/>
    <w:rsid w:val="00683FA9"/>
    <w:rsid w:val="00684412"/>
    <w:rsid w:val="00690988"/>
    <w:rsid w:val="006A697A"/>
    <w:rsid w:val="006B49B5"/>
    <w:rsid w:val="006B59BB"/>
    <w:rsid w:val="006C3E95"/>
    <w:rsid w:val="006C59B6"/>
    <w:rsid w:val="006D64AE"/>
    <w:rsid w:val="006D6CEF"/>
    <w:rsid w:val="006E78B0"/>
    <w:rsid w:val="006F01B0"/>
    <w:rsid w:val="006F2366"/>
    <w:rsid w:val="007006D0"/>
    <w:rsid w:val="007018A6"/>
    <w:rsid w:val="00706E54"/>
    <w:rsid w:val="00716F3E"/>
    <w:rsid w:val="00721EBA"/>
    <w:rsid w:val="007238C9"/>
    <w:rsid w:val="007307EB"/>
    <w:rsid w:val="00731C60"/>
    <w:rsid w:val="00746557"/>
    <w:rsid w:val="00767E01"/>
    <w:rsid w:val="0077219E"/>
    <w:rsid w:val="00773F47"/>
    <w:rsid w:val="00781B53"/>
    <w:rsid w:val="00786436"/>
    <w:rsid w:val="00790F8D"/>
    <w:rsid w:val="007943CB"/>
    <w:rsid w:val="00794E4E"/>
    <w:rsid w:val="00796B3D"/>
    <w:rsid w:val="00797028"/>
    <w:rsid w:val="007C0B8F"/>
    <w:rsid w:val="007C11A9"/>
    <w:rsid w:val="007C1978"/>
    <w:rsid w:val="007C2F4E"/>
    <w:rsid w:val="007D0C15"/>
    <w:rsid w:val="007D34EA"/>
    <w:rsid w:val="007D7928"/>
    <w:rsid w:val="007E6AE8"/>
    <w:rsid w:val="007F159B"/>
    <w:rsid w:val="0080365A"/>
    <w:rsid w:val="00814A31"/>
    <w:rsid w:val="00826C48"/>
    <w:rsid w:val="008313CF"/>
    <w:rsid w:val="00832B70"/>
    <w:rsid w:val="00833B74"/>
    <w:rsid w:val="00841A81"/>
    <w:rsid w:val="00841C99"/>
    <w:rsid w:val="008435E5"/>
    <w:rsid w:val="00845905"/>
    <w:rsid w:val="008616E8"/>
    <w:rsid w:val="00877D44"/>
    <w:rsid w:val="00882E9F"/>
    <w:rsid w:val="0089647B"/>
    <w:rsid w:val="008A1DAF"/>
    <w:rsid w:val="008B77FC"/>
    <w:rsid w:val="008C04B8"/>
    <w:rsid w:val="008C5735"/>
    <w:rsid w:val="008C58FE"/>
    <w:rsid w:val="008C5D41"/>
    <w:rsid w:val="008D0BDC"/>
    <w:rsid w:val="008E133A"/>
    <w:rsid w:val="008E3F88"/>
    <w:rsid w:val="0090279B"/>
    <w:rsid w:val="00903016"/>
    <w:rsid w:val="009172DB"/>
    <w:rsid w:val="00927B66"/>
    <w:rsid w:val="00930C4A"/>
    <w:rsid w:val="00954E25"/>
    <w:rsid w:val="00970E4F"/>
    <w:rsid w:val="00984BFF"/>
    <w:rsid w:val="0098675A"/>
    <w:rsid w:val="00997DC8"/>
    <w:rsid w:val="009A48EB"/>
    <w:rsid w:val="009C2C94"/>
    <w:rsid w:val="009D3BC5"/>
    <w:rsid w:val="009D6275"/>
    <w:rsid w:val="009D7F1B"/>
    <w:rsid w:val="009E251F"/>
    <w:rsid w:val="009E3DEB"/>
    <w:rsid w:val="009E7F1A"/>
    <w:rsid w:val="009F4F58"/>
    <w:rsid w:val="00A14757"/>
    <w:rsid w:val="00A16E7A"/>
    <w:rsid w:val="00A31E8D"/>
    <w:rsid w:val="00A65A57"/>
    <w:rsid w:val="00A66E55"/>
    <w:rsid w:val="00A67A01"/>
    <w:rsid w:val="00A75E21"/>
    <w:rsid w:val="00A84963"/>
    <w:rsid w:val="00AB633E"/>
    <w:rsid w:val="00AC1605"/>
    <w:rsid w:val="00AD0636"/>
    <w:rsid w:val="00AD27AE"/>
    <w:rsid w:val="00AE202B"/>
    <w:rsid w:val="00AE36A4"/>
    <w:rsid w:val="00AE6541"/>
    <w:rsid w:val="00AF4621"/>
    <w:rsid w:val="00AF718B"/>
    <w:rsid w:val="00B0053A"/>
    <w:rsid w:val="00B11E32"/>
    <w:rsid w:val="00B15C72"/>
    <w:rsid w:val="00B23AB5"/>
    <w:rsid w:val="00B4437C"/>
    <w:rsid w:val="00B47D17"/>
    <w:rsid w:val="00B53F6C"/>
    <w:rsid w:val="00B572BC"/>
    <w:rsid w:val="00B57ED0"/>
    <w:rsid w:val="00B6578C"/>
    <w:rsid w:val="00B7508E"/>
    <w:rsid w:val="00B75CB8"/>
    <w:rsid w:val="00B8052D"/>
    <w:rsid w:val="00B81073"/>
    <w:rsid w:val="00BA2F77"/>
    <w:rsid w:val="00BA5F42"/>
    <w:rsid w:val="00BB13E2"/>
    <w:rsid w:val="00BB1431"/>
    <w:rsid w:val="00BB325E"/>
    <w:rsid w:val="00BD6865"/>
    <w:rsid w:val="00BE2DFC"/>
    <w:rsid w:val="00BE7DD9"/>
    <w:rsid w:val="00BF61E3"/>
    <w:rsid w:val="00C0488E"/>
    <w:rsid w:val="00C07BCE"/>
    <w:rsid w:val="00C11FE2"/>
    <w:rsid w:val="00C30742"/>
    <w:rsid w:val="00C45535"/>
    <w:rsid w:val="00C76E43"/>
    <w:rsid w:val="00C770E0"/>
    <w:rsid w:val="00C849AA"/>
    <w:rsid w:val="00CA50B7"/>
    <w:rsid w:val="00CA732C"/>
    <w:rsid w:val="00CB00EA"/>
    <w:rsid w:val="00CB14ED"/>
    <w:rsid w:val="00CB33B3"/>
    <w:rsid w:val="00CB6F76"/>
    <w:rsid w:val="00CD1B00"/>
    <w:rsid w:val="00CD2AEF"/>
    <w:rsid w:val="00CE1EBB"/>
    <w:rsid w:val="00CE3469"/>
    <w:rsid w:val="00CE3501"/>
    <w:rsid w:val="00CE7222"/>
    <w:rsid w:val="00CF768C"/>
    <w:rsid w:val="00CF7FEF"/>
    <w:rsid w:val="00D02FA4"/>
    <w:rsid w:val="00D164F9"/>
    <w:rsid w:val="00D22B02"/>
    <w:rsid w:val="00D27D44"/>
    <w:rsid w:val="00D51768"/>
    <w:rsid w:val="00D82BB7"/>
    <w:rsid w:val="00D83AE3"/>
    <w:rsid w:val="00D879B4"/>
    <w:rsid w:val="00DA61F3"/>
    <w:rsid w:val="00DB0AAA"/>
    <w:rsid w:val="00DB1854"/>
    <w:rsid w:val="00DB65E2"/>
    <w:rsid w:val="00DB6B84"/>
    <w:rsid w:val="00DB7FFD"/>
    <w:rsid w:val="00DE603D"/>
    <w:rsid w:val="00DE6EFE"/>
    <w:rsid w:val="00DF09A1"/>
    <w:rsid w:val="00DF7D36"/>
    <w:rsid w:val="00E05ACD"/>
    <w:rsid w:val="00E0678B"/>
    <w:rsid w:val="00E2145A"/>
    <w:rsid w:val="00E3250C"/>
    <w:rsid w:val="00E4562E"/>
    <w:rsid w:val="00E4680C"/>
    <w:rsid w:val="00E46B17"/>
    <w:rsid w:val="00E50B06"/>
    <w:rsid w:val="00E5793B"/>
    <w:rsid w:val="00E83496"/>
    <w:rsid w:val="00E861BD"/>
    <w:rsid w:val="00E87FE1"/>
    <w:rsid w:val="00E960C0"/>
    <w:rsid w:val="00EA30AD"/>
    <w:rsid w:val="00EA3472"/>
    <w:rsid w:val="00EA42B1"/>
    <w:rsid w:val="00EB0D86"/>
    <w:rsid w:val="00EB1C7A"/>
    <w:rsid w:val="00EB4E9D"/>
    <w:rsid w:val="00EB7D7A"/>
    <w:rsid w:val="00EC2D51"/>
    <w:rsid w:val="00EC4219"/>
    <w:rsid w:val="00ED1324"/>
    <w:rsid w:val="00ED14A4"/>
    <w:rsid w:val="00ED79FB"/>
    <w:rsid w:val="00EF7D3A"/>
    <w:rsid w:val="00F00079"/>
    <w:rsid w:val="00F02C71"/>
    <w:rsid w:val="00F15547"/>
    <w:rsid w:val="00F16CA1"/>
    <w:rsid w:val="00F20AD4"/>
    <w:rsid w:val="00F228F0"/>
    <w:rsid w:val="00F34067"/>
    <w:rsid w:val="00F41FF9"/>
    <w:rsid w:val="00F43271"/>
    <w:rsid w:val="00F432C0"/>
    <w:rsid w:val="00F46981"/>
    <w:rsid w:val="00F56037"/>
    <w:rsid w:val="00F62133"/>
    <w:rsid w:val="00F66321"/>
    <w:rsid w:val="00F72985"/>
    <w:rsid w:val="00F73BDB"/>
    <w:rsid w:val="00F73DE5"/>
    <w:rsid w:val="00F7705A"/>
    <w:rsid w:val="00F9323C"/>
    <w:rsid w:val="00FA62C9"/>
    <w:rsid w:val="00FB0853"/>
    <w:rsid w:val="00FD32C6"/>
    <w:rsid w:val="00FE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40826"/>
  <w15:chartTrackingRefBased/>
  <w15:docId w15:val="{133E40D9-AB17-AF41-BC61-A7741B56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2B1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9AA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2B1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2B1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2B1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2B1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2B1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2B1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2B1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2B1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9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366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0C3AC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C3A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3ACA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C1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1FE2"/>
  </w:style>
  <w:style w:type="character" w:styleId="Nmerodepgina">
    <w:name w:val="page number"/>
    <w:basedOn w:val="Fuentedeprrafopredeter"/>
    <w:uiPriority w:val="99"/>
    <w:semiHidden/>
    <w:unhideWhenUsed/>
    <w:rsid w:val="00C11FE2"/>
  </w:style>
  <w:style w:type="numbering" w:customStyle="1" w:styleId="Listaactual1">
    <w:name w:val="Lista actual1"/>
    <w:uiPriority w:val="99"/>
    <w:rsid w:val="00EA42B1"/>
    <w:pPr>
      <w:numPr>
        <w:numId w:val="4"/>
      </w:numPr>
    </w:pPr>
  </w:style>
  <w:style w:type="table" w:styleId="Tablaconcuadrcula">
    <w:name w:val="Table Grid"/>
    <w:basedOn w:val="Tablanormal"/>
    <w:uiPriority w:val="39"/>
    <w:rsid w:val="00CD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novaspain.com/gramola-digital-santiago-de-chil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1295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Macario Polo Usaola</dc:creator>
  <cp:keywords/>
  <dc:description/>
  <cp:lastModifiedBy>Macario Polo Usaola</cp:lastModifiedBy>
  <cp:revision>163</cp:revision>
  <dcterms:created xsi:type="dcterms:W3CDTF">2025-08-31T21:07:00Z</dcterms:created>
  <dcterms:modified xsi:type="dcterms:W3CDTF">2026-02-16T17:14:00Z</dcterms:modified>
</cp:coreProperties>
</file>