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A169C0">
        <w:rPr>
          <w:rFonts w:ascii="Arial" w:hAnsi="Arial" w:cs="Arial"/>
          <w:sz w:val="20"/>
          <w:szCs w:val="20"/>
        </w:rPr>
        <w:t>bertanda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tangan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dibawah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ini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Kepala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Desa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Kecamatan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Kabupaten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Pasuruan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169C0">
        <w:rPr>
          <w:rFonts w:ascii="Arial" w:hAnsi="Arial" w:cs="Arial"/>
          <w:sz w:val="20"/>
          <w:szCs w:val="20"/>
        </w:rPr>
        <w:t>menerangkan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26D8D781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${NOKTP}</w:t>
      </w:r>
    </w:p>
    <w:p w14:paraId="67D03086" w14:textId="77777777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Hdffhdfh</w:t>
      </w:r>
    </w:p>
    <w:p w14:paraId="38E27B84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${BPLACE}, ${BDATE}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Jenis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Kelamin</w:t>
      </w:r>
      <w:proofErr w:type="spellEnd"/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${JENIS_KELAMIN}</w:t>
      </w:r>
    </w:p>
    <w:p w14:paraId="720607FC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  <w:lang w:val="pt-BR"/>
        </w:rPr>
        <w:t>${AGAMA}</w:t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Pendidikan </w:t>
      </w:r>
      <w:proofErr w:type="spellStart"/>
      <w:r w:rsidRPr="00A169C0">
        <w:rPr>
          <w:rFonts w:ascii="Arial" w:hAnsi="Arial" w:cs="Arial"/>
          <w:sz w:val="20"/>
          <w:szCs w:val="20"/>
        </w:rPr>
        <w:t>Terahir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Status </w:t>
      </w:r>
      <w:proofErr w:type="spellStart"/>
      <w:r w:rsidRPr="00A169C0">
        <w:rPr>
          <w:rFonts w:ascii="Arial" w:hAnsi="Arial" w:cs="Arial"/>
          <w:sz w:val="20"/>
          <w:szCs w:val="20"/>
        </w:rPr>
        <w:t>Perkawainan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  <w:r w:rsidR="00855E93">
        <w:rPr>
          <w:rFonts w:ascii="Arial" w:hAnsi="Arial" w:cs="Arial"/>
          <w:sz w:val="20"/>
        </w:rPr>
        <w:t>${MARITAL_STATUS}</w:t>
      </w:r>
    </w:p>
    <w:p w14:paraId="3A5726DF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Kebangsaan</w:t>
      </w:r>
      <w:proofErr w:type="spellEnd"/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${NATIONALITY}</w:t>
      </w:r>
    </w:p>
    <w:p w14:paraId="3C7B18C5" w14:textId="77777777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243156" w:rsidRPr="00A169C0">
        <w:rPr>
          <w:rFonts w:ascii="Arial" w:hAnsi="Arial" w:cs="Arial"/>
          <w:sz w:val="20"/>
          <w:szCs w:val="22"/>
          <w:lang w:val="sv-SE"/>
        </w:rPr>
        <w:t>${OCCUPATION}</w:t>
      </w:r>
    </w:p>
    <w:p w14:paraId="59721CA6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${CURRADDRESS}</w:t>
      </w:r>
    </w:p>
    <w:p w14:paraId="09C1F967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Pr="00A169C0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${CURRADDRESS2}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Demikian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surat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pengantar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ini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dibuat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dengan sebenernya untuk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dipergunakan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sebagaimana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mestinya</w:t>
      </w:r>
      <w:proofErr w:type="spellEnd"/>
      <w:r>
        <w:rPr>
          <w:rFonts w:ascii="Arial" w:hAnsi="Arial" w:cs="Arial"/>
          <w:sz w:val="20"/>
          <w:szCs w:val="20"/>
          <w:lang w:val="en-ID"/>
        </w:rPr>
        <w:t>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Wonorejo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bersangkutan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proofErr w:type="spellStart"/>
      <w:r>
        <w:rPr>
          <w:rFonts w:ascii="Arial" w:hAnsi="Arial" w:cs="Arial"/>
          <w:sz w:val="20"/>
          <w:szCs w:val="20"/>
          <w:lang w:val="en-ID"/>
        </w:rPr>
        <w:t>Kepala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Desa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Wonorejo</w:t>
      </w:r>
      <w:proofErr w:type="spellEnd"/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Hdffhdfh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2</cp:revision>
  <cp:lastPrinted>2014-06-16T03:57:00Z</cp:lastPrinted>
  <dcterms:created xsi:type="dcterms:W3CDTF">2023-07-03T04:01:00Z</dcterms:created>
  <dcterms:modified xsi:type="dcterms:W3CDTF">2023-07-03T04:01:00Z</dcterms:modified>
</cp:coreProperties>
</file>