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D1B" w:rsidRPr="00C50D1B" w:rsidRDefault="00C50D1B" w:rsidP="00C50D1B">
      <w:pPr>
        <w:pStyle w:val="Title"/>
        <w:jc w:val="center"/>
        <w:rPr>
          <w:rFonts w:eastAsia="Times New Roman"/>
          <w:sz w:val="48"/>
        </w:rPr>
      </w:pPr>
      <w:r w:rsidRPr="00C50D1B">
        <w:rPr>
          <w:rFonts w:eastAsia="Times New Roman"/>
          <w:sz w:val="48"/>
        </w:rPr>
        <w:t xml:space="preserve">LAB </w:t>
      </w:r>
      <w:r w:rsidR="008F3D18">
        <w:rPr>
          <w:rFonts w:eastAsia="Times New Roman"/>
          <w:sz w:val="48"/>
        </w:rPr>
        <w:t>1</w:t>
      </w:r>
      <w:r w:rsidR="00F833EE">
        <w:rPr>
          <w:rFonts w:eastAsia="Times New Roman"/>
          <w:sz w:val="48"/>
        </w:rPr>
        <w:t>4</w:t>
      </w:r>
      <w:r w:rsidRPr="00C50D1B">
        <w:rPr>
          <w:rFonts w:eastAsia="Times New Roman"/>
          <w:sz w:val="48"/>
        </w:rPr>
        <w:t xml:space="preserve"> – </w:t>
      </w:r>
      <w:r w:rsidR="00F833EE">
        <w:rPr>
          <w:rFonts w:eastAsia="Times New Roman"/>
          <w:sz w:val="48"/>
        </w:rPr>
        <w:t>Client Application</w:t>
      </w:r>
    </w:p>
    <w:p w:rsidR="00B32F08" w:rsidRDefault="004E4199" w:rsidP="00B331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Launch Eclipse</w:t>
      </w:r>
    </w:p>
    <w:p w:rsidR="004E4199" w:rsidRPr="004E4199" w:rsidRDefault="004E4199" w:rsidP="004E419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E4199">
        <w:rPr>
          <w:rFonts w:ascii="Tahoma" w:eastAsia="Times New Roman" w:hAnsi="Tahoma" w:cs="Tahoma"/>
          <w:color w:val="000000"/>
          <w:sz w:val="27"/>
          <w:szCs w:val="27"/>
        </w:rPr>
        <w:t>Accept the default workspace</w:t>
      </w:r>
    </w:p>
    <w:p w:rsidR="00B32F08" w:rsidRPr="00B331B3" w:rsidRDefault="00FB39AB" w:rsidP="00B331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Create a Project</w:t>
      </w:r>
    </w:p>
    <w:p w:rsidR="00646835" w:rsidRPr="00303770" w:rsidRDefault="002E7BEE" w:rsidP="00B331B3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i/>
          <w:color w:val="000000"/>
          <w:sz w:val="27"/>
          <w:szCs w:val="27"/>
        </w:rPr>
      </w:pPr>
      <w:r w:rsidRPr="00303770">
        <w:rPr>
          <w:rFonts w:ascii="Tahoma" w:eastAsia="Times New Roman" w:hAnsi="Tahoma" w:cs="Tahoma"/>
          <w:i/>
          <w:color w:val="000000"/>
          <w:sz w:val="27"/>
          <w:szCs w:val="27"/>
        </w:rPr>
        <w:t xml:space="preserve">File &gt; New &gt; </w:t>
      </w:r>
      <w:r w:rsidR="00F833EE">
        <w:rPr>
          <w:rFonts w:ascii="Tahoma" w:eastAsia="Times New Roman" w:hAnsi="Tahoma" w:cs="Tahoma"/>
          <w:i/>
          <w:color w:val="000000"/>
          <w:sz w:val="27"/>
          <w:szCs w:val="27"/>
        </w:rPr>
        <w:t>Maven</w:t>
      </w:r>
      <w:r w:rsidRPr="00303770">
        <w:rPr>
          <w:rFonts w:ascii="Tahoma" w:eastAsia="Times New Roman" w:hAnsi="Tahoma" w:cs="Tahoma"/>
          <w:i/>
          <w:color w:val="000000"/>
          <w:sz w:val="27"/>
          <w:szCs w:val="27"/>
        </w:rPr>
        <w:t xml:space="preserve"> Project</w:t>
      </w:r>
    </w:p>
    <w:p w:rsidR="00DE5FFD" w:rsidRPr="004E4199" w:rsidRDefault="001B51F6" w:rsidP="004E419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1B51F6">
        <w:rPr>
          <w:rFonts w:ascii="Tahoma" w:eastAsia="Times New Roman" w:hAnsi="Tahoma" w:cs="Tahoma"/>
          <w:b/>
          <w:color w:val="000000"/>
          <w:sz w:val="27"/>
          <w:szCs w:val="27"/>
        </w:rPr>
        <w:t>Project Name</w:t>
      </w:r>
      <w:r w:rsidRPr="001B51F6">
        <w:rPr>
          <w:rFonts w:ascii="Tahoma" w:eastAsia="Times New Roman" w:hAnsi="Tahoma" w:cs="Tahoma"/>
          <w:color w:val="000000"/>
          <w:sz w:val="27"/>
          <w:szCs w:val="27"/>
        </w:rPr>
        <w:t xml:space="preserve">: </w:t>
      </w:r>
      <w:r w:rsidR="004E4199">
        <w:rPr>
          <w:rFonts w:ascii="Courier New" w:eastAsia="Times New Roman" w:hAnsi="Courier New" w:cs="Courier New"/>
          <w:color w:val="000000"/>
          <w:sz w:val="27"/>
          <w:szCs w:val="27"/>
        </w:rPr>
        <w:t>Calculator</w:t>
      </w:r>
    </w:p>
    <w:p w:rsidR="00DE5FFD" w:rsidRDefault="00DE5FFD" w:rsidP="004E419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</w:t>
      </w:r>
      <w:r w:rsidR="004E4199">
        <w:rPr>
          <w:rFonts w:ascii="Tahoma" w:eastAsia="Times New Roman" w:hAnsi="Tahoma" w:cs="Tahoma"/>
          <w:b/>
          <w:color w:val="000000"/>
          <w:sz w:val="27"/>
          <w:szCs w:val="27"/>
        </w:rPr>
        <w:t>Finish</w:t>
      </w:r>
      <w:r w:rsidR="004E4199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CE2C19" w:rsidRPr="00CE2C19" w:rsidRDefault="00DE5FFD" w:rsidP="00DE5FF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Convert project into a Maven project</w:t>
      </w:r>
    </w:p>
    <w:p w:rsidR="00CE2C19" w:rsidRDefault="00CE2C19" w:rsidP="00CE2C1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Right-click on the project. </w:t>
      </w:r>
      <w:r w:rsidRPr="00CE2C19">
        <w:rPr>
          <w:rFonts w:ascii="Tahoma" w:eastAsia="Times New Roman" w:hAnsi="Tahoma" w:cs="Tahoma"/>
          <w:i/>
          <w:color w:val="000000"/>
          <w:sz w:val="27"/>
          <w:szCs w:val="27"/>
        </w:rPr>
        <w:t>Configure &gt; Convert to Maven Project</w:t>
      </w:r>
      <w:r w:rsidR="00DE5FFD">
        <w:rPr>
          <w:rFonts w:ascii="Tahoma" w:eastAsia="Times New Roman" w:hAnsi="Tahoma" w:cs="Tahoma"/>
          <w:color w:val="000000"/>
          <w:sz w:val="27"/>
          <w:szCs w:val="27"/>
        </w:rPr>
        <w:tab/>
      </w:r>
    </w:p>
    <w:p w:rsidR="00F833EE" w:rsidRDefault="00F833EE" w:rsidP="00CE2C1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Check the first two checkboxes.</w:t>
      </w:r>
    </w:p>
    <w:p w:rsidR="002E7BEE" w:rsidRDefault="00F833EE" w:rsidP="00CE2C1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Click</w:t>
      </w:r>
      <w:r w:rsidR="00CE2C19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>
        <w:rPr>
          <w:rFonts w:ascii="Tahoma" w:eastAsia="Times New Roman" w:hAnsi="Tahoma" w:cs="Tahoma"/>
          <w:b/>
          <w:color w:val="000000"/>
          <w:sz w:val="27"/>
          <w:szCs w:val="27"/>
        </w:rPr>
        <w:t>Next</w:t>
      </w:r>
      <w:r w:rsidR="00CE2C19">
        <w:rPr>
          <w:rFonts w:ascii="Tahoma" w:eastAsia="Times New Roman" w:hAnsi="Tahoma" w:cs="Tahoma"/>
          <w:color w:val="000000"/>
          <w:sz w:val="27"/>
          <w:szCs w:val="27"/>
        </w:rPr>
        <w:t>.</w:t>
      </w:r>
      <w:r w:rsidR="000D6EC2" w:rsidRPr="000D6EC2">
        <w:rPr>
          <w:rFonts w:ascii="Courier New" w:eastAsia="Times New Roman" w:hAnsi="Courier New" w:cs="Courier New"/>
          <w:noProof/>
          <w:color w:val="00000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7B63DA9D" wp14:editId="40C6A7DB">
            <wp:simplePos x="0" y="0"/>
            <wp:positionH relativeFrom="column">
              <wp:posOffset>2134563</wp:posOffset>
            </wp:positionH>
            <wp:positionV relativeFrom="paragraph">
              <wp:posOffset>1456690</wp:posOffset>
            </wp:positionV>
            <wp:extent cx="49650" cy="142808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650" cy="142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833EE" w:rsidRDefault="00F833EE" w:rsidP="00CE2C1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F833EE">
        <w:rPr>
          <w:rFonts w:ascii="Tahoma" w:eastAsia="Times New Roman" w:hAnsi="Tahoma" w:cs="Tahoma"/>
          <w:b/>
          <w:color w:val="000000"/>
          <w:sz w:val="27"/>
          <w:szCs w:val="27"/>
        </w:rPr>
        <w:t>Group Id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: </w:t>
      </w:r>
      <w:r w:rsidRPr="00F833EE">
        <w:rPr>
          <w:rFonts w:ascii="Courier New" w:eastAsia="Times New Roman" w:hAnsi="Courier New" w:cs="Courier New"/>
          <w:color w:val="000000"/>
          <w:sz w:val="27"/>
          <w:szCs w:val="27"/>
        </w:rPr>
        <w:t>com.rest.labs</w:t>
      </w:r>
    </w:p>
    <w:p w:rsidR="00F833EE" w:rsidRPr="00F833EE" w:rsidRDefault="00F833EE" w:rsidP="00CE2C1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F833EE">
        <w:rPr>
          <w:rFonts w:ascii="Tahoma" w:eastAsia="Times New Roman" w:hAnsi="Tahoma" w:cs="Tahoma"/>
          <w:b/>
          <w:color w:val="000000"/>
          <w:sz w:val="27"/>
          <w:szCs w:val="27"/>
        </w:rPr>
        <w:t>Artifact Id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: </w:t>
      </w:r>
      <w:r w:rsidRPr="00F833EE">
        <w:rPr>
          <w:rFonts w:ascii="Courier New" w:eastAsia="Times New Roman" w:hAnsi="Courier New" w:cs="Courier New"/>
          <w:color w:val="000000"/>
          <w:sz w:val="27"/>
          <w:szCs w:val="27"/>
        </w:rPr>
        <w:t>JaxrsClient</w:t>
      </w:r>
    </w:p>
    <w:p w:rsidR="00F833EE" w:rsidRDefault="00F833EE" w:rsidP="00F833EE">
      <w:pPr>
        <w:spacing w:before="100" w:beforeAutospacing="1" w:after="100" w:afterAutospacing="1" w:line="276" w:lineRule="auto"/>
        <w:ind w:left="1440"/>
        <w:rPr>
          <w:rFonts w:ascii="Tahoma" w:eastAsia="Times New Roman" w:hAnsi="Tahoma" w:cs="Tahoma"/>
          <w:color w:val="000000"/>
          <w:sz w:val="27"/>
          <w:szCs w:val="27"/>
        </w:rPr>
      </w:pPr>
      <w:r w:rsidRPr="00F833EE">
        <w:rPr>
          <w:rFonts w:ascii="Tahoma" w:eastAsia="Times New Roman" w:hAnsi="Tahoma" w:cs="Tahoma"/>
          <w:color w:val="000000"/>
          <w:sz w:val="27"/>
          <w:szCs w:val="27"/>
        </w:rPr>
        <w:drawing>
          <wp:inline distT="0" distB="0" distL="0" distR="0" wp14:anchorId="2FC91E87" wp14:editId="51A4E3F4">
            <wp:extent cx="5734850" cy="2248214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EE" w:rsidRPr="00CE2C19" w:rsidRDefault="00F833EE" w:rsidP="00CE2C1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</w:t>
      </w:r>
      <w:r w:rsidRPr="00F833EE">
        <w:rPr>
          <w:rFonts w:ascii="Tahoma" w:eastAsia="Times New Roman" w:hAnsi="Tahoma" w:cs="Tahoma"/>
          <w:b/>
          <w:color w:val="000000"/>
          <w:sz w:val="27"/>
          <w:szCs w:val="27"/>
        </w:rPr>
        <w:t>Finish</w:t>
      </w:r>
      <w:r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B32F08" w:rsidRPr="00B331B3" w:rsidRDefault="00F833EE" w:rsidP="00B331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Set Maven dependency</w:t>
      </w:r>
      <w:r w:rsidR="00460D9D">
        <w:rPr>
          <w:rFonts w:ascii="Tahoma" w:eastAsia="Times New Roman" w:hAnsi="Tahoma" w:cs="Tahoma"/>
          <w:b/>
          <w:color w:val="000000"/>
          <w:sz w:val="27"/>
          <w:szCs w:val="27"/>
        </w:rPr>
        <w:t xml:space="preserve"> </w:t>
      </w:r>
      <w:r w:rsidR="00D562DA">
        <w:rPr>
          <w:rFonts w:ascii="Tahoma" w:eastAsia="Times New Roman" w:hAnsi="Tahoma" w:cs="Tahoma"/>
          <w:b/>
          <w:color w:val="000000"/>
          <w:sz w:val="27"/>
          <w:szCs w:val="27"/>
        </w:rPr>
        <w:t>to include</w:t>
      </w:r>
      <w:r>
        <w:rPr>
          <w:rFonts w:ascii="Tahoma" w:eastAsia="Times New Roman" w:hAnsi="Tahoma" w:cs="Tahoma"/>
          <w:b/>
          <w:color w:val="000000"/>
          <w:sz w:val="27"/>
          <w:szCs w:val="27"/>
        </w:rPr>
        <w:t xml:space="preserve"> required library</w:t>
      </w:r>
    </w:p>
    <w:p w:rsidR="00B32F08" w:rsidRDefault="00460D9D" w:rsidP="00460D9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Expand project in the Project Explorer view</w:t>
      </w:r>
    </w:p>
    <w:p w:rsidR="00460D9D" w:rsidRDefault="00460D9D" w:rsidP="00460D9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Double-click </w:t>
      </w:r>
      <w:r w:rsidRPr="00460D9D">
        <w:rPr>
          <w:rFonts w:ascii="Courier New" w:eastAsia="Times New Roman" w:hAnsi="Courier New" w:cs="Courier New"/>
          <w:b/>
          <w:color w:val="000000"/>
          <w:sz w:val="27"/>
          <w:szCs w:val="27"/>
        </w:rPr>
        <w:t>pom.xml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(this is the Maven config file)</w:t>
      </w:r>
    </w:p>
    <w:p w:rsidR="00460D9D" w:rsidRPr="004E4199" w:rsidRDefault="00460D9D" w:rsidP="004E419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Click on the “Dependencies” tab</w:t>
      </w:r>
    </w:p>
    <w:p w:rsidR="00A20AE0" w:rsidRPr="004E4199" w:rsidRDefault="00A20AE0" w:rsidP="004E419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Add dependency by clicking the “Add” button on the left.</w:t>
      </w:r>
    </w:p>
    <w:p w:rsidR="00A20AE0" w:rsidRDefault="00D562DA" w:rsidP="00B331B3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Add </w:t>
      </w:r>
      <w:r w:rsidR="00F833EE">
        <w:rPr>
          <w:rFonts w:ascii="Tahoma" w:eastAsia="Times New Roman" w:hAnsi="Tahoma" w:cs="Tahoma"/>
          <w:color w:val="000000"/>
          <w:sz w:val="27"/>
          <w:szCs w:val="27"/>
        </w:rPr>
        <w:t>one dependency</w:t>
      </w:r>
      <w:r>
        <w:rPr>
          <w:rFonts w:ascii="Tahoma" w:eastAsia="Times New Roman" w:hAnsi="Tahoma" w:cs="Tahoma"/>
          <w:color w:val="000000"/>
          <w:sz w:val="27"/>
          <w:szCs w:val="27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90"/>
        <w:gridCol w:w="2512"/>
        <w:gridCol w:w="2608"/>
      </w:tblGrid>
      <w:tr w:rsidR="00D562DA" w:rsidTr="00C15F1F">
        <w:tc>
          <w:tcPr>
            <w:tcW w:w="2790" w:type="dxa"/>
            <w:shd w:val="clear" w:color="auto" w:fill="DEEAF6" w:themeFill="accent1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Group Id</w:t>
            </w:r>
          </w:p>
        </w:tc>
        <w:tc>
          <w:tcPr>
            <w:tcW w:w="2512" w:type="dxa"/>
            <w:shd w:val="clear" w:color="auto" w:fill="DEEAF6" w:themeFill="accent1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Artifact Id</w:t>
            </w:r>
          </w:p>
        </w:tc>
        <w:tc>
          <w:tcPr>
            <w:tcW w:w="2608" w:type="dxa"/>
            <w:shd w:val="clear" w:color="auto" w:fill="DEEAF6" w:themeFill="accent1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Version</w:t>
            </w:r>
          </w:p>
        </w:tc>
      </w:tr>
      <w:tr w:rsidR="00D562DA" w:rsidTr="00C15F1F">
        <w:tc>
          <w:tcPr>
            <w:tcW w:w="2790" w:type="dxa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com.sun.jersey</w:t>
            </w:r>
          </w:p>
        </w:tc>
        <w:tc>
          <w:tcPr>
            <w:tcW w:w="2512" w:type="dxa"/>
          </w:tcPr>
          <w:p w:rsidR="00D562DA" w:rsidRDefault="00D562DA" w:rsidP="00F833EE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jersey-</w:t>
            </w:r>
            <w:r w:rsidR="00F833EE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client</w:t>
            </w:r>
          </w:p>
        </w:tc>
        <w:tc>
          <w:tcPr>
            <w:tcW w:w="2608" w:type="dxa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1.19</w:t>
            </w:r>
          </w:p>
        </w:tc>
      </w:tr>
    </w:tbl>
    <w:p w:rsidR="00C15F1F" w:rsidRDefault="00C15F1F" w:rsidP="00C15F1F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Save </w:t>
      </w:r>
      <w:r w:rsidRPr="00C15F1F">
        <w:rPr>
          <w:rFonts w:ascii="Courier New" w:eastAsia="Times New Roman" w:hAnsi="Courier New" w:cs="Courier New"/>
          <w:color w:val="000000"/>
          <w:sz w:val="27"/>
          <w:szCs w:val="27"/>
        </w:rPr>
        <w:t>pom.xml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(</w:t>
      </w:r>
      <w:r w:rsidRPr="00C15F1F">
        <w:rPr>
          <w:rFonts w:ascii="Tahoma" w:eastAsia="Times New Roman" w:hAnsi="Tahoma" w:cs="Tahoma"/>
          <w:i/>
          <w:color w:val="000000"/>
          <w:sz w:val="27"/>
          <w:szCs w:val="27"/>
        </w:rPr>
        <w:t>File &gt; Save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or </w:t>
      </w:r>
      <w:r w:rsidRPr="00C15F1F">
        <w:rPr>
          <w:rFonts w:ascii="Tahoma" w:eastAsia="Times New Roman" w:hAnsi="Tahoma" w:cs="Tahoma"/>
          <w:i/>
          <w:color w:val="000000"/>
          <w:sz w:val="27"/>
          <w:szCs w:val="27"/>
        </w:rPr>
        <w:t>Ctrl + S</w:t>
      </w:r>
      <w:r>
        <w:rPr>
          <w:rFonts w:ascii="Tahoma" w:eastAsia="Times New Roman" w:hAnsi="Tahoma" w:cs="Tahoma"/>
          <w:color w:val="000000"/>
          <w:sz w:val="27"/>
          <w:szCs w:val="27"/>
        </w:rPr>
        <w:t>).</w:t>
      </w:r>
    </w:p>
    <w:p w:rsidR="00F833EE" w:rsidRPr="00C15F1F" w:rsidRDefault="00F833EE" w:rsidP="00F833EE">
      <w:pPr>
        <w:pStyle w:val="ListParagraph"/>
        <w:spacing w:before="100" w:beforeAutospacing="1" w:after="100" w:afterAutospacing="1" w:line="276" w:lineRule="auto"/>
        <w:ind w:left="144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331B3" w:rsidRDefault="00303770" w:rsidP="00B331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lastRenderedPageBreak/>
        <w:t xml:space="preserve">Create a service </w:t>
      </w:r>
      <w:r w:rsidR="00F833EE">
        <w:rPr>
          <w:rFonts w:ascii="Tahoma" w:eastAsia="Times New Roman" w:hAnsi="Tahoma" w:cs="Tahoma"/>
          <w:b/>
          <w:color w:val="000000"/>
          <w:sz w:val="27"/>
          <w:szCs w:val="27"/>
        </w:rPr>
        <w:t>client</w:t>
      </w:r>
      <w:r>
        <w:rPr>
          <w:rFonts w:ascii="Tahoma" w:eastAsia="Times New Roman" w:hAnsi="Tahoma" w:cs="Tahoma"/>
          <w:b/>
          <w:color w:val="000000"/>
          <w:sz w:val="27"/>
          <w:szCs w:val="27"/>
        </w:rPr>
        <w:t xml:space="preserve"> class</w:t>
      </w:r>
    </w:p>
    <w:p w:rsidR="00303770" w:rsidRPr="00303770" w:rsidRDefault="00303770" w:rsidP="00303770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Right-click on the project. </w:t>
      </w:r>
      <w:r w:rsidRPr="00303770">
        <w:rPr>
          <w:rFonts w:ascii="Tahoma" w:eastAsia="Times New Roman" w:hAnsi="Tahoma" w:cs="Tahoma"/>
          <w:i/>
          <w:color w:val="000000"/>
          <w:sz w:val="27"/>
          <w:szCs w:val="27"/>
        </w:rPr>
        <w:t>New &gt; Class</w:t>
      </w:r>
    </w:p>
    <w:p w:rsidR="00303770" w:rsidRDefault="00303770" w:rsidP="00303770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303770">
        <w:rPr>
          <w:rFonts w:ascii="Tahoma" w:eastAsia="Times New Roman" w:hAnsi="Tahoma" w:cs="Tahoma"/>
          <w:b/>
          <w:color w:val="000000"/>
          <w:sz w:val="27"/>
          <w:szCs w:val="27"/>
        </w:rPr>
        <w:t>Package: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 w:rsidRPr="00303770">
        <w:rPr>
          <w:rFonts w:ascii="Courier New" w:eastAsia="Times New Roman" w:hAnsi="Courier New" w:cs="Courier New"/>
          <w:color w:val="000000"/>
          <w:sz w:val="27"/>
          <w:szCs w:val="27"/>
        </w:rPr>
        <w:t>com.labs.rest</w:t>
      </w:r>
    </w:p>
    <w:p w:rsidR="00303770" w:rsidRDefault="00303770" w:rsidP="000D6EC2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303770">
        <w:rPr>
          <w:rFonts w:ascii="Tahoma" w:eastAsia="Times New Roman" w:hAnsi="Tahoma" w:cs="Tahoma"/>
          <w:b/>
          <w:color w:val="000000"/>
          <w:sz w:val="27"/>
          <w:szCs w:val="27"/>
        </w:rPr>
        <w:t>Name:</w:t>
      </w:r>
      <w:r w:rsidRPr="0030377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F833EE">
        <w:rPr>
          <w:rFonts w:ascii="Courier New" w:eastAsia="Times New Roman" w:hAnsi="Courier New" w:cs="Courier New"/>
          <w:color w:val="000000"/>
          <w:sz w:val="27"/>
          <w:szCs w:val="27"/>
        </w:rPr>
        <w:t>RestClient</w:t>
      </w:r>
      <w:r w:rsidR="000D6EC2" w:rsidRPr="000D6EC2">
        <w:rPr>
          <w:noProof/>
        </w:rPr>
        <w:t xml:space="preserve"> </w:t>
      </w:r>
    </w:p>
    <w:p w:rsidR="00303770" w:rsidRPr="00303770" w:rsidRDefault="00303770" w:rsidP="00303770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</w:t>
      </w:r>
      <w:r w:rsidRPr="00303770">
        <w:rPr>
          <w:rFonts w:ascii="Tahoma" w:eastAsia="Times New Roman" w:hAnsi="Tahoma" w:cs="Tahoma"/>
          <w:b/>
          <w:color w:val="000000"/>
          <w:sz w:val="27"/>
          <w:szCs w:val="27"/>
        </w:rPr>
        <w:t>Finish</w:t>
      </w:r>
      <w:r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F833EE" w:rsidRPr="00F833EE" w:rsidRDefault="000D6EC2" w:rsidP="00F833E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 xml:space="preserve">Complete the source code for the </w:t>
      </w:r>
      <w:r w:rsidR="00F833EE">
        <w:rPr>
          <w:rFonts w:ascii="Tahoma" w:eastAsia="Times New Roman" w:hAnsi="Tahoma" w:cs="Tahoma"/>
          <w:b/>
          <w:color w:val="000000"/>
          <w:sz w:val="27"/>
          <w:szCs w:val="27"/>
        </w:rPr>
        <w:t>client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com.rest.labs;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com.sun.jersey.api.client.Client;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com.sun.jersey.api.client.ClientResponse;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com.sun.jersey.api.client.WebResource;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RestClient {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</w: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Client </w:t>
      </w:r>
      <w:r w:rsidRPr="00F833EE">
        <w:rPr>
          <w:rFonts w:ascii="Consolas" w:hAnsi="Consolas" w:cs="Consolas"/>
          <w:i/>
          <w:iCs/>
          <w:color w:val="0000C0"/>
          <w:sz w:val="20"/>
          <w:szCs w:val="20"/>
        </w:rPr>
        <w:t>client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= Client.</w:t>
      </w:r>
      <w:r w:rsidRPr="00F833EE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 w:rsidRPr="00F833EE">
        <w:rPr>
          <w:rFonts w:ascii="Consolas" w:hAnsi="Consolas" w:cs="Consolas"/>
          <w:color w:val="000000"/>
          <w:sz w:val="20"/>
          <w:szCs w:val="20"/>
        </w:rPr>
        <w:t>();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</w: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833EE">
        <w:rPr>
          <w:rFonts w:ascii="Consolas" w:hAnsi="Consolas" w:cs="Consolas"/>
          <w:i/>
          <w:iCs/>
          <w:color w:val="0000C0"/>
          <w:sz w:val="20"/>
          <w:szCs w:val="20"/>
        </w:rPr>
        <w:t>getUrl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“</w:t>
      </w:r>
      <w:r w:rsidR="00CA3CA7">
        <w:rPr>
          <w:rFonts w:ascii="Consolas" w:hAnsi="Consolas" w:cs="Consolas"/>
          <w:color w:val="2A00FF"/>
          <w:sz w:val="20"/>
          <w:szCs w:val="20"/>
        </w:rPr>
        <w:t xml:space="preserve">”; </w:t>
      </w:r>
      <w:r w:rsidR="00CA3CA7" w:rsidRPr="00F833EE">
        <w:rPr>
          <w:rFonts w:ascii="Consolas" w:hAnsi="Consolas" w:cs="Consolas"/>
          <w:color w:val="3F7F5F"/>
          <w:sz w:val="20"/>
          <w:szCs w:val="20"/>
        </w:rPr>
        <w:t>//</w:t>
      </w:r>
      <w:r w:rsidR="00CA3CA7">
        <w:rPr>
          <w:rFonts w:ascii="Consolas" w:hAnsi="Consolas" w:cs="Consolas"/>
          <w:color w:val="3F7F5F"/>
          <w:sz w:val="20"/>
          <w:szCs w:val="20"/>
        </w:rPr>
        <w:t>TODO: Set URL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</w: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F833EE">
        <w:rPr>
          <w:rFonts w:ascii="Consolas" w:hAnsi="Consolas" w:cs="Consolas"/>
          <w:color w:val="6A3E3E"/>
          <w:sz w:val="20"/>
          <w:szCs w:val="20"/>
        </w:rPr>
        <w:t>args</w:t>
      </w:r>
      <w:r w:rsidRPr="00F833EE">
        <w:rPr>
          <w:rFonts w:ascii="Consolas" w:hAnsi="Consolas" w:cs="Consolas"/>
          <w:color w:val="000000"/>
          <w:sz w:val="20"/>
          <w:szCs w:val="20"/>
        </w:rPr>
        <w:t>){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</w:r>
      <w:r w:rsidRPr="00F833EE">
        <w:rPr>
          <w:rFonts w:ascii="Consolas" w:hAnsi="Consolas" w:cs="Consolas"/>
          <w:color w:val="000000"/>
          <w:sz w:val="20"/>
          <w:szCs w:val="20"/>
        </w:rPr>
        <w:tab/>
      </w:r>
      <w:r w:rsidRPr="00F833EE">
        <w:rPr>
          <w:rFonts w:ascii="Consolas" w:hAnsi="Consolas" w:cs="Consolas"/>
          <w:i/>
          <w:iCs/>
          <w:color w:val="000000"/>
          <w:sz w:val="20"/>
          <w:szCs w:val="20"/>
        </w:rPr>
        <w:t>getRequest</w:t>
      </w:r>
      <w:r w:rsidRPr="00F833EE">
        <w:rPr>
          <w:rFonts w:ascii="Consolas" w:hAnsi="Consolas" w:cs="Consolas"/>
          <w:color w:val="000000"/>
          <w:sz w:val="20"/>
          <w:szCs w:val="20"/>
        </w:rPr>
        <w:t>();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F833EE">
        <w:rPr>
          <w:rFonts w:ascii="Consolas" w:hAnsi="Consolas" w:cs="Consolas"/>
          <w:color w:val="3F7F5F"/>
          <w:sz w:val="20"/>
          <w:szCs w:val="20"/>
        </w:rPr>
        <w:t xml:space="preserve">       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</w: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getRequest(){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</w:r>
      <w:r w:rsidRPr="00F833EE">
        <w:rPr>
          <w:rFonts w:ascii="Consolas" w:hAnsi="Consolas" w:cs="Consolas"/>
          <w:color w:val="000000"/>
          <w:sz w:val="20"/>
          <w:szCs w:val="20"/>
        </w:rPr>
        <w:tab/>
        <w:t xml:space="preserve">WebResource </w:t>
      </w:r>
      <w:r w:rsidRPr="00F833EE">
        <w:rPr>
          <w:rFonts w:ascii="Consolas" w:hAnsi="Consolas" w:cs="Consolas"/>
          <w:color w:val="6A3E3E"/>
          <w:sz w:val="20"/>
          <w:szCs w:val="20"/>
        </w:rPr>
        <w:t>webResource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33EE">
        <w:rPr>
          <w:rFonts w:ascii="Consolas" w:hAnsi="Consolas" w:cs="Consolas"/>
          <w:i/>
          <w:iCs/>
          <w:color w:val="0000C0"/>
          <w:sz w:val="20"/>
          <w:szCs w:val="20"/>
        </w:rPr>
        <w:t>client</w:t>
      </w:r>
      <w:r w:rsidRPr="00F833EE">
        <w:rPr>
          <w:rFonts w:ascii="Consolas" w:hAnsi="Consolas" w:cs="Consolas"/>
          <w:color w:val="000000"/>
          <w:sz w:val="20"/>
          <w:szCs w:val="20"/>
        </w:rPr>
        <w:t>.resource(</w:t>
      </w:r>
      <w:r w:rsidRPr="00F833EE">
        <w:rPr>
          <w:rFonts w:ascii="Consolas" w:hAnsi="Consolas" w:cs="Consolas"/>
          <w:i/>
          <w:iCs/>
          <w:color w:val="0000C0"/>
          <w:sz w:val="20"/>
          <w:szCs w:val="20"/>
        </w:rPr>
        <w:t>getUrl</w:t>
      </w:r>
      <w:r w:rsidRPr="00F833EE">
        <w:rPr>
          <w:rFonts w:ascii="Consolas" w:hAnsi="Consolas" w:cs="Consolas"/>
          <w:color w:val="000000"/>
          <w:sz w:val="20"/>
          <w:szCs w:val="20"/>
        </w:rPr>
        <w:t>);</w:t>
      </w:r>
    </w:p>
    <w:p w:rsidR="00CA3CA7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</w:r>
      <w:r w:rsidRPr="00F833EE">
        <w:rPr>
          <w:rFonts w:ascii="Consolas" w:hAnsi="Consolas" w:cs="Consolas"/>
          <w:color w:val="000000"/>
          <w:sz w:val="20"/>
          <w:szCs w:val="20"/>
        </w:rPr>
        <w:tab/>
      </w:r>
    </w:p>
    <w:p w:rsidR="00CA3CA7" w:rsidRDefault="00CA3CA7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833E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TODO: Set MIME type inside the accept() method call</w:t>
      </w:r>
    </w:p>
    <w:p w:rsidR="00CA3CA7" w:rsidRDefault="00F833EE" w:rsidP="00CA3C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 xml:space="preserve">ClientResponse </w:t>
      </w:r>
      <w:r w:rsidRPr="00F833EE">
        <w:rPr>
          <w:rFonts w:ascii="Consolas" w:hAnsi="Consolas" w:cs="Consolas"/>
          <w:color w:val="6A3E3E"/>
          <w:sz w:val="20"/>
          <w:szCs w:val="20"/>
        </w:rPr>
        <w:t>response</w:t>
      </w:r>
      <w:r w:rsidR="00CA3CA7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F833EE" w:rsidRPr="00F833EE" w:rsidRDefault="00CA3CA7" w:rsidP="00CA3CA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833EE" w:rsidRPr="00F833EE">
        <w:rPr>
          <w:rFonts w:ascii="Consolas" w:hAnsi="Consolas" w:cs="Consolas"/>
          <w:color w:val="6A3E3E"/>
          <w:sz w:val="20"/>
          <w:szCs w:val="20"/>
        </w:rPr>
        <w:t>webResource</w:t>
      </w:r>
      <w:r w:rsidR="00F833EE" w:rsidRPr="00F833EE">
        <w:rPr>
          <w:rFonts w:ascii="Consolas" w:hAnsi="Consolas" w:cs="Consolas"/>
          <w:color w:val="000000"/>
          <w:sz w:val="20"/>
          <w:szCs w:val="20"/>
        </w:rPr>
        <w:t>.accept(</w:t>
      </w:r>
      <w:r w:rsidR="00F833EE" w:rsidRPr="00F833EE">
        <w:rPr>
          <w:rFonts w:ascii="Consolas" w:hAnsi="Consolas" w:cs="Consolas"/>
          <w:color w:val="2A00FF"/>
          <w:sz w:val="20"/>
          <w:szCs w:val="20"/>
        </w:rPr>
        <w:t>""</w:t>
      </w:r>
      <w:r w:rsidR="00F833EE" w:rsidRPr="00F833EE">
        <w:rPr>
          <w:rFonts w:ascii="Consolas" w:hAnsi="Consolas" w:cs="Consolas"/>
          <w:color w:val="000000"/>
          <w:sz w:val="20"/>
          <w:szCs w:val="20"/>
        </w:rPr>
        <w:t>).get(ClientResponse.</w:t>
      </w:r>
      <w:r w:rsidR="00F833EE" w:rsidRPr="00F833E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833EE" w:rsidRPr="00F833EE">
        <w:rPr>
          <w:rFonts w:ascii="Consolas" w:hAnsi="Consolas" w:cs="Consolas"/>
          <w:color w:val="000000"/>
          <w:sz w:val="20"/>
          <w:szCs w:val="20"/>
        </w:rPr>
        <w:t>);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</w:r>
      <w:r w:rsidRPr="00F833EE">
        <w:rPr>
          <w:rFonts w:ascii="Consolas" w:hAnsi="Consolas" w:cs="Consolas"/>
          <w:color w:val="000000"/>
          <w:sz w:val="20"/>
          <w:szCs w:val="20"/>
        </w:rPr>
        <w:tab/>
      </w: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F833EE">
        <w:rPr>
          <w:rFonts w:ascii="Consolas" w:hAnsi="Consolas" w:cs="Consolas"/>
          <w:color w:val="6A3E3E"/>
          <w:sz w:val="20"/>
          <w:szCs w:val="20"/>
        </w:rPr>
        <w:t>response</w:t>
      </w:r>
      <w:r w:rsidRPr="00F833EE">
        <w:rPr>
          <w:rFonts w:ascii="Consolas" w:hAnsi="Consolas" w:cs="Consolas"/>
          <w:color w:val="000000"/>
          <w:sz w:val="20"/>
          <w:szCs w:val="20"/>
        </w:rPr>
        <w:t>.getStatus() != 200 )</w:t>
      </w:r>
      <w:r w:rsidR="00CA3C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33EE">
        <w:rPr>
          <w:rFonts w:ascii="Consolas" w:hAnsi="Consolas" w:cs="Consolas"/>
          <w:color w:val="000000"/>
          <w:sz w:val="20"/>
          <w:szCs w:val="20"/>
        </w:rPr>
        <w:t>{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33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 RuntimeException(</w:t>
      </w:r>
      <w:r w:rsidRPr="00F833EE">
        <w:rPr>
          <w:rFonts w:ascii="Consolas" w:hAnsi="Consolas" w:cs="Consolas"/>
          <w:color w:val="2A00FF"/>
          <w:sz w:val="20"/>
          <w:szCs w:val="20"/>
        </w:rPr>
        <w:t>"HTTP Error: "</w:t>
      </w:r>
      <w:r w:rsidRPr="00F833EE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F833EE">
        <w:rPr>
          <w:rFonts w:ascii="Consolas" w:hAnsi="Consolas" w:cs="Consolas"/>
          <w:color w:val="6A3E3E"/>
          <w:sz w:val="20"/>
          <w:szCs w:val="20"/>
        </w:rPr>
        <w:t>response</w:t>
      </w:r>
      <w:r w:rsidRPr="00F833EE">
        <w:rPr>
          <w:rFonts w:ascii="Consolas" w:hAnsi="Consolas" w:cs="Consolas"/>
          <w:color w:val="000000"/>
          <w:sz w:val="20"/>
          <w:szCs w:val="20"/>
        </w:rPr>
        <w:t>.getStatus());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CA3CA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833EE">
        <w:rPr>
          <w:rFonts w:ascii="Consolas" w:hAnsi="Consolas" w:cs="Consolas"/>
          <w:color w:val="000000"/>
          <w:sz w:val="20"/>
          <w:szCs w:val="20"/>
        </w:rPr>
        <w:t>}</w:t>
      </w:r>
    </w:p>
    <w:p w:rsidR="00F833EE" w:rsidRPr="00F833EE" w:rsidRDefault="00F833EE" w:rsidP="00F833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A3CA7" w:rsidRPr="00F833EE" w:rsidRDefault="00CA3CA7" w:rsidP="00CA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</w:t>
      </w:r>
      <w:r w:rsidRPr="00F833E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TODO: </w:t>
      </w:r>
      <w:r>
        <w:rPr>
          <w:rFonts w:ascii="Consolas" w:hAnsi="Consolas" w:cs="Consolas"/>
          <w:color w:val="3F7F5F"/>
          <w:sz w:val="20"/>
          <w:szCs w:val="20"/>
        </w:rPr>
        <w:t>Display response data</w:t>
      </w:r>
    </w:p>
    <w:p w:rsidR="00F833EE" w:rsidRPr="00CA3CA7" w:rsidRDefault="00F833EE" w:rsidP="00CA3C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833EE" w:rsidRPr="00CA3CA7" w:rsidRDefault="00F833EE" w:rsidP="00CA3C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33EE"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CA3CA7">
        <w:rPr>
          <w:rFonts w:ascii="Consolas" w:hAnsi="Consolas" w:cs="Consolas"/>
          <w:sz w:val="20"/>
          <w:szCs w:val="20"/>
        </w:rPr>
        <w:br/>
      </w:r>
      <w:r w:rsidRPr="00F833EE">
        <w:rPr>
          <w:rFonts w:ascii="Consolas" w:hAnsi="Consolas" w:cs="Consolas"/>
          <w:color w:val="000000"/>
          <w:sz w:val="20"/>
          <w:szCs w:val="20"/>
        </w:rPr>
        <w:t>}</w:t>
      </w:r>
    </w:p>
    <w:p w:rsidR="00CA3CA7" w:rsidRPr="00CA3CA7" w:rsidRDefault="00CA3CA7" w:rsidP="00CA3CA7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Update the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class 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by following the instructions in the </w:t>
      </w:r>
      <w:r w:rsidRPr="004568E0">
        <w:rPr>
          <w:rFonts w:ascii="Courier New" w:eastAsia="Times New Roman" w:hAnsi="Courier New" w:cs="Courier New"/>
          <w:color w:val="000000"/>
          <w:sz w:val="27"/>
          <w:szCs w:val="27"/>
        </w:rPr>
        <w:t>TODO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comments.</w:t>
      </w:r>
    </w:p>
    <w:p w:rsidR="00571F8C" w:rsidRPr="001578AB" w:rsidRDefault="00951D10" w:rsidP="00CA3CA7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Save </w:t>
      </w:r>
      <w:r w:rsidR="00CA3CA7">
        <w:rPr>
          <w:rFonts w:ascii="Courier New" w:eastAsia="Times New Roman" w:hAnsi="Courier New" w:cs="Courier New"/>
          <w:color w:val="000000"/>
          <w:sz w:val="27"/>
          <w:szCs w:val="27"/>
        </w:rPr>
        <w:t>RestClient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.java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(</w:t>
      </w:r>
      <w:r w:rsidRPr="00C15F1F">
        <w:rPr>
          <w:rFonts w:ascii="Tahoma" w:eastAsia="Times New Roman" w:hAnsi="Tahoma" w:cs="Tahoma"/>
          <w:i/>
          <w:color w:val="000000"/>
          <w:sz w:val="27"/>
          <w:szCs w:val="27"/>
        </w:rPr>
        <w:t>File &gt; Save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or </w:t>
      </w:r>
      <w:r w:rsidRPr="00C15F1F">
        <w:rPr>
          <w:rFonts w:ascii="Tahoma" w:eastAsia="Times New Roman" w:hAnsi="Tahoma" w:cs="Tahoma"/>
          <w:i/>
          <w:color w:val="000000"/>
          <w:sz w:val="27"/>
          <w:szCs w:val="27"/>
        </w:rPr>
        <w:t>Ctrl + S</w:t>
      </w:r>
      <w:r>
        <w:rPr>
          <w:rFonts w:ascii="Tahoma" w:eastAsia="Times New Roman" w:hAnsi="Tahoma" w:cs="Tahoma"/>
          <w:color w:val="000000"/>
          <w:sz w:val="27"/>
          <w:szCs w:val="27"/>
        </w:rPr>
        <w:t>).</w:t>
      </w:r>
    </w:p>
    <w:p w:rsidR="00B331B3" w:rsidRDefault="00693574" w:rsidP="000D6EC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 w:rsidRPr="00693574">
        <w:rPr>
          <w:rFonts w:ascii="Tahoma" w:eastAsia="Times New Roman" w:hAnsi="Tahoma" w:cs="Tahoma"/>
          <w:color w:val="000000"/>
          <w:sz w:val="27"/>
          <w:szCs w:val="27"/>
        </w:rPr>
        <w:drawing>
          <wp:anchor distT="0" distB="0" distL="114300" distR="114300" simplePos="0" relativeHeight="251660288" behindDoc="1" locked="0" layoutInCell="1" allowOverlap="1" wp14:anchorId="7FBC9173" wp14:editId="0024F1C0">
            <wp:simplePos x="0" y="0"/>
            <wp:positionH relativeFrom="margin">
              <wp:posOffset>4162425</wp:posOffset>
            </wp:positionH>
            <wp:positionV relativeFrom="paragraph">
              <wp:posOffset>-898525</wp:posOffset>
            </wp:positionV>
            <wp:extent cx="250507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518" y="21455"/>
                <wp:lineTo x="21518" y="0"/>
                <wp:lineTo x="0" y="0"/>
              </wp:wrapPolygon>
            </wp:wrapTight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CA7">
        <w:rPr>
          <w:rFonts w:ascii="Tahoma" w:eastAsia="Times New Roman" w:hAnsi="Tahoma" w:cs="Tahoma"/>
          <w:b/>
          <w:color w:val="000000"/>
          <w:sz w:val="27"/>
          <w:szCs w:val="27"/>
        </w:rPr>
        <w:t>Setup the Run Configuration to launch the client application</w:t>
      </w:r>
    </w:p>
    <w:p w:rsidR="001B51F6" w:rsidRPr="00CE2C19" w:rsidRDefault="001B51F6" w:rsidP="001B51F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1B51F6">
        <w:rPr>
          <w:rFonts w:ascii="Tahoma" w:eastAsia="Times New Roman" w:hAnsi="Tahoma" w:cs="Tahoma"/>
          <w:color w:val="000000"/>
          <w:sz w:val="27"/>
          <w:szCs w:val="27"/>
        </w:rPr>
        <w:t>Right-click</w:t>
      </w:r>
      <w:r w:rsidR="00CE2C19">
        <w:rPr>
          <w:rFonts w:ascii="Tahoma" w:eastAsia="Times New Roman" w:hAnsi="Tahoma" w:cs="Tahoma"/>
          <w:color w:val="000000"/>
          <w:sz w:val="27"/>
          <w:szCs w:val="27"/>
        </w:rPr>
        <w:t xml:space="preserve"> the project. </w:t>
      </w:r>
      <w:r w:rsidR="00693574">
        <w:rPr>
          <w:rFonts w:ascii="Tahoma" w:eastAsia="Times New Roman" w:hAnsi="Tahoma" w:cs="Tahoma"/>
          <w:i/>
          <w:color w:val="000000"/>
          <w:sz w:val="27"/>
          <w:szCs w:val="27"/>
        </w:rPr>
        <w:t>Run As</w:t>
      </w:r>
      <w:r w:rsidR="00CE2C19" w:rsidRPr="00CE2C19">
        <w:rPr>
          <w:rFonts w:ascii="Tahoma" w:eastAsia="Times New Roman" w:hAnsi="Tahoma" w:cs="Tahoma"/>
          <w:i/>
          <w:color w:val="000000"/>
          <w:sz w:val="27"/>
          <w:szCs w:val="27"/>
        </w:rPr>
        <w:t xml:space="preserve"> &gt; </w:t>
      </w:r>
      <w:r w:rsidR="00693574">
        <w:rPr>
          <w:rFonts w:ascii="Tahoma" w:eastAsia="Times New Roman" w:hAnsi="Tahoma" w:cs="Tahoma"/>
          <w:i/>
          <w:color w:val="000000"/>
          <w:sz w:val="27"/>
          <w:szCs w:val="27"/>
        </w:rPr>
        <w:t>Run Configurations…</w:t>
      </w:r>
    </w:p>
    <w:p w:rsidR="00693574" w:rsidRPr="00693574" w:rsidRDefault="00693574" w:rsidP="0069357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Right-click </w:t>
      </w:r>
      <w:r w:rsidRPr="00693574">
        <w:rPr>
          <w:rFonts w:ascii="Tahoma" w:eastAsia="Times New Roman" w:hAnsi="Tahoma" w:cs="Tahoma"/>
          <w:i/>
          <w:color w:val="000000"/>
          <w:sz w:val="27"/>
          <w:szCs w:val="27"/>
        </w:rPr>
        <w:t>Java Application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on the left and select </w:t>
      </w:r>
      <w:r w:rsidRPr="00693574">
        <w:rPr>
          <w:rFonts w:ascii="Tahoma" w:eastAsia="Times New Roman" w:hAnsi="Tahoma" w:cs="Tahoma"/>
          <w:i/>
          <w:color w:val="000000"/>
          <w:sz w:val="27"/>
          <w:szCs w:val="27"/>
        </w:rPr>
        <w:t>New</w:t>
      </w:r>
      <w:r w:rsidR="00CE2C19">
        <w:rPr>
          <w:rFonts w:ascii="Tahoma" w:eastAsia="Times New Roman" w:hAnsi="Tahoma" w:cs="Tahoma"/>
          <w:color w:val="000000"/>
          <w:sz w:val="27"/>
          <w:szCs w:val="27"/>
        </w:rPr>
        <w:t xml:space="preserve">. </w:t>
      </w:r>
      <w:r>
        <w:rPr>
          <w:rFonts w:ascii="Tahoma" w:eastAsia="Times New Roman" w:hAnsi="Tahoma" w:cs="Tahoma"/>
          <w:color w:val="000000"/>
          <w:sz w:val="27"/>
          <w:szCs w:val="27"/>
        </w:rPr>
        <w:br/>
      </w:r>
    </w:p>
    <w:p w:rsidR="00571F8C" w:rsidRPr="00693574" w:rsidRDefault="00693574" w:rsidP="0069357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lastRenderedPageBreak/>
        <w:t>Complete the fields in this window</w:t>
      </w:r>
    </w:p>
    <w:p w:rsidR="00571F8C" w:rsidRDefault="00693574" w:rsidP="00693574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3574">
        <w:rPr>
          <w:rFonts w:ascii="Tahoma" w:eastAsia="Times New Roman" w:hAnsi="Tahoma" w:cs="Tahoma"/>
          <w:b/>
          <w:color w:val="000000"/>
          <w:sz w:val="27"/>
          <w:szCs w:val="27"/>
        </w:rPr>
        <w:t>Name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: </w:t>
      </w:r>
      <w:r w:rsidRPr="00693574">
        <w:rPr>
          <w:rFonts w:ascii="Tahoma" w:eastAsia="Times New Roman" w:hAnsi="Tahoma" w:cs="Tahoma"/>
          <w:i/>
          <w:color w:val="000000"/>
          <w:sz w:val="27"/>
          <w:szCs w:val="27"/>
        </w:rPr>
        <w:t>Java Run Config</w:t>
      </w:r>
    </w:p>
    <w:p w:rsidR="00693574" w:rsidRDefault="00693574" w:rsidP="00693574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Project</w:t>
      </w:r>
      <w:r w:rsidRPr="00693574">
        <w:rPr>
          <w:rFonts w:ascii="Tahoma" w:eastAsia="Times New Roman" w:hAnsi="Tahoma" w:cs="Tahoma"/>
          <w:color w:val="000000"/>
          <w:sz w:val="27"/>
          <w:szCs w:val="27"/>
        </w:rPr>
        <w:t>: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 w:rsidRPr="00693574">
        <w:rPr>
          <w:rFonts w:ascii="Tahoma" w:eastAsia="Times New Roman" w:hAnsi="Tahoma" w:cs="Tahoma"/>
          <w:i/>
          <w:color w:val="000000"/>
          <w:sz w:val="27"/>
          <w:szCs w:val="27"/>
        </w:rPr>
        <w:t>JaxrsClient</w:t>
      </w:r>
    </w:p>
    <w:p w:rsidR="00693574" w:rsidRDefault="00693574" w:rsidP="00693574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Main class</w:t>
      </w:r>
      <w:r w:rsidRPr="00693574">
        <w:rPr>
          <w:rFonts w:ascii="Tahoma" w:eastAsia="Times New Roman" w:hAnsi="Tahoma" w:cs="Tahoma"/>
          <w:color w:val="000000"/>
          <w:sz w:val="27"/>
          <w:szCs w:val="27"/>
        </w:rPr>
        <w:t>: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 w:rsidRPr="00693574">
        <w:rPr>
          <w:rFonts w:ascii="Courier New" w:eastAsia="Times New Roman" w:hAnsi="Courier New" w:cs="Courier New"/>
          <w:i/>
          <w:color w:val="000000"/>
          <w:sz w:val="27"/>
          <w:szCs w:val="27"/>
        </w:rPr>
        <w:t>com.rest.labs.RestClient</w:t>
      </w:r>
    </w:p>
    <w:p w:rsidR="00571F8C" w:rsidRPr="00571F8C" w:rsidRDefault="00693574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</w:t>
      </w:r>
      <w:r w:rsidRPr="00693574">
        <w:rPr>
          <w:rFonts w:ascii="Tahoma" w:eastAsia="Times New Roman" w:hAnsi="Tahoma" w:cs="Tahoma"/>
          <w:b/>
          <w:color w:val="000000"/>
          <w:sz w:val="27"/>
          <w:szCs w:val="27"/>
        </w:rPr>
        <w:t>Apply</w:t>
      </w:r>
      <w:r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571F8C" w:rsidRDefault="00571F8C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</w:t>
      </w:r>
      <w:r w:rsidR="00693574">
        <w:rPr>
          <w:rFonts w:ascii="Tahoma" w:eastAsia="Times New Roman" w:hAnsi="Tahoma" w:cs="Tahoma"/>
          <w:b/>
          <w:color w:val="000000"/>
          <w:sz w:val="27"/>
          <w:szCs w:val="27"/>
        </w:rPr>
        <w:t>Close</w:t>
      </w:r>
      <w:r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571F8C" w:rsidRPr="00571F8C" w:rsidRDefault="00571F8C" w:rsidP="00571F8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 w:rsidRPr="00571F8C">
        <w:rPr>
          <w:rFonts w:ascii="Tahoma" w:eastAsia="Times New Roman" w:hAnsi="Tahoma" w:cs="Tahoma"/>
          <w:b/>
          <w:color w:val="000000"/>
          <w:sz w:val="27"/>
          <w:szCs w:val="27"/>
        </w:rPr>
        <w:t xml:space="preserve">Test the </w:t>
      </w:r>
      <w:r w:rsidR="00693574">
        <w:rPr>
          <w:rFonts w:ascii="Tahoma" w:eastAsia="Times New Roman" w:hAnsi="Tahoma" w:cs="Tahoma"/>
          <w:b/>
          <w:color w:val="000000"/>
          <w:sz w:val="27"/>
          <w:szCs w:val="27"/>
        </w:rPr>
        <w:t>client app</w:t>
      </w:r>
    </w:p>
    <w:p w:rsidR="00693574" w:rsidRDefault="00693574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If you are accessing a local service, be sure the server is running.</w:t>
      </w:r>
    </w:p>
    <w:p w:rsidR="00571F8C" w:rsidRDefault="00693574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Right-click the project. </w:t>
      </w:r>
      <w:r w:rsidRPr="00693574">
        <w:rPr>
          <w:rFonts w:ascii="Tahoma" w:eastAsia="Times New Roman" w:hAnsi="Tahoma" w:cs="Tahoma"/>
          <w:i/>
          <w:color w:val="000000"/>
          <w:sz w:val="27"/>
          <w:szCs w:val="27"/>
        </w:rPr>
        <w:t>Run As &gt; Java Application</w:t>
      </w:r>
    </w:p>
    <w:p w:rsidR="00951D10" w:rsidRPr="00693574" w:rsidRDefault="00693574" w:rsidP="0069357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Check the </w:t>
      </w:r>
      <w:r w:rsidRPr="00693574">
        <w:rPr>
          <w:rFonts w:ascii="Tahoma" w:eastAsia="Times New Roman" w:hAnsi="Tahoma" w:cs="Tahoma"/>
          <w:i/>
          <w:color w:val="000000"/>
          <w:sz w:val="27"/>
          <w:szCs w:val="27"/>
        </w:rPr>
        <w:t>Console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view for output from the service call</w:t>
      </w:r>
      <w:r w:rsidR="00571F8C">
        <w:rPr>
          <w:rFonts w:ascii="Tahoma" w:eastAsia="Times New Roman" w:hAnsi="Tahoma" w:cs="Tahoma"/>
          <w:color w:val="000000"/>
          <w:sz w:val="27"/>
          <w:szCs w:val="27"/>
        </w:rPr>
        <w:t>.</w:t>
      </w:r>
      <w:bookmarkStart w:id="0" w:name="_GoBack"/>
      <w:bookmarkEnd w:id="0"/>
    </w:p>
    <w:sectPr w:rsidR="00951D10" w:rsidRPr="00693574" w:rsidSect="00CC6B7D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5DF" w:rsidRDefault="005B25DF" w:rsidP="00C50D1B">
      <w:pPr>
        <w:spacing w:after="0" w:line="240" w:lineRule="auto"/>
      </w:pPr>
      <w:r>
        <w:separator/>
      </w:r>
    </w:p>
  </w:endnote>
  <w:endnote w:type="continuationSeparator" w:id="0">
    <w:p w:rsidR="005B25DF" w:rsidRDefault="005B25DF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5DF" w:rsidRDefault="005B25DF" w:rsidP="00C50D1B">
      <w:pPr>
        <w:spacing w:after="0" w:line="240" w:lineRule="auto"/>
      </w:pPr>
      <w:r>
        <w:separator/>
      </w:r>
    </w:p>
  </w:footnote>
  <w:footnote w:type="continuationSeparator" w:id="0">
    <w:p w:rsidR="005B25DF" w:rsidRDefault="005B25DF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4.5pt;height:10.5pt;visibility:visible;mso-wrap-style:square" o:bullet="t">
        <v:imagedata r:id="rId1" o:title=""/>
      </v:shape>
    </w:pict>
  </w:numPicBullet>
  <w:abstractNum w:abstractNumId="0" w15:restartNumberingAfterBreak="0">
    <w:nsid w:val="04FC6551"/>
    <w:multiLevelType w:val="hybridMultilevel"/>
    <w:tmpl w:val="4940B2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FC796D"/>
    <w:multiLevelType w:val="multilevel"/>
    <w:tmpl w:val="293C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451AF"/>
    <w:multiLevelType w:val="hybridMultilevel"/>
    <w:tmpl w:val="6278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40454"/>
    <w:multiLevelType w:val="hybridMultilevel"/>
    <w:tmpl w:val="6278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35"/>
    <w:rsid w:val="000138E7"/>
    <w:rsid w:val="000929EF"/>
    <w:rsid w:val="000B1444"/>
    <w:rsid w:val="000D6EC2"/>
    <w:rsid w:val="00116F4C"/>
    <w:rsid w:val="001521C0"/>
    <w:rsid w:val="001578AB"/>
    <w:rsid w:val="001B51F6"/>
    <w:rsid w:val="001E1804"/>
    <w:rsid w:val="00216C76"/>
    <w:rsid w:val="002E7BEE"/>
    <w:rsid w:val="00303770"/>
    <w:rsid w:val="004071B1"/>
    <w:rsid w:val="004568E0"/>
    <w:rsid w:val="00460D9D"/>
    <w:rsid w:val="004736A7"/>
    <w:rsid w:val="00486D90"/>
    <w:rsid w:val="004E4199"/>
    <w:rsid w:val="00571F8C"/>
    <w:rsid w:val="00596051"/>
    <w:rsid w:val="005B25DF"/>
    <w:rsid w:val="005B5510"/>
    <w:rsid w:val="005D1943"/>
    <w:rsid w:val="006206D1"/>
    <w:rsid w:val="006346C2"/>
    <w:rsid w:val="00646835"/>
    <w:rsid w:val="006834C1"/>
    <w:rsid w:val="00693574"/>
    <w:rsid w:val="0075567C"/>
    <w:rsid w:val="007B02E4"/>
    <w:rsid w:val="007D2D9E"/>
    <w:rsid w:val="00820668"/>
    <w:rsid w:val="00862A47"/>
    <w:rsid w:val="008F3D18"/>
    <w:rsid w:val="009322F3"/>
    <w:rsid w:val="009446FB"/>
    <w:rsid w:val="00951D10"/>
    <w:rsid w:val="00963DFE"/>
    <w:rsid w:val="00A20AE0"/>
    <w:rsid w:val="00B24DA7"/>
    <w:rsid w:val="00B32F08"/>
    <w:rsid w:val="00B331B3"/>
    <w:rsid w:val="00C15F1F"/>
    <w:rsid w:val="00C50D1B"/>
    <w:rsid w:val="00C72113"/>
    <w:rsid w:val="00CA3CA7"/>
    <w:rsid w:val="00CC6B7D"/>
    <w:rsid w:val="00CD4BE4"/>
    <w:rsid w:val="00CE2C19"/>
    <w:rsid w:val="00D06212"/>
    <w:rsid w:val="00D12D5A"/>
    <w:rsid w:val="00D55A13"/>
    <w:rsid w:val="00D562DA"/>
    <w:rsid w:val="00DE5FFD"/>
    <w:rsid w:val="00E5695E"/>
    <w:rsid w:val="00F833EE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2861EC-1567-4F48-92DC-68FC7ADF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12"/>
    <w:pPr>
      <w:ind w:left="720"/>
      <w:contextualSpacing/>
    </w:pPr>
  </w:style>
  <w:style w:type="table" w:styleId="TableGrid">
    <w:name w:val="Table Grid"/>
    <w:basedOn w:val="TableNormal"/>
    <w:uiPriority w:val="39"/>
    <w:rsid w:val="00D12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50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1B"/>
  </w:style>
  <w:style w:type="paragraph" w:styleId="Footer">
    <w:name w:val="footer"/>
    <w:basedOn w:val="Normal"/>
    <w:link w:val="FooterChar"/>
    <w:uiPriority w:val="99"/>
    <w:unhideWhenUsed/>
    <w:rsid w:val="00C5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1B"/>
  </w:style>
  <w:style w:type="character" w:styleId="Hyperlink">
    <w:name w:val="Hyperlink"/>
    <w:basedOn w:val="DefaultParagraphFont"/>
    <w:uiPriority w:val="99"/>
    <w:unhideWhenUsed/>
    <w:rsid w:val="00683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Gabhart</dc:creator>
  <cp:keywords/>
  <dc:description/>
  <cp:lastModifiedBy>Kyle Gabhart</cp:lastModifiedBy>
  <cp:revision>24</cp:revision>
  <cp:lastPrinted>2016-02-24T08:38:00Z</cp:lastPrinted>
  <dcterms:created xsi:type="dcterms:W3CDTF">2015-06-13T19:15:00Z</dcterms:created>
  <dcterms:modified xsi:type="dcterms:W3CDTF">2016-02-24T09:35:00Z</dcterms:modified>
</cp:coreProperties>
</file>