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3"/>
        <w:gridCol w:w="2824"/>
        <w:gridCol w:w="2826"/>
      </w:tblGrid>
      <w:tr w:rsidR="003814A6" w:rsidRPr="00DA3905" w14:paraId="2DDBAB71" w14:textId="77777777" w:rsidTr="00F02F08">
        <w:trPr>
          <w:trHeight w:val="119"/>
        </w:trPr>
        <w:tc>
          <w:tcPr>
            <w:tcW w:w="8473" w:type="dxa"/>
            <w:gridSpan w:val="3"/>
          </w:tcPr>
          <w:p w14:paraId="0464E617" w14:textId="77777777" w:rsidR="003814A6" w:rsidRDefault="003814A6" w:rsidP="00F02F08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Tabal de comparación de código C++</w:t>
            </w:r>
          </w:p>
        </w:tc>
      </w:tr>
      <w:tr w:rsidR="003814A6" w14:paraId="6CCE9943" w14:textId="77777777" w:rsidTr="00F02F08">
        <w:trPr>
          <w:trHeight w:val="119"/>
        </w:trPr>
        <w:tc>
          <w:tcPr>
            <w:tcW w:w="2823" w:type="dxa"/>
          </w:tcPr>
          <w:p w14:paraId="5F4CD289" w14:textId="77777777" w:rsidR="003814A6" w:rsidRDefault="003814A6" w:rsidP="00F02F08">
            <w:pPr>
              <w:rPr>
                <w:lang w:val="es-NI"/>
              </w:rPr>
            </w:pPr>
            <w:r>
              <w:rPr>
                <w:lang w:val="es-NI"/>
              </w:rPr>
              <w:t xml:space="preserve"> </w:t>
            </w:r>
            <w:r>
              <w:rPr>
                <w:lang w:val="es-NI"/>
              </w:rPr>
              <w:tab/>
              <w:t>Positivo</w:t>
            </w:r>
          </w:p>
        </w:tc>
        <w:tc>
          <w:tcPr>
            <w:tcW w:w="2824" w:type="dxa"/>
          </w:tcPr>
          <w:p w14:paraId="2135AC5C" w14:textId="77777777" w:rsidR="003814A6" w:rsidRDefault="003814A6" w:rsidP="00F02F08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Negativo</w:t>
            </w:r>
          </w:p>
        </w:tc>
        <w:tc>
          <w:tcPr>
            <w:tcW w:w="2825" w:type="dxa"/>
          </w:tcPr>
          <w:p w14:paraId="2322100D" w14:textId="77777777" w:rsidR="003814A6" w:rsidRDefault="003814A6" w:rsidP="00F02F08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Interesante</w:t>
            </w:r>
          </w:p>
        </w:tc>
      </w:tr>
      <w:tr w:rsidR="003814A6" w:rsidRPr="00DA3905" w14:paraId="6B8E3188" w14:textId="77777777" w:rsidTr="00F02F08">
        <w:trPr>
          <w:trHeight w:val="5100"/>
        </w:trPr>
        <w:tc>
          <w:tcPr>
            <w:tcW w:w="2823" w:type="dxa"/>
          </w:tcPr>
          <w:p w14:paraId="4CDA97AD" w14:textId="77777777" w:rsidR="003814A6" w:rsidRDefault="003814A6" w:rsidP="003814A6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lang w:val="es-NI"/>
              </w:rPr>
            </w:pPr>
            <w:r>
              <w:rPr>
                <w:lang w:val="es-NI"/>
              </w:rPr>
              <w:t xml:space="preserve">Trabajo </w:t>
            </w:r>
            <w:proofErr w:type="spellStart"/>
            <w:r>
              <w:rPr>
                <w:lang w:val="es-NI"/>
              </w:rPr>
              <w:t>mas</w:t>
            </w:r>
            <w:proofErr w:type="spellEnd"/>
            <w:r>
              <w:rPr>
                <w:lang w:val="es-NI"/>
              </w:rPr>
              <w:t xml:space="preserve"> eficaz</w:t>
            </w:r>
          </w:p>
          <w:p w14:paraId="78F996E5" w14:textId="77777777" w:rsidR="003814A6" w:rsidRDefault="003814A6" w:rsidP="003814A6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lang w:val="es-NI"/>
              </w:rPr>
            </w:pPr>
            <w:r>
              <w:rPr>
                <w:lang w:val="es-NI"/>
              </w:rPr>
              <w:t xml:space="preserve">Trabajo </w:t>
            </w:r>
            <w:proofErr w:type="spellStart"/>
            <w:r>
              <w:rPr>
                <w:lang w:val="es-NI"/>
              </w:rPr>
              <w:t>mas</w:t>
            </w:r>
            <w:proofErr w:type="spellEnd"/>
            <w:r>
              <w:rPr>
                <w:lang w:val="es-NI"/>
              </w:rPr>
              <w:t xml:space="preserve"> ampliado y bien estructurado</w:t>
            </w:r>
          </w:p>
          <w:p w14:paraId="1A1EC13C" w14:textId="77777777" w:rsidR="003814A6" w:rsidRPr="00DA3905" w:rsidRDefault="003814A6" w:rsidP="00F02F08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lang w:val="es-NI"/>
              </w:rPr>
            </w:pPr>
            <w:r>
              <w:rPr>
                <w:lang w:val="es-NI"/>
              </w:rPr>
              <w:t xml:space="preserve">Facilita a la hora de hacer el </w:t>
            </w:r>
            <w:proofErr w:type="spellStart"/>
            <w:r>
              <w:rPr>
                <w:lang w:val="es-NI"/>
              </w:rPr>
              <w:t>codigo</w:t>
            </w:r>
            <w:proofErr w:type="spellEnd"/>
          </w:p>
        </w:tc>
        <w:tc>
          <w:tcPr>
            <w:tcW w:w="2824" w:type="dxa"/>
          </w:tcPr>
          <w:p w14:paraId="28E7DFF5" w14:textId="77777777" w:rsidR="003814A6" w:rsidRDefault="003814A6" w:rsidP="003814A6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lang w:val="es-NI"/>
              </w:rPr>
            </w:pPr>
            <w:r>
              <w:rPr>
                <w:lang w:val="es-NI"/>
              </w:rPr>
              <w:t>No siempre te da la respuesta correcta</w:t>
            </w:r>
          </w:p>
          <w:p w14:paraId="62878694" w14:textId="77777777" w:rsidR="003814A6" w:rsidRDefault="003814A6" w:rsidP="003814A6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lang w:val="es-NI"/>
              </w:rPr>
            </w:pPr>
            <w:r>
              <w:rPr>
                <w:lang w:val="es-NI"/>
              </w:rPr>
              <w:t xml:space="preserve">Te domina la lujuria de solo hacer trabajos en la </w:t>
            </w:r>
            <w:proofErr w:type="spellStart"/>
            <w:r>
              <w:rPr>
                <w:lang w:val="es-NI"/>
              </w:rPr>
              <w:t>ia</w:t>
            </w:r>
            <w:proofErr w:type="spellEnd"/>
          </w:p>
          <w:p w14:paraId="0442CE09" w14:textId="77777777" w:rsidR="003814A6" w:rsidRPr="00DA3905" w:rsidRDefault="003814A6" w:rsidP="00F02F08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lang w:val="es-NI"/>
              </w:rPr>
            </w:pPr>
            <w:r>
              <w:rPr>
                <w:lang w:val="es-NI"/>
              </w:rPr>
              <w:t>Puede llegar a causar problemas con el docente</w:t>
            </w:r>
          </w:p>
        </w:tc>
        <w:tc>
          <w:tcPr>
            <w:tcW w:w="2825" w:type="dxa"/>
          </w:tcPr>
          <w:p w14:paraId="11E6E2D3" w14:textId="77777777" w:rsidR="003814A6" w:rsidRDefault="003814A6" w:rsidP="003814A6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lang w:val="es-NI"/>
              </w:rPr>
            </w:pPr>
            <w:r>
              <w:rPr>
                <w:lang w:val="es-NI"/>
              </w:rPr>
              <w:t>Te marca tus errores que cometiste</w:t>
            </w:r>
          </w:p>
          <w:p w14:paraId="61986AED" w14:textId="77777777" w:rsidR="003814A6" w:rsidRDefault="003814A6" w:rsidP="003814A6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lang w:val="es-NI"/>
              </w:rPr>
            </w:pPr>
            <w:r>
              <w:rPr>
                <w:lang w:val="es-NI"/>
              </w:rPr>
              <w:t xml:space="preserve">Es gratis </w:t>
            </w:r>
          </w:p>
          <w:p w14:paraId="2F4B01BB" w14:textId="77777777" w:rsidR="003814A6" w:rsidRPr="00DA3905" w:rsidRDefault="003814A6" w:rsidP="00F02F08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lang w:val="es-NI"/>
              </w:rPr>
            </w:pPr>
            <w:r>
              <w:rPr>
                <w:lang w:val="es-NI"/>
              </w:rPr>
              <w:t xml:space="preserve">Te puede proporcionar </w:t>
            </w:r>
            <w:proofErr w:type="spellStart"/>
            <w:r>
              <w:rPr>
                <w:lang w:val="es-NI"/>
              </w:rPr>
              <w:t>info</w:t>
            </w:r>
            <w:proofErr w:type="spellEnd"/>
            <w:r>
              <w:rPr>
                <w:lang w:val="es-NI"/>
              </w:rPr>
              <w:t xml:space="preserve"> muy interesante</w:t>
            </w:r>
          </w:p>
        </w:tc>
      </w:tr>
    </w:tbl>
    <w:p w14:paraId="2C33D705" w14:textId="77777777" w:rsidR="00B40EB5" w:rsidRPr="003814A6" w:rsidRDefault="00B40EB5">
      <w:pPr>
        <w:rPr>
          <w:lang w:val="es-NI"/>
        </w:rPr>
      </w:pPr>
    </w:p>
    <w:sectPr w:rsidR="00B40EB5" w:rsidRPr="003814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B94681"/>
    <w:multiLevelType w:val="hybridMultilevel"/>
    <w:tmpl w:val="88745428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275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4A6"/>
    <w:rsid w:val="003814A6"/>
    <w:rsid w:val="00B40EB5"/>
    <w:rsid w:val="00CB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72A37C"/>
  <w15:chartTrackingRefBased/>
  <w15:docId w15:val="{C610B15D-0FF6-4E87-B087-E88EF891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4A6"/>
    <w:pPr>
      <w:spacing w:line="278" w:lineRule="auto"/>
    </w:pPr>
    <w:rPr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14A6"/>
    <w:pPr>
      <w:ind w:left="720"/>
      <w:contextualSpacing/>
    </w:pPr>
  </w:style>
  <w:style w:type="table" w:styleId="Tablaconcuadrcula">
    <w:name w:val="Table Grid"/>
    <w:basedOn w:val="Tablanormal"/>
    <w:uiPriority w:val="39"/>
    <w:rsid w:val="003814A6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336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Cruz</dc:creator>
  <cp:keywords/>
  <dc:description/>
  <cp:lastModifiedBy>Adrian Cruz</cp:lastModifiedBy>
  <cp:revision>1</cp:revision>
  <dcterms:created xsi:type="dcterms:W3CDTF">2024-05-03T05:57:00Z</dcterms:created>
  <dcterms:modified xsi:type="dcterms:W3CDTF">2024-05-03T05:57:00Z</dcterms:modified>
</cp:coreProperties>
</file>