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7B6034" w:rsidRDefault="007B6034">
      <w:pPr>
        <w:rPr>
          <w:b/>
        </w:rPr>
      </w:pPr>
      <w:r w:rsidRPr="007B6034">
        <w:rPr>
          <w:b/>
        </w:rPr>
        <w:t xml:space="preserve">Me dirigí a la </w:t>
      </w:r>
      <w:r w:rsidR="00AE6752" w:rsidRPr="007B6034">
        <w:rPr>
          <w:b/>
        </w:rPr>
        <w:t>dirección</w:t>
      </w:r>
      <w:r w:rsidRPr="007B6034">
        <w:rPr>
          <w:b/>
        </w:rPr>
        <w:t xml:space="preserve"> de posgrado, </w:t>
      </w:r>
      <w:r w:rsidR="00AE6752" w:rsidRPr="007B6034">
        <w:rPr>
          <w:b/>
        </w:rPr>
        <w:t>pedí</w:t>
      </w:r>
      <w:r w:rsidRPr="007B6034">
        <w:rPr>
          <w:b/>
        </w:rPr>
        <w:t xml:space="preserve"> al ingeniero Walter que sea mi tutor del proyecto de grado. Este fue el proyecto que me propuso:</w:t>
      </w:r>
    </w:p>
    <w:p w:rsidR="00AE6752" w:rsidRPr="007B6034" w:rsidRDefault="00AE6752">
      <w:pPr>
        <w:rPr>
          <w:b/>
        </w:rPr>
      </w:pPr>
      <w:r>
        <w:rPr>
          <w:b/>
        </w:rPr>
        <w:t xml:space="preserve">Primer caso: </w:t>
      </w:r>
      <w:r w:rsidR="00C45980">
        <w:rPr>
          <w:b/>
        </w:rPr>
        <w:t>A</w:t>
      </w:r>
      <w:r>
        <w:rPr>
          <w:b/>
        </w:rPr>
        <w:t>dquisición de materiales</w:t>
      </w:r>
    </w:p>
    <w:p w:rsidR="007B6034" w:rsidRDefault="007B6034">
      <w:pPr>
        <w:rPr>
          <w:b/>
        </w:rPr>
      </w:pPr>
      <w:r>
        <w:rPr>
          <w:b/>
        </w:rPr>
        <w:t xml:space="preserve">Yo </w:t>
      </w:r>
      <w:r w:rsidR="00C45980">
        <w:rPr>
          <w:b/>
        </w:rPr>
        <w:t>compro computadoras de</w:t>
      </w:r>
      <w:r>
        <w:rPr>
          <w:b/>
        </w:rPr>
        <w:t xml:space="preserve"> un proveedor a un costo</w:t>
      </w:r>
      <w:r w:rsidR="00C45980">
        <w:rPr>
          <w:b/>
        </w:rPr>
        <w:t xml:space="preserve"> acordado.</w:t>
      </w:r>
    </w:p>
    <w:p w:rsidR="00732C80" w:rsidRDefault="007B6034" w:rsidP="00732C80">
      <w:pPr>
        <w:rPr>
          <w:b/>
        </w:rPr>
      </w:pPr>
      <w:r>
        <w:rPr>
          <w:b/>
        </w:rPr>
        <w:t>Ahora lo que quiero es elegir de los muchos pr</w:t>
      </w:r>
      <w:r w:rsidR="00AE6752">
        <w:rPr>
          <w:b/>
        </w:rPr>
        <w:t>oveedores</w:t>
      </w:r>
      <w:r>
        <w:rPr>
          <w:b/>
        </w:rPr>
        <w:t xml:space="preserve">, el que </w:t>
      </w:r>
      <w:r w:rsidR="00C45980">
        <w:rPr>
          <w:b/>
        </w:rPr>
        <w:t>más</w:t>
      </w:r>
      <w:r>
        <w:rPr>
          <w:b/>
        </w:rPr>
        <w:t xml:space="preserve"> barato me</w:t>
      </w:r>
      <w:r w:rsidR="00AE6752">
        <w:rPr>
          <w:b/>
        </w:rPr>
        <w:t xml:space="preserve"> salga pero que sea de calidad. Esto será posible con la selección de cotización </w:t>
      </w:r>
      <w:r w:rsidR="00C45980">
        <w:rPr>
          <w:b/>
        </w:rPr>
        <w:t>más</w:t>
      </w:r>
      <w:r w:rsidR="00AE6752">
        <w:rPr>
          <w:b/>
        </w:rPr>
        <w:t xml:space="preserve"> efectiva y garantizada.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32C80" w:rsidTr="00FE7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2C80" w:rsidRPr="00FE7E6C" w:rsidRDefault="00FE7E6C" w:rsidP="00732C80">
            <w:pPr>
              <w:rPr>
                <w:b w:val="0"/>
              </w:rPr>
            </w:pPr>
            <w:r w:rsidRPr="00FE7E6C">
              <w:rPr>
                <w:b w:val="0"/>
              </w:rPr>
              <w:t>Administrador</w:t>
            </w:r>
          </w:p>
        </w:tc>
        <w:tc>
          <w:tcPr>
            <w:tcW w:w="4414" w:type="dxa"/>
          </w:tcPr>
          <w:p w:rsidR="00732C80" w:rsidRPr="00FE7E6C" w:rsidRDefault="00FE7E6C" w:rsidP="00732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7E6C">
              <w:rPr>
                <w:b w:val="0"/>
              </w:rPr>
              <w:t>Proveedor</w:t>
            </w:r>
          </w:p>
        </w:tc>
      </w:tr>
      <w:tr w:rsidR="00FE7E6C" w:rsidTr="00FE7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7E6C" w:rsidRPr="00FE7E6C" w:rsidRDefault="00FE7E6C" w:rsidP="00732C80">
            <w:pPr>
              <w:rPr>
                <w:b w:val="0"/>
              </w:rPr>
            </w:pPr>
            <w:r w:rsidRPr="00FE7E6C">
              <w:rPr>
                <w:b w:val="0"/>
              </w:rPr>
              <w:t>Listar manualmente a todos los proveedores que cuenten con los materiales que la institución necesita en un tiempo determinado.</w:t>
            </w:r>
          </w:p>
        </w:tc>
        <w:tc>
          <w:tcPr>
            <w:tcW w:w="4414" w:type="dxa"/>
          </w:tcPr>
          <w:p w:rsidR="00FE7E6C" w:rsidRPr="00FE7E6C" w:rsidRDefault="00FE7E6C" w:rsidP="00FE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E6C">
              <w:t xml:space="preserve">Ver que cumplan los criterios establecidos como ser la </w:t>
            </w:r>
            <w:r w:rsidR="00027B9A">
              <w:t xml:space="preserve">transparencia, </w:t>
            </w:r>
            <w:r w:rsidRPr="00FE7E6C">
              <w:t xml:space="preserve">confianza, experiencia, antigüedad, garantías, calidad </w:t>
            </w:r>
            <w:r w:rsidR="00FB64C1">
              <w:t>de</w:t>
            </w:r>
            <w:r w:rsidRPr="00FE7E6C">
              <w:t xml:space="preserve"> los productos, etc</w:t>
            </w:r>
            <w:r w:rsidR="00C45980">
              <w:t>.</w:t>
            </w:r>
          </w:p>
          <w:p w:rsidR="00FE7E6C" w:rsidRPr="00FE7E6C" w:rsidRDefault="00FE7E6C" w:rsidP="00C4598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E6C">
              <w:t xml:space="preserve">En este punto se propone que se realice una búsqueda personal a las comerciales </w:t>
            </w:r>
            <w:r w:rsidR="00C45980">
              <w:t xml:space="preserve">ya </w:t>
            </w:r>
            <w:r w:rsidRPr="00FE7E6C">
              <w:t xml:space="preserve">conocidas y también </w:t>
            </w:r>
            <w:r w:rsidR="00C45980">
              <w:t xml:space="preserve">a </w:t>
            </w:r>
            <w:r w:rsidRPr="00FE7E6C">
              <w:t>las que quieran ser parte de nuestro nuevo sistema de adquisición.</w:t>
            </w:r>
          </w:p>
        </w:tc>
      </w:tr>
      <w:tr w:rsidR="00FE7E6C" w:rsidTr="00FE7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7E6C" w:rsidRPr="00FE7E6C" w:rsidRDefault="009F66F5" w:rsidP="00732C80">
            <w:pPr>
              <w:rPr>
                <w:b w:val="0"/>
              </w:rPr>
            </w:pPr>
            <w:r>
              <w:rPr>
                <w:b w:val="0"/>
              </w:rPr>
              <w:t xml:space="preserve">Una vez revisado </w:t>
            </w:r>
            <w:r w:rsidRPr="009F66F5">
              <w:rPr>
                <w:b w:val="0"/>
              </w:rPr>
              <w:t>y aproba</w:t>
            </w:r>
            <w:r>
              <w:rPr>
                <w:b w:val="0"/>
              </w:rPr>
              <w:t>do</w:t>
            </w:r>
            <w:r w:rsidRPr="009F66F5">
              <w:rPr>
                <w:b w:val="0"/>
              </w:rPr>
              <w:t xml:space="preserve"> los criterios de evaluación</w:t>
            </w:r>
            <w:r>
              <w:rPr>
                <w:b w:val="0"/>
              </w:rPr>
              <w:t xml:space="preserve"> se podrá a</w:t>
            </w:r>
            <w:r w:rsidR="00F63638">
              <w:rPr>
                <w:b w:val="0"/>
              </w:rPr>
              <w:t xml:space="preserve">gregar </w:t>
            </w:r>
            <w:r w:rsidR="00FE7E6C" w:rsidRPr="00FE7E6C">
              <w:rPr>
                <w:b w:val="0"/>
              </w:rPr>
              <w:t xml:space="preserve">al sistema en la parte de </w:t>
            </w:r>
            <w:r w:rsidR="00F63638">
              <w:rPr>
                <w:b w:val="0"/>
              </w:rPr>
              <w:t>módulos</w:t>
            </w:r>
            <w:r>
              <w:rPr>
                <w:b w:val="0"/>
              </w:rPr>
              <w:t xml:space="preserve"> a los </w:t>
            </w:r>
            <w:r w:rsidRPr="00FE7E6C">
              <w:rPr>
                <w:b w:val="0"/>
              </w:rPr>
              <w:t>proveedores</w:t>
            </w:r>
            <w:r w:rsidR="00FE7E6C" w:rsidRPr="00FE7E6C">
              <w:rPr>
                <w:b w:val="0"/>
              </w:rPr>
              <w:t xml:space="preserve"> seleccionados, otorgándole su contraseña propia a cada uno de los dueños o personal de ventas</w:t>
            </w:r>
            <w:r w:rsidR="00F63638">
              <w:rPr>
                <w:b w:val="0"/>
              </w:rPr>
              <w:t xml:space="preserve"> por sucursal</w:t>
            </w:r>
            <w:r w:rsidR="00FE7E6C" w:rsidRPr="00FE7E6C">
              <w:rPr>
                <w:b w:val="0"/>
              </w:rPr>
              <w:t>.</w:t>
            </w:r>
          </w:p>
        </w:tc>
        <w:tc>
          <w:tcPr>
            <w:tcW w:w="4414" w:type="dxa"/>
          </w:tcPr>
          <w:p w:rsidR="00FE7E6C" w:rsidRPr="00FE7E6C" w:rsidRDefault="00FE7E6C" w:rsidP="00FE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E6C">
              <w:t xml:space="preserve">Podrá ingresar al sistema en </w:t>
            </w:r>
            <w:r w:rsidR="00C45980">
              <w:t>el tiempo autorizado</w:t>
            </w:r>
            <w:r w:rsidRPr="00FE7E6C">
              <w:t xml:space="preserve"> por parte del administrador </w:t>
            </w:r>
          </w:p>
        </w:tc>
      </w:tr>
      <w:tr w:rsidR="00FE7E6C" w:rsidTr="00FE7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7E6C" w:rsidRPr="00FE7E6C" w:rsidRDefault="00FE7E6C" w:rsidP="00FE7E6C">
            <w:pPr>
              <w:rPr>
                <w:b w:val="0"/>
                <w:bCs w:val="0"/>
              </w:rPr>
            </w:pPr>
            <w:r w:rsidRPr="00FE7E6C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ublica</w:t>
            </w:r>
            <w:r w:rsidR="00F63638">
              <w:rPr>
                <w:b w:val="0"/>
                <w:bCs w:val="0"/>
              </w:rPr>
              <w:t>r en el</w:t>
            </w:r>
            <w:r w:rsidRPr="00FE7E6C">
              <w:rPr>
                <w:b w:val="0"/>
                <w:bCs w:val="0"/>
              </w:rPr>
              <w:t xml:space="preserve"> sistema el material requerido con los detalles</w:t>
            </w:r>
            <w:r w:rsidR="00F63638">
              <w:rPr>
                <w:b w:val="0"/>
                <w:bCs w:val="0"/>
              </w:rPr>
              <w:t xml:space="preserve"> necesarios</w:t>
            </w:r>
            <w:r w:rsidRPr="00FE7E6C">
              <w:rPr>
                <w:b w:val="0"/>
                <w:bCs w:val="0"/>
              </w:rPr>
              <w:t>: nombre, cantidad, descripción, etc.</w:t>
            </w:r>
          </w:p>
        </w:tc>
        <w:tc>
          <w:tcPr>
            <w:tcW w:w="4414" w:type="dxa"/>
          </w:tcPr>
          <w:p w:rsidR="00FE7E6C" w:rsidRPr="00FE7E6C" w:rsidRDefault="00FE7E6C" w:rsidP="00FE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Llena el formulario y propone </w:t>
            </w:r>
            <w:r w:rsidR="00C45980">
              <w:t xml:space="preserve">su </w:t>
            </w:r>
            <w:r>
              <w:t>mejor cotización</w:t>
            </w:r>
            <w:r w:rsidR="00F63638">
              <w:t xml:space="preserve"> y detallada gracias a los campos del formulario</w:t>
            </w:r>
          </w:p>
        </w:tc>
      </w:tr>
      <w:tr w:rsidR="00F63638" w:rsidTr="00FE7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63638" w:rsidRPr="00F63638" w:rsidRDefault="00F63638" w:rsidP="00FE7E6C">
            <w:pPr>
              <w:rPr>
                <w:b w:val="0"/>
                <w:bCs w:val="0"/>
              </w:rPr>
            </w:pPr>
            <w:r w:rsidRPr="00F63638">
              <w:rPr>
                <w:b w:val="0"/>
                <w:bCs w:val="0"/>
              </w:rPr>
              <w:t>Selecciona al mejor proveedor</w:t>
            </w:r>
          </w:p>
        </w:tc>
        <w:tc>
          <w:tcPr>
            <w:tcW w:w="4414" w:type="dxa"/>
          </w:tcPr>
          <w:p w:rsidR="00F63638" w:rsidRDefault="00F63638" w:rsidP="00F6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Espera la autorización o rechazo de compra</w:t>
            </w:r>
          </w:p>
        </w:tc>
      </w:tr>
      <w:tr w:rsidR="00F63638" w:rsidTr="00FE7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63638" w:rsidRPr="00F63638" w:rsidRDefault="00F63638" w:rsidP="00FE7E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Asigna como proveedor oficial en el registro de inventarios</w:t>
            </w:r>
          </w:p>
        </w:tc>
        <w:tc>
          <w:tcPr>
            <w:tcW w:w="4414" w:type="dxa"/>
          </w:tcPr>
          <w:p w:rsidR="00F63638" w:rsidRDefault="00F63638" w:rsidP="00F6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2C80" w:rsidRDefault="00732C80" w:rsidP="00732C80">
      <w:pPr>
        <w:rPr>
          <w:b/>
        </w:rPr>
      </w:pPr>
    </w:p>
    <w:p w:rsidR="00F63638" w:rsidRPr="00C45980" w:rsidRDefault="00F63638" w:rsidP="00F63638">
      <w:r w:rsidRPr="00C45980">
        <w:t>Segundo caso: entradas y salidas de Almacén</w:t>
      </w:r>
    </w:p>
    <w:p w:rsidR="008D2E73" w:rsidRPr="00C45980" w:rsidRDefault="008D2E73" w:rsidP="00F63638">
      <w:r w:rsidRPr="00C45980">
        <w:t>A veces tengo que prestar</w:t>
      </w:r>
      <w:r w:rsidR="00C45980" w:rsidRPr="00C45980">
        <w:t xml:space="preserve"> a mi personal materiales como </w:t>
      </w:r>
      <w:r w:rsidRPr="00C45980">
        <w:t>equipos, cables, accesorios de oficina</w:t>
      </w:r>
      <w:r w:rsidR="00C45980" w:rsidRPr="00C45980">
        <w:t>, etc</w:t>
      </w:r>
      <w:r w:rsidRPr="00C45980">
        <w:t>. Quisiera registrar los movimientos que realizamos aquí. Para tener un seguimiento de donde se encuentran estos materiales</w:t>
      </w:r>
      <w:r w:rsidR="00FB64C1">
        <w:t xml:space="preserve"> y el movimiento que se realizó</w:t>
      </w:r>
      <w:r w:rsidRPr="00C45980">
        <w:t xml:space="preserve">. </w:t>
      </w:r>
    </w:p>
    <w:p w:rsidR="00F63638" w:rsidRPr="00C45980" w:rsidRDefault="008D2E73" w:rsidP="00F63638">
      <w:r w:rsidRPr="00C45980">
        <w:t>Administrador:</w:t>
      </w:r>
    </w:p>
    <w:p w:rsidR="008D2E73" w:rsidRPr="00C45980" w:rsidRDefault="008D2E73" w:rsidP="008D2E73">
      <w:pPr>
        <w:pStyle w:val="Prrafodelista"/>
        <w:numPr>
          <w:ilvl w:val="0"/>
          <w:numId w:val="4"/>
        </w:numPr>
      </w:pPr>
      <w:r w:rsidRPr="00C45980">
        <w:t>Tiene el acceso del sistema de Adquisición de materiales y control de almacén</w:t>
      </w:r>
    </w:p>
    <w:p w:rsidR="008D2E73" w:rsidRPr="00C45980" w:rsidRDefault="008D2E73" w:rsidP="008D2E73">
      <w:pPr>
        <w:pStyle w:val="Prrafodelista"/>
        <w:numPr>
          <w:ilvl w:val="0"/>
          <w:numId w:val="4"/>
        </w:numPr>
      </w:pPr>
      <w:r w:rsidRPr="00C45980">
        <w:t>Podrá asignar a más usuarios que tengan un rol y acceso diferente</w:t>
      </w:r>
    </w:p>
    <w:p w:rsidR="008D2E73" w:rsidRPr="00C45980" w:rsidRDefault="008D2E73" w:rsidP="008D2E73">
      <w:pPr>
        <w:pStyle w:val="Prrafodelista"/>
        <w:numPr>
          <w:ilvl w:val="0"/>
          <w:numId w:val="4"/>
        </w:numPr>
      </w:pPr>
      <w:r w:rsidRPr="00C45980">
        <w:t>Usuario o administrador podrán registrar los activos de la institución en el módulo de inventarios</w:t>
      </w:r>
    </w:p>
    <w:p w:rsidR="008D2E73" w:rsidRPr="00C45980" w:rsidRDefault="00256BED" w:rsidP="008D2E73">
      <w:pPr>
        <w:pStyle w:val="Prrafodelista"/>
        <w:numPr>
          <w:ilvl w:val="0"/>
          <w:numId w:val="4"/>
        </w:numPr>
      </w:pPr>
      <w:r w:rsidRPr="00C45980">
        <w:t>podrá registrar las salidas de materiales indicando su destino</w:t>
      </w:r>
    </w:p>
    <w:p w:rsidR="00256BED" w:rsidRPr="00C45980" w:rsidRDefault="00256BED" w:rsidP="008D2E73">
      <w:pPr>
        <w:pStyle w:val="Prrafodelista"/>
        <w:numPr>
          <w:ilvl w:val="0"/>
          <w:numId w:val="4"/>
        </w:numPr>
      </w:pPr>
      <w:r w:rsidRPr="00C45980">
        <w:t>podrá registrar las entradas de materiales indicando su origen tanto de traspaso como de compra</w:t>
      </w:r>
    </w:p>
    <w:p w:rsidR="007B6034" w:rsidRPr="00C45980" w:rsidRDefault="00256BED" w:rsidP="004D5787">
      <w:pPr>
        <w:pStyle w:val="Prrafodelista"/>
        <w:numPr>
          <w:ilvl w:val="0"/>
          <w:numId w:val="4"/>
        </w:numPr>
      </w:pPr>
      <w:r w:rsidRPr="00C45980">
        <w:t>podrá generar reporte de datos</w:t>
      </w:r>
      <w:r w:rsidR="00C45980" w:rsidRPr="00C45980">
        <w:t xml:space="preserve"> automatizado</w:t>
      </w:r>
      <w:r w:rsidRPr="00C45980">
        <w:t xml:space="preserve"> como ser: compra (proveedor, precio, cantidad, fecha), origen y destino del material (usuario de origen/destino, cantidad, </w:t>
      </w:r>
      <w:r w:rsidR="00C45980" w:rsidRPr="00C45980">
        <w:t xml:space="preserve">estado, </w:t>
      </w:r>
      <w:r w:rsidRPr="00C45980">
        <w:t>descripción</w:t>
      </w:r>
      <w:r w:rsidR="00C45980">
        <w:t>, fecha de movimiento</w:t>
      </w:r>
      <w:r w:rsidRPr="00C45980">
        <w:t>)</w:t>
      </w:r>
      <w:r w:rsidR="004D5787">
        <w:t>.</w:t>
      </w:r>
      <w:bookmarkStart w:id="0" w:name="_GoBack"/>
      <w:bookmarkEnd w:id="0"/>
    </w:p>
    <w:sectPr w:rsidR="007B6034" w:rsidRPr="00C45980" w:rsidSect="00C4598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85AFA"/>
    <w:multiLevelType w:val="hybridMultilevel"/>
    <w:tmpl w:val="C7D838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444E0"/>
    <w:multiLevelType w:val="hybridMultilevel"/>
    <w:tmpl w:val="E8548742"/>
    <w:lvl w:ilvl="0" w:tplc="A04ACF22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034A"/>
    <w:multiLevelType w:val="multilevel"/>
    <w:tmpl w:val="F7F28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69532D4"/>
    <w:multiLevelType w:val="multilevel"/>
    <w:tmpl w:val="F7F28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34"/>
    <w:rsid w:val="00027B9A"/>
    <w:rsid w:val="00256BED"/>
    <w:rsid w:val="00434356"/>
    <w:rsid w:val="004B526A"/>
    <w:rsid w:val="004D5787"/>
    <w:rsid w:val="00732C80"/>
    <w:rsid w:val="007B6034"/>
    <w:rsid w:val="008D2E73"/>
    <w:rsid w:val="009F66F5"/>
    <w:rsid w:val="00AE6752"/>
    <w:rsid w:val="00C45980"/>
    <w:rsid w:val="00F63638"/>
    <w:rsid w:val="00FB64C1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3CC7"/>
  <w15:chartTrackingRefBased/>
  <w15:docId w15:val="{B975FC8C-33AF-4A67-BF90-F002F3CA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C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E7E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E7E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">
    <w:name w:val="Grid Table 1 Light"/>
    <w:basedOn w:val="Tablanormal"/>
    <w:uiPriority w:val="46"/>
    <w:rsid w:val="00FE7E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424FD-D76D-4BA5-BC6C-8DC9C1FB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Computer Queen</cp:lastModifiedBy>
  <cp:revision>6</cp:revision>
  <dcterms:created xsi:type="dcterms:W3CDTF">2021-05-27T02:51:00Z</dcterms:created>
  <dcterms:modified xsi:type="dcterms:W3CDTF">2021-05-27T15:53:00Z</dcterms:modified>
</cp:coreProperties>
</file>