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Relatório </w:t>
      </w:r>
      <w:r w:rsidDel="00000000" w:rsidR="00000000" w:rsidRPr="00000000">
        <w:rPr>
          <w:b w:val="1"/>
          <w:sz w:val="44"/>
          <w:szCs w:val="44"/>
          <w:rtl w:val="0"/>
        </w:rPr>
        <w:t xml:space="preserve">A3 - Sistemas Distribuídos e Mobile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Daniela Fernandes Santos de Britto - 1272215981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Elias Neves Conceição - 12722127604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Marcelo Victor Copis Sena - 12723110264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Marlon Barreto Damasceno - 12722114193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Rafael Almeida Rocha - 1272217730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Apresentando o projeto da matéria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Sistemas distribuídos e mobile</w:t>
      </w:r>
      <w:r w:rsidDel="00000000" w:rsidR="00000000" w:rsidRPr="00000000">
        <w:rPr>
          <w:sz w:val="24"/>
          <w:szCs w:val="24"/>
          <w:rtl w:val="0"/>
        </w:rPr>
        <w:t xml:space="preserve">, referente ao semestre 2023.2,  onde seu objetivo é criar uma aplicação que simule a captação de dados de venda de uma rede de lojas.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isso nós utilizamos para a aplicação a linguagem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JavaScript </w:t>
      </w:r>
      <w:r w:rsidDel="00000000" w:rsidR="00000000" w:rsidRPr="00000000">
        <w:rPr>
          <w:sz w:val="24"/>
          <w:szCs w:val="24"/>
          <w:rtl w:val="0"/>
        </w:rPr>
        <w:t xml:space="preserve">junto com </w:t>
      </w:r>
      <w:r w:rsidDel="00000000" w:rsidR="00000000" w:rsidRPr="00000000">
        <w:rPr>
          <w:b w:val="1"/>
          <w:sz w:val="24"/>
          <w:szCs w:val="24"/>
          <w:rtl w:val="0"/>
        </w:rPr>
        <w:t xml:space="preserve">Node.Js  </w:t>
      </w:r>
      <w:r w:rsidDel="00000000" w:rsidR="00000000" w:rsidRPr="00000000">
        <w:rPr>
          <w:sz w:val="24"/>
          <w:szCs w:val="24"/>
          <w:rtl w:val="0"/>
        </w:rPr>
        <w:t xml:space="preserve">e para o banco de dados relacional utilizamos o </w:t>
      </w:r>
      <w:r w:rsidDel="00000000" w:rsidR="00000000" w:rsidRPr="00000000">
        <w:rPr>
          <w:b w:val="1"/>
          <w:sz w:val="24"/>
          <w:szCs w:val="24"/>
          <w:rtl w:val="0"/>
        </w:rPr>
        <w:t xml:space="preserve">MySQL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Justificativa da escolha da tecnologia: 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Optamos por montar nosso sistema utilizando API pois a mesma possui fácil integração e comunicação entre sistemas, além de permitir integração com serviços externos e utilização de tecnologias e/ou frameworks. De modo geral, além de ter bom desempenho e escalabilidade nos possibilitou maior facilidade na manutenção de erros que surgiram ao decorrer do desenvolvimento.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Requerimentos de software necessários para execução da aplicação: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Node.Js instalado (versão LTS);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8 (Workbench, Server, Router e Shell);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Observações: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utilizar o banco de dados é necessário importar o arquivo ‘livraria.sql’ que consta na pasta </w:t>
      </w:r>
      <w:r w:rsidDel="00000000" w:rsidR="00000000" w:rsidRPr="00000000">
        <w:rPr>
          <w:i w:val="1"/>
          <w:sz w:val="24"/>
          <w:szCs w:val="24"/>
          <w:rtl w:val="0"/>
        </w:rPr>
        <w:t xml:space="preserve">src</w:t>
      </w:r>
      <w:r w:rsidDel="00000000" w:rsidR="00000000" w:rsidRPr="00000000">
        <w:rPr>
          <w:sz w:val="24"/>
          <w:szCs w:val="24"/>
          <w:rtl w:val="0"/>
        </w:rPr>
        <w:t xml:space="preserve"> do repositório;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certificar-se que o serviço ‘MySQL 80’ está em execução;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fins de compatibilidade e prevenção de erros na conexão do servidor, executar o  seguinte comando dentro do MySQL Command Line: "ALTER USER 'root'@'localhost’ IDENTIFIED WITH mysql_native_password BY 'admin';".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Instruções para execução da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Abra o Prompt de Comando dentro da pasta </w:t>
      </w:r>
      <w:r w:rsidDel="00000000" w:rsidR="00000000" w:rsidRPr="00000000">
        <w:rPr>
          <w:i w:val="1"/>
          <w:sz w:val="24"/>
          <w:szCs w:val="24"/>
          <w:rtl w:val="0"/>
        </w:rPr>
        <w:t xml:space="preserve">src </w:t>
      </w:r>
      <w:r w:rsidDel="00000000" w:rsidR="00000000" w:rsidRPr="00000000">
        <w:rPr>
          <w:sz w:val="24"/>
          <w:szCs w:val="24"/>
          <w:rtl w:val="0"/>
        </w:rPr>
        <w:t xml:space="preserve">do repositório;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Dentro dele execute o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npm run dev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apareçam as mensagens "Servidor rodando!" e "Conectado ao Banco de Dados!" quer dizer que a API já está em funcionamento.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Para utilizar as funções da nossa API utilizaremos o site: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https://resttesttest.com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CRUD Cliente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Adicionar cliente (POST):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http://localhost:4000/adicionarCliente</w:t>
        </w:r>
      </w:hyperlink>
      <w:r w:rsidDel="00000000" w:rsidR="00000000" w:rsidRPr="00000000">
        <w:rPr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necessário adicionar os parâmetros nomeCliente, dataNascimento (8 dígitos), emailCliente e totalPedidos (recomendo iniciar com 0);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Buscar todos os clientes (GET):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http://localhost:4000/todosClientes</w:t>
        </w:r>
      </w:hyperlink>
      <w:r w:rsidDel="00000000" w:rsidR="00000000" w:rsidRPr="00000000">
        <w:rPr>
          <w:sz w:val="24"/>
          <w:szCs w:val="24"/>
          <w:rtl w:val="0"/>
        </w:rPr>
        <w:t xml:space="preserve"> ;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Alterar cliente (PUT):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http://localhost:4000/alterarCliente/1</w:t>
        </w:r>
      </w:hyperlink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o id do cliente que será alterado vai como parâmetro na URL;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Excluir cliente (DELETE):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http://localhost:4000/excluirCliente/1</w:t>
        </w:r>
      </w:hyperlink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o id do cliente que será excluído vai como parâmetro na URL;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CRUD Estoque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Adicionar cliente (POST):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http://localhost:4000/adicionarLivro</w:t>
        </w:r>
      </w:hyperlink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necessário adicionar os parâmetros nomeLivro, categoriaLivro, anoLivro, precoLivro, qtdLivro;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Buscar todos os clientes (GET):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http://localhost:4000/todosLivros</w:t>
        </w:r>
      </w:hyperlink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Alterar cliente (PUT):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http://localhost:4000/alterarLivro/1</w:t>
        </w:r>
      </w:hyperlink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o id do livro que será alterado vai como parâmetro na URL;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Excluir cliente (DELETE):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http://localhost:4000/excluirLivro/1</w:t>
        </w:r>
      </w:hyperlink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o id do livro que será excluído vai como parâmetro na URL;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Pedido de compra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Fazer novo pedido (POST):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http://localhost:4000/novoPedido</w:t>
        </w:r>
      </w:hyperlink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necessário adicionar os parâmetros idCliente(que já esteja cadastrado), idLivro(que já esteja cadastrado), qtdPedido, totalPedido e dataPedido (8 caracteres).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Relatórios estatísticos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Produtos mais vendidos (GET):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http://localhost:4000/relatorios/maisVendidos</w:t>
        </w:r>
      </w:hyperlink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são listados os cinco mais vendidos;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Produtos por cliente (GET):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http://localhost:4000/relatorios/produtoCliente/1</w:t>
        </w:r>
      </w:hyperlink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o id do cliente a ser verificado vai como parâmetro na URL;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Média cons. por cliente (GET):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http://localhost:4000/relatorios/mediaCliente/1</w:t>
        </w:r>
      </w:hyperlink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o id do cliente a ser verificado vai como parâmetro na URL;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Prod. com baixo estoque (GET):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http://localhost:4000/relatorios/baixoEstoque</w:t>
        </w:r>
      </w:hyperlink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são listados os cinco com menor quantidade em estoque.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Apresentação e detalhamento sobre: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Arquitetura: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Utilizamos na parte do CRUD do cliente e do estoque a ideia da arquitetura de microsserviços, utilizando em arquivos .js separados o banco de dados, as rotas, o controlador e os serviços. Desse modo, toda a API fica mais limpa, fácil de ser otimizada e de caso haja necessidade receber uma manutenção por alguém que nunca tenha tido contato com ela.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toda a nossa API utilizamos também o RESTful, usando operações HTTP para manipular todo o sistema e além disso usamos também um banco de dados relacional (MySQL), garantindo a integridade de todos os dados que são armazenados.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Estratégia: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Decidimos começar pelo CRUD da nossa API, que era onde demandaria um tempo maior e também maior atenção para que tudo funcionasse de maneira correta. Depois que o mesmo foi finalizado seguimos para a inserção do pedido no banco, parte igualmente importante pois seria através dela que depois seria possível gerar todos os relatórios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Algoritmos utilizados: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Destacam-se em nossa API algoritmos de busca (utilizado sobretudo nos CRUD’s) e de filtragem (como os métodos utilizados para gerar os relatórios estatísticos relacionados a venda).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Vale ressaltar também a utilização dos módulo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cors</w:t>
      </w:r>
      <w:r w:rsidDel="00000000" w:rsidR="00000000" w:rsidRPr="00000000">
        <w:rPr>
          <w:sz w:val="24"/>
          <w:szCs w:val="24"/>
          <w:rtl w:val="0"/>
        </w:rPr>
        <w:t xml:space="preserve"> para otimizar a comunicação com o banco de dados, 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bodyParser</w:t>
      </w:r>
      <w:r w:rsidDel="00000000" w:rsidR="00000000" w:rsidRPr="00000000">
        <w:rPr>
          <w:sz w:val="24"/>
          <w:szCs w:val="24"/>
          <w:rtl w:val="0"/>
        </w:rPr>
        <w:t xml:space="preserve"> utilizado para converter nossas requisições ao formato .json e claro, 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express </w:t>
      </w:r>
      <w:r w:rsidDel="00000000" w:rsidR="00000000" w:rsidRPr="00000000">
        <w:rPr>
          <w:sz w:val="24"/>
          <w:szCs w:val="24"/>
          <w:rtl w:val="0"/>
        </w:rPr>
        <w:t xml:space="preserve">que é um framework fundamental na construção de API’s.</w:t>
      </w:r>
    </w:p>
    <w:p w:rsidR="00000000" w:rsidDel="00000000" w:rsidP="00000000" w:rsidRDefault="00000000" w:rsidRPr="00000000" w14:paraId="0000004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:4000/relatorios/baixoEstoque" TargetMode="External"/><Relationship Id="rId11" Type="http://schemas.openxmlformats.org/officeDocument/2006/relationships/hyperlink" Target="http://localhost:4000/excluirCliente/1" TargetMode="External"/><Relationship Id="rId10" Type="http://schemas.openxmlformats.org/officeDocument/2006/relationships/hyperlink" Target="http://localhost:4000/alterarCliente/1" TargetMode="External"/><Relationship Id="rId13" Type="http://schemas.openxmlformats.org/officeDocument/2006/relationships/hyperlink" Target="http://localhost:4000/todosLivros" TargetMode="External"/><Relationship Id="rId12" Type="http://schemas.openxmlformats.org/officeDocument/2006/relationships/hyperlink" Target="http://localhost:4000/adicionarLivr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4000/todosClientes" TargetMode="External"/><Relationship Id="rId15" Type="http://schemas.openxmlformats.org/officeDocument/2006/relationships/hyperlink" Target="http://localhost:4000/excluirLivro/1" TargetMode="External"/><Relationship Id="rId14" Type="http://schemas.openxmlformats.org/officeDocument/2006/relationships/hyperlink" Target="http://localhost:4000/alterarLivro/1" TargetMode="External"/><Relationship Id="rId17" Type="http://schemas.openxmlformats.org/officeDocument/2006/relationships/hyperlink" Target="http://localhost:4000/relatorios/maisVendidos" TargetMode="External"/><Relationship Id="rId16" Type="http://schemas.openxmlformats.org/officeDocument/2006/relationships/hyperlink" Target="http://localhost:4000/novoPedido" TargetMode="External"/><Relationship Id="rId5" Type="http://schemas.openxmlformats.org/officeDocument/2006/relationships/styles" Target="styles.xml"/><Relationship Id="rId19" Type="http://schemas.openxmlformats.org/officeDocument/2006/relationships/hyperlink" Target="http://localhost:4000/relatorios/mediaCliente/1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://localhost:4000/relatorios/produtoCliente/1" TargetMode="External"/><Relationship Id="rId7" Type="http://schemas.openxmlformats.org/officeDocument/2006/relationships/hyperlink" Target="https://resttesttest.com" TargetMode="External"/><Relationship Id="rId8" Type="http://schemas.openxmlformats.org/officeDocument/2006/relationships/hyperlink" Target="http://localhost:4000/adicionarClien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4Ur19NPTZ6pdERc8v07Eb9buAA==">CgMxLjA4AHIhMURUMnRBeWtnOUQ2YkZPQ1FwMWpmZXpkUVNsNjdUZmk0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