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44579" w14:textId="6ABBE1C3" w:rsidR="00212C81" w:rsidRDefault="00212C81" w:rsidP="00212C81">
      <w:pPr>
        <w:jc w:val="center"/>
        <w:rPr>
          <w:b/>
          <w:bCs/>
        </w:rPr>
      </w:pPr>
      <w:r>
        <w:rPr>
          <w:b/>
          <w:bCs/>
        </w:rPr>
        <w:t>RELATÓRIO DE IMPLEMENTAÇÃO DE CACHE</w:t>
      </w:r>
    </w:p>
    <w:p w14:paraId="1CD29452" w14:textId="77777777" w:rsidR="00212C81" w:rsidRDefault="00212C81" w:rsidP="00212C81">
      <w:pPr>
        <w:jc w:val="center"/>
        <w:rPr>
          <w:b/>
          <w:bCs/>
        </w:rPr>
      </w:pPr>
    </w:p>
    <w:p w14:paraId="2FE561C3" w14:textId="44E69B01" w:rsidR="00212C81" w:rsidRDefault="00212C81" w:rsidP="00212C81">
      <w:pPr>
        <w:jc w:val="both"/>
        <w:rPr>
          <w:b/>
          <w:bCs/>
        </w:rPr>
      </w:pPr>
      <w:r>
        <w:rPr>
          <w:b/>
          <w:bCs/>
        </w:rPr>
        <w:t>ESCOLHA DA TECNOLOGIA</w:t>
      </w:r>
    </w:p>
    <w:p w14:paraId="598EC39B" w14:textId="72A2B392" w:rsidR="00212C81" w:rsidRDefault="00212C81" w:rsidP="00212C81">
      <w:pPr>
        <w:jc w:val="both"/>
      </w:pPr>
      <w:r>
        <w:t>Para a implementação do meu código, acabei optando pelo CacheLocal (CurrentMapCache) que já é nativo do Spring Boot. Os principais motivos que me levaram a essa escolha foram: simplicidade para configurar e implementar, além de ter latência quase que nula, pois os dados ficam armazenados na própria memória JVM.</w:t>
      </w:r>
    </w:p>
    <w:p w14:paraId="506C6B83" w14:textId="77777777" w:rsidR="00212C81" w:rsidRDefault="00212C81" w:rsidP="00212C81">
      <w:pPr>
        <w:jc w:val="both"/>
      </w:pPr>
    </w:p>
    <w:p w14:paraId="4E5C1359" w14:textId="05A131F9" w:rsidR="00212C81" w:rsidRDefault="00212C81" w:rsidP="00212C81">
      <w:pPr>
        <w:jc w:val="both"/>
        <w:rPr>
          <w:b/>
          <w:bCs/>
        </w:rPr>
      </w:pPr>
      <w:r>
        <w:rPr>
          <w:b/>
          <w:bCs/>
        </w:rPr>
        <w:t>CONFIGURAÇÃO</w:t>
      </w:r>
    </w:p>
    <w:p w14:paraId="6439B61E" w14:textId="7CC0ECF0" w:rsidR="00212C81" w:rsidRDefault="00212C81" w:rsidP="00212C81">
      <w:pPr>
        <w:jc w:val="both"/>
      </w:pPr>
      <w:r>
        <w:t>Para configurar, foi necessário criar a classe CacheConfig.java e acrescentar as anotações de @Configuration, para sinalizar ao Spring Boot que se trata de uma classe de configuração dentro da API, e @EnableCaching para torna-lo ativo.</w:t>
      </w:r>
    </w:p>
    <w:p w14:paraId="3572FE97" w14:textId="77777777" w:rsidR="00212C81" w:rsidRDefault="00212C81" w:rsidP="00212C81">
      <w:pPr>
        <w:jc w:val="both"/>
      </w:pPr>
    </w:p>
    <w:p w14:paraId="1B12D189" w14:textId="4E609844" w:rsidR="00212C81" w:rsidRDefault="00212C81" w:rsidP="00212C81">
      <w:pPr>
        <w:jc w:val="both"/>
        <w:rPr>
          <w:b/>
          <w:bCs/>
        </w:rPr>
      </w:pPr>
      <w:r>
        <w:rPr>
          <w:b/>
          <w:bCs/>
        </w:rPr>
        <w:t>APLICAÇÃO PRÁTICA</w:t>
      </w:r>
    </w:p>
    <w:p w14:paraId="2345F6DF" w14:textId="4A1B80C5" w:rsidR="00212C81" w:rsidRDefault="00212C81" w:rsidP="00212C81">
      <w:pPr>
        <w:jc w:val="both"/>
      </w:pPr>
      <w:r>
        <w:t xml:space="preserve">Escolhi como classe para implementar as anotaçãos a </w:t>
      </w:r>
      <w:r w:rsidRPr="008B5F11">
        <w:rPr>
          <w:b/>
          <w:bCs/>
        </w:rPr>
        <w:t>produtoServiceImpl.java</w:t>
      </w:r>
      <w:r>
        <w:t xml:space="preserve">, camada de serviço da classe </w:t>
      </w:r>
      <w:r w:rsidRPr="008B5F11">
        <w:rPr>
          <w:b/>
          <w:bCs/>
        </w:rPr>
        <w:t>produtoService.java</w:t>
      </w:r>
      <w:r>
        <w:t>, dando prioridade a operações que movimentem grande quantidade de informações.</w:t>
      </w:r>
    </w:p>
    <w:p w14:paraId="42A3B414" w14:textId="331D73D0" w:rsidR="00212C81" w:rsidRDefault="00212C81" w:rsidP="00212C81">
      <w:pPr>
        <w:jc w:val="both"/>
      </w:pPr>
      <w:r>
        <w:t xml:space="preserve">Apliquei a anotação @Cacheable(“produtos”) nos métodos </w:t>
      </w:r>
      <w:r w:rsidRPr="008B5F11">
        <w:rPr>
          <w:i/>
          <w:iCs/>
        </w:rPr>
        <w:t>buscarTodosProdutos</w:t>
      </w:r>
      <w:r>
        <w:t xml:space="preserve"> e </w:t>
      </w:r>
      <w:r w:rsidRPr="008B5F11">
        <w:rPr>
          <w:i/>
          <w:iCs/>
        </w:rPr>
        <w:t>buscarProdutosDisponiveis</w:t>
      </w:r>
      <w:r w:rsidR="008B5F11">
        <w:t>, e ela funciona armazenando os dados retornados dessas consultas em uma espécie de “gaveta” com o nome passado em parênteses ao lado da anotação.</w:t>
      </w:r>
    </w:p>
    <w:p w14:paraId="30E11174" w14:textId="438D73AD" w:rsidR="008B5F11" w:rsidRDefault="008B5F11" w:rsidP="00212C81">
      <w:pPr>
        <w:jc w:val="both"/>
      </w:pPr>
      <w:r>
        <w:t xml:space="preserve"> Já a anotação @CacheEvict utilizei nos métodos de escrita </w:t>
      </w:r>
      <w:r w:rsidRPr="008B5F11">
        <w:rPr>
          <w:i/>
          <w:iCs/>
        </w:rPr>
        <w:t>cadastrar</w:t>
      </w:r>
      <w:r>
        <w:t xml:space="preserve">, </w:t>
      </w:r>
      <w:r w:rsidRPr="008B5F11">
        <w:rPr>
          <w:i/>
          <w:iCs/>
        </w:rPr>
        <w:t>atualizar</w:t>
      </w:r>
      <w:r>
        <w:t xml:space="preserve"> e </w:t>
      </w:r>
      <w:r w:rsidRPr="008B5F11">
        <w:rPr>
          <w:i/>
          <w:iCs/>
        </w:rPr>
        <w:t>ativarDesativar</w:t>
      </w:r>
      <w:r>
        <w:t>, acrescentando o parâmetro allEntries = true para que, quando houver alterações na base de dados, ele vai pegar tudo aquilo guardado na “gaveta” e invalidar.</w:t>
      </w:r>
    </w:p>
    <w:p w14:paraId="7FD95C1F" w14:textId="77777777" w:rsidR="008B5F11" w:rsidRDefault="008B5F11" w:rsidP="00212C81">
      <w:pPr>
        <w:jc w:val="both"/>
        <w:rPr>
          <w:b/>
          <w:bCs/>
        </w:rPr>
      </w:pPr>
    </w:p>
    <w:p w14:paraId="0D5B96D3" w14:textId="1762C60E" w:rsidR="008B5F11" w:rsidRDefault="008B5F11" w:rsidP="00212C81">
      <w:pPr>
        <w:jc w:val="both"/>
        <w:rPr>
          <w:b/>
          <w:bCs/>
        </w:rPr>
      </w:pPr>
      <w:r>
        <w:rPr>
          <w:b/>
          <w:bCs/>
        </w:rPr>
        <w:t>RESULTADOS</w:t>
      </w:r>
    </w:p>
    <w:p w14:paraId="28D5D4B1" w14:textId="1C4712D7" w:rsidR="008B5F11" w:rsidRPr="008B5F11" w:rsidRDefault="008B5F11" w:rsidP="00212C81">
      <w:pPr>
        <w:jc w:val="both"/>
      </w:pPr>
      <w:r>
        <w:t>Realizando testes em um container (Docker compose) via Postman percebi quena primeira requisição GET em que a consulta é feita ao banco de dados o tempo médio de resposta é de</w:t>
      </w:r>
      <w:r w:rsidR="00171F38">
        <w:t xml:space="preserve"> 11</w:t>
      </w:r>
      <w:r w:rsidR="00E41A70">
        <w:t>ms</w:t>
      </w:r>
      <w:r w:rsidR="00171F38">
        <w:t xml:space="preserve"> no primeiro teste e 13ms no segundo</w:t>
      </w:r>
      <w:r w:rsidR="00E41A70">
        <w:t>, enquanto nas requisições feita</w:t>
      </w:r>
      <w:r w:rsidR="00171F38">
        <w:t>s</w:t>
      </w:r>
      <w:r w:rsidR="00E41A70">
        <w:t xml:space="preserve"> depois não </w:t>
      </w:r>
      <w:r w:rsidR="00171F38">
        <w:t xml:space="preserve">necessitam de </w:t>
      </w:r>
      <w:r w:rsidR="00E41A70">
        <w:t xml:space="preserve">consulta ao banco e os dados </w:t>
      </w:r>
      <w:r w:rsidR="00171F38">
        <w:t>foram</w:t>
      </w:r>
      <w:r w:rsidR="00E41A70">
        <w:t xml:space="preserve"> retornando em </w:t>
      </w:r>
      <w:r w:rsidR="00171F38">
        <w:t>9</w:t>
      </w:r>
      <w:r w:rsidR="00E41A70">
        <w:t>ms</w:t>
      </w:r>
      <w:r w:rsidR="00171F38">
        <w:t xml:space="preserve"> no primeiro teste e 10ms no segundo</w:t>
      </w:r>
      <w:r w:rsidR="00E41A70">
        <w:t>, o que comprova a eficácia da implementação do cache.</w:t>
      </w:r>
    </w:p>
    <w:sectPr w:rsidR="008B5F11" w:rsidRPr="008B5F1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C81"/>
    <w:rsid w:val="00171F38"/>
    <w:rsid w:val="00212C81"/>
    <w:rsid w:val="00590B0B"/>
    <w:rsid w:val="007C4DE9"/>
    <w:rsid w:val="008B5F11"/>
    <w:rsid w:val="00E41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6A1DE8"/>
  <w15:chartTrackingRefBased/>
  <w15:docId w15:val="{5DA3A116-D502-408A-9942-5E4EB602C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12C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12C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12C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12C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12C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12C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12C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12C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12C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12C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12C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12C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12C8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12C8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12C8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12C8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12C8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12C8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12C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12C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12C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12C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12C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12C8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12C8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12C8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12C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12C8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12C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278</Words>
  <Characters>1502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Elias Neves</dc:creator>
  <cp:keywords/>
  <dc:description/>
  <cp:lastModifiedBy>Elias Neves</cp:lastModifiedBy>
  <cp:revision>2</cp:revision>
  <dcterms:created xsi:type="dcterms:W3CDTF">2025-11-30T03:36:00Z</dcterms:created>
  <dcterms:modified xsi:type="dcterms:W3CDTF">2025-12-01T02:09:00Z</dcterms:modified>
</cp:coreProperties>
</file>