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337442"/>
        <w:docPartObj>
          <w:docPartGallery w:val="Cover Pages"/>
          <w:docPartUnique/>
        </w:docPartObj>
      </w:sdtPr>
      <w:sdtEndPr>
        <w:rPr>
          <w:noProof/>
        </w:rPr>
      </w:sdtEndPr>
      <w:sdtContent>
        <w:p w14:paraId="6F5CEB06" w14:textId="2988BF16" w:rsidR="00442832" w:rsidRDefault="00000000">
          <w:r>
            <w:rPr>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Default="00442832">
                          <w:pPr>
                            <w:pStyle w:val="NoSpacing"/>
                            <w:jc w:val="right"/>
                            <w:rPr>
                              <w:color w:val="595959" w:themeColor="text1" w:themeTint="A6"/>
                              <w:sz w:val="28"/>
                              <w:szCs w:val="28"/>
                            </w:rPr>
                          </w:pPr>
                          <w:r>
                            <w:rPr>
                              <w:color w:val="595959" w:themeColor="text1" w:themeTint="A6"/>
                              <w:sz w:val="28"/>
                              <w:szCs w:val="28"/>
                            </w:rPr>
                            <w:t>Elias Kupeczki</w:t>
                          </w:r>
                        </w:p>
                      </w:sdtContent>
                    </w:sdt>
                    <w:p w14:paraId="6476BC6E" w14:textId="4ED89255" w:rsidR="0044283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Pr>
                              <w:color w:val="595959" w:themeColor="text1" w:themeTint="A6"/>
                              <w:sz w:val="18"/>
                              <w:szCs w:val="18"/>
                            </w:rPr>
                            <w:t>10</w:t>
                          </w:r>
                          <w:r w:rsidR="005E5272">
                            <w:rPr>
                              <w:color w:val="595959" w:themeColor="text1" w:themeTint="A6"/>
                              <w:sz w:val="18"/>
                              <w:szCs w:val="18"/>
                            </w:rPr>
                            <w:t>/02/2023</w:t>
                          </w:r>
                        </w:sdtContent>
                      </w:sdt>
                    </w:p>
                  </w:txbxContent>
                </v:textbox>
                <w10:wrap type="square" anchorx="page" anchory="page"/>
              </v:shape>
            </w:pict>
          </w:r>
          <w:r>
            <w:rPr>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442832" w:rsidRDefault="00442832">
                      <w:pPr>
                        <w:jc w:val="right"/>
                        <w:rPr>
                          <w:color w:val="4472C4" w:themeColor="accent1"/>
                          <w:sz w:val="64"/>
                          <w:szCs w:val="64"/>
                          <w:lang w:val="en-GB"/>
                        </w:rPr>
                      </w:pPr>
                      <w:r>
                        <w:rPr>
                          <w:caps/>
                          <w:color w:val="4472C4" w:themeColor="accent1"/>
                          <w:sz w:val="64"/>
                          <w:szCs w:val="64"/>
                          <w:lang w:val="en-GB"/>
                        </w:rPr>
                        <w:t>Modul 335</w:t>
                      </w:r>
                    </w:p>
                    <w:p w14:paraId="291D97FF" w14:textId="5263BE2B" w:rsidR="00442832" w:rsidRPr="00442832" w:rsidRDefault="00442832">
                      <w:pPr>
                        <w:jc w:val="right"/>
                        <w:rPr>
                          <w:smallCaps/>
                          <w:color w:val="404040" w:themeColor="text1" w:themeTint="BF"/>
                          <w:sz w:val="36"/>
                          <w:szCs w:val="36"/>
                          <w:lang w:val="en-GB"/>
                        </w:rPr>
                      </w:pPr>
                      <w:r>
                        <w:rPr>
                          <w:color w:val="404040" w:themeColor="text1" w:themeTint="BF"/>
                          <w:sz w:val="36"/>
                          <w:szCs w:val="36"/>
                          <w:lang w:val="en-GB"/>
                        </w:rPr>
                        <w:t xml:space="preserve">CsBe </w:t>
                      </w:r>
                      <w:r w:rsidR="001C2DE5">
                        <w:rPr>
                          <w:color w:val="404040" w:themeColor="text1" w:themeTint="BF"/>
                          <w:sz w:val="36"/>
                          <w:szCs w:val="36"/>
                          <w:lang w:val="en-GB"/>
                        </w:rPr>
                        <w:t>–</w:t>
                      </w:r>
                      <w:r>
                        <w:rPr>
                          <w:color w:val="404040" w:themeColor="text1" w:themeTint="BF"/>
                          <w:sz w:val="36"/>
                          <w:szCs w:val="36"/>
                          <w:lang w:val="en-GB"/>
                        </w:rPr>
                        <w:t xml:space="preserve"> </w:t>
                      </w:r>
                      <w:r w:rsidR="001C2DE5">
                        <w:rPr>
                          <w:color w:val="404040" w:themeColor="text1" w:themeTint="BF"/>
                          <w:sz w:val="36"/>
                          <w:szCs w:val="36"/>
                          <w:lang w:val="en-GB"/>
                        </w:rPr>
                        <w:t>Unity Projekt</w:t>
                      </w:r>
                    </w:p>
                  </w:txbxContent>
                </v:textbox>
                <w10:wrap type="square" anchorx="page" anchory="page"/>
              </v:shape>
            </w:pict>
          </w:r>
        </w:p>
        <w:p w14:paraId="6CC88A5B" w14:textId="0D7AF1DF" w:rsidR="00442832" w:rsidRDefault="00442832">
          <w:pPr>
            <w:rPr>
              <w:noProof/>
            </w:rPr>
          </w:pPr>
          <w:r>
            <w:rPr>
              <w:noProof/>
            </w:rPr>
            <w:br w:type="page"/>
          </w:r>
        </w:p>
      </w:sdtContent>
    </w:sdt>
    <w:p w14:paraId="4C6A498B" w14:textId="77777777" w:rsidR="00F25144" w:rsidRDefault="00F25144"/>
    <w:p w14:paraId="1D18C5B4" w14:textId="2849ABBF" w:rsidR="003D71AD" w:rsidRPr="00930B4C" w:rsidRDefault="00F25144" w:rsidP="00930B4C">
      <w:pPr>
        <w:rPr>
          <w:rStyle w:val="markedcontent"/>
          <w:rFonts w:ascii="Arial" w:hAnsi="Arial" w:cs="Arial"/>
          <w:color w:val="2F5496" w:themeColor="accent1" w:themeShade="BF"/>
          <w:sz w:val="32"/>
          <w:szCs w:val="32"/>
        </w:rPr>
      </w:pPr>
      <w:r w:rsidRPr="00930B4C">
        <w:rPr>
          <w:rStyle w:val="markedcontent"/>
          <w:rFonts w:ascii="Arial" w:hAnsi="Arial" w:cs="Arial"/>
          <w:color w:val="2F5496" w:themeColor="accent1" w:themeShade="BF"/>
          <w:sz w:val="32"/>
          <w:szCs w:val="32"/>
        </w:rPr>
        <w:t>Inhalsverzeichnis</w:t>
      </w:r>
    </w:p>
    <w:p w14:paraId="2F88FFBB" w14:textId="7801AC2A" w:rsidR="00930B4C" w:rsidRDefault="003D71AD">
      <w:pPr>
        <w:pStyle w:val="TOC1"/>
        <w:tabs>
          <w:tab w:val="right" w:leader="hyphen" w:pos="9016"/>
        </w:tabs>
        <w:rPr>
          <w:rFonts w:cstheme="minorBidi"/>
          <w:noProof/>
          <w:lang w:val="en-CH" w:eastAsia="en-CH"/>
        </w:rPr>
      </w:pPr>
      <w:r>
        <w:rPr>
          <w:rStyle w:val="markedcontent"/>
          <w:rFonts w:ascii="Arial" w:hAnsi="Arial" w:cs="Arial"/>
        </w:rPr>
        <w:fldChar w:fldCharType="begin"/>
      </w:r>
      <w:r>
        <w:rPr>
          <w:rStyle w:val="markedcontent"/>
          <w:rFonts w:ascii="Arial" w:hAnsi="Arial" w:cs="Arial"/>
        </w:rPr>
        <w:instrText xml:space="preserve"> TOC \o "1-4" \h \z \u </w:instrText>
      </w:r>
      <w:r>
        <w:rPr>
          <w:rStyle w:val="markedcontent"/>
          <w:rFonts w:ascii="Arial" w:hAnsi="Arial" w:cs="Arial"/>
        </w:rPr>
        <w:fldChar w:fldCharType="separate"/>
      </w:r>
      <w:hyperlink w:anchor="_Toc126668317" w:history="1">
        <w:r w:rsidR="00930B4C" w:rsidRPr="00AC32F0">
          <w:rPr>
            <w:rStyle w:val="Hyperlink"/>
            <w:rFonts w:ascii="Arial" w:hAnsi="Arial" w:cs="Arial"/>
            <w:noProof/>
          </w:rPr>
          <w:t>Aufgabenstellung</w:t>
        </w:r>
        <w:r w:rsidR="00930B4C">
          <w:rPr>
            <w:noProof/>
            <w:webHidden/>
          </w:rPr>
          <w:tab/>
        </w:r>
        <w:r w:rsidR="00930B4C">
          <w:rPr>
            <w:noProof/>
            <w:webHidden/>
          </w:rPr>
          <w:fldChar w:fldCharType="begin"/>
        </w:r>
        <w:r w:rsidR="00930B4C">
          <w:rPr>
            <w:noProof/>
            <w:webHidden/>
          </w:rPr>
          <w:instrText xml:space="preserve"> PAGEREF _Toc126668317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5C76793" w14:textId="08DF9449" w:rsidR="00930B4C" w:rsidRDefault="00000000">
      <w:pPr>
        <w:pStyle w:val="TOC1"/>
        <w:tabs>
          <w:tab w:val="right" w:leader="hyphen" w:pos="9016"/>
        </w:tabs>
        <w:rPr>
          <w:rFonts w:cstheme="minorBidi"/>
          <w:noProof/>
          <w:lang w:val="en-CH" w:eastAsia="en-CH"/>
        </w:rPr>
      </w:pPr>
      <w:hyperlink w:anchor="_Toc126668318" w:history="1">
        <w:r w:rsidR="00930B4C" w:rsidRPr="00AC32F0">
          <w:rPr>
            <w:rStyle w:val="Hyperlink"/>
            <w:rFonts w:ascii="Arial" w:hAnsi="Arial" w:cs="Arial"/>
            <w:noProof/>
          </w:rPr>
          <w:t>Standards</w:t>
        </w:r>
        <w:r w:rsidR="00930B4C">
          <w:rPr>
            <w:noProof/>
            <w:webHidden/>
          </w:rPr>
          <w:tab/>
        </w:r>
        <w:r w:rsidR="00930B4C">
          <w:rPr>
            <w:noProof/>
            <w:webHidden/>
          </w:rPr>
          <w:fldChar w:fldCharType="begin"/>
        </w:r>
        <w:r w:rsidR="00930B4C">
          <w:rPr>
            <w:noProof/>
            <w:webHidden/>
          </w:rPr>
          <w:instrText xml:space="preserve"> PAGEREF _Toc126668318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DDD468C" w14:textId="5EF16A43" w:rsidR="00930B4C" w:rsidRDefault="00000000">
      <w:pPr>
        <w:pStyle w:val="TOC1"/>
        <w:tabs>
          <w:tab w:val="right" w:leader="hyphen" w:pos="9016"/>
        </w:tabs>
        <w:rPr>
          <w:rFonts w:cstheme="minorBidi"/>
          <w:noProof/>
          <w:lang w:val="en-CH" w:eastAsia="en-CH"/>
        </w:rPr>
      </w:pPr>
      <w:hyperlink w:anchor="_Toc126668319" w:history="1">
        <w:r w:rsidR="00930B4C" w:rsidRPr="00AC32F0">
          <w:rPr>
            <w:rStyle w:val="Hyperlink"/>
            <w:rFonts w:ascii="Arial" w:hAnsi="Arial" w:cs="Arial"/>
            <w:noProof/>
          </w:rPr>
          <w:t>Schutzbedarfsanalyse</w:t>
        </w:r>
        <w:r w:rsidR="00930B4C">
          <w:rPr>
            <w:noProof/>
            <w:webHidden/>
          </w:rPr>
          <w:tab/>
        </w:r>
        <w:r w:rsidR="00930B4C">
          <w:rPr>
            <w:noProof/>
            <w:webHidden/>
          </w:rPr>
          <w:fldChar w:fldCharType="begin"/>
        </w:r>
        <w:r w:rsidR="00930B4C">
          <w:rPr>
            <w:noProof/>
            <w:webHidden/>
          </w:rPr>
          <w:instrText xml:space="preserve"> PAGEREF _Toc126668319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6CE84206" w14:textId="6EA15FF7" w:rsidR="00930B4C" w:rsidRDefault="00000000">
      <w:pPr>
        <w:pStyle w:val="TOC1"/>
        <w:tabs>
          <w:tab w:val="right" w:leader="hyphen" w:pos="9016"/>
        </w:tabs>
        <w:rPr>
          <w:rFonts w:cstheme="minorBidi"/>
          <w:noProof/>
          <w:lang w:val="en-CH" w:eastAsia="en-CH"/>
        </w:rPr>
      </w:pPr>
      <w:hyperlink w:anchor="_Toc126668320" w:history="1">
        <w:r w:rsidR="00930B4C" w:rsidRPr="00AC32F0">
          <w:rPr>
            <w:rStyle w:val="Hyperlink"/>
            <w:rFonts w:ascii="Arial" w:hAnsi="Arial" w:cs="Arial"/>
            <w:noProof/>
          </w:rPr>
          <w:t>Organisation der Arbeitsergebnisse</w:t>
        </w:r>
        <w:r w:rsidR="00930B4C">
          <w:rPr>
            <w:noProof/>
            <w:webHidden/>
          </w:rPr>
          <w:tab/>
        </w:r>
        <w:r w:rsidR="00930B4C">
          <w:rPr>
            <w:noProof/>
            <w:webHidden/>
          </w:rPr>
          <w:fldChar w:fldCharType="begin"/>
        </w:r>
        <w:r w:rsidR="00930B4C">
          <w:rPr>
            <w:noProof/>
            <w:webHidden/>
          </w:rPr>
          <w:instrText xml:space="preserve"> PAGEREF _Toc126668320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2539BFDD" w14:textId="328591EE" w:rsidR="00930B4C" w:rsidRDefault="00000000">
      <w:pPr>
        <w:pStyle w:val="TOC1"/>
        <w:tabs>
          <w:tab w:val="right" w:leader="hyphen" w:pos="9016"/>
        </w:tabs>
        <w:rPr>
          <w:rFonts w:cstheme="minorBidi"/>
          <w:noProof/>
          <w:lang w:val="en-CH" w:eastAsia="en-CH"/>
        </w:rPr>
      </w:pPr>
      <w:hyperlink w:anchor="_Toc126668321" w:history="1">
        <w:r w:rsidR="00930B4C" w:rsidRPr="00AC32F0">
          <w:rPr>
            <w:rStyle w:val="Hyperlink"/>
            <w:rFonts w:ascii="Arial" w:hAnsi="Arial" w:cs="Arial"/>
            <w:noProof/>
          </w:rPr>
          <w:t>Zeitplan</w:t>
        </w:r>
        <w:r w:rsidR="00930B4C">
          <w:rPr>
            <w:noProof/>
            <w:webHidden/>
          </w:rPr>
          <w:tab/>
        </w:r>
        <w:r w:rsidR="00930B4C">
          <w:rPr>
            <w:noProof/>
            <w:webHidden/>
          </w:rPr>
          <w:fldChar w:fldCharType="begin"/>
        </w:r>
        <w:r w:rsidR="00930B4C">
          <w:rPr>
            <w:noProof/>
            <w:webHidden/>
          </w:rPr>
          <w:instrText xml:space="preserve"> PAGEREF _Toc126668321 \h </w:instrText>
        </w:r>
        <w:r w:rsidR="00930B4C">
          <w:rPr>
            <w:noProof/>
            <w:webHidden/>
          </w:rPr>
        </w:r>
        <w:r w:rsidR="00930B4C">
          <w:rPr>
            <w:noProof/>
            <w:webHidden/>
          </w:rPr>
          <w:fldChar w:fldCharType="separate"/>
        </w:r>
        <w:r w:rsidR="00930B4C">
          <w:rPr>
            <w:noProof/>
            <w:webHidden/>
          </w:rPr>
          <w:t>3</w:t>
        </w:r>
        <w:r w:rsidR="00930B4C">
          <w:rPr>
            <w:noProof/>
            <w:webHidden/>
          </w:rPr>
          <w:fldChar w:fldCharType="end"/>
        </w:r>
      </w:hyperlink>
    </w:p>
    <w:p w14:paraId="3382597A" w14:textId="4D9239AA" w:rsidR="00930B4C" w:rsidRDefault="00000000">
      <w:pPr>
        <w:pStyle w:val="TOC1"/>
        <w:tabs>
          <w:tab w:val="right" w:leader="hyphen" w:pos="9016"/>
        </w:tabs>
        <w:rPr>
          <w:rFonts w:cstheme="minorBidi"/>
          <w:noProof/>
          <w:lang w:val="en-CH" w:eastAsia="en-CH"/>
        </w:rPr>
      </w:pPr>
      <w:hyperlink w:anchor="_Toc126668322" w:history="1">
        <w:r w:rsidR="00930B4C" w:rsidRPr="00AC32F0">
          <w:rPr>
            <w:rStyle w:val="Hyperlink"/>
            <w:rFonts w:ascii="Arial" w:hAnsi="Arial" w:cs="Arial"/>
            <w:noProof/>
          </w:rPr>
          <w:t>Test</w:t>
        </w:r>
        <w:r w:rsidR="00930B4C" w:rsidRPr="00AC32F0">
          <w:rPr>
            <w:rStyle w:val="Hyperlink"/>
            <w:rFonts w:ascii="Arial" w:hAnsi="Arial" w:cs="Arial"/>
            <w:noProof/>
            <w:lang w:val="en-GB"/>
          </w:rPr>
          <w:t>k</w:t>
        </w:r>
        <w:r w:rsidR="00930B4C" w:rsidRPr="00AC32F0">
          <w:rPr>
            <w:rStyle w:val="Hyperlink"/>
            <w:rFonts w:ascii="Arial" w:hAnsi="Arial" w:cs="Arial"/>
            <w:noProof/>
          </w:rPr>
          <w:t>onzept</w:t>
        </w:r>
        <w:r w:rsidR="00930B4C">
          <w:rPr>
            <w:noProof/>
            <w:webHidden/>
          </w:rPr>
          <w:tab/>
        </w:r>
        <w:r w:rsidR="00930B4C">
          <w:rPr>
            <w:noProof/>
            <w:webHidden/>
          </w:rPr>
          <w:fldChar w:fldCharType="begin"/>
        </w:r>
        <w:r w:rsidR="00930B4C">
          <w:rPr>
            <w:noProof/>
            <w:webHidden/>
          </w:rPr>
          <w:instrText xml:space="preserve"> PAGEREF _Toc126668322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AAF6F25" w14:textId="203214BF" w:rsidR="00930B4C" w:rsidRDefault="00000000">
      <w:pPr>
        <w:pStyle w:val="TOC1"/>
        <w:tabs>
          <w:tab w:val="right" w:leader="hyphen" w:pos="9016"/>
        </w:tabs>
        <w:rPr>
          <w:rFonts w:cstheme="minorBidi"/>
          <w:noProof/>
          <w:lang w:val="en-CH" w:eastAsia="en-CH"/>
        </w:rPr>
      </w:pPr>
      <w:hyperlink w:anchor="_Toc126668323" w:history="1">
        <w:r w:rsidR="00930B4C" w:rsidRPr="00AC32F0">
          <w:rPr>
            <w:rStyle w:val="Hyperlink"/>
            <w:rFonts w:ascii="Arial" w:hAnsi="Arial" w:cs="Arial"/>
            <w:noProof/>
          </w:rPr>
          <w:t>Testfälle</w:t>
        </w:r>
        <w:r w:rsidR="00930B4C">
          <w:rPr>
            <w:noProof/>
            <w:webHidden/>
          </w:rPr>
          <w:tab/>
        </w:r>
        <w:r w:rsidR="00930B4C">
          <w:rPr>
            <w:noProof/>
            <w:webHidden/>
          </w:rPr>
          <w:fldChar w:fldCharType="begin"/>
        </w:r>
        <w:r w:rsidR="00930B4C">
          <w:rPr>
            <w:noProof/>
            <w:webHidden/>
          </w:rPr>
          <w:instrText xml:space="preserve"> PAGEREF _Toc126668323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7479F68" w14:textId="5E9E3188" w:rsidR="00930B4C" w:rsidRDefault="00000000">
      <w:pPr>
        <w:pStyle w:val="TOC1"/>
        <w:tabs>
          <w:tab w:val="right" w:leader="hyphen" w:pos="9016"/>
        </w:tabs>
        <w:rPr>
          <w:rFonts w:cstheme="minorBidi"/>
          <w:noProof/>
          <w:lang w:val="en-CH" w:eastAsia="en-CH"/>
        </w:rPr>
      </w:pPr>
      <w:hyperlink w:anchor="_Toc126668324" w:history="1">
        <w:r w:rsidR="00930B4C" w:rsidRPr="00AC32F0">
          <w:rPr>
            <w:rStyle w:val="Hyperlink"/>
            <w:rFonts w:ascii="Arial" w:hAnsi="Arial" w:cs="Arial"/>
            <w:noProof/>
          </w:rPr>
          <w:t>Anwendung der Fachsprache</w:t>
        </w:r>
        <w:r w:rsidR="00930B4C">
          <w:rPr>
            <w:noProof/>
            <w:webHidden/>
          </w:rPr>
          <w:tab/>
        </w:r>
        <w:r w:rsidR="00930B4C">
          <w:rPr>
            <w:noProof/>
            <w:webHidden/>
          </w:rPr>
          <w:fldChar w:fldCharType="begin"/>
        </w:r>
        <w:r w:rsidR="00930B4C">
          <w:rPr>
            <w:noProof/>
            <w:webHidden/>
          </w:rPr>
          <w:instrText xml:space="preserve"> PAGEREF _Toc126668324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1BB1EC5" w14:textId="529C5D03" w:rsidR="00930B4C" w:rsidRDefault="00000000">
      <w:pPr>
        <w:pStyle w:val="TOC1"/>
        <w:tabs>
          <w:tab w:val="right" w:leader="hyphen" w:pos="9016"/>
        </w:tabs>
        <w:rPr>
          <w:rFonts w:cstheme="minorBidi"/>
          <w:noProof/>
          <w:lang w:val="en-CH" w:eastAsia="en-CH"/>
        </w:rPr>
      </w:pPr>
      <w:hyperlink w:anchor="_Toc126668325" w:history="1">
        <w:r w:rsidR="00930B4C" w:rsidRPr="00AC32F0">
          <w:rPr>
            <w:rStyle w:val="Hyperlink"/>
            <w:rFonts w:ascii="Arial" w:hAnsi="Arial" w:cs="Arial"/>
            <w:noProof/>
          </w:rPr>
          <w:t>Benutzerfreundlichkeit: GUI, Bedienung</w:t>
        </w:r>
        <w:r w:rsidR="00930B4C">
          <w:rPr>
            <w:noProof/>
            <w:webHidden/>
          </w:rPr>
          <w:tab/>
        </w:r>
        <w:r w:rsidR="00930B4C">
          <w:rPr>
            <w:noProof/>
            <w:webHidden/>
          </w:rPr>
          <w:fldChar w:fldCharType="begin"/>
        </w:r>
        <w:r w:rsidR="00930B4C">
          <w:rPr>
            <w:noProof/>
            <w:webHidden/>
          </w:rPr>
          <w:instrText xml:space="preserve"> PAGEREF _Toc126668325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29811B6" w14:textId="61465FF9" w:rsidR="00930B4C" w:rsidRDefault="00000000">
      <w:pPr>
        <w:pStyle w:val="TOC1"/>
        <w:tabs>
          <w:tab w:val="right" w:leader="hyphen" w:pos="9016"/>
        </w:tabs>
        <w:rPr>
          <w:rFonts w:cstheme="minorBidi"/>
          <w:noProof/>
          <w:lang w:val="en-CH" w:eastAsia="en-CH"/>
        </w:rPr>
      </w:pPr>
      <w:hyperlink w:anchor="_Toc126668326" w:history="1">
        <w:r w:rsidR="00930B4C" w:rsidRPr="00AC32F0">
          <w:rPr>
            <w:rStyle w:val="Hyperlink"/>
            <w:rFonts w:ascii="Arial" w:hAnsi="Arial" w:cs="Arial"/>
            <w:noProof/>
          </w:rPr>
          <w:t>Deployment</w:t>
        </w:r>
        <w:r w:rsidR="00930B4C">
          <w:rPr>
            <w:noProof/>
            <w:webHidden/>
          </w:rPr>
          <w:tab/>
        </w:r>
        <w:r w:rsidR="00930B4C">
          <w:rPr>
            <w:noProof/>
            <w:webHidden/>
          </w:rPr>
          <w:fldChar w:fldCharType="begin"/>
        </w:r>
        <w:r w:rsidR="00930B4C">
          <w:rPr>
            <w:noProof/>
            <w:webHidden/>
          </w:rPr>
          <w:instrText xml:space="preserve"> PAGEREF _Toc126668326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1EEC11B1" w14:textId="4D8FDEAF" w:rsidR="00930B4C" w:rsidRDefault="00000000">
      <w:pPr>
        <w:pStyle w:val="TOC1"/>
        <w:tabs>
          <w:tab w:val="right" w:leader="hyphen" w:pos="9016"/>
        </w:tabs>
        <w:rPr>
          <w:rFonts w:cstheme="minorBidi"/>
          <w:noProof/>
          <w:lang w:val="en-CH" w:eastAsia="en-CH"/>
        </w:rPr>
      </w:pPr>
      <w:hyperlink w:anchor="_Toc126668327" w:history="1">
        <w:r w:rsidR="00930B4C" w:rsidRPr="00AC32F0">
          <w:rPr>
            <w:rStyle w:val="Hyperlink"/>
            <w:rFonts w:ascii="Arial" w:hAnsi="Arial" w:cs="Arial"/>
            <w:noProof/>
          </w:rPr>
          <w:t>Software-Ergonomie</w:t>
        </w:r>
        <w:r w:rsidR="00930B4C">
          <w:rPr>
            <w:noProof/>
            <w:webHidden/>
          </w:rPr>
          <w:tab/>
        </w:r>
        <w:r w:rsidR="00930B4C">
          <w:rPr>
            <w:noProof/>
            <w:webHidden/>
          </w:rPr>
          <w:fldChar w:fldCharType="begin"/>
        </w:r>
        <w:r w:rsidR="00930B4C">
          <w:rPr>
            <w:noProof/>
            <w:webHidden/>
          </w:rPr>
          <w:instrText xml:space="preserve"> PAGEREF _Toc126668327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616F81F8" w14:textId="522AA7B0" w:rsidR="00930B4C" w:rsidRDefault="00000000">
      <w:pPr>
        <w:pStyle w:val="TOC1"/>
        <w:tabs>
          <w:tab w:val="right" w:leader="hyphen" w:pos="9016"/>
        </w:tabs>
        <w:rPr>
          <w:rFonts w:cstheme="minorBidi"/>
          <w:noProof/>
          <w:lang w:val="en-CH" w:eastAsia="en-CH"/>
        </w:rPr>
      </w:pPr>
      <w:hyperlink w:anchor="_Toc126668328" w:history="1">
        <w:r w:rsidR="00930B4C" w:rsidRPr="00AC32F0">
          <w:rPr>
            <w:rStyle w:val="Hyperlink"/>
            <w:rFonts w:ascii="Arial" w:hAnsi="Arial" w:cs="Arial"/>
            <w:noProof/>
          </w:rPr>
          <w:t>Design</w:t>
        </w:r>
        <w:r w:rsidR="00930B4C">
          <w:rPr>
            <w:noProof/>
            <w:webHidden/>
          </w:rPr>
          <w:tab/>
        </w:r>
        <w:r w:rsidR="00930B4C">
          <w:rPr>
            <w:noProof/>
            <w:webHidden/>
          </w:rPr>
          <w:fldChar w:fldCharType="begin"/>
        </w:r>
        <w:r w:rsidR="00930B4C">
          <w:rPr>
            <w:noProof/>
            <w:webHidden/>
          </w:rPr>
          <w:instrText xml:space="preserve"> PAGEREF _Toc126668328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DD9F504" w14:textId="2FB7C1F9" w:rsidR="00930B4C" w:rsidRDefault="00000000">
      <w:pPr>
        <w:pStyle w:val="TOC2"/>
        <w:tabs>
          <w:tab w:val="right" w:leader="hyphen" w:pos="9016"/>
        </w:tabs>
        <w:rPr>
          <w:rFonts w:cstheme="minorBidi"/>
          <w:noProof/>
          <w:lang w:val="en-CH" w:eastAsia="en-CH"/>
        </w:rPr>
      </w:pPr>
      <w:hyperlink w:anchor="_Toc126668329" w:history="1">
        <w:r w:rsidR="00930B4C" w:rsidRPr="00AC32F0">
          <w:rPr>
            <w:rStyle w:val="Hyperlink"/>
            <w:rFonts w:ascii="Arial" w:hAnsi="Arial" w:cs="Arial"/>
            <w:noProof/>
            <w:lang w:val="en-GB"/>
          </w:rPr>
          <w:t>Scene</w:t>
        </w:r>
        <w:r w:rsidR="00930B4C">
          <w:rPr>
            <w:noProof/>
            <w:webHidden/>
          </w:rPr>
          <w:tab/>
        </w:r>
        <w:r w:rsidR="00930B4C">
          <w:rPr>
            <w:noProof/>
            <w:webHidden/>
          </w:rPr>
          <w:fldChar w:fldCharType="begin"/>
        </w:r>
        <w:r w:rsidR="00930B4C">
          <w:rPr>
            <w:noProof/>
            <w:webHidden/>
          </w:rPr>
          <w:instrText xml:space="preserve"> PAGEREF _Toc126668329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D995FD5" w14:textId="7E8647B3" w:rsidR="00930B4C" w:rsidRDefault="00000000">
      <w:pPr>
        <w:pStyle w:val="TOC3"/>
        <w:tabs>
          <w:tab w:val="right" w:leader="hyphen" w:pos="9016"/>
        </w:tabs>
        <w:rPr>
          <w:rFonts w:cstheme="minorBidi"/>
          <w:noProof/>
          <w:lang w:val="en-CH" w:eastAsia="en-CH"/>
        </w:rPr>
      </w:pPr>
      <w:hyperlink w:anchor="_Toc126668330" w:history="1">
        <w:r w:rsidR="00930B4C" w:rsidRPr="00AC32F0">
          <w:rPr>
            <w:rStyle w:val="Hyperlink"/>
            <w:noProof/>
            <w:lang w:val="en-GB"/>
          </w:rPr>
          <w:t>Camera</w:t>
        </w:r>
        <w:r w:rsidR="00930B4C">
          <w:rPr>
            <w:noProof/>
            <w:webHidden/>
          </w:rPr>
          <w:tab/>
        </w:r>
        <w:r w:rsidR="00930B4C">
          <w:rPr>
            <w:noProof/>
            <w:webHidden/>
          </w:rPr>
          <w:fldChar w:fldCharType="begin"/>
        </w:r>
        <w:r w:rsidR="00930B4C">
          <w:rPr>
            <w:noProof/>
            <w:webHidden/>
          </w:rPr>
          <w:instrText xml:space="preserve"> PAGEREF _Toc126668330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FFE7638" w14:textId="74E06FE3" w:rsidR="00930B4C" w:rsidRDefault="00000000">
      <w:pPr>
        <w:pStyle w:val="TOC3"/>
        <w:tabs>
          <w:tab w:val="right" w:leader="hyphen" w:pos="9016"/>
        </w:tabs>
        <w:rPr>
          <w:rFonts w:cstheme="minorBidi"/>
          <w:noProof/>
          <w:lang w:val="en-CH" w:eastAsia="en-CH"/>
        </w:rPr>
      </w:pPr>
      <w:hyperlink w:anchor="_Toc126668331" w:history="1">
        <w:r w:rsidR="00930B4C" w:rsidRPr="00AC32F0">
          <w:rPr>
            <w:rStyle w:val="Hyperlink"/>
            <w:noProof/>
            <w:lang w:val="en-GB"/>
          </w:rPr>
          <w:t>Menu</w:t>
        </w:r>
        <w:r w:rsidR="00930B4C">
          <w:rPr>
            <w:noProof/>
            <w:webHidden/>
          </w:rPr>
          <w:tab/>
        </w:r>
        <w:r w:rsidR="00930B4C">
          <w:rPr>
            <w:noProof/>
            <w:webHidden/>
          </w:rPr>
          <w:fldChar w:fldCharType="begin"/>
        </w:r>
        <w:r w:rsidR="00930B4C">
          <w:rPr>
            <w:noProof/>
            <w:webHidden/>
          </w:rPr>
          <w:instrText xml:space="preserve"> PAGEREF _Toc126668331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00A4EAF" w14:textId="6F1B5429" w:rsidR="00930B4C" w:rsidRDefault="00000000">
      <w:pPr>
        <w:pStyle w:val="TOC3"/>
        <w:tabs>
          <w:tab w:val="right" w:leader="hyphen" w:pos="9016"/>
        </w:tabs>
        <w:rPr>
          <w:rFonts w:cstheme="minorBidi"/>
          <w:noProof/>
          <w:lang w:val="en-CH" w:eastAsia="en-CH"/>
        </w:rPr>
      </w:pPr>
      <w:hyperlink w:anchor="_Toc126668332" w:history="1">
        <w:r w:rsidR="00930B4C" w:rsidRPr="00AC32F0">
          <w:rPr>
            <w:rStyle w:val="Hyperlink"/>
            <w:noProof/>
            <w:lang w:val="en-GB"/>
          </w:rPr>
          <w:t>Game Over</w:t>
        </w:r>
        <w:r w:rsidR="00930B4C">
          <w:rPr>
            <w:noProof/>
            <w:webHidden/>
          </w:rPr>
          <w:tab/>
        </w:r>
        <w:r w:rsidR="00930B4C">
          <w:rPr>
            <w:noProof/>
            <w:webHidden/>
          </w:rPr>
          <w:fldChar w:fldCharType="begin"/>
        </w:r>
        <w:r w:rsidR="00930B4C">
          <w:rPr>
            <w:noProof/>
            <w:webHidden/>
          </w:rPr>
          <w:instrText xml:space="preserve"> PAGEREF _Toc126668332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67971A9" w14:textId="32B321D4" w:rsidR="00930B4C" w:rsidRDefault="00000000">
      <w:pPr>
        <w:pStyle w:val="TOC3"/>
        <w:tabs>
          <w:tab w:val="right" w:leader="hyphen" w:pos="9016"/>
        </w:tabs>
        <w:rPr>
          <w:rFonts w:cstheme="minorBidi"/>
          <w:noProof/>
          <w:lang w:val="en-CH" w:eastAsia="en-CH"/>
        </w:rPr>
      </w:pPr>
      <w:hyperlink w:anchor="_Toc126668333" w:history="1">
        <w:r w:rsidR="00930B4C" w:rsidRPr="00AC32F0">
          <w:rPr>
            <w:rStyle w:val="Hyperlink"/>
            <w:noProof/>
            <w:lang w:val="en-GB"/>
          </w:rPr>
          <w:t>Border</w:t>
        </w:r>
        <w:r w:rsidR="00930B4C">
          <w:rPr>
            <w:noProof/>
            <w:webHidden/>
          </w:rPr>
          <w:tab/>
        </w:r>
        <w:r w:rsidR="00930B4C">
          <w:rPr>
            <w:noProof/>
            <w:webHidden/>
          </w:rPr>
          <w:fldChar w:fldCharType="begin"/>
        </w:r>
        <w:r w:rsidR="00930B4C">
          <w:rPr>
            <w:noProof/>
            <w:webHidden/>
          </w:rPr>
          <w:instrText xml:space="preserve"> PAGEREF _Toc126668333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C0A0AF3" w14:textId="08804720" w:rsidR="00930B4C" w:rsidRDefault="00000000">
      <w:pPr>
        <w:pStyle w:val="TOC2"/>
        <w:tabs>
          <w:tab w:val="right" w:leader="hyphen" w:pos="9016"/>
        </w:tabs>
        <w:rPr>
          <w:rFonts w:cstheme="minorBidi"/>
          <w:noProof/>
          <w:lang w:val="en-CH" w:eastAsia="en-CH"/>
        </w:rPr>
      </w:pPr>
      <w:hyperlink w:anchor="_Toc126668334" w:history="1">
        <w:r w:rsidR="00930B4C" w:rsidRPr="00AC32F0">
          <w:rPr>
            <w:rStyle w:val="Hyperlink"/>
            <w:rFonts w:ascii="Arial" w:hAnsi="Arial" w:cs="Arial"/>
            <w:noProof/>
          </w:rPr>
          <w:t>Player</w:t>
        </w:r>
        <w:r w:rsidR="00930B4C">
          <w:rPr>
            <w:noProof/>
            <w:webHidden/>
          </w:rPr>
          <w:tab/>
        </w:r>
        <w:r w:rsidR="00930B4C">
          <w:rPr>
            <w:noProof/>
            <w:webHidden/>
          </w:rPr>
          <w:fldChar w:fldCharType="begin"/>
        </w:r>
        <w:r w:rsidR="00930B4C">
          <w:rPr>
            <w:noProof/>
            <w:webHidden/>
          </w:rPr>
          <w:instrText xml:space="preserve"> PAGEREF _Toc126668334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28531313" w14:textId="1CDD4DD1" w:rsidR="00930B4C" w:rsidRDefault="00000000">
      <w:pPr>
        <w:pStyle w:val="TOC3"/>
        <w:tabs>
          <w:tab w:val="right" w:leader="hyphen" w:pos="9016"/>
        </w:tabs>
        <w:rPr>
          <w:rFonts w:cstheme="minorBidi"/>
          <w:noProof/>
          <w:lang w:val="en-CH" w:eastAsia="en-CH"/>
        </w:rPr>
      </w:pPr>
      <w:hyperlink w:anchor="_Toc126668335" w:history="1">
        <w:r w:rsidR="00930B4C" w:rsidRPr="00AC32F0">
          <w:rPr>
            <w:rStyle w:val="Hyperlink"/>
            <w:noProof/>
            <w:lang w:val="en-GB"/>
          </w:rPr>
          <w:t>Controls</w:t>
        </w:r>
        <w:r w:rsidR="00930B4C">
          <w:rPr>
            <w:noProof/>
            <w:webHidden/>
          </w:rPr>
          <w:tab/>
        </w:r>
        <w:r w:rsidR="00930B4C">
          <w:rPr>
            <w:noProof/>
            <w:webHidden/>
          </w:rPr>
          <w:fldChar w:fldCharType="begin"/>
        </w:r>
        <w:r w:rsidR="00930B4C">
          <w:rPr>
            <w:noProof/>
            <w:webHidden/>
          </w:rPr>
          <w:instrText xml:space="preserve"> PAGEREF _Toc126668335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160F910D" w14:textId="19DB8C47" w:rsidR="00930B4C" w:rsidRDefault="00000000">
      <w:pPr>
        <w:pStyle w:val="TOC3"/>
        <w:tabs>
          <w:tab w:val="left" w:pos="880"/>
          <w:tab w:val="right" w:leader="hyphen" w:pos="9016"/>
        </w:tabs>
        <w:rPr>
          <w:rFonts w:cstheme="minorBidi"/>
          <w:noProof/>
          <w:lang w:val="en-CH" w:eastAsia="en-CH"/>
        </w:rPr>
      </w:pPr>
      <w:hyperlink w:anchor="_Toc126668336" w:history="1">
        <w:r w:rsidR="00930B4C">
          <w:rPr>
            <w:rFonts w:cstheme="minorBidi"/>
            <w:noProof/>
            <w:lang w:val="en-CH" w:eastAsia="en-CH"/>
          </w:rPr>
          <w:tab/>
        </w:r>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_Toc126668336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E3C6EB2" w14:textId="5964B1D1" w:rsidR="00930B4C" w:rsidRDefault="00000000">
      <w:pPr>
        <w:pStyle w:val="TOC2"/>
        <w:tabs>
          <w:tab w:val="right" w:leader="hyphen" w:pos="9016"/>
        </w:tabs>
        <w:rPr>
          <w:rFonts w:cstheme="minorBidi"/>
          <w:noProof/>
          <w:lang w:val="en-CH" w:eastAsia="en-CH"/>
        </w:rPr>
      </w:pPr>
      <w:hyperlink w:anchor="_Toc126668337" w:history="1">
        <w:r w:rsidR="00930B4C" w:rsidRPr="00AC32F0">
          <w:rPr>
            <w:rStyle w:val="Hyperlink"/>
            <w:rFonts w:ascii="Arial" w:hAnsi="Arial" w:cs="Arial"/>
            <w:noProof/>
          </w:rPr>
          <w:t>Ball</w:t>
        </w:r>
        <w:r w:rsidR="00930B4C">
          <w:rPr>
            <w:noProof/>
            <w:webHidden/>
          </w:rPr>
          <w:tab/>
        </w:r>
        <w:r w:rsidR="00930B4C">
          <w:rPr>
            <w:noProof/>
            <w:webHidden/>
          </w:rPr>
          <w:fldChar w:fldCharType="begin"/>
        </w:r>
        <w:r w:rsidR="00930B4C">
          <w:rPr>
            <w:noProof/>
            <w:webHidden/>
          </w:rPr>
          <w:instrText xml:space="preserve"> PAGEREF _Toc126668337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F6F8DBD" w14:textId="7D180839" w:rsidR="00930B4C" w:rsidRDefault="00000000">
      <w:pPr>
        <w:pStyle w:val="TOC3"/>
        <w:tabs>
          <w:tab w:val="right" w:leader="hyphen" w:pos="9016"/>
        </w:tabs>
        <w:rPr>
          <w:rFonts w:cstheme="minorBidi"/>
          <w:noProof/>
          <w:lang w:val="en-CH" w:eastAsia="en-CH"/>
        </w:rPr>
      </w:pPr>
      <w:hyperlink w:anchor="_Toc126668338" w:history="1">
        <w:r w:rsidR="00930B4C" w:rsidRPr="00AC32F0">
          <w:rPr>
            <w:rStyle w:val="Hyperlink"/>
            <w:noProof/>
            <w:lang w:val="en-GB"/>
          </w:rPr>
          <w:t>Direction</w:t>
        </w:r>
        <w:r w:rsidR="00930B4C">
          <w:rPr>
            <w:noProof/>
            <w:webHidden/>
          </w:rPr>
          <w:tab/>
        </w:r>
        <w:r w:rsidR="00930B4C">
          <w:rPr>
            <w:noProof/>
            <w:webHidden/>
          </w:rPr>
          <w:fldChar w:fldCharType="begin"/>
        </w:r>
        <w:r w:rsidR="00930B4C">
          <w:rPr>
            <w:noProof/>
            <w:webHidden/>
          </w:rPr>
          <w:instrText xml:space="preserve"> PAGEREF _Toc126668338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59D54DE" w14:textId="4886C8E9" w:rsidR="00930B4C" w:rsidRDefault="00000000">
      <w:pPr>
        <w:pStyle w:val="TOC3"/>
        <w:tabs>
          <w:tab w:val="right" w:leader="hyphen" w:pos="9016"/>
        </w:tabs>
        <w:rPr>
          <w:rFonts w:cstheme="minorBidi"/>
          <w:noProof/>
          <w:lang w:val="en-CH" w:eastAsia="en-CH"/>
        </w:rPr>
      </w:pPr>
      <w:hyperlink w:anchor="_Toc126668339"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_Toc126668339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FCD8DE2" w14:textId="647D3871" w:rsidR="00930B4C" w:rsidRDefault="00000000">
      <w:pPr>
        <w:pStyle w:val="TOC2"/>
        <w:tabs>
          <w:tab w:val="right" w:leader="hyphen" w:pos="9016"/>
        </w:tabs>
        <w:rPr>
          <w:rFonts w:cstheme="minorBidi"/>
          <w:noProof/>
          <w:lang w:val="en-CH" w:eastAsia="en-CH"/>
        </w:rPr>
      </w:pPr>
      <w:hyperlink w:anchor="_Toc126668340" w:history="1">
        <w:r w:rsidR="00930B4C" w:rsidRPr="00AC32F0">
          <w:rPr>
            <w:rStyle w:val="Hyperlink"/>
            <w:rFonts w:ascii="Arial" w:hAnsi="Arial" w:cs="Arial"/>
            <w:noProof/>
          </w:rPr>
          <w:t>Enemy</w:t>
        </w:r>
        <w:r w:rsidR="00930B4C">
          <w:rPr>
            <w:noProof/>
            <w:webHidden/>
          </w:rPr>
          <w:tab/>
        </w:r>
        <w:r w:rsidR="00930B4C">
          <w:rPr>
            <w:noProof/>
            <w:webHidden/>
          </w:rPr>
          <w:fldChar w:fldCharType="begin"/>
        </w:r>
        <w:r w:rsidR="00930B4C">
          <w:rPr>
            <w:noProof/>
            <w:webHidden/>
          </w:rPr>
          <w:instrText xml:space="preserve"> PAGEREF _Toc126668340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BC8EAA6" w14:textId="26AA08D1" w:rsidR="00930B4C" w:rsidRDefault="00000000">
      <w:pPr>
        <w:pStyle w:val="TOC3"/>
        <w:tabs>
          <w:tab w:val="right" w:leader="hyphen" w:pos="9016"/>
        </w:tabs>
        <w:rPr>
          <w:rFonts w:cstheme="minorBidi"/>
          <w:noProof/>
          <w:lang w:val="en-CH" w:eastAsia="en-CH"/>
        </w:rPr>
      </w:pPr>
      <w:hyperlink w:anchor="_Toc126668341"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_Toc126668341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05DEAA17" w14:textId="68C3019D" w:rsidR="00930B4C" w:rsidRDefault="00000000">
      <w:pPr>
        <w:pStyle w:val="TOC1"/>
        <w:tabs>
          <w:tab w:val="right" w:leader="hyphen" w:pos="9016"/>
        </w:tabs>
        <w:rPr>
          <w:rFonts w:cstheme="minorBidi"/>
          <w:noProof/>
          <w:lang w:val="en-CH" w:eastAsia="en-CH"/>
        </w:rPr>
      </w:pPr>
      <w:hyperlink w:anchor="_Toc126668342" w:history="1">
        <w:r w:rsidR="00930B4C" w:rsidRPr="00AC32F0">
          <w:rPr>
            <w:rStyle w:val="Hyperlink"/>
            <w:rFonts w:ascii="Arial" w:hAnsi="Arial" w:cs="Arial"/>
            <w:noProof/>
          </w:rPr>
          <w:t>Arbeitsjournal</w:t>
        </w:r>
        <w:r w:rsidR="00930B4C">
          <w:rPr>
            <w:noProof/>
            <w:webHidden/>
          </w:rPr>
          <w:tab/>
        </w:r>
        <w:r w:rsidR="00930B4C">
          <w:rPr>
            <w:noProof/>
            <w:webHidden/>
          </w:rPr>
          <w:fldChar w:fldCharType="begin"/>
        </w:r>
        <w:r w:rsidR="00930B4C">
          <w:rPr>
            <w:noProof/>
            <w:webHidden/>
          </w:rPr>
          <w:instrText xml:space="preserve"> PAGEREF _Toc126668342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A2FE848" w14:textId="3BEF9B51" w:rsidR="00930B4C" w:rsidRDefault="00000000">
      <w:pPr>
        <w:pStyle w:val="TOC1"/>
        <w:tabs>
          <w:tab w:val="right" w:leader="hyphen" w:pos="9016"/>
        </w:tabs>
        <w:rPr>
          <w:rFonts w:cstheme="minorBidi"/>
          <w:noProof/>
          <w:lang w:val="en-CH" w:eastAsia="en-CH"/>
        </w:rPr>
      </w:pPr>
      <w:hyperlink w:anchor="_Toc126668343" w:history="1">
        <w:r w:rsidR="00930B4C" w:rsidRPr="00AC32F0">
          <w:rPr>
            <w:rStyle w:val="Hyperlink"/>
            <w:rFonts w:ascii="Arial" w:hAnsi="Arial" w:cs="Arial"/>
            <w:noProof/>
          </w:rPr>
          <w:t>Reflexionsfähikeit</w:t>
        </w:r>
        <w:r w:rsidR="00930B4C">
          <w:rPr>
            <w:noProof/>
            <w:webHidden/>
          </w:rPr>
          <w:tab/>
        </w:r>
        <w:r w:rsidR="00930B4C">
          <w:rPr>
            <w:noProof/>
            <w:webHidden/>
          </w:rPr>
          <w:fldChar w:fldCharType="begin"/>
        </w:r>
        <w:r w:rsidR="00930B4C">
          <w:rPr>
            <w:noProof/>
            <w:webHidden/>
          </w:rPr>
          <w:instrText xml:space="preserve"> PAGEREF _Toc126668343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EEE747" w14:textId="7303BD1A" w:rsidR="00930B4C" w:rsidRDefault="00000000">
      <w:pPr>
        <w:pStyle w:val="TOC1"/>
        <w:tabs>
          <w:tab w:val="right" w:leader="hyphen" w:pos="9016"/>
        </w:tabs>
        <w:rPr>
          <w:rFonts w:cstheme="minorBidi"/>
          <w:noProof/>
          <w:lang w:val="en-CH" w:eastAsia="en-CH"/>
        </w:rPr>
      </w:pPr>
      <w:hyperlink w:anchor="_Toc126668344" w:history="1">
        <w:r w:rsidR="00930B4C" w:rsidRPr="00AC32F0">
          <w:rPr>
            <w:rStyle w:val="Hyperlink"/>
            <w:rFonts w:ascii="Arial" w:hAnsi="Arial" w:cs="Arial"/>
            <w:noProof/>
          </w:rPr>
          <w:t>Prägnänz</w:t>
        </w:r>
        <w:r w:rsidR="00930B4C">
          <w:rPr>
            <w:noProof/>
            <w:webHidden/>
          </w:rPr>
          <w:tab/>
        </w:r>
        <w:r w:rsidR="00930B4C">
          <w:rPr>
            <w:noProof/>
            <w:webHidden/>
          </w:rPr>
          <w:fldChar w:fldCharType="begin"/>
        </w:r>
        <w:r w:rsidR="00930B4C">
          <w:rPr>
            <w:noProof/>
            <w:webHidden/>
          </w:rPr>
          <w:instrText xml:space="preserve"> PAGEREF _Toc126668344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2B4F75" w14:textId="4D90BBA2" w:rsidR="00930B4C" w:rsidRDefault="00000000">
      <w:pPr>
        <w:pStyle w:val="TOC1"/>
        <w:tabs>
          <w:tab w:val="right" w:leader="hyphen" w:pos="9016"/>
        </w:tabs>
        <w:rPr>
          <w:rFonts w:cstheme="minorBidi"/>
          <w:noProof/>
          <w:lang w:val="en-CH" w:eastAsia="en-CH"/>
        </w:rPr>
      </w:pPr>
      <w:hyperlink w:anchor="_Toc126668345" w:history="1">
        <w:r w:rsidR="00930B4C" w:rsidRPr="00AC32F0">
          <w:rPr>
            <w:rStyle w:val="Hyperlink"/>
            <w:rFonts w:ascii="Arial" w:hAnsi="Arial" w:cs="Arial"/>
            <w:noProof/>
          </w:rPr>
          <w:t>Grafiken, Bilder, Diagramme und Tabellen</w:t>
        </w:r>
        <w:r w:rsidR="00930B4C">
          <w:rPr>
            <w:noProof/>
            <w:webHidden/>
          </w:rPr>
          <w:tab/>
        </w:r>
        <w:r w:rsidR="00930B4C">
          <w:rPr>
            <w:noProof/>
            <w:webHidden/>
          </w:rPr>
          <w:fldChar w:fldCharType="begin"/>
        </w:r>
        <w:r w:rsidR="00930B4C">
          <w:rPr>
            <w:noProof/>
            <w:webHidden/>
          </w:rPr>
          <w:instrText xml:space="preserve"> PAGEREF _Toc126668345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5A940BFA" w14:textId="293691B4" w:rsidR="00930B4C" w:rsidRDefault="00000000">
      <w:pPr>
        <w:pStyle w:val="TOC1"/>
        <w:tabs>
          <w:tab w:val="right" w:leader="hyphen" w:pos="9016"/>
        </w:tabs>
        <w:rPr>
          <w:rFonts w:cstheme="minorBidi"/>
          <w:noProof/>
          <w:lang w:val="en-CH" w:eastAsia="en-CH"/>
        </w:rPr>
      </w:pPr>
      <w:hyperlink w:anchor="_Toc126668346" w:history="1">
        <w:r w:rsidR="00930B4C" w:rsidRPr="00AC32F0">
          <w:rPr>
            <w:rStyle w:val="Hyperlink"/>
            <w:rFonts w:ascii="Arial" w:hAnsi="Arial" w:cs="Arial"/>
            <w:noProof/>
          </w:rPr>
          <w:t>Durchführung und Auswertung der Tests</w:t>
        </w:r>
        <w:r w:rsidR="00930B4C">
          <w:rPr>
            <w:noProof/>
            <w:webHidden/>
          </w:rPr>
          <w:tab/>
        </w:r>
        <w:r w:rsidR="00930B4C">
          <w:rPr>
            <w:noProof/>
            <w:webHidden/>
          </w:rPr>
          <w:fldChar w:fldCharType="begin"/>
        </w:r>
        <w:r w:rsidR="00930B4C">
          <w:rPr>
            <w:noProof/>
            <w:webHidden/>
          </w:rPr>
          <w:instrText xml:space="preserve"> PAGEREF _Toc126668346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7C9C52CE" w14:textId="3C31926F" w:rsidR="00930B4C" w:rsidRDefault="00000000">
      <w:pPr>
        <w:pStyle w:val="TOC1"/>
        <w:tabs>
          <w:tab w:val="right" w:leader="hyphen" w:pos="9016"/>
        </w:tabs>
        <w:rPr>
          <w:rFonts w:cstheme="minorBidi"/>
          <w:noProof/>
          <w:lang w:val="en-CH" w:eastAsia="en-CH"/>
        </w:rPr>
      </w:pPr>
      <w:hyperlink w:anchor="_Toc126668347" w:history="1">
        <w:r w:rsidR="00930B4C" w:rsidRPr="00AC32F0">
          <w:rPr>
            <w:rStyle w:val="Hyperlink"/>
            <w:rFonts w:ascii="Arial" w:hAnsi="Arial" w:cs="Arial"/>
            <w:noProof/>
          </w:rPr>
          <w:t>Storyboard</w:t>
        </w:r>
        <w:r w:rsidR="00930B4C">
          <w:rPr>
            <w:noProof/>
            <w:webHidden/>
          </w:rPr>
          <w:tab/>
        </w:r>
        <w:r w:rsidR="00930B4C">
          <w:rPr>
            <w:noProof/>
            <w:webHidden/>
          </w:rPr>
          <w:fldChar w:fldCharType="begin"/>
        </w:r>
        <w:r w:rsidR="00930B4C">
          <w:rPr>
            <w:noProof/>
            <w:webHidden/>
          </w:rPr>
          <w:instrText xml:space="preserve"> PAGEREF _Toc126668347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D4E90E2" w14:textId="142192A3" w:rsidR="003D71AD" w:rsidRDefault="003D71AD">
      <w:pPr>
        <w:rPr>
          <w:rStyle w:val="markedcontent"/>
          <w:rFonts w:ascii="Arial" w:eastAsiaTheme="majorEastAsia" w:hAnsi="Arial" w:cs="Arial"/>
          <w:color w:val="2F5496" w:themeColor="accent1" w:themeShade="BF"/>
          <w:sz w:val="32"/>
          <w:szCs w:val="32"/>
        </w:rPr>
      </w:pPr>
      <w:r>
        <w:rPr>
          <w:rStyle w:val="markedcontent"/>
          <w:rFonts w:ascii="Arial" w:hAnsi="Arial" w:cs="Arial"/>
        </w:rPr>
        <w:fldChar w:fldCharType="end"/>
      </w:r>
      <w:r>
        <w:rPr>
          <w:rStyle w:val="markedcontent"/>
          <w:rFonts w:ascii="Arial" w:hAnsi="Arial" w:cs="Arial"/>
        </w:rPr>
        <w:br w:type="page"/>
      </w:r>
    </w:p>
    <w:p w14:paraId="641F854C" w14:textId="3F9F9390" w:rsidR="00475A48" w:rsidRPr="00F25144" w:rsidRDefault="004D62F5" w:rsidP="00AE5DF5">
      <w:pPr>
        <w:pStyle w:val="Heading1"/>
        <w:rPr>
          <w:rStyle w:val="markedcontent"/>
          <w:rFonts w:ascii="Arial" w:hAnsi="Arial" w:cs="Arial"/>
        </w:rPr>
      </w:pPr>
      <w:r>
        <w:rPr>
          <w:rStyle w:val="markedcontent"/>
          <w:rFonts w:ascii="Arial" w:hAnsi="Arial" w:cs="Arial"/>
        </w:rPr>
        <w:lastRenderedPageBreak/>
        <w:t>Projektaufbauorganisation</w:t>
      </w:r>
    </w:p>
    <w:p w14:paraId="1201BA6D" w14:textId="77777777" w:rsidR="004D62F5" w:rsidRDefault="004D62F5" w:rsidP="004D62F5">
      <w:pPr>
        <w:pStyle w:val="Heading1"/>
        <w:rPr>
          <w:rStyle w:val="markedcontent"/>
          <w:rFonts w:ascii="Arial" w:hAnsi="Arial" w:cs="Arial"/>
        </w:rPr>
      </w:pPr>
      <w:bookmarkStart w:id="0" w:name="_Toc126668321"/>
      <w:bookmarkStart w:id="1" w:name="_Toc126668317"/>
      <w:r w:rsidRPr="00F25144">
        <w:rPr>
          <w:rStyle w:val="markedcontent"/>
          <w:rFonts w:ascii="Arial" w:hAnsi="Arial" w:cs="Arial"/>
        </w:rPr>
        <w:t>Zeitplan</w:t>
      </w:r>
      <w:bookmarkEnd w:id="0"/>
    </w:p>
    <w:p w14:paraId="2933BFAD" w14:textId="77777777" w:rsidR="004D62F5" w:rsidRDefault="004D62F5" w:rsidP="004D62F5">
      <w:pPr>
        <w:pStyle w:val="Heading1"/>
        <w:ind w:left="720" w:hanging="720"/>
        <w:rPr>
          <w:rStyle w:val="markedcontent"/>
          <w:rFonts w:ascii="Arial" w:hAnsi="Arial" w:cs="Arial"/>
        </w:rPr>
      </w:pPr>
      <w:r w:rsidRPr="00F25144">
        <w:rPr>
          <w:rStyle w:val="markedcontent"/>
          <w:rFonts w:ascii="Arial" w:hAnsi="Arial" w:cs="Arial"/>
        </w:rPr>
        <w:t>Arbeitsjournal</w:t>
      </w:r>
    </w:p>
    <w:p w14:paraId="414D21D2" w14:textId="77777777" w:rsidR="004D62F5" w:rsidRDefault="004D62F5" w:rsidP="004D62F5">
      <w:pPr>
        <w:pStyle w:val="ListParagraph"/>
        <w:numPr>
          <w:ilvl w:val="0"/>
          <w:numId w:val="1"/>
        </w:numPr>
        <w:rPr>
          <w:rStyle w:val="markedcontent"/>
          <w:rFonts w:ascii="Arial" w:hAnsi="Arial" w:cs="Arial"/>
        </w:rPr>
      </w:pPr>
      <w:bookmarkStart w:id="2" w:name="_Toc126668343"/>
      <w:r w:rsidRPr="009C1E46">
        <w:rPr>
          <w:rStyle w:val="markedcontent"/>
          <w:rFonts w:ascii="Arial" w:hAnsi="Arial" w:cs="Arial"/>
        </w:rPr>
        <w:t>SOLL/IST gemäss Zeitplan (Beachten Sie, dass die Zeiten im Zeitplan und Arbeitsjournal</w:t>
      </w:r>
      <w:r>
        <w:br/>
      </w:r>
      <w:r w:rsidRPr="009C1E46">
        <w:rPr>
          <w:rStyle w:val="markedcontent"/>
          <w:rFonts w:ascii="Arial" w:hAnsi="Arial" w:cs="Arial"/>
        </w:rPr>
        <w:t>übereinstimmen müssen)</w:t>
      </w:r>
    </w:p>
    <w:p w14:paraId="47174430" w14:textId="77777777" w:rsidR="004D62F5" w:rsidRPr="009C1E46" w:rsidRDefault="004D62F5" w:rsidP="004D62F5">
      <w:pPr>
        <w:pStyle w:val="ListParagraph"/>
        <w:numPr>
          <w:ilvl w:val="0"/>
          <w:numId w:val="1"/>
        </w:numPr>
        <w:rPr>
          <w:rFonts w:ascii="Arial" w:hAnsi="Arial" w:cs="Arial"/>
        </w:rPr>
      </w:pPr>
      <w:r w:rsidRPr="009C1E46">
        <w:rPr>
          <w:rStyle w:val="markedcontent"/>
          <w:rFonts w:ascii="Arial" w:hAnsi="Arial" w:cs="Arial"/>
        </w:rPr>
        <w:t>Auflistung oder Beschreibung (ca. ½ Seite) aller Aktivitäten gemäss</w:t>
      </w:r>
      <w:r>
        <w:br/>
      </w:r>
      <w:r w:rsidRPr="009C1E46">
        <w:rPr>
          <w:rStyle w:val="markedcontent"/>
          <w:rFonts w:ascii="Arial" w:hAnsi="Arial" w:cs="Arial"/>
        </w:rPr>
        <w:t>Zeitplan. Reflexion, Erkenntnisse und Massnahmen Best Practices</w:t>
      </w:r>
      <w:r>
        <w:br/>
      </w:r>
      <w:r w:rsidRPr="009C1E46">
        <w:rPr>
          <w:rStyle w:val="markedcontent"/>
          <w:rFonts w:ascii="Arial" w:hAnsi="Arial" w:cs="Arial"/>
        </w:rPr>
        <w:t>ca. ½ Seite.</w:t>
      </w:r>
    </w:p>
    <w:p w14:paraId="629FC98A" w14:textId="77777777" w:rsidR="004D62F5" w:rsidRPr="009C1E46" w:rsidRDefault="004D62F5" w:rsidP="004D62F5">
      <w:pPr>
        <w:pStyle w:val="ListParagraph"/>
        <w:numPr>
          <w:ilvl w:val="0"/>
          <w:numId w:val="1"/>
        </w:numPr>
        <w:rPr>
          <w:rFonts w:ascii="Arial" w:hAnsi="Arial" w:cs="Arial"/>
        </w:rPr>
      </w:pPr>
      <w:r w:rsidRPr="009C1E46">
        <w:rPr>
          <w:rStyle w:val="markedcontent"/>
          <w:rFonts w:ascii="Arial" w:hAnsi="Arial" w:cs="Arial"/>
        </w:rPr>
        <w:t>Referenzieren auf Sitzungsprotokolle im Anhang (so können Redundanzen eingespart</w:t>
      </w:r>
      <w:r>
        <w:br/>
      </w:r>
      <w:r w:rsidRPr="009C1E46">
        <w:rPr>
          <w:rStyle w:val="markedcontent"/>
          <w:rFonts w:ascii="Arial" w:hAnsi="Arial" w:cs="Arial"/>
        </w:rPr>
        <w:t>werden ☺ )</w:t>
      </w:r>
    </w:p>
    <w:p w14:paraId="2703A6C0" w14:textId="77777777" w:rsidR="004D62F5" w:rsidRPr="009C1E46" w:rsidRDefault="004D62F5" w:rsidP="004D62F5">
      <w:pPr>
        <w:pStyle w:val="ListParagraph"/>
        <w:numPr>
          <w:ilvl w:val="0"/>
          <w:numId w:val="1"/>
        </w:numPr>
        <w:rPr>
          <w:rStyle w:val="markedcontent"/>
          <w:rFonts w:ascii="Arial" w:hAnsi="Arial" w:cs="Arial"/>
        </w:rPr>
      </w:pPr>
      <w:r w:rsidRPr="009C1E46">
        <w:rPr>
          <w:rStyle w:val="markedcontent"/>
          <w:rFonts w:ascii="Arial" w:hAnsi="Arial" w:cs="Arial"/>
        </w:rPr>
        <w:t>Siehe Details im Beurteilungskriterium «Wissensbeschaffung», «Leistungsbereitschaft /</w:t>
      </w:r>
      <w:r w:rsidRPr="009C1E46">
        <w:rPr>
          <w:lang w:val="de-DE"/>
        </w:rPr>
        <w:t xml:space="preserve"> </w:t>
      </w:r>
      <w:r w:rsidRPr="009C1E46">
        <w:rPr>
          <w:rStyle w:val="markedcontent"/>
          <w:rFonts w:ascii="Arial" w:hAnsi="Arial" w:cs="Arial"/>
        </w:rPr>
        <w:t>Einsatz / Arbeitshaltung / Umsetzung», «Selbständiges Arbeiten», «Arbeits- und</w:t>
      </w:r>
      <w:r w:rsidRPr="009C1E46">
        <w:rPr>
          <w:rStyle w:val="markedcontent"/>
          <w:rFonts w:ascii="Arial" w:hAnsi="Arial" w:cs="Arial"/>
          <w:lang w:val="de-DE"/>
        </w:rPr>
        <w:t xml:space="preserve"> </w:t>
      </w:r>
      <w:r w:rsidRPr="009C1E46">
        <w:rPr>
          <w:rStyle w:val="markedcontent"/>
          <w:rFonts w:ascii="Arial" w:hAnsi="Arial" w:cs="Arial"/>
        </w:rPr>
        <w:t>Fachmethodik», «Führung des Arbeitsjournals», «Reflexionsfähigkeit» wie auch das</w:t>
      </w:r>
      <w:r w:rsidRPr="009C1E46">
        <w:rPr>
          <w:rStyle w:val="markedcontent"/>
          <w:rFonts w:ascii="Arial" w:hAnsi="Arial" w:cs="Arial"/>
          <w:lang w:val="de-DE"/>
        </w:rPr>
        <w:t xml:space="preserve"> </w:t>
      </w:r>
      <w:r w:rsidRPr="009C1E46">
        <w:rPr>
          <w:rStyle w:val="markedcontent"/>
          <w:rFonts w:ascii="Arial" w:hAnsi="Arial" w:cs="Arial"/>
        </w:rPr>
        <w:t>Kriterium «Redundanz» im Teil Reflexionsfähikeit</w:t>
      </w:r>
      <w:bookmarkEnd w:id="2"/>
    </w:p>
    <w:p w14:paraId="5A83A4D6" w14:textId="77777777" w:rsidR="004D62F5" w:rsidRDefault="004D62F5">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5EB423DB" w14:textId="354CB334" w:rsidR="00F25144" w:rsidRPr="00F25144" w:rsidRDefault="00F25144" w:rsidP="00AE5DF5">
      <w:pPr>
        <w:pStyle w:val="Heading1"/>
        <w:rPr>
          <w:rStyle w:val="markedcontent"/>
          <w:rFonts w:ascii="Arial" w:hAnsi="Arial" w:cs="Arial"/>
        </w:rPr>
      </w:pPr>
      <w:r w:rsidRPr="00F25144">
        <w:rPr>
          <w:rStyle w:val="markedcontent"/>
          <w:rFonts w:ascii="Arial" w:hAnsi="Arial" w:cs="Arial"/>
        </w:rPr>
        <w:lastRenderedPageBreak/>
        <w:t>Aufgabenstellung</w:t>
      </w:r>
      <w:bookmarkEnd w:id="1"/>
    </w:p>
    <w:p w14:paraId="37929D87" w14:textId="1FB22F55" w:rsidR="00F25144" w:rsidRPr="00F25144" w:rsidRDefault="00F25144" w:rsidP="00AE5DF5">
      <w:pPr>
        <w:pStyle w:val="Heading1"/>
        <w:rPr>
          <w:rStyle w:val="markedcontent"/>
          <w:rFonts w:ascii="Arial" w:hAnsi="Arial" w:cs="Arial"/>
        </w:rPr>
      </w:pPr>
      <w:bookmarkStart w:id="3" w:name="_Toc126668318"/>
      <w:r w:rsidRPr="00F25144">
        <w:rPr>
          <w:rStyle w:val="markedcontent"/>
          <w:rFonts w:ascii="Arial" w:hAnsi="Arial" w:cs="Arial"/>
        </w:rPr>
        <w:t>Standards</w:t>
      </w:r>
      <w:bookmarkEnd w:id="3"/>
    </w:p>
    <w:p w14:paraId="44F68D12" w14:textId="6C54CC8A" w:rsidR="00F25144" w:rsidRPr="00F25144" w:rsidRDefault="00F25144" w:rsidP="00AE5DF5">
      <w:pPr>
        <w:pStyle w:val="Heading1"/>
        <w:rPr>
          <w:rStyle w:val="markedcontent"/>
          <w:rFonts w:ascii="Arial" w:hAnsi="Arial" w:cs="Arial"/>
        </w:rPr>
      </w:pPr>
      <w:bookmarkStart w:id="4" w:name="_Toc126668319"/>
      <w:r w:rsidRPr="00F25144">
        <w:rPr>
          <w:rStyle w:val="markedcontent"/>
          <w:rFonts w:ascii="Arial" w:hAnsi="Arial" w:cs="Arial"/>
        </w:rPr>
        <w:t>Schutzbedarfsanalyse</w:t>
      </w:r>
      <w:bookmarkEnd w:id="4"/>
    </w:p>
    <w:p w14:paraId="0C37C3D2" w14:textId="00A08C28" w:rsidR="00F25144" w:rsidRPr="00F25144" w:rsidRDefault="00F25144" w:rsidP="00AE5DF5">
      <w:pPr>
        <w:pStyle w:val="Heading1"/>
        <w:rPr>
          <w:rStyle w:val="markedcontent"/>
          <w:rFonts w:ascii="Arial" w:hAnsi="Arial" w:cs="Arial"/>
        </w:rPr>
      </w:pPr>
      <w:bookmarkStart w:id="5" w:name="_Toc126668320"/>
      <w:r>
        <w:rPr>
          <w:rStyle w:val="markedcontent"/>
          <w:rFonts w:ascii="Arial" w:hAnsi="Arial" w:cs="Arial"/>
        </w:rPr>
        <w:t>Organisation der Arbeitsergebnisse</w:t>
      </w:r>
      <w:bookmarkEnd w:id="5"/>
    </w:p>
    <w:p w14:paraId="51CDD477"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3D595E1C" w14:textId="77777777" w:rsidR="009663B2" w:rsidRPr="009663B2" w:rsidRDefault="009663B2" w:rsidP="009663B2"/>
    <w:tbl>
      <w:tblPr>
        <w:tblW w:w="9660" w:type="dxa"/>
        <w:tblInd w:w="108" w:type="dxa"/>
        <w:tblLook w:val="04A0" w:firstRow="1" w:lastRow="0" w:firstColumn="1" w:lastColumn="0" w:noHBand="0" w:noVBand="1"/>
      </w:tblPr>
      <w:tblGrid>
        <w:gridCol w:w="1260"/>
        <w:gridCol w:w="733"/>
        <w:gridCol w:w="480"/>
        <w:gridCol w:w="733"/>
        <w:gridCol w:w="480"/>
        <w:gridCol w:w="733"/>
        <w:gridCol w:w="480"/>
        <w:gridCol w:w="733"/>
        <w:gridCol w:w="480"/>
        <w:gridCol w:w="733"/>
        <w:gridCol w:w="480"/>
        <w:gridCol w:w="733"/>
        <w:gridCol w:w="480"/>
        <w:gridCol w:w="733"/>
        <w:gridCol w:w="480"/>
      </w:tblGrid>
      <w:tr w:rsidR="00160953" w:rsidRPr="00160953" w14:paraId="6856E12D" w14:textId="77777777" w:rsidTr="00160953">
        <w:trPr>
          <w:trHeight w:val="290"/>
        </w:trPr>
        <w:tc>
          <w:tcPr>
            <w:tcW w:w="1260" w:type="dxa"/>
            <w:tcBorders>
              <w:top w:val="nil"/>
              <w:left w:val="nil"/>
              <w:bottom w:val="nil"/>
              <w:right w:val="nil"/>
            </w:tcBorders>
            <w:shd w:val="clear" w:color="000000" w:fill="C65911"/>
            <w:noWrap/>
            <w:vAlign w:val="bottom"/>
            <w:hideMark/>
          </w:tcPr>
          <w:p w14:paraId="341DB27D"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1200" w:type="dxa"/>
            <w:gridSpan w:val="2"/>
            <w:tcBorders>
              <w:top w:val="nil"/>
              <w:left w:val="nil"/>
              <w:bottom w:val="nil"/>
              <w:right w:val="nil"/>
            </w:tcBorders>
            <w:shd w:val="clear" w:color="000000" w:fill="C65911"/>
            <w:noWrap/>
            <w:vAlign w:val="bottom"/>
            <w:hideMark/>
          </w:tcPr>
          <w:p w14:paraId="72554384"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06-Feb</w:t>
            </w:r>
          </w:p>
        </w:tc>
        <w:tc>
          <w:tcPr>
            <w:tcW w:w="1200" w:type="dxa"/>
            <w:gridSpan w:val="2"/>
            <w:tcBorders>
              <w:top w:val="nil"/>
              <w:left w:val="nil"/>
              <w:bottom w:val="nil"/>
              <w:right w:val="nil"/>
            </w:tcBorders>
            <w:shd w:val="clear" w:color="000000" w:fill="C65911"/>
            <w:noWrap/>
            <w:vAlign w:val="bottom"/>
            <w:hideMark/>
          </w:tcPr>
          <w:p w14:paraId="4C0C248D"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07-Feb</w:t>
            </w:r>
          </w:p>
        </w:tc>
        <w:tc>
          <w:tcPr>
            <w:tcW w:w="1200" w:type="dxa"/>
            <w:gridSpan w:val="2"/>
            <w:tcBorders>
              <w:top w:val="nil"/>
              <w:left w:val="nil"/>
              <w:bottom w:val="nil"/>
              <w:right w:val="nil"/>
            </w:tcBorders>
            <w:shd w:val="clear" w:color="000000" w:fill="C65911"/>
            <w:noWrap/>
            <w:vAlign w:val="bottom"/>
            <w:hideMark/>
          </w:tcPr>
          <w:p w14:paraId="08E309F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08-Feb</w:t>
            </w:r>
          </w:p>
        </w:tc>
        <w:tc>
          <w:tcPr>
            <w:tcW w:w="1200" w:type="dxa"/>
            <w:gridSpan w:val="2"/>
            <w:tcBorders>
              <w:top w:val="nil"/>
              <w:left w:val="nil"/>
              <w:bottom w:val="nil"/>
              <w:right w:val="nil"/>
            </w:tcBorders>
            <w:shd w:val="clear" w:color="000000" w:fill="C65911"/>
            <w:noWrap/>
            <w:vAlign w:val="bottom"/>
            <w:hideMark/>
          </w:tcPr>
          <w:p w14:paraId="0902334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09-Feb</w:t>
            </w:r>
          </w:p>
        </w:tc>
        <w:tc>
          <w:tcPr>
            <w:tcW w:w="1200" w:type="dxa"/>
            <w:gridSpan w:val="2"/>
            <w:tcBorders>
              <w:top w:val="nil"/>
              <w:left w:val="nil"/>
              <w:bottom w:val="nil"/>
              <w:right w:val="nil"/>
            </w:tcBorders>
            <w:shd w:val="clear" w:color="000000" w:fill="C65911"/>
            <w:noWrap/>
            <w:vAlign w:val="bottom"/>
            <w:hideMark/>
          </w:tcPr>
          <w:p w14:paraId="34760FDF"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10-Feb</w:t>
            </w:r>
          </w:p>
        </w:tc>
        <w:tc>
          <w:tcPr>
            <w:tcW w:w="1200" w:type="dxa"/>
            <w:gridSpan w:val="2"/>
            <w:tcBorders>
              <w:top w:val="nil"/>
              <w:left w:val="nil"/>
              <w:bottom w:val="nil"/>
              <w:right w:val="nil"/>
            </w:tcBorders>
            <w:shd w:val="clear" w:color="000000" w:fill="C65911"/>
            <w:noWrap/>
            <w:vAlign w:val="bottom"/>
            <w:hideMark/>
          </w:tcPr>
          <w:p w14:paraId="304BB920"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11-Feb</w:t>
            </w:r>
          </w:p>
        </w:tc>
        <w:tc>
          <w:tcPr>
            <w:tcW w:w="1200" w:type="dxa"/>
            <w:gridSpan w:val="2"/>
            <w:tcBorders>
              <w:top w:val="nil"/>
              <w:left w:val="nil"/>
              <w:bottom w:val="nil"/>
              <w:right w:val="nil"/>
            </w:tcBorders>
            <w:shd w:val="clear" w:color="000000" w:fill="C65911"/>
            <w:noWrap/>
            <w:vAlign w:val="bottom"/>
            <w:hideMark/>
          </w:tcPr>
          <w:p w14:paraId="6409D5AB"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12-Feb</w:t>
            </w:r>
          </w:p>
        </w:tc>
      </w:tr>
      <w:tr w:rsidR="00160953" w:rsidRPr="00160953" w14:paraId="68ABEF77" w14:textId="77777777" w:rsidTr="00160953">
        <w:trPr>
          <w:trHeight w:val="290"/>
        </w:trPr>
        <w:tc>
          <w:tcPr>
            <w:tcW w:w="1260" w:type="dxa"/>
            <w:tcBorders>
              <w:top w:val="nil"/>
              <w:left w:val="nil"/>
              <w:bottom w:val="nil"/>
              <w:right w:val="nil"/>
            </w:tcBorders>
            <w:shd w:val="clear" w:color="000000" w:fill="C65911"/>
            <w:noWrap/>
            <w:vAlign w:val="bottom"/>
            <w:hideMark/>
          </w:tcPr>
          <w:p w14:paraId="6809764E"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bottom"/>
            <w:hideMark/>
          </w:tcPr>
          <w:p w14:paraId="4E0C6AF2"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4D6FB33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513BDF29"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00ED03F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FBE9717"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DB71E3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250E95D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B97D670"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4B0A656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8E0C44E"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1D7E4C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226FF36B"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3BDA1CE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99372E8"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r>
      <w:tr w:rsidR="00160953" w:rsidRPr="00160953" w14:paraId="18373E6E" w14:textId="77777777" w:rsidTr="00160953">
        <w:trPr>
          <w:trHeight w:val="290"/>
        </w:trPr>
        <w:tc>
          <w:tcPr>
            <w:tcW w:w="126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70EA97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Planen</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7888BA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305B897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42B6A0A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33F21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57EF7A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9357D8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341D6BA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67B8983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2FB3B9E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CEF1F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1CA193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DA5F4F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62B38D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D531A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6E677AB"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1A62B84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xml:space="preserve">Docum-entation </w:t>
            </w:r>
            <w:r w:rsidRPr="00160953">
              <w:rPr>
                <w:rFonts w:ascii="Calibri" w:eastAsia="Times New Roman" w:hAnsi="Calibri" w:cs="Calibri"/>
                <w:b/>
                <w:bCs/>
                <w:color w:val="000000"/>
                <w:lang w:eastAsia="en-CH"/>
              </w:rPr>
              <w:br/>
              <w:t>Schreiben</w:t>
            </w:r>
          </w:p>
        </w:tc>
        <w:tc>
          <w:tcPr>
            <w:tcW w:w="733" w:type="dxa"/>
            <w:tcBorders>
              <w:top w:val="nil"/>
              <w:left w:val="nil"/>
              <w:bottom w:val="single" w:sz="4" w:space="0" w:color="F4B084"/>
              <w:right w:val="single" w:sz="4" w:space="0" w:color="F4B084"/>
            </w:tcBorders>
            <w:shd w:val="clear" w:color="FCE4D6" w:fill="FCE4D6"/>
            <w:noWrap/>
            <w:vAlign w:val="bottom"/>
            <w:hideMark/>
          </w:tcPr>
          <w:p w14:paraId="584496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A4C69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07E2E7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3CA77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94A1C2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B26460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65A4AA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0EF7C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7BC66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7D783C0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8A2EE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DA81D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57AE14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620799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5C95EE5F"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2289A9B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Scene</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8CBAD" w:fill="F8CBAD"/>
            <w:noWrap/>
            <w:vAlign w:val="bottom"/>
            <w:hideMark/>
          </w:tcPr>
          <w:p w14:paraId="1640E67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2D5346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848F5F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211D43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105F0C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BF2FD1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3E4B41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7DEBC4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6EA31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16ACAE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8F7B21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7763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C3BEA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A185C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6F6C834"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7EE68CA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C# Classes</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CE4D6" w:fill="FCE4D6"/>
            <w:noWrap/>
            <w:vAlign w:val="bottom"/>
            <w:hideMark/>
          </w:tcPr>
          <w:p w14:paraId="6DAEA9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0B6D9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1B949F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C582B4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D8212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202DC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2D587A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4C2537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E07AF8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7E59E9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F01EA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79CCC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3567A3C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4024AA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39BFD145" w14:textId="77777777" w:rsidTr="00160953">
        <w:trPr>
          <w:trHeight w:val="290"/>
        </w:trPr>
        <w:tc>
          <w:tcPr>
            <w:tcW w:w="1260" w:type="dxa"/>
            <w:tcBorders>
              <w:top w:val="nil"/>
              <w:left w:val="single" w:sz="4" w:space="0" w:color="F4B084"/>
              <w:bottom w:val="single" w:sz="4" w:space="0" w:color="F4B084"/>
              <w:right w:val="single" w:sz="4" w:space="0" w:color="F4B084"/>
            </w:tcBorders>
            <w:shd w:val="clear" w:color="F8CBAD" w:fill="F8CBAD"/>
            <w:noWrap/>
            <w:vAlign w:val="bottom"/>
            <w:hideMark/>
          </w:tcPr>
          <w:p w14:paraId="046B3D1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Testing</w:t>
            </w:r>
          </w:p>
        </w:tc>
        <w:tc>
          <w:tcPr>
            <w:tcW w:w="733" w:type="dxa"/>
            <w:tcBorders>
              <w:top w:val="nil"/>
              <w:left w:val="nil"/>
              <w:bottom w:val="single" w:sz="4" w:space="0" w:color="F4B084"/>
              <w:right w:val="single" w:sz="4" w:space="0" w:color="F4B084"/>
            </w:tcBorders>
            <w:shd w:val="clear" w:color="F8CBAD" w:fill="F8CBAD"/>
            <w:noWrap/>
            <w:vAlign w:val="bottom"/>
            <w:hideMark/>
          </w:tcPr>
          <w:p w14:paraId="2112AEA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64C2678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10B58E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B5D5C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7A8B2A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DDB964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C21E0B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AB59C2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43534D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838719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386BBAF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7F0D6F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D73D33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F7BC1A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C5E17CB"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0ECC1C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xml:space="preserve">GUI </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CE4D6" w:fill="FCE4D6"/>
            <w:noWrap/>
            <w:vAlign w:val="bottom"/>
            <w:hideMark/>
          </w:tcPr>
          <w:p w14:paraId="475F220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7AA62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978C4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6ECE0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863BF0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5A4703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2071034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A97C8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1BE783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BAE6E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DDF3E45"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864A2D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57C7569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552965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1F86456"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60C3833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zusatz</w:t>
            </w:r>
            <w:r w:rsidRPr="00160953">
              <w:rPr>
                <w:rFonts w:ascii="Calibri" w:eastAsia="Times New Roman" w:hAnsi="Calibri" w:cs="Calibri"/>
                <w:b/>
                <w:bCs/>
                <w:color w:val="000000"/>
                <w:lang w:eastAsia="en-CH"/>
              </w:rPr>
              <w:br/>
              <w:t>funktionen</w:t>
            </w:r>
          </w:p>
        </w:tc>
        <w:tc>
          <w:tcPr>
            <w:tcW w:w="733" w:type="dxa"/>
            <w:tcBorders>
              <w:top w:val="nil"/>
              <w:left w:val="nil"/>
              <w:bottom w:val="single" w:sz="4" w:space="0" w:color="F4B084"/>
              <w:right w:val="single" w:sz="4" w:space="0" w:color="F4B084"/>
            </w:tcBorders>
            <w:shd w:val="clear" w:color="F8CBAD" w:fill="F8CBAD"/>
            <w:noWrap/>
            <w:vAlign w:val="bottom"/>
            <w:hideMark/>
          </w:tcPr>
          <w:p w14:paraId="478D9ED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F143B8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663BBF0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D1CFA8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7BC354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F8F5A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989D9E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87A51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7A41D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E0A90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6491E0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3E11E80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FFF4D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04F017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bl>
    <w:p w14:paraId="5C8B8A25"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057A6FCA" w14:textId="77777777" w:rsidR="00F25144" w:rsidRPr="00F25144" w:rsidRDefault="00F25144" w:rsidP="00AE5DF5">
      <w:pPr>
        <w:pStyle w:val="Heading1"/>
        <w:rPr>
          <w:rStyle w:val="markedcontent"/>
          <w:rFonts w:ascii="Arial" w:hAnsi="Arial" w:cs="Arial"/>
        </w:rPr>
      </w:pPr>
    </w:p>
    <w:p w14:paraId="7AE9DB4A" w14:textId="58D91AFF" w:rsidR="00F25144" w:rsidRDefault="00F25144" w:rsidP="00AE5DF5">
      <w:pPr>
        <w:pStyle w:val="Heading1"/>
        <w:rPr>
          <w:rStyle w:val="markedcontent"/>
          <w:rFonts w:ascii="Arial" w:hAnsi="Arial" w:cs="Arial"/>
        </w:rPr>
      </w:pPr>
      <w:bookmarkStart w:id="6" w:name="_Toc126668322"/>
      <w:r w:rsidRPr="00F25144">
        <w:rPr>
          <w:rStyle w:val="markedcontent"/>
          <w:rFonts w:ascii="Arial" w:hAnsi="Arial" w:cs="Arial"/>
        </w:rPr>
        <w:t>Test</w:t>
      </w:r>
      <w:r w:rsidR="00FD26C4" w:rsidRPr="007F7771">
        <w:rPr>
          <w:rStyle w:val="markedcontent"/>
          <w:rFonts w:ascii="Arial" w:hAnsi="Arial" w:cs="Arial"/>
          <w:lang w:val="de-DE"/>
        </w:rPr>
        <w:t>k</w:t>
      </w:r>
      <w:r w:rsidRPr="00F25144">
        <w:rPr>
          <w:rStyle w:val="markedcontent"/>
          <w:rFonts w:ascii="Arial" w:hAnsi="Arial" w:cs="Arial"/>
        </w:rPr>
        <w:t>onzept</w:t>
      </w:r>
      <w:bookmarkEnd w:id="6"/>
    </w:p>
    <w:p w14:paraId="1BED8CF8" w14:textId="2BBEAD6B" w:rsidR="000968AC" w:rsidRDefault="000968AC" w:rsidP="000968AC">
      <w:pPr>
        <w:rPr>
          <w:lang w:val="en-GB"/>
        </w:rPr>
      </w:pPr>
      <w:r w:rsidRPr="000968AC">
        <w:rPr>
          <w:lang w:val="en-GB"/>
        </w:rPr>
        <w:t>Just Describe what your t</w:t>
      </w:r>
      <w:r>
        <w:rPr>
          <w:lang w:val="en-GB"/>
        </w:rPr>
        <w:t xml:space="preserve">esting </w:t>
      </w:r>
    </w:p>
    <w:p w14:paraId="4D0FB916" w14:textId="5121AF0A" w:rsidR="000968AC" w:rsidRPr="000968AC" w:rsidRDefault="000968AC" w:rsidP="000968AC">
      <w:pPr>
        <w:rPr>
          <w:b/>
          <w:bCs/>
          <w:color w:val="FF0000"/>
          <w:lang w:val="de-DE"/>
        </w:rPr>
      </w:pPr>
      <w:r w:rsidRPr="000968AC">
        <w:rPr>
          <w:rFonts w:ascii="Arial" w:hAnsi="Arial" w:cs="Arial"/>
          <w:b/>
          <w:bCs/>
          <w:color w:val="FF0000"/>
        </w:rPr>
        <w:t>Das Ziel des Testkonzeptes ist es, gezielt Fehler in der Webapplikation zu finden und diese</w:t>
      </w:r>
      <w:r w:rsidRPr="000968AC">
        <w:rPr>
          <w:b/>
          <w:bCs/>
          <w:color w:val="FF0000"/>
        </w:rPr>
        <w:br/>
      </w:r>
      <w:r w:rsidRPr="000968AC">
        <w:rPr>
          <w:rFonts w:ascii="Arial" w:hAnsi="Arial" w:cs="Arial"/>
          <w:b/>
          <w:bCs/>
          <w:color w:val="FF0000"/>
        </w:rPr>
        <w:t>durch eine standardisierte und strukturierte Vorgehensweise zu dokumentieren und danach</w:t>
      </w:r>
      <w:r w:rsidRPr="000968AC">
        <w:rPr>
          <w:b/>
          <w:bCs/>
          <w:color w:val="FF0000"/>
        </w:rPr>
        <w:br/>
      </w:r>
      <w:r w:rsidRPr="000968AC">
        <w:rPr>
          <w:rFonts w:ascii="Arial" w:hAnsi="Arial" w:cs="Arial"/>
          <w:b/>
          <w:bCs/>
          <w:color w:val="FF0000"/>
        </w:rPr>
        <w:t>zu korrigieren.</w:t>
      </w:r>
      <w:r w:rsidRPr="000968AC">
        <w:rPr>
          <w:b/>
          <w:bCs/>
          <w:color w:val="FF0000"/>
        </w:rPr>
        <w:br/>
      </w:r>
      <w:r w:rsidRPr="000968AC">
        <w:rPr>
          <w:rFonts w:ascii="Arial" w:hAnsi="Arial" w:cs="Arial"/>
          <w:b/>
          <w:bCs/>
          <w:color w:val="FF0000"/>
        </w:rPr>
        <w:t>Der Test dieser Applikation setzt sich aus den funktionalen- und den nicht-funktionalen</w:t>
      </w:r>
      <w:r w:rsidRPr="000968AC">
        <w:rPr>
          <w:b/>
          <w:bCs/>
          <w:color w:val="FF0000"/>
        </w:rPr>
        <w:br/>
      </w:r>
      <w:r w:rsidRPr="000968AC">
        <w:rPr>
          <w:rFonts w:ascii="Arial" w:hAnsi="Arial" w:cs="Arial"/>
          <w:b/>
          <w:bCs/>
          <w:color w:val="FF0000"/>
        </w:rPr>
        <w:t>Testfällen zusammen. Es werden also auch solche Fälle getestest welche durch die</w:t>
      </w:r>
      <w:r w:rsidRPr="000968AC">
        <w:rPr>
          <w:b/>
          <w:bCs/>
          <w:color w:val="FF0000"/>
        </w:rPr>
        <w:br/>
      </w:r>
      <w:r w:rsidRPr="000968AC">
        <w:rPr>
          <w:rFonts w:ascii="Arial" w:hAnsi="Arial" w:cs="Arial"/>
          <w:b/>
          <w:bCs/>
          <w:color w:val="FF0000"/>
        </w:rPr>
        <w:t>Applikation nicht durchführbar sein sollen</w:t>
      </w:r>
    </w:p>
    <w:p w14:paraId="1EE85A7D" w14:textId="77777777" w:rsidR="005E24B0" w:rsidRPr="005E24B0" w:rsidRDefault="005E24B0" w:rsidP="005E24B0"/>
    <w:p w14:paraId="2DFEB34F" w14:textId="269B504B" w:rsidR="00F25144" w:rsidRDefault="00F25144" w:rsidP="00AE5DF5">
      <w:pPr>
        <w:pStyle w:val="Heading1"/>
        <w:rPr>
          <w:rStyle w:val="markedcontent"/>
          <w:rFonts w:ascii="Arial" w:hAnsi="Arial" w:cs="Arial"/>
        </w:rPr>
      </w:pPr>
      <w:bookmarkStart w:id="7" w:name="_Toc126668323"/>
      <w:r w:rsidRPr="00F25144">
        <w:rPr>
          <w:rStyle w:val="markedcontent"/>
          <w:rFonts w:ascii="Arial" w:hAnsi="Arial" w:cs="Arial"/>
        </w:rPr>
        <w:t>Testfälle</w:t>
      </w:r>
      <w:bookmarkEnd w:id="7"/>
    </w:p>
    <w:p w14:paraId="30112A9B" w14:textId="77777777" w:rsidR="00817594" w:rsidRPr="009C1E46" w:rsidRDefault="00817594" w:rsidP="00817594"/>
    <w:p w14:paraId="1D9C46CA" w14:textId="77777777" w:rsidR="00817594" w:rsidRDefault="00817594" w:rsidP="00817594">
      <w:pPr>
        <w:pStyle w:val="Heading1"/>
        <w:rPr>
          <w:rStyle w:val="markedcontent"/>
          <w:rFonts w:ascii="Arial" w:hAnsi="Arial" w:cs="Arial"/>
        </w:rPr>
      </w:pPr>
      <w:bookmarkStart w:id="8" w:name="_Toc126668346"/>
      <w:r>
        <w:rPr>
          <w:rStyle w:val="markedcontent"/>
          <w:rFonts w:ascii="Arial" w:hAnsi="Arial" w:cs="Arial"/>
        </w:rPr>
        <w:t>Durchführung und Auswertung der Tests</w:t>
      </w:r>
      <w:bookmarkEnd w:id="8"/>
    </w:p>
    <w:p w14:paraId="0F547BFE" w14:textId="77777777" w:rsidR="00817594" w:rsidRPr="00193359" w:rsidRDefault="00817594" w:rsidP="00817594">
      <w:pPr>
        <w:pStyle w:val="ListParagraph"/>
        <w:numPr>
          <w:ilvl w:val="0"/>
          <w:numId w:val="2"/>
        </w:numPr>
        <w:rPr>
          <w:rStyle w:val="markedcontent"/>
          <w:rFonts w:ascii="Arial" w:hAnsi="Arial" w:cs="Arial"/>
          <w:lang w:val="de-DE"/>
        </w:rPr>
      </w:pPr>
      <w:r w:rsidRPr="00193359">
        <w:rPr>
          <w:rStyle w:val="markedcontent"/>
          <w:rFonts w:ascii="Arial" w:hAnsi="Arial" w:cs="Arial"/>
        </w:rPr>
        <w:t>Das Testkonzept beschreibt das zu testende System sowie</w:t>
      </w:r>
      <w:r>
        <w:br/>
      </w:r>
      <w:r w:rsidRPr="00193359">
        <w:rPr>
          <w:rStyle w:val="markedcontent"/>
          <w:rFonts w:ascii="Arial" w:hAnsi="Arial" w:cs="Arial"/>
        </w:rPr>
        <w:t>dessen Umgebung</w:t>
      </w:r>
    </w:p>
    <w:p w14:paraId="37257320"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Das Testkonzept beschreibt die relevanten Testfälle inkl. der zu</w:t>
      </w:r>
      <w:r>
        <w:br/>
      </w:r>
      <w:r w:rsidRPr="00193359">
        <w:rPr>
          <w:rStyle w:val="markedcontent"/>
          <w:rFonts w:ascii="Arial" w:hAnsi="Arial" w:cs="Arial"/>
        </w:rPr>
        <w:t>erwartenden Ergebnisse.</w:t>
      </w:r>
    </w:p>
    <w:p w14:paraId="32BE60C7"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Das Testkonzept begründet nachvollziehbar, was bewusst nicht</w:t>
      </w:r>
      <w:r>
        <w:br/>
      </w:r>
      <w:r w:rsidRPr="00193359">
        <w:rPr>
          <w:rStyle w:val="markedcontent"/>
          <w:rFonts w:ascii="Arial" w:hAnsi="Arial" w:cs="Arial"/>
        </w:rPr>
        <w:t>getestet wird.</w:t>
      </w:r>
    </w:p>
    <w:p w14:paraId="4C937714" w14:textId="77777777" w:rsidR="00817594" w:rsidRPr="00193359" w:rsidRDefault="00817594" w:rsidP="00817594">
      <w:pPr>
        <w:pStyle w:val="ListParagraph"/>
        <w:numPr>
          <w:ilvl w:val="0"/>
          <w:numId w:val="2"/>
        </w:numPr>
        <w:rPr>
          <w:rFonts w:ascii="Arial" w:hAnsi="Arial" w:cs="Arial"/>
          <w:lang w:val="de-DE"/>
        </w:rPr>
      </w:pPr>
      <w:r w:rsidRPr="00193359">
        <w:rPr>
          <w:rStyle w:val="markedcontent"/>
          <w:rFonts w:ascii="Arial" w:hAnsi="Arial" w:cs="Arial"/>
        </w:rPr>
        <w:t>Das Testkonzept beschreibt die relevanten Testmittel (Hardware,</w:t>
      </w:r>
      <w:r>
        <w:br/>
      </w:r>
      <w:r w:rsidRPr="00193359">
        <w:rPr>
          <w:rStyle w:val="markedcontent"/>
          <w:rFonts w:ascii="Arial" w:hAnsi="Arial" w:cs="Arial"/>
        </w:rPr>
        <w:t>Netzwerk etc.)</w:t>
      </w:r>
    </w:p>
    <w:p w14:paraId="504C0A5D" w14:textId="77777777" w:rsidR="00817594" w:rsidRPr="00193359" w:rsidRDefault="00817594" w:rsidP="00817594">
      <w:pPr>
        <w:pStyle w:val="ListParagraph"/>
        <w:numPr>
          <w:ilvl w:val="0"/>
          <w:numId w:val="2"/>
        </w:numPr>
        <w:rPr>
          <w:rStyle w:val="markedcontent"/>
          <w:rFonts w:ascii="Arial" w:hAnsi="Arial" w:cs="Arial"/>
          <w:lang w:val="de-DE"/>
        </w:rPr>
      </w:pPr>
      <w:r w:rsidRPr="00193359">
        <w:rPr>
          <w:rStyle w:val="markedcontent"/>
          <w:rFonts w:ascii="Arial" w:hAnsi="Arial" w:cs="Arial"/>
        </w:rPr>
        <w:t>Das Testkonzept beschreibt die verwendete(n) Testmethode(n).</w:t>
      </w:r>
    </w:p>
    <w:p w14:paraId="2F6425F6" w14:textId="4A226E74" w:rsidR="00817594" w:rsidRDefault="000968AC" w:rsidP="000968AC">
      <w:pPr>
        <w:pStyle w:val="Heading2"/>
        <w:rPr>
          <w:lang w:val="de-DE"/>
        </w:rPr>
      </w:pPr>
      <w:r>
        <w:rPr>
          <w:lang w:val="de-DE"/>
        </w:rPr>
        <w:t xml:space="preserve">White Box </w:t>
      </w:r>
    </w:p>
    <w:p w14:paraId="25F42E03" w14:textId="5C6D1147" w:rsidR="000968AC" w:rsidRDefault="000968AC" w:rsidP="000968AC">
      <w:pPr>
        <w:pStyle w:val="Heading2"/>
        <w:rPr>
          <w:lang w:val="de-DE"/>
        </w:rPr>
      </w:pPr>
      <w:r>
        <w:rPr>
          <w:lang w:val="de-DE"/>
        </w:rPr>
        <w:t>Black Box</w:t>
      </w:r>
    </w:p>
    <w:p w14:paraId="5F3CB8DE" w14:textId="378D01F4"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Default="000968AC" w:rsidP="000968AC">
            <w:pPr>
              <w:rPr>
                <w:lang w:val="de-DE"/>
              </w:rPr>
            </w:pPr>
            <w:r>
              <w:rPr>
                <w:lang w:val="de-DE"/>
              </w:rPr>
              <w:t xml:space="preserve">Testfall: 01 </w:t>
            </w:r>
          </w:p>
        </w:tc>
        <w:tc>
          <w:tcPr>
            <w:tcW w:w="4621" w:type="dxa"/>
          </w:tcPr>
          <w:p w14:paraId="691CF223" w14:textId="1F522352" w:rsidR="000968AC" w:rsidRDefault="000968AC" w:rsidP="000968A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77772EE" w14:textId="2B8520F4" w:rsidR="000968AC" w:rsidRDefault="000968AC" w:rsidP="000968AC">
            <w:pPr>
              <w:rPr>
                <w:lang w:val="de-DE"/>
              </w:rPr>
            </w:pPr>
            <w:r>
              <w:rPr>
                <w:lang w:val="de-DE"/>
              </w:rPr>
              <w:t>Ablauf</w:t>
            </w:r>
          </w:p>
        </w:tc>
        <w:tc>
          <w:tcPr>
            <w:tcW w:w="4621" w:type="dxa"/>
          </w:tcPr>
          <w:p w14:paraId="5C80CD08" w14:textId="77777777" w:rsidR="000968AC" w:rsidRDefault="000968AC" w:rsidP="000968A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3151D8E1" w14:textId="7432AD55" w:rsidR="000968AC" w:rsidRDefault="000968AC" w:rsidP="000968AC">
            <w:pPr>
              <w:rPr>
                <w:lang w:val="de-DE"/>
              </w:rPr>
            </w:pPr>
            <w:r>
              <w:rPr>
                <w:lang w:val="de-DE"/>
              </w:rPr>
              <w:t>Erwartetes Ergebnis</w:t>
            </w:r>
          </w:p>
        </w:tc>
        <w:tc>
          <w:tcPr>
            <w:tcW w:w="4621" w:type="dxa"/>
          </w:tcPr>
          <w:p w14:paraId="2BF9F114" w14:textId="77777777" w:rsidR="000968AC" w:rsidRDefault="000968AC" w:rsidP="000968AC">
            <w:pPr>
              <w:cnfStyle w:val="000000000000" w:firstRow="0" w:lastRow="0" w:firstColumn="0" w:lastColumn="0" w:oddVBand="0" w:evenVBand="0" w:oddHBand="0" w:evenHBand="0" w:firstRowFirstColumn="0" w:firstRowLastColumn="0" w:lastRowFirstColumn="0" w:lastRowLastColumn="0"/>
              <w:rPr>
                <w:lang w:val="de-DE"/>
              </w:rPr>
            </w:pPr>
          </w:p>
        </w:tc>
      </w:tr>
    </w:tbl>
    <w:p w14:paraId="3790B74C" w14:textId="2CE6D870"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Default="000968AC" w:rsidP="003B7BEC">
            <w:pPr>
              <w:rPr>
                <w:lang w:val="de-DE"/>
              </w:rPr>
            </w:pPr>
            <w:r>
              <w:rPr>
                <w:lang w:val="de-DE"/>
              </w:rPr>
              <w:t xml:space="preserve">Testfall: </w:t>
            </w:r>
            <w:r>
              <w:rPr>
                <w:lang w:val="de-DE"/>
              </w:rPr>
              <w:t xml:space="preserve">02 </w:t>
            </w:r>
          </w:p>
        </w:tc>
        <w:tc>
          <w:tcPr>
            <w:tcW w:w="4621" w:type="dxa"/>
          </w:tcPr>
          <w:p w14:paraId="63CD4623"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4B9D4C4" w14:textId="77777777" w:rsidR="000968AC" w:rsidRDefault="000968AC" w:rsidP="003B7BEC">
            <w:pPr>
              <w:rPr>
                <w:lang w:val="de-DE"/>
              </w:rPr>
            </w:pPr>
            <w:r>
              <w:rPr>
                <w:lang w:val="de-DE"/>
              </w:rPr>
              <w:t>Ablauf</w:t>
            </w:r>
          </w:p>
        </w:tc>
        <w:tc>
          <w:tcPr>
            <w:tcW w:w="4621" w:type="dxa"/>
          </w:tcPr>
          <w:p w14:paraId="28242EBC"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7059866" w14:textId="77777777" w:rsidR="000968AC" w:rsidRDefault="000968AC" w:rsidP="003B7BEC">
            <w:pPr>
              <w:rPr>
                <w:lang w:val="de-DE"/>
              </w:rPr>
            </w:pPr>
            <w:r>
              <w:rPr>
                <w:lang w:val="de-DE"/>
              </w:rPr>
              <w:t>Erwartetes Ergebnis</w:t>
            </w:r>
          </w:p>
        </w:tc>
        <w:tc>
          <w:tcPr>
            <w:tcW w:w="4621" w:type="dxa"/>
          </w:tcPr>
          <w:p w14:paraId="4CB42E16"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2F0A004E" w14:textId="67EAA10E"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Default="000968AC" w:rsidP="003B7BEC">
            <w:pPr>
              <w:rPr>
                <w:lang w:val="de-DE"/>
              </w:rPr>
            </w:pPr>
            <w:r>
              <w:rPr>
                <w:lang w:val="de-DE"/>
              </w:rPr>
              <w:t xml:space="preserve">Testfall: </w:t>
            </w:r>
            <w:r>
              <w:rPr>
                <w:lang w:val="de-DE"/>
              </w:rPr>
              <w:t>03</w:t>
            </w:r>
          </w:p>
        </w:tc>
        <w:tc>
          <w:tcPr>
            <w:tcW w:w="4621" w:type="dxa"/>
          </w:tcPr>
          <w:p w14:paraId="20D9FCF6"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5AA5D2E" w14:textId="77777777" w:rsidR="000968AC" w:rsidRDefault="000968AC" w:rsidP="003B7BEC">
            <w:pPr>
              <w:rPr>
                <w:lang w:val="de-DE"/>
              </w:rPr>
            </w:pPr>
            <w:r>
              <w:rPr>
                <w:lang w:val="de-DE"/>
              </w:rPr>
              <w:t>Ablauf</w:t>
            </w:r>
          </w:p>
        </w:tc>
        <w:tc>
          <w:tcPr>
            <w:tcW w:w="4621" w:type="dxa"/>
          </w:tcPr>
          <w:p w14:paraId="43C55B58"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DEA0818" w14:textId="77777777" w:rsidR="000968AC" w:rsidRDefault="000968AC" w:rsidP="003B7BEC">
            <w:pPr>
              <w:rPr>
                <w:lang w:val="de-DE"/>
              </w:rPr>
            </w:pPr>
            <w:r>
              <w:rPr>
                <w:lang w:val="de-DE"/>
              </w:rPr>
              <w:t>Erwartetes Ergebnis</w:t>
            </w:r>
          </w:p>
        </w:tc>
        <w:tc>
          <w:tcPr>
            <w:tcW w:w="4621" w:type="dxa"/>
          </w:tcPr>
          <w:p w14:paraId="364531B9"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2F3190D2" w14:textId="105556D0" w:rsidR="000968AC" w:rsidRDefault="000968AC" w:rsidP="000968AC">
      <w:pPr>
        <w:rPr>
          <w:lang w:val="de-DE"/>
        </w:rPr>
      </w:pPr>
    </w:p>
    <w:p w14:paraId="34F0201C" w14:textId="77777777"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Default="000968AC" w:rsidP="003B7BEC">
            <w:pPr>
              <w:rPr>
                <w:lang w:val="de-DE"/>
              </w:rPr>
            </w:pPr>
            <w:r>
              <w:rPr>
                <w:lang w:val="de-DE"/>
              </w:rPr>
              <w:t xml:space="preserve">Testfall: </w:t>
            </w:r>
            <w:r>
              <w:rPr>
                <w:lang w:val="de-DE"/>
              </w:rPr>
              <w:t>04</w:t>
            </w:r>
          </w:p>
        </w:tc>
        <w:tc>
          <w:tcPr>
            <w:tcW w:w="4621" w:type="dxa"/>
          </w:tcPr>
          <w:p w14:paraId="448F5F62"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B3990C" w14:textId="77777777" w:rsidR="000968AC" w:rsidRDefault="000968AC" w:rsidP="003B7BEC">
            <w:pPr>
              <w:rPr>
                <w:lang w:val="de-DE"/>
              </w:rPr>
            </w:pPr>
            <w:r>
              <w:rPr>
                <w:lang w:val="de-DE"/>
              </w:rPr>
              <w:t>Ablauf</w:t>
            </w:r>
          </w:p>
        </w:tc>
        <w:tc>
          <w:tcPr>
            <w:tcW w:w="4621" w:type="dxa"/>
          </w:tcPr>
          <w:p w14:paraId="0303288C"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DA2B024" w14:textId="77777777" w:rsidR="000968AC" w:rsidRDefault="000968AC" w:rsidP="003B7BEC">
            <w:pPr>
              <w:rPr>
                <w:lang w:val="de-DE"/>
              </w:rPr>
            </w:pPr>
            <w:r>
              <w:rPr>
                <w:lang w:val="de-DE"/>
              </w:rPr>
              <w:t>Erwartetes Ergebnis</w:t>
            </w:r>
          </w:p>
        </w:tc>
        <w:tc>
          <w:tcPr>
            <w:tcW w:w="4621" w:type="dxa"/>
          </w:tcPr>
          <w:p w14:paraId="654C501C"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66ADF9E2" w14:textId="097CDFB2"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Default="000968AC" w:rsidP="003B7BEC">
            <w:pPr>
              <w:rPr>
                <w:lang w:val="de-DE"/>
              </w:rPr>
            </w:pPr>
            <w:r>
              <w:rPr>
                <w:lang w:val="de-DE"/>
              </w:rPr>
              <w:t xml:space="preserve">Testfall: </w:t>
            </w:r>
            <w:r>
              <w:rPr>
                <w:lang w:val="de-DE"/>
              </w:rPr>
              <w:t>05</w:t>
            </w:r>
          </w:p>
        </w:tc>
        <w:tc>
          <w:tcPr>
            <w:tcW w:w="4621" w:type="dxa"/>
          </w:tcPr>
          <w:p w14:paraId="7C496EDA"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E744914" w14:textId="77777777" w:rsidR="000968AC" w:rsidRDefault="000968AC" w:rsidP="003B7BEC">
            <w:pPr>
              <w:rPr>
                <w:lang w:val="de-DE"/>
              </w:rPr>
            </w:pPr>
            <w:r>
              <w:rPr>
                <w:lang w:val="de-DE"/>
              </w:rPr>
              <w:t>Ablauf</w:t>
            </w:r>
          </w:p>
        </w:tc>
        <w:tc>
          <w:tcPr>
            <w:tcW w:w="4621" w:type="dxa"/>
          </w:tcPr>
          <w:p w14:paraId="6E24503E"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361ED960" w14:textId="77777777" w:rsidR="000968AC" w:rsidRDefault="000968AC" w:rsidP="003B7BEC">
            <w:pPr>
              <w:rPr>
                <w:lang w:val="de-DE"/>
              </w:rPr>
            </w:pPr>
            <w:r>
              <w:rPr>
                <w:lang w:val="de-DE"/>
              </w:rPr>
              <w:t>Erwartetes Ergebnis</w:t>
            </w:r>
          </w:p>
        </w:tc>
        <w:tc>
          <w:tcPr>
            <w:tcW w:w="4621" w:type="dxa"/>
          </w:tcPr>
          <w:p w14:paraId="5886147D"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169E5BCD" w14:textId="7A38E12A"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Default="000968AC" w:rsidP="003B7BEC">
            <w:pPr>
              <w:rPr>
                <w:lang w:val="de-DE"/>
              </w:rPr>
            </w:pPr>
            <w:r>
              <w:rPr>
                <w:lang w:val="de-DE"/>
              </w:rPr>
              <w:t xml:space="preserve">Testfall: </w:t>
            </w:r>
            <w:r>
              <w:rPr>
                <w:lang w:val="de-DE"/>
              </w:rPr>
              <w:t>06</w:t>
            </w:r>
          </w:p>
        </w:tc>
        <w:tc>
          <w:tcPr>
            <w:tcW w:w="4621" w:type="dxa"/>
          </w:tcPr>
          <w:p w14:paraId="1A6023DF"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16A39C8" w14:textId="77777777" w:rsidR="000968AC" w:rsidRDefault="000968AC" w:rsidP="003B7BEC">
            <w:pPr>
              <w:rPr>
                <w:lang w:val="de-DE"/>
              </w:rPr>
            </w:pPr>
            <w:r>
              <w:rPr>
                <w:lang w:val="de-DE"/>
              </w:rPr>
              <w:t>Ablauf</w:t>
            </w:r>
          </w:p>
        </w:tc>
        <w:tc>
          <w:tcPr>
            <w:tcW w:w="4621" w:type="dxa"/>
          </w:tcPr>
          <w:p w14:paraId="033765EE"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2FE6392" w14:textId="77777777" w:rsidR="000968AC" w:rsidRDefault="000968AC" w:rsidP="003B7BEC">
            <w:pPr>
              <w:rPr>
                <w:lang w:val="de-DE"/>
              </w:rPr>
            </w:pPr>
            <w:r>
              <w:rPr>
                <w:lang w:val="de-DE"/>
              </w:rPr>
              <w:t>Erwartetes Ergebnis</w:t>
            </w:r>
          </w:p>
        </w:tc>
        <w:tc>
          <w:tcPr>
            <w:tcW w:w="4621" w:type="dxa"/>
          </w:tcPr>
          <w:p w14:paraId="243ED53F"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7322FD38" w14:textId="02166FCD" w:rsidR="000968AC" w:rsidRDefault="000968AC" w:rsidP="000968AC">
      <w:pPr>
        <w:rPr>
          <w:lang w:val="de-DE"/>
        </w:rPr>
      </w:pPr>
    </w:p>
    <w:tbl>
      <w:tblPr>
        <w:tblStyle w:val="GridTable5Dark-Accent5"/>
        <w:tblW w:w="0" w:type="auto"/>
        <w:tblLook w:val="04A0" w:firstRow="1" w:lastRow="0" w:firstColumn="1" w:lastColumn="0" w:noHBand="0" w:noVBand="1"/>
      </w:tblPr>
      <w:tblGrid>
        <w:gridCol w:w="4621"/>
        <w:gridCol w:w="4621"/>
      </w:tblGrid>
      <w:tr w:rsidR="000968AC"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Default="000968AC" w:rsidP="003B7BEC">
            <w:pPr>
              <w:rPr>
                <w:lang w:val="de-DE"/>
              </w:rPr>
            </w:pPr>
            <w:r>
              <w:rPr>
                <w:lang w:val="de-DE"/>
              </w:rPr>
              <w:t xml:space="preserve">Testfall: </w:t>
            </w:r>
            <w:r>
              <w:rPr>
                <w:lang w:val="de-DE"/>
              </w:rPr>
              <w:t>07</w:t>
            </w:r>
          </w:p>
        </w:tc>
        <w:tc>
          <w:tcPr>
            <w:tcW w:w="4621" w:type="dxa"/>
          </w:tcPr>
          <w:p w14:paraId="43EB83E6" w14:textId="77777777" w:rsidR="000968AC" w:rsidRDefault="000968AC" w:rsidP="003B7BEC">
            <w:pPr>
              <w:cnfStyle w:val="100000000000" w:firstRow="1" w:lastRow="0" w:firstColumn="0" w:lastColumn="0" w:oddVBand="0" w:evenVBand="0" w:oddHBand="0" w:evenHBand="0" w:firstRowFirstColumn="0" w:firstRowLastColumn="0" w:lastRowFirstColumn="0" w:lastRowLastColumn="0"/>
              <w:rPr>
                <w:lang w:val="de-DE"/>
              </w:rPr>
            </w:pPr>
            <w:r>
              <w:rPr>
                <w:lang w:val="de-DE"/>
              </w:rPr>
              <w:t>Bezug:</w:t>
            </w:r>
          </w:p>
        </w:tc>
      </w:tr>
      <w:tr w:rsidR="000968AC"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195D09A" w14:textId="77777777" w:rsidR="000968AC" w:rsidRDefault="000968AC" w:rsidP="003B7BEC">
            <w:pPr>
              <w:rPr>
                <w:lang w:val="de-DE"/>
              </w:rPr>
            </w:pPr>
            <w:r>
              <w:rPr>
                <w:lang w:val="de-DE"/>
              </w:rPr>
              <w:t>Ablauf</w:t>
            </w:r>
          </w:p>
        </w:tc>
        <w:tc>
          <w:tcPr>
            <w:tcW w:w="4621" w:type="dxa"/>
          </w:tcPr>
          <w:p w14:paraId="1B7093AA" w14:textId="77777777" w:rsidR="000968AC" w:rsidRDefault="000968AC" w:rsidP="003B7BEC">
            <w:pPr>
              <w:cnfStyle w:val="000000100000" w:firstRow="0" w:lastRow="0" w:firstColumn="0" w:lastColumn="0" w:oddVBand="0" w:evenVBand="0" w:oddHBand="1" w:evenHBand="0" w:firstRowFirstColumn="0" w:firstRowLastColumn="0" w:lastRowFirstColumn="0" w:lastRowLastColumn="0"/>
              <w:rPr>
                <w:lang w:val="de-DE"/>
              </w:rPr>
            </w:pPr>
          </w:p>
        </w:tc>
      </w:tr>
      <w:tr w:rsidR="000968AC"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C4F5CA2" w14:textId="77777777" w:rsidR="000968AC" w:rsidRDefault="000968AC" w:rsidP="003B7BEC">
            <w:pPr>
              <w:rPr>
                <w:lang w:val="de-DE"/>
              </w:rPr>
            </w:pPr>
            <w:r>
              <w:rPr>
                <w:lang w:val="de-DE"/>
              </w:rPr>
              <w:t>Erwartetes Ergebnis</w:t>
            </w:r>
          </w:p>
        </w:tc>
        <w:tc>
          <w:tcPr>
            <w:tcW w:w="4621" w:type="dxa"/>
          </w:tcPr>
          <w:p w14:paraId="0BA19DA1"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lang w:val="de-DE"/>
              </w:rPr>
            </w:pPr>
          </w:p>
        </w:tc>
      </w:tr>
    </w:tbl>
    <w:p w14:paraId="31CBC698" w14:textId="01222886" w:rsidR="000968AC" w:rsidRPr="000968AC" w:rsidRDefault="000968AC" w:rsidP="000968AC">
      <w:pPr>
        <w:rPr>
          <w:lang w:val="de-DE"/>
        </w:rPr>
      </w:pPr>
    </w:p>
    <w:p w14:paraId="468C7B5E" w14:textId="77777777" w:rsidR="00817594" w:rsidRPr="00817594" w:rsidRDefault="00817594" w:rsidP="00817594"/>
    <w:p w14:paraId="7931D05D" w14:textId="40B6CF61" w:rsidR="005E24B0" w:rsidRDefault="00F25144" w:rsidP="00F3186F">
      <w:pPr>
        <w:pStyle w:val="Heading1"/>
        <w:rPr>
          <w:rStyle w:val="markedcontent"/>
          <w:rFonts w:ascii="Arial" w:hAnsi="Arial" w:cs="Arial"/>
        </w:rPr>
      </w:pPr>
      <w:bookmarkStart w:id="9" w:name="_Toc126668324"/>
      <w:r>
        <w:rPr>
          <w:rStyle w:val="markedcontent"/>
          <w:rFonts w:ascii="Arial" w:hAnsi="Arial" w:cs="Arial"/>
        </w:rPr>
        <w:t>Anwendung der Fachsprache</w:t>
      </w:r>
      <w:bookmarkEnd w:id="9"/>
    </w:p>
    <w:p w14:paraId="6649F96A" w14:textId="77777777" w:rsidR="009E3EBF" w:rsidRPr="009E3EBF" w:rsidRDefault="009E3EBF" w:rsidP="009E3EBF"/>
    <w:p w14:paraId="61EE425A" w14:textId="174E0D9C" w:rsidR="005E24B0" w:rsidRPr="004E532D" w:rsidRDefault="004E532D" w:rsidP="005E24B0">
      <w:pPr>
        <w:pStyle w:val="Heading1"/>
      </w:pPr>
      <w:r>
        <w:rPr>
          <w:rStyle w:val="markedcontent"/>
          <w:rFonts w:ascii="Arial" w:hAnsi="Arial" w:cs="Arial"/>
        </w:rPr>
        <w:t>Deployment-Ziele</w:t>
      </w:r>
    </w:p>
    <w:p w14:paraId="50BFB726" w14:textId="3E22FE89" w:rsidR="005E24B0" w:rsidRPr="004E532D" w:rsidRDefault="005E24B0" w:rsidP="005E24B0">
      <w:pPr>
        <w:rPr>
          <w:lang w:val="en-GB"/>
        </w:rPr>
      </w:pPr>
      <w:r>
        <w:tab/>
      </w:r>
      <w:r w:rsidRPr="004E532D">
        <w:rPr>
          <w:lang w:val="en-GB"/>
        </w:rPr>
        <w:t xml:space="preserve">Android only exclusive </w:t>
      </w:r>
    </w:p>
    <w:p w14:paraId="4AA3704D" w14:textId="7753D231" w:rsidR="009E3EBF" w:rsidRDefault="00F25144" w:rsidP="00AE5DF5">
      <w:pPr>
        <w:pStyle w:val="Heading1"/>
        <w:rPr>
          <w:rStyle w:val="markedcontent"/>
          <w:rFonts w:ascii="Arial" w:hAnsi="Arial" w:cs="Arial"/>
        </w:rPr>
      </w:pPr>
      <w:bookmarkStart w:id="10" w:name="_Toc126668327"/>
      <w:r>
        <w:rPr>
          <w:rStyle w:val="markedcontent"/>
          <w:rFonts w:ascii="Arial" w:hAnsi="Arial" w:cs="Arial"/>
        </w:rPr>
        <w:t>Software-Ergonomie</w:t>
      </w:r>
      <w:bookmarkEnd w:id="10"/>
    </w:p>
    <w:p w14:paraId="65B38694" w14:textId="77777777" w:rsidR="009E3EBF" w:rsidRDefault="009E3EBF">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72EAC0AD" w14:textId="6704539E" w:rsidR="00F25144" w:rsidRDefault="00F25144" w:rsidP="00AE5DF5">
      <w:pPr>
        <w:pStyle w:val="Heading1"/>
        <w:rPr>
          <w:rStyle w:val="markedcontent"/>
          <w:rFonts w:ascii="Arial" w:hAnsi="Arial" w:cs="Arial"/>
        </w:rPr>
      </w:pPr>
      <w:bookmarkStart w:id="11" w:name="_Toc126668328"/>
      <w:r>
        <w:rPr>
          <w:rStyle w:val="markedcontent"/>
          <w:rFonts w:ascii="Arial" w:hAnsi="Arial" w:cs="Arial"/>
        </w:rPr>
        <w:lastRenderedPageBreak/>
        <w:t>Design</w:t>
      </w:r>
      <w:bookmarkEnd w:id="11"/>
    </w:p>
    <w:p w14:paraId="2C08BBCD" w14:textId="60F624C4" w:rsidR="00930B4C" w:rsidRDefault="00930B4C" w:rsidP="00930B4C">
      <w:pPr>
        <w:rPr>
          <w:lang w:val="en-GB"/>
        </w:rPr>
      </w:pPr>
      <w:r>
        <w:rPr>
          <w:lang w:val="en-GB"/>
        </w:rPr>
        <w:t xml:space="preserve">General Design </w:t>
      </w:r>
    </w:p>
    <w:p w14:paraId="5DED4F4A" w14:textId="68CE5DFA" w:rsidR="00D27586" w:rsidRDefault="006D0897" w:rsidP="00930B4C">
      <w:pPr>
        <w:rPr>
          <w:lang w:val="en-GB"/>
        </w:rPr>
      </w:pPr>
      <w:r>
        <w:rPr>
          <w:lang w:val="en-GB"/>
        </w:rPr>
        <w:t xml:space="preserve">The Pong game will only be produced for Mobile so that I </w:t>
      </w:r>
      <w:r w:rsidR="00193359">
        <w:rPr>
          <w:lang w:val="en-GB"/>
        </w:rPr>
        <w:t>don’t need to deal with tablets and their different sizes</w:t>
      </w:r>
    </w:p>
    <w:p w14:paraId="4FF82533" w14:textId="77777777" w:rsidR="00193359" w:rsidRDefault="00193359" w:rsidP="00930B4C">
      <w:pPr>
        <w:rPr>
          <w:lang w:val="en-GB"/>
        </w:rPr>
      </w:pPr>
    </w:p>
    <w:p w14:paraId="4246D1B9" w14:textId="77777777" w:rsidR="00D27586" w:rsidRDefault="00D27586" w:rsidP="00930B4C">
      <w:pPr>
        <w:rPr>
          <w:lang w:val="en-GB"/>
        </w:rPr>
      </w:pPr>
      <w:r>
        <w:rPr>
          <w:lang w:val="en-GB"/>
        </w:rPr>
        <w:t xml:space="preserve">The Mobile app will be vertical only as it this will limit the chance of problems occurring from rotation and also having Pong being top down would not work as well on a landscape screen as the distance between the players will be limited compared to the height of a vertical screen. </w:t>
      </w:r>
    </w:p>
    <w:p w14:paraId="4073B320" w14:textId="691769E8" w:rsidR="00D27586" w:rsidRDefault="00D27586" w:rsidP="00930B4C">
      <w:pPr>
        <w:rPr>
          <w:lang w:val="en-GB"/>
        </w:rPr>
      </w:pPr>
      <w:r>
        <w:rPr>
          <w:lang w:val="en-GB"/>
        </w:rPr>
        <w:t>Basic design and when not using really basic stuff I will be getting it from the Unity Asset Market. This is because they will provide high quality assets for free. Unity Market assets for the walls and Player this is cause I am not skilled at design.</w:t>
      </w:r>
    </w:p>
    <w:p w14:paraId="5D496387" w14:textId="77777777" w:rsidR="00D27586" w:rsidRDefault="00D27586" w:rsidP="00930B4C">
      <w:pPr>
        <w:rPr>
          <w:lang w:val="en-GB"/>
        </w:rPr>
      </w:pPr>
    </w:p>
    <w:p w14:paraId="4C3221AD" w14:textId="77777777" w:rsidR="00D27586" w:rsidRDefault="00D27586" w:rsidP="00930B4C">
      <w:pPr>
        <w:rPr>
          <w:lang w:val="en-GB"/>
        </w:rPr>
      </w:pPr>
    </w:p>
    <w:p w14:paraId="0E1BDE22" w14:textId="5E256AA2" w:rsidR="00930B4C" w:rsidRPr="00930B4C" w:rsidRDefault="00930B4C" w:rsidP="00930B4C">
      <w:pPr>
        <w:rPr>
          <w:lang w:val="en-GB"/>
        </w:rPr>
      </w:pPr>
      <w:r>
        <w:rPr>
          <w:lang w:val="en-GB"/>
        </w:rPr>
        <w:tab/>
      </w:r>
    </w:p>
    <w:p w14:paraId="071AA274" w14:textId="24DFFA24" w:rsidR="008C379B" w:rsidRPr="008C379B" w:rsidRDefault="008C379B" w:rsidP="008C379B">
      <w:r w:rsidRPr="008C379B">
        <w:rPr>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Default="008501BC" w:rsidP="008501BC">
      <w:pPr>
        <w:pStyle w:val="Heading2"/>
        <w:rPr>
          <w:rStyle w:val="markedcontent"/>
          <w:rFonts w:ascii="Arial" w:hAnsi="Arial" w:cs="Arial"/>
          <w:lang w:val="en-GB"/>
        </w:rPr>
      </w:pPr>
      <w:bookmarkStart w:id="12" w:name="_Toc126668329"/>
      <w:r>
        <w:rPr>
          <w:rStyle w:val="markedcontent"/>
          <w:rFonts w:ascii="Arial" w:hAnsi="Arial" w:cs="Arial"/>
          <w:lang w:val="en-GB"/>
        </w:rPr>
        <w:t>Scene</w:t>
      </w:r>
      <w:bookmarkEnd w:id="12"/>
    </w:p>
    <w:p w14:paraId="5545B7C7" w14:textId="63DD8BF4" w:rsidR="00CE7564" w:rsidRDefault="00CE7564" w:rsidP="00CE7564">
      <w:pPr>
        <w:pStyle w:val="Heading3"/>
        <w:rPr>
          <w:lang w:val="en-GB"/>
        </w:rPr>
      </w:pPr>
      <w:r>
        <w:rPr>
          <w:lang w:val="en-GB"/>
        </w:rPr>
        <w:tab/>
      </w:r>
      <w:bookmarkStart w:id="13" w:name="_Toc126668330"/>
      <w:r>
        <w:rPr>
          <w:lang w:val="en-GB"/>
        </w:rPr>
        <w:t>Camera</w:t>
      </w:r>
      <w:bookmarkEnd w:id="13"/>
    </w:p>
    <w:p w14:paraId="454EFF82" w14:textId="1C7DAC17" w:rsidR="00CE7564" w:rsidRDefault="00CE7564" w:rsidP="00CE7564">
      <w:pPr>
        <w:pStyle w:val="Heading3"/>
        <w:rPr>
          <w:lang w:val="en-GB"/>
        </w:rPr>
      </w:pPr>
      <w:r>
        <w:rPr>
          <w:lang w:val="en-GB"/>
        </w:rPr>
        <w:tab/>
        <w:t xml:space="preserve"> </w:t>
      </w:r>
      <w:bookmarkStart w:id="14" w:name="_Toc126668331"/>
      <w:r>
        <w:rPr>
          <w:lang w:val="en-GB"/>
        </w:rPr>
        <w:t>Menu</w:t>
      </w:r>
      <w:bookmarkEnd w:id="14"/>
    </w:p>
    <w:p w14:paraId="1C3FB52A" w14:textId="25F59FD0" w:rsidR="00CE7564" w:rsidRDefault="00CE7564" w:rsidP="00CE7564">
      <w:pPr>
        <w:pStyle w:val="Heading3"/>
        <w:rPr>
          <w:lang w:val="en-GB"/>
        </w:rPr>
      </w:pPr>
      <w:r>
        <w:rPr>
          <w:lang w:val="en-GB"/>
        </w:rPr>
        <w:tab/>
      </w:r>
      <w:bookmarkStart w:id="15" w:name="_Toc126668332"/>
      <w:r>
        <w:rPr>
          <w:lang w:val="en-GB"/>
        </w:rPr>
        <w:t>Game Over</w:t>
      </w:r>
      <w:bookmarkEnd w:id="15"/>
    </w:p>
    <w:p w14:paraId="5B00C720" w14:textId="23B7AE30" w:rsidR="00CE7564" w:rsidRDefault="00CE7564" w:rsidP="00CE7564">
      <w:pPr>
        <w:pStyle w:val="Heading3"/>
        <w:rPr>
          <w:lang w:val="en-GB"/>
        </w:rPr>
      </w:pPr>
      <w:r>
        <w:rPr>
          <w:lang w:val="en-GB"/>
        </w:rPr>
        <w:tab/>
      </w:r>
      <w:bookmarkStart w:id="16" w:name="_Toc126668333"/>
      <w:r>
        <w:rPr>
          <w:lang w:val="en-GB"/>
        </w:rPr>
        <w:t>Border</w:t>
      </w:r>
      <w:bookmarkEnd w:id="16"/>
      <w:r>
        <w:rPr>
          <w:lang w:val="en-GB"/>
        </w:rPr>
        <w:t xml:space="preserve"> </w:t>
      </w:r>
    </w:p>
    <w:p w14:paraId="7F21752B" w14:textId="4199022F" w:rsidR="00CE7564" w:rsidRPr="00CE7564" w:rsidRDefault="00CE7564" w:rsidP="00CE7564">
      <w:pPr>
        <w:rPr>
          <w:lang w:val="en-GB"/>
        </w:rPr>
      </w:pPr>
      <w:r>
        <w:rPr>
          <w:lang w:val="en-GB"/>
        </w:rPr>
        <w:tab/>
      </w:r>
    </w:p>
    <w:p w14:paraId="63A3817E" w14:textId="77777777" w:rsidR="00F3186F" w:rsidRDefault="00F3186F" w:rsidP="00DB24E5">
      <w:pPr>
        <w:pStyle w:val="Heading2"/>
        <w:rPr>
          <w:rStyle w:val="markedcontent"/>
          <w:rFonts w:ascii="Arial" w:hAnsi="Arial" w:cs="Arial"/>
        </w:rPr>
      </w:pPr>
      <w:bookmarkStart w:id="17" w:name="_Toc126668334"/>
    </w:p>
    <w:p w14:paraId="492AA2FE" w14:textId="012AD7C0" w:rsidR="008501BC" w:rsidRDefault="00000000" w:rsidP="00DB24E5">
      <w:pPr>
        <w:pStyle w:val="Heading2"/>
        <w:rPr>
          <w:rStyle w:val="markedcontent"/>
          <w:rFonts w:ascii="Arial" w:hAnsi="Arial" w:cs="Arial"/>
        </w:rPr>
      </w:pPr>
      <w:r>
        <w:rPr>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eastAsia="en-CH"/>
                    </w:rPr>
                  </w:pPr>
                  <w:r w:rsidRPr="00DB251F">
                    <w:rPr>
                      <w:rFonts w:ascii="Consolas" w:eastAsia="Times New Roman" w:hAnsi="Consolas" w:cs="Times New Roman"/>
                      <w:color w:val="86E1FC"/>
                      <w:sz w:val="21"/>
                      <w:szCs w:val="21"/>
                      <w:lang w:eastAsia="en-CH"/>
                    </w:rPr>
                    <w:t>if</w:t>
                  </w:r>
                  <w:r w:rsidRPr="00DB251F">
                    <w:rPr>
                      <w:rFonts w:ascii="Consolas" w:eastAsia="Times New Roman" w:hAnsi="Consolas" w:cs="Times New Roman"/>
                      <w:color w:val="C8D3F5"/>
                      <w:sz w:val="21"/>
                      <w:szCs w:val="21"/>
                      <w:lang w:eastAsia="en-CH"/>
                    </w:rPr>
                    <w:t xml:space="preserve"> </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FFC777"/>
                      <w:sz w:val="21"/>
                      <w:szCs w:val="21"/>
                      <w:lang w:eastAsia="en-CH"/>
                    </w:rPr>
                    <w:t>Input</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2AAFF"/>
                      <w:sz w:val="21"/>
                      <w:szCs w:val="21"/>
                      <w:lang w:eastAsia="en-CH"/>
                    </w:rPr>
                    <w:t>GetKey</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FFC777"/>
                      <w:sz w:val="21"/>
                      <w:szCs w:val="21"/>
                      <w:lang w:eastAsia="en-CH"/>
                    </w:rPr>
                    <w:t>KeyCode</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A9B8E8"/>
                      <w:sz w:val="21"/>
                      <w:szCs w:val="21"/>
                      <w:lang w:eastAsia="en-CH"/>
                    </w:rPr>
                    <w:t>A</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6E1FC"/>
                      <w:sz w:val="21"/>
                      <w:szCs w:val="21"/>
                      <w:lang w:val="en-GB" w:eastAsia="en-CH"/>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r w:rsidRPr="004C0E8B">
                    <w:rPr>
                      <w:rFonts w:ascii="Consolas" w:eastAsia="Times New Roman" w:hAnsi="Consolas" w:cs="Times New Roman"/>
                      <w:color w:val="FFC777"/>
                      <w:sz w:val="21"/>
                      <w:szCs w:val="21"/>
                      <w:lang w:eastAsia="en-CH"/>
                    </w:rPr>
                    <w:t>transform</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82AAFF"/>
                      <w:sz w:val="21"/>
                      <w:szCs w:val="21"/>
                      <w:lang w:eastAsia="en-CH"/>
                    </w:rPr>
                    <w:t>Translate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FFC777"/>
                      <w:sz w:val="21"/>
                      <w:szCs w:val="21"/>
                      <w:lang w:eastAsia="en-CH"/>
                    </w:rPr>
                    <w:t>Vector3</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left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C777"/>
                      <w:sz w:val="21"/>
                      <w:szCs w:val="21"/>
                      <w:lang w:eastAsia="en-CH"/>
                    </w:rPr>
                    <w:t>Time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deltaTime</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966C"/>
                      <w:sz w:val="21"/>
                      <w:szCs w:val="21"/>
                      <w:lang w:eastAsia="en-CH"/>
                    </w:rPr>
                    <w:t>10</w:t>
                  </w:r>
                  <w:r w:rsidRPr="004C0E8B">
                    <w:rPr>
                      <w:rFonts w:ascii="Consolas" w:eastAsia="Times New Roman" w:hAnsi="Consolas" w:cs="Times New Roman"/>
                      <w:color w:val="86E1FC"/>
                      <w:sz w:val="21"/>
                      <w:szCs w:val="21"/>
                      <w:lang w:eastAsia="en-CH"/>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eastAsia="en-CH"/>
                    </w:rPr>
                  </w:pP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DB24E5">
        <w:rPr>
          <w:rStyle w:val="markedcontent"/>
          <w:rFonts w:ascii="Arial" w:hAnsi="Arial" w:cs="Arial"/>
        </w:rPr>
        <w:t>Player</w:t>
      </w:r>
      <w:bookmarkEnd w:id="17"/>
    </w:p>
    <w:p w14:paraId="7599C57E" w14:textId="591F12BD" w:rsidR="00DB24E5" w:rsidRDefault="00DB24E5" w:rsidP="00CE7564">
      <w:pPr>
        <w:pStyle w:val="Heading3"/>
        <w:rPr>
          <w:lang w:val="en-GB"/>
        </w:rPr>
      </w:pPr>
      <w:r>
        <w:tab/>
      </w:r>
      <w:bookmarkStart w:id="18" w:name="_Toc126668335"/>
      <w:r>
        <w:rPr>
          <w:lang w:val="en-GB"/>
        </w:rPr>
        <w:t>Controls</w:t>
      </w:r>
      <w:bookmarkEnd w:id="18"/>
    </w:p>
    <w:p w14:paraId="417E7C47" w14:textId="77777777" w:rsidR="00E9635D" w:rsidRDefault="00341C28" w:rsidP="00DB24E5">
      <w:pPr>
        <w:rPr>
          <w:lang w:val="en-GB"/>
        </w:rPr>
      </w:pPr>
      <w:r>
        <w:rPr>
          <w:lang w:val="en-GB"/>
        </w:rPr>
        <w:t>The user is given the ability to move left and right. This is done using</w:t>
      </w:r>
      <w:r w:rsidR="0052708E">
        <w:rPr>
          <w:lang w:val="en-GB"/>
        </w:rPr>
        <w:t xml:space="preserve"> </w:t>
      </w:r>
      <w:r w:rsidR="0003582F">
        <w:rPr>
          <w:lang w:val="en-GB"/>
        </w:rPr>
        <w:t xml:space="preserve">(example right) </w:t>
      </w:r>
      <w:r w:rsidR="0052708E">
        <w:rPr>
          <w:lang w:val="en-GB"/>
        </w:rPr>
        <w:t xml:space="preserve">to make the player go left and is then changed to go right by swapping “left” with “right” </w:t>
      </w:r>
      <w:r w:rsidR="00256F3F">
        <w:rPr>
          <w:lang w:val="en-GB"/>
        </w:rPr>
        <w:t>and (KeyCode.A) to (KeyCode.D)</w:t>
      </w:r>
      <w:r w:rsidR="00DB251F">
        <w:rPr>
          <w:lang w:val="en-GB"/>
        </w:rPr>
        <w:t xml:space="preserve">. this is all done in the Update() Function so that every frame (60 times every second) the check to see if the User is pressing that key will be checked. </w:t>
      </w:r>
    </w:p>
    <w:p w14:paraId="099C606B" w14:textId="73C6F316" w:rsidR="00DB24E5" w:rsidRDefault="00000000" w:rsidP="00CE7564">
      <w:pPr>
        <w:pStyle w:val="Heading3"/>
        <w:rPr>
          <w:lang w:val="en-GB"/>
        </w:rPr>
      </w:pPr>
      <w:bookmarkStart w:id="19" w:name="_Toc126668336"/>
      <w:r>
        <w:rPr>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86E1FC"/>
                      <w:sz w:val="21"/>
                      <w:szCs w:val="21"/>
                      <w:lang w:eastAsia="en-CH"/>
                    </w:rPr>
                    <w:t>if</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C777"/>
                      <w:sz w:val="21"/>
                      <w:szCs w:val="21"/>
                      <w:lang w:eastAsia="en-CH"/>
                    </w:rPr>
                    <w:t>collision</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gameObject</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tag</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3E88D"/>
                      <w:sz w:val="21"/>
                      <w:szCs w:val="21"/>
                      <w:lang w:eastAsia="en-CH"/>
                    </w:rPr>
                    <w:t>ball</w:t>
                  </w:r>
                  <w:r w:rsidRPr="00E9635D">
                    <w:rPr>
                      <w:rFonts w:ascii="Consolas" w:eastAsia="Times New Roman" w:hAnsi="Consolas" w:cs="Times New Roman"/>
                      <w:color w:val="86E1FC"/>
                      <w:sz w:val="21"/>
                      <w:szCs w:val="21"/>
                      <w:lang w:eastAsia="en-CH"/>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rigidbody</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82AAFF"/>
                      <w:sz w:val="21"/>
                      <w:szCs w:val="21"/>
                      <w:lang w:eastAsia="en-CH"/>
                    </w:rPr>
                    <w:t>AddForce</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099FF"/>
                      <w:sz w:val="21"/>
                      <w:szCs w:val="21"/>
                      <w:lang w:eastAsia="en-CH"/>
                    </w:rPr>
                    <w:t>new</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Vector2</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966C"/>
                      <w:sz w:val="21"/>
                      <w:szCs w:val="21"/>
                      <w:lang w:eastAsia="en-CH"/>
                    </w:rPr>
                    <w:t>0</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966C"/>
                      <w:sz w:val="21"/>
                      <w:szCs w:val="21"/>
                      <w:lang w:eastAsia="en-CH"/>
                    </w:rPr>
                    <w:t>1000</w:t>
                  </w:r>
                  <w:r w:rsidRPr="00E9635D">
                    <w:rPr>
                      <w:rFonts w:ascii="Consolas" w:eastAsia="Times New Roman" w:hAnsi="Consolas" w:cs="Times New Roman"/>
                      <w:color w:val="86E1FC"/>
                      <w:sz w:val="21"/>
                      <w:szCs w:val="21"/>
                      <w:lang w:eastAsia="en-CH"/>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Pr>
          <w:lang w:val="en-GB"/>
        </w:rPr>
        <w:tab/>
        <w:t>Collision</w:t>
      </w:r>
      <w:bookmarkEnd w:id="19"/>
    </w:p>
    <w:p w14:paraId="3CAB795F" w14:textId="71E048A3" w:rsidR="00E9635D" w:rsidRPr="00DB24E5" w:rsidRDefault="00E9635D" w:rsidP="00E9635D">
      <w:pPr>
        <w:ind w:left="720" w:hanging="720"/>
        <w:rPr>
          <w:lang w:val="en-GB"/>
        </w:rPr>
      </w:pPr>
    </w:p>
    <w:p w14:paraId="56D46CF0" w14:textId="628AC442" w:rsidR="008501BC" w:rsidRDefault="008501BC" w:rsidP="00DB24E5">
      <w:pPr>
        <w:pStyle w:val="Heading2"/>
        <w:rPr>
          <w:rStyle w:val="markedcontent"/>
          <w:rFonts w:ascii="Arial" w:hAnsi="Arial" w:cs="Arial"/>
        </w:rPr>
      </w:pPr>
      <w:bookmarkStart w:id="20" w:name="_Toc126668337"/>
      <w:r w:rsidRPr="00DB24E5">
        <w:rPr>
          <w:rStyle w:val="markedcontent"/>
          <w:rFonts w:ascii="Arial" w:hAnsi="Arial" w:cs="Arial"/>
        </w:rPr>
        <w:t>Ball</w:t>
      </w:r>
      <w:bookmarkEnd w:id="20"/>
    </w:p>
    <w:p w14:paraId="00980B5F" w14:textId="094021D1" w:rsidR="00DB24E5" w:rsidRDefault="00DB24E5" w:rsidP="00CE7564">
      <w:pPr>
        <w:pStyle w:val="Heading3"/>
        <w:rPr>
          <w:lang w:val="en-GB"/>
        </w:rPr>
      </w:pPr>
      <w:r>
        <w:tab/>
      </w:r>
      <w:bookmarkStart w:id="21" w:name="_Toc126668338"/>
      <w:r>
        <w:rPr>
          <w:lang w:val="en-GB"/>
        </w:rPr>
        <w:t>Direction</w:t>
      </w:r>
      <w:bookmarkEnd w:id="21"/>
    </w:p>
    <w:p w14:paraId="7C5E113C" w14:textId="7182639B" w:rsidR="00DB24E5" w:rsidRPr="00DB24E5" w:rsidRDefault="00DB24E5" w:rsidP="00CE7564">
      <w:pPr>
        <w:pStyle w:val="Heading3"/>
        <w:rPr>
          <w:lang w:val="en-GB"/>
        </w:rPr>
      </w:pPr>
      <w:r>
        <w:rPr>
          <w:lang w:val="en-GB"/>
        </w:rPr>
        <w:tab/>
      </w:r>
      <w:bookmarkStart w:id="22" w:name="_Toc126668339"/>
      <w:r>
        <w:rPr>
          <w:lang w:val="en-GB"/>
        </w:rPr>
        <w:t>Collision</w:t>
      </w:r>
      <w:bookmarkEnd w:id="22"/>
    </w:p>
    <w:p w14:paraId="44C9B387" w14:textId="3F1200A8" w:rsidR="008501BC" w:rsidRDefault="008501BC" w:rsidP="00DB24E5">
      <w:pPr>
        <w:pStyle w:val="Heading2"/>
        <w:rPr>
          <w:rStyle w:val="markedcontent"/>
          <w:rFonts w:ascii="Arial" w:hAnsi="Arial" w:cs="Arial"/>
        </w:rPr>
      </w:pPr>
      <w:bookmarkStart w:id="23" w:name="_Toc126668340"/>
      <w:r w:rsidRPr="00DB24E5">
        <w:rPr>
          <w:rStyle w:val="markedcontent"/>
          <w:rFonts w:ascii="Arial" w:hAnsi="Arial" w:cs="Arial"/>
        </w:rPr>
        <w:t>Enemy</w:t>
      </w:r>
      <w:bookmarkEnd w:id="23"/>
    </w:p>
    <w:p w14:paraId="2C439BE4" w14:textId="54CB8A22" w:rsidR="00341C28" w:rsidRDefault="00341C28" w:rsidP="00CE7564">
      <w:pPr>
        <w:pStyle w:val="Heading3"/>
        <w:rPr>
          <w:lang w:val="en-GB"/>
        </w:rPr>
      </w:pPr>
      <w:r>
        <w:tab/>
      </w:r>
      <w:bookmarkStart w:id="24" w:name="_Toc126668341"/>
      <w:r>
        <w:rPr>
          <w:lang w:val="en-GB"/>
        </w:rPr>
        <w:t>Collision</w:t>
      </w:r>
      <w:bookmarkEnd w:id="24"/>
    </w:p>
    <w:p w14:paraId="1F7F2414" w14:textId="77777777" w:rsidR="00930B4C" w:rsidRPr="00930B4C" w:rsidRDefault="00930B4C" w:rsidP="00930B4C">
      <w:pPr>
        <w:rPr>
          <w:lang w:val="en-GB"/>
        </w:rPr>
      </w:pPr>
    </w:p>
    <w:p w14:paraId="53F332D1" w14:textId="77777777" w:rsidR="00F3186F" w:rsidRDefault="00F3186F" w:rsidP="00F3186F">
      <w:pPr>
        <w:pStyle w:val="Heading1"/>
        <w:rPr>
          <w:rStyle w:val="markedcontent"/>
          <w:rFonts w:ascii="Arial" w:hAnsi="Arial" w:cs="Arial"/>
        </w:rPr>
      </w:pPr>
      <w:bookmarkStart w:id="25" w:name="_Toc126668342"/>
    </w:p>
    <w:p w14:paraId="2983EC7F" w14:textId="77777777" w:rsidR="00FE0AAE" w:rsidRDefault="00F3186F" w:rsidP="00F3186F">
      <w:pPr>
        <w:pStyle w:val="Heading1"/>
        <w:rPr>
          <w:rStyle w:val="markedcontent"/>
          <w:rFonts w:ascii="Arial" w:hAnsi="Arial" w:cs="Arial"/>
        </w:rPr>
      </w:pPr>
      <w:bookmarkStart w:id="26" w:name="_Toc126668325"/>
      <w:r>
        <w:rPr>
          <w:rStyle w:val="markedcontent"/>
          <w:rFonts w:ascii="Arial" w:hAnsi="Arial" w:cs="Arial"/>
        </w:rPr>
        <w:t>Benutzerfreundlichkeit</w:t>
      </w:r>
    </w:p>
    <w:bookmarkEnd w:id="26"/>
    <w:p w14:paraId="694D423E" w14:textId="0EE6FE0F" w:rsidR="00F3186F" w:rsidRPr="007F7771" w:rsidRDefault="00F3186F" w:rsidP="00FE0AAE">
      <w:pPr>
        <w:rPr>
          <w:rStyle w:val="markedcontent"/>
          <w:rFonts w:ascii="Arial" w:hAnsi="Arial" w:cs="Arial"/>
          <w:lang w:val="en-GB"/>
        </w:rPr>
      </w:pPr>
    </w:p>
    <w:p w14:paraId="4EAD448A" w14:textId="32F093FA" w:rsidR="007F7771" w:rsidRDefault="00FE0AAE" w:rsidP="00FE0AAE">
      <w:pPr>
        <w:rPr>
          <w:rStyle w:val="markedcontent"/>
          <w:rFonts w:ascii="Arial" w:hAnsi="Arial" w:cs="Arial"/>
          <w:lang w:val="en-GB"/>
        </w:rPr>
      </w:pPr>
      <w:r w:rsidRPr="00FE0AAE">
        <w:rPr>
          <w:rStyle w:val="markedcontent"/>
          <w:rFonts w:ascii="Arial" w:hAnsi="Arial" w:cs="Arial"/>
          <w:lang w:val="en-GB"/>
        </w:rPr>
        <w:t>I used the C</w:t>
      </w:r>
      <w:r>
        <w:rPr>
          <w:rStyle w:val="markedcontent"/>
          <w:rFonts w:ascii="Arial" w:hAnsi="Arial" w:cs="Arial"/>
          <w:lang w:val="en-GB"/>
        </w:rPr>
        <w:t xml:space="preserve">lassic Menu and Game Design so that the user is familiar with my game if they have played any games before hand. Such as in the menu “Play Game” Followed underneath by “Exit”. Within the Game Score will be kept in the the corner with a label and a upto date score of the user. If they haven’t it will still be clear to understand. </w:t>
      </w:r>
    </w:p>
    <w:p w14:paraId="5269A4DA" w14:textId="77777777" w:rsidR="007F7771" w:rsidRDefault="007F7771">
      <w:pPr>
        <w:rPr>
          <w:rStyle w:val="markedcontent"/>
          <w:rFonts w:ascii="Arial" w:hAnsi="Arial" w:cs="Arial"/>
          <w:lang w:val="en-GB"/>
        </w:rPr>
      </w:pPr>
      <w:r>
        <w:rPr>
          <w:rStyle w:val="markedcontent"/>
          <w:rFonts w:ascii="Arial" w:hAnsi="Arial" w:cs="Arial"/>
          <w:lang w:val="en-GB"/>
        </w:rPr>
        <w:br w:type="page"/>
      </w:r>
    </w:p>
    <w:p w14:paraId="0A0A9BFC" w14:textId="09D275E7" w:rsidR="00F25144" w:rsidRDefault="00F25144" w:rsidP="00AE5DF5">
      <w:pPr>
        <w:pStyle w:val="Heading1"/>
        <w:rPr>
          <w:rStyle w:val="markedcontent"/>
          <w:rFonts w:ascii="Arial" w:hAnsi="Arial" w:cs="Arial"/>
        </w:rPr>
      </w:pPr>
      <w:bookmarkStart w:id="27" w:name="_Toc126668345"/>
      <w:bookmarkEnd w:id="25"/>
      <w:r>
        <w:rPr>
          <w:rStyle w:val="markedcontent"/>
          <w:rFonts w:ascii="Arial" w:hAnsi="Arial" w:cs="Arial"/>
        </w:rPr>
        <w:lastRenderedPageBreak/>
        <w:t>Grafiken, Bilder, Diagramme und Tabellen</w:t>
      </w:r>
      <w:bookmarkEnd w:id="27"/>
    </w:p>
    <w:p w14:paraId="6A01D577" w14:textId="02C3D87F" w:rsidR="00F90037" w:rsidRPr="00F90037" w:rsidRDefault="00F90037" w:rsidP="00F90037">
      <w:r>
        <w:rPr>
          <w:rStyle w:val="markedcontent"/>
          <w:rFonts w:ascii="Arial" w:hAnsi="Arial" w:cs="Arial"/>
        </w:rPr>
        <w:t>Es werden an vernünftigen Stellen Grafiken, Bilder, Diagramme</w:t>
      </w:r>
      <w:r>
        <w:br/>
      </w:r>
      <w:r>
        <w:rPr>
          <w:rStyle w:val="markedcontent"/>
          <w:rFonts w:ascii="Arial" w:hAnsi="Arial" w:cs="Arial"/>
        </w:rPr>
        <w:t>oder Tabellen eingesetzt, um die Inhalte im IPA-Bericht besser</w:t>
      </w:r>
      <w:r>
        <w:br/>
      </w:r>
      <w:r>
        <w:rPr>
          <w:rStyle w:val="markedcontent"/>
          <w:rFonts w:ascii="Arial" w:hAnsi="Arial" w:cs="Arial"/>
        </w:rPr>
        <w:t>darzustellen und den Text verständlicher zu machen;</w:t>
      </w:r>
      <w:r>
        <w:br/>
      </w:r>
      <w:r>
        <w:rPr>
          <w:rStyle w:val="markedcontent"/>
          <w:rFonts w:ascii="Arial" w:hAnsi="Arial" w:cs="Arial"/>
        </w:rPr>
        <w:t>2. Die Wahl der Darstellungen ist durchgehend geeignet;</w:t>
      </w:r>
      <w:r>
        <w:br/>
      </w:r>
      <w:r>
        <w:rPr>
          <w:rStyle w:val="markedcontent"/>
          <w:rFonts w:ascii="Arial" w:hAnsi="Arial" w:cs="Arial"/>
        </w:rPr>
        <w:t>3. Die Darstellung ist kontrastreich und optisch gut lesbar (als</w:t>
      </w:r>
      <w:r>
        <w:br/>
      </w:r>
      <w:r>
        <w:rPr>
          <w:rStyle w:val="markedcontent"/>
          <w:rFonts w:ascii="Arial" w:hAnsi="Arial" w:cs="Arial"/>
        </w:rPr>
        <w:t>Referenz dient der Ausdruck auf Format A4);</w:t>
      </w:r>
      <w:r>
        <w:br/>
      </w:r>
      <w:r>
        <w:rPr>
          <w:rStyle w:val="markedcontent"/>
          <w:rFonts w:ascii="Arial" w:hAnsi="Arial" w:cs="Arial"/>
        </w:rPr>
        <w:t>4. Die Darstellungen sind inhaltlich verständlich;</w:t>
      </w:r>
      <w:r>
        <w:br/>
      </w:r>
      <w:r>
        <w:rPr>
          <w:rStyle w:val="markedcontent"/>
          <w:rFonts w:ascii="Arial" w:hAnsi="Arial" w:cs="Arial"/>
        </w:rPr>
        <w:t>5. Die Darstellungen sind aussagekräftig;</w:t>
      </w:r>
      <w:r>
        <w:br/>
      </w:r>
      <w:r>
        <w:rPr>
          <w:rStyle w:val="markedcontent"/>
          <w:rFonts w:ascii="Arial" w:hAnsi="Arial" w:cs="Arial"/>
        </w:rPr>
        <w:t>6. Die Darstellungen sind im Text oder in einer Legende erklärt;</w:t>
      </w:r>
      <w:r>
        <w:br/>
      </w:r>
      <w:r>
        <w:rPr>
          <w:rStyle w:val="markedcontent"/>
          <w:rFonts w:ascii="Arial" w:hAnsi="Arial" w:cs="Arial"/>
        </w:rPr>
        <w:t>7. Die Darstellungen passen zum Kontext.</w:t>
      </w:r>
    </w:p>
    <w:p w14:paraId="71FC8329" w14:textId="1B2978A7" w:rsidR="009C1E46" w:rsidRDefault="009C1E46" w:rsidP="009C1E46">
      <w:r w:rsidRPr="009C1E46">
        <w:rPr>
          <w:noProof/>
        </w:rPr>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104" cy="4388076"/>
                    </a:xfrm>
                    <a:prstGeom prst="rect">
                      <a:avLst/>
                    </a:prstGeom>
                  </pic:spPr>
                </pic:pic>
              </a:graphicData>
            </a:graphic>
          </wp:inline>
        </w:drawing>
      </w:r>
    </w:p>
    <w:p w14:paraId="1A98AF5E" w14:textId="0D61B393" w:rsidR="00871B63" w:rsidRDefault="002E6A98" w:rsidP="00817594">
      <w:pPr>
        <w:rPr>
          <w:rStyle w:val="markedcontent"/>
          <w:rFonts w:ascii="Arial" w:hAnsi="Arial" w:cs="Arial"/>
          <w:lang w:val="de-DE"/>
        </w:rPr>
      </w:pPr>
      <w:r w:rsidRPr="002E6A98">
        <w:rPr>
          <w:noProof/>
        </w:rPr>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2025754" cy="4394426"/>
                    </a:xfrm>
                    <a:prstGeom prst="rect">
                      <a:avLst/>
                    </a:prstGeom>
                  </pic:spPr>
                </pic:pic>
              </a:graphicData>
            </a:graphic>
          </wp:inline>
        </w:drawing>
      </w:r>
      <w:bookmarkStart w:id="28" w:name="_Toc126668347"/>
    </w:p>
    <w:p w14:paraId="6C8E5D4E" w14:textId="77777777" w:rsidR="00871B63" w:rsidRDefault="00871B63">
      <w:pPr>
        <w:rPr>
          <w:rStyle w:val="markedcontent"/>
          <w:rFonts w:ascii="Arial" w:hAnsi="Arial" w:cs="Arial"/>
          <w:lang w:val="de-DE"/>
        </w:rPr>
      </w:pPr>
      <w:r>
        <w:rPr>
          <w:rStyle w:val="markedcontent"/>
          <w:rFonts w:ascii="Arial" w:hAnsi="Arial" w:cs="Arial"/>
          <w:lang w:val="de-DE"/>
        </w:rPr>
        <w:br w:type="page"/>
      </w:r>
    </w:p>
    <w:p w14:paraId="41DC1442" w14:textId="75CEE000" w:rsidR="00193359" w:rsidRPr="00193359" w:rsidRDefault="00193359" w:rsidP="00817594">
      <w:pPr>
        <w:rPr>
          <w:rStyle w:val="markedcontent"/>
          <w:rFonts w:ascii="Arial" w:hAnsi="Arial" w:cs="Arial"/>
          <w:lang w:val="de-DE"/>
        </w:rPr>
      </w:pPr>
    </w:p>
    <w:p w14:paraId="70F5424A" w14:textId="176D0EBD" w:rsidR="00F25144" w:rsidRDefault="00F25144" w:rsidP="00AE5DF5">
      <w:pPr>
        <w:pStyle w:val="Heading1"/>
        <w:rPr>
          <w:rStyle w:val="markedcontent"/>
          <w:rFonts w:ascii="Arial" w:hAnsi="Arial" w:cs="Arial"/>
        </w:rPr>
      </w:pPr>
      <w:r w:rsidRPr="00F25144">
        <w:rPr>
          <w:rStyle w:val="markedcontent"/>
          <w:rFonts w:ascii="Arial" w:hAnsi="Arial" w:cs="Arial"/>
        </w:rPr>
        <w:t>Storyboard</w:t>
      </w:r>
      <w:bookmarkEnd w:id="28"/>
    </w:p>
    <w:p w14:paraId="7F504D51" w14:textId="1C745950" w:rsidR="00871B63" w:rsidRDefault="00000000" w:rsidP="00871B63">
      <w:r>
        <w:rPr>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Default="00871B63" w:rsidP="00871B63"/>
              </w:txbxContent>
            </v:textbox>
          </v:shape>
        </w:pict>
      </w:r>
      <w:r>
        <w:rPr>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Default="00871B63" w:rsidP="00871B63"/>
              </w:txbxContent>
            </v:textbox>
          </v:shape>
        </w:pict>
      </w:r>
    </w:p>
    <w:p w14:paraId="5D6FE010" w14:textId="77777777" w:rsidR="00871B63" w:rsidRPr="00871B63" w:rsidRDefault="00871B63" w:rsidP="00871B63"/>
    <w:p w14:paraId="392ACED3" w14:textId="0373DE7C" w:rsidR="00C2505B" w:rsidRDefault="00000000" w:rsidP="00C2505B">
      <w:r>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1361997C" w14:textId="77777777" w:rsidR="00871B63" w:rsidRDefault="00871B63" w:rsidP="00871B63"/>
              </w:txbxContent>
            </v:textbox>
          </v:shape>
        </w:pict>
      </w:r>
      <w:r>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7421BD15" w14:textId="77777777" w:rsidR="00871B63" w:rsidRDefault="00871B63" w:rsidP="00871B63"/>
              </w:txbxContent>
            </v:textbox>
          </v:shape>
        </w:pict>
      </w:r>
      <w:r>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7D9C7A2C" w14:textId="77777777" w:rsidR="00871B63" w:rsidRDefault="00871B63" w:rsidP="00871B63"/>
              </w:txbxContent>
            </v:textbox>
          </v:shape>
        </w:pict>
      </w:r>
      <w:r>
        <w:rPr>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4DBEFEB5" w14:textId="77777777" w:rsidR="00871B63" w:rsidRDefault="00871B63" w:rsidP="00871B63"/>
              </w:txbxContent>
            </v:textbox>
          </v:shape>
        </w:pict>
      </w:r>
      <w:r>
        <w:rPr>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44F46893" w14:textId="219CF21F" w:rsidR="00C2505B" w:rsidRDefault="00C2505B"/>
              </w:txbxContent>
            </v:textbox>
          </v:shape>
        </w:pict>
      </w:r>
      <w:r>
        <w:rPr>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32E6238A" w14:textId="77777777" w:rsidR="00871B63" w:rsidRDefault="00871B63" w:rsidP="00871B63"/>
              </w:txbxContent>
            </v:textbox>
          </v:shape>
        </w:pict>
      </w:r>
      <w:r w:rsidR="00871B63" w:rsidRPr="00871B63">
        <w:rPr>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Default="006D3792" w:rsidP="006D3792">
      <w:pPr>
        <w:pStyle w:val="Heading1"/>
        <w:rPr>
          <w:rStyle w:val="markedcontent"/>
          <w:rFonts w:ascii="Arial" w:hAnsi="Arial" w:cs="Arial"/>
        </w:rPr>
      </w:pPr>
      <w:r>
        <w:rPr>
          <w:rStyle w:val="markedcontent"/>
          <w:rFonts w:ascii="Arial" w:hAnsi="Arial" w:cs="Arial"/>
        </w:rPr>
        <w:t>Arbeitsergebnisse</w:t>
      </w:r>
    </w:p>
    <w:p w14:paraId="716603ED" w14:textId="327EBEC5" w:rsidR="006D3792" w:rsidRPr="006D3792" w:rsidRDefault="006D3792" w:rsidP="006D3792">
      <w:r>
        <w:rPr>
          <w:rStyle w:val="markedcontent"/>
          <w:rFonts w:ascii="Arial" w:hAnsi="Arial" w:cs="Arial"/>
        </w:rPr>
        <w:t>Die Arbeitsergebnisse (schliesst die Dokumente ein) sind ihrem</w:t>
      </w:r>
      <w:r>
        <w:br/>
      </w:r>
      <w:r>
        <w:rPr>
          <w:rStyle w:val="markedcontent"/>
          <w:rFonts w:ascii="Arial" w:hAnsi="Arial" w:cs="Arial"/>
        </w:rPr>
        <w:t>Entwicklungsstand angemessen versioniert.</w:t>
      </w:r>
      <w:r>
        <w:br/>
      </w:r>
      <w:r>
        <w:rPr>
          <w:rStyle w:val="markedcontent"/>
          <w:rFonts w:ascii="Arial" w:hAnsi="Arial" w:cs="Arial"/>
        </w:rPr>
        <w:t>2. Auf die Versionen der Arbeitsergebnisse kann jederzeit</w:t>
      </w:r>
      <w:r>
        <w:br/>
      </w:r>
      <w:r>
        <w:rPr>
          <w:rStyle w:val="markedcontent"/>
          <w:rFonts w:ascii="Arial" w:hAnsi="Arial" w:cs="Arial"/>
        </w:rPr>
        <w:t>zugegriffen werden.</w:t>
      </w:r>
      <w:r>
        <w:br/>
      </w:r>
      <w:r>
        <w:rPr>
          <w:rStyle w:val="markedcontent"/>
          <w:rFonts w:ascii="Arial" w:hAnsi="Arial" w:cs="Arial"/>
        </w:rPr>
        <w:t>3. Es besteht eine tägliche Sicherung der Arbeitsergebnisse.</w:t>
      </w:r>
      <w:r>
        <w:br/>
      </w:r>
      <w:r>
        <w:rPr>
          <w:rStyle w:val="markedcontent"/>
          <w:rFonts w:ascii="Arial" w:hAnsi="Arial" w:cs="Arial"/>
        </w:rPr>
        <w:t>4. Die Wiederherstellung der gesicherten Arbeitsergebnisse ist</w:t>
      </w:r>
      <w:r>
        <w:br/>
      </w:r>
      <w:r>
        <w:rPr>
          <w:rStyle w:val="markedcontent"/>
          <w:rFonts w:ascii="Arial" w:hAnsi="Arial" w:cs="Arial"/>
        </w:rPr>
        <w:t>sichergestellt.</w:t>
      </w:r>
      <w:r>
        <w:br/>
      </w:r>
      <w:r>
        <w:rPr>
          <w:rStyle w:val="markedcontent"/>
          <w:rFonts w:ascii="Arial" w:hAnsi="Arial" w:cs="Arial"/>
        </w:rPr>
        <w:t>5. Punkte 1-4 sind im IPA-Bericht beschrieben und nachvollziehbar</w:t>
      </w:r>
    </w:p>
    <w:p w14:paraId="13052ABB" w14:textId="77777777" w:rsidR="00193359" w:rsidRPr="00193359" w:rsidRDefault="00193359" w:rsidP="00193359"/>
    <w:p w14:paraId="0B3C78BC" w14:textId="43E5AE9F" w:rsidR="00F25144" w:rsidRPr="00FD16B5" w:rsidRDefault="00F25144">
      <w:pPr>
        <w:rPr>
          <w:rStyle w:val="markedcontent"/>
          <w:rFonts w:ascii="Arial" w:hAnsi="Arial" w:cs="Arial"/>
          <w:lang w:val="en-GB"/>
        </w:rPr>
      </w:pPr>
    </w:p>
    <w:p w14:paraId="6CDA203C" w14:textId="77777777" w:rsidR="00FD16B5" w:rsidRPr="00FD16B5" w:rsidRDefault="00FD16B5" w:rsidP="004E485E">
      <w:pPr>
        <w:jc w:val="center"/>
      </w:pPr>
      <w:r>
        <w:rPr>
          <w:rStyle w:val="markedcontent"/>
          <w:rFonts w:ascii="Arial" w:hAnsi="Arial" w:cs="Arial"/>
        </w:rPr>
        <w:br w:type="page"/>
      </w:r>
      <w:r w:rsidRPr="00FD16B5">
        <w:lastRenderedPageBreak/>
        <w:t>Works Cited</w:t>
      </w:r>
    </w:p>
    <w:p w14:paraId="07137E29"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 xml:space="preserve">Ansimuz. “Sunny Land | 2D Characters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10 Nov. 2022, assetstore.unity.com/packages/2d/characters/sunny-land-103349. Accessed 8 Feb. 2023.</w:t>
      </w:r>
    </w:p>
    <w:p w14:paraId="11DB8ECA"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 xml:space="preserve">Pathway. “Night Mountain Lake [SEAMLESS] | 2D Environments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3 2019, assetstore.unity.com/packages/2d/environments/night-mountain-lake-seamless-127703. Accessed 8 Feb. 2023.</w:t>
      </w:r>
    </w:p>
    <w:p w14:paraId="2F018F16"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 xml:space="preserve">Worlds, Tiny. “Free Pixel Font - Thaleah | 2D Fonts | Unity Asset Store.” </w:t>
      </w:r>
      <w:r w:rsidRPr="00FD16B5">
        <w:rPr>
          <w:rFonts w:ascii="Times New Roman" w:eastAsia="Times New Roman" w:hAnsi="Times New Roman" w:cs="Times New Roman"/>
          <w:i/>
          <w:iCs/>
          <w:sz w:val="24"/>
          <w:szCs w:val="24"/>
          <w:lang w:eastAsia="en-CH"/>
        </w:rPr>
        <w:t>Assetstore.unity.com</w:t>
      </w:r>
      <w:r w:rsidRPr="00FD16B5">
        <w:rPr>
          <w:rFonts w:ascii="Times New Roman" w:eastAsia="Times New Roman" w:hAnsi="Times New Roman" w:cs="Times New Roman"/>
          <w:sz w:val="24"/>
          <w:szCs w:val="24"/>
          <w:lang w:eastAsia="en-CH"/>
        </w:rPr>
        <w:t>, 5 Apr. 2019, assetstore.unity.com/packages/2d/fonts/free-pixel-font-thaleah-140059. Accessed 8 Feb. 2023.</w:t>
      </w:r>
    </w:p>
    <w:p w14:paraId="69DAFF34" w14:textId="77777777" w:rsidR="00FD16B5" w:rsidRPr="00FD16B5" w:rsidRDefault="00FD16B5" w:rsidP="004E485E">
      <w:pPr>
        <w:rPr>
          <w:rFonts w:ascii="Times New Roman" w:eastAsia="Times New Roman" w:hAnsi="Times New Roman" w:cs="Times New Roman"/>
          <w:sz w:val="24"/>
          <w:szCs w:val="24"/>
          <w:lang w:eastAsia="en-CH"/>
        </w:rPr>
      </w:pPr>
      <w:r w:rsidRPr="00FD16B5">
        <w:rPr>
          <w:rFonts w:ascii="Times New Roman" w:eastAsia="Times New Roman" w:hAnsi="Times New Roman" w:cs="Times New Roman"/>
          <w:sz w:val="24"/>
          <w:szCs w:val="24"/>
          <w:lang w:eastAsia="en-CH"/>
        </w:rPr>
        <w:t>‌</w:t>
      </w:r>
    </w:p>
    <w:p w14:paraId="653378AD" w14:textId="117D6149" w:rsidR="00FD16B5" w:rsidRDefault="00FD16B5" w:rsidP="004E485E">
      <w:pPr>
        <w:rPr>
          <w:rStyle w:val="markedcontent"/>
          <w:rFonts w:ascii="Arial" w:hAnsi="Arial" w:cs="Arial"/>
        </w:rPr>
      </w:pPr>
    </w:p>
    <w:sectPr w:rsidR="00FD16B5" w:rsidSect="002924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2A3A" w14:textId="77777777" w:rsidR="00505610" w:rsidRDefault="00505610" w:rsidP="00523C6F">
      <w:pPr>
        <w:spacing w:after="0" w:line="240" w:lineRule="auto"/>
      </w:pPr>
      <w:r>
        <w:separator/>
      </w:r>
    </w:p>
  </w:endnote>
  <w:endnote w:type="continuationSeparator" w:id="0">
    <w:p w14:paraId="500456F4" w14:textId="77777777" w:rsidR="00505610" w:rsidRDefault="00505610"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9E1" w14:textId="77777777" w:rsidR="00523C6F" w:rsidRDefault="0052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4B701742" w:rsidR="00523C6F" w:rsidRDefault="00000000">
    <w:pPr>
      <w:pStyle w:val="Footer"/>
    </w:pPr>
    <w:sdt>
      <w:sdtPr>
        <w:id w:val="969400743"/>
        <w:placeholder>
          <w:docPart w:val="4090EB0B45474A21BCC33DE53F776CF3"/>
        </w:placeholder>
        <w:temporary/>
        <w:showingPlcHdr/>
        <w15:appearance w15:val="hidden"/>
      </w:sdtPr>
      <w:sdtContent>
        <w:r w:rsidR="00545798">
          <w:t>[Type here]</w:t>
        </w:r>
      </w:sdtContent>
    </w:sdt>
    <w:r w:rsidR="00545798">
      <w:ptab w:relativeTo="margin" w:alignment="center" w:leader="none"/>
    </w:r>
    <w:sdt>
      <w:sdtPr>
        <w:alias w:val="Author"/>
        <w:tag w:val=""/>
        <w:id w:val="-1054770014"/>
        <w:placeholder>
          <w:docPart w:val="E1930B36BF494E34B08771FFFAF829BE"/>
        </w:placeholder>
        <w:dataBinding w:prefixMappings="xmlns:ns0='http://purl.org/dc/elements/1.1/' xmlns:ns1='http://schemas.openxmlformats.org/package/2006/metadata/core-properties' " w:xpath="/ns1:coreProperties[1]/ns0:creator[1]" w:storeItemID="{6C3C8BC8-F283-45AE-878A-BAB7291924A1}"/>
        <w:text/>
      </w:sdtPr>
      <w:sdtContent>
        <w:r w:rsidR="00545798">
          <w:t>Elias Kupeczki</w:t>
        </w:r>
      </w:sdtContent>
    </w:sdt>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B5EA" w14:textId="77777777" w:rsidR="00505610" w:rsidRDefault="00505610" w:rsidP="00523C6F">
      <w:pPr>
        <w:spacing w:after="0" w:line="240" w:lineRule="auto"/>
      </w:pPr>
      <w:r>
        <w:separator/>
      </w:r>
    </w:p>
  </w:footnote>
  <w:footnote w:type="continuationSeparator" w:id="0">
    <w:p w14:paraId="545099D4" w14:textId="77777777" w:rsidR="00505610" w:rsidRDefault="00505610"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F0" w14:textId="77777777" w:rsidR="00523C6F" w:rsidRDefault="0052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1954A4D" w:rsidR="00523C6F" w:rsidRPr="00523C6F" w:rsidRDefault="00523C6F" w:rsidP="00523C6F">
    <w:pPr>
      <w:pStyle w:val="Header"/>
      <w:jc w:val="center"/>
      <w:rPr>
        <w:lang w:val="en-GB"/>
      </w:rPr>
    </w:pPr>
    <w:r>
      <w:rPr>
        <w:lang w:val="en-GB"/>
      </w:rPr>
      <w:t>10/02/2023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D0B1" w14:textId="77777777" w:rsidR="00523C6F" w:rsidRDefault="0052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3582F"/>
    <w:rsid w:val="000968AC"/>
    <w:rsid w:val="00160953"/>
    <w:rsid w:val="00193359"/>
    <w:rsid w:val="001C2DE5"/>
    <w:rsid w:val="001F456A"/>
    <w:rsid w:val="00256F3F"/>
    <w:rsid w:val="0029241F"/>
    <w:rsid w:val="002E6A98"/>
    <w:rsid w:val="00341C28"/>
    <w:rsid w:val="003B31B6"/>
    <w:rsid w:val="003D71AD"/>
    <w:rsid w:val="00442832"/>
    <w:rsid w:val="00475A48"/>
    <w:rsid w:val="004C0E8B"/>
    <w:rsid w:val="004D62F5"/>
    <w:rsid w:val="004E485E"/>
    <w:rsid w:val="004E532D"/>
    <w:rsid w:val="004E59C2"/>
    <w:rsid w:val="00505610"/>
    <w:rsid w:val="00523C6F"/>
    <w:rsid w:val="0052708E"/>
    <w:rsid w:val="00545798"/>
    <w:rsid w:val="005E24B0"/>
    <w:rsid w:val="005E5272"/>
    <w:rsid w:val="00654282"/>
    <w:rsid w:val="006B3CDC"/>
    <w:rsid w:val="006D0897"/>
    <w:rsid w:val="006D3792"/>
    <w:rsid w:val="006F503B"/>
    <w:rsid w:val="00740DB5"/>
    <w:rsid w:val="007B606A"/>
    <w:rsid w:val="007F7771"/>
    <w:rsid w:val="00817594"/>
    <w:rsid w:val="008501BC"/>
    <w:rsid w:val="00871B63"/>
    <w:rsid w:val="008C379B"/>
    <w:rsid w:val="00930B4C"/>
    <w:rsid w:val="009663B2"/>
    <w:rsid w:val="009C1E46"/>
    <w:rsid w:val="009E3EBF"/>
    <w:rsid w:val="00AD214A"/>
    <w:rsid w:val="00AE5DF5"/>
    <w:rsid w:val="00B75FB7"/>
    <w:rsid w:val="00C2505B"/>
    <w:rsid w:val="00CE7564"/>
    <w:rsid w:val="00D27586"/>
    <w:rsid w:val="00DB24E5"/>
    <w:rsid w:val="00DB251F"/>
    <w:rsid w:val="00E9635D"/>
    <w:rsid w:val="00EE23ED"/>
    <w:rsid w:val="00F25144"/>
    <w:rsid w:val="00F3186F"/>
    <w:rsid w:val="00F90037"/>
    <w:rsid w:val="00F921F1"/>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90EB0B45474A21BCC33DE53F776CF3"/>
        <w:category>
          <w:name w:val="General"/>
          <w:gallery w:val="placeholder"/>
        </w:category>
        <w:types>
          <w:type w:val="bbPlcHdr"/>
        </w:types>
        <w:behaviors>
          <w:behavior w:val="content"/>
        </w:behaviors>
        <w:guid w:val="{86D1711A-B68F-4F4E-B214-8C5D546D4AF5}"/>
      </w:docPartPr>
      <w:docPartBody>
        <w:p w:rsidR="00F646F1" w:rsidRDefault="00CB28A8" w:rsidP="00CB28A8">
          <w:pPr>
            <w:pStyle w:val="4090EB0B45474A21BCC33DE53F776CF3"/>
          </w:pPr>
          <w:r>
            <w:t>[Type here]</w:t>
          </w:r>
        </w:p>
      </w:docPartBody>
    </w:docPart>
    <w:docPart>
      <w:docPartPr>
        <w:name w:val="E1930B36BF494E34B08771FFFAF829BE"/>
        <w:category>
          <w:name w:val="General"/>
          <w:gallery w:val="placeholder"/>
        </w:category>
        <w:types>
          <w:type w:val="bbPlcHdr"/>
        </w:types>
        <w:behaviors>
          <w:behavior w:val="content"/>
        </w:behaviors>
        <w:guid w:val="{EB964669-9E26-426C-B669-1014B516A2C9}"/>
      </w:docPartPr>
      <w:docPartBody>
        <w:p w:rsidR="00F646F1" w:rsidRDefault="00CB28A8">
          <w:r w:rsidRPr="00A101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A8"/>
    <w:rsid w:val="00051FFD"/>
    <w:rsid w:val="00A36D26"/>
    <w:rsid w:val="00CB28A8"/>
    <w:rsid w:val="00F646F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0EB0B45474A21BCC33DE53F776CF3">
    <w:name w:val="4090EB0B45474A21BCC33DE53F776CF3"/>
    <w:rsid w:val="00CB28A8"/>
  </w:style>
  <w:style w:type="character" w:styleId="PlaceholderText">
    <w:name w:val="Placeholder Text"/>
    <w:basedOn w:val="DefaultParagraphFont"/>
    <w:uiPriority w:val="99"/>
    <w:semiHidden/>
    <w:rsid w:val="00CB2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45</cp:revision>
  <dcterms:created xsi:type="dcterms:W3CDTF">2023-02-06T08:39:00Z</dcterms:created>
  <dcterms:modified xsi:type="dcterms:W3CDTF">2023-02-08T14:56:00Z</dcterms:modified>
</cp:coreProperties>
</file>