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1E2C0" w14:textId="4BC2C1FC" w:rsidR="00A4185E" w:rsidRPr="00D647AF" w:rsidRDefault="00D647AF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D647AF">
        <w:rPr>
          <w:rStyle w:val="notion-enable-hover"/>
          <w:rFonts w:ascii="Arial" w:hAnsi="Arial" w:cs="Arial"/>
          <w:b/>
          <w:bCs/>
          <w:sz w:val="28"/>
          <w:szCs w:val="28"/>
        </w:rPr>
        <w:t>Entrega 1: Montar a planta baixa de Rede da Empresa</w:t>
      </w:r>
    </w:p>
    <w:p w14:paraId="2FF48953" w14:textId="4A339A79" w:rsidR="00D647AF" w:rsidRDefault="009E3015" w:rsidP="00B97B1B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DEPARTAMENTOS:</w:t>
      </w:r>
    </w:p>
    <w:p w14:paraId="52BE9BEE" w14:textId="418B2297" w:rsidR="009E3015" w:rsidRDefault="009E3015" w:rsidP="009E30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DIRETORIA</w:t>
      </w:r>
    </w:p>
    <w:p w14:paraId="45FD53AA" w14:textId="5A33417A" w:rsidR="009E3015" w:rsidRDefault="009E3015" w:rsidP="009E30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FINANCEIRO</w:t>
      </w:r>
    </w:p>
    <w:p w14:paraId="40CE09D8" w14:textId="70874257" w:rsidR="009E3015" w:rsidRDefault="009E3015" w:rsidP="009E30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CPT/SUPORTE</w:t>
      </w:r>
    </w:p>
    <w:p w14:paraId="45CCC365" w14:textId="63D987C4" w:rsidR="009E3015" w:rsidRDefault="009E3015" w:rsidP="009E30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ADMINISTRAÇÃO</w:t>
      </w:r>
    </w:p>
    <w:p w14:paraId="7AAF2DD9" w14:textId="567E38F9" w:rsidR="009E3015" w:rsidRDefault="009E3015" w:rsidP="009E30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TELEMARKETING</w:t>
      </w:r>
    </w:p>
    <w:p w14:paraId="51EACDA8" w14:textId="71868CB6" w:rsidR="009E3015" w:rsidRDefault="009E3015" w:rsidP="009E301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CORDENAÇÃO</w:t>
      </w:r>
    </w:p>
    <w:p w14:paraId="15D73557" w14:textId="77777777" w:rsidR="009E3015" w:rsidRDefault="009E3015" w:rsidP="009E3015">
      <w:pPr>
        <w:rPr>
          <w:rFonts w:ascii="Arial" w:hAnsi="Arial" w:cs="Arial"/>
        </w:rPr>
      </w:pPr>
    </w:p>
    <w:p w14:paraId="6012CA77" w14:textId="78794FF4" w:rsidR="009E3015" w:rsidRDefault="00B97B1B" w:rsidP="00B97B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E3015">
        <w:rPr>
          <w:rFonts w:ascii="Arial" w:hAnsi="Arial" w:cs="Arial"/>
        </w:rPr>
        <w:t>EQUIPAMENTOS</w:t>
      </w:r>
      <w:r>
        <w:rPr>
          <w:rFonts w:ascii="Arial" w:hAnsi="Arial" w:cs="Arial"/>
        </w:rPr>
        <w:t>:</w:t>
      </w:r>
    </w:p>
    <w:p w14:paraId="53F718B5" w14:textId="43D7F2C5" w:rsidR="00B97B1B" w:rsidRDefault="00B97B1B" w:rsidP="00B97B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DIRETORIA</w:t>
      </w:r>
      <w:r>
        <w:rPr>
          <w:rFonts w:ascii="Arial" w:hAnsi="Arial" w:cs="Arial"/>
        </w:rPr>
        <w:t xml:space="preserve">: Câmeras, impressoras, computadores e impressora. </w:t>
      </w:r>
    </w:p>
    <w:p w14:paraId="497BBDF5" w14:textId="030E7540" w:rsidR="00B97B1B" w:rsidRDefault="00B97B1B" w:rsidP="00B97B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FINANCEIRO: Câmeras, impressoras, computadores e impressora.</w:t>
      </w:r>
    </w:p>
    <w:p w14:paraId="2B33308E" w14:textId="5CB4D6F7" w:rsidR="00B97B1B" w:rsidRDefault="00B97B1B" w:rsidP="00B97B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CPT/SUPORTE: Câmeras, impressoras, computadores e impressora.</w:t>
      </w:r>
    </w:p>
    <w:p w14:paraId="65DA752D" w14:textId="20A79CD9" w:rsidR="00B97B1B" w:rsidRDefault="00B97B1B" w:rsidP="00B97B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ADMINISTRAÇÃO: Câmeras, impressoras, computadores e impressora.</w:t>
      </w:r>
    </w:p>
    <w:p w14:paraId="08CE2507" w14:textId="5938F684" w:rsidR="00B97B1B" w:rsidRDefault="00B97B1B" w:rsidP="00B97B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TELEMARKETING: Câmeras, impressoras, computadores e impressora.</w:t>
      </w:r>
    </w:p>
    <w:p w14:paraId="3FAEEAEF" w14:textId="0B62D268" w:rsidR="00B97B1B" w:rsidRDefault="00B97B1B" w:rsidP="00B97B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CORDENAÇÃO: Câmeras, impressoras, computadores e impressora.</w:t>
      </w:r>
    </w:p>
    <w:p w14:paraId="62D2336C" w14:textId="77777777" w:rsidR="00C22A22" w:rsidRDefault="00C22A22" w:rsidP="00B97B1B">
      <w:pPr>
        <w:ind w:left="360"/>
        <w:rPr>
          <w:rStyle w:val="notion-enable-hover"/>
          <w:rFonts w:ascii="Arial" w:hAnsi="Arial" w:cs="Arial"/>
          <w:b/>
          <w:bCs/>
          <w:sz w:val="28"/>
          <w:szCs w:val="28"/>
        </w:rPr>
      </w:pPr>
    </w:p>
    <w:p w14:paraId="5DB01E10" w14:textId="77777777" w:rsidR="00C22A22" w:rsidRDefault="00B97B1B" w:rsidP="00C22A22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B97B1B">
        <w:rPr>
          <w:rStyle w:val="notion-enable-hover"/>
          <w:rFonts w:ascii="Arial" w:hAnsi="Arial" w:cs="Arial"/>
          <w:b/>
          <w:bCs/>
          <w:sz w:val="28"/>
          <w:szCs w:val="28"/>
        </w:rPr>
        <w:t>Entrega 2: Configuração de IP de todos os equipamentos</w:t>
      </w:r>
    </w:p>
    <w:p w14:paraId="63240974" w14:textId="312160F9" w:rsidR="00C22A22" w:rsidRPr="00C22A22" w:rsidRDefault="00C22A22" w:rsidP="00C22A22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  <w:r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Style w:val="notion-enable-hover"/>
          <w:rFonts w:ascii="Arial" w:hAnsi="Arial" w:cs="Arial"/>
        </w:rPr>
        <w:t xml:space="preserve">Classe de rede escolhida: </w:t>
      </w:r>
    </w:p>
    <w:p w14:paraId="4100D7AE" w14:textId="52247161" w:rsidR="00C22A22" w:rsidRPr="00C22A22" w:rsidRDefault="00C22A22" w:rsidP="00C22A22">
      <w:pPr>
        <w:pStyle w:val="PargrafodaLista"/>
        <w:numPr>
          <w:ilvl w:val="0"/>
          <w:numId w:val="7"/>
        </w:numPr>
        <w:rPr>
          <w:rStyle w:val="notion-enable-hover"/>
          <w:rFonts w:ascii="Arial" w:hAnsi="Arial" w:cs="Arial"/>
        </w:rPr>
      </w:pPr>
      <w:r>
        <w:t>Classe C</w:t>
      </w:r>
      <w:r w:rsidRPr="00C22A22">
        <w:rPr>
          <w:rStyle w:val="notion-enable-hover"/>
          <w:rFonts w:ascii="Arial" w:hAnsi="Arial" w:cs="Arial"/>
        </w:rPr>
        <w:t xml:space="preserve"> </w:t>
      </w:r>
    </w:p>
    <w:p w14:paraId="2275672D" w14:textId="67FCCC8D" w:rsidR="00C22A22" w:rsidRDefault="00C22A22" w:rsidP="00C22A22">
      <w:pPr>
        <w:rPr>
          <w:rStyle w:val="notion-enable-hover"/>
        </w:rPr>
      </w:pPr>
      <w:r>
        <w:rPr>
          <w:rStyle w:val="notion-enable-hover"/>
        </w:rPr>
        <w:t xml:space="preserve">    </w:t>
      </w:r>
      <w:r w:rsidRPr="00C22A22">
        <w:rPr>
          <w:rStyle w:val="notion-enable-hover"/>
        </w:rPr>
        <w:t>Definir o padrão de rede de cada departamento:</w:t>
      </w:r>
    </w:p>
    <w:p w14:paraId="77644D77" w14:textId="6A6F1DC8" w:rsidR="00C22A22" w:rsidRPr="00C22A22" w:rsidRDefault="00C22A22" w:rsidP="00C22A2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22A22">
        <w:rPr>
          <w:rFonts w:ascii="Arial" w:hAnsi="Arial" w:cs="Arial"/>
        </w:rPr>
        <w:t>DIRETORIA</w:t>
      </w:r>
      <w:r>
        <w:rPr>
          <w:rFonts w:ascii="Arial" w:hAnsi="Arial" w:cs="Arial"/>
        </w:rPr>
        <w:t xml:space="preserve">: </w:t>
      </w:r>
      <w:r w:rsidRPr="00C22A22">
        <w:rPr>
          <w:rFonts w:ascii="Arial" w:hAnsi="Arial" w:cs="Arial"/>
        </w:rPr>
        <w:t>192.168.0.1</w:t>
      </w:r>
      <w:r>
        <w:rPr>
          <w:rFonts w:ascii="Arial" w:hAnsi="Arial" w:cs="Arial"/>
        </w:rPr>
        <w:t xml:space="preserve"> - </w:t>
      </w:r>
      <w:r w:rsidRPr="00C22A22">
        <w:rPr>
          <w:rFonts w:ascii="Arial" w:hAnsi="Arial" w:cs="Arial"/>
        </w:rPr>
        <w:t>192.168.0.</w:t>
      </w:r>
      <w:r>
        <w:rPr>
          <w:rFonts w:ascii="Arial" w:hAnsi="Arial" w:cs="Arial"/>
        </w:rPr>
        <w:t>8</w:t>
      </w:r>
    </w:p>
    <w:p w14:paraId="4EDE5C4F" w14:textId="46C393E9" w:rsidR="00C22A22" w:rsidRPr="00C22A22" w:rsidRDefault="00C22A22" w:rsidP="00C22A2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22A22">
        <w:rPr>
          <w:rFonts w:ascii="Arial" w:hAnsi="Arial" w:cs="Arial"/>
        </w:rPr>
        <w:t>FINANCEIRO</w:t>
      </w:r>
      <w:r>
        <w:rPr>
          <w:rFonts w:ascii="Arial" w:hAnsi="Arial" w:cs="Arial"/>
        </w:rPr>
        <w:t xml:space="preserve">: </w:t>
      </w:r>
      <w:r w:rsidRPr="00C22A22">
        <w:rPr>
          <w:rFonts w:ascii="Arial" w:hAnsi="Arial" w:cs="Arial"/>
        </w:rPr>
        <w:t>192.168.0.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- </w:t>
      </w:r>
      <w:r w:rsidRPr="00C22A22">
        <w:rPr>
          <w:rFonts w:ascii="Arial" w:hAnsi="Arial" w:cs="Arial"/>
        </w:rPr>
        <w:t>192.168.0.</w:t>
      </w:r>
      <w:r>
        <w:rPr>
          <w:rFonts w:ascii="Arial" w:hAnsi="Arial" w:cs="Arial"/>
        </w:rPr>
        <w:t>16</w:t>
      </w:r>
    </w:p>
    <w:p w14:paraId="43882ED2" w14:textId="5DC3B72E" w:rsidR="00C22A22" w:rsidRPr="00821331" w:rsidRDefault="00C22A22" w:rsidP="0082133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22A22">
        <w:rPr>
          <w:rFonts w:ascii="Arial" w:hAnsi="Arial" w:cs="Arial"/>
        </w:rPr>
        <w:t>CPT/SUPORTE</w:t>
      </w:r>
      <w:r w:rsidR="00821331">
        <w:rPr>
          <w:rFonts w:ascii="Arial" w:hAnsi="Arial" w:cs="Arial"/>
        </w:rPr>
        <w:t xml:space="preserve">: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17</w:t>
      </w:r>
      <w:r w:rsidR="00821331">
        <w:rPr>
          <w:rFonts w:ascii="Arial" w:hAnsi="Arial" w:cs="Arial"/>
        </w:rPr>
        <w:t xml:space="preserve"> -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26</w:t>
      </w:r>
    </w:p>
    <w:p w14:paraId="5A790C3F" w14:textId="077B0E8D" w:rsidR="00C22A22" w:rsidRPr="00C22A22" w:rsidRDefault="00C22A22" w:rsidP="00C22A2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22A22">
        <w:rPr>
          <w:rFonts w:ascii="Arial" w:hAnsi="Arial" w:cs="Arial"/>
        </w:rPr>
        <w:t>ADMINISTRAÇÃO</w:t>
      </w:r>
      <w:r w:rsidR="00821331">
        <w:rPr>
          <w:rFonts w:ascii="Arial" w:hAnsi="Arial" w:cs="Arial"/>
        </w:rPr>
        <w:t xml:space="preserve">: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 xml:space="preserve">17 -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26</w:t>
      </w:r>
    </w:p>
    <w:p w14:paraId="70D7C48B" w14:textId="0E299221" w:rsidR="00C22A22" w:rsidRPr="00C22A22" w:rsidRDefault="00C22A22" w:rsidP="00C22A2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22A22">
        <w:rPr>
          <w:rFonts w:ascii="Arial" w:hAnsi="Arial" w:cs="Arial"/>
        </w:rPr>
        <w:t>TELEMARKETING</w:t>
      </w:r>
      <w:r w:rsidR="00821331">
        <w:rPr>
          <w:rFonts w:ascii="Arial" w:hAnsi="Arial" w:cs="Arial"/>
        </w:rPr>
        <w:t xml:space="preserve">: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26</w:t>
      </w:r>
      <w:r w:rsidR="00821331">
        <w:rPr>
          <w:rFonts w:ascii="Arial" w:hAnsi="Arial" w:cs="Arial"/>
        </w:rPr>
        <w:t xml:space="preserve"> -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34</w:t>
      </w:r>
    </w:p>
    <w:p w14:paraId="209C0BC6" w14:textId="350078D5" w:rsidR="00C22A22" w:rsidRPr="00C22A22" w:rsidRDefault="00C22A22" w:rsidP="00C22A2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22A22">
        <w:rPr>
          <w:rFonts w:ascii="Arial" w:hAnsi="Arial" w:cs="Arial"/>
        </w:rPr>
        <w:t>CORDENAÇÃO</w:t>
      </w:r>
      <w:r w:rsidR="00821331">
        <w:rPr>
          <w:rFonts w:ascii="Arial" w:hAnsi="Arial" w:cs="Arial"/>
        </w:rPr>
        <w:t xml:space="preserve">: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34</w:t>
      </w:r>
      <w:r w:rsidR="00821331">
        <w:rPr>
          <w:rFonts w:ascii="Arial" w:hAnsi="Arial" w:cs="Arial"/>
        </w:rPr>
        <w:t xml:space="preserve"> - </w:t>
      </w:r>
      <w:r w:rsidR="00821331" w:rsidRPr="00C22A22">
        <w:rPr>
          <w:rFonts w:ascii="Arial" w:hAnsi="Arial" w:cs="Arial"/>
        </w:rPr>
        <w:t>192.168.0.</w:t>
      </w:r>
      <w:r w:rsidR="00821331">
        <w:rPr>
          <w:rFonts w:ascii="Arial" w:hAnsi="Arial" w:cs="Arial"/>
        </w:rPr>
        <w:t>41</w:t>
      </w:r>
    </w:p>
    <w:p w14:paraId="019CF61A" w14:textId="25B0ED97" w:rsidR="00C22A22" w:rsidRPr="00C22A22" w:rsidRDefault="00C22A22" w:rsidP="00C22A22">
      <w:pPr>
        <w:rPr>
          <w:rFonts w:ascii="Arial" w:hAnsi="Arial" w:cs="Arial"/>
        </w:rPr>
      </w:pPr>
    </w:p>
    <w:sectPr w:rsidR="00C22A22" w:rsidRPr="00C22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811"/>
    <w:multiLevelType w:val="hybridMultilevel"/>
    <w:tmpl w:val="2A5C5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6102"/>
    <w:multiLevelType w:val="hybridMultilevel"/>
    <w:tmpl w:val="8D267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5EF"/>
    <w:multiLevelType w:val="hybridMultilevel"/>
    <w:tmpl w:val="1846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C7B42"/>
    <w:multiLevelType w:val="hybridMultilevel"/>
    <w:tmpl w:val="B2AE4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F73B7"/>
    <w:multiLevelType w:val="hybridMultilevel"/>
    <w:tmpl w:val="29ECCF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5B80FEF"/>
    <w:multiLevelType w:val="hybridMultilevel"/>
    <w:tmpl w:val="FB348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C509F"/>
    <w:multiLevelType w:val="hybridMultilevel"/>
    <w:tmpl w:val="4CFCCB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0035650">
    <w:abstractNumId w:val="4"/>
  </w:num>
  <w:num w:numId="2" w16cid:durableId="158156960">
    <w:abstractNumId w:val="5"/>
  </w:num>
  <w:num w:numId="3" w16cid:durableId="1542783486">
    <w:abstractNumId w:val="2"/>
  </w:num>
  <w:num w:numId="4" w16cid:durableId="1894151191">
    <w:abstractNumId w:val="6"/>
  </w:num>
  <w:num w:numId="5" w16cid:durableId="1438722080">
    <w:abstractNumId w:val="0"/>
  </w:num>
  <w:num w:numId="6" w16cid:durableId="303390479">
    <w:abstractNumId w:val="1"/>
  </w:num>
  <w:num w:numId="7" w16cid:durableId="1472821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F"/>
    <w:rsid w:val="002D4926"/>
    <w:rsid w:val="00821331"/>
    <w:rsid w:val="009E3015"/>
    <w:rsid w:val="00A4185E"/>
    <w:rsid w:val="00B97B1B"/>
    <w:rsid w:val="00C22A22"/>
    <w:rsid w:val="00D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841B"/>
  <w15:chartTrackingRefBased/>
  <w15:docId w15:val="{0086DF42-7749-4831-8E8A-CDF58C57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7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7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7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7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7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7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7AF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D6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Henrique Gonçalves Botelho</dc:creator>
  <cp:keywords/>
  <dc:description/>
  <cp:lastModifiedBy>Luigi Henrique Gonçalves Botelho</cp:lastModifiedBy>
  <cp:revision>1</cp:revision>
  <dcterms:created xsi:type="dcterms:W3CDTF">2024-05-24T16:10:00Z</dcterms:created>
  <dcterms:modified xsi:type="dcterms:W3CDTF">2024-05-24T17:30:00Z</dcterms:modified>
</cp:coreProperties>
</file>