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02A8" w:rsidRDefault="005A02A8">
      <w:pPr>
        <w:widowControl w:val="0"/>
        <w:spacing w:after="200"/>
      </w:pPr>
    </w:p>
    <w:tbl>
      <w:tblPr>
        <w:tblStyle w:val="a"/>
        <w:tblW w:w="9238" w:type="dxa"/>
        <w:tblInd w:w="115" w:type="dxa"/>
        <w:tblLayout w:type="fixed"/>
        <w:tblLook w:val="0400" w:firstRow="0" w:lastRow="0" w:firstColumn="0" w:lastColumn="0" w:noHBand="0" w:noVBand="1"/>
      </w:tblPr>
      <w:tblGrid>
        <w:gridCol w:w="7196"/>
        <w:gridCol w:w="2042"/>
      </w:tblGrid>
      <w:tr w:rsidR="005A02A8" w:rsidTr="00B663C4">
        <w:tc>
          <w:tcPr>
            <w:tcW w:w="7196" w:type="dxa"/>
          </w:tcPr>
          <w:p w:rsidR="005A02A8" w:rsidRDefault="00B663C4">
            <w:pPr>
              <w:ind w:firstLine="709"/>
              <w:jc w:val="center"/>
            </w:pPr>
            <w:r>
              <w:rPr>
                <w:b/>
                <w:sz w:val="28"/>
              </w:rPr>
              <w:t>UNIVERSIDAD DE SANTIAGO DE CHILE</w:t>
            </w:r>
          </w:p>
          <w:p w:rsidR="005A02A8" w:rsidRDefault="00B663C4">
            <w:pPr>
              <w:tabs>
                <w:tab w:val="center" w:pos="3348"/>
                <w:tab w:val="left" w:pos="5660"/>
              </w:tabs>
              <w:ind w:firstLine="709"/>
              <w:jc w:val="center"/>
            </w:pPr>
            <w:r>
              <w:rPr>
                <w:b/>
                <w:sz w:val="28"/>
              </w:rPr>
              <w:t>FACULTAD DE INGENIERÍA</w:t>
            </w:r>
          </w:p>
          <w:p w:rsidR="005A02A8" w:rsidRDefault="00B663C4">
            <w:pPr>
              <w:ind w:firstLine="709"/>
              <w:jc w:val="center"/>
            </w:pPr>
            <w:r>
              <w:rPr>
                <w:b/>
                <w:sz w:val="24"/>
              </w:rPr>
              <w:t>DEPARTAMENTO DE INGENIERÍA EN INFORMÁTICA</w:t>
            </w:r>
          </w:p>
        </w:tc>
        <w:tc>
          <w:tcPr>
            <w:tcW w:w="2042" w:type="dxa"/>
          </w:tcPr>
          <w:p w:rsidR="005A02A8" w:rsidRDefault="005A02A8">
            <w:pPr>
              <w:ind w:firstLine="709"/>
              <w:jc w:val="center"/>
            </w:pPr>
          </w:p>
        </w:tc>
      </w:tr>
    </w:tbl>
    <w:p w:rsidR="005A02A8" w:rsidRDefault="00B663C4">
      <w:pPr>
        <w:spacing w:line="360" w:lineRule="auto"/>
        <w:ind w:firstLine="709"/>
        <w:jc w:val="both"/>
      </w:pPr>
      <w:r>
        <w:rPr>
          <w:noProof/>
        </w:rPr>
        <w:drawing>
          <wp:anchor distT="0" distB="0" distL="114300" distR="114300" simplePos="0" relativeHeight="251658240" behindDoc="0" locked="0" layoutInCell="0" hidden="0" allowOverlap="0">
            <wp:simplePos x="0" y="0"/>
            <wp:positionH relativeFrom="margin">
              <wp:posOffset>4547235</wp:posOffset>
            </wp:positionH>
            <wp:positionV relativeFrom="paragraph">
              <wp:posOffset>-875664</wp:posOffset>
            </wp:positionV>
            <wp:extent cx="866775" cy="1057275"/>
            <wp:effectExtent l="0" t="0" r="0" b="0"/>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7"/>
                    <a:srcRect/>
                    <a:stretch>
                      <a:fillRect/>
                    </a:stretch>
                  </pic:blipFill>
                  <pic:spPr>
                    <a:xfrm>
                      <a:off x="0" y="0"/>
                      <a:ext cx="866775" cy="1057275"/>
                    </a:xfrm>
                    <a:prstGeom prst="rect">
                      <a:avLst/>
                    </a:prstGeom>
                    <a:ln/>
                  </pic:spPr>
                </pic:pic>
              </a:graphicData>
            </a:graphic>
          </wp:anchor>
        </w:drawing>
      </w: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8D2EE3">
      <w:pPr>
        <w:spacing w:line="360" w:lineRule="auto"/>
        <w:ind w:firstLine="709"/>
        <w:jc w:val="center"/>
      </w:pPr>
      <w:r>
        <w:rPr>
          <w:b/>
          <w:sz w:val="28"/>
        </w:rPr>
        <w:t>LABORATORIO 1</w:t>
      </w:r>
    </w:p>
    <w:p w:rsidR="005A02A8" w:rsidRPr="008D2EE3" w:rsidRDefault="00B663C4" w:rsidP="008D2EE3">
      <w:pPr>
        <w:spacing w:line="360" w:lineRule="auto"/>
        <w:ind w:firstLine="709"/>
        <w:jc w:val="center"/>
      </w:pPr>
      <w:r>
        <w:rPr>
          <w:b/>
          <w:sz w:val="28"/>
        </w:rPr>
        <w:t>PARADIGMAS DE PROGRAMACIÓN</w:t>
      </w:r>
    </w:p>
    <w:p w:rsidR="008D2EE3" w:rsidRDefault="008D2EE3">
      <w:pPr>
        <w:spacing w:line="360" w:lineRule="auto"/>
        <w:ind w:firstLine="709"/>
        <w:jc w:val="both"/>
      </w:pPr>
    </w:p>
    <w:p w:rsidR="005A02A8" w:rsidRPr="008D2EE3" w:rsidRDefault="008D2EE3" w:rsidP="008D2EE3">
      <w:pPr>
        <w:spacing w:line="360" w:lineRule="auto"/>
        <w:ind w:firstLine="709"/>
        <w:jc w:val="center"/>
        <w:rPr>
          <w:sz w:val="24"/>
          <w:szCs w:val="24"/>
        </w:rPr>
      </w:pPr>
      <w:r w:rsidRPr="008D2EE3">
        <w:rPr>
          <w:sz w:val="24"/>
          <w:szCs w:val="24"/>
        </w:rPr>
        <w:t>Gabriel Gaete L.</w:t>
      </w:r>
    </w:p>
    <w:p w:rsidR="005A02A8" w:rsidRDefault="005A02A8" w:rsidP="008D2EE3">
      <w:pPr>
        <w:spacing w:line="360" w:lineRule="auto"/>
        <w:jc w:val="both"/>
      </w:pPr>
    </w:p>
    <w:p w:rsidR="005A02A8" w:rsidRDefault="005A02A8">
      <w:pPr>
        <w:spacing w:line="360" w:lineRule="auto"/>
        <w:ind w:firstLine="709"/>
        <w:jc w:val="both"/>
      </w:pPr>
    </w:p>
    <w:p w:rsidR="005A02A8" w:rsidRDefault="005A02A8">
      <w:pPr>
        <w:spacing w:line="360" w:lineRule="auto"/>
        <w:ind w:firstLine="709"/>
        <w:jc w:val="both"/>
      </w:pPr>
    </w:p>
    <w:p w:rsidR="008D2EE3" w:rsidRDefault="008D2EE3">
      <w:pPr>
        <w:spacing w:line="360" w:lineRule="auto"/>
        <w:ind w:firstLine="709"/>
        <w:jc w:val="both"/>
      </w:pPr>
    </w:p>
    <w:tbl>
      <w:tblPr>
        <w:tblStyle w:val="TableNormal"/>
        <w:tblW w:w="5042" w:type="dxa"/>
        <w:jc w:val="right"/>
        <w:tblInd w:w="0" w:type="dxa"/>
        <w:tblLayout w:type="fixed"/>
        <w:tblLook w:val="0400" w:firstRow="0" w:lastRow="0" w:firstColumn="0" w:lastColumn="0" w:noHBand="0" w:noVBand="1"/>
      </w:tblPr>
      <w:tblGrid>
        <w:gridCol w:w="2268"/>
        <w:gridCol w:w="2774"/>
      </w:tblGrid>
      <w:tr w:rsidR="005A02A8" w:rsidTr="008D2EE3">
        <w:trPr>
          <w:jc w:val="right"/>
        </w:trPr>
        <w:tc>
          <w:tcPr>
            <w:tcW w:w="2268" w:type="dxa"/>
          </w:tcPr>
          <w:p w:rsidR="005A02A8" w:rsidRDefault="00B663C4">
            <w:pPr>
              <w:jc w:val="right"/>
            </w:pPr>
            <w:r>
              <w:rPr>
                <w:sz w:val="24"/>
              </w:rPr>
              <w:t>Profesores:</w:t>
            </w:r>
          </w:p>
        </w:tc>
        <w:tc>
          <w:tcPr>
            <w:tcW w:w="2774" w:type="dxa"/>
          </w:tcPr>
          <w:p w:rsidR="005A02A8" w:rsidRDefault="00B663C4" w:rsidP="008D2EE3">
            <w:pPr>
              <w:jc w:val="center"/>
            </w:pPr>
            <w:r>
              <w:rPr>
                <w:sz w:val="24"/>
              </w:rPr>
              <w:t>Roberto González</w:t>
            </w:r>
          </w:p>
        </w:tc>
      </w:tr>
      <w:tr w:rsidR="005A02A8" w:rsidTr="008D2EE3">
        <w:trPr>
          <w:jc w:val="right"/>
        </w:trPr>
        <w:tc>
          <w:tcPr>
            <w:tcW w:w="2268" w:type="dxa"/>
          </w:tcPr>
          <w:p w:rsidR="005A02A8" w:rsidRDefault="005A02A8">
            <w:pPr>
              <w:jc w:val="center"/>
            </w:pPr>
          </w:p>
        </w:tc>
        <w:tc>
          <w:tcPr>
            <w:tcW w:w="2774" w:type="dxa"/>
          </w:tcPr>
          <w:p w:rsidR="005A02A8" w:rsidRDefault="008D2EE3">
            <w:pPr>
              <w:jc w:val="center"/>
            </w:pPr>
            <w:r>
              <w:rPr>
                <w:sz w:val="24"/>
              </w:rPr>
              <w:t>Daniel Gacitúa</w:t>
            </w:r>
          </w:p>
        </w:tc>
      </w:tr>
      <w:tr w:rsidR="005A02A8" w:rsidTr="008D2EE3">
        <w:trPr>
          <w:jc w:val="right"/>
        </w:trPr>
        <w:tc>
          <w:tcPr>
            <w:tcW w:w="2268" w:type="dxa"/>
          </w:tcPr>
          <w:p w:rsidR="005A02A8" w:rsidRDefault="005A02A8">
            <w:pPr>
              <w:jc w:val="center"/>
            </w:pPr>
          </w:p>
        </w:tc>
        <w:tc>
          <w:tcPr>
            <w:tcW w:w="2774" w:type="dxa"/>
          </w:tcPr>
          <w:p w:rsidR="005A02A8" w:rsidRDefault="00B663C4">
            <w:pPr>
              <w:jc w:val="center"/>
            </w:pPr>
            <w:r>
              <w:rPr>
                <w:sz w:val="24"/>
              </w:rPr>
              <w:t>Víctor Flores</w:t>
            </w:r>
          </w:p>
        </w:tc>
      </w:tr>
      <w:tr w:rsidR="005A02A8" w:rsidTr="008D2EE3">
        <w:trPr>
          <w:jc w:val="right"/>
        </w:trPr>
        <w:tc>
          <w:tcPr>
            <w:tcW w:w="2268" w:type="dxa"/>
          </w:tcPr>
          <w:p w:rsidR="005A02A8" w:rsidRDefault="00B663C4">
            <w:pPr>
              <w:jc w:val="right"/>
            </w:pPr>
            <w:r>
              <w:rPr>
                <w:sz w:val="24"/>
              </w:rPr>
              <w:t>Ayudantes:</w:t>
            </w:r>
          </w:p>
        </w:tc>
        <w:tc>
          <w:tcPr>
            <w:tcW w:w="2774" w:type="dxa"/>
          </w:tcPr>
          <w:p w:rsidR="005A02A8" w:rsidRDefault="00B663C4">
            <w:pPr>
              <w:jc w:val="center"/>
            </w:pPr>
            <w:r>
              <w:rPr>
                <w:sz w:val="24"/>
              </w:rPr>
              <w:t>Giovanni Benussi</w:t>
            </w:r>
          </w:p>
        </w:tc>
      </w:tr>
      <w:tr w:rsidR="005A02A8" w:rsidTr="008D2EE3">
        <w:trPr>
          <w:jc w:val="right"/>
        </w:trPr>
        <w:tc>
          <w:tcPr>
            <w:tcW w:w="2268" w:type="dxa"/>
          </w:tcPr>
          <w:p w:rsidR="005A02A8" w:rsidRDefault="005A02A8">
            <w:pPr>
              <w:jc w:val="right"/>
            </w:pPr>
          </w:p>
        </w:tc>
        <w:tc>
          <w:tcPr>
            <w:tcW w:w="2774" w:type="dxa"/>
          </w:tcPr>
          <w:p w:rsidR="005A02A8" w:rsidRDefault="00B663C4">
            <w:pPr>
              <w:jc w:val="center"/>
            </w:pPr>
            <w:r>
              <w:rPr>
                <w:sz w:val="24"/>
              </w:rPr>
              <w:t>Mauricio Rojas</w:t>
            </w:r>
          </w:p>
        </w:tc>
      </w:tr>
      <w:tr w:rsidR="005A02A8" w:rsidTr="008D2EE3">
        <w:trPr>
          <w:jc w:val="right"/>
        </w:trPr>
        <w:tc>
          <w:tcPr>
            <w:tcW w:w="2268" w:type="dxa"/>
          </w:tcPr>
          <w:p w:rsidR="005A02A8" w:rsidRDefault="005A02A8">
            <w:pPr>
              <w:jc w:val="right"/>
            </w:pPr>
          </w:p>
        </w:tc>
        <w:tc>
          <w:tcPr>
            <w:tcW w:w="2774" w:type="dxa"/>
          </w:tcPr>
          <w:p w:rsidR="005A02A8" w:rsidRDefault="00B663C4">
            <w:pPr>
              <w:jc w:val="center"/>
            </w:pPr>
            <w:r>
              <w:rPr>
                <w:sz w:val="24"/>
              </w:rPr>
              <w:t>Esteban Contardo</w:t>
            </w:r>
          </w:p>
        </w:tc>
      </w:tr>
      <w:tr w:rsidR="005A02A8" w:rsidTr="008D2EE3">
        <w:trPr>
          <w:jc w:val="right"/>
        </w:trPr>
        <w:tc>
          <w:tcPr>
            <w:tcW w:w="2268" w:type="dxa"/>
          </w:tcPr>
          <w:p w:rsidR="005A02A8" w:rsidRDefault="00B663C4">
            <w:pPr>
              <w:jc w:val="right"/>
            </w:pPr>
            <w:r>
              <w:rPr>
                <w:sz w:val="24"/>
              </w:rPr>
              <w:t>Fecha de Entrega:</w:t>
            </w:r>
          </w:p>
        </w:tc>
        <w:tc>
          <w:tcPr>
            <w:tcW w:w="2774" w:type="dxa"/>
          </w:tcPr>
          <w:p w:rsidR="005A02A8" w:rsidRDefault="008D2EE3">
            <w:pPr>
              <w:jc w:val="center"/>
            </w:pPr>
            <w:r>
              <w:rPr>
                <w:sz w:val="24"/>
              </w:rPr>
              <w:t>23 de Abril del 2018</w:t>
            </w:r>
          </w:p>
        </w:tc>
      </w:tr>
    </w:tbl>
    <w:p w:rsidR="005A02A8" w:rsidRDefault="005A02A8">
      <w:pPr>
        <w:spacing w:line="360" w:lineRule="auto"/>
        <w:ind w:firstLine="709"/>
        <w:jc w:val="center"/>
      </w:pPr>
    </w:p>
    <w:p w:rsidR="005A02A8" w:rsidRDefault="005A02A8">
      <w:pPr>
        <w:spacing w:line="360" w:lineRule="auto"/>
        <w:ind w:firstLine="709"/>
        <w:jc w:val="center"/>
      </w:pPr>
    </w:p>
    <w:p w:rsidR="005A02A8" w:rsidRDefault="005A02A8">
      <w:pPr>
        <w:spacing w:line="360" w:lineRule="auto"/>
        <w:ind w:firstLine="709"/>
        <w:jc w:val="center"/>
      </w:pPr>
    </w:p>
    <w:p w:rsidR="005A02A8" w:rsidRDefault="00B663C4">
      <w:pPr>
        <w:spacing w:line="360" w:lineRule="auto"/>
        <w:ind w:firstLine="709"/>
        <w:jc w:val="center"/>
      </w:pPr>
      <w:r>
        <w:rPr>
          <w:sz w:val="24"/>
        </w:rPr>
        <w:t>Santiago de Chile</w:t>
      </w:r>
    </w:p>
    <w:p w:rsidR="005A02A8" w:rsidRDefault="008D2EE3">
      <w:pPr>
        <w:spacing w:line="360" w:lineRule="auto"/>
        <w:ind w:firstLine="709"/>
        <w:jc w:val="center"/>
      </w:pPr>
      <w:r>
        <w:rPr>
          <w:sz w:val="24"/>
        </w:rPr>
        <w:t>1</w:t>
      </w:r>
      <w:r w:rsidR="00B663C4">
        <w:rPr>
          <w:sz w:val="24"/>
        </w:rPr>
        <w:t xml:space="preserve"> - 201</w:t>
      </w:r>
      <w:r>
        <w:rPr>
          <w:sz w:val="24"/>
        </w:rPr>
        <w:t>8</w:t>
      </w:r>
    </w:p>
    <w:p w:rsidR="005A02A8" w:rsidRDefault="00B663C4">
      <w:pPr>
        <w:pStyle w:val="Ttulo1"/>
        <w:widowControl w:val="0"/>
        <w:spacing w:after="200"/>
        <w:contextualSpacing w:val="0"/>
      </w:pPr>
      <w:bookmarkStart w:id="0" w:name="h.n2g50el56w8b" w:colFirst="0" w:colLast="0"/>
      <w:bookmarkEnd w:id="0"/>
      <w:r>
        <w:lastRenderedPageBreak/>
        <w:t xml:space="preserve">CAPÍTULO 1. </w:t>
      </w:r>
      <w:r w:rsidR="00084823">
        <w:t>INTRODUCCIÓN</w:t>
      </w:r>
    </w:p>
    <w:p w:rsidR="00084823" w:rsidRDefault="00084823" w:rsidP="00084823"/>
    <w:p w:rsidR="00084823" w:rsidRDefault="00084823" w:rsidP="00F910BC">
      <w:pPr>
        <w:jc w:val="both"/>
      </w:pPr>
      <w:r>
        <w:t xml:space="preserve">Un </w:t>
      </w:r>
      <w:r>
        <w:rPr>
          <w:i/>
        </w:rPr>
        <w:t>chatbot</w:t>
      </w:r>
      <w:r>
        <w:t xml:space="preserve"> o un bot conversacional es un programa que permite </w:t>
      </w:r>
      <w:r w:rsidR="00F910BC">
        <w:t>simular una conversación con una persona al proveer respuestas automáticas a entradas hechas por un usuario. Habitualmente, la conversación se establece mediante texto, sin embargo, también hay modelos que disponen de una interfaz multimedia. Recientemente, también se han comenzado a desarrollar chatbots que utilizan programas conversores de texto a sonido, lo cual dota de un mayor realismo a la interacción con el usuario.</w:t>
      </w:r>
    </w:p>
    <w:p w:rsidR="00F910BC" w:rsidRDefault="00F910BC" w:rsidP="00F910BC">
      <w:pPr>
        <w:jc w:val="both"/>
      </w:pPr>
    </w:p>
    <w:p w:rsidR="00F910BC" w:rsidRDefault="00F910BC" w:rsidP="00F910BC">
      <w:pPr>
        <w:jc w:val="both"/>
      </w:pPr>
      <w:r>
        <w:t>El presente informe tiene por objetivo principal ser una referencia</w:t>
      </w:r>
      <w:r w:rsidR="001C77D5">
        <w:t xml:space="preserve"> </w:t>
      </w:r>
      <w:r w:rsidR="00127203">
        <w:t xml:space="preserve">a una línea de pensamiento y a un contexto de desarrollo del código fuente que lo acompaña para la presentación del primer laboratorio del curso </w:t>
      </w:r>
      <w:r w:rsidR="00127203">
        <w:rPr>
          <w:i/>
        </w:rPr>
        <w:t>“Paradimas de programación”</w:t>
      </w:r>
      <w:r w:rsidR="00127203">
        <w:t xml:space="preserve">. En esta oportunidad, se hará uso del paradigma funcional bajo el lenguaje de programación </w:t>
      </w:r>
      <w:r w:rsidR="00127203">
        <w:rPr>
          <w:i/>
        </w:rPr>
        <w:t>Scheme</w:t>
      </w:r>
      <w:r w:rsidR="00127203">
        <w:t>.</w:t>
      </w:r>
    </w:p>
    <w:p w:rsidR="00FC024F" w:rsidRDefault="00FC024F" w:rsidP="00F910BC">
      <w:pPr>
        <w:jc w:val="both"/>
      </w:pPr>
    </w:p>
    <w:p w:rsidR="00FC024F" w:rsidRDefault="00FC024F" w:rsidP="00F910BC">
      <w:pPr>
        <w:jc w:val="both"/>
      </w:pPr>
      <w:r>
        <w:t>El paradigma funcional</w:t>
      </w:r>
      <w:r w:rsidR="004A63B7">
        <w:t xml:space="preserve"> está basado principalmente en el concepto (matemático) de función. Una de las características principales de este paradigma es la ausencia de lo que se conoce como </w:t>
      </w:r>
      <w:r w:rsidR="004A63B7">
        <w:rPr>
          <w:i/>
        </w:rPr>
        <w:t>‘variables’</w:t>
      </w:r>
      <w:r w:rsidR="004A63B7">
        <w:t xml:space="preserve">, permitiendo que no se produzcan </w:t>
      </w:r>
      <w:r w:rsidR="004A63B7">
        <w:rPr>
          <w:i/>
        </w:rPr>
        <w:t xml:space="preserve">‘efectos colaterales’, </w:t>
      </w:r>
      <w:r w:rsidR="004A63B7">
        <w:t xml:space="preserve">en contraste con otros paradigmas en los que sí se producen cambios de estado. Además de esto, otra de las características principales de este paradigma es que las funciones son tratadas como ciudadanos de primera clase, es decir, </w:t>
      </w:r>
      <w:r w:rsidR="00C86660">
        <w:t>pueden pasarse como parámetros a otras funciones, pueden ser devueltas por otras funciones, pueden combinarse (composición) para formar otras nuevas, tienen un tipo de dato asociado, etc.</w:t>
      </w:r>
    </w:p>
    <w:p w:rsidR="00C86660" w:rsidRDefault="00C86660" w:rsidP="00F910BC">
      <w:pPr>
        <w:jc w:val="both"/>
      </w:pPr>
    </w:p>
    <w:p w:rsidR="00391FB7" w:rsidRDefault="0017672C" w:rsidP="00F910BC">
      <w:pPr>
        <w:jc w:val="both"/>
      </w:pPr>
      <w:r>
        <w:t xml:space="preserve">El problema a resolver en este laboratorio es el desarrollo de un </w:t>
      </w:r>
      <w:r>
        <w:rPr>
          <w:i/>
        </w:rPr>
        <w:t>chatbot</w:t>
      </w:r>
      <w:r>
        <w:t>, con el cual se deberá mantener una conversación básica</w:t>
      </w:r>
      <w:r w:rsidR="00391FB7">
        <w:t>, protocolar, en la que se mantenga un flujo conversacional coherente. El contexto para este chatbot será una venta de pasajes a capitales regionales dentro de Chile.</w:t>
      </w:r>
    </w:p>
    <w:p w:rsidR="00391FB7" w:rsidRDefault="00391FB7" w:rsidP="00F910BC">
      <w:pPr>
        <w:jc w:val="both"/>
      </w:pPr>
    </w:p>
    <w:p w:rsidR="00C86660" w:rsidRPr="004A63B7" w:rsidRDefault="00391FB7" w:rsidP="00F910BC">
      <w:pPr>
        <w:jc w:val="both"/>
      </w:pPr>
      <w:r>
        <w:t xml:space="preserve">La solución implementada trabaja en base a </w:t>
      </w:r>
      <w:r w:rsidR="00F31CA9">
        <w:t xml:space="preserve">un conjunto de estructuras que permiten simular lo que es el </w:t>
      </w:r>
      <w:r w:rsidR="00F31CA9">
        <w:rPr>
          <w:i/>
        </w:rPr>
        <w:t>chatbot</w:t>
      </w:r>
      <w:r w:rsidR="00F31CA9">
        <w:t xml:space="preserve"> haciendo el uso de listas y de sus respectivas propiedades. Junto con esto, se ha implementado un Tipo de Dato Abstracto (TDA) para los mensajes que se intercambien entre usuario/chatbot</w:t>
      </w:r>
      <w:r w:rsidR="006B7BF7">
        <w:t>; esto quiere decir, que se han implementado funciones de pertenencia, selectoras y modificadoras para trabajar sobre estas estructuras.</w:t>
      </w:r>
      <w:r w:rsidR="0017672C">
        <w:t xml:space="preserve"> </w:t>
      </w:r>
    </w:p>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9A10B3" w:rsidRPr="00084823" w:rsidRDefault="009A10B3" w:rsidP="00084823"/>
    <w:p w:rsidR="005A02A8" w:rsidRDefault="00B663C4">
      <w:pPr>
        <w:pStyle w:val="Ttulo1"/>
        <w:contextualSpacing w:val="0"/>
      </w:pPr>
      <w:bookmarkStart w:id="1" w:name="h.6f6x2353cn8g" w:colFirst="0" w:colLast="0"/>
      <w:bookmarkStart w:id="2" w:name="h.unewj4lnrnfy" w:colFirst="0" w:colLast="0"/>
      <w:bookmarkEnd w:id="1"/>
      <w:bookmarkEnd w:id="2"/>
      <w:r>
        <w:lastRenderedPageBreak/>
        <w:t xml:space="preserve">CAPÍTULO 2. </w:t>
      </w:r>
      <w:r w:rsidR="009A10B3">
        <w:t>MARCO TEÓRICO</w:t>
      </w:r>
    </w:p>
    <w:p w:rsidR="00F82017" w:rsidRDefault="00F82017" w:rsidP="00F82017"/>
    <w:p w:rsidR="001B42FD" w:rsidRDefault="001B42FD" w:rsidP="001B42FD">
      <w:pPr>
        <w:pStyle w:val="Ttulo2"/>
        <w:contextualSpacing w:val="0"/>
      </w:pPr>
      <w:r>
        <w:t>2.</w:t>
      </w:r>
      <w:r>
        <w:t>1</w:t>
      </w:r>
      <w:r>
        <w:t xml:space="preserve"> </w:t>
      </w:r>
      <w:r>
        <w:t>PARADIGMA FUNCIONAL</w:t>
      </w:r>
    </w:p>
    <w:p w:rsidR="001B42FD" w:rsidRDefault="001B42FD" w:rsidP="00F82017">
      <w:pPr>
        <w:rPr>
          <w:rFonts w:ascii="Times New Roman" w:eastAsia="Times New Roman" w:hAnsi="Times New Roman" w:cs="Times New Roman"/>
          <w:sz w:val="24"/>
        </w:rPr>
      </w:pPr>
    </w:p>
    <w:p w:rsidR="001B42FD" w:rsidRDefault="00834748" w:rsidP="00834748">
      <w:pPr>
        <w:jc w:val="both"/>
        <w:rPr>
          <w:rFonts w:eastAsia="Times New Roman"/>
          <w:szCs w:val="22"/>
        </w:rPr>
      </w:pPr>
      <w:r>
        <w:rPr>
          <w:rFonts w:eastAsia="Times New Roman"/>
          <w:szCs w:val="22"/>
        </w:rPr>
        <w:t xml:space="preserve">Como se dijo anteriormente, el paradigma funcional tiene sus bases en el concepto matemático de función. Dado que el presente proyecto debe ser abordado bajo este paradigma, se deben tener claras las herramientas que proporciona este paradigma, como el lenguaje utilizado </w:t>
      </w:r>
      <w:r>
        <w:rPr>
          <w:rFonts w:eastAsia="Times New Roman"/>
          <w:i/>
          <w:szCs w:val="22"/>
        </w:rPr>
        <w:t>(Scheme)</w:t>
      </w:r>
      <w:r>
        <w:rPr>
          <w:rFonts w:eastAsia="Times New Roman"/>
          <w:szCs w:val="22"/>
        </w:rPr>
        <w:t xml:space="preserve">. El paradigma funcional brinda la posibilidad de utilizar funciones anónimas, las cuales </w:t>
      </w:r>
      <w:r w:rsidR="009749BE">
        <w:rPr>
          <w:rFonts w:eastAsia="Times New Roman"/>
          <w:szCs w:val="22"/>
        </w:rPr>
        <w:t xml:space="preserve">se caracterizan por ser funciones que no están ligadas a un identificador; son </w:t>
      </w:r>
      <w:r w:rsidR="009749BE">
        <w:rPr>
          <w:rFonts w:eastAsia="Times New Roman"/>
          <w:i/>
          <w:szCs w:val="22"/>
        </w:rPr>
        <w:t>“creadas”</w:t>
      </w:r>
      <w:r w:rsidR="009749BE">
        <w:rPr>
          <w:rFonts w:eastAsia="Times New Roman"/>
          <w:szCs w:val="22"/>
        </w:rPr>
        <w:t xml:space="preserve"> en tiempo de ejecución. Otra de las características que brinda el paradigma funcional, es el concepto de evaluación perezosa, el cual retrasa la carga de un recurso hasta el momento mismo de su utilización.</w:t>
      </w:r>
      <w:r w:rsidR="008E42DF">
        <w:rPr>
          <w:rFonts w:eastAsia="Times New Roman"/>
          <w:szCs w:val="22"/>
        </w:rPr>
        <w:t xml:space="preserve"> Por último, otro concepto “fuerte” que debe conocerse para la implementación de la solución a este laboratorio, es el concepto de función como ciudadano de primera clase, el cual permite la existencia de funciones de orden superior. Esto brinda la posibilidad de que una función “retorne” a otra, o la reciba como uno de sus argumentos. </w:t>
      </w:r>
      <w:r w:rsidR="009749BE">
        <w:rPr>
          <w:rFonts w:eastAsia="Times New Roman"/>
          <w:szCs w:val="22"/>
        </w:rPr>
        <w:t xml:space="preserve"> </w:t>
      </w:r>
      <w:r w:rsidR="008E42DF">
        <w:rPr>
          <w:rFonts w:eastAsia="Times New Roman"/>
          <w:szCs w:val="22"/>
        </w:rPr>
        <w:t>Estas herramientas, propias del paradigma funcional, son aplicadas en este laboratorio. Se omite la explicación de las restantes, como el concepto de encapsulación, recursión, etc.</w:t>
      </w:r>
    </w:p>
    <w:p w:rsidR="00372452" w:rsidRPr="008E42DF" w:rsidRDefault="00372452" w:rsidP="00834748">
      <w:pPr>
        <w:jc w:val="both"/>
        <w:rPr>
          <w:rFonts w:eastAsia="Times New Roman"/>
          <w:szCs w:val="22"/>
        </w:rPr>
      </w:pPr>
    </w:p>
    <w:p w:rsidR="005A02A8" w:rsidRDefault="00B663C4">
      <w:pPr>
        <w:pStyle w:val="Ttulo2"/>
        <w:contextualSpacing w:val="0"/>
      </w:pPr>
      <w:bookmarkStart w:id="3" w:name="h.smlo9hfh9wox" w:colFirst="0" w:colLast="0"/>
      <w:bookmarkEnd w:id="3"/>
      <w:r>
        <w:t>2.</w:t>
      </w:r>
      <w:r w:rsidR="001B42FD">
        <w:t>2</w:t>
      </w:r>
      <w:r>
        <w:t xml:space="preserve"> </w:t>
      </w:r>
      <w:r w:rsidR="00F82017">
        <w:t>TIPO DE DATO ABSTRACTO</w:t>
      </w:r>
      <w:r w:rsidR="00DE68E0">
        <w:t xml:space="preserve"> (TDA)</w:t>
      </w:r>
    </w:p>
    <w:p w:rsidR="00243664" w:rsidRPr="001B6907" w:rsidRDefault="001B6907" w:rsidP="001B6907">
      <w:pPr>
        <w:pStyle w:val="Ttulo2"/>
        <w:contextualSpacing w:val="0"/>
        <w:jc w:val="both"/>
        <w:rPr>
          <w:rFonts w:ascii="Arial" w:hAnsi="Arial" w:cs="Arial"/>
          <w:b w:val="0"/>
          <w:sz w:val="22"/>
          <w:szCs w:val="22"/>
        </w:rPr>
      </w:pPr>
      <w:bookmarkStart w:id="4" w:name="h.t3z1lr1fskfq" w:colFirst="0" w:colLast="0"/>
      <w:bookmarkEnd w:id="4"/>
      <w:r>
        <w:rPr>
          <w:rFonts w:ascii="Arial" w:hAnsi="Arial" w:cs="Arial"/>
          <w:b w:val="0"/>
          <w:sz w:val="22"/>
          <w:szCs w:val="22"/>
        </w:rPr>
        <w:t xml:space="preserve">Corresponde a un método de abstracción para tipos de datos </w:t>
      </w:r>
      <w:r w:rsidR="001E40A5">
        <w:rPr>
          <w:rFonts w:ascii="Arial" w:hAnsi="Arial" w:cs="Arial"/>
          <w:b w:val="0"/>
          <w:sz w:val="22"/>
          <w:szCs w:val="22"/>
        </w:rPr>
        <w:t>de manera tal que se puedan definir operaciones sobre éste sin preocuparse de la implementación. Un TDA está compuesto por funciones constructoras encargadas de definir la estructura del nuevo tipo de dato basado en los tipos de datos atómicos (nativos de cada lenguaje), funciones selectoras que permiten obtener información desde una estructura o “variable” del tipo de dato entre otras más, funciones modificadoras</w:t>
      </w:r>
      <w:r w:rsidR="00202936">
        <w:rPr>
          <w:rFonts w:ascii="Arial" w:hAnsi="Arial" w:cs="Arial"/>
          <w:b w:val="0"/>
          <w:sz w:val="22"/>
          <w:szCs w:val="22"/>
        </w:rPr>
        <w:t xml:space="preserve"> que, como su nombre indica, permiten modificar el valor de alguno de los identificadores del TDA. Cabe destacar, que como en el caso de Scheme, no existen variables como</w:t>
      </w:r>
      <w:r w:rsidR="00882B9A">
        <w:rPr>
          <w:rFonts w:ascii="Arial" w:hAnsi="Arial" w:cs="Arial"/>
          <w:b w:val="0"/>
          <w:sz w:val="22"/>
          <w:szCs w:val="22"/>
        </w:rPr>
        <w:t xml:space="preserve"> tal, las funciones modificadora</w:t>
      </w:r>
      <w:r w:rsidR="00202936">
        <w:rPr>
          <w:rFonts w:ascii="Arial" w:hAnsi="Arial" w:cs="Arial"/>
          <w:b w:val="0"/>
          <w:sz w:val="22"/>
          <w:szCs w:val="22"/>
        </w:rPr>
        <w:t>s consisten en crear copias del elemento original con la modificación pertinente.</w:t>
      </w:r>
    </w:p>
    <w:p w:rsidR="00243664" w:rsidRDefault="00243664">
      <w:pPr>
        <w:pStyle w:val="Ttulo2"/>
        <w:contextualSpacing w:val="0"/>
      </w:pPr>
    </w:p>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Pr="00372452" w:rsidRDefault="00372452" w:rsidP="00372452"/>
    <w:p w:rsidR="005A02A8" w:rsidRDefault="00C91520">
      <w:pPr>
        <w:pStyle w:val="Ttulo1"/>
        <w:contextualSpacing w:val="0"/>
      </w:pPr>
      <w:bookmarkStart w:id="5" w:name="h.t27fm9o4tz50" w:colFirst="0" w:colLast="0"/>
      <w:bookmarkEnd w:id="5"/>
      <w:r>
        <w:lastRenderedPageBreak/>
        <w:t>CAPÍTULO 3. DESCRIPCIÓN DEL PROBLEMA</w:t>
      </w:r>
    </w:p>
    <w:p w:rsidR="00372452" w:rsidRDefault="00372452" w:rsidP="00372452"/>
    <w:p w:rsidR="00372452" w:rsidRDefault="00372452" w:rsidP="00E24521">
      <w:pPr>
        <w:jc w:val="both"/>
      </w:pPr>
      <w:r>
        <w:t>Se solicita</w:t>
      </w:r>
      <w:r w:rsidR="00E24521">
        <w:t xml:space="preserve"> crear un algoritmo en el lenguaje de programación </w:t>
      </w:r>
      <w:r w:rsidR="00E24521">
        <w:rPr>
          <w:i/>
        </w:rPr>
        <w:t>Scheme</w:t>
      </w:r>
      <w:r w:rsidR="00E24521">
        <w:t xml:space="preserve"> que simule un bot conversacional (chatbot). Este debe funcionar en base a una estructura chatbot, un </w:t>
      </w:r>
      <w:r w:rsidR="00E24521">
        <w:rPr>
          <w:i/>
        </w:rPr>
        <w:t>log</w:t>
      </w:r>
      <w:r w:rsidR="00E24521">
        <w:t xml:space="preserve"> o historial de conversaciones, y una semilla (seed), para utilizar funciones pseudo-aleatorias. El algoritmo debe ser capaz de realizar las siguientes funcionalidades:</w:t>
      </w:r>
    </w:p>
    <w:p w:rsidR="00E24521" w:rsidRDefault="00E24521" w:rsidP="00E24521">
      <w:pPr>
        <w:jc w:val="both"/>
      </w:pPr>
    </w:p>
    <w:p w:rsidR="00E24521" w:rsidRDefault="00365033" w:rsidP="00E24521">
      <w:pPr>
        <w:pStyle w:val="Prrafodelista"/>
        <w:numPr>
          <w:ilvl w:val="0"/>
          <w:numId w:val="3"/>
        </w:numPr>
        <w:jc w:val="both"/>
      </w:pPr>
      <w:r>
        <w:rPr>
          <w:b/>
        </w:rPr>
        <w:t xml:space="preserve">Implementación de un TDA: </w:t>
      </w:r>
      <w:r>
        <w:t>Haciendo uso de la estructura TDA de 6 capas, implementar abstracciones adecuadas al problema.</w:t>
      </w:r>
    </w:p>
    <w:p w:rsidR="005B569F" w:rsidRDefault="005B569F" w:rsidP="005B569F">
      <w:pPr>
        <w:pStyle w:val="Prrafodelista"/>
        <w:jc w:val="both"/>
      </w:pPr>
    </w:p>
    <w:p w:rsidR="00365033" w:rsidRDefault="00365033" w:rsidP="00E24521">
      <w:pPr>
        <w:pStyle w:val="Prrafodelista"/>
        <w:numPr>
          <w:ilvl w:val="0"/>
          <w:numId w:val="3"/>
        </w:numPr>
        <w:jc w:val="both"/>
      </w:pPr>
      <w:r>
        <w:rPr>
          <w:b/>
        </w:rPr>
        <w:t>beginDialog:</w:t>
      </w:r>
      <w:r>
        <w:t xml:space="preserve"> Función que </w:t>
      </w:r>
      <w:r w:rsidR="005B569F">
        <w:t xml:space="preserve">retorna un log modificado, agregando una etiqueta que indica el inicio de una convesación con un chatbot, un </w:t>
      </w:r>
      <w:r w:rsidR="005B569F">
        <w:rPr>
          <w:i/>
        </w:rPr>
        <w:t xml:space="preserve">ID </w:t>
      </w:r>
      <w:r w:rsidR="005B569F">
        <w:t>o identificador del chatbot, y un primer mensaje de bienvenida al usuario.</w:t>
      </w:r>
    </w:p>
    <w:p w:rsidR="005B569F" w:rsidRDefault="005B569F" w:rsidP="005B569F">
      <w:pPr>
        <w:jc w:val="both"/>
      </w:pPr>
    </w:p>
    <w:p w:rsidR="005B569F" w:rsidRDefault="005B569F" w:rsidP="00E24521">
      <w:pPr>
        <w:pStyle w:val="Prrafodelista"/>
        <w:numPr>
          <w:ilvl w:val="0"/>
          <w:numId w:val="3"/>
        </w:numPr>
        <w:jc w:val="both"/>
      </w:pPr>
      <w:r>
        <w:rPr>
          <w:b/>
        </w:rPr>
        <w:t xml:space="preserve">sendMessage: </w:t>
      </w:r>
      <w:r>
        <w:t>Función que retorna un log modificado, representando el envío de mensajes por parte del usuario hacia el chatbot y su respectiva respuesta.</w:t>
      </w:r>
    </w:p>
    <w:p w:rsidR="005B569F" w:rsidRDefault="005B569F" w:rsidP="005B569F">
      <w:pPr>
        <w:jc w:val="both"/>
      </w:pPr>
    </w:p>
    <w:p w:rsidR="005B569F" w:rsidRDefault="005B569F" w:rsidP="00E24521">
      <w:pPr>
        <w:pStyle w:val="Prrafodelista"/>
        <w:numPr>
          <w:ilvl w:val="0"/>
          <w:numId w:val="3"/>
        </w:numPr>
        <w:jc w:val="both"/>
      </w:pPr>
      <w:r>
        <w:rPr>
          <w:b/>
        </w:rPr>
        <w:t>endDialog</w:t>
      </w:r>
      <w:r>
        <w:t>: Función que retorna un log modificado, agregando una despedida por parte del chatbot, además de una etiqueta que indica el fin de una conversación.</w:t>
      </w:r>
    </w:p>
    <w:p w:rsidR="005B569F" w:rsidRDefault="005B569F" w:rsidP="005B569F">
      <w:pPr>
        <w:pStyle w:val="Prrafodelista"/>
      </w:pPr>
    </w:p>
    <w:p w:rsidR="005B569F" w:rsidRDefault="005B569F" w:rsidP="00E24521">
      <w:pPr>
        <w:pStyle w:val="Prrafodelista"/>
        <w:numPr>
          <w:ilvl w:val="0"/>
          <w:numId w:val="3"/>
        </w:numPr>
        <w:jc w:val="both"/>
      </w:pPr>
      <w:r>
        <w:rPr>
          <w:b/>
        </w:rPr>
        <w:t xml:space="preserve">rate: </w:t>
      </w:r>
      <w:r>
        <w:t xml:space="preserve">Función que permite evaluar el desempeño </w:t>
      </w:r>
      <w:r w:rsidR="00273ABF">
        <w:t>del chatbot en la conversación, a partir de dos calificaciones, una entregada por el usuario, y otra calificación dada por el mismo programa. Esta función retorna un chatbot con un registro actualizado de sus calificaciones.</w:t>
      </w:r>
    </w:p>
    <w:p w:rsidR="00273ABF" w:rsidRDefault="00273ABF" w:rsidP="00273ABF">
      <w:pPr>
        <w:pStyle w:val="Prrafodelista"/>
      </w:pPr>
    </w:p>
    <w:p w:rsidR="00273ABF" w:rsidRDefault="00273ABF" w:rsidP="00E24521">
      <w:pPr>
        <w:pStyle w:val="Prrafodelista"/>
        <w:numPr>
          <w:ilvl w:val="0"/>
          <w:numId w:val="3"/>
        </w:numPr>
        <w:jc w:val="both"/>
      </w:pPr>
      <w:r>
        <w:rPr>
          <w:b/>
        </w:rPr>
        <w:t xml:space="preserve">test: </w:t>
      </w:r>
      <w:r>
        <w:t>Función que permite simular una conversación entre un usuario y un chatbot. Retorna un log actualizado con el resultado de la conversación simulada.</w:t>
      </w:r>
    </w:p>
    <w:p w:rsidR="00E24521" w:rsidRDefault="00E24521" w:rsidP="00E24521">
      <w:pPr>
        <w:jc w:val="both"/>
      </w:pPr>
    </w:p>
    <w:p w:rsidR="00E24521" w:rsidRDefault="00D0206B" w:rsidP="00E24521">
      <w:pPr>
        <w:jc w:val="both"/>
      </w:pPr>
      <w:r>
        <w:t>Estas funciones tienen un formato definido para su implementación y desarrollo, trabajan con estructuras específicas, por lo mismo, se han definido funciones auxiliares para trabajar con los formatos requeridos.</w:t>
      </w:r>
    </w:p>
    <w:p w:rsidR="00E24521" w:rsidRPr="00E24521" w:rsidRDefault="00E24521" w:rsidP="00E24521">
      <w:pPr>
        <w:jc w:val="both"/>
      </w:pPr>
    </w:p>
    <w:p w:rsidR="005A02A8" w:rsidRDefault="00B663C4">
      <w:pPr>
        <w:pStyle w:val="Ttulo2"/>
        <w:contextualSpacing w:val="0"/>
      </w:pPr>
      <w:bookmarkStart w:id="6" w:name="h.u0u0j8eadgg0" w:colFirst="0" w:colLast="0"/>
      <w:bookmarkEnd w:id="6"/>
      <w:r>
        <w:t xml:space="preserve">3.1 </w:t>
      </w:r>
      <w:r w:rsidR="008F3FEB">
        <w:t>ANÁLISIS</w:t>
      </w:r>
    </w:p>
    <w:p w:rsidR="006A3C40" w:rsidRDefault="006A3C40">
      <w:pPr>
        <w:rPr>
          <w:rFonts w:ascii="Times New Roman" w:eastAsia="Times New Roman" w:hAnsi="Times New Roman" w:cs="Times New Roman"/>
          <w:sz w:val="24"/>
        </w:rPr>
      </w:pPr>
    </w:p>
    <w:p w:rsidR="006A3C40" w:rsidRPr="006A3C40" w:rsidRDefault="006A3C40" w:rsidP="006A3C40">
      <w:pPr>
        <w:jc w:val="both"/>
        <w:rPr>
          <w:rFonts w:eastAsia="Times New Roman"/>
          <w:szCs w:val="22"/>
        </w:rPr>
      </w:pPr>
      <w:r w:rsidRPr="006A3C40">
        <w:rPr>
          <w:rFonts w:eastAsia="Times New Roman"/>
          <w:szCs w:val="22"/>
        </w:rPr>
        <w:t>El principal problema que se presenta en este laboratorio es la de definir funciones y estructuras con las que se pueda trabajar, dado que no se puede modificar la firma de las funciones requeridas, la implementación de cada uno de estos componentes es escencial para garantizar un correcto funcionamiento del chatbot.</w:t>
      </w:r>
    </w:p>
    <w:p w:rsidR="005A02A8" w:rsidRDefault="005A02A8">
      <w:pPr>
        <w:pStyle w:val="Ttulo3"/>
        <w:contextualSpacing w:val="0"/>
        <w:rPr>
          <w:b w:val="0"/>
        </w:rPr>
      </w:pPr>
      <w:bookmarkStart w:id="7" w:name="h.3fc60dgqwaju" w:colFirst="0" w:colLast="0"/>
      <w:bookmarkEnd w:id="7"/>
    </w:p>
    <w:p w:rsidR="001D7D6A" w:rsidRPr="001D7D6A" w:rsidRDefault="001D7D6A" w:rsidP="001D7D6A"/>
    <w:p w:rsidR="005A02A8" w:rsidRDefault="005A02A8">
      <w:pPr>
        <w:pStyle w:val="Ttulo3"/>
        <w:contextualSpacing w:val="0"/>
      </w:pPr>
      <w:bookmarkStart w:id="8" w:name="h.8r7ryduhedq9" w:colFirst="0" w:colLast="0"/>
      <w:bookmarkEnd w:id="8"/>
    </w:p>
    <w:p w:rsidR="005A02A8" w:rsidRDefault="005A02A8">
      <w:pPr>
        <w:pStyle w:val="Ttulo3"/>
        <w:contextualSpacing w:val="0"/>
      </w:pPr>
      <w:bookmarkStart w:id="9" w:name="h.gvnys9gytbr6" w:colFirst="0" w:colLast="0"/>
      <w:bookmarkEnd w:id="9"/>
    </w:p>
    <w:p w:rsidR="00A45DEF" w:rsidRDefault="00A45DEF" w:rsidP="00A45DEF">
      <w:pPr>
        <w:pStyle w:val="Ttulo1"/>
        <w:contextualSpacing w:val="0"/>
      </w:pPr>
      <w:r>
        <w:lastRenderedPageBreak/>
        <w:t xml:space="preserve">CAPÍTULO </w:t>
      </w:r>
      <w:r>
        <w:t>4</w:t>
      </w:r>
      <w:r>
        <w:t xml:space="preserve">. </w:t>
      </w:r>
      <w:r>
        <w:t>DESCRIPCIÓN DE LA SOLUCIÓN</w:t>
      </w:r>
    </w:p>
    <w:p w:rsidR="00A45DEF" w:rsidRDefault="00A45DEF" w:rsidP="00A45DEF"/>
    <w:p w:rsidR="00257DE2" w:rsidRPr="00A45DEF" w:rsidRDefault="00257DE2" w:rsidP="00A45DEF">
      <w:bookmarkStart w:id="10" w:name="_GoBack"/>
      <w:bookmarkEnd w:id="10"/>
    </w:p>
    <w:sectPr w:rsidR="00257DE2" w:rsidRPr="00A45DE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E55" w:rsidRDefault="007B7E55" w:rsidP="008D2EE3">
      <w:pPr>
        <w:spacing w:line="240" w:lineRule="auto"/>
      </w:pPr>
      <w:r>
        <w:separator/>
      </w:r>
    </w:p>
  </w:endnote>
  <w:endnote w:type="continuationSeparator" w:id="0">
    <w:p w:rsidR="007B7E55" w:rsidRDefault="007B7E55" w:rsidP="008D2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E55" w:rsidRDefault="007B7E55" w:rsidP="008D2EE3">
      <w:pPr>
        <w:spacing w:line="240" w:lineRule="auto"/>
      </w:pPr>
      <w:r>
        <w:separator/>
      </w:r>
    </w:p>
  </w:footnote>
  <w:footnote w:type="continuationSeparator" w:id="0">
    <w:p w:rsidR="007B7E55" w:rsidRDefault="007B7E55" w:rsidP="008D2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BD7"/>
    <w:multiLevelType w:val="multilevel"/>
    <w:tmpl w:val="47F85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36B6DE4"/>
    <w:multiLevelType w:val="hybridMultilevel"/>
    <w:tmpl w:val="48E2626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BF14345"/>
    <w:multiLevelType w:val="multilevel"/>
    <w:tmpl w:val="CD90B6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02A8"/>
    <w:rsid w:val="00084823"/>
    <w:rsid w:val="00127203"/>
    <w:rsid w:val="0017672C"/>
    <w:rsid w:val="001B42FD"/>
    <w:rsid w:val="001B6907"/>
    <w:rsid w:val="001C77D5"/>
    <w:rsid w:val="001D7D6A"/>
    <w:rsid w:val="001E40A5"/>
    <w:rsid w:val="00202936"/>
    <w:rsid w:val="00223097"/>
    <w:rsid w:val="00243664"/>
    <w:rsid w:val="00257DE2"/>
    <w:rsid w:val="00273ABF"/>
    <w:rsid w:val="00337B6A"/>
    <w:rsid w:val="00365033"/>
    <w:rsid w:val="00372452"/>
    <w:rsid w:val="00391FB7"/>
    <w:rsid w:val="004A63B7"/>
    <w:rsid w:val="005A02A8"/>
    <w:rsid w:val="005B569F"/>
    <w:rsid w:val="006A3C40"/>
    <w:rsid w:val="006B7BF7"/>
    <w:rsid w:val="007B7E55"/>
    <w:rsid w:val="007E08AF"/>
    <w:rsid w:val="00834748"/>
    <w:rsid w:val="00882B9A"/>
    <w:rsid w:val="008D2EE3"/>
    <w:rsid w:val="008E42DF"/>
    <w:rsid w:val="008F3FEB"/>
    <w:rsid w:val="009749BE"/>
    <w:rsid w:val="009A10B3"/>
    <w:rsid w:val="00A45DEF"/>
    <w:rsid w:val="00A50D8C"/>
    <w:rsid w:val="00B663C4"/>
    <w:rsid w:val="00C43AA0"/>
    <w:rsid w:val="00C86660"/>
    <w:rsid w:val="00C91520"/>
    <w:rsid w:val="00D0206B"/>
    <w:rsid w:val="00DE68E0"/>
    <w:rsid w:val="00E24521"/>
    <w:rsid w:val="00F31CA9"/>
    <w:rsid w:val="00F82017"/>
    <w:rsid w:val="00F910BC"/>
    <w:rsid w:val="00FC024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D989A"/>
  <w15:docId w15:val="{64FF4195-BC32-4694-A529-691DBB39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imes New Roman" w:eastAsia="Times New Roman" w:hAnsi="Times New Roman" w:cs="Times New Roman"/>
      <w:b/>
      <w:sz w:val="32"/>
    </w:rPr>
  </w:style>
  <w:style w:type="paragraph" w:styleId="Ttulo2">
    <w:name w:val="heading 2"/>
    <w:basedOn w:val="Normal"/>
    <w:next w:val="Normal"/>
    <w:pPr>
      <w:keepNext/>
      <w:keepLines/>
      <w:spacing w:before="200"/>
      <w:contextualSpacing/>
      <w:outlineLvl w:val="1"/>
    </w:pPr>
    <w:rPr>
      <w:rFonts w:ascii="Times New Roman" w:eastAsia="Times New Roman" w:hAnsi="Times New Roman" w:cs="Times New Roman"/>
      <w:b/>
      <w:sz w:val="28"/>
    </w:rPr>
  </w:style>
  <w:style w:type="paragraph" w:styleId="Ttulo3">
    <w:name w:val="heading 3"/>
    <w:basedOn w:val="Normal"/>
    <w:next w:val="Normal"/>
    <w:pPr>
      <w:contextualSpacing/>
      <w:outlineLvl w:val="2"/>
    </w:pPr>
    <w:rPr>
      <w:rFonts w:ascii="Times New Roman" w:eastAsia="Times New Roman" w:hAnsi="Times New Roman" w:cs="Times New Roman"/>
      <w:b/>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Encabezado">
    <w:name w:val="header"/>
    <w:basedOn w:val="Normal"/>
    <w:link w:val="EncabezadoCar"/>
    <w:uiPriority w:val="99"/>
    <w:unhideWhenUsed/>
    <w:rsid w:val="008D2E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2EE3"/>
  </w:style>
  <w:style w:type="paragraph" w:styleId="Piedepgina">
    <w:name w:val="footer"/>
    <w:basedOn w:val="Normal"/>
    <w:link w:val="PiedepginaCar"/>
    <w:uiPriority w:val="99"/>
    <w:unhideWhenUsed/>
    <w:rsid w:val="008D2E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2EE3"/>
  </w:style>
  <w:style w:type="paragraph" w:styleId="Textodeglobo">
    <w:name w:val="Balloon Text"/>
    <w:basedOn w:val="Normal"/>
    <w:link w:val="TextodegloboCar"/>
    <w:uiPriority w:val="99"/>
    <w:semiHidden/>
    <w:unhideWhenUsed/>
    <w:rsid w:val="008D2EE3"/>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D2EE3"/>
    <w:rPr>
      <w:rFonts w:ascii="Times New Roman" w:hAnsi="Times New Roman" w:cs="Times New Roman"/>
      <w:sz w:val="18"/>
      <w:szCs w:val="18"/>
    </w:rPr>
  </w:style>
  <w:style w:type="table" w:styleId="Tablaconcuadrcula">
    <w:name w:val="Table Grid"/>
    <w:basedOn w:val="Tablanormal"/>
    <w:uiPriority w:val="39"/>
    <w:rsid w:val="008D2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4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5</Pages>
  <Words>1036</Words>
  <Characters>5701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Formato Informe.docx</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Informe.docx</dc:title>
  <cp:lastModifiedBy>Gabriel Gaete Lucero</cp:lastModifiedBy>
  <cp:revision>18</cp:revision>
  <cp:lastPrinted>2018-04-10T11:56:00Z</cp:lastPrinted>
  <dcterms:created xsi:type="dcterms:W3CDTF">2018-04-10T11:56:00Z</dcterms:created>
  <dcterms:modified xsi:type="dcterms:W3CDTF">2018-04-19T22:15:00Z</dcterms:modified>
</cp:coreProperties>
</file>