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2DF15" w14:textId="0614E06A" w:rsidR="00675677" w:rsidRPr="002F1D8B" w:rsidRDefault="00675677" w:rsidP="00675677">
      <w:pPr>
        <w:pStyle w:val="Overskrift1"/>
      </w:pPr>
      <w:r>
        <w:t xml:space="preserve">Introduktion </w:t>
      </w:r>
    </w:p>
    <w:p w14:paraId="2F450671" w14:textId="77777777" w:rsidR="00675677" w:rsidRDefault="00675677" w:rsidP="00675677">
      <w:pPr>
        <w:pStyle w:val="Overskrift1"/>
      </w:pPr>
      <w:r>
        <w:t>Problemformulering</w:t>
      </w:r>
    </w:p>
    <w:p w14:paraId="7D9D7205" w14:textId="270D53F3" w:rsidR="00E05AEB" w:rsidRDefault="00B47C28" w:rsidP="00B47C28">
      <w:pPr>
        <w:jc w:val="both"/>
      </w:pPr>
      <w:r w:rsidRPr="00B47C28">
        <w:t>Formålet med dette projekt er at udvikle et informations- og bookingsystem til en uddannelsesinstitution. Behovet opstår på baggrund af mang</w:t>
      </w:r>
      <w:r>
        <w:t>el på</w:t>
      </w:r>
      <w:r w:rsidRPr="00B47C28">
        <w:t xml:space="preserve"> gæsteinformationssystemer, hvorigennem besøgende</w:t>
      </w:r>
      <w:r w:rsidR="005D1A9F">
        <w:t>, ansatte og studerende</w:t>
      </w:r>
      <w:r w:rsidRPr="00B47C28">
        <w:t xml:space="preserve"> kan få information om møder, til</w:t>
      </w:r>
      <w:r>
        <w:t>hørende</w:t>
      </w:r>
      <w:r w:rsidRPr="00B47C28">
        <w:t xml:space="preserve"> lokaler og tidspunkter.</w:t>
      </w:r>
    </w:p>
    <w:p w14:paraId="2AB02795" w14:textId="2CBD7320" w:rsidR="005D1A9F" w:rsidRDefault="005D1A9F" w:rsidP="005D1A9F">
      <w:pPr>
        <w:spacing w:after="120"/>
        <w:jc w:val="both"/>
      </w:pPr>
      <w:r w:rsidRPr="005D1A9F">
        <w:t>Projektet lægger op til at være et flerbrugersystem. Dette vurderes ud fra ønsket om en infoskærm til overblik og ad-hoc bookinger samt en administrativ computer, hvorpå de ansatte kan foretage bookinger af lokaler og lignende.</w:t>
      </w:r>
    </w:p>
    <w:p w14:paraId="3FEF9ADD" w14:textId="562BE511" w:rsidR="00B47C28" w:rsidRDefault="005D1A9F" w:rsidP="005D1A9F">
      <w:pPr>
        <w:spacing w:after="120"/>
        <w:jc w:val="both"/>
      </w:pPr>
      <w:r>
        <w:t xml:space="preserve">Systemet har </w:t>
      </w:r>
      <w:r w:rsidR="00E05AEB" w:rsidRPr="00E05AEB">
        <w:t xml:space="preserve">to primære brugergrupper: studerende og administrativt personale. Alle ansatte har adgang til admin-computeren og </w:t>
      </w:r>
      <w:r w:rsidR="002C4EFE">
        <w:t xml:space="preserve">deler den samme </w:t>
      </w:r>
      <w:r w:rsidR="00E05AEB" w:rsidRPr="00E05AEB">
        <w:t>admin-rolle med et fælles login. Dette rejser spørgsmål om, hvordan man sikrer en passende kontrolmekanisme for administrative handlinger</w:t>
      </w:r>
      <w:r>
        <w:t>,</w:t>
      </w:r>
      <w:r w:rsidR="00E05AEB" w:rsidRPr="00E05AEB">
        <w:t xml:space="preserve"> </w:t>
      </w:r>
      <w:r>
        <w:t>så</w:t>
      </w:r>
      <w:r w:rsidR="00E05AEB" w:rsidRPr="00E05AEB">
        <w:t xml:space="preserve">som ændringer </w:t>
      </w:r>
      <w:r>
        <w:t>af inventar, oprettelse/sletning af lokaler mm.,</w:t>
      </w:r>
      <w:r w:rsidR="00E05AEB" w:rsidRPr="00E05AEB">
        <w:t xml:space="preserve"> </w:t>
      </w:r>
      <w:r w:rsidR="001A0A3F">
        <w:t>idet</w:t>
      </w:r>
      <w:r w:rsidR="00E05AEB" w:rsidRPr="00E05AEB">
        <w:t xml:space="preserve"> alle ansatte har adgang til den samme admin-konto.</w:t>
      </w:r>
    </w:p>
    <w:p w14:paraId="598576D9" w14:textId="77777777" w:rsidR="008B4B4B" w:rsidRDefault="008B4B4B" w:rsidP="005D1A9F">
      <w:pPr>
        <w:spacing w:after="120"/>
        <w:jc w:val="both"/>
      </w:pPr>
    </w:p>
    <w:p w14:paraId="11E22B25" w14:textId="34B1EA1D" w:rsidR="008B4B4B" w:rsidRDefault="008B4B4B" w:rsidP="005D1A9F">
      <w:pPr>
        <w:spacing w:after="120"/>
        <w:jc w:val="both"/>
      </w:pPr>
      <w:r>
        <w:t xml:space="preserve">TID I </w:t>
      </w:r>
      <w:r w:rsidR="00D20994">
        <w:t xml:space="preserve">DB - </w:t>
      </w:r>
    </w:p>
    <w:p w14:paraId="3E20E003" w14:textId="77777777" w:rsidR="008B4B4B" w:rsidRDefault="008B4B4B" w:rsidP="005D1A9F">
      <w:pPr>
        <w:spacing w:after="120"/>
        <w:jc w:val="both"/>
      </w:pPr>
    </w:p>
    <w:p w14:paraId="0DF8B6A5" w14:textId="07B4C55F" w:rsidR="001A0A3F" w:rsidRDefault="001A0A3F" w:rsidP="005D1A9F">
      <w:pPr>
        <w:spacing w:after="120"/>
        <w:jc w:val="both"/>
      </w:pPr>
      <w:r>
        <w:t>Projektet vil fokusere på …</w:t>
      </w:r>
    </w:p>
    <w:p w14:paraId="6E48B8F0" w14:textId="29BA131F" w:rsidR="001A0A3F" w:rsidRDefault="001A0A3F" w:rsidP="005D1A9F">
      <w:pPr>
        <w:spacing w:after="120"/>
        <w:jc w:val="both"/>
      </w:pPr>
      <w:r>
        <w:t xml:space="preserve">Der vil ikke blive taget højde for… </w:t>
      </w:r>
    </w:p>
    <w:p w14:paraId="45F18150" w14:textId="77777777" w:rsidR="00675677" w:rsidRPr="00675677" w:rsidRDefault="00675677" w:rsidP="00675677"/>
    <w:p w14:paraId="0428A2B2" w14:textId="77777777" w:rsidR="00675677" w:rsidRDefault="00675677" w:rsidP="00675677">
      <w:pPr>
        <w:pStyle w:val="Overskrift1"/>
      </w:pPr>
      <w:r>
        <w:t>Afgrænsninger</w:t>
      </w:r>
    </w:p>
    <w:p w14:paraId="5889CAE0" w14:textId="5F659812" w:rsidR="00736653" w:rsidRDefault="00736653" w:rsidP="00736653">
      <w:pPr>
        <w:jc w:val="both"/>
      </w:pPr>
      <w:r w:rsidRPr="00736653">
        <w:t>I dette afsnit vil vi sætte rammerne for vores projekt. Vi vil tage stilling til projektets tilvalg og fravalg ud fra de fastlagte kravspecifikationer givet i casen, samt det møde, vi havde med kunden inden projektets start.</w:t>
      </w:r>
    </w:p>
    <w:p w14:paraId="194293DA" w14:textId="21C5D667" w:rsidR="00736653" w:rsidRDefault="001A0A3F" w:rsidP="00736653">
      <w:pPr>
        <w:jc w:val="both"/>
      </w:pPr>
      <w:r w:rsidRPr="001A0A3F">
        <w:t>Ved at afgrænse vores projekt sikrer vi, at vi arbejder effektivt inden for vores ressourcer og tidslinjer</w:t>
      </w:r>
      <w:r w:rsidR="00736653">
        <w:t>,</w:t>
      </w:r>
      <w:r w:rsidRPr="001A0A3F">
        <w:t xml:space="preserve"> og</w:t>
      </w:r>
      <w:r w:rsidR="00736653">
        <w:t xml:space="preserve"> at vi</w:t>
      </w:r>
      <w:r w:rsidRPr="001A0A3F">
        <w:t xml:space="preserve"> opnår vores mål på en struktureret og målrettet måde.</w:t>
      </w:r>
    </w:p>
    <w:p w14:paraId="60146123" w14:textId="62A19915" w:rsidR="00736653" w:rsidRDefault="00736653" w:rsidP="00736653">
      <w:pPr>
        <w:pStyle w:val="Listeafsnit"/>
        <w:numPr>
          <w:ilvl w:val="0"/>
          <w:numId w:val="1"/>
        </w:numPr>
        <w:jc w:val="both"/>
        <w:rPr>
          <w:b/>
          <w:bCs/>
        </w:rPr>
      </w:pPr>
      <w:r w:rsidRPr="001A5520">
        <w:rPr>
          <w:b/>
          <w:bCs/>
        </w:rPr>
        <w:t>Funktionalitet:</w:t>
      </w:r>
    </w:p>
    <w:p w14:paraId="1096771E" w14:textId="77777777" w:rsidR="001A5520" w:rsidRPr="001A5520" w:rsidRDefault="001A5520" w:rsidP="00736653">
      <w:pPr>
        <w:pStyle w:val="Listeafsnit"/>
        <w:numPr>
          <w:ilvl w:val="0"/>
          <w:numId w:val="1"/>
        </w:numPr>
        <w:jc w:val="both"/>
        <w:rPr>
          <w:b/>
          <w:bCs/>
        </w:rPr>
      </w:pPr>
    </w:p>
    <w:p w14:paraId="3708C0F9" w14:textId="7DBB5ABC" w:rsidR="00736653" w:rsidRPr="001A5520" w:rsidRDefault="00736653" w:rsidP="00736653">
      <w:pPr>
        <w:pStyle w:val="Listeafsnit"/>
        <w:numPr>
          <w:ilvl w:val="0"/>
          <w:numId w:val="1"/>
        </w:numPr>
        <w:jc w:val="both"/>
        <w:rPr>
          <w:b/>
          <w:bCs/>
        </w:rPr>
      </w:pPr>
      <w:r w:rsidRPr="001A5520">
        <w:rPr>
          <w:b/>
          <w:bCs/>
        </w:rPr>
        <w:t>Teknologi:</w:t>
      </w:r>
    </w:p>
    <w:p w14:paraId="085B48FC" w14:textId="36513585" w:rsidR="001A5520" w:rsidRDefault="001A5520" w:rsidP="001A5520">
      <w:pPr>
        <w:pStyle w:val="Listeafsnit"/>
        <w:jc w:val="both"/>
      </w:pPr>
      <w:r w:rsidRPr="001A5520">
        <w:t>På baggrund af vores undervisning i enkeltbrugersystemer startede vi med at</w:t>
      </w:r>
      <w:r>
        <w:t xml:space="preserve"> tænke i</w:t>
      </w:r>
      <w:r w:rsidRPr="001A5520">
        <w:t xml:space="preserve"> udvikl</w:t>
      </w:r>
      <w:r>
        <w:t>ing af</w:t>
      </w:r>
      <w:r w:rsidRPr="001A5520">
        <w:t xml:space="preserve"> to separate systemer, der skulle tilgå samme database. For at opnå vores ambition om genbrugelig kode og komponenter, der kan anvendes på tværs af systemerne, valgte vi dog at ændre denne tilgang. Vi besluttede</w:t>
      </w:r>
      <w:r>
        <w:t xml:space="preserve"> i stedet</w:t>
      </w:r>
      <w:r w:rsidRPr="001A5520">
        <w:t xml:space="preserve"> at udvikle et samlet flerbrugersystem, der både imødekommer behovet for en infoskærm til ad-hoc bookinger og en administrativ platform til </w:t>
      </w:r>
      <w:r w:rsidRPr="001A5520">
        <w:lastRenderedPageBreak/>
        <w:t>ansatte. Denne ændring har sikret en mere effektiv udnyttelse af ressourcer og en bedre vedligeholdelse af koden.</w:t>
      </w:r>
    </w:p>
    <w:p w14:paraId="0F0E1DC5" w14:textId="77777777" w:rsidR="001A5520" w:rsidRDefault="001A5520" w:rsidP="001A5520">
      <w:pPr>
        <w:pStyle w:val="Listeafsnit"/>
        <w:jc w:val="both"/>
      </w:pPr>
    </w:p>
    <w:p w14:paraId="2D5DDB2A" w14:textId="77777777" w:rsidR="00736653" w:rsidRPr="001A5520" w:rsidRDefault="00736653" w:rsidP="00736653">
      <w:pPr>
        <w:pStyle w:val="Listeafsnit"/>
        <w:numPr>
          <w:ilvl w:val="0"/>
          <w:numId w:val="1"/>
        </w:numPr>
        <w:jc w:val="both"/>
        <w:rPr>
          <w:b/>
          <w:bCs/>
        </w:rPr>
      </w:pPr>
      <w:r w:rsidRPr="001A5520">
        <w:rPr>
          <w:b/>
          <w:bCs/>
        </w:rPr>
        <w:t>User interface:</w:t>
      </w:r>
    </w:p>
    <w:p w14:paraId="47115043" w14:textId="73781122" w:rsidR="00736653" w:rsidRPr="001A5520" w:rsidRDefault="00736653" w:rsidP="00736653">
      <w:pPr>
        <w:pStyle w:val="Listeafsnit"/>
        <w:numPr>
          <w:ilvl w:val="0"/>
          <w:numId w:val="1"/>
        </w:numPr>
        <w:jc w:val="both"/>
        <w:rPr>
          <w:b/>
          <w:bCs/>
        </w:rPr>
      </w:pPr>
      <w:r w:rsidRPr="001A5520">
        <w:rPr>
          <w:b/>
          <w:bCs/>
        </w:rPr>
        <w:t xml:space="preserve">Tidsramme: </w:t>
      </w:r>
    </w:p>
    <w:p w14:paraId="2FD96266" w14:textId="77777777" w:rsidR="00675677" w:rsidRDefault="00675677" w:rsidP="00675677">
      <w:pPr>
        <w:pStyle w:val="Overskrift1"/>
      </w:pPr>
      <w:r>
        <w:t>Metode</w:t>
      </w:r>
    </w:p>
    <w:p w14:paraId="62656F23" w14:textId="1FB250D6" w:rsidR="002C4EFE" w:rsidRDefault="00675677" w:rsidP="00675677">
      <w:pPr>
        <w:jc w:val="both"/>
      </w:pPr>
      <w:r w:rsidRPr="00C758C1">
        <w:t>I dette projekt bruger vi den agile metode Unified Process (UP) som et værktøj til projektledelse og systemudvikling. Metoden fungerer ved hjælp af iterationer, hvilket tillader løbende evaluering og forbedring igennem projektets forløb.</w:t>
      </w:r>
      <w:r>
        <w:t xml:space="preserve"> </w:t>
      </w:r>
      <w:r w:rsidRPr="00675677">
        <w:t>Vi planlægger i alt to iterationer, hvoraf hver iteration består af både elaboration- og construction</w:t>
      </w:r>
      <w:r>
        <w:t>-</w:t>
      </w:r>
      <w:r w:rsidRPr="00675677">
        <w:t>faserne. Efter endt inception</w:t>
      </w:r>
      <w:r>
        <w:t xml:space="preserve"> </w:t>
      </w:r>
      <w:r w:rsidRPr="00675677">
        <w:t>fase følges disse to iterationer af transition</w:t>
      </w:r>
      <w:r>
        <w:t xml:space="preserve"> </w:t>
      </w:r>
      <w:r w:rsidRPr="00675677">
        <w:t>fasen.</w:t>
      </w:r>
    </w:p>
    <w:p w14:paraId="166EBDEC" w14:textId="77777777" w:rsidR="00540FA5" w:rsidRDefault="00540FA5" w:rsidP="00675677">
      <w:pPr>
        <w:jc w:val="both"/>
      </w:pPr>
    </w:p>
    <w:p w14:paraId="191AB2E3" w14:textId="5D7CC3C1" w:rsidR="002C4EFE" w:rsidRDefault="002C4EFE" w:rsidP="00675677">
      <w:pPr>
        <w:jc w:val="both"/>
      </w:pPr>
      <w:r>
        <w:t>VISUEL FREMVISNING AF ITERATIONER MED DATOER</w:t>
      </w:r>
    </w:p>
    <w:p w14:paraId="0236E366" w14:textId="77777777" w:rsidR="00675677" w:rsidRDefault="00675677" w:rsidP="00675677">
      <w:pPr>
        <w:jc w:val="both"/>
      </w:pPr>
    </w:p>
    <w:p w14:paraId="5C6A602E" w14:textId="3A155DB1" w:rsidR="003802ED" w:rsidRDefault="003802ED" w:rsidP="00675677">
      <w:pPr>
        <w:jc w:val="both"/>
      </w:pPr>
      <w:r>
        <w:t>For at optimere vores arbejdsproces har vi valgt at adoptere ”daily meetings” fra</w:t>
      </w:r>
      <w:r w:rsidR="00540FA5">
        <w:t xml:space="preserve"> den agile metode</w:t>
      </w:r>
      <w:r>
        <w:t xml:space="preserve"> Scrum. </w:t>
      </w:r>
      <w:r w:rsidR="001703DC">
        <w:t>Vi har fra tidligere projekter erfaret, at d</w:t>
      </w:r>
      <w:r>
        <w:t xml:space="preserve">isse </w:t>
      </w:r>
      <w:r w:rsidR="00540FA5">
        <w:t>daily meetings</w:t>
      </w:r>
      <w:r>
        <w:t xml:space="preserve"> fungerer rigtig godt for vores gruppe</w:t>
      </w:r>
      <w:r w:rsidR="001703DC">
        <w:t>.</w:t>
      </w:r>
      <w:r>
        <w:t xml:space="preserve"> </w:t>
      </w:r>
      <w:r w:rsidR="001703DC">
        <w:t>Daily meetings</w:t>
      </w:r>
      <w:r>
        <w:t xml:space="preserve"> skaber overblik og giver et indblik i, om vi er med eller bagud i forhold til tidsplanen. </w:t>
      </w:r>
      <w:r w:rsidR="001703DC">
        <w:t xml:space="preserve">Derudover </w:t>
      </w:r>
      <w:r>
        <w:t>bidrager</w:t>
      </w:r>
      <w:r w:rsidR="001703DC">
        <w:t xml:space="preserve"> de også</w:t>
      </w:r>
      <w:r>
        <w:t xml:space="preserve"> til at identificere og tage stilling til </w:t>
      </w:r>
      <w:r w:rsidR="00B90FFB">
        <w:t xml:space="preserve">eventuelle </w:t>
      </w:r>
      <w:r>
        <w:t>problemer tidligt</w:t>
      </w:r>
      <w:r w:rsidR="001703DC">
        <w:t xml:space="preserve"> i processen. De </w:t>
      </w:r>
      <w:r>
        <w:t>sikr</w:t>
      </w:r>
      <w:r w:rsidR="001703DC">
        <w:t xml:space="preserve">er </w:t>
      </w:r>
      <w:r w:rsidR="00540FA5">
        <w:t>ligeledes,</w:t>
      </w:r>
      <w:r>
        <w:t xml:space="preserve"> at alle teammedlemmer er opdaterede om projektets fremgang og mål. Ved at kombinere </w:t>
      </w:r>
      <w:r w:rsidR="001703DC">
        <w:t>dette</w:t>
      </w:r>
      <w:r>
        <w:t xml:space="preserve"> Scrum element med UP’s strukturerede tilgang, opnår vi en </w:t>
      </w:r>
      <w:r w:rsidR="001703DC">
        <w:t xml:space="preserve">mere </w:t>
      </w:r>
      <w:r>
        <w:t xml:space="preserve">effektiv projektstyring. </w:t>
      </w:r>
    </w:p>
    <w:p w14:paraId="1A70FBAB" w14:textId="77777777" w:rsidR="003802ED" w:rsidRDefault="003802ED" w:rsidP="00675677">
      <w:pPr>
        <w:jc w:val="both"/>
      </w:pPr>
    </w:p>
    <w:p w14:paraId="12DA9548" w14:textId="309D4057" w:rsidR="008C7B19" w:rsidRDefault="008C7B19" w:rsidP="00675677">
      <w:pPr>
        <w:jc w:val="both"/>
      </w:pPr>
      <w:r>
        <w:t>NOGET HER?</w:t>
      </w:r>
    </w:p>
    <w:p w14:paraId="79639936" w14:textId="77777777" w:rsidR="008C7B19" w:rsidRDefault="008C7B19" w:rsidP="00675677">
      <w:pPr>
        <w:jc w:val="both"/>
      </w:pPr>
    </w:p>
    <w:p w14:paraId="1223700C" w14:textId="77777777" w:rsidR="00675677" w:rsidRDefault="00675677" w:rsidP="00675677">
      <w:pPr>
        <w:pStyle w:val="Overskrift4"/>
      </w:pPr>
      <w:r>
        <w:t>Inception fasen</w:t>
      </w:r>
    </w:p>
    <w:p w14:paraId="748E3201" w14:textId="77777777" w:rsidR="00675677" w:rsidRDefault="00675677" w:rsidP="00675677">
      <w:r>
        <w:t>I denne fase vil vi</w:t>
      </w:r>
    </w:p>
    <w:p w14:paraId="0E2152AB" w14:textId="77777777" w:rsidR="00675677" w:rsidRPr="00090389" w:rsidRDefault="00675677" w:rsidP="00675677"/>
    <w:p w14:paraId="2F6D18CE" w14:textId="77777777" w:rsidR="00675677" w:rsidRDefault="00675677" w:rsidP="00675677">
      <w:pPr>
        <w:pStyle w:val="Overskrift4"/>
      </w:pPr>
      <w:r>
        <w:t>Elaboration fasen</w:t>
      </w:r>
    </w:p>
    <w:p w14:paraId="075D5089" w14:textId="77777777" w:rsidR="00675677" w:rsidRDefault="00675677" w:rsidP="00675677">
      <w:r>
        <w:t xml:space="preserve">I denne fase vil vi fokusere på </w:t>
      </w:r>
    </w:p>
    <w:p w14:paraId="09D20F2F" w14:textId="77777777" w:rsidR="00675677" w:rsidRPr="00090389" w:rsidRDefault="00675677" w:rsidP="00675677"/>
    <w:p w14:paraId="21E74601" w14:textId="77777777" w:rsidR="00675677" w:rsidRDefault="00675677" w:rsidP="00675677">
      <w:pPr>
        <w:pStyle w:val="Overskrift4"/>
      </w:pPr>
      <w:r>
        <w:t>Construction fasen</w:t>
      </w:r>
    </w:p>
    <w:p w14:paraId="59BC9454" w14:textId="26C864E8" w:rsidR="00675677" w:rsidRDefault="00675677" w:rsidP="00675677">
      <w:r>
        <w:t xml:space="preserve">I denne fase vil vi </w:t>
      </w:r>
    </w:p>
    <w:p w14:paraId="093C77A4" w14:textId="77777777" w:rsidR="00675677" w:rsidRPr="00090389" w:rsidRDefault="00675677" w:rsidP="00675677"/>
    <w:p w14:paraId="6EBC2FFD" w14:textId="77777777" w:rsidR="00675677" w:rsidRDefault="00675677" w:rsidP="00675677">
      <w:pPr>
        <w:pStyle w:val="Overskrift4"/>
      </w:pPr>
      <w:r>
        <w:t>Transition fasen</w:t>
      </w:r>
    </w:p>
    <w:p w14:paraId="4489FDA3" w14:textId="77777777" w:rsidR="00675677" w:rsidRPr="00090389" w:rsidRDefault="00675677" w:rsidP="00675677">
      <w:r>
        <w:t>Denne fase vil omfatte test af systemet,</w:t>
      </w:r>
    </w:p>
    <w:p w14:paraId="6FE659D2" w14:textId="77777777" w:rsidR="003621E4" w:rsidRDefault="003621E4"/>
    <w:p w14:paraId="720C5B3F" w14:textId="77777777" w:rsidR="00675677" w:rsidRDefault="00675677" w:rsidP="00675677">
      <w:pPr>
        <w:pStyle w:val="Overskrift1"/>
      </w:pPr>
      <w:r>
        <w:t xml:space="preserve">Konklusion </w:t>
      </w:r>
    </w:p>
    <w:p w14:paraId="3F358E27" w14:textId="24C343CA" w:rsidR="00675677" w:rsidRDefault="00675677"/>
    <w:sectPr w:rsidR="0067567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86F17"/>
    <w:multiLevelType w:val="hybridMultilevel"/>
    <w:tmpl w:val="25BE6D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1409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77"/>
    <w:rsid w:val="001703DC"/>
    <w:rsid w:val="001A0A3F"/>
    <w:rsid w:val="001A5520"/>
    <w:rsid w:val="002C4EFE"/>
    <w:rsid w:val="003621E4"/>
    <w:rsid w:val="003802ED"/>
    <w:rsid w:val="004979FD"/>
    <w:rsid w:val="00540FA5"/>
    <w:rsid w:val="005D1A9F"/>
    <w:rsid w:val="00630AFD"/>
    <w:rsid w:val="00633D57"/>
    <w:rsid w:val="00675677"/>
    <w:rsid w:val="00736653"/>
    <w:rsid w:val="00763E04"/>
    <w:rsid w:val="008B4B4B"/>
    <w:rsid w:val="008C7B19"/>
    <w:rsid w:val="00AD254A"/>
    <w:rsid w:val="00B47C28"/>
    <w:rsid w:val="00B90FFB"/>
    <w:rsid w:val="00D20994"/>
    <w:rsid w:val="00E05A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76FF"/>
  <w15:chartTrackingRefBased/>
  <w15:docId w15:val="{9B49F648-7BD2-47B6-9292-016310AA0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77"/>
  </w:style>
  <w:style w:type="paragraph" w:styleId="Overskrift1">
    <w:name w:val="heading 1"/>
    <w:basedOn w:val="Normal"/>
    <w:next w:val="Normal"/>
    <w:link w:val="Overskrift1Tegn"/>
    <w:uiPriority w:val="9"/>
    <w:qFormat/>
    <w:rsid w:val="00675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75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75677"/>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675677"/>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75677"/>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75677"/>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75677"/>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75677"/>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75677"/>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75677"/>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675677"/>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675677"/>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rsid w:val="00675677"/>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675677"/>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675677"/>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75677"/>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75677"/>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75677"/>
    <w:rPr>
      <w:rFonts w:eastAsiaTheme="majorEastAsia" w:cstheme="majorBidi"/>
      <w:color w:val="272727" w:themeColor="text1" w:themeTint="D8"/>
    </w:rPr>
  </w:style>
  <w:style w:type="paragraph" w:styleId="Titel">
    <w:name w:val="Title"/>
    <w:basedOn w:val="Normal"/>
    <w:next w:val="Normal"/>
    <w:link w:val="TitelTegn"/>
    <w:uiPriority w:val="10"/>
    <w:qFormat/>
    <w:rsid w:val="00675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75677"/>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75677"/>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75677"/>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75677"/>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75677"/>
    <w:rPr>
      <w:i/>
      <w:iCs/>
      <w:color w:val="404040" w:themeColor="text1" w:themeTint="BF"/>
    </w:rPr>
  </w:style>
  <w:style w:type="paragraph" w:styleId="Listeafsnit">
    <w:name w:val="List Paragraph"/>
    <w:basedOn w:val="Normal"/>
    <w:uiPriority w:val="34"/>
    <w:qFormat/>
    <w:rsid w:val="00675677"/>
    <w:pPr>
      <w:ind w:left="720"/>
      <w:contextualSpacing/>
    </w:pPr>
  </w:style>
  <w:style w:type="character" w:styleId="Kraftigfremhvning">
    <w:name w:val="Intense Emphasis"/>
    <w:basedOn w:val="Standardskrifttypeiafsnit"/>
    <w:uiPriority w:val="21"/>
    <w:qFormat/>
    <w:rsid w:val="00675677"/>
    <w:rPr>
      <w:i/>
      <w:iCs/>
      <w:color w:val="0F4761" w:themeColor="accent1" w:themeShade="BF"/>
    </w:rPr>
  </w:style>
  <w:style w:type="paragraph" w:styleId="Strktcitat">
    <w:name w:val="Intense Quote"/>
    <w:basedOn w:val="Normal"/>
    <w:next w:val="Normal"/>
    <w:link w:val="StrktcitatTegn"/>
    <w:uiPriority w:val="30"/>
    <w:qFormat/>
    <w:rsid w:val="00675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675677"/>
    <w:rPr>
      <w:i/>
      <w:iCs/>
      <w:color w:val="0F4761" w:themeColor="accent1" w:themeShade="BF"/>
    </w:rPr>
  </w:style>
  <w:style w:type="character" w:styleId="Kraftighenvisning">
    <w:name w:val="Intense Reference"/>
    <w:basedOn w:val="Standardskrifttypeiafsnit"/>
    <w:uiPriority w:val="32"/>
    <w:qFormat/>
    <w:rsid w:val="00675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476</Words>
  <Characters>2904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Kamilla Norborg Appel</dc:creator>
  <cp:keywords/>
  <dc:description/>
  <cp:lastModifiedBy>Kamilla Norborg Appel</cp:lastModifiedBy>
  <cp:revision>7</cp:revision>
  <dcterms:created xsi:type="dcterms:W3CDTF">2024-05-21T18:14:00Z</dcterms:created>
  <dcterms:modified xsi:type="dcterms:W3CDTF">2024-05-22T18:53:00Z</dcterms:modified>
</cp:coreProperties>
</file>