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 : Eliase Moses</w:t>
        <w:br w:type="textWrapping"/>
        <w:t xml:space="preserve">Kelas : Basic QE-D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Jawaban Soal Prioritas 2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Jawaban 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Positive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5731200" cy="32258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Pada test cases diatas menguji 5 test cases yang tertera dengan masing-masing metode yang ada dimana positive test nya terdiri dari 5 cases sama seperti excel yakni : 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  <w:t xml:space="preserve">Langkah 1 (GET) </w:t>
        <w:tab/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Send GET request to the endpoint. &lt;br&gt;</w:t>
        <w:br w:type="textWrapping"/>
        <w:tab/>
        <w:tab/>
        <w:t xml:space="preserve">                2. Verify that the response status code is 200. &lt;br&gt;</w:t>
        <w:br w:type="textWrapping"/>
        <w:t xml:space="preserve">                                            3. Verify that the response contains a list of posts.</w:t>
        <w:br w:type="textWrapping"/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Langkah 2 (POST) </w:t>
        <w:tab/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Send POST request to the endpoint with a new post payload. &lt;br&gt;</w:t>
        <w:br w:type="textWrapping"/>
        <w:tab/>
        <w:tab/>
        <w:t xml:space="preserve">        </w:t>
        <w:tab/>
        <w:t xml:space="preserve">  2. Verify that the response status code is 201. &lt;br&gt;</w:t>
        <w:br w:type="textWrapping"/>
        <w:tab/>
        <w:tab/>
        <w:t xml:space="preserve">        </w:t>
        <w:tab/>
        <w:t xml:space="preserve">  3. Verify that the response contains the newly created post.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Langkah 3 (GET)</w:t>
        <w:tab/>
        <w:t xml:space="preserve">: 1. Send GET request to the endpoint. &lt;br&gt;</w:t>
        <w:br w:type="textWrapping"/>
        <w:tab/>
        <w:tab/>
        <w:tab/>
        <w:t xml:space="preserve">  2. Verify that the response status code is 200. &lt;br&gt;</w:t>
        <w:br w:type="textWrapping"/>
        <w:tab/>
        <w:tab/>
        <w:tab/>
        <w:t xml:space="preserve">  3. Verify that the response contains the post with ID 1.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t xml:space="preserve">Langkah 4 (PUT)</w:t>
        <w:tab/>
        <w:t xml:space="preserve">: 1. Send PUT request to the endpoint with an updated post payload. &lt;br&gt;</w:t>
        <w:br w:type="textWrapping"/>
        <w:tab/>
        <w:tab/>
        <w:tab/>
        <w:t xml:space="preserve">  2. Verify that the response status code is 200. &lt;br&gt;</w:t>
        <w:br w:type="textWrapping"/>
        <w:tab/>
        <w:tab/>
        <w:tab/>
        <w:t xml:space="preserve">  3. Send GET request to the endpoint. &lt;br&gt;</w:t>
        <w:br w:type="textWrapping"/>
        <w:tab/>
        <w:tab/>
        <w:tab/>
        <w:t xml:space="preserve">  4. Verify that the response contains the updated post.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Langkah 5 (DELETE) </w:t>
        <w:tab/>
        <w:t xml:space="preserve">: 1. Send DELETE request to the endpoint. &lt;br&gt;</w:t>
        <w:br w:type="textWrapping"/>
        <w:tab/>
        <w:t xml:space="preserve"> </w:t>
        <w:tab/>
        <w:tab/>
        <w:t xml:space="preserve">  2. Verify that the response status code is 200. &lt;br&gt;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atau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tab/>
        <w:tab/>
        <w:tab/>
        <w:t xml:space="preserve">  3. Send GET request to the endpoint. &lt;br&gt;</w:t>
        <w:br w:type="textWrapping"/>
        <w:tab/>
        <w:tab/>
        <w:tab/>
        <w:t xml:space="preserve">  4. Verify that the response status code is 404.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Negative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Pada test cases diatas menguji 5 test cases yang tertera dengan masing-masing metode yang ada dimana positive test nya terdiri dari 5 cases sama seperti excel yakni : 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  <w:t xml:space="preserve">Langkah 1 (GET) </w:t>
        <w:tab/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Send GET request to the endpoint with an invalid URL. &lt;br&gt;</w:t>
        <w:br w:type="textWrapping"/>
        <w:tab/>
        <w:tab/>
        <w:tab/>
        <w:t xml:space="preserve">  2. Verify that the response status code is 404.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Langkah 2 (POST) </w:t>
        <w:tab/>
        <w:t xml:space="preserve">: 1. Send POST request to the endpoint with an invalid payload. &lt;br&gt;</w:t>
        <w:br w:type="textWrapping"/>
        <w:tab/>
        <w:tab/>
        <w:tab/>
        <w:t xml:space="preserve">  2. Verify that the response status code is 400.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Langkah 3 (GET)</w:t>
        <w:tab/>
        <w:t xml:space="preserve">: 1. Send GET request to the endpoint with an invalid ID. &lt;br&gt;</w:t>
        <w:br w:type="textWrapping"/>
        <w:tab/>
        <w:tab/>
        <w:tab/>
        <w:t xml:space="preserve">  2. Verify that the response status code is 404.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t xml:space="preserve">Langkah 4 (PUT)</w:t>
        <w:tab/>
        <w:t xml:space="preserve">: 1. Send PUT request to the endpoint with an invalid ID and an updated   </w:t>
      </w:r>
    </w:p>
    <w:p w:rsidR="00000000" w:rsidDel="00000000" w:rsidP="00000000" w:rsidRDefault="00000000" w:rsidRPr="00000000" w14:paraId="00000029">
      <w:pPr>
        <w:ind w:left="1440" w:firstLine="72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payload. &lt;br&gt;</w:t>
        <w:br w:type="textWrapping"/>
        <w:tab/>
        <w:t xml:space="preserve">  2. Verify that the response status code is 404.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Langkah 5 (DELETE) </w:t>
        <w:tab/>
        <w:t xml:space="preserve">: 1. Send DELETE request to the endpoint with an invalid ID. &lt;br&gt;</w:t>
        <w:br w:type="textWrapping"/>
        <w:tab/>
        <w:tab/>
        <w:tab/>
        <w:t xml:space="preserve">  2. Verify that the response status code is 404.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