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1 de 4 - Conteúdo até Aula 03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Imagina-se que você é um dos programadores responsáveis pela construção de app para uma empresa X que vende Planos de Saúde. Uma das estratégias dessa empresa X é cobrar um valor diferente com base na idade do cliente, conforme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listagem abaixo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100%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(100 / 100);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150%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(150 / 100);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39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225%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(225 / 100);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39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49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240%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(240 / 100);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49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59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350%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(350 / 100);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59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600%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(600 / 100);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 valor mensal do plano é calculado da seguinte maneira: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113162"/>
            <w:sz w:val="36"/>
            <w:szCs w:val="36"/>
            <w:u w:val="none"/>
            <w:shd w:fill="auto" w:val="clear"/>
            <w:vertAlign w:val="baseline"/>
          </w:rPr>
          <m:t xml:space="preserve">valorMensal=valorBase*porcentagem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Exemplo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informado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100.00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45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anos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240%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segundo a tabela acima)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113162"/>
            <w:sz w:val="36"/>
            <w:szCs w:val="36"/>
            <w:u w:val="none"/>
            <w:shd w:fill="auto" w:val="clear"/>
            <w:vertAlign w:val="baseline"/>
          </w:rPr>
          <m:t xml:space="preserve">valorMensal=100.00*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113162"/>
                <w:sz w:val="36"/>
                <w:szCs w:val="36"/>
                <w:u w:val="none"/>
                <w:shd w:fill="auto" w:val="clear"/>
                <w:vertAlign w:val="baseline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113162"/>
                    <w:sz w:val="36"/>
                    <w:szCs w:val="36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113162"/>
                    <w:sz w:val="36"/>
                    <w:szCs w:val="36"/>
                    <w:u w:val="none"/>
                    <w:shd w:fill="auto" w:val="clear"/>
                    <w:vertAlign w:val="baseline"/>
                  </w:rPr>
                  <m:t xml:space="preserve">240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113162"/>
                    <w:sz w:val="36"/>
                    <w:szCs w:val="36"/>
                    <w:u w:val="none"/>
                    <w:shd w:fill="auto" w:val="clear"/>
                    <w:vertAlign w:val="baseline"/>
                  </w:rPr>
                  <m:t xml:space="preserve">100</m:t>
                </m:r>
              </m:den>
            </m:f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113162"/>
            <w:sz w:val="36"/>
            <w:szCs w:val="36"/>
            <w:u w:val="none"/>
            <w:shd w:fill="auto" w:val="clear"/>
            <w:vertAlign w:val="baseline"/>
          </w:rPr>
          <m:t xml:space="preserve">=R$ 240.00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502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print(“Sistema desenvolvido por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502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input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e 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cliente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as regras de valores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conforme a enunciado acima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(obs.: atente-se as condições de menor, igual e maior)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valorMensal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502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as estruturas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if, elif e else (todas elas)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6];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single"/>
          <w:shd w:fill="auto" w:val="clear"/>
          <w:vertAlign w:val="baseline"/>
          <w:rtl w:val="0"/>
        </w:rPr>
        <w:t xml:space="preserve">relevantes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mensagem com seu 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2];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a utilização do sistema informando uma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idade maior ou igual a 29 anos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apresentando na saída de console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valorMensal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2];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  <w:rtl w:val="0"/>
        </w:rPr>
        <w:t xml:space="preserve">EXEMPLO DE SAÍDA DE CONSOLE: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  <w:drawing>
          <wp:inline distB="0" distT="0" distL="0" distR="0">
            <wp:extent cx="6922129" cy="1392949"/>
            <wp:effectExtent b="0" l="0" r="0" t="0"/>
            <wp:docPr descr="A imagem apresenta o seguinte texto como saída de console:&#10;&#10;Bem vindo ao Sistema do Bruno Kostiuk&#10;Informe o valor Base do plano: R$ 134.05&#10;Informe a idade do cliente: 34&#10;O valor mensal do plano é de: R$ 301.61" id="1902958364" name="image8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Bem vindo ao Sistema do Bruno Kostiuk&#10;Informe o valor Base do plano: R$ 134.05&#10;Informe a idade do cliente: 34&#10;O valor mensal do plano é de: R$ 301.61" id="0" name="image8.png"/>
                    <pic:cNvPicPr preferRelativeResize="0"/>
                  </pic:nvPicPr>
                  <pic:blipFill>
                    <a:blip r:embed="rId7"/>
                    <a:srcRect b="4227" l="0" r="0" t="7602"/>
                    <a:stretch>
                      <a:fillRect/>
                    </a:stretch>
                  </pic:blipFill>
                  <pic:spPr>
                    <a:xfrm>
                      <a:off x="0" y="0"/>
                      <a:ext cx="6922129" cy="1392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Subtitle"/>
        <w:jc w:val="center"/>
        <w:rPr>
          <w:rFonts w:ascii="Verdana" w:cs="Verdana" w:eastAsia="Verdana" w:hAnsi="Verdana"/>
          <w:b w:val="1"/>
          <w:color w:val="000000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28"/>
          <w:szCs w:val="28"/>
          <w:rtl w:val="0"/>
        </w:rPr>
        <w:t xml:space="preserve">Figura 1.1: Exemplo de saída de console que o aluno deve fazer.  Em que se perguntar o valorBase do plano (pode ser qualquer valor) e a idade (maior ou igual a 29 anos </w:t>
      </w:r>
      <w:r w:rsidDel="00000000" w:rsidR="00000000" w:rsidRPr="00000000">
        <w:rPr>
          <w:sz w:val="28"/>
          <w:szCs w:val="28"/>
          <w:highlight w:val="cyan"/>
          <w:rtl w:val="0"/>
        </w:rPr>
        <w:t xml:space="preserve">[EXIGÊNCIA DE SAÍDA DE CONSOLE 2 de 2]</w:t>
      </w:r>
      <w:r w:rsidDel="00000000" w:rsidR="00000000" w:rsidRPr="00000000">
        <w:rPr>
          <w:rFonts w:ascii="Verdana" w:cs="Verdana" w:eastAsia="Verdana" w:hAnsi="Verdana"/>
          <w:b w:val="1"/>
          <w:color w:val="000000"/>
          <w:sz w:val="28"/>
          <w:szCs w:val="28"/>
          <w:rtl w:val="0"/>
        </w:rPr>
        <w:t xml:space="preserve">), e é apresentado o valorMensal.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Código da Questão 1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23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Título do Projeto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'Bem-vindo ao sistema Elia Tawil'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Insere o valor do plano em reais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valorBase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'Informe o valor Base do plano: R$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Insere a idade do cliente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idade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'Informe a idade do cliente: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Verifica a idade e calcula o valor mensal do plano</w:t>
        <w:br w:type="textWrapping"/>
        <w:t xml:space="preserve"># com base em faixas etárias pré-definidas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idade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idade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Faixa etária: 0-18 anos, valor mensal = 100% do valor base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valorMensal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valorBase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f'O valor mensal do plano é de: R$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valorMensal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idade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idade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Faixa etária: 19-28 anos, valor mensal = 150% do valor base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valorMensal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valorBase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f'O valor mensal do plano é de: R$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valorMensal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idade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idade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Faixa etária: 29-38 anos, valor mensal = 225% do valor base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valorMensal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valorBase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f'O valor mensal do plano é de: R$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valorMensal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idade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39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idade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Faixa etária: 39-48 anos, valor mensal = 240% do valor base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valorMensal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valorBase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f'O valor mensal do plano é de: R$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valorMensal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idade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49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idade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Faixa etária: 49-58 anos, valor mensal = 350% do valor base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valorMensal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valorBase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f'O valor mensal do plano é de: R$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valorMensal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idade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Faixa etária: 59 anos ou mais, valor mensal = 600% do valor base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valorMensal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valorBase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f'O valor mensal do plano é de: R$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valorMensal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Saída do Console da Questão 1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258445</wp:posOffset>
            </wp:positionV>
            <wp:extent cx="6217285" cy="1735455"/>
            <wp:effectExtent b="0" l="0" r="0" t="0"/>
            <wp:wrapSquare wrapText="bothSides" distB="0" distT="0" distL="114300" distR="114300"/>
            <wp:docPr id="190295836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1735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2 de 4 - Conteúdo até aula 04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Você e sua equipe de programadores foram contratados para desenvolver um app de vendas para uma Pizzaria que vende sabores de Pizzas Doces e Pizzas Salgadas. Você ficou com a parte de desenvolver a interface do cliente para retirada do produto.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 Loja possui seguinte relação: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Pizza Salgada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30 reais e a Pizza Doce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34 reais;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Pizza Salgada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45 reais e a Pizza Doce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48 reais;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G: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Pizza Salgada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60 reais e a Pizza Doce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66 reais;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print(“Bem-vindos a Pizzaria do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Além do seu nome completo, deve-se implementar um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 com um Menu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para o cliente.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input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sabor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(PS/PD) e o print “Sabor inválido. Tente novamente" se o usuário entra com valor diferente de PS e PD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input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(P/M/G) e o print “Tamanho inválido. Tente novamente" se o usuário com entra valor diferente de P, M ou G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if, elif e/ou else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utilizando o modelo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aninhado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(aula 3 – Tema 4) com cada uma das combinações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sabor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acumulador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para somar os valores dos pedidos (valor total do pedido)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input com a pergunta: “Deseja pedir mais alguma coisa?”. Se sim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repetir a partir do item B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senão encerrar o programa executar o print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acumulador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as estruturas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while, break, continue (todas elas)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7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single"/>
          <w:shd w:fill="auto" w:val="clear"/>
          <w:vertAlign w:val="baseline"/>
          <w:rtl w:val="0"/>
        </w:rPr>
        <w:t xml:space="preserve">relevantes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8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mensagem com o seu nome completo e o menu para o cliente conhecer as opções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em que o usuário errou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sabor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4];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em que o usuário errou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3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com duas opções sabores diferentes e com tamanhos diferentes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4 de 4];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  <w:rtl w:val="0"/>
        </w:rPr>
        <w:t xml:space="preserve">EXEMPLO DE SAÍDA DE CONSOLE: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10458450" cy="6753225"/>
            <wp:effectExtent b="0" l="0" r="0" t="0"/>
            <wp:docPr descr="A imagem apresenta o seguinte texto como saída de console:&#10;&#10;---------- Bem-vindo a Pizzaria do Bruno Kostiuk ---------------&#10;-------------------------Cardápio-------------------------------&#10;----------------------------------------------------------------&#10;---| Tamanho  |   Pizza Salgada(PS)  |     Pizza Doce(PD)   |---&#10;---|    P     |       R$ 30.00       |       R$ 34.00       |---&#10;---|    M     |       R$ 45.00       |       R$ 48.00       |---&#10;---|    G     |       R$ 60.00       |       R$ 66.00       |---&#10;----------------------------------------------------------------&#10;Entre com o sabor desejado (PS/PD): PG&#10;Sabor inválido. Tente novamente&#10;&#10;Entre com o sabor desejado (PS/PD): PS&#10;Entre com o tamanho desejado (P/M/G): EXGG&#10;Tamanho inválido. Tente novamente&#10;&#10;Entre com o sabor desejado (PS/PD): PS&#10;Entre com o tamanho desejado (P/M/G): G&#10;Você pediu uma Pizza Salgada no tamanho G: R$ 60.00&#10;&#10;Deseja mais alguma coisa? (S/N): S&#10;Entre com o sabor desejado (PS/PD): PD&#10;Entre com o tamanho desejado (P/M/G): M&#10;Você pediu uma Pizza Doce no tamanho M: R$ 48.00&#10;&#10;Deseja mais alguma coisa? (S/N): N&#10;&#10;O valor total a ser pago: R$ 108.00" id="1902958365" name="image1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 Bem-vindo a Pizzaria do Bruno Kostiuk ---------------&#10;-------------------------Cardápio-------------------------------&#10;----------------------------------------------------------------&#10;---| Tamanho  |   Pizza Salgada(PS)  |     Pizza Doce(PD)   |---&#10;---|    P     |       R$ 30.00       |       R$ 34.00       |---&#10;---|    M     |       R$ 45.00       |       R$ 48.00       |---&#10;---|    G     |       R$ 60.00       |       R$ 66.00       |---&#10;----------------------------------------------------------------&#10;Entre com o sabor desejado (PS/PD): PG&#10;Sabor inválido. Tente novamente&#10;&#10;Entre com o sabor desejado (PS/PD): PS&#10;Entre com o tamanho desejado (P/M/G): EXGG&#10;Tamanho inválido. Tente novamente&#10;&#10;Entre com o sabor desejado (PS/PD): PS&#10;Entre com o tamanho desejado (P/M/G): G&#10;Você pediu uma Pizza Salgada no tamanho G: R$ 60.00&#10;&#10;Deseja mais alguma coisa? (S/N): S&#10;Entre com o sabor desejado (PS/PD): PD&#10;Entre com o tamanho desejado (P/M/G): M&#10;Você pediu uma Pizza Doce no tamanho M: R$ 48.00&#10;&#10;Deseja mais alguma coisa? (S/N): N&#10;&#10;O valor total a ser pago: R$ 108.00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58450" cy="675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Subtitle"/>
        <w:jc w:val="center"/>
        <w:rPr>
          <w:rFonts w:ascii="Verdana" w:cs="Verdana" w:eastAsia="Verdana" w:hAnsi="Verdana"/>
          <w:b w:val="1"/>
          <w:color w:val="000000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28"/>
          <w:szCs w:val="28"/>
          <w:rtl w:val="0"/>
        </w:rPr>
        <w:t xml:space="preserve">Figura 2.1: Exemplo de saída de console que o aluno deve fazer. Em que se perguntar o sabor e o tamanho. Há uma tentativa de pedido que se errou o sabor e outra que se errou o tamanho. Há também um pedido com dois itens com sabores e tamanhos diferentes.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Código da Questão 2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5A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Impressão do cabeçalho da pizzaria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'-'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'Bem-vindos a pizzaria do Elia Tawil'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'-'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'-'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'Cadápio'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'-'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'---'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'|'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'Tamanho'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'|'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'Pizza Salgada (PS)'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'|'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'Pizza Doce (PD)'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'|'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'--'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'---'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'|'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  |   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'R$30.00'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      |  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'R$34.00'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    |'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'--'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'---'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'|'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'M'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  |   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'R$45.00'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      |  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'R$48.00'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    |'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'--'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'---'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'|'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'G'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  |   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'R$60.00'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      |  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'R$66.00'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    |'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'--'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'-'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Preços das pizzas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psp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38.00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psm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45.00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psg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60.00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pdp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34.00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pdm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48.00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pdg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66.00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Total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total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Zera a variável contadora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Solicita o sabor da pizza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pizza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'Entre com o sabor desejado (PS/PD):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).lower()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Verifica se o sabor é válido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pizza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'pd'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pizza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'ps'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cont = cont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'Sabor inválido! Tente novamente.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continue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Solicita o tamanho da pizza doce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pizza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'pd'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tamanho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'Entre com o tamanho desejado (P/M/G):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).lower()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Verifica o tamanho e calcula o total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tamanho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total = total + pdp * cont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f'Você pediu uma Pizza Doce no tamanho P: R$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pdp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tamanho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'm'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total = total + pdm * cont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f'Você pediu uma Pizza Doce no tamanho M: R$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pdm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tamanho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'g'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total = total + pdg * cont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f'Você pediu uma Pizza Doce no tamanho G: R$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pdg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'Tamanho inválido! Tente novamente.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continue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Solicita o tamanho da pizza doce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pizza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'ps'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tamanho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'Entre com o tamanho desejado (P/M/G):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).lower()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Verifica o tamanho e calcula o total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tamanho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total = total + psp * cont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f'Você pediu uma Pizza Salgada no tamanho P: R$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psp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tamanho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'm'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total = total + psm * cont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f'Você pediu uma Pizza Salgada no tamanho M: R$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psm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tamanho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'g'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total = total + psg * cont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f'Você pediu uma Pizza Salgada no tamanho G: R$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psg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'Tamanho inválido!'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continue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Pergunta se deseja algo mais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deseja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'Deseja algo mais? (S/N)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).lower()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Verifica a resposta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deseja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f'Total a pagar: R$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break</w:t>
        <w:br w:type="textWrapping"/>
        <w:t xml:space="preserve">    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deseja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continue</w:t>
        <w:br w:type="textWrapping"/>
        <w:t xml:space="preserve">    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'Opção inválida!'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Saída do Console da Questão 2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0" distT="0" distL="0" distR="0">
            <wp:extent cx="8008266" cy="8506659"/>
            <wp:effectExtent b="0" l="0" r="0" t="0"/>
            <wp:docPr id="190295836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8266" cy="8506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3 de 4 - Conteúdo até aula 05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Você foi contratado para desenvolver um sistema de Venda de uma Empresa Y que vende toras de arvore para outras empresas que vendem madeira. Você ficou com a parte de desenvolver a interface com o cliente.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 Empresa Y opera as vendas da seguinte maneira: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Pinho (PIN), o valor do metro cúbico (m³) é de cento e cinquenta reais e quarenta centavos;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Peroba (PER), o valor do metro cúbico (m³) é de cento e setenta reais e vinte centavos;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Mogno (MOG), o valor do metro cúbico (m³) é de cento e noventa reais e noventa centavos;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Ipê (IPE), o valor do metro cúbico (m³) é de duzentos e dez reais e dez centavos;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Imbuia (IMB), o valor do metro cúbico (m³) é de duzentos e vinte reais e setenta centavos;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100 não há desconto na venda (0/100);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100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500, o desconto será de 4% (4/100);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500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1000, o desconto será de 9% (9/100);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1000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2000, o desconto será de 16% (16/100);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2000, não é aceito pedidos com essa quantidade de toras;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18"/>
        </w:tabs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transporte rodoviário (1) é cobrado um valor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1000 reais;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transporte ferroviário (2) é cobrado um valor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2000 reais;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transporte hidroviário (3) é cobrado um valor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2500 reais;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 valor final da conta é calculado da seguinte maneira: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total = ((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tipoMadeira * qtdToras)*(1-desconto)) + transporte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print(“Bem-vindos a Madeireira do Lenhador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escolha_tipo()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recebe parâmetros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tipo de madeira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desejado;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 VALOR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do tipo de madeira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com base na escolha do usuário (use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Repete a pergunta do item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B.a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 digitar uma opção diferente de: PIN/PER/MOG/IPE/IMB;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qtd_toras()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recebe parâmetros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quantidade de toras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(use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a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quantidade de toras E o valor do desconto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(os dois valores) seguindo a regra do enunciado;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Repete a pergunta do item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 digitar um valor acima de 2000 ou valor não numérico (use try/except para não numérico)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transporte()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recebe parâmetros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pelo serviço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de transporte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(use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de apenas uma das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opções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transporte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Repetir a pergunta item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 digitar uma opção diferente de: 1/2/3;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total a pagar no código principal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), ou seja, não pode estar dentro de função, conforme o enunciado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try/except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relevantes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7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mensagem com o seu 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no qual o usuário errou a opção de tipo de madeira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no qual o usuário digitou um valor que ultrapasse a quantidade máxima de toras aceitas (2000)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3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com opção de tipo de madeira, quantidade de toras e transporte válidos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4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  <w:rtl w:val="0"/>
        </w:rPr>
        <w:t xml:space="preserve">EXEMPLO DE SAÍDA DE CONSOLE: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7848602" cy="7905752"/>
            <wp:effectExtent b="9525" l="9525" r="9525" t="9525"/>
            <wp:docPr descr="A imagem apresenta o seguinte texto como saída de console:&#10;&#10;Bem vindo a Madeireira do Lenhador Bruno Kostiuk&#10;&#10;Entre com o Tipo de Madeira desejado&#10;PIN - Tora de Pinho&#10;PER - Tora de Peroba&#10;MOG - Tora de Mogno&#10;IPE - Tora de Ipê&#10;IMB - Tora de Imbuia&#10;&gt;&gt;TÁBUA&#10;Escolha inválida, entre com o modelo novamente&#10;&#10;&#10;Entre com o Tipo de Madeira desejado&#10;PIN - Tora de Pinho&#10;PER - Tora de Peroba&#10;MOG - Tora de Mogno&#10;IPE - Tora de Ipê&#10;IMB - Tora de Imbuia&#10;&gt;&gt;IPE&#10;Entre com a quantidade de toras (m³): 500000&#10;Não aceitamos pedidos com essa quantidade de toras.&#10;Por favor, entre com a quantidade novamente.&#10;&#10;Entre com a quantidade de toras (m³): 500&#10;&#10;Escolha o tipo de Transporte:&#10;1 - Transporte Rodoviário  - R$ 1000.00&#10;2 - Transporte Ferroviário - R$ 2000.00&#10;3 - Transporte Hidroviário - R$ 2500.00&#10;&gt;&gt;3&#10;Total: R$ 98095.50" id="1902958366" name="image4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Bem vindo a Madeireira do Lenhador Bruno Kostiuk&#10;&#10;Entre com o Tipo de Madeira desejado&#10;PIN - Tora de Pinho&#10;PER - Tora de Peroba&#10;MOG - Tora de Mogno&#10;IPE - Tora de Ipê&#10;IMB - Tora de Imbuia&#10;&gt;&gt;TÁBUA&#10;Escolha inválida, entre com o modelo novamente&#10;&#10;&#10;Entre com o Tipo de Madeira desejado&#10;PIN - Tora de Pinho&#10;PER - Tora de Peroba&#10;MOG - Tora de Mogno&#10;IPE - Tora de Ipê&#10;IMB - Tora de Imbuia&#10;&gt;&gt;IPE&#10;Entre com a quantidade de toras (m³): 500000&#10;Não aceitamos pedidos com essa quantidade de toras.&#10;Por favor, entre com a quantidade novamente.&#10;&#10;Entre com a quantidade de toras (m³): 500&#10;&#10;Escolha o tipo de Transporte:&#10;1 - Transporte Rodoviário  - R$ 1000.00&#10;2 - Transporte Ferroviário - R$ 2000.00&#10;3 - Transporte Hidroviário - R$ 2500.00&#10;&gt;&gt;3&#10;Total: R$ 98095.50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8602" cy="7905752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3.1: Exemplo de saída de console que o aluno deve fazer.  Em que se pergunta pelo tipo de tora e se erra opção inicialmente, e que se passa a quantidade de toras acima do aceito. Na sequência, o usuário digitou um tipo de tora, quantidade de toras e transporte válidos.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Código da Questão 3:</w:t>
      </w:r>
    </w:p>
    <w:p w:rsidR="00000000" w:rsidDel="00000000" w:rsidP="00000000" w:rsidRDefault="00000000" w:rsidRPr="00000000" w14:paraId="00000095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Exibe uma mensagem de boas-vindas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'Bem-vindos a madeireira do lenhador Elia Tawil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Função para exibir o menu de tipos de madeira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'Entre com o tipo de madeira desejado'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'PIN - Tora de Pinho'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'PER - Tora de Peroba'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'MOG - Tora de Mogno'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'IPE - Tora de Ipe'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'IMB - Tora de Imbuia'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Define os preços por m³ de cada tipo de madeira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pin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150.40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per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170.20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mog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190.90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ipe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210.10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imb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220.70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total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Variável para o valor total da compra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tipoMadeira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''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Variável para armazenar o tipo de madeira selecionado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desconto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Variável para armazenar o desconto aplicado</w:t>
        <w:br w:type="textWrapping"/>
        <w:br w:type="textWrapping"/>
        <w:br w:type="textWrapping"/>
        <w:t xml:space="preserve"># Função para solicitar o tipo de madeira desejado e retornar o preço correspondente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escolha_tipo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global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tipoMadeira</w:t>
        <w:br w:type="textWrapping"/>
        <w:t xml:space="preserve">    menu()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Exibe o menu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tipoMadeira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'&gt;&gt;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).upper()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Captura a entrada do usuário e converte para maiúsculas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tipoMadeira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'PIN'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pin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tipoMadeira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'PER'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per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tipoMadeira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'MOG'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mog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tipoMadeira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'IPE'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ipe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tipoMadeira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'IMB'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imb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'Opção inválida'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Mensagem de erro para opções inválidas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escolha_tipo()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Rechama a função para uma nova tentativa</w:t>
        <w:br w:type="textWrapping"/>
        <w:br w:type="textWrapping"/>
        <w:br w:type="textWrapping"/>
        <w:t xml:space="preserve"># Função para solicitar a quantidade de toras e definir o desconto com base na quantidade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qtd_toras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global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desconto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Solicita a quantidade de toras em m³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qtd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'Entre com a quantidade de toras (m³):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'Somente números, tente novamente'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Mensagem de erro para valores não numéricos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qtd &lt;=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'Quantidade inválida'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Verifica se a quantidade é positiva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Define o desconto com base na quantidade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qtd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        desconto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&lt;= qtd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        desconto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0.04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&lt;= qtd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        desconto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0.09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&lt;= qtd &lt;=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        desconto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0.16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'Não é aceito pedidos com essa quantidade de toras'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continue</w:t>
        <w:br w:type="textWrapping"/>
        <w:t xml:space="preserve">                break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Sai do loop se a quantidade for válida</w:t>
        <w:br w:type="textWrapping"/>
        <w:br w:type="textWrapping"/>
        <w:t xml:space="preserve">    # Exibe a quantidade escolhida, o tipo de madeira e o desconto aplicável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f'Você escolheu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qtd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m³ de toras de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tipoMadeira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com desconto de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desconto *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.0f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%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qtd, desconto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Retorna a quantidade e o desconto</w:t>
        <w:br w:type="textWrapping"/>
        <w:br w:type="textWrapping"/>
        <w:br w:type="textWrapping"/>
        <w:t xml:space="preserve"># Função para selecionar o tipo de transporte e retornar o custo correspondente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transporte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Custo de acordo com o transporte oferecido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transporteRod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1000.00 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transporteFerro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2000.00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transporteHidro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2500.00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Exibe as opções de transporte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'Entre com o tipo de transporte'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'1 - Rodoviário - R$ 1000.00'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'2 - Ferroviário - R$ 2000.00'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'3 - Hidroviário - R$ 2500.00'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tipoTransporte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'&gt;&gt;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Solicita a escolha do tipo de transporte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'Opção inválida. Digite de 1 a 3...'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transporte()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Solicita a entrada novamente em caso de erro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Retorna o custo de transporte com base na escolha do usuário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tipoTransporte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transporteRod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tipoTransporte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transporteFerro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tipoTransporte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transporteHidro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'Opção inválida'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transporte()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Solicita a entrada novamente para opções inválidas</w:t>
        <w:br w:type="textWrapping"/>
        <w:br w:type="textWrapping"/>
        <w:br w:type="textWrapping"/>
        <w:t xml:space="preserve"># Fluxo principal do programa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valor_escolhido = escolha_tipo()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Captura o valor por m³ do tipo de madeira escolhido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f'Você escolheu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tipoMadeira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no valor de R$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valor_escolhido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o m³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Captura a quantidade de toras e o desconto aplicável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qtd, desconto = qtd_toras()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Captura o custo de transporte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custo_transporte = transporte()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Calcula o valor total com desconto e adiciona o custo de transporte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total = (qtd * valor_escolhido *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 desconto)) + custo_transporte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Exibe o valor total final com desconto e transporte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f'Valor total com desconto e transporte é de: R$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f7f7f7" w:val="clear"/>
        <w:spacing w:after="0" w:lineRule="auto"/>
        <w:rPr>
          <w:rFonts w:ascii="Courier New" w:cs="Courier New" w:eastAsia="Courier New" w:hAnsi="Courier New"/>
          <w:color w:val="000000"/>
          <w:sz w:val="27"/>
          <w:szCs w:val="27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Saída do Console da Questão 3: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5012871</wp:posOffset>
            </wp:positionH>
            <wp:positionV relativeFrom="paragraph">
              <wp:posOffset>50165</wp:posOffset>
            </wp:positionV>
            <wp:extent cx="4932494" cy="16007839"/>
            <wp:effectExtent b="0" l="0" r="0" t="0"/>
            <wp:wrapSquare wrapText="bothSides" distB="0" distT="0" distL="114300" distR="114300"/>
            <wp:docPr id="190295836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494" cy="160078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4 de 4 - Conteúdo até aula 06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Você e sua equipe de programadores foram contratados por uma pequena empresa para desenvolver um software de gerenciamento de Contatos Comerciais. Este software deve ter o seguinte menu e opções: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Cadastrar Contato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Contato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Todos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por Id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por Atividade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Retornar ao menu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 Contato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Encerrar Programa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print(“Bem vindos a lista de contatos do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6"/>
          <w:szCs w:val="36"/>
          <w:highlight w:val="green"/>
          <w:u w:val="none"/>
          <w:vertAlign w:val="baseline"/>
          <w:rtl w:val="0"/>
        </w:rPr>
        <w:t xml:space="preserve">8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lista com o nome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lista_contatos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 a variável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id_global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valor inicial igual ao número de seu RU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função chamada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cadastrar_contato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(id)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recebe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apenas id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como parâmetro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atividade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telefone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do contato;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Armazena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(este é fornecido via parâmetro da função),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atividade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telefone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dentro de um dicionário;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Copiar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o dicionário para dentro 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lista_contatos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(utilizar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copy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função chamada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consultar_contatos()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recebe parâmetros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perguntar qual opção deseja (1. Consultar Todos / 2. Consultar por Id / 3. Consultar por Setor / 4. Retornar ao menu):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Todos, apresentar todos os contatos com todos os seus dados cadastrados;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por Id, solicitar ao usuário que informe um id, e apresentar o contato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específico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(apenas 1) com todos os seus dados cadastrados;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por Atividade, solicitar ao usuário que informe a atividade, e apresentar o(s) contato(s) que exercem aquela atividade com todos os seus dados cadastrados;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Retornar ao menu, deve-se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ao menu principal (return);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Entrar com um valor diferente de 1, 2, 3 ou 4, printar “Opção inválida" </w:t>
      </w:r>
      <w:r w:rsidDel="00000000" w:rsidR="00000000" w:rsidRPr="00000000">
        <w:rPr>
          <w:rFonts w:ascii="Verdana" w:cs="Verdana" w:eastAsia="Verdana" w:hAnsi="Verdana"/>
          <w:color w:val="113162"/>
          <w:sz w:val="32"/>
          <w:szCs w:val="32"/>
          <w:rtl w:val="0"/>
        </w:rPr>
        <w:t xml:space="preserve">4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Enquanto o usuário não escolher a opção 4, o menu consultar contatos deve se repetir.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função chamada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remover_contato()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em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pergunta pelo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do contato a ser removido;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 o contato 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lista_contatos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o id fornecido não for de um contato da lista, printar “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 inválido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” e repetir a 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estrutura de menu no código principal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), ou seja,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 pode estar dentro de função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em que: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pergunta qual opção deseja (1. Cadastrar Contato / 2. Consultar Contato / 3. Remover Contato / 4. Encerrar Programa):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Cadastrar Contato,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incrementar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em um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id_ global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em seguida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chamar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cadastrar_contato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(id_ global)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Contato, chamar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consultar_contato ()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Remover Contato, chamar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remover_ contato ()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Encerrar Programa, sair do menu (e com isso acabar a execução do código);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Entrar com um valor diferente de 1, 2, 3 ou 4, printar “Opção inválida" e repetir a 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F.a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Enquanto o usuário não escolher a opção 4, o menu deve se repetir.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 de dicionários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(uma lista contento dicionários dentro)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7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single"/>
          <w:shd w:fill="auto" w:val="clear"/>
          <w:vertAlign w:val="baseline"/>
          <w:rtl w:val="0"/>
        </w:rPr>
        <w:t xml:space="preserve">relevantes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8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25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cadastro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seu contato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da seguinte forma: para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informe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(não usar apelidos ou abreviações), para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atividade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informar como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estudante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e para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telefone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informe sua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RU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25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cadastro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contatos com mesmo tipo de atividade (por exemplo: marceneiro, padeiro, pintor, pedreiro)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consulta de todos os contatos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3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consulta por código (id) de um dos contados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4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consulta por atividade em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contatos exerçam a mesma atividade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5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remoção de um dos contatos e em seguida de uma consulta de todos os contatos, provando que o contato foi removido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6 de 6];</w:t>
      </w:r>
    </w:p>
    <w:p w:rsidR="00000000" w:rsidDel="00000000" w:rsidP="00000000" w:rsidRDefault="00000000" w:rsidRPr="00000000" w14:paraId="000000CA">
      <w:pPr>
        <w:rPr>
          <w:rFonts w:ascii="Verdana" w:cs="Verdana" w:eastAsia="Verdana" w:hAnsi="Verdana"/>
          <w:color w:val="113162"/>
          <w:sz w:val="32"/>
          <w:szCs w:val="32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EXEMPLO DE SAÍDA DE CONSOLE: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9134476" cy="4200525"/>
            <wp:effectExtent b="9525" l="9525" r="9525" t="9525"/>
            <wp:docPr descr="A imagem apresenta o seguinte texto como saída de console:&#10;&#10;Bem vindo a Lista de Contatos do Bruno Kostiuk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4&#10;Por favor entre com o nome do Contato: Bruno Kostiuk&#10;Por favor entre com a Atividade do contato: Estudante&#10;Por favor entre com o telefone do contato: 4297913&#10;--------------------------------------------------" id="1902958368" name="image10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Bem vindo a Lista de Contatos do Bruno Kostiuk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4&#10;Por favor entre com o nome do Contato: Bruno Kostiuk&#10;Por favor entre com a Atividade do contato: Estudante&#10;Por favor entre com o telefone do contato: 4297913&#10;--------------------------------------------------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34476" cy="4200525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270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4.1: Exemplo de saída de console que o aluno deve fazer.  Apresenta o print com seu nome completo e é realizado o cadastro do primeiro contato, note que o ID do contato não inicia em 1, pois ele deve iniciar com o seu RU (caso o RU informado não seja o seu, irá receber zero em toda questão). O primeiro contato deve ser cadastrado com SEU NOME COMPLETO, em Atividade informe Estudante e em Contato informe o SEU RU.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8486775" cy="7829550"/>
            <wp:effectExtent b="9525" l="9525" r="9525" t="9525"/>
            <wp:docPr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5&#10;Por favor entre com o nome do Contato: Tamy&#10;Por favor entre com a Atividade do contato: Professor&#10;Por favor entre com o telefone do contato: 99998888&#10;--------------------------------------------------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6&#10;Por favor entre com o nome do Contato: Osmar&#10;Por favor entre com a Atividade do contato: Professor&#10;Por favor entre com o telefone do contato: 88889999&#10;--------------------------------------------------" id="1902958371" name="image2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5&#10;Por favor entre com o nome do Contato: Tamy&#10;Por favor entre com a Atividade do contato: Professor&#10;Por favor entre com o telefone do contato: 99998888&#10;--------------------------------------------------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6&#10;Por favor entre com o nome do Contato: Osmar&#10;Por favor entre com a Atividade do contato: Professor&#10;Por favor entre com o telefone do contato: 88889999&#10;--------------------------------------------------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7829550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4.2: Exemplo de saída de console que o aluno deve fazer.  São cadastrados mais dois contatos com mesmo tipo de Atividade.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6753224" cy="6257925"/>
            <wp:effectExtent b="9525" l="9525" r="9525" t="9525"/>
            <wp:docPr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4&#10;nome: Bruno Kostiuk&#10;atividade: Estudante&#10;telefone: 4297913&#10;&#10;id: 4297915&#10;nome: Tamy&#10;atividade: Professor&#10;telefone: 99998888&#10;&#10;id: 4297916&#10;nome: Osmar&#10;atividade: Professor&#10;telefone: 88889999&#10;&#10;----------------" id="1902958370" name="image6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4&#10;nome: Bruno Kostiuk&#10;atividade: Estudante&#10;telefone: 4297913&#10;&#10;id: 4297915&#10;nome: Tamy&#10;atividade: Professor&#10;telefone: 99998888&#10;&#10;id: 4297916&#10;nome: Osmar&#10;atividade: Professor&#10;telefone: 88889999&#10;&#10;----------------"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4" cy="6257925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4.3: Exemplo de saída de console que o aluno deve fazer. Em que se consulta Todos os contatos cadastrados.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6629400" cy="9163051"/>
            <wp:effectExtent b="9525" l="9525" r="9525" t="9525"/>
            <wp:docPr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2&#10;Digite o id do contato: 4297914&#10;----------------&#10;id: 4297914&#10;nome: Bruno Kostiuk&#10;atividade: Estudante&#10;telefone: 4297913&#10;&#10;----------------&#10;--------------------------------------------------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3&#10;Digite a Atividade do(s) Contato(s): Professor&#10;----------------&#10;id: 4297915&#10;nome: Tamy&#10;atividade: Professor&#10;telefone: 99998888&#10;&#10;id: 4297916&#10;nome: Osmar&#10;atividade: Professor&#10;telefone: 88889999&#10;&#10;----------------" id="1902958373" name="image5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2&#10;Digite o id do contato: 4297914&#10;----------------&#10;id: 4297914&#10;nome: Bruno Kostiuk&#10;atividade: Estudante&#10;telefone: 4297913&#10;&#10;----------------&#10;--------------------------------------------------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3&#10;Digite a Atividade do(s) Contato(s): Professor&#10;----------------&#10;id: 4297915&#10;nome: Tamy&#10;atividade: Professor&#10;telefone: 99998888&#10;&#10;id: 4297916&#10;nome: Osmar&#10;atividade: Professor&#10;telefone: 88889999&#10;&#10;----------------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163051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828" w:right="2911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4.4: Exemplo de saída de console que o aluno deve fazer.  Em que se consulta o contato com id número 4297914 e consulta pelo nome da Atividade (Professor).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7372350" cy="10029825"/>
            <wp:effectExtent b="9525" l="9525" r="9525" t="9525"/>
            <wp:docPr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3&#10;--------------------------------------------------&#10;------------ MENU REMOVER CONTATO ------------------&#10;Digite o id do contato a ser removido: 4297914&#10;Contato removido com sucesso!&#10;--------------------------------------------------&#10;--------------- MENU PRINCIPAL -------------------&#10;Escolha a opção desejada:&#10;1 - Cadastrar Contato&#10;2 - Consultar Contato(s)&#10;3 - Remover Contato&#10;4 - Sair&#10;&gt;&gt;2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5&#10;nome: Tamy&#10;atividade: Professor&#10;telefone: 99998888&#10;&#10;id: 4297916&#10;nome: Osmar&#10;atividade: Professor&#10;telefone: 88889999&#10;&#10;----------------" id="1902958372" name="image11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3&#10;--------------------------------------------------&#10;------------ MENU REMOVER CONTATO ------------------&#10;Digite o id do contato a ser removido: 4297914&#10;Contato removido com sucesso!&#10;--------------------------------------------------&#10;--------------- MENU PRINCIPAL -------------------&#10;Escolha a opção desejada:&#10;1 - Cadastrar Contato&#10;2 - Consultar Contato(s)&#10;3 - Remover Contato&#10;4 - Sair&#10;&gt;&gt;2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5&#10;nome: Tamy&#10;atividade: Professor&#10;telefone: 99998888&#10;&#10;id: 4297916&#10;nome: Osmar&#10;atividade: Professor&#10;telefone: 88889999&#10;&#10;----------------"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10029825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544" w:right="362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4.5: Exemplo de saída de console que o aluno deve fazer.  Em que se remove o contato de Id número 4297914 e depois se faz uma consulta de todos os contatos.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Código da Questão 4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DC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'Bem-vindos à lista de contatos do Elia Tawil'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D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Inicializa a lista de contatos e o ID inicial global</w:t>
      </w:r>
    </w:p>
    <w:p w:rsidR="00000000" w:rsidDel="00000000" w:rsidP="00000000" w:rsidRDefault="00000000" w:rsidRPr="00000000" w14:paraId="000000DF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lista_contatos = []</w:t>
      </w:r>
    </w:p>
    <w:p w:rsidR="00000000" w:rsidDel="00000000" w:rsidP="00000000" w:rsidRDefault="00000000" w:rsidRPr="00000000" w14:paraId="000000E0">
      <w:pPr>
        <w:shd w:fill="1e1f22" w:val="clear"/>
        <w:jc w:val="both"/>
        <w:rPr>
          <w:rFonts w:ascii="Courier New" w:cs="Courier New" w:eastAsia="Courier New" w:hAnsi="Courier New"/>
          <w:b w:val="1"/>
          <w:color w:val="2aacb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id_global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5034304</w:t>
      </w:r>
    </w:p>
    <w:p w:rsidR="00000000" w:rsidDel="00000000" w:rsidP="00000000" w:rsidRDefault="00000000" w:rsidRPr="00000000" w14:paraId="000000E1">
      <w:pPr>
        <w:shd w:fill="1e1f22" w:val="clear"/>
        <w:jc w:val="both"/>
        <w:rPr>
          <w:rFonts w:ascii="Courier New" w:cs="Courier New" w:eastAsia="Courier New" w:hAnsi="Courier New"/>
          <w:b w:val="1"/>
          <w:color w:val="2aacb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Função para cadastrar um novo contato</w:t>
      </w:r>
    </w:p>
    <w:p w:rsidR="00000000" w:rsidDel="00000000" w:rsidP="00000000" w:rsidRDefault="00000000" w:rsidRPr="00000000" w14:paraId="000000E3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cadastrar_contato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(id):</w:t>
      </w:r>
    </w:p>
    <w:p w:rsidR="00000000" w:rsidDel="00000000" w:rsidP="00000000" w:rsidRDefault="00000000" w:rsidRPr="00000000" w14:paraId="000000E4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'-'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'MENU CADASTRAR CONTATOS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6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f'Id do contato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Exibe o ID gerado automaticamente</w:t>
      </w:r>
    </w:p>
    <w:p w:rsidR="00000000" w:rsidDel="00000000" w:rsidP="00000000" w:rsidRDefault="00000000" w:rsidRPr="00000000" w14:paraId="000000E7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# Solicita ao usuário os dados do contato</w:t>
      </w:r>
    </w:p>
    <w:p w:rsidR="00000000" w:rsidDel="00000000" w:rsidP="00000000" w:rsidRDefault="00000000" w:rsidRPr="00000000" w14:paraId="000000E8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nome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'Digite o nome do contato: 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telefone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'Digite o telefone do contato: 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EA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atividade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'Digite a atividade do contato: 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Armazena os dados do contato em um dicionário</w:t>
      </w:r>
    </w:p>
    <w:p w:rsidR="00000000" w:rsidDel="00000000" w:rsidP="00000000" w:rsidRDefault="00000000" w:rsidRPr="00000000" w14:paraId="000000EC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contato = {</w:t>
      </w:r>
    </w:p>
    <w:p w:rsidR="00000000" w:rsidDel="00000000" w:rsidP="00000000" w:rsidRDefault="00000000" w:rsidRPr="00000000" w14:paraId="000000ED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id,</w:t>
      </w:r>
    </w:p>
    <w:p w:rsidR="00000000" w:rsidDel="00000000" w:rsidP="00000000" w:rsidRDefault="00000000" w:rsidRPr="00000000" w14:paraId="000000EE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'Nome'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nome,</w:t>
      </w:r>
    </w:p>
    <w:p w:rsidR="00000000" w:rsidDel="00000000" w:rsidP="00000000" w:rsidRDefault="00000000" w:rsidRPr="00000000" w14:paraId="000000EF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'Telefone'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telefone,</w:t>
      </w:r>
    </w:p>
    <w:p w:rsidR="00000000" w:rsidDel="00000000" w:rsidP="00000000" w:rsidRDefault="00000000" w:rsidRPr="00000000" w14:paraId="000000F0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'Atividade'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atividade</w:t>
      </w:r>
    </w:p>
    <w:p w:rsidR="00000000" w:rsidDel="00000000" w:rsidP="00000000" w:rsidRDefault="00000000" w:rsidRPr="00000000" w14:paraId="000000F1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2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Adiciona o dicionário do contato à lista de contatos</w:t>
      </w:r>
    </w:p>
    <w:p w:rsidR="00000000" w:rsidDel="00000000" w:rsidP="00000000" w:rsidRDefault="00000000" w:rsidRPr="00000000" w14:paraId="000000F3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lista_contatos.append(contato.copy())</w:t>
      </w:r>
    </w:p>
    <w:p w:rsidR="00000000" w:rsidDel="00000000" w:rsidP="00000000" w:rsidRDefault="00000000" w:rsidRPr="00000000" w14:paraId="000000F4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'Contato cadastrado com sucesso!'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Função para consultar contatos</w:t>
      </w:r>
    </w:p>
    <w:p w:rsidR="00000000" w:rsidDel="00000000" w:rsidP="00000000" w:rsidRDefault="00000000" w:rsidRPr="00000000" w14:paraId="000000F7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consultar_contatos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0F8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F9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Exibe o menu de consulta com as opções disponíveis</w:t>
      </w:r>
    </w:p>
    <w:p w:rsidR="00000000" w:rsidDel="00000000" w:rsidP="00000000" w:rsidRDefault="00000000" w:rsidRPr="00000000" w14:paraId="000000FA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'-'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B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'MENU CONSULTAR CONTATOS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C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'1. Consultar todos'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'2. Consultar por Id'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E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'3. Consultar por Atividade'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F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'4. Retornar ao menu principal'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0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Solicita ao usuário a escolha de consulta e trata erros de entrada</w:t>
      </w:r>
    </w:p>
    <w:p w:rsidR="00000000" w:rsidDel="00000000" w:rsidP="00000000" w:rsidRDefault="00000000" w:rsidRPr="00000000" w14:paraId="00000102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escolha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'&gt;&gt; 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3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04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escolha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(escolha)</w:t>
      </w:r>
    </w:p>
    <w:p w:rsidR="00000000" w:rsidDel="00000000" w:rsidP="00000000" w:rsidRDefault="00000000" w:rsidRPr="00000000" w14:paraId="00000105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06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'Opção inválida. Tente novamente.'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7">
      <w:pPr>
        <w:shd w:fill="1e1f22" w:val="clear"/>
        <w:jc w:val="both"/>
        <w:rPr>
          <w:rFonts w:ascii="Courier New" w:cs="Courier New" w:eastAsia="Courier New" w:hAnsi="Courier New"/>
          <w:b w:val="1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continue</w:t>
      </w:r>
    </w:p>
    <w:p w:rsidR="00000000" w:rsidDel="00000000" w:rsidP="00000000" w:rsidRDefault="00000000" w:rsidRPr="00000000" w14:paraId="00000108">
      <w:pPr>
        <w:shd w:fill="1e1f22" w:val="clear"/>
        <w:jc w:val="both"/>
        <w:rPr>
          <w:rFonts w:ascii="Courier New" w:cs="Courier New" w:eastAsia="Courier New" w:hAnsi="Courier New"/>
          <w:b w:val="1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Opção 1: Exibe todos os contatos cadastrados</w:t>
      </w:r>
    </w:p>
    <w:p w:rsidR="00000000" w:rsidDel="00000000" w:rsidP="00000000" w:rsidRDefault="00000000" w:rsidRPr="00000000" w14:paraId="0000010A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escolha ==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0B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contato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lista_contatos:</w:t>
      </w:r>
    </w:p>
    <w:p w:rsidR="00000000" w:rsidDel="00000000" w:rsidP="00000000" w:rsidRDefault="00000000" w:rsidRPr="00000000" w14:paraId="0000010C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Mostra cada atributo de cada contato</w:t>
      </w:r>
    </w:p>
    <w:p w:rsidR="00000000" w:rsidDel="00000000" w:rsidP="00000000" w:rsidRDefault="00000000" w:rsidRPr="00000000" w14:paraId="0000010D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chave, valor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contato.items():</w:t>
      </w:r>
    </w:p>
    <w:p w:rsidR="00000000" w:rsidDel="00000000" w:rsidP="00000000" w:rsidRDefault="00000000" w:rsidRPr="00000000" w14:paraId="0000010E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chave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valor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F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'-'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Separador entre contatos</w:t>
      </w:r>
    </w:p>
    <w:p w:rsidR="00000000" w:rsidDel="00000000" w:rsidP="00000000" w:rsidRDefault="00000000" w:rsidRPr="00000000" w14:paraId="00000110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# Opção 2: Consulta um contato específico por ID</w:t>
      </w:r>
    </w:p>
    <w:p w:rsidR="00000000" w:rsidDel="00000000" w:rsidP="00000000" w:rsidRDefault="00000000" w:rsidRPr="00000000" w14:paraId="00000111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escolha ==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12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id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'Digite o id do contato: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3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14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id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(id)</w:t>
      </w:r>
    </w:p>
    <w:p w:rsidR="00000000" w:rsidDel="00000000" w:rsidP="00000000" w:rsidRDefault="00000000" w:rsidRPr="00000000" w14:paraId="00000115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16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'ID inválido. Tente novamente.'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7">
      <w:pPr>
        <w:shd w:fill="1e1f22" w:val="clear"/>
        <w:jc w:val="both"/>
        <w:rPr>
          <w:rFonts w:ascii="Courier New" w:cs="Courier New" w:eastAsia="Courier New" w:hAnsi="Courier New"/>
          <w:b w:val="1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continue</w:t>
      </w:r>
    </w:p>
    <w:p w:rsidR="00000000" w:rsidDel="00000000" w:rsidP="00000000" w:rsidRDefault="00000000" w:rsidRPr="00000000" w14:paraId="00000118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Procura o contato com o ID fornecido e exibe suas informações</w:t>
      </w:r>
    </w:p>
    <w:p w:rsidR="00000000" w:rsidDel="00000000" w:rsidP="00000000" w:rsidRDefault="00000000" w:rsidRPr="00000000" w14:paraId="00000119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contato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lista_contatos:</w:t>
      </w:r>
    </w:p>
    <w:p w:rsidR="00000000" w:rsidDel="00000000" w:rsidP="00000000" w:rsidRDefault="00000000" w:rsidRPr="00000000" w14:paraId="0000011A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contato[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 == id:</w:t>
      </w:r>
    </w:p>
    <w:p w:rsidR="00000000" w:rsidDel="00000000" w:rsidP="00000000" w:rsidRDefault="00000000" w:rsidRPr="00000000" w14:paraId="0000011B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chave, valor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contato.items():</w:t>
      </w:r>
    </w:p>
    <w:p w:rsidR="00000000" w:rsidDel="00000000" w:rsidP="00000000" w:rsidRDefault="00000000" w:rsidRPr="00000000" w14:paraId="0000011C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chave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valor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D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'-'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E">
      <w:pPr>
        <w:shd w:fill="1e1f22" w:val="clear"/>
        <w:jc w:val="both"/>
        <w:rPr>
          <w:rFonts w:ascii="Courier New" w:cs="Courier New" w:eastAsia="Courier New" w:hAnsi="Courier New"/>
          <w:b w:val="1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</w:p>
    <w:p w:rsidR="00000000" w:rsidDel="00000000" w:rsidP="00000000" w:rsidRDefault="00000000" w:rsidRPr="00000000" w14:paraId="0000011F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           else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20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'Contato não encontrado.'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1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Opção 3: Consulta contatos por atividade</w:t>
      </w:r>
    </w:p>
    <w:p w:rsidR="00000000" w:rsidDel="00000000" w:rsidP="00000000" w:rsidRDefault="00000000" w:rsidRPr="00000000" w14:paraId="00000122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escolha ==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23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atividade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'Digite a atividade do contato: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4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Procura e exibe todos os contatos que possuem a atividade especificada</w:t>
      </w:r>
    </w:p>
    <w:p w:rsidR="00000000" w:rsidDel="00000000" w:rsidP="00000000" w:rsidRDefault="00000000" w:rsidRPr="00000000" w14:paraId="00000125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contato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lista_contatos:</w:t>
      </w:r>
    </w:p>
    <w:p w:rsidR="00000000" w:rsidDel="00000000" w:rsidP="00000000" w:rsidRDefault="00000000" w:rsidRPr="00000000" w14:paraId="00000126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contato[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'Atividade'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 == atividade:</w:t>
      </w:r>
    </w:p>
    <w:p w:rsidR="00000000" w:rsidDel="00000000" w:rsidP="00000000" w:rsidRDefault="00000000" w:rsidRPr="00000000" w14:paraId="00000127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chave, valor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contato.items():</w:t>
      </w:r>
    </w:p>
    <w:p w:rsidR="00000000" w:rsidDel="00000000" w:rsidP="00000000" w:rsidRDefault="00000000" w:rsidRPr="00000000" w14:paraId="00000128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chave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valor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9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'-'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A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Opção 4: Retorna ao menu principal</w:t>
      </w:r>
    </w:p>
    <w:p w:rsidR="00000000" w:rsidDel="00000000" w:rsidP="00000000" w:rsidRDefault="00000000" w:rsidRPr="00000000" w14:paraId="0000012B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escolha ==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2C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'Retornando ao menu principal...'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D">
      <w:pPr>
        <w:shd w:fill="1e1f22" w:val="clear"/>
        <w:jc w:val="both"/>
        <w:rPr>
          <w:rFonts w:ascii="Courier New" w:cs="Courier New" w:eastAsia="Courier New" w:hAnsi="Courier New"/>
          <w:b w:val="1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</w:t>
      </w:r>
    </w:p>
    <w:p w:rsidR="00000000" w:rsidDel="00000000" w:rsidP="00000000" w:rsidRDefault="00000000" w:rsidRPr="00000000" w14:paraId="0000012E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       else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2F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'Opção inválida. Tente novamente.'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0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Função para remover um contato</w:t>
      </w:r>
    </w:p>
    <w:p w:rsidR="00000000" w:rsidDel="00000000" w:rsidP="00000000" w:rsidRDefault="00000000" w:rsidRPr="00000000" w14:paraId="00000132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remover_contato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133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34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Exibe o menu de remoção e solicita o ID do contato a ser removido</w:t>
      </w:r>
    </w:p>
    <w:p w:rsidR="00000000" w:rsidDel="00000000" w:rsidP="00000000" w:rsidRDefault="00000000" w:rsidRPr="00000000" w14:paraId="00000135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'-'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6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'MENU REMOVER CONTATO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7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remove_id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'Digite o id do contato a ser removido (ou "sair" para voltar): 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8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Permite retornar ao menu principal digitando "sair"</w:t>
      </w:r>
    </w:p>
    <w:p w:rsidR="00000000" w:rsidDel="00000000" w:rsidP="00000000" w:rsidRDefault="00000000" w:rsidRPr="00000000" w14:paraId="0000013A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remove_id.lower() ==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"sair"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3B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'Retornando ao menu principal...'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1e1f22" w:val="clear"/>
        <w:jc w:val="both"/>
        <w:rPr>
          <w:rFonts w:ascii="Courier New" w:cs="Courier New" w:eastAsia="Courier New" w:hAnsi="Courier New"/>
          <w:b w:val="1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</w:t>
      </w:r>
    </w:p>
    <w:p w:rsidR="00000000" w:rsidDel="00000000" w:rsidP="00000000" w:rsidRDefault="00000000" w:rsidRPr="00000000" w14:paraId="0000013D">
      <w:pPr>
        <w:shd w:fill="1e1f22" w:val="clear"/>
        <w:jc w:val="both"/>
        <w:rPr>
          <w:rFonts w:ascii="Courier New" w:cs="Courier New" w:eastAsia="Courier New" w:hAnsi="Courier New"/>
          <w:b w:val="1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Verifica se a entrada é um número válido</w:t>
      </w:r>
    </w:p>
    <w:p w:rsidR="00000000" w:rsidDel="00000000" w:rsidP="00000000" w:rsidRDefault="00000000" w:rsidRPr="00000000" w14:paraId="0000013F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40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remove_id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(remove_id)</w:t>
      </w:r>
    </w:p>
    <w:p w:rsidR="00000000" w:rsidDel="00000000" w:rsidP="00000000" w:rsidRDefault="00000000" w:rsidRPr="00000000" w14:paraId="00000141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42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'ID inválido. Tente novamente.'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3">
      <w:pPr>
        <w:shd w:fill="1e1f22" w:val="clear"/>
        <w:jc w:val="both"/>
        <w:rPr>
          <w:rFonts w:ascii="Courier New" w:cs="Courier New" w:eastAsia="Courier New" w:hAnsi="Courier New"/>
          <w:b w:val="1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continue</w:t>
      </w:r>
    </w:p>
    <w:p w:rsidR="00000000" w:rsidDel="00000000" w:rsidP="00000000" w:rsidRDefault="00000000" w:rsidRPr="00000000" w14:paraId="00000144">
      <w:pPr>
        <w:shd w:fill="1e1f22" w:val="clear"/>
        <w:jc w:val="both"/>
        <w:rPr>
          <w:rFonts w:ascii="Courier New" w:cs="Courier New" w:eastAsia="Courier New" w:hAnsi="Courier New"/>
          <w:b w:val="1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Procura o contato pelo ID e, se encontrado, remove-o da lista</w:t>
      </w:r>
    </w:p>
    <w:p w:rsidR="00000000" w:rsidDel="00000000" w:rsidP="00000000" w:rsidRDefault="00000000" w:rsidRPr="00000000" w14:paraId="00000146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contato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lista_contatos:</w:t>
      </w:r>
    </w:p>
    <w:p w:rsidR="00000000" w:rsidDel="00000000" w:rsidP="00000000" w:rsidRDefault="00000000" w:rsidRPr="00000000" w14:paraId="00000147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contato[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 == remove_id:</w:t>
      </w:r>
    </w:p>
    <w:p w:rsidR="00000000" w:rsidDel="00000000" w:rsidP="00000000" w:rsidRDefault="00000000" w:rsidRPr="00000000" w14:paraId="00000148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lista_contatos.remove(contato)</w:t>
      </w:r>
    </w:p>
    <w:p w:rsidR="00000000" w:rsidDel="00000000" w:rsidP="00000000" w:rsidRDefault="00000000" w:rsidRPr="00000000" w14:paraId="00000149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'Contato removido com sucesso!'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A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Retorna ao menu principal após remoção</w:t>
      </w:r>
    </w:p>
    <w:p w:rsidR="00000000" w:rsidDel="00000000" w:rsidP="00000000" w:rsidRDefault="00000000" w:rsidRPr="00000000" w14:paraId="0000014B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4C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'Contato não encontrado.'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D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Loop principal do programa</w:t>
      </w:r>
    </w:p>
    <w:p w:rsidR="00000000" w:rsidDel="00000000" w:rsidP="00000000" w:rsidRDefault="00000000" w:rsidRPr="00000000" w14:paraId="0000014F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50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Exibe o menu principal com as opções disponíveis</w:t>
      </w:r>
    </w:p>
    <w:p w:rsidR="00000000" w:rsidDel="00000000" w:rsidP="00000000" w:rsidRDefault="00000000" w:rsidRPr="00000000" w14:paraId="00000151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'-'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2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'MENU PRINCIPAL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3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'1. Cadastrar Contato'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4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'2. Consultar Contato(s)'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5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'3. Remover Contato'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6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'4. Sair'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7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Tenta converter a entrada do usuário para um número e trata erros</w:t>
      </w:r>
    </w:p>
    <w:p w:rsidR="00000000" w:rsidDel="00000000" w:rsidP="00000000" w:rsidRDefault="00000000" w:rsidRPr="00000000" w14:paraId="00000159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5A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escolha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'&gt;&gt; 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15B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escolha ==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5C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Incrementa o ID global e chama a função de cadastro</w:t>
      </w:r>
    </w:p>
    <w:p w:rsidR="00000000" w:rsidDel="00000000" w:rsidP="00000000" w:rsidRDefault="00000000" w:rsidRPr="00000000" w14:paraId="0000015D">
      <w:pPr>
        <w:shd w:fill="1e1f22" w:val="clear"/>
        <w:jc w:val="both"/>
        <w:rPr>
          <w:rFonts w:ascii="Courier New" w:cs="Courier New" w:eastAsia="Courier New" w:hAnsi="Courier New"/>
          <w:b w:val="1"/>
          <w:color w:val="2aacb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id_global +=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15E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cadastrar_contato(id_global)</w:t>
      </w:r>
    </w:p>
    <w:p w:rsidR="00000000" w:rsidDel="00000000" w:rsidP="00000000" w:rsidRDefault="00000000" w:rsidRPr="00000000" w14:paraId="0000015F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escolha ==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0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Chama a função para consultar contatos</w:t>
      </w:r>
    </w:p>
    <w:p w:rsidR="00000000" w:rsidDel="00000000" w:rsidP="00000000" w:rsidRDefault="00000000" w:rsidRPr="00000000" w14:paraId="00000161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consultar_contatos()</w:t>
      </w:r>
    </w:p>
    <w:p w:rsidR="00000000" w:rsidDel="00000000" w:rsidP="00000000" w:rsidRDefault="00000000" w:rsidRPr="00000000" w14:paraId="00000162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escolha ==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3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Chama a função para remover um contato</w:t>
      </w:r>
    </w:p>
    <w:p w:rsidR="00000000" w:rsidDel="00000000" w:rsidP="00000000" w:rsidRDefault="00000000" w:rsidRPr="00000000" w14:paraId="00000164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remover_contato()</w:t>
      </w:r>
    </w:p>
    <w:p w:rsidR="00000000" w:rsidDel="00000000" w:rsidP="00000000" w:rsidRDefault="00000000" w:rsidRPr="00000000" w14:paraId="00000165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escolha ==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6">
      <w:pPr>
        <w:shd w:fill="1e1f22" w:val="clear"/>
        <w:jc w:val="both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 Encerra o programa</w:t>
      </w:r>
    </w:p>
    <w:p w:rsidR="00000000" w:rsidDel="00000000" w:rsidP="00000000" w:rsidRDefault="00000000" w:rsidRPr="00000000" w14:paraId="00000167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'Saindo do programa...'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8">
      <w:pPr>
        <w:shd w:fill="1e1f22" w:val="clear"/>
        <w:jc w:val="both"/>
        <w:rPr>
          <w:rFonts w:ascii="Courier New" w:cs="Courier New" w:eastAsia="Courier New" w:hAnsi="Courier New"/>
          <w:b w:val="1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</w:p>
    <w:p w:rsidR="00000000" w:rsidDel="00000000" w:rsidP="00000000" w:rsidRDefault="00000000" w:rsidRPr="00000000" w14:paraId="00000169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       else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A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'Opção inválida. Escolha entre 1 a 4.'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B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C">
      <w:pPr>
        <w:shd w:fill="1e1f22" w:val="clear"/>
        <w:jc w:val="both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'Opção inválida. Tente novamente.'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Saída do Console da Questão 4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70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2876550</wp:posOffset>
            </wp:positionH>
            <wp:positionV relativeFrom="paragraph">
              <wp:posOffset>438150</wp:posOffset>
            </wp:positionV>
            <wp:extent cx="10801350" cy="15287568"/>
            <wp:effectExtent b="0" l="0" r="0" t="0"/>
            <wp:wrapSquare wrapText="bothSides" distB="114300" distT="114300" distL="114300" distR="114300"/>
            <wp:docPr id="190295836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0" cy="15287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1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3600450</wp:posOffset>
            </wp:positionH>
            <wp:positionV relativeFrom="paragraph">
              <wp:posOffset>464229</wp:posOffset>
            </wp:positionV>
            <wp:extent cx="9772650" cy="13833191"/>
            <wp:effectExtent b="0" l="0" r="0" t="0"/>
            <wp:wrapSquare wrapText="bothSides" distB="114300" distT="114300" distL="114300" distR="114300"/>
            <wp:docPr id="190295835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138331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F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3505200</wp:posOffset>
            </wp:positionH>
            <wp:positionV relativeFrom="paragraph">
              <wp:posOffset>311829</wp:posOffset>
            </wp:positionV>
            <wp:extent cx="10363200" cy="14664528"/>
            <wp:effectExtent b="0" l="0" r="0" t="0"/>
            <wp:wrapSquare wrapText="bothSides" distB="114300" distT="114300" distL="114300" distR="114300"/>
            <wp:docPr id="190295836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146645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B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3562350</wp:posOffset>
            </wp:positionH>
            <wp:positionV relativeFrom="paragraph">
              <wp:posOffset>220093</wp:posOffset>
            </wp:positionV>
            <wp:extent cx="10414867" cy="14730419"/>
            <wp:effectExtent b="0" l="0" r="0" t="0"/>
            <wp:wrapSquare wrapText="bothSides" distB="114300" distT="114300" distL="114300" distR="114300"/>
            <wp:docPr id="190295836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14867" cy="147304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7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127800</wp:posOffset>
            </wp:positionV>
            <wp:extent cx="10896600" cy="15414969"/>
            <wp:effectExtent b="0" l="0" r="0" t="0"/>
            <wp:wrapSquare wrapText="bothSides" distB="114300" distT="114300" distL="114300" distR="114300"/>
            <wp:docPr id="190295835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0" cy="154149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2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28800" w:w="2448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Verdan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23040.0" w:type="dxa"/>
      <w:jc w:val="left"/>
      <w:tblLayout w:type="fixed"/>
      <w:tblLook w:val="0600"/>
    </w:tblPr>
    <w:tblGrid>
      <w:gridCol w:w="7680"/>
      <w:gridCol w:w="7680"/>
      <w:gridCol w:w="7680"/>
      <w:tblGridChange w:id="0">
        <w:tblGrid>
          <w:gridCol w:w="7680"/>
          <w:gridCol w:w="7680"/>
          <w:gridCol w:w="768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E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F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F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F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Verdana" w:cs="Verdana" w:eastAsia="Verdana" w:hAnsi="Verdana"/>
        <w:b w:val="0"/>
        <w:i w:val="1"/>
        <w:smallCaps w:val="0"/>
        <w:strike w:val="0"/>
        <w:color w:val="113162"/>
        <w:sz w:val="56"/>
        <w:szCs w:val="5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23040.0" w:type="dxa"/>
      <w:jc w:val="left"/>
      <w:tblLayout w:type="fixed"/>
      <w:tblLook w:val="0600"/>
    </w:tblPr>
    <w:tblGrid>
      <w:gridCol w:w="7680"/>
      <w:gridCol w:w="7680"/>
      <w:gridCol w:w="7680"/>
      <w:tblGridChange w:id="0">
        <w:tblGrid>
          <w:gridCol w:w="7680"/>
          <w:gridCol w:w="7680"/>
          <w:gridCol w:w="768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E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E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E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E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bullet"/>
      <w:lvlText w:val="♦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7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763"/>
    </w:rPr>
  </w:style>
  <w:style w:type="paragraph" w:styleId="Title">
    <w:name w:val="Title"/>
    <w:basedOn w:val="Normal"/>
    <w:next w:val="Normal"/>
    <w:pPr>
      <w:spacing w:after="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61F01B07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 w:val="1"/>
    <w:rsid w:val="61F01B07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61F01B07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 w:val="1"/>
    <w:qFormat w:val="1"/>
    <w:rsid w:val="61F01B07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 w:val="1"/>
    <w:qFormat w:val="1"/>
    <w:rsid w:val="61F01B07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Ttulo5">
    <w:name w:val="heading 5"/>
    <w:basedOn w:val="Normal"/>
    <w:next w:val="Normal"/>
    <w:link w:val="Ttulo5Char"/>
    <w:uiPriority w:val="9"/>
    <w:unhideWhenUsed w:val="1"/>
    <w:qFormat w:val="1"/>
    <w:rsid w:val="61F01B07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color w:val="2f5496" w:themeColor="accent1" w:themeShade="0000BF"/>
    </w:rPr>
  </w:style>
  <w:style w:type="paragraph" w:styleId="Ttulo6">
    <w:name w:val="heading 6"/>
    <w:basedOn w:val="Normal"/>
    <w:next w:val="Normal"/>
    <w:link w:val="Ttulo6Char"/>
    <w:uiPriority w:val="9"/>
    <w:unhideWhenUsed w:val="1"/>
    <w:qFormat w:val="1"/>
    <w:rsid w:val="61F01B07"/>
    <w:pPr>
      <w:keepNext w:val="1"/>
      <w:keepLines w:val="1"/>
      <w:spacing w:after="0" w:before="40"/>
      <w:outlineLvl w:val="5"/>
    </w:pPr>
    <w:rPr>
      <w:rFonts w:asciiTheme="majorHAnsi" w:cstheme="majorBidi" w:eastAsiaTheme="majorEastAsia" w:hAnsiTheme="majorHAnsi"/>
      <w:color w:val="1f3763"/>
    </w:rPr>
  </w:style>
  <w:style w:type="paragraph" w:styleId="Ttulo7">
    <w:name w:val="heading 7"/>
    <w:basedOn w:val="Normal"/>
    <w:next w:val="Normal"/>
    <w:link w:val="Ttulo7Char"/>
    <w:uiPriority w:val="9"/>
    <w:unhideWhenUsed w:val="1"/>
    <w:qFormat w:val="1"/>
    <w:rsid w:val="61F01B07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3763"/>
    </w:rPr>
  </w:style>
  <w:style w:type="paragraph" w:styleId="Ttulo8">
    <w:name w:val="heading 8"/>
    <w:basedOn w:val="Normal"/>
    <w:next w:val="Normal"/>
    <w:link w:val="Ttulo8Char"/>
    <w:uiPriority w:val="9"/>
    <w:unhideWhenUsed w:val="1"/>
    <w:qFormat w:val="1"/>
    <w:rsid w:val="61F01B07"/>
    <w:pPr>
      <w:keepNext w:val="1"/>
      <w:keepLines w:val="1"/>
      <w:spacing w:after="0" w:before="40"/>
      <w:outlineLvl w:val="7"/>
    </w:pPr>
    <w:rPr>
      <w:rFonts w:asciiTheme="majorHAnsi" w:cstheme="majorBidi" w:eastAsiaTheme="majorEastAsia" w:hAnsiTheme="majorHAns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 w:val="1"/>
    <w:qFormat w:val="1"/>
    <w:rsid w:val="61F01B07"/>
    <w:pPr>
      <w:keepNext w:val="1"/>
      <w:keepLines w:val="1"/>
      <w:spacing w:after="0" w:before="40"/>
      <w:outlineLvl w:val="8"/>
    </w:pPr>
    <w:rPr>
      <w:rFonts w:asciiTheme="majorHAnsi" w:cstheme="majorBidi" w:eastAsiaTheme="majorEastAsia" w:hAnsiTheme="majorHAnsi"/>
      <w:i w:val="1"/>
      <w:iCs w:val="1"/>
      <w:color w:val="272727"/>
      <w:sz w:val="21"/>
      <w:szCs w:val="21"/>
    </w:rPr>
  </w:style>
  <w:style w:type="character" w:styleId="Fontepargpadro" w:default="1">
    <w:name w:val="Default Paragraph Font"/>
    <w:uiPriority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TtuloQuesto" w:customStyle="1">
    <w:name w:val="TítuloQuestão"/>
    <w:basedOn w:val="Normal"/>
    <w:link w:val="TtuloQuestoChar"/>
    <w:uiPriority w:val="1"/>
    <w:qFormat w:val="1"/>
    <w:rsid w:val="78A985EA"/>
    <w:pPr>
      <w:contextualSpacing w:val="1"/>
    </w:pPr>
    <w:rPr>
      <w:rFonts w:ascii="Verdana Pro" w:cs="Verdana Pro" w:eastAsia="Verdana Pro" w:hAnsi="Verdana Pro"/>
      <w:color w:val="113162"/>
      <w:sz w:val="56"/>
      <w:szCs w:val="56"/>
      <w:u w:val="single"/>
    </w:rPr>
  </w:style>
  <w:style w:type="character" w:styleId="TtuloQuestoChar" w:customStyle="1">
    <w:name w:val="TítuloQuestão Char"/>
    <w:basedOn w:val="Fontepargpadro"/>
    <w:link w:val="TtuloQuesto"/>
    <w:uiPriority w:val="1"/>
    <w:rsid w:val="78A985EA"/>
    <w:rPr>
      <w:rFonts w:ascii="Verdana Pro" w:cs="Verdana Pro" w:eastAsia="Verdana Pro" w:hAnsi="Verdana Pro"/>
      <w:noProof w:val="0"/>
      <w:color w:val="113162"/>
      <w:sz w:val="56"/>
      <w:szCs w:val="56"/>
      <w:u w:val="single"/>
      <w:lang w:val="pt-BR"/>
    </w:rPr>
  </w:style>
  <w:style w:type="character" w:styleId="CabealhoChar" w:customStyle="1">
    <w:name w:val="Cabeçalho Char"/>
    <w:basedOn w:val="Fontepargpadro"/>
    <w:link w:val="Cabealho"/>
    <w:uiPriority w:val="99"/>
    <w:rsid w:val="61F01B07"/>
    <w:rPr>
      <w:noProof w:val="0"/>
      <w:lang w:val="pt-BR"/>
    </w:rPr>
  </w:style>
  <w:style w:type="paragraph" w:styleId="Cabealho">
    <w:name w:val="header"/>
    <w:basedOn w:val="Normal"/>
    <w:link w:val="CabealhoChar"/>
    <w:uiPriority w:val="99"/>
    <w:unhideWhenUsed w:val="1"/>
    <w:rsid w:val="61F01B07"/>
    <w:pPr>
      <w:tabs>
        <w:tab w:val="center" w:pos="4680"/>
        <w:tab w:val="right" w:pos="9360"/>
      </w:tabs>
      <w:spacing w:after="0"/>
    </w:pPr>
  </w:style>
  <w:style w:type="character" w:styleId="RodapChar" w:customStyle="1">
    <w:name w:val="Rodapé Char"/>
    <w:basedOn w:val="Fontepargpadro"/>
    <w:link w:val="Rodap"/>
    <w:uiPriority w:val="99"/>
    <w:rsid w:val="61F01B07"/>
    <w:rPr>
      <w:noProof w:val="0"/>
      <w:lang w:val="pt-BR"/>
    </w:rPr>
  </w:style>
  <w:style w:type="paragraph" w:styleId="Rodap">
    <w:name w:val="footer"/>
    <w:basedOn w:val="Normal"/>
    <w:link w:val="RodapChar"/>
    <w:uiPriority w:val="99"/>
    <w:unhideWhenUsed w:val="1"/>
    <w:rsid w:val="61F01B07"/>
    <w:pPr>
      <w:tabs>
        <w:tab w:val="center" w:pos="4680"/>
        <w:tab w:val="right" w:pos="9360"/>
      </w:tabs>
      <w:spacing w:after="0"/>
    </w:pPr>
  </w:style>
  <w:style w:type="paragraph" w:styleId="Enunciado" w:customStyle="1">
    <w:name w:val="Enunciado"/>
    <w:basedOn w:val="Normal"/>
    <w:link w:val="EnunciadoChar"/>
    <w:uiPriority w:val="1"/>
    <w:qFormat w:val="1"/>
    <w:rsid w:val="70C4DFD0"/>
    <w:pPr>
      <w:contextualSpacing w:val="1"/>
      <w:jc w:val="both"/>
    </w:pPr>
    <w:rPr>
      <w:rFonts w:ascii="Verdana Pro" w:cs="Verdana Pro" w:eastAsia="Verdana Pro" w:hAnsi="Verdana Pro"/>
      <w:color w:val="113162"/>
      <w:sz w:val="32"/>
      <w:szCs w:val="32"/>
    </w:rPr>
  </w:style>
  <w:style w:type="paragraph" w:styleId="exemplo" w:customStyle="1">
    <w:name w:val="exemplo"/>
    <w:basedOn w:val="Normal"/>
    <w:link w:val="exemploChar"/>
    <w:uiPriority w:val="1"/>
    <w:qFormat w:val="1"/>
    <w:rsid w:val="78A985EA"/>
    <w:pPr>
      <w:contextualSpacing w:val="1"/>
      <w:jc w:val="both"/>
    </w:pPr>
    <w:rPr>
      <w:rFonts w:ascii="Verdana Pro" w:cs="Verdana Pro" w:eastAsia="Verdana Pro" w:hAnsi="Verdana Pro"/>
      <w:b w:val="1"/>
      <w:bCs w:val="1"/>
      <w:color w:val="113162"/>
      <w:sz w:val="36"/>
      <w:szCs w:val="36"/>
    </w:rPr>
  </w:style>
  <w:style w:type="character" w:styleId="EnunciadoChar" w:customStyle="1">
    <w:name w:val="Enunciado Char"/>
    <w:basedOn w:val="Fontepargpadro"/>
    <w:link w:val="Enunciado"/>
    <w:uiPriority w:val="1"/>
    <w:rsid w:val="70C4DFD0"/>
    <w:rPr>
      <w:rFonts w:ascii="Verdana Pro" w:cs="Verdana Pro" w:eastAsia="Verdana Pro" w:hAnsi="Verdana Pro"/>
      <w:noProof w:val="0"/>
      <w:color w:val="113162"/>
      <w:sz w:val="32"/>
      <w:szCs w:val="32"/>
      <w:lang w:val="pt-BR"/>
    </w:rPr>
  </w:style>
  <w:style w:type="character" w:styleId="exemploChar" w:customStyle="1">
    <w:name w:val="exemplo Char"/>
    <w:basedOn w:val="Fontepargpadro"/>
    <w:link w:val="exemplo"/>
    <w:uiPriority w:val="1"/>
    <w:rsid w:val="78A985EA"/>
    <w:rPr>
      <w:rFonts w:ascii="Verdana Pro" w:cs="Verdana Pro" w:eastAsia="Verdana Pro" w:hAnsi="Verdana Pro"/>
      <w:b w:val="1"/>
      <w:bCs w:val="1"/>
      <w:noProof w:val="0"/>
      <w:color w:val="113162"/>
      <w:sz w:val="36"/>
      <w:szCs w:val="36"/>
      <w:u w:val="none"/>
      <w:lang w:val="pt-BR"/>
    </w:rPr>
  </w:style>
  <w:style w:type="character" w:styleId="Forte">
    <w:name w:val="Strong"/>
    <w:basedOn w:val="Fontepargpadro"/>
    <w:uiPriority w:val="22"/>
    <w:qFormat w:val="1"/>
    <w:rPr>
      <w:b w:val="1"/>
      <w:bCs w:val="1"/>
    </w:rPr>
  </w:style>
  <w:style w:type="paragraph" w:styleId="Ttulo">
    <w:name w:val="Title"/>
    <w:basedOn w:val="Normal"/>
    <w:next w:val="Normal"/>
    <w:link w:val="TtuloChar"/>
    <w:uiPriority w:val="10"/>
    <w:qFormat w:val="1"/>
    <w:rsid w:val="61F01B07"/>
    <w:pPr>
      <w:spacing w:after="0"/>
      <w:contextualSpacing w:val="1"/>
    </w:pPr>
    <w:rPr>
      <w:rFonts w:asciiTheme="majorHAnsi" w:cstheme="majorBidi" w:eastAsiaTheme="majorEastAsia" w:hAnsiTheme="majorHAns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61F01B07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 w:val="1"/>
    <w:rsid w:val="61F01B07"/>
    <w:pPr>
      <w:spacing w:before="200"/>
      <w:ind w:left="864" w:right="864"/>
      <w:jc w:val="center"/>
    </w:pPr>
    <w:rPr>
      <w:i w:val="1"/>
      <w:iCs w:val="1"/>
      <w:color w:val="404040" w:themeColor="text1" w:themeTint="0000BF"/>
    </w:rPr>
  </w:style>
  <w:style w:type="paragraph" w:styleId="CitaoIntensa">
    <w:name w:val="Intense Quote"/>
    <w:basedOn w:val="Normal"/>
    <w:next w:val="Normal"/>
    <w:link w:val="CitaoIntensaChar"/>
    <w:uiPriority w:val="30"/>
    <w:qFormat w:val="1"/>
    <w:rsid w:val="61F01B07"/>
    <w:pPr>
      <w:spacing w:after="360" w:before="360"/>
      <w:ind w:left="864" w:right="864"/>
      <w:jc w:val="center"/>
    </w:pPr>
    <w:rPr>
      <w:i w:val="1"/>
      <w:iCs w:val="1"/>
      <w:color w:val="4472c4" w:themeColor="accent1"/>
    </w:rPr>
  </w:style>
  <w:style w:type="paragraph" w:styleId="PargrafodaLista">
    <w:name w:val="List Paragraph"/>
    <w:basedOn w:val="Normal"/>
    <w:uiPriority w:val="34"/>
    <w:qFormat w:val="1"/>
    <w:rsid w:val="61F01B07"/>
    <w:pPr>
      <w:ind w:left="720"/>
      <w:contextualSpacing w:val="1"/>
    </w:pPr>
  </w:style>
  <w:style w:type="character" w:styleId="Ttulo1Char" w:customStyle="1">
    <w:name w:val="Título 1 Char"/>
    <w:basedOn w:val="Fontepargpadro"/>
    <w:link w:val="Ttulo1"/>
    <w:uiPriority w:val="9"/>
    <w:rsid w:val="61F01B07"/>
    <w:rPr>
      <w:rFonts w:asciiTheme="majorHAnsi" w:cstheme="majorBidi" w:eastAsiaTheme="majorEastAsia" w:hAnsiTheme="majorHAnsi"/>
      <w:noProof w:val="0"/>
      <w:color w:val="2f5496" w:themeColor="accent1" w:themeShade="0000BF"/>
      <w:sz w:val="32"/>
      <w:szCs w:val="32"/>
      <w:lang w:val="pt-BR"/>
    </w:rPr>
  </w:style>
  <w:style w:type="character" w:styleId="Ttulo2Char" w:customStyle="1">
    <w:name w:val="Título 2 Char"/>
    <w:basedOn w:val="Fontepargpadro"/>
    <w:link w:val="Ttulo2"/>
    <w:uiPriority w:val="9"/>
    <w:rsid w:val="61F01B07"/>
    <w:rPr>
      <w:rFonts w:asciiTheme="majorHAnsi" w:cstheme="majorBidi" w:eastAsiaTheme="majorEastAsia" w:hAnsiTheme="majorHAnsi"/>
      <w:noProof w:val="0"/>
      <w:color w:val="2f5496" w:themeColor="accent1" w:themeShade="0000BF"/>
      <w:sz w:val="26"/>
      <w:szCs w:val="26"/>
      <w:lang w:val="pt-BR"/>
    </w:rPr>
  </w:style>
  <w:style w:type="character" w:styleId="Ttulo3Char" w:customStyle="1">
    <w:name w:val="Título 3 Char"/>
    <w:basedOn w:val="Fontepargpadro"/>
    <w:link w:val="Ttulo3"/>
    <w:uiPriority w:val="9"/>
    <w:rsid w:val="61F01B07"/>
    <w:rPr>
      <w:rFonts w:asciiTheme="majorHAnsi" w:cstheme="majorBidi" w:eastAsiaTheme="majorEastAsia" w:hAnsiTheme="majorHAnsi"/>
      <w:noProof w:val="0"/>
      <w:color w:val="1f3763"/>
      <w:sz w:val="24"/>
      <w:szCs w:val="24"/>
      <w:lang w:val="pt-BR"/>
    </w:rPr>
  </w:style>
  <w:style w:type="character" w:styleId="Ttulo4Char" w:customStyle="1">
    <w:name w:val="Título 4 Char"/>
    <w:basedOn w:val="Fontepargpadro"/>
    <w:link w:val="Ttulo4"/>
    <w:uiPriority w:val="9"/>
    <w:rsid w:val="61F01B07"/>
    <w:rPr>
      <w:rFonts w:asciiTheme="majorHAnsi" w:cstheme="majorBidi" w:eastAsiaTheme="majorEastAsia" w:hAnsiTheme="majorHAnsi"/>
      <w:i w:val="1"/>
      <w:iCs w:val="1"/>
      <w:noProof w:val="0"/>
      <w:color w:val="2f5496" w:themeColor="accent1" w:themeShade="0000BF"/>
      <w:lang w:val="pt-BR"/>
    </w:rPr>
  </w:style>
  <w:style w:type="character" w:styleId="Ttulo5Char" w:customStyle="1">
    <w:name w:val="Título 5 Char"/>
    <w:basedOn w:val="Fontepargpadro"/>
    <w:link w:val="Ttulo5"/>
    <w:uiPriority w:val="9"/>
    <w:rsid w:val="61F01B07"/>
    <w:rPr>
      <w:rFonts w:asciiTheme="majorHAnsi" w:cstheme="majorBidi" w:eastAsiaTheme="majorEastAsia" w:hAnsiTheme="majorHAnsi"/>
      <w:noProof w:val="0"/>
      <w:color w:val="2f5496" w:themeColor="accent1" w:themeShade="0000BF"/>
      <w:lang w:val="pt-BR"/>
    </w:rPr>
  </w:style>
  <w:style w:type="character" w:styleId="Ttulo6Char" w:customStyle="1">
    <w:name w:val="Título 6 Char"/>
    <w:basedOn w:val="Fontepargpadro"/>
    <w:link w:val="Ttulo6"/>
    <w:uiPriority w:val="9"/>
    <w:rsid w:val="61F01B07"/>
    <w:rPr>
      <w:rFonts w:asciiTheme="majorHAnsi" w:cstheme="majorBidi" w:eastAsiaTheme="majorEastAsia" w:hAnsiTheme="majorHAnsi"/>
      <w:noProof w:val="0"/>
      <w:color w:val="1f3763"/>
      <w:lang w:val="pt-BR"/>
    </w:rPr>
  </w:style>
  <w:style w:type="character" w:styleId="Ttulo7Char" w:customStyle="1">
    <w:name w:val="Título 7 Char"/>
    <w:basedOn w:val="Fontepargpadro"/>
    <w:link w:val="Ttulo7"/>
    <w:uiPriority w:val="9"/>
    <w:rsid w:val="61F01B07"/>
    <w:rPr>
      <w:rFonts w:asciiTheme="majorHAnsi" w:cstheme="majorBidi" w:eastAsiaTheme="majorEastAsia" w:hAnsiTheme="majorHAnsi"/>
      <w:i w:val="1"/>
      <w:iCs w:val="1"/>
      <w:noProof w:val="0"/>
      <w:color w:val="1f3763"/>
      <w:lang w:val="pt-BR"/>
    </w:rPr>
  </w:style>
  <w:style w:type="character" w:styleId="Ttulo8Char" w:customStyle="1">
    <w:name w:val="Título 8 Char"/>
    <w:basedOn w:val="Fontepargpadro"/>
    <w:link w:val="Ttulo8"/>
    <w:uiPriority w:val="9"/>
    <w:rsid w:val="61F01B07"/>
    <w:rPr>
      <w:rFonts w:asciiTheme="majorHAnsi" w:cstheme="majorBidi" w:eastAsiaTheme="majorEastAsia" w:hAnsiTheme="majorHAnsi"/>
      <w:noProof w:val="0"/>
      <w:color w:val="272727"/>
      <w:sz w:val="21"/>
      <w:szCs w:val="21"/>
      <w:lang w:val="pt-BR"/>
    </w:rPr>
  </w:style>
  <w:style w:type="character" w:styleId="Ttulo9Char" w:customStyle="1">
    <w:name w:val="Título 9 Char"/>
    <w:basedOn w:val="Fontepargpadro"/>
    <w:link w:val="Ttulo9"/>
    <w:uiPriority w:val="9"/>
    <w:rsid w:val="61F01B07"/>
    <w:rPr>
      <w:rFonts w:asciiTheme="majorHAnsi" w:cstheme="majorBidi" w:eastAsiaTheme="majorEastAsia" w:hAnsiTheme="majorHAnsi"/>
      <w:i w:val="1"/>
      <w:iCs w:val="1"/>
      <w:noProof w:val="0"/>
      <w:color w:val="272727"/>
      <w:sz w:val="21"/>
      <w:szCs w:val="21"/>
      <w:lang w:val="pt-BR"/>
    </w:rPr>
  </w:style>
  <w:style w:type="character" w:styleId="TtuloChar" w:customStyle="1">
    <w:name w:val="Título Char"/>
    <w:basedOn w:val="Fontepargpadro"/>
    <w:link w:val="Ttulo"/>
    <w:uiPriority w:val="10"/>
    <w:rsid w:val="61F01B07"/>
    <w:rPr>
      <w:rFonts w:asciiTheme="majorHAnsi" w:cstheme="majorBidi" w:eastAsiaTheme="majorEastAsia" w:hAnsiTheme="majorHAnsi"/>
      <w:noProof w:val="0"/>
      <w:sz w:val="56"/>
      <w:szCs w:val="56"/>
      <w:lang w:val="pt-BR"/>
    </w:rPr>
  </w:style>
  <w:style w:type="character" w:styleId="SubttuloChar" w:customStyle="1">
    <w:name w:val="Subtítulo Char"/>
    <w:basedOn w:val="Fontepargpadro"/>
    <w:link w:val="Subttulo"/>
    <w:uiPriority w:val="11"/>
    <w:rsid w:val="61F01B07"/>
    <w:rPr>
      <w:rFonts w:asciiTheme="minorHAnsi" w:cstheme="minorBidi" w:eastAsiaTheme="minorEastAsia" w:hAnsiTheme="minorHAnsi"/>
      <w:noProof w:val="0"/>
      <w:color w:val="5a5a5a"/>
      <w:lang w:val="pt-BR"/>
    </w:rPr>
  </w:style>
  <w:style w:type="character" w:styleId="CitaoChar" w:customStyle="1">
    <w:name w:val="Citação Char"/>
    <w:basedOn w:val="Fontepargpadro"/>
    <w:link w:val="Citao"/>
    <w:uiPriority w:val="29"/>
    <w:rsid w:val="61F01B07"/>
    <w:rPr>
      <w:i w:val="1"/>
      <w:iCs w:val="1"/>
      <w:noProof w:val="0"/>
      <w:color w:val="404040" w:themeColor="text1" w:themeTint="0000BF"/>
      <w:lang w:val="pt-BR"/>
    </w:rPr>
  </w:style>
  <w:style w:type="character" w:styleId="CitaoIntensaChar" w:customStyle="1">
    <w:name w:val="Citação Intensa Char"/>
    <w:basedOn w:val="Fontepargpadro"/>
    <w:link w:val="CitaoIntensa"/>
    <w:uiPriority w:val="30"/>
    <w:rsid w:val="61F01B07"/>
    <w:rPr>
      <w:i w:val="1"/>
      <w:iCs w:val="1"/>
      <w:noProof w:val="0"/>
      <w:color w:val="4472c4" w:themeColor="accent1"/>
      <w:lang w:val="pt-BR"/>
    </w:rPr>
  </w:style>
  <w:style w:type="paragraph" w:styleId="Sumrio1">
    <w:name w:val="toc 1"/>
    <w:basedOn w:val="Normal"/>
    <w:next w:val="Normal"/>
    <w:uiPriority w:val="39"/>
    <w:unhideWhenUsed w:val="1"/>
    <w:rsid w:val="61F01B07"/>
    <w:pPr>
      <w:spacing w:after="100"/>
    </w:pPr>
  </w:style>
  <w:style w:type="paragraph" w:styleId="Sumrio2">
    <w:name w:val="toc 2"/>
    <w:basedOn w:val="Normal"/>
    <w:next w:val="Normal"/>
    <w:uiPriority w:val="39"/>
    <w:unhideWhenUsed w:val="1"/>
    <w:rsid w:val="61F01B07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 w:val="1"/>
    <w:rsid w:val="61F01B07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 w:val="1"/>
    <w:rsid w:val="61F01B07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 w:val="1"/>
    <w:rsid w:val="61F01B07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 w:val="1"/>
    <w:rsid w:val="61F01B07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 w:val="1"/>
    <w:rsid w:val="61F01B07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 w:val="1"/>
    <w:rsid w:val="61F01B07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 w:val="1"/>
    <w:rsid w:val="61F01B07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 w:val="1"/>
    <w:unhideWhenUsed w:val="1"/>
    <w:rsid w:val="61F01B07"/>
    <w:pPr>
      <w:spacing w:after="0"/>
    </w:pPr>
    <w:rPr>
      <w:sz w:val="20"/>
      <w:szCs w:val="20"/>
    </w:rPr>
  </w:style>
  <w:style w:type="character" w:styleId="TextodenotadefimChar" w:customStyle="1">
    <w:name w:val="Texto de nota de fim Char"/>
    <w:basedOn w:val="Fontepargpadro"/>
    <w:link w:val="Textodenotadefim"/>
    <w:uiPriority w:val="99"/>
    <w:semiHidden w:val="1"/>
    <w:rsid w:val="61F01B07"/>
    <w:rPr>
      <w:noProof w:val="0"/>
      <w:sz w:val="20"/>
      <w:szCs w:val="20"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 w:val="1"/>
    <w:unhideWhenUsed w:val="1"/>
    <w:rsid w:val="61F01B07"/>
    <w:pPr>
      <w:spacing w:after="0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 w:val="1"/>
    <w:rsid w:val="61F01B07"/>
    <w:rPr>
      <w:noProof w:val="0"/>
      <w:sz w:val="20"/>
      <w:szCs w:val="20"/>
      <w:lang w:val="pt-BR"/>
    </w:rPr>
  </w:style>
  <w:style w:type="paragraph" w:styleId="Apesentao" w:customStyle="1">
    <w:name w:val="Apesentação"/>
    <w:basedOn w:val="Normal"/>
    <w:link w:val="ApesentaoChar"/>
    <w:qFormat w:val="1"/>
    <w:rsid w:val="78A985EA"/>
    <w:pPr>
      <w:contextualSpacing w:val="1"/>
    </w:pPr>
    <w:rPr>
      <w:rFonts w:ascii="Verdana Pro" w:cs="Verdana Pro" w:eastAsia="Verdana Pro" w:hAnsi="Verdana Pro"/>
      <w:i w:val="1"/>
      <w:iCs w:val="1"/>
      <w:color w:val="113162"/>
      <w:sz w:val="56"/>
      <w:szCs w:val="56"/>
    </w:rPr>
  </w:style>
  <w:style w:type="character" w:styleId="ApesentaoChar" w:customStyle="1">
    <w:name w:val="Apesentação Char"/>
    <w:basedOn w:val="Fontepargpadro"/>
    <w:link w:val="Apesentao"/>
    <w:rsid w:val="78A985EA"/>
    <w:rPr>
      <w:rFonts w:ascii="Verdana Pro" w:cs="Verdana Pro" w:eastAsia="Verdana Pro" w:hAnsi="Verdana Pro"/>
      <w:i w:val="1"/>
      <w:iCs w:val="1"/>
      <w:noProof w:val="0"/>
      <w:color w:val="113162"/>
      <w:sz w:val="56"/>
      <w:szCs w:val="56"/>
      <w:u w:val="none"/>
      <w:lang w:val="pt-BR"/>
    </w:rPr>
  </w:style>
  <w:style w:type="character" w:styleId="TextodoEspaoReservado">
    <w:name w:val="Placeholder Text"/>
    <w:basedOn w:val="Fontepargpadro"/>
    <w:uiPriority w:val="99"/>
    <w:semiHidden w:val="1"/>
    <w:rsid w:val="00DE7487"/>
    <w:rPr>
      <w:color w:val="66666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11" Type="http://schemas.openxmlformats.org/officeDocument/2006/relationships/image" Target="media/image4.png"/><Relationship Id="rId22" Type="http://schemas.openxmlformats.org/officeDocument/2006/relationships/image" Target="media/image12.jpg"/><Relationship Id="rId10" Type="http://schemas.openxmlformats.org/officeDocument/2006/relationships/image" Target="media/image7.png"/><Relationship Id="rId21" Type="http://schemas.openxmlformats.org/officeDocument/2006/relationships/image" Target="media/image16.jpg"/><Relationship Id="rId13" Type="http://schemas.openxmlformats.org/officeDocument/2006/relationships/image" Target="media/image10.png"/><Relationship Id="rId24" Type="http://schemas.openxmlformats.org/officeDocument/2006/relationships/footer" Target="footer1.xml"/><Relationship Id="rId12" Type="http://schemas.openxmlformats.org/officeDocument/2006/relationships/image" Target="media/image9.jp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5.jpg"/><Relationship Id="rId6" Type="http://schemas.openxmlformats.org/officeDocument/2006/relationships/customXml" Target="../customXML/item1.xml"/><Relationship Id="rId18" Type="http://schemas.openxmlformats.org/officeDocument/2006/relationships/image" Target="media/image14.jp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3iSUQSE86xxpkxIeLfDCRB/CTw==">CgMxLjAyCGguZ2pkZ3hzOAByITE0bm1oc0JpbWxERUpCS1hUYXVoVW96NmtkYTBuRFpjbQ==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2024-08-23T18:38:00Z</dcterms:created>
  <dc:creator>RENAN PORTELA JORGE</dc:creator>
</cp:coreProperties>
</file>