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DUCO ASISTE</w:t>
      </w:r>
    </w:p>
    <w:p>
      <w:pPr>
        <w:spacing w:after="100"/>
        <w:jc w:val="center"/>
      </w:pPr>
      <w:r>
        <w:rPr>
          <w:rFonts w:ascii="Arial" w:hAnsi="Arial"/>
          <w:b/>
          <w:sz w:val="26"/>
        </w:rPr>
        <w:t>Release 0.1 — 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Versión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Fecha de release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27/09/2026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Sprint N°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Responsable de la entrega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Matías Peredo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sz w:val="22"/>
        </w:rPr>
        <w:t>Resumen</w:t>
      </w:r>
    </w:p>
    <w:p>
      <w:pPr>
        <w:spacing w:after="40"/>
      </w:pPr>
      <w:r>
        <w:rPr>
          <w:rFonts w:ascii="Arial" w:hAnsi="Arial"/>
          <w:sz w:val="17"/>
        </w:rPr>
        <w:t>Primera versión funcional enfocada en la interfaz del chat y el flujo básico de consultas. Incluye la interacción inicial del usuario con Duco y la continuidad del chat durante la navegación.</w:t>
      </w:r>
    </w:p>
    <w:p>
      <w:pPr>
        <w:spacing w:before="60" w:after="40"/>
      </w:pPr>
      <w:r>
        <w:rPr>
          <w:rFonts w:ascii="Arial" w:hAnsi="Arial"/>
          <w:b/>
          <w:sz w:val="22"/>
        </w:rPr>
        <w:t>Nuevas funcionalidades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E4-H1 — Interfaz de chat clara e integrada al sitio: estructura visual, apertura/cierre, envío y visualización de mensajes. (Responsable: Matías Peredo)</w:t>
      </w:r>
    </w:p>
    <w:p>
      <w:pPr>
        <w:spacing w:after="20"/>
        <w:ind w:left="173"/>
      </w:pPr>
      <w:r>
        <w:rPr>
          <w:rFonts w:ascii="Arial" w:hAnsi="Arial"/>
          <w:sz w:val="17"/>
        </w:rPr>
        <w:t>☐ E1-H1 — Consultas mediante el chat de Duco: ingreso, validación, procesamiento y nuevas consultas en la conversación. (Responsable: Matías Peredo)</w:t>
      </w:r>
    </w:p>
    <w:p>
      <w:pPr>
        <w:spacing w:before="60" w:after="40"/>
      </w:pPr>
      <w:r>
        <w:rPr>
          <w:rFonts w:ascii="Arial" w:hAnsi="Arial"/>
          <w:b/>
          <w:sz w:val="22"/>
        </w:rPr>
        <w:t>Mejoras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Ajustar la integración visual del chat para que no interfiera con la navegación del sitio (Matías Peredo).</w:t>
      </w:r>
    </w:p>
    <w:p>
      <w:pPr>
        <w:spacing w:before="60" w:after="40"/>
      </w:pPr>
      <w:r>
        <w:rPr>
          <w:rFonts w:ascii="Arial" w:hAnsi="Arial"/>
          <w:b/>
          <w:sz w:val="22"/>
        </w:rPr>
        <w:t>Corrección de errores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Se completará con errores reales detectados y corregidos durante la ejecución/cierre del Sprint.</w:t>
      </w:r>
    </w:p>
    <w:p>
      <w:pPr>
        <w:spacing w:before="60" w:after="40"/>
      </w:pPr>
      <w:r>
        <w:rPr>
          <w:rFonts w:ascii="Arial" w:hAnsi="Arial"/>
          <w:b/>
          <w:sz w:val="22"/>
        </w:rPr>
        <w:t>Problemas conocidos</w:t>
      </w:r>
    </w:p>
    <w:p>
      <w:pPr>
        <w:spacing w:after="20"/>
        <w:ind w:left="173"/>
      </w:pPr>
      <w:r>
        <w:rPr>
          <w:rFonts w:ascii="Arial" w:hAnsi="Arial"/>
          <w:sz w:val="17"/>
        </w:rPr>
        <w:t>• La conexión completa con Ollama todavía no forma parte de esta versión.</w:t>
      </w:r>
    </w:p>
    <w:p>
      <w:pPr>
        <w:spacing w:after="20"/>
        <w:ind w:left="173"/>
      </w:pPr>
      <w:r>
        <w:rPr>
          <w:rFonts w:ascii="Arial" w:hAnsi="Arial"/>
          <w:sz w:val="17"/>
        </w:rPr>
        <w:t>• El contexto entre consultas se incorporará en el Sprint 2.</w:t>
      </w:r>
    </w:p>
    <w:p>
      <w:pPr>
        <w:spacing w:before="60" w:after="40"/>
      </w:pPr>
      <w:r>
        <w:rPr>
          <w:rFonts w:ascii="Arial" w:hAnsi="Arial"/>
          <w:b/>
          <w:sz w:val="22"/>
        </w:rPr>
        <w:t>Pruebas realizadas / planificadas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Planificada: validar apertura/cierre, envío y visualización de mensajes.</w:t>
      </w:r>
    </w:p>
    <w:p>
      <w:pPr>
        <w:spacing w:after="20"/>
        <w:ind w:left="173"/>
      </w:pPr>
      <w:r>
        <w:rPr>
          <w:rFonts w:ascii="Arial" w:hAnsi="Arial"/>
          <w:sz w:val="17"/>
        </w:rPr>
        <w:t>☐ Planificada: validar consulta válida, consulta vacía y nueva consulta.</w:t>
      </w:r>
    </w:p>
    <w:p>
      <w:pPr>
        <w:spacing w:before="60" w:after="40"/>
      </w:pPr>
      <w:r>
        <w:rPr>
          <w:rFonts w:ascii="Arial" w:hAnsi="Arial"/>
          <w:b/>
          <w:sz w:val="22"/>
        </w:rPr>
        <w:t>Pendientes para el próximo sprint / cierre</w:t>
      </w:r>
    </w:p>
    <w:p>
      <w:pPr>
        <w:spacing w:after="20"/>
        <w:ind w:left="173"/>
      </w:pPr>
      <w:r>
        <w:rPr>
          <w:rFonts w:ascii="Arial" w:hAnsi="Arial"/>
          <w:sz w:val="17"/>
        </w:rPr>
        <w:t>• Integrar el asistente con Ollama (E2-H1).</w:t>
      </w:r>
    </w:p>
    <w:p>
      <w:pPr>
        <w:spacing w:after="20"/>
        <w:ind w:left="173"/>
      </w:pPr>
      <w:r>
        <w:rPr>
          <w:rFonts w:ascii="Arial" w:hAnsi="Arial"/>
          <w:sz w:val="17"/>
        </w:rPr>
        <w:t>• Mantener historial y contexto temporal con Session Storage (E1-H2).</w:t>
      </w:r>
    </w:p>
    <w:p>
      <w:pPr>
        <w:spacing w:before="60" w:after="40"/>
      </w:pPr>
      <w:r>
        <w:rPr>
          <w:rFonts w:ascii="Arial" w:hAnsi="Arial"/>
          <w:b/>
          <w:sz w:val="22"/>
        </w:rPr>
        <w:t>Equipo</w:t>
      </w:r>
    </w:p>
    <w:p>
      <w:pPr>
        <w:jc w:val="center"/>
      </w:pPr>
      <w:r>
        <w:rPr>
          <w:rFonts w:ascii="Arial" w:hAnsi="Arial"/>
          <w:sz w:val="17"/>
        </w:rPr>
        <w:t>Elías Cornejo  •  Matías Peredo  •  Nicolás Huenchuñir</w:t>
      </w:r>
    </w:p>
    <w:p>
      <w:pPr>
        <w:jc w:val="center"/>
      </w:pPr>
      <w:r>
        <w:rPr>
          <w:rFonts w:ascii="Arial" w:hAnsi="Arial"/>
          <w:i/>
          <w:sz w:val="15"/>
        </w:rPr>
        <w:t>Nota: este Release está preparado como planificación. Los checks de funcionalidades, pruebas y correcciones deben marcarse al cerrar efectivamente cada Sprint.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36"/>
        </w:rPr>
        <w:t>DUCO ASISTE</w:t>
      </w:r>
    </w:p>
    <w:p>
      <w:pPr>
        <w:spacing w:after="100"/>
        <w:jc w:val="center"/>
      </w:pPr>
      <w:r>
        <w:rPr>
          <w:rFonts w:ascii="Arial" w:hAnsi="Arial"/>
          <w:b/>
          <w:sz w:val="26"/>
        </w:rPr>
        <w:t>Release 0.2 — Sprint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Versión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0.2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Fecha de release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11/10/2026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Sprint N°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Responsable de la entrega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Elías Cornejo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sz w:val="22"/>
        </w:rPr>
        <w:t>Resumen</w:t>
      </w:r>
    </w:p>
    <w:p>
      <w:pPr>
        <w:spacing w:after="40"/>
      </w:pPr>
      <w:r>
        <w:rPr>
          <w:rFonts w:ascii="Arial" w:hAnsi="Arial"/>
          <w:sz w:val="17"/>
        </w:rPr>
        <w:t>Versión que incorpora el procesamiento de consultas mediante inteligencia artificial local con Ollama y el mantenimiento del contexto de la conversación durante la sesión.</w:t>
      </w:r>
    </w:p>
    <w:p>
      <w:pPr>
        <w:spacing w:before="60" w:after="40"/>
      </w:pPr>
      <w:r>
        <w:rPr>
          <w:rFonts w:ascii="Arial" w:hAnsi="Arial"/>
          <w:b/>
          <w:sz w:val="22"/>
        </w:rPr>
        <w:t>Nuevas funcionalidades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E2-H1 — Respuestas generadas mediante IA: conexión con Ollama, envío de consultas, procesamiento de respuestas y manejo de indisponibilidad. (Responsable: Elías Cornejo)</w:t>
      </w:r>
    </w:p>
    <w:p>
      <w:pPr>
        <w:spacing w:after="20"/>
        <w:ind w:left="173"/>
      </w:pPr>
      <w:r>
        <w:rPr>
          <w:rFonts w:ascii="Arial" w:hAnsi="Arial"/>
          <w:sz w:val="17"/>
        </w:rPr>
        <w:t>☐ E1-H2 — Contexto de conversación durante la sesión mediante Session Storage. (Responsable: Elías Cornejo)</w:t>
      </w:r>
    </w:p>
    <w:p>
      <w:pPr>
        <w:spacing w:before="60" w:after="40"/>
      </w:pPr>
      <w:r>
        <w:rPr>
          <w:rFonts w:ascii="Arial" w:hAnsi="Arial"/>
          <w:b/>
          <w:sz w:val="22"/>
        </w:rPr>
        <w:t>Mejoras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Mejorar la continuidad de las respuestas utilizando el historial temporal de la sesión (Elías Cornejo).</w:t>
      </w:r>
    </w:p>
    <w:p>
      <w:pPr>
        <w:spacing w:before="60" w:after="40"/>
      </w:pPr>
      <w:r>
        <w:rPr>
          <w:rFonts w:ascii="Arial" w:hAnsi="Arial"/>
          <w:b/>
          <w:sz w:val="22"/>
        </w:rPr>
        <w:t>Corrección de errores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Se completará con errores reales detectados y corregidos durante la ejecución/cierre del Sprint.</w:t>
      </w:r>
    </w:p>
    <w:p>
      <w:pPr>
        <w:spacing w:before="60" w:after="40"/>
      </w:pPr>
      <w:r>
        <w:rPr>
          <w:rFonts w:ascii="Arial" w:hAnsi="Arial"/>
          <w:b/>
          <w:sz w:val="22"/>
        </w:rPr>
        <w:t>Problemas conocidos</w:t>
      </w:r>
    </w:p>
    <w:p>
      <w:pPr>
        <w:spacing w:after="20"/>
        <w:ind w:left="173"/>
      </w:pPr>
      <w:r>
        <w:rPr>
          <w:rFonts w:ascii="Arial" w:hAnsi="Arial"/>
          <w:sz w:val="17"/>
        </w:rPr>
        <w:t>• La navegación automática hacia secciones del sitio aún no está incorporada.</w:t>
      </w:r>
    </w:p>
    <w:p>
      <w:pPr>
        <w:spacing w:after="20"/>
        <w:ind w:left="173"/>
      </w:pPr>
      <w:r>
        <w:rPr>
          <w:rFonts w:ascii="Arial" w:hAnsi="Arial"/>
          <w:sz w:val="17"/>
        </w:rPr>
        <w:t>• El resaltado e interacción con menús se implementarán en el Sprint 3.</w:t>
      </w:r>
    </w:p>
    <w:p>
      <w:pPr>
        <w:spacing w:before="60" w:after="40"/>
      </w:pPr>
      <w:r>
        <w:rPr>
          <w:rFonts w:ascii="Arial" w:hAnsi="Arial"/>
          <w:b/>
          <w:sz w:val="22"/>
        </w:rPr>
        <w:t>Pruebas realizadas / planificadas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Planificada: comprobar conexión, respuesta y manejo de indisponibilidad de Ollama.</w:t>
      </w:r>
    </w:p>
    <w:p>
      <w:pPr>
        <w:spacing w:after="20"/>
        <w:ind w:left="173"/>
      </w:pPr>
      <w:r>
        <w:rPr>
          <w:rFonts w:ascii="Arial" w:hAnsi="Arial"/>
          <w:sz w:val="17"/>
        </w:rPr>
        <w:t>☐ Planificada: comprobar persistencia del historial dentro de la misma sesión y reinicio en una nueva sesión.</w:t>
      </w:r>
    </w:p>
    <w:p>
      <w:pPr>
        <w:spacing w:before="60" w:after="40"/>
      </w:pPr>
      <w:r>
        <w:rPr>
          <w:rFonts w:ascii="Arial" w:hAnsi="Arial"/>
          <w:b/>
          <w:sz w:val="22"/>
        </w:rPr>
        <w:t>Pendientes para el próximo sprint / cierre</w:t>
      </w:r>
    </w:p>
    <w:p>
      <w:pPr>
        <w:spacing w:after="20"/>
        <w:ind w:left="173"/>
      </w:pPr>
      <w:r>
        <w:rPr>
          <w:rFonts w:ascii="Arial" w:hAnsi="Arial"/>
          <w:sz w:val="17"/>
        </w:rPr>
        <w:t>• Implementar navegación hacia secciones del sitio (E3-H1).</w:t>
      </w:r>
    </w:p>
    <w:p>
      <w:pPr>
        <w:spacing w:after="20"/>
        <w:ind w:left="173"/>
      </w:pPr>
      <w:r>
        <w:rPr>
          <w:rFonts w:ascii="Arial" w:hAnsi="Arial"/>
          <w:sz w:val="17"/>
        </w:rPr>
        <w:t>• Implementar resaltado de contenido (E3-H2).</w:t>
      </w:r>
    </w:p>
    <w:p>
      <w:pPr>
        <w:spacing w:after="20"/>
        <w:ind w:left="173"/>
      </w:pPr>
      <w:r>
        <w:rPr>
          <w:rFonts w:ascii="Arial" w:hAnsi="Arial"/>
          <w:sz w:val="17"/>
        </w:rPr>
        <w:t>• Implementar interacción con elementos de navegación (E3-H3).</w:t>
      </w:r>
    </w:p>
    <w:p>
      <w:pPr>
        <w:spacing w:before="60" w:after="40"/>
      </w:pPr>
      <w:r>
        <w:rPr>
          <w:rFonts w:ascii="Arial" w:hAnsi="Arial"/>
          <w:b/>
          <w:sz w:val="22"/>
        </w:rPr>
        <w:t>Equipo</w:t>
      </w:r>
    </w:p>
    <w:p>
      <w:pPr>
        <w:jc w:val="center"/>
      </w:pPr>
      <w:r>
        <w:rPr>
          <w:rFonts w:ascii="Arial" w:hAnsi="Arial"/>
          <w:sz w:val="17"/>
        </w:rPr>
        <w:t>Elías Cornejo  •  Matías Peredo  •  Nicolás Huenchuñir</w:t>
      </w:r>
    </w:p>
    <w:p>
      <w:pPr>
        <w:jc w:val="center"/>
      </w:pPr>
      <w:r>
        <w:rPr>
          <w:rFonts w:ascii="Arial" w:hAnsi="Arial"/>
          <w:i/>
          <w:sz w:val="15"/>
        </w:rPr>
        <w:t>Nota: este Release está preparado como planificación. Los checks de funcionalidades, pruebas y correcciones deben marcarse al cerrar efectivamente cada Sprint.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36"/>
        </w:rPr>
        <w:t>DUCO ASISTE</w:t>
      </w:r>
    </w:p>
    <w:p>
      <w:pPr>
        <w:spacing w:after="100"/>
        <w:jc w:val="center"/>
      </w:pPr>
      <w:r>
        <w:rPr>
          <w:rFonts w:ascii="Arial" w:hAnsi="Arial"/>
          <w:b/>
          <w:sz w:val="26"/>
        </w:rPr>
        <w:t>Release 0.3 — Sprint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Versión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0.3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Fecha de release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25/10/2026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Sprint N°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Responsable de la entrega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Matías Peredo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sz w:val="22"/>
        </w:rPr>
        <w:t>Resumen</w:t>
      </w:r>
    </w:p>
    <w:p>
      <w:pPr>
        <w:spacing w:after="40"/>
      </w:pPr>
      <w:r>
        <w:rPr>
          <w:rFonts w:ascii="Arial" w:hAnsi="Arial"/>
          <w:sz w:val="17"/>
        </w:rPr>
        <w:t>Versión centrada en la navegación inteligente. Duco identifica contenido relacionado con la consulta, desplaza al usuario, resalta información e interactúa con elementos de navegación disponibles.</w:t>
      </w:r>
    </w:p>
    <w:p>
      <w:pPr>
        <w:spacing w:before="60" w:after="40"/>
      </w:pPr>
      <w:r>
        <w:rPr>
          <w:rFonts w:ascii="Arial" w:hAnsi="Arial"/>
          <w:b/>
          <w:sz w:val="22"/>
        </w:rPr>
        <w:t>Nuevas funcionalidades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E3-H1 — Guía hacia secciones del sitio, desplazamiento y apertura de menús requeridos. (Responsable: Matías Peredo)</w:t>
      </w:r>
    </w:p>
    <w:p>
      <w:pPr>
        <w:spacing w:after="20"/>
        <w:ind w:left="173"/>
      </w:pPr>
      <w:r>
        <w:rPr>
          <w:rFonts w:ascii="Arial" w:hAnsi="Arial"/>
          <w:sz w:val="17"/>
        </w:rPr>
        <w:t>☐ E3-H2 — Resaltado visual del contenido localizado y actualización según la consulta. (Responsable: Matías Peredo)</w:t>
      </w:r>
    </w:p>
    <w:p>
      <w:pPr>
        <w:spacing w:after="20"/>
        <w:ind w:left="173"/>
      </w:pPr>
      <w:r>
        <w:rPr>
          <w:rFonts w:ascii="Arial" w:hAnsi="Arial"/>
          <w:sz w:val="17"/>
        </w:rPr>
        <w:t>☐ E3-H3 — Interacción controlada con elementos de navegación y manejo de elementos no disponibles. (Responsable: Matías Peredo)</w:t>
      </w:r>
    </w:p>
    <w:p>
      <w:pPr>
        <w:spacing w:before="60" w:after="40"/>
      </w:pPr>
      <w:r>
        <w:rPr>
          <w:rFonts w:ascii="Arial" w:hAnsi="Arial"/>
          <w:b/>
          <w:sz w:val="22"/>
        </w:rPr>
        <w:t>Mejoras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Integrar las respuestas del asistente con acciones visibles de navegación dentro del sitio (Matías Peredo / Nicolás Huenchuñir).</w:t>
      </w:r>
    </w:p>
    <w:p>
      <w:pPr>
        <w:spacing w:before="60" w:after="40"/>
      </w:pPr>
      <w:r>
        <w:rPr>
          <w:rFonts w:ascii="Arial" w:hAnsi="Arial"/>
          <w:b/>
          <w:sz w:val="22"/>
        </w:rPr>
        <w:t>Corrección de errores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Se completará con errores reales detectados y corregidos durante la ejecución/cierre del Sprint.</w:t>
      </w:r>
    </w:p>
    <w:p>
      <w:pPr>
        <w:spacing w:before="60" w:after="40"/>
      </w:pPr>
      <w:r>
        <w:rPr>
          <w:rFonts w:ascii="Arial" w:hAnsi="Arial"/>
          <w:b/>
          <w:sz w:val="22"/>
        </w:rPr>
        <w:t>Problemas conocidos</w:t>
      </w:r>
    </w:p>
    <w:p>
      <w:pPr>
        <w:spacing w:after="20"/>
        <w:ind w:left="173"/>
      </w:pPr>
      <w:r>
        <w:rPr>
          <w:rFonts w:ascii="Arial" w:hAnsi="Arial"/>
          <w:sz w:val="17"/>
        </w:rPr>
        <w:t>• Las consultas ambiguas todavía requieren una estrategia de aclaración más completa.</w:t>
      </w:r>
    </w:p>
    <w:p>
      <w:pPr>
        <w:spacing w:after="20"/>
        <w:ind w:left="173"/>
      </w:pPr>
      <w:r>
        <w:rPr>
          <w:rFonts w:ascii="Arial" w:hAnsi="Arial"/>
          <w:sz w:val="17"/>
        </w:rPr>
        <w:t>• La validación final integral queda programada para el Sprint 4.</w:t>
      </w:r>
    </w:p>
    <w:p>
      <w:pPr>
        <w:spacing w:before="60" w:after="40"/>
      </w:pPr>
      <w:r>
        <w:rPr>
          <w:rFonts w:ascii="Arial" w:hAnsi="Arial"/>
          <w:b/>
          <w:sz w:val="22"/>
        </w:rPr>
        <w:t>Pruebas realizadas / planificadas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Planificada: validar identificación de secciones, scroll y apertura/cierre de menús.</w:t>
      </w:r>
    </w:p>
    <w:p>
      <w:pPr>
        <w:spacing w:after="20"/>
        <w:ind w:left="173"/>
      </w:pPr>
      <w:r>
        <w:rPr>
          <w:rFonts w:ascii="Arial" w:hAnsi="Arial"/>
          <w:sz w:val="17"/>
        </w:rPr>
        <w:t>☐ Planificada: validar resaltado, actualización del resaltado y manejo de elementos no disponibles.</w:t>
      </w:r>
    </w:p>
    <w:p>
      <w:pPr>
        <w:spacing w:before="60" w:after="40"/>
      </w:pPr>
      <w:r>
        <w:rPr>
          <w:rFonts w:ascii="Arial" w:hAnsi="Arial"/>
          <w:b/>
          <w:sz w:val="22"/>
        </w:rPr>
        <w:t>Pendientes para el próximo sprint / cierre</w:t>
      </w:r>
    </w:p>
    <w:p>
      <w:pPr>
        <w:spacing w:after="20"/>
        <w:ind w:left="173"/>
      </w:pPr>
      <w:r>
        <w:rPr>
          <w:rFonts w:ascii="Arial" w:hAnsi="Arial"/>
          <w:sz w:val="17"/>
        </w:rPr>
        <w:t>• Incorporar aclaración de consultas ambiguas (E2-H2).</w:t>
      </w:r>
    </w:p>
    <w:p>
      <w:pPr>
        <w:spacing w:after="20"/>
        <w:ind w:left="173"/>
      </w:pPr>
      <w:r>
        <w:rPr>
          <w:rFonts w:ascii="Arial" w:hAnsi="Arial"/>
          <w:sz w:val="17"/>
        </w:rPr>
        <w:t>• Ejecutar pruebas funcionales y consolidar evidencias (E4-H2).</w:t>
      </w:r>
    </w:p>
    <w:p>
      <w:pPr>
        <w:spacing w:before="60" w:after="40"/>
      </w:pPr>
      <w:r>
        <w:rPr>
          <w:rFonts w:ascii="Arial" w:hAnsi="Arial"/>
          <w:b/>
          <w:sz w:val="22"/>
        </w:rPr>
        <w:t>Equipo</w:t>
      </w:r>
    </w:p>
    <w:p>
      <w:pPr>
        <w:jc w:val="center"/>
      </w:pPr>
      <w:r>
        <w:rPr>
          <w:rFonts w:ascii="Arial" w:hAnsi="Arial"/>
          <w:sz w:val="17"/>
        </w:rPr>
        <w:t>Elías Cornejo  •  Matías Peredo  •  Nicolás Huenchuñir</w:t>
      </w:r>
    </w:p>
    <w:p>
      <w:pPr>
        <w:jc w:val="center"/>
      </w:pPr>
      <w:r>
        <w:rPr>
          <w:rFonts w:ascii="Arial" w:hAnsi="Arial"/>
          <w:i/>
          <w:sz w:val="15"/>
        </w:rPr>
        <w:t>Nota: este Release está preparado como planificación. Los checks de funcionalidades, pruebas y correcciones deben marcarse al cerrar efectivamente cada Sprint.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sz w:val="36"/>
        </w:rPr>
        <w:t>DUCO ASISTE</w:t>
      </w:r>
    </w:p>
    <w:p>
      <w:pPr>
        <w:spacing w:after="100"/>
        <w:jc w:val="center"/>
      </w:pPr>
      <w:r>
        <w:rPr>
          <w:rFonts w:ascii="Arial" w:hAnsi="Arial"/>
          <w:b/>
          <w:sz w:val="26"/>
        </w:rPr>
        <w:t>Release 1.0 — Sprint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Versión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Fecha de release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08/11/2026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Sprint N°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Responsable de la entrega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Nicolás Huenchuñir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sz w:val="22"/>
        </w:rPr>
        <w:t>Resumen</w:t>
      </w:r>
    </w:p>
    <w:p>
      <w:pPr>
        <w:spacing w:after="40"/>
      </w:pPr>
      <w:r>
        <w:rPr>
          <w:rFonts w:ascii="Arial" w:hAnsi="Arial"/>
          <w:sz w:val="17"/>
        </w:rPr>
        <w:t>Release final planificado de Duco Asiste. Incorpora manejo de consultas ambiguas, validación funcional de las historias implementadas, registro de incidencias y consolidación de evidencias.</w:t>
      </w:r>
    </w:p>
    <w:p>
      <w:pPr>
        <w:spacing w:before="60" w:after="40"/>
      </w:pPr>
      <w:r>
        <w:rPr>
          <w:rFonts w:ascii="Arial" w:hAnsi="Arial"/>
          <w:b/>
          <w:sz w:val="22"/>
        </w:rPr>
        <w:t>Nuevas funcionalidades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E2-H2 — Detección de consultas ambiguas, solicitud de aclaración, reprocesamiento e información cuando no exista contenido suficiente. (Responsable: Elías Cornejo)</w:t>
      </w:r>
    </w:p>
    <w:p>
      <w:pPr>
        <w:spacing w:after="20"/>
        <w:ind w:left="173"/>
      </w:pPr>
      <w:r>
        <w:rPr>
          <w:rFonts w:ascii="Arial" w:hAnsi="Arial"/>
          <w:sz w:val="17"/>
        </w:rPr>
        <w:t>☐ E4-H2 — Preparación y ejecución de pruebas, registro de incidencias, repruebas y evidencias de validación final. (Responsable: Nicolás Huenchuñir)</w:t>
      </w:r>
    </w:p>
    <w:p>
      <w:pPr>
        <w:spacing w:before="60" w:after="40"/>
      </w:pPr>
      <w:r>
        <w:rPr>
          <w:rFonts w:ascii="Arial" w:hAnsi="Arial"/>
          <w:b/>
          <w:sz w:val="22"/>
        </w:rPr>
        <w:t>Mejoras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Ajustar funcionalidades a partir de incidencias detectadas durante las pruebas (Nicolás Huenchuñir / equipo).</w:t>
      </w:r>
    </w:p>
    <w:p>
      <w:pPr>
        <w:spacing w:before="60" w:after="40"/>
      </w:pPr>
      <w:r>
        <w:rPr>
          <w:rFonts w:ascii="Arial" w:hAnsi="Arial"/>
          <w:b/>
          <w:sz w:val="22"/>
        </w:rPr>
        <w:t>Corrección de errores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Se completará con errores reales detectados y corregidos durante la ejecución/cierre del Sprint.</w:t>
      </w:r>
    </w:p>
    <w:p>
      <w:pPr>
        <w:spacing w:before="60" w:after="40"/>
      </w:pPr>
      <w:r>
        <w:rPr>
          <w:rFonts w:ascii="Arial" w:hAnsi="Arial"/>
          <w:b/>
          <w:sz w:val="22"/>
        </w:rPr>
        <w:t>Problemas conocidos</w:t>
      </w:r>
    </w:p>
    <w:p>
      <w:pPr>
        <w:spacing w:after="20"/>
        <w:ind w:left="173"/>
      </w:pPr>
      <w:r>
        <w:rPr>
          <w:rFonts w:ascii="Arial" w:hAnsi="Arial"/>
          <w:sz w:val="17"/>
        </w:rPr>
        <w:t>• Los problemas conocidos finales se registrarán después de ejecutar las pruebas del Sprint 4.</w:t>
      </w:r>
    </w:p>
    <w:p>
      <w:pPr>
        <w:spacing w:before="60" w:after="40"/>
      </w:pPr>
      <w:r>
        <w:rPr>
          <w:rFonts w:ascii="Arial" w:hAnsi="Arial"/>
          <w:b/>
          <w:sz w:val="22"/>
        </w:rPr>
        <w:t>Pruebas realizadas / planificadas</w:t>
      </w:r>
    </w:p>
    <w:p>
      <w:pPr>
        <w:spacing w:after="20"/>
        <w:ind w:left="173"/>
      </w:pPr>
      <w:r>
        <w:rPr>
          <w:rFonts w:ascii="Arial" w:hAnsi="Arial"/>
          <w:sz w:val="17"/>
        </w:rPr>
        <w:t>☐ Planificada: ejecutar casos de prueba derivados de los criterios de aceptación de las 9 historias.</w:t>
      </w:r>
    </w:p>
    <w:p>
      <w:pPr>
        <w:spacing w:after="20"/>
        <w:ind w:left="173"/>
      </w:pPr>
      <w:r>
        <w:rPr>
          <w:rFonts w:ascii="Arial" w:hAnsi="Arial"/>
          <w:sz w:val="17"/>
        </w:rPr>
        <w:t>☐ Planificada: registrar resultados, incidencias, correcciones, repruebas y evidencia final.</w:t>
      </w:r>
    </w:p>
    <w:p>
      <w:pPr>
        <w:spacing w:before="60" w:after="40"/>
      </w:pPr>
      <w:r>
        <w:rPr>
          <w:rFonts w:ascii="Arial" w:hAnsi="Arial"/>
          <w:b/>
          <w:sz w:val="22"/>
        </w:rPr>
        <w:t>Pendientes para el próximo sprint / cierre</w:t>
      </w:r>
    </w:p>
    <w:p>
      <w:pPr>
        <w:spacing w:after="20"/>
        <w:ind w:left="173"/>
      </w:pPr>
      <w:r>
        <w:rPr>
          <w:rFonts w:ascii="Arial" w:hAnsi="Arial"/>
          <w:sz w:val="17"/>
        </w:rPr>
        <w:t>• Cerrar incidencias que permanezcan abiertas después de la validación final.</w:t>
      </w:r>
    </w:p>
    <w:p>
      <w:pPr>
        <w:spacing w:after="20"/>
        <w:ind w:left="173"/>
      </w:pPr>
      <w:r>
        <w:rPr>
          <w:rFonts w:ascii="Arial" w:hAnsi="Arial"/>
          <w:sz w:val="17"/>
        </w:rPr>
        <w:t>• Consolidar documentación y evidencia de entrega del proyecto.</w:t>
      </w:r>
    </w:p>
    <w:p>
      <w:pPr>
        <w:spacing w:before="60" w:after="40"/>
      </w:pPr>
      <w:r>
        <w:rPr>
          <w:rFonts w:ascii="Arial" w:hAnsi="Arial"/>
          <w:b/>
          <w:sz w:val="22"/>
        </w:rPr>
        <w:t>Equipo</w:t>
      </w:r>
    </w:p>
    <w:p>
      <w:pPr>
        <w:jc w:val="center"/>
      </w:pPr>
      <w:r>
        <w:rPr>
          <w:rFonts w:ascii="Arial" w:hAnsi="Arial"/>
          <w:sz w:val="17"/>
        </w:rPr>
        <w:t>Elías Cornejo  •  Matías Peredo  •  Nicolás Huenchuñir</w:t>
      </w:r>
    </w:p>
    <w:p>
      <w:pPr>
        <w:jc w:val="center"/>
      </w:pPr>
      <w:r>
        <w:rPr>
          <w:rFonts w:ascii="Arial" w:hAnsi="Arial"/>
          <w:i/>
          <w:sz w:val="15"/>
        </w:rPr>
        <w:t>Nota: este Release está preparado como planificación. Los checks de funcionalidades, pruebas y correcciones deben marcarse al cerrar efectivamente cada Sprint.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