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1B4A5F42" w:rsidR="00885110" w:rsidRPr="009D418B" w:rsidRDefault="009D418B" w:rsidP="2479F284">
            <w:pPr>
              <w:rPr>
                <w:rFonts w:eastAsiaTheme="majorEastAsia"/>
                <w:color w:val="000000" w:themeColor="text1"/>
                <w:sz w:val="24"/>
                <w:szCs w:val="24"/>
              </w:rPr>
            </w:pPr>
            <w:r w:rsidRPr="009D418B">
              <w:rPr>
                <w:rFonts w:eastAsiaTheme="majorEastAsia"/>
                <w:color w:val="000000" w:themeColor="text1"/>
                <w:sz w:val="24"/>
                <w:szCs w:val="24"/>
              </w:rPr>
              <w:t xml:space="preserve">Las asignaturas que más me gustaron y que conectan directamente con mis intereses son aquellas centradas en Inteligencia de Negocios, Ciberseguridad y Desarrollo de Aplicaciones. Lo que más destaco de estas áreas es su aplicación técnica operativa. Disfruté mucho trabajando con bases de datos en SQL Server, realizando análisis mediante Power BI, desarrollando rutinas en Python y </w:t>
            </w:r>
            <w:proofErr w:type="spellStart"/>
            <w:r w:rsidRPr="009D418B">
              <w:rPr>
                <w:rFonts w:eastAsiaTheme="majorEastAsia"/>
                <w:color w:val="000000" w:themeColor="text1"/>
                <w:sz w:val="24"/>
                <w:szCs w:val="24"/>
              </w:rPr>
              <w:t>Jupyter</w:t>
            </w:r>
            <w:proofErr w:type="spellEnd"/>
            <w:r w:rsidRPr="009D418B">
              <w:rPr>
                <w:rFonts w:eastAsiaTheme="majorEastAsia"/>
                <w:color w:val="000000" w:themeColor="text1"/>
                <w:sz w:val="24"/>
                <w:szCs w:val="24"/>
              </w:rPr>
              <w:t xml:space="preserve"> Notebooks, y ejecutando pruebas de vulnerabilidades en sistemas operativos heredados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2926C3E" w:rsidR="4A61007E" w:rsidRPr="009D418B" w:rsidRDefault="009D418B" w:rsidP="2479F284">
            <w:pPr>
              <w:rPr>
                <w:rFonts w:eastAsiaTheme="majorEastAsia"/>
                <w:color w:val="000000" w:themeColor="text1"/>
                <w:sz w:val="24"/>
                <w:szCs w:val="24"/>
              </w:rPr>
            </w:pPr>
            <w:r w:rsidRPr="009D418B">
              <w:rPr>
                <w:rFonts w:eastAsiaTheme="majorEastAsia"/>
                <w:color w:val="000000" w:themeColor="text1"/>
                <w:sz w:val="24"/>
                <w:szCs w:val="24"/>
              </w:rPr>
              <w:t>Sí, existe un gran valor. Estas certificaciones respaldan mi nivel formativo de educación superior con habilidades concretas y comprobables. Me otorgan herramientas técnicas operativas muy demandadas, perfilándome como un profesional capaz de integrarse rápidamente a la industria tecnológica para aportar desde la ejecución práctica.</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0FD779AB" w14:textId="1EF696E7" w:rsidR="009D418B" w:rsidRPr="009D418B" w:rsidRDefault="009D418B" w:rsidP="009D418B">
            <w:pPr>
              <w:tabs>
                <w:tab w:val="left" w:pos="454"/>
              </w:tabs>
              <w:jc w:val="both"/>
              <w:rPr>
                <w:rFonts w:eastAsiaTheme="majorEastAsia"/>
                <w:color w:val="000000" w:themeColor="text1"/>
                <w:sz w:val="24"/>
                <w:szCs w:val="24"/>
              </w:rPr>
            </w:pPr>
            <w:r w:rsidRPr="009D418B">
              <w:rPr>
                <w:rFonts w:eastAsiaTheme="majorEastAsia"/>
                <w:color w:val="000000" w:themeColor="text1"/>
                <w:sz w:val="24"/>
                <w:szCs w:val="24"/>
              </w:rPr>
              <w:t xml:space="preserve">Mis mayores fortalezas, donde me siento más seguro aplicando el conocimiento, residen en el </w:t>
            </w:r>
            <w:r w:rsidRPr="009D418B">
              <w:rPr>
                <w:rFonts w:eastAsiaTheme="majorEastAsia"/>
                <w:color w:val="538135" w:themeColor="accent6" w:themeShade="BF"/>
                <w:sz w:val="24"/>
                <w:szCs w:val="24"/>
              </w:rPr>
              <w:t>desarrollo práctico de software</w:t>
            </w:r>
            <w:r w:rsidRPr="009D418B">
              <w:rPr>
                <w:rFonts w:eastAsiaTheme="majorEastAsia"/>
                <w:color w:val="000000" w:themeColor="text1"/>
                <w:sz w:val="24"/>
                <w:szCs w:val="24"/>
              </w:rPr>
              <w:t xml:space="preserve">, </w:t>
            </w:r>
            <w:r w:rsidRPr="009D418B">
              <w:rPr>
                <w:rFonts w:eastAsiaTheme="majorEastAsia"/>
                <w:color w:val="538135" w:themeColor="accent6" w:themeShade="BF"/>
                <w:sz w:val="24"/>
                <w:szCs w:val="24"/>
              </w:rPr>
              <w:t>la integración de bases de datos relacionales y el análisis de infraestructuras de seguridad</w:t>
            </w:r>
            <w:r w:rsidRPr="009D418B">
              <w:rPr>
                <w:rFonts w:eastAsiaTheme="majorEastAsia"/>
                <w:color w:val="000000" w:themeColor="text1"/>
                <w:sz w:val="24"/>
                <w:szCs w:val="24"/>
              </w:rPr>
              <w:t xml:space="preserve">. Esto lo respalda mi experiencia estructurando la arquitectura de la aplicación móvil </w:t>
            </w:r>
            <w:proofErr w:type="spellStart"/>
            <w:r w:rsidRPr="009D418B">
              <w:rPr>
                <w:rFonts w:eastAsiaTheme="majorEastAsia"/>
                <w:color w:val="000000" w:themeColor="text1"/>
                <w:sz w:val="24"/>
                <w:szCs w:val="24"/>
              </w:rPr>
              <w:t>DuocMap</w:t>
            </w:r>
            <w:proofErr w:type="spellEnd"/>
            <w:r>
              <w:rPr>
                <w:rFonts w:eastAsiaTheme="majorEastAsia"/>
                <w:color w:val="000000" w:themeColor="text1"/>
                <w:sz w:val="24"/>
                <w:szCs w:val="24"/>
              </w:rPr>
              <w:t xml:space="preserve"> </w:t>
            </w:r>
            <w:r w:rsidRPr="009D418B">
              <w:rPr>
                <w:rFonts w:eastAsiaTheme="majorEastAsia"/>
                <w:color w:val="000000" w:themeColor="text1"/>
                <w:sz w:val="24"/>
                <w:szCs w:val="24"/>
              </w:rPr>
              <w:t>y elaborando planes de gestión de riesgos (RBS) para proyectos corporativos.</w:t>
            </w:r>
          </w:p>
          <w:p w14:paraId="58635DE0" w14:textId="77777777" w:rsidR="009D418B" w:rsidRPr="009D418B" w:rsidRDefault="009D418B" w:rsidP="009D418B">
            <w:pPr>
              <w:tabs>
                <w:tab w:val="left" w:pos="454"/>
              </w:tabs>
              <w:jc w:val="both"/>
              <w:rPr>
                <w:rFonts w:eastAsiaTheme="majorEastAsia"/>
                <w:color w:val="000000" w:themeColor="text1"/>
                <w:sz w:val="24"/>
                <w:szCs w:val="24"/>
              </w:rPr>
            </w:pPr>
            <w:r w:rsidRPr="009D418B">
              <w:rPr>
                <w:rFonts w:eastAsiaTheme="majorEastAsia"/>
                <w:color w:val="000000" w:themeColor="text1"/>
                <w:sz w:val="24"/>
                <w:szCs w:val="24"/>
              </w:rPr>
              <w:t xml:space="preserve">Por el contrario, las áreas que me hacen sentir más débil y debo fortalecer son aquellas ligadas puramente a </w:t>
            </w:r>
            <w:r w:rsidRPr="009D418B">
              <w:rPr>
                <w:rFonts w:eastAsiaTheme="majorEastAsia"/>
                <w:color w:val="EE0000"/>
                <w:sz w:val="24"/>
                <w:szCs w:val="24"/>
              </w:rPr>
              <w:t>la gestión administrativa de los negocios y al marco normativo teórico</w:t>
            </w:r>
            <w:r w:rsidRPr="009D418B">
              <w:rPr>
                <w:rFonts w:eastAsiaTheme="majorEastAsia"/>
                <w:color w:val="000000" w:themeColor="text1"/>
                <w:sz w:val="24"/>
                <w:szCs w:val="24"/>
              </w:rPr>
              <w:t>, dado que mi interés se enfoca fuertemente en la operatividad y la parte técnica.</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r w:rsidR="009D418B" w14:paraId="10446E0E" w14:textId="77777777" w:rsidTr="2058C9B9">
        <w:trPr>
          <w:trHeight w:val="440"/>
        </w:trPr>
        <w:tc>
          <w:tcPr>
            <w:tcW w:w="10076" w:type="dxa"/>
            <w:shd w:val="clear" w:color="auto" w:fill="DEEAF6" w:themeFill="accent1" w:themeFillTint="33"/>
            <w:vAlign w:val="center"/>
          </w:tcPr>
          <w:p w14:paraId="6021EB15" w14:textId="77777777" w:rsidR="009D418B" w:rsidRPr="00C73CB5" w:rsidRDefault="009D418B" w:rsidP="2479F284">
            <w:pPr>
              <w:jc w:val="both"/>
              <w:rPr>
                <w:rFonts w:eastAsiaTheme="majorEastAsia"/>
                <w:color w:val="767171" w:themeColor="background2" w:themeShade="80"/>
                <w:sz w:val="24"/>
                <w:szCs w:val="24"/>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5F7D39D" w14:textId="46737BD9" w:rsidR="009D418B" w:rsidRPr="009D418B" w:rsidRDefault="009D418B" w:rsidP="009D418B">
            <w:pPr>
              <w:tabs>
                <w:tab w:val="left" w:pos="454"/>
              </w:tabs>
              <w:jc w:val="both"/>
              <w:rPr>
                <w:rFonts w:eastAsiaTheme="majorEastAsia"/>
                <w:color w:val="000000" w:themeColor="text1"/>
                <w:sz w:val="24"/>
                <w:szCs w:val="24"/>
              </w:rPr>
            </w:pPr>
            <w:r w:rsidRPr="009D418B">
              <w:rPr>
                <w:rFonts w:eastAsiaTheme="majorEastAsia"/>
                <w:color w:val="000000" w:themeColor="text1"/>
                <w:sz w:val="24"/>
                <w:szCs w:val="24"/>
              </w:rPr>
              <w:t xml:space="preserve">Mis intereses principales están fuertemente marcados por la Inteligencia de </w:t>
            </w:r>
            <w:proofErr w:type="spellStart"/>
            <w:r w:rsidRPr="009D418B">
              <w:rPr>
                <w:rFonts w:eastAsiaTheme="majorEastAsia"/>
                <w:color w:val="000000" w:themeColor="text1"/>
                <w:sz w:val="24"/>
                <w:szCs w:val="24"/>
              </w:rPr>
              <w:t>Negociosla</w:t>
            </w:r>
            <w:proofErr w:type="spellEnd"/>
            <w:r w:rsidRPr="009D418B">
              <w:rPr>
                <w:rFonts w:eastAsiaTheme="majorEastAsia"/>
                <w:color w:val="000000" w:themeColor="text1"/>
                <w:sz w:val="24"/>
                <w:szCs w:val="24"/>
              </w:rPr>
              <w:t xml:space="preserve"> Ciberseguridad. El área de desempeño que más me motiva es la arquitectura y administración de la seguridad en sistemas informáticos, además de la gestión de datos estructurados para optimizar procesos en las organizaciones.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2F529201" w14:textId="77777777" w:rsidR="009D418B" w:rsidRPr="009D418B" w:rsidRDefault="009D418B" w:rsidP="009D418B">
            <w:pPr>
              <w:tabs>
                <w:tab w:val="left" w:pos="454"/>
              </w:tabs>
              <w:jc w:val="both"/>
              <w:rPr>
                <w:rFonts w:eastAsiaTheme="majorEastAsia"/>
                <w:color w:val="000000" w:themeColor="text1"/>
                <w:sz w:val="24"/>
                <w:szCs w:val="24"/>
              </w:rPr>
            </w:pPr>
            <w:r w:rsidRPr="009D418B">
              <w:rPr>
                <w:rFonts w:eastAsiaTheme="majorEastAsia"/>
                <w:color w:val="000000" w:themeColor="text1"/>
                <w:sz w:val="24"/>
                <w:szCs w:val="24"/>
              </w:rPr>
              <w:t>Las competencias clave son el análisis avanzado de vulnerabilidades, la estructuración de bases de datos y la administración de redes. Siento que requeriría fortalecer especialmente mis competencias comunicativas y gerenciales para poder presentar los análisis técnicos y operativos de forma clara a clientes o áreas sin formación tecnológica profunda.</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5A3F7CD3" w14:textId="77777777" w:rsidR="009D418B" w:rsidRPr="009D418B" w:rsidRDefault="009D418B" w:rsidP="009D418B">
            <w:pPr>
              <w:tabs>
                <w:tab w:val="left" w:pos="454"/>
              </w:tabs>
              <w:jc w:val="both"/>
              <w:rPr>
                <w:rFonts w:eastAsiaTheme="majorEastAsia"/>
                <w:color w:val="000000" w:themeColor="text1"/>
                <w:sz w:val="24"/>
                <w:szCs w:val="24"/>
              </w:rPr>
            </w:pPr>
            <w:r w:rsidRPr="009D418B">
              <w:rPr>
                <w:rFonts w:eastAsiaTheme="majorEastAsia"/>
                <w:color w:val="000000" w:themeColor="text1"/>
                <w:sz w:val="24"/>
                <w:szCs w:val="24"/>
              </w:rPr>
              <w:t>En cinco años me visualizo consolidado en el sector operativo de las tecnologías de la información. Mi ideal es liderar un equipo de auditoría y análisis de seguridad informática, o desempeñarme como analista senior de BI, asegurando que las decisiones se tomen en base a sistemas de datos confiables y escalables.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0C227F29" w14:textId="77777777" w:rsidR="009D418B" w:rsidRPr="009D418B" w:rsidRDefault="009D418B" w:rsidP="009D418B">
            <w:pPr>
              <w:pStyle w:val="Prrafodelista"/>
              <w:tabs>
                <w:tab w:val="left" w:pos="1021"/>
              </w:tabs>
              <w:ind w:left="596"/>
              <w:jc w:val="both"/>
              <w:rPr>
                <w:rFonts w:eastAsiaTheme="majorEastAsia"/>
                <w:color w:val="000000" w:themeColor="text1"/>
                <w:sz w:val="24"/>
                <w:szCs w:val="24"/>
              </w:rPr>
            </w:pPr>
            <w:r w:rsidRPr="009D418B">
              <w:rPr>
                <w:rFonts w:eastAsiaTheme="majorEastAsia"/>
                <w:color w:val="000000" w:themeColor="text1"/>
                <w:sz w:val="24"/>
                <w:szCs w:val="24"/>
              </w:rPr>
              <w:t xml:space="preserve">Sí, se relacionan profundamente. Tanto el aplicativo móvil </w:t>
            </w:r>
            <w:proofErr w:type="spellStart"/>
            <w:r w:rsidRPr="009D418B">
              <w:rPr>
                <w:rFonts w:eastAsiaTheme="majorEastAsia"/>
                <w:color w:val="000000" w:themeColor="text1"/>
                <w:sz w:val="24"/>
                <w:szCs w:val="24"/>
              </w:rPr>
              <w:t>DuocMap</w:t>
            </w:r>
            <w:proofErr w:type="spellEnd"/>
            <w:r w:rsidRPr="009D418B">
              <w:rPr>
                <w:rFonts w:eastAsiaTheme="majorEastAsia"/>
                <w:color w:val="000000" w:themeColor="text1"/>
                <w:sz w:val="24"/>
                <w:szCs w:val="24"/>
              </w:rPr>
              <w:t>, como los proyectos de BI (caso Plant &amp; Health) y Ciberseguridad (</w:t>
            </w:r>
            <w:proofErr w:type="spellStart"/>
            <w:r w:rsidRPr="009D418B">
              <w:rPr>
                <w:rFonts w:eastAsiaTheme="majorEastAsia"/>
                <w:color w:val="000000" w:themeColor="text1"/>
                <w:sz w:val="24"/>
                <w:szCs w:val="24"/>
              </w:rPr>
              <w:t>SaludIntegra</w:t>
            </w:r>
            <w:proofErr w:type="spellEnd"/>
            <w:r w:rsidRPr="009D418B">
              <w:rPr>
                <w:rFonts w:eastAsiaTheme="majorEastAsia"/>
                <w:color w:val="000000" w:themeColor="text1"/>
                <w:sz w:val="24"/>
                <w:szCs w:val="24"/>
              </w:rPr>
              <w:t xml:space="preserve"> y </w:t>
            </w:r>
            <w:proofErr w:type="spellStart"/>
            <w:r w:rsidRPr="009D418B">
              <w:rPr>
                <w:rFonts w:eastAsiaTheme="majorEastAsia"/>
                <w:color w:val="000000" w:themeColor="text1"/>
                <w:sz w:val="24"/>
                <w:szCs w:val="24"/>
              </w:rPr>
              <w:t>SecuriTech</w:t>
            </w:r>
            <w:proofErr w:type="spellEnd"/>
            <w:r w:rsidRPr="009D418B">
              <w:rPr>
                <w:rFonts w:eastAsiaTheme="majorEastAsia"/>
                <w:color w:val="000000" w:themeColor="text1"/>
                <w:sz w:val="24"/>
                <w:szCs w:val="24"/>
              </w:rPr>
              <w:t xml:space="preserve">) apuntan a mis proyecciones. El que más se relaciona actualmente es el análisis de </w:t>
            </w:r>
            <w:proofErr w:type="spellStart"/>
            <w:r w:rsidRPr="009D418B">
              <w:rPr>
                <w:rFonts w:eastAsiaTheme="majorEastAsia"/>
                <w:color w:val="000000" w:themeColor="text1"/>
                <w:sz w:val="24"/>
                <w:szCs w:val="24"/>
              </w:rPr>
              <w:t>ciberriesgos</w:t>
            </w:r>
            <w:proofErr w:type="spellEnd"/>
            <w:r w:rsidRPr="009D418B">
              <w:rPr>
                <w:rFonts w:eastAsiaTheme="majorEastAsia"/>
                <w:color w:val="000000" w:themeColor="text1"/>
                <w:sz w:val="24"/>
                <w:szCs w:val="24"/>
              </w:rPr>
              <w:t xml:space="preserve"> combinado con una sólida base de datos. Sin embargo, requiere un ajuste: necesito fusionar el desarrollo de software con la seguridad integral, entregando una solución operativa que ya incluya sus propios análisis de riesgo (RBS) y controles de seguridad.</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50CD759" w14:textId="77777777" w:rsidR="009D418B" w:rsidRPr="009D418B" w:rsidRDefault="00C73CB5" w:rsidP="009D418B">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7ED1A8FA" w14:textId="77777777" w:rsidR="009D418B" w:rsidRPr="009D418B" w:rsidRDefault="009D418B" w:rsidP="009D418B">
            <w:pPr>
              <w:tabs>
                <w:tab w:val="left" w:pos="1021"/>
              </w:tabs>
              <w:jc w:val="both"/>
              <w:rPr>
                <w:rFonts w:eastAsiaTheme="majorEastAsia"/>
                <w:color w:val="767171" w:themeColor="background2" w:themeShade="80"/>
                <w:sz w:val="24"/>
                <w:szCs w:val="24"/>
              </w:rPr>
            </w:pPr>
          </w:p>
          <w:p w14:paraId="1B6A2CBC" w14:textId="416C45B8" w:rsidR="009D418B" w:rsidRPr="009D418B" w:rsidRDefault="009D418B" w:rsidP="009D418B">
            <w:pPr>
              <w:pStyle w:val="Prrafodelista"/>
              <w:tabs>
                <w:tab w:val="left" w:pos="1021"/>
              </w:tabs>
              <w:ind w:left="596"/>
              <w:jc w:val="both"/>
              <w:rPr>
                <w:rFonts w:eastAsiaTheme="majorEastAsia"/>
                <w:sz w:val="24"/>
                <w:szCs w:val="24"/>
              </w:rPr>
            </w:pPr>
            <w:r w:rsidRPr="009D418B">
              <w:rPr>
                <w:rFonts w:eastAsiaTheme="majorEastAsia"/>
                <w:sz w:val="24"/>
                <w:szCs w:val="24"/>
              </w:rPr>
              <w:t>Como sí se relacionan directamente, mi Proyecto APT abordará un contexto corporativo donde se crucen el Desarrollo de Software y la Ciberseguridad. El proyecto que más me ayudará será uno donde deba tanto crear un sistema integrado como estructurar toda su defensa contra vulnerabilidades técnicas, demostrando una ejecución operativa del nivel de un ingeniero informático I.P.</w:t>
            </w:r>
          </w:p>
          <w:p w14:paraId="7F8B34BB" w14:textId="4B904804" w:rsidR="009D418B" w:rsidRPr="009D418B" w:rsidRDefault="009D418B" w:rsidP="009D418B">
            <w:pPr>
              <w:tabs>
                <w:tab w:val="left" w:pos="1021"/>
              </w:tabs>
              <w:jc w:val="both"/>
              <w:rPr>
                <w:rFonts w:eastAsiaTheme="majorEastAsia"/>
                <w:color w:val="767171" w:themeColor="background2" w:themeShade="80"/>
                <w:sz w:val="24"/>
                <w:szCs w:val="24"/>
              </w:rPr>
            </w:pPr>
          </w:p>
          <w:p w14:paraId="1101987F" w14:textId="77777777" w:rsidR="009D418B" w:rsidRPr="009D418B" w:rsidRDefault="009D418B" w:rsidP="009D418B">
            <w:pPr>
              <w:pStyle w:val="Prrafodelista"/>
              <w:tabs>
                <w:tab w:val="left" w:pos="1021"/>
              </w:tabs>
              <w:ind w:left="596"/>
              <w:jc w:val="both"/>
              <w:rPr>
                <w:rFonts w:eastAsiaTheme="majorEastAsia"/>
                <w:color w:val="767171" w:themeColor="background2" w:themeShade="80"/>
                <w:sz w:val="24"/>
                <w:szCs w:val="24"/>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168D9" w14:textId="77777777" w:rsidR="00B355C4" w:rsidRDefault="00B355C4" w:rsidP="00DF38AE">
      <w:pPr>
        <w:spacing w:after="0" w:line="240" w:lineRule="auto"/>
      </w:pPr>
      <w:r>
        <w:separator/>
      </w:r>
    </w:p>
  </w:endnote>
  <w:endnote w:type="continuationSeparator" w:id="0">
    <w:p w14:paraId="1EF5A765" w14:textId="77777777" w:rsidR="00B355C4" w:rsidRDefault="00B355C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B9EEB" w14:textId="77777777" w:rsidR="00B355C4" w:rsidRDefault="00B355C4" w:rsidP="00DF38AE">
      <w:pPr>
        <w:spacing w:after="0" w:line="240" w:lineRule="auto"/>
      </w:pPr>
      <w:r>
        <w:separator/>
      </w:r>
    </w:p>
  </w:footnote>
  <w:footnote w:type="continuationSeparator" w:id="0">
    <w:p w14:paraId="32FD2795" w14:textId="77777777" w:rsidR="00B355C4" w:rsidRDefault="00B355C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47115991">
    <w:abstractNumId w:val="3"/>
  </w:num>
  <w:num w:numId="2" w16cid:durableId="835920594">
    <w:abstractNumId w:val="8"/>
  </w:num>
  <w:num w:numId="3" w16cid:durableId="828204922">
    <w:abstractNumId w:val="12"/>
  </w:num>
  <w:num w:numId="4" w16cid:durableId="2047750350">
    <w:abstractNumId w:val="28"/>
  </w:num>
  <w:num w:numId="5" w16cid:durableId="2105490962">
    <w:abstractNumId w:val="30"/>
  </w:num>
  <w:num w:numId="6" w16cid:durableId="1646199957">
    <w:abstractNumId w:val="4"/>
  </w:num>
  <w:num w:numId="7" w16cid:durableId="171069351">
    <w:abstractNumId w:val="11"/>
  </w:num>
  <w:num w:numId="8" w16cid:durableId="958999102">
    <w:abstractNumId w:val="19"/>
  </w:num>
  <w:num w:numId="9" w16cid:durableId="683164898">
    <w:abstractNumId w:val="15"/>
  </w:num>
  <w:num w:numId="10" w16cid:durableId="377169400">
    <w:abstractNumId w:val="9"/>
  </w:num>
  <w:num w:numId="11" w16cid:durableId="43338098">
    <w:abstractNumId w:val="24"/>
  </w:num>
  <w:num w:numId="12" w16cid:durableId="1603798876">
    <w:abstractNumId w:val="35"/>
  </w:num>
  <w:num w:numId="13" w16cid:durableId="127750657">
    <w:abstractNumId w:val="29"/>
  </w:num>
  <w:num w:numId="14" w16cid:durableId="1752463807">
    <w:abstractNumId w:val="1"/>
  </w:num>
  <w:num w:numId="15" w16cid:durableId="2051805780">
    <w:abstractNumId w:val="36"/>
  </w:num>
  <w:num w:numId="16" w16cid:durableId="1049110812">
    <w:abstractNumId w:val="21"/>
  </w:num>
  <w:num w:numId="17" w16cid:durableId="1403600564">
    <w:abstractNumId w:val="17"/>
  </w:num>
  <w:num w:numId="18" w16cid:durableId="29843630">
    <w:abstractNumId w:val="31"/>
  </w:num>
  <w:num w:numId="19" w16cid:durableId="1050109536">
    <w:abstractNumId w:val="10"/>
  </w:num>
  <w:num w:numId="20" w16cid:durableId="1430393198">
    <w:abstractNumId w:val="39"/>
  </w:num>
  <w:num w:numId="21" w16cid:durableId="766737061">
    <w:abstractNumId w:val="34"/>
  </w:num>
  <w:num w:numId="22" w16cid:durableId="1867324097">
    <w:abstractNumId w:val="13"/>
  </w:num>
  <w:num w:numId="23" w16cid:durableId="1075517562">
    <w:abstractNumId w:val="14"/>
  </w:num>
  <w:num w:numId="24" w16cid:durableId="248344101">
    <w:abstractNumId w:val="5"/>
  </w:num>
  <w:num w:numId="25" w16cid:durableId="1782339544">
    <w:abstractNumId w:val="16"/>
  </w:num>
  <w:num w:numId="26" w16cid:durableId="1743868285">
    <w:abstractNumId w:val="20"/>
  </w:num>
  <w:num w:numId="27" w16cid:durableId="1875847212">
    <w:abstractNumId w:val="23"/>
  </w:num>
  <w:num w:numId="28" w16cid:durableId="1591619868">
    <w:abstractNumId w:val="0"/>
  </w:num>
  <w:num w:numId="29" w16cid:durableId="1990863237">
    <w:abstractNumId w:val="18"/>
  </w:num>
  <w:num w:numId="30" w16cid:durableId="1216429447">
    <w:abstractNumId w:val="22"/>
  </w:num>
  <w:num w:numId="31" w16cid:durableId="1829511774">
    <w:abstractNumId w:val="2"/>
  </w:num>
  <w:num w:numId="32" w16cid:durableId="1361197944">
    <w:abstractNumId w:val="7"/>
  </w:num>
  <w:num w:numId="33" w16cid:durableId="955983528">
    <w:abstractNumId w:val="32"/>
  </w:num>
  <w:num w:numId="34" w16cid:durableId="1528639790">
    <w:abstractNumId w:val="38"/>
  </w:num>
  <w:num w:numId="35" w16cid:durableId="2145811547">
    <w:abstractNumId w:val="6"/>
  </w:num>
  <w:num w:numId="36" w16cid:durableId="1175725480">
    <w:abstractNumId w:val="25"/>
  </w:num>
  <w:num w:numId="37" w16cid:durableId="1729570821">
    <w:abstractNumId w:val="37"/>
  </w:num>
  <w:num w:numId="38" w16cid:durableId="74741616">
    <w:abstractNumId w:val="27"/>
  </w:num>
  <w:num w:numId="39" w16cid:durableId="237521425">
    <w:abstractNumId w:val="26"/>
  </w:num>
  <w:num w:numId="40" w16cid:durableId="92422068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418B"/>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5C4"/>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1FE5"/>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938</Words>
  <Characters>5161</Characters>
  <Application>Microsoft Office Word</Application>
  <DocSecurity>0</DocSecurity>
  <Lines>43</Lines>
  <Paragraphs>12</Paragraphs>
  <ScaleCrop>false</ScaleCrop>
  <Company>Wal-Mart Stores, Inc.</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 HUENCHUNIR SOTO</cp:lastModifiedBy>
  <cp:revision>41</cp:revision>
  <cp:lastPrinted>2019-12-16T20:10:00Z</cp:lastPrinted>
  <dcterms:created xsi:type="dcterms:W3CDTF">2021-12-31T12:50:00Z</dcterms:created>
  <dcterms:modified xsi:type="dcterms:W3CDTF">2026-09-10T03:22:00Z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