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https://codeshare.io/5Dmwmm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Drawing of state machine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Names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  <w:t xml:space="preserve">Lara Chunko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 xml:space="preserve">Ayush Khanal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Brian Nguyen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  <w:t xml:space="preserve">Matthew Strong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Elijah Berumen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Were you able to get your program to complete the task? If not, which parts failed and why?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Yes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Former experience with C programming language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Lara Chunko: beginner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Ayush Khanal: advanced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  <w:t xml:space="preserve">Brian Nguyen: proficient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Matthew Strong: advanced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Elijah Berumen: Intermediate(Not for robotics though)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of prior experience with Arduino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Lara Chunko: none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Ayush Khanal: advanced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Brian Nguyen: beginner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 xml:space="preserve">Matthew Strong: advanced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Elijah Berumen: Beginner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spent on programming Part 2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Five hours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Brief description of any problems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Flashing the Arduino was a pain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map was hard to drive on </w:t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share.io/5Dmwmm" TargetMode="Externa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