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B704" w14:textId="77777777" w:rsidR="00465CB9" w:rsidRDefault="00000000">
      <w:pPr>
        <w:spacing w:after="40"/>
      </w:pPr>
      <w:r>
        <w:rPr>
          <w:b/>
          <w:bCs/>
          <w:color w:val="1F3D2B"/>
          <w:sz w:val="32"/>
          <w:szCs w:val="32"/>
        </w:rPr>
        <w:t>ELISANDRA CAROL DA SILVA</w:t>
      </w:r>
    </w:p>
    <w:p w14:paraId="295DF87C" w14:textId="77777777" w:rsidR="00465CB9" w:rsidRDefault="00000000">
      <w:pPr>
        <w:spacing w:after="20"/>
      </w:pPr>
      <w:r>
        <w:rPr>
          <w:i/>
          <w:iCs/>
        </w:rPr>
        <w:t>Analista de Implantação SaaS Júnior | Analista de Operações e Suporte Técnico</w:t>
      </w:r>
    </w:p>
    <w:p w14:paraId="15127355" w14:textId="77777777" w:rsidR="00465CB9" w:rsidRDefault="00000000">
      <w:pPr>
        <w:spacing w:after="100"/>
      </w:pPr>
      <w:r>
        <w:rPr>
          <w:color w:val="444444"/>
          <w:sz w:val="18"/>
          <w:szCs w:val="18"/>
        </w:rPr>
        <w:t>(43) 9 9647-</w:t>
      </w:r>
      <w:proofErr w:type="gramStart"/>
      <w:r>
        <w:rPr>
          <w:color w:val="444444"/>
          <w:sz w:val="18"/>
          <w:szCs w:val="18"/>
        </w:rPr>
        <w:t>5190  |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gramStart"/>
      <w:r>
        <w:rPr>
          <w:color w:val="444444"/>
          <w:sz w:val="18"/>
          <w:szCs w:val="18"/>
        </w:rPr>
        <w:t>eliycarol38@gmail.com  |</w:t>
      </w:r>
      <w:proofErr w:type="gramEnd"/>
      <w:r>
        <w:rPr>
          <w:color w:val="444444"/>
          <w:sz w:val="18"/>
          <w:szCs w:val="18"/>
        </w:rPr>
        <w:t xml:space="preserve">  linkedin.com/in/elisandra-carol-da-silva-02424922</w:t>
      </w:r>
      <w:proofErr w:type="gramStart"/>
      <w:r>
        <w:rPr>
          <w:color w:val="444444"/>
          <w:sz w:val="18"/>
          <w:szCs w:val="18"/>
        </w:rPr>
        <w:t>b  |</w:t>
      </w:r>
      <w:proofErr w:type="gramEnd"/>
      <w:r>
        <w:rPr>
          <w:color w:val="444444"/>
          <w:sz w:val="18"/>
          <w:szCs w:val="18"/>
        </w:rPr>
        <w:t xml:space="preserve">  Disponível para atuação 100% remota / híbrida</w:t>
      </w:r>
    </w:p>
    <w:p w14:paraId="7FDF45E3" w14:textId="77777777" w:rsidR="00465CB9" w:rsidRDefault="00000000">
      <w:pPr>
        <w:pBdr>
          <w:bottom w:val="single" w:sz="6" w:space="2" w:color="1F3D2B"/>
        </w:pBdr>
        <w:spacing w:before="100" w:after="40"/>
      </w:pPr>
      <w:r>
        <w:rPr>
          <w:b/>
          <w:bCs/>
          <w:color w:val="1F3D2B"/>
          <w:sz w:val="28"/>
          <w:szCs w:val="28"/>
        </w:rPr>
        <w:t>RESUMO PROFISSIONAL</w:t>
      </w:r>
    </w:p>
    <w:p w14:paraId="338916A4" w14:textId="4EDF5972" w:rsidR="00465CB9" w:rsidRDefault="00000000">
      <w:pPr>
        <w:spacing w:after="40" w:line="230" w:lineRule="auto"/>
      </w:pPr>
      <w:r>
        <w:t xml:space="preserve">Estudante do último semestre de Análise e Desenvolvimento de Sistemas com experiência prática em suporte técnico, mapeamento de falhas e garantia de qualidade de software. Sólida bagagem em desenvolvimento </w:t>
      </w:r>
      <w:proofErr w:type="spellStart"/>
      <w:r>
        <w:t>backend</w:t>
      </w:r>
      <w:proofErr w:type="spellEnd"/>
      <w:r>
        <w:t xml:space="preserve"> (Java, Spring Boot, PHP) e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>)</w:t>
      </w:r>
      <w:r w:rsidR="0079556C">
        <w:t>. Conhecimento</w:t>
      </w:r>
      <w:r>
        <w:t xml:space="preserve"> em técnicas de </w:t>
      </w:r>
      <w:proofErr w:type="spellStart"/>
      <w:r>
        <w:t>debugging</w:t>
      </w:r>
      <w:proofErr w:type="spellEnd"/>
      <w:r>
        <w:t xml:space="preserve"> e análise de logs operacionais para resolução de problemas na raiz (troubleshooting). Excelente comunicação interpessoal, com facilidade para alinhamento de requisitos e condução de chamadas com clientes nacionais e internacionais.</w:t>
      </w:r>
    </w:p>
    <w:p w14:paraId="2D36711D" w14:textId="77777777" w:rsidR="00465CB9" w:rsidRDefault="00000000">
      <w:pPr>
        <w:pBdr>
          <w:bottom w:val="single" w:sz="6" w:space="2" w:color="1F3D2B"/>
        </w:pBdr>
        <w:spacing w:before="100" w:after="40"/>
      </w:pPr>
      <w:r>
        <w:rPr>
          <w:b/>
          <w:bCs/>
          <w:color w:val="1F3D2B"/>
          <w:sz w:val="28"/>
          <w:szCs w:val="28"/>
        </w:rPr>
        <w:t>FORMAÇÃO ACADÊMICA</w:t>
      </w:r>
    </w:p>
    <w:p w14:paraId="1C9E2FB7" w14:textId="34FC28E0" w:rsidR="00465CB9" w:rsidRDefault="00000000">
      <w:pPr>
        <w:tabs>
          <w:tab w:val="right" w:pos="9360"/>
        </w:tabs>
        <w:spacing w:after="10" w:line="250" w:lineRule="auto"/>
      </w:pPr>
      <w:r>
        <w:rPr>
          <w:b/>
          <w:bCs/>
        </w:rPr>
        <w:t>Tecnólogo em Análise e Desenvolvimento de Sistemas (ADS) — FATEC Ourinhos</w:t>
      </w:r>
      <w:r>
        <w:rPr>
          <w:i/>
          <w:iCs/>
          <w:color w:val="555555"/>
          <w:sz w:val="19"/>
          <w:szCs w:val="19"/>
        </w:rPr>
        <w:tab/>
      </w:r>
      <w:r w:rsidR="0079556C">
        <w:rPr>
          <w:i/>
          <w:iCs/>
          <w:color w:val="555555"/>
          <w:sz w:val="19"/>
          <w:szCs w:val="19"/>
        </w:rPr>
        <w:t xml:space="preserve"> </w:t>
      </w:r>
      <w:r>
        <w:rPr>
          <w:i/>
          <w:iCs/>
          <w:color w:val="555555"/>
          <w:sz w:val="19"/>
          <w:szCs w:val="19"/>
        </w:rPr>
        <w:t>Conclusão prevista: Jul/2026</w:t>
      </w:r>
    </w:p>
    <w:p w14:paraId="7B995293" w14:textId="77777777" w:rsidR="00465CB9" w:rsidRDefault="00000000">
      <w:pPr>
        <w:pBdr>
          <w:bottom w:val="single" w:sz="6" w:space="2" w:color="1F3D2B"/>
        </w:pBdr>
        <w:spacing w:before="100" w:after="40"/>
      </w:pPr>
      <w:r>
        <w:rPr>
          <w:b/>
          <w:bCs/>
          <w:color w:val="1F3D2B"/>
          <w:sz w:val="28"/>
          <w:szCs w:val="28"/>
        </w:rPr>
        <w:t>EXPERIÊNCIA PROFISSIONAL</w:t>
      </w:r>
    </w:p>
    <w:p w14:paraId="4401BC1A" w14:textId="77777777" w:rsidR="00465CB9" w:rsidRDefault="00000000">
      <w:pPr>
        <w:tabs>
          <w:tab w:val="right" w:pos="9360"/>
        </w:tabs>
        <w:spacing w:before="60" w:after="10" w:line="235" w:lineRule="auto"/>
      </w:pPr>
      <w:r>
        <w:rPr>
          <w:b/>
          <w:bCs/>
          <w:sz w:val="21"/>
          <w:szCs w:val="21"/>
        </w:rPr>
        <w:t xml:space="preserve">Estagiária de TI (Desenvolvimento </w:t>
      </w:r>
      <w:proofErr w:type="spellStart"/>
      <w:r>
        <w:rPr>
          <w:b/>
          <w:bCs/>
          <w:sz w:val="21"/>
          <w:szCs w:val="21"/>
        </w:rPr>
        <w:t>Backend</w:t>
      </w:r>
      <w:proofErr w:type="spellEnd"/>
      <w:r>
        <w:rPr>
          <w:b/>
          <w:bCs/>
          <w:sz w:val="21"/>
          <w:szCs w:val="21"/>
        </w:rPr>
        <w:t xml:space="preserve"> e Suporte) — EFS Tech</w:t>
      </w:r>
      <w:r>
        <w:rPr>
          <w:i/>
          <w:iCs/>
          <w:color w:val="555555"/>
          <w:sz w:val="19"/>
          <w:szCs w:val="19"/>
        </w:rPr>
        <w:tab/>
        <w:t xml:space="preserve">Jan/2026 – </w:t>
      </w:r>
      <w:proofErr w:type="spellStart"/>
      <w:r>
        <w:rPr>
          <w:i/>
          <w:iCs/>
          <w:color w:val="555555"/>
          <w:sz w:val="19"/>
          <w:szCs w:val="19"/>
        </w:rPr>
        <w:t>Jun</w:t>
      </w:r>
      <w:proofErr w:type="spellEnd"/>
      <w:r>
        <w:rPr>
          <w:i/>
          <w:iCs/>
          <w:color w:val="555555"/>
          <w:sz w:val="19"/>
          <w:szCs w:val="19"/>
        </w:rPr>
        <w:t>/2026</w:t>
      </w:r>
    </w:p>
    <w:p w14:paraId="1199FE1A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 xml:space="preserve">Aplicação constante de técnicas de </w:t>
      </w:r>
      <w:proofErr w:type="spellStart"/>
      <w:r>
        <w:t>debugging</w:t>
      </w:r>
      <w:proofErr w:type="spellEnd"/>
      <w:r>
        <w:t xml:space="preserve"> para reprodução controlada de cenários de erro, análise de comportamento de aplicações e rastreamento de logs para troubleshooting definitivo de bugs.</w:t>
      </w:r>
    </w:p>
    <w:p w14:paraId="5BB5D7F4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>Atuação direta no suporte, manutenção corretiva e evolução de funcionalidades em sistemas corporativos utilizando Java com Spring Boot.</w:t>
      </w:r>
    </w:p>
    <w:p w14:paraId="6A2A816E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>Elaboração e execução de consultas estruturadas de dados (SQL) para validação, auditoria de informações e integridade de ambientes relacionais.</w:t>
      </w:r>
    </w:p>
    <w:p w14:paraId="7BB45856" w14:textId="77777777" w:rsidR="00465CB9" w:rsidRDefault="00000000">
      <w:pPr>
        <w:tabs>
          <w:tab w:val="right" w:pos="9360"/>
        </w:tabs>
        <w:spacing w:before="60" w:after="10" w:line="235" w:lineRule="auto"/>
      </w:pPr>
      <w:r>
        <w:rPr>
          <w:b/>
          <w:bCs/>
          <w:sz w:val="21"/>
          <w:szCs w:val="21"/>
        </w:rPr>
        <w:t>Monitora de Mídias Sociais e Comunicação do Curso — FATEC Ourinhos</w:t>
      </w:r>
      <w:r>
        <w:rPr>
          <w:i/>
          <w:iCs/>
          <w:color w:val="555555"/>
          <w:sz w:val="19"/>
          <w:szCs w:val="19"/>
        </w:rPr>
        <w:tab/>
      </w:r>
      <w:proofErr w:type="spellStart"/>
      <w:r>
        <w:rPr>
          <w:i/>
          <w:iCs/>
          <w:color w:val="555555"/>
          <w:sz w:val="19"/>
          <w:szCs w:val="19"/>
        </w:rPr>
        <w:t>Ago</w:t>
      </w:r>
      <w:proofErr w:type="spellEnd"/>
      <w:r>
        <w:rPr>
          <w:i/>
          <w:iCs/>
          <w:color w:val="555555"/>
          <w:sz w:val="19"/>
          <w:szCs w:val="19"/>
        </w:rPr>
        <w:t>/2025 – Presente</w:t>
      </w:r>
    </w:p>
    <w:p w14:paraId="50ADD35A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>Atuação estratégica como ponte de comunicação, suporte e alinhamento de informações entre coordenação do curso, professores e alunos em ambiente colaborativo.</w:t>
      </w:r>
    </w:p>
    <w:p w14:paraId="37920421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>Organização de cronogramas operacionais, documentação e revisão minuciosa de conteúdos informativos com alta atenção aos detalhes.</w:t>
      </w:r>
    </w:p>
    <w:p w14:paraId="77B5370F" w14:textId="77777777" w:rsidR="00465CB9" w:rsidRDefault="00000000">
      <w:pPr>
        <w:tabs>
          <w:tab w:val="right" w:pos="9360"/>
        </w:tabs>
        <w:spacing w:before="60" w:after="10" w:line="235" w:lineRule="auto"/>
      </w:pPr>
      <w:r>
        <w:rPr>
          <w:b/>
          <w:bCs/>
          <w:sz w:val="21"/>
          <w:szCs w:val="21"/>
        </w:rPr>
        <w:t>Auxiliar de Automação e Qualidade — FRT Automação</w:t>
      </w:r>
      <w:r>
        <w:rPr>
          <w:i/>
          <w:iCs/>
          <w:color w:val="555555"/>
          <w:sz w:val="19"/>
          <w:szCs w:val="19"/>
        </w:rPr>
        <w:tab/>
        <w:t>Out/2021 – Dez/2021</w:t>
      </w:r>
    </w:p>
    <w:p w14:paraId="7E0E28D1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>Execução de testes funcionais manuais para validação de fluxos de sistemas, garantindo conformidade e qualidade das entregas aos clientes.</w:t>
      </w:r>
    </w:p>
    <w:p w14:paraId="0040C933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>Mapeamento, identificação e registro de falhas técnicas (bugs) através da interpretação rigorosa de inconsistências em logs operacionais.</w:t>
      </w:r>
    </w:p>
    <w:p w14:paraId="507352F6" w14:textId="77777777" w:rsidR="00465CB9" w:rsidRDefault="00000000">
      <w:pPr>
        <w:pBdr>
          <w:bottom w:val="single" w:sz="6" w:space="2" w:color="1F3D2B"/>
        </w:pBdr>
        <w:spacing w:before="100" w:after="40"/>
      </w:pPr>
      <w:r>
        <w:rPr>
          <w:b/>
          <w:bCs/>
          <w:color w:val="1F3D2B"/>
          <w:sz w:val="28"/>
          <w:szCs w:val="28"/>
        </w:rPr>
        <w:t>PROJETOS RELEVANTES</w:t>
      </w:r>
    </w:p>
    <w:p w14:paraId="7342925D" w14:textId="77777777" w:rsidR="00465CB9" w:rsidRDefault="00000000">
      <w:pPr>
        <w:spacing w:after="10" w:line="250" w:lineRule="auto"/>
      </w:pPr>
      <w:proofErr w:type="spellStart"/>
      <w:r>
        <w:rPr>
          <w:b/>
          <w:bCs/>
        </w:rPr>
        <w:t>Bovintrade</w:t>
      </w:r>
      <w:proofErr w:type="spellEnd"/>
      <w:r>
        <w:rPr>
          <w:b/>
          <w:bCs/>
        </w:rPr>
        <w:t xml:space="preserve"> (PHP &amp; SQL) — Sistema Comercial com Regra de Negócio Complexa</w:t>
      </w:r>
    </w:p>
    <w:p w14:paraId="5BF5F0B2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 xml:space="preserve">Desenvolvedora </w:t>
      </w:r>
      <w:proofErr w:type="spellStart"/>
      <w:r>
        <w:t>Full-Stack</w:t>
      </w:r>
      <w:proofErr w:type="spellEnd"/>
      <w:r>
        <w:t xml:space="preserve">. Atuação em equipe na migração estratégica de arquitetura </w:t>
      </w:r>
      <w:proofErr w:type="spellStart"/>
      <w:r>
        <w:t>backend</w:t>
      </w:r>
      <w:proofErr w:type="spellEnd"/>
      <w:r>
        <w:t xml:space="preserve"> (de Java para PHP) para mitigar falhas críticas de integração, assegurando consistência e integridade do banco de dados.</w:t>
      </w:r>
    </w:p>
    <w:p w14:paraId="051FC0B2" w14:textId="77777777" w:rsidR="00465CB9" w:rsidRDefault="00000000">
      <w:pPr>
        <w:spacing w:before="60" w:after="10" w:line="250" w:lineRule="auto"/>
      </w:pPr>
      <w:proofErr w:type="spellStart"/>
      <w:r>
        <w:rPr>
          <w:b/>
          <w:bCs/>
        </w:rPr>
        <w:t>LibrasKids</w:t>
      </w:r>
      <w:proofErr w:type="spellEnd"/>
      <w:r>
        <w:rPr>
          <w:b/>
          <w:bCs/>
        </w:rPr>
        <w:t xml:space="preserve"> (React.js &amp; Python) — Aplicação Web Integrada</w:t>
      </w:r>
    </w:p>
    <w:p w14:paraId="2E3032F3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 xml:space="preserve">Desenvolvedora </w:t>
      </w:r>
      <w:proofErr w:type="spellStart"/>
      <w:r>
        <w:t>Full-Stack</w:t>
      </w:r>
      <w:proofErr w:type="spellEnd"/>
      <w:r>
        <w:t xml:space="preserve">. Condução de testes de integração e testes exploratórios na interface </w:t>
      </w:r>
      <w:proofErr w:type="spellStart"/>
      <w:r>
        <w:t>React</w:t>
      </w:r>
      <w:proofErr w:type="spellEnd"/>
      <w:r>
        <w:t xml:space="preserve"> para validar consumo de APIs REST e comunicação de dados com o </w:t>
      </w:r>
      <w:proofErr w:type="spellStart"/>
      <w:r>
        <w:t>backend</w:t>
      </w:r>
      <w:proofErr w:type="spellEnd"/>
      <w:r>
        <w:t xml:space="preserve"> em Python.</w:t>
      </w:r>
    </w:p>
    <w:p w14:paraId="0A1F564B" w14:textId="77777777" w:rsidR="00465CB9" w:rsidRDefault="00000000">
      <w:pPr>
        <w:pBdr>
          <w:bottom w:val="single" w:sz="6" w:space="2" w:color="1F3D2B"/>
        </w:pBdr>
        <w:spacing w:before="100" w:after="40"/>
      </w:pPr>
      <w:r>
        <w:rPr>
          <w:b/>
          <w:bCs/>
          <w:color w:val="1F3D2B"/>
          <w:sz w:val="28"/>
          <w:szCs w:val="28"/>
        </w:rPr>
        <w:t>COMPETÊNCIAS TÉCNICAS</w:t>
      </w:r>
    </w:p>
    <w:p w14:paraId="6F3E2FB1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>Operações e Suporte: Troubleshooting, análise e interpretação de logs operacionais, reprodução de cenários de erro, mapeamento de falhas, abertura e acompanhamento de tickets.</w:t>
      </w:r>
    </w:p>
    <w:p w14:paraId="3FB89F33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 xml:space="preserve">Arquitetura e Integração: Java, Spring Boot, APIs REST, PHP, POO, Clean </w:t>
      </w:r>
      <w:proofErr w:type="spellStart"/>
      <w:r>
        <w:t>Code</w:t>
      </w:r>
      <w:proofErr w:type="spellEnd"/>
      <w:r>
        <w:t>.</w:t>
      </w:r>
    </w:p>
    <w:p w14:paraId="28C031C8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>Bancos de Dados: SQL (SQL Server / MySQL), manipulação, consultas e modelagem de dados relacionais.</w:t>
      </w:r>
    </w:p>
    <w:p w14:paraId="70429FB8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>Sistemas e Metodologias: Conceitos de Redes e Protocolos de Segurança, Controle de Versão (</w:t>
      </w:r>
      <w:proofErr w:type="spellStart"/>
      <w:r>
        <w:t>Git</w:t>
      </w:r>
      <w:proofErr w:type="spellEnd"/>
      <w:r>
        <w:t xml:space="preserve">), </w:t>
      </w:r>
      <w:proofErr w:type="gramStart"/>
      <w:r>
        <w:t>Fluxo</w:t>
      </w:r>
      <w:proofErr w:type="gramEnd"/>
      <w:r>
        <w:t xml:space="preserve"> de Trabalho Colaborativo, Noções de Scrum.</w:t>
      </w:r>
    </w:p>
    <w:p w14:paraId="46F63C6C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>Soft Skills: Capacidade analítica, atenção aos detalhes, proatividade, comunicação técnica com o cliente, organização e trabalho em equipe.</w:t>
      </w:r>
    </w:p>
    <w:p w14:paraId="6F78C855" w14:textId="77777777" w:rsidR="00465CB9" w:rsidRDefault="00000000">
      <w:pPr>
        <w:pBdr>
          <w:bottom w:val="single" w:sz="6" w:space="2" w:color="1F3D2B"/>
        </w:pBdr>
        <w:spacing w:before="100" w:after="40"/>
      </w:pPr>
      <w:r>
        <w:rPr>
          <w:b/>
          <w:bCs/>
          <w:color w:val="1F3D2B"/>
          <w:sz w:val="28"/>
          <w:szCs w:val="28"/>
        </w:rPr>
        <w:t>IDIOMAS</w:t>
      </w:r>
    </w:p>
    <w:p w14:paraId="07AA6190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>Inglês — Avançado: Fluência na leitura e interpretação de documentações técnicas, logs de erro de sistemas e artigos de arquitetura de software.</w:t>
      </w:r>
    </w:p>
    <w:p w14:paraId="2E6D8E61" w14:textId="77777777" w:rsidR="00465CB9" w:rsidRDefault="00000000">
      <w:pPr>
        <w:pStyle w:val="PargrafodaLista"/>
        <w:numPr>
          <w:ilvl w:val="0"/>
          <w:numId w:val="2"/>
        </w:numPr>
        <w:spacing w:after="20" w:line="230" w:lineRule="auto"/>
      </w:pPr>
      <w:r>
        <w:t>Francês — Noções Básicas: Aprendizado ativo da língua.</w:t>
      </w:r>
    </w:p>
    <w:sectPr w:rsidR="00465CB9">
      <w:pgSz w:w="12240" w:h="15840"/>
      <w:pgMar w:top="380" w:right="700" w:bottom="38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40A"/>
    <w:multiLevelType w:val="hybridMultilevel"/>
    <w:tmpl w:val="032ACF82"/>
    <w:lvl w:ilvl="0" w:tplc="403CAD00">
      <w:start w:val="1"/>
      <w:numFmt w:val="bullet"/>
      <w:lvlText w:val="•"/>
      <w:lvlJc w:val="left"/>
      <w:pPr>
        <w:ind w:left="360" w:hanging="200"/>
      </w:pPr>
    </w:lvl>
    <w:lvl w:ilvl="1" w:tplc="79AC1B12">
      <w:numFmt w:val="decimal"/>
      <w:lvlText w:val=""/>
      <w:lvlJc w:val="left"/>
    </w:lvl>
    <w:lvl w:ilvl="2" w:tplc="C16ABA8A">
      <w:numFmt w:val="decimal"/>
      <w:lvlText w:val=""/>
      <w:lvlJc w:val="left"/>
    </w:lvl>
    <w:lvl w:ilvl="3" w:tplc="BB74F05E">
      <w:numFmt w:val="decimal"/>
      <w:lvlText w:val=""/>
      <w:lvlJc w:val="left"/>
    </w:lvl>
    <w:lvl w:ilvl="4" w:tplc="D6BA43A4">
      <w:numFmt w:val="decimal"/>
      <w:lvlText w:val=""/>
      <w:lvlJc w:val="left"/>
    </w:lvl>
    <w:lvl w:ilvl="5" w:tplc="3AF65034">
      <w:numFmt w:val="decimal"/>
      <w:lvlText w:val=""/>
      <w:lvlJc w:val="left"/>
    </w:lvl>
    <w:lvl w:ilvl="6" w:tplc="2FEE0E38">
      <w:numFmt w:val="decimal"/>
      <w:lvlText w:val=""/>
      <w:lvlJc w:val="left"/>
    </w:lvl>
    <w:lvl w:ilvl="7" w:tplc="EF7AC27C">
      <w:numFmt w:val="decimal"/>
      <w:lvlText w:val=""/>
      <w:lvlJc w:val="left"/>
    </w:lvl>
    <w:lvl w:ilvl="8" w:tplc="A4362E1A">
      <w:numFmt w:val="decimal"/>
      <w:lvlText w:val=""/>
      <w:lvlJc w:val="left"/>
    </w:lvl>
  </w:abstractNum>
  <w:abstractNum w:abstractNumId="1" w15:restartNumberingAfterBreak="0">
    <w:nsid w:val="57C55632"/>
    <w:multiLevelType w:val="hybridMultilevel"/>
    <w:tmpl w:val="F74A756E"/>
    <w:lvl w:ilvl="0" w:tplc="6E04FABC">
      <w:start w:val="1"/>
      <w:numFmt w:val="bullet"/>
      <w:lvlText w:val="●"/>
      <w:lvlJc w:val="left"/>
      <w:pPr>
        <w:ind w:left="720" w:hanging="360"/>
      </w:pPr>
    </w:lvl>
    <w:lvl w:ilvl="1" w:tplc="8566FB8A">
      <w:start w:val="1"/>
      <w:numFmt w:val="bullet"/>
      <w:lvlText w:val="○"/>
      <w:lvlJc w:val="left"/>
      <w:pPr>
        <w:ind w:left="1440" w:hanging="360"/>
      </w:pPr>
    </w:lvl>
    <w:lvl w:ilvl="2" w:tplc="747C4CFA">
      <w:start w:val="1"/>
      <w:numFmt w:val="bullet"/>
      <w:lvlText w:val="■"/>
      <w:lvlJc w:val="left"/>
      <w:pPr>
        <w:ind w:left="2160" w:hanging="360"/>
      </w:pPr>
    </w:lvl>
    <w:lvl w:ilvl="3" w:tplc="A4027F2A">
      <w:start w:val="1"/>
      <w:numFmt w:val="bullet"/>
      <w:lvlText w:val="●"/>
      <w:lvlJc w:val="left"/>
      <w:pPr>
        <w:ind w:left="2880" w:hanging="360"/>
      </w:pPr>
    </w:lvl>
    <w:lvl w:ilvl="4" w:tplc="CB96ADF4">
      <w:start w:val="1"/>
      <w:numFmt w:val="bullet"/>
      <w:lvlText w:val="○"/>
      <w:lvlJc w:val="left"/>
      <w:pPr>
        <w:ind w:left="3600" w:hanging="360"/>
      </w:pPr>
    </w:lvl>
    <w:lvl w:ilvl="5" w:tplc="0844914E">
      <w:start w:val="1"/>
      <w:numFmt w:val="bullet"/>
      <w:lvlText w:val="■"/>
      <w:lvlJc w:val="left"/>
      <w:pPr>
        <w:ind w:left="4320" w:hanging="360"/>
      </w:pPr>
    </w:lvl>
    <w:lvl w:ilvl="6" w:tplc="EBB29E3A">
      <w:start w:val="1"/>
      <w:numFmt w:val="bullet"/>
      <w:lvlText w:val="●"/>
      <w:lvlJc w:val="left"/>
      <w:pPr>
        <w:ind w:left="5040" w:hanging="360"/>
      </w:pPr>
    </w:lvl>
    <w:lvl w:ilvl="7" w:tplc="8D84849E">
      <w:start w:val="1"/>
      <w:numFmt w:val="bullet"/>
      <w:lvlText w:val="●"/>
      <w:lvlJc w:val="left"/>
      <w:pPr>
        <w:ind w:left="5760" w:hanging="360"/>
      </w:pPr>
    </w:lvl>
    <w:lvl w:ilvl="8" w:tplc="29A271F6">
      <w:start w:val="1"/>
      <w:numFmt w:val="bullet"/>
      <w:lvlText w:val="●"/>
      <w:lvlJc w:val="left"/>
      <w:pPr>
        <w:ind w:left="6480" w:hanging="360"/>
      </w:pPr>
    </w:lvl>
  </w:abstractNum>
  <w:num w:numId="1" w16cid:durableId="1909727827">
    <w:abstractNumId w:val="1"/>
    <w:lvlOverride w:ilvl="0">
      <w:startOverride w:val="1"/>
    </w:lvlOverride>
  </w:num>
  <w:num w:numId="2" w16cid:durableId="297761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CB9"/>
    <w:rsid w:val="002324EF"/>
    <w:rsid w:val="00465CB9"/>
    <w:rsid w:val="0079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6ACD8"/>
  <w15:docId w15:val="{52063698-151A-4F03-B8DF-A40F794A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572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eliy carol</cp:lastModifiedBy>
  <cp:revision>3</cp:revision>
  <cp:lastPrinted>2026-06-22T16:59:00Z</cp:lastPrinted>
  <dcterms:created xsi:type="dcterms:W3CDTF">2026-06-22T16:53:00Z</dcterms:created>
  <dcterms:modified xsi:type="dcterms:W3CDTF">2026-06-22T17:04:00Z</dcterms:modified>
</cp:coreProperties>
</file>