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before="16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30"/>
          <w:szCs w:val="30"/>
          <w:rtl w:val="0"/>
        </w:rPr>
        <w:t xml:space="preserve">Overview</w:t>
      </w: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 of the analysis: Explain the purpose of this analysis. The purpose of this analysis is to examine the results obtained with three different models.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30"/>
          <w:szCs w:val="30"/>
          <w:rtl w:val="0"/>
        </w:rPr>
        <w:t xml:space="preserve">Results</w:t>
      </w: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: Using bulleted lists and images to support your answers, address the following questions: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Data Preprocessing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What variable(s) are the target(s) for your model? Project success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What variable(s) are the features for your model? Application type, affiliation, classification, use case, organization, status, income amount, special considerations, ask amount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What variable(s) should be removed from the input data because they are neither targets nor features? EIN and Name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Compiling, Training, and Evaluating the Model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How many neurons, layers, and activation functions did you select for your neural network model, and why? I tried the original model, increasing the number of neurons in the second layer, and adding a third layer. Finally, tuner was given two layers to work with and failed to find a model above 75%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Were you able to achieve the target model performance? Tuner model did not achieve target performance with two layers. I may try running with more layers.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What steps did you take in your attempts to increase model performance? I focused on the neural network, attempting to optimize it’s performance with more layers, more neurons, or both.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38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30"/>
          <w:szCs w:val="30"/>
          <w:rtl w:val="0"/>
        </w:rPr>
        <w:t xml:space="preserve">Summary</w:t>
      </w: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: Summarize the overall results of the deep learning model. Include a recommendation for how a different model could solve this classification problem, and then explain your recommendation. I will update GitHub with the results if using more than two layers makes a difference. The Tuner took 50 minutes to run with just two layers, so there is a time limitation. If I had more time I could run with more layers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b2b2b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b2b2b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b2b2b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b2b2b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