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Interpretation of results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Explications script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&gt; projdata &lt;- read.csv2('Tourismdev2015.csv')</w:t>
      </w:r>
    </w:p>
    <w:p w:rsidR="00000000" w:rsidDel="00000000" w:rsidP="00000000" w:rsidRDefault="00000000" w:rsidRPr="00000000" w14:paraId="00000005">
      <w:pPr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&gt; View(projdata)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&gt; str(projdata)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'data.frame':   30 obs. of  8 variables:</w:t>
      </w:r>
      <w:r w:rsidDel="00000000" w:rsidR="00000000" w:rsidRPr="00000000">
        <w:rPr>
          <w:rtl w:val="0"/>
        </w:rPr>
        <w:br w:type="textWrapping"/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$ ï..Country.Name          : Factor w/ 30 levels "Algeria","Argentina",..: 1 2 3 4 5 6 7 8 9 10 ...</w:t>
      </w:r>
      <w:r w:rsidDel="00000000" w:rsidR="00000000" w:rsidRPr="00000000">
        <w:rPr>
          <w:rtl w:val="0"/>
        </w:rPr>
        <w:br w:type="textWrapping"/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$ Arrivals                 : int  1710000 5736000 882000 163000 17971000 119800 56886000 9139000 2622000 84452000 ...</w:t>
      </w:r>
      <w:r w:rsidDel="00000000" w:rsidR="00000000" w:rsidRPr="00000000">
        <w:rPr>
          <w:rtl w:val="0"/>
        </w:rPr>
        <w:br w:type="textWrapping"/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$ Adjustednetnationalincome: num  -3.069 2.194 4.217 -0.557 -1.578 ...</w:t>
      </w:r>
      <w:r w:rsidDel="00000000" w:rsidR="00000000" w:rsidRPr="00000000">
        <w:rPr>
          <w:rtl w:val="0"/>
        </w:rPr>
        <w:br w:type="textWrapping"/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$ Lifeexpectancy           : num  75.9 76.4 68.8 59.9 82.1 ...</w:t>
      </w:r>
      <w:r w:rsidDel="00000000" w:rsidR="00000000" w:rsidRPr="00000000">
        <w:rPr>
          <w:rtl w:val="0"/>
        </w:rPr>
        <w:br w:type="textWrapping"/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$ GDPpercapita             : num  418898 137145 21262 340269 55673 ...</w:t>
      </w:r>
      <w:r w:rsidDel="00000000" w:rsidR="00000000" w:rsidRPr="00000000">
        <w:rPr>
          <w:rtl w:val="0"/>
        </w:rPr>
        <w:br w:type="textWrapping"/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$ Democracy                : Factor w/ 2 levels "No ","Yes": 2 2 2 2 2 1 2 1 2 2 ...</w:t>
      </w:r>
      <w:r w:rsidDel="00000000" w:rsidR="00000000" w:rsidRPr="00000000">
        <w:rPr>
          <w:rtl w:val="0"/>
        </w:rPr>
        <w:br w:type="textWrapping"/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$ highrisksnaturaldisasters: Factor w/ 2 levels "No","Yes": 2 1 1 2 1 2 2 1 1 1 ...</w:t>
      </w:r>
      <w:r w:rsidDel="00000000" w:rsidR="00000000" w:rsidRPr="00000000">
        <w:rPr>
          <w:rtl w:val="0"/>
        </w:rPr>
        <w:br w:type="textWrapping"/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$ Conflicts                : Factor w/ 2 levels "No","Yes": 1 1 1 2 1 2 2 2 1 1 ...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&gt; grpdata &lt;- projdata[c(2:5)]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&gt; grpdata.scaled  &lt;-  scale(grpdata)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&gt; d  &lt;-  dist(grpdata.scaled, method = "euclidean")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&gt; hcward  &lt;-  hclust(d, method="ward.D")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&gt; plot(hcward)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&gt; rect.hclust(tree = hcward, k = 3, border = "blue")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&gt;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&gt; rect.hclust(tree = hcward, k = 4, border = "green")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448300" cy="33909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&gt;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&gt; projdata$groups3 &lt;- cutree(hcward,k=3)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&gt; table(projdata$groups3)</w:t>
      </w:r>
      <w:r w:rsidDel="00000000" w:rsidR="00000000" w:rsidRPr="00000000">
        <w:rPr>
          <w:rtl w:val="0"/>
        </w:rPr>
        <w:br w:type="textWrapping"/>
        <w:br w:type="textWrapping"/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1  2  3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12 11  7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&gt; prop.table(table(projdata$groups3))</w:t>
      </w:r>
      <w:r w:rsidDel="00000000" w:rsidR="00000000" w:rsidRPr="00000000">
        <w:rPr>
          <w:rtl w:val="0"/>
        </w:rPr>
        <w:br w:type="textWrapping"/>
        <w:br w:type="textWrapping"/>
        <w:t xml:space="preserve">        </w:t>
      </w:r>
      <w:r w:rsidDel="00000000" w:rsidR="00000000" w:rsidRPr="00000000">
        <w:rPr>
          <w:sz w:val="20"/>
          <w:szCs w:val="20"/>
          <w:rtl w:val="0"/>
        </w:rPr>
        <w:t xml:space="preserve">1         2         3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0.4000000 0.3666667 0.2333333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&gt; anova_results &lt;- aov(projdata$Arrivals ~ projdata$groups3)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&gt; summary(anova_results)</w:t>
      </w:r>
      <w:r w:rsidDel="00000000" w:rsidR="00000000" w:rsidRPr="00000000">
        <w:rPr>
          <w:rtl w:val="0"/>
        </w:rPr>
        <w:br w:type="textWrapping"/>
        <w:t xml:space="preserve">                 </w:t>
      </w:r>
      <w:r w:rsidDel="00000000" w:rsidR="00000000" w:rsidRPr="00000000">
        <w:rPr>
          <w:sz w:val="20"/>
          <w:szCs w:val="20"/>
          <w:rtl w:val="0"/>
        </w:rPr>
        <w:t xml:space="preserve">Df    Sum Sq   Mean Sq F value   Pr(&gt;F)   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projdata$groups3  1 6.773e+15 6.773e+15   24.79 </w:t>
      </w:r>
      <w:r w:rsidDel="00000000" w:rsidR="00000000" w:rsidRPr="00000000">
        <w:rPr>
          <w:b w:val="1"/>
          <w:sz w:val="20"/>
          <w:szCs w:val="20"/>
          <w:rtl w:val="0"/>
        </w:rPr>
        <w:t xml:space="preserve">2.94e-05 </w:t>
      </w:r>
      <w:r w:rsidDel="00000000" w:rsidR="00000000" w:rsidRPr="00000000">
        <w:rPr>
          <w:sz w:val="20"/>
          <w:szCs w:val="20"/>
          <w:rtl w:val="0"/>
        </w:rPr>
        <w:t xml:space="preserve">*** pvalue de la repartition globale, *** bonne qualité  &lt; 5% on accepte H1, bonne qualité du modèle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Residuals        28 7.649e+15 2.732e+14                    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---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Signif. codes:  0 ‘***’ 0.001 ‘**’ 0.01 ‘*’ 0.05 ‘.’ 0.1 ‘ ’ 1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&gt; summary(aov(projdata$Adjustednetnationalincome ~ projdata$groups3))</w:t>
      </w:r>
      <w:r w:rsidDel="00000000" w:rsidR="00000000" w:rsidRPr="00000000">
        <w:rPr>
          <w:rtl w:val="0"/>
        </w:rPr>
        <w:br w:type="textWrapping"/>
        <w:t xml:space="preserve">                 </w:t>
      </w:r>
      <w:r w:rsidDel="00000000" w:rsidR="00000000" w:rsidRPr="00000000">
        <w:rPr>
          <w:sz w:val="20"/>
          <w:szCs w:val="20"/>
          <w:rtl w:val="0"/>
        </w:rPr>
        <w:t xml:space="preserve">Df Sum Sq Mean Sq F value  Pr(&gt;F)  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projdata$groups3  1  188.0   188.0   8.318 0.00747 ** </w:t>
      </w:r>
      <w:r w:rsidDel="00000000" w:rsidR="00000000" w:rsidRPr="00000000">
        <w:rPr>
          <w:b w:val="1"/>
          <w:sz w:val="20"/>
          <w:szCs w:val="20"/>
          <w:rtl w:val="0"/>
        </w:rPr>
        <w:t xml:space="preserve">&lt; 5% H0 pas de relation 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Residuals        28  632.7    22.6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---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Signif. codes:  0 ‘***’ 0.001 ‘**’ 0.01 ‘*’ 0.05 ‘.’ 0.1 ‘ ’ 1</w:t>
      </w:r>
    </w:p>
    <w:p w:rsidR="00000000" w:rsidDel="00000000" w:rsidP="00000000" w:rsidRDefault="00000000" w:rsidRPr="00000000" w14:paraId="00000009">
      <w:pPr>
        <w:widowControl w:val="0"/>
        <w:spacing w:line="216" w:lineRule="auto"/>
        <w:ind w:left="0" w:firstLine="0"/>
        <w:rPr>
          <w:rFonts w:ascii="Calibri" w:cs="Calibri" w:eastAsia="Calibri" w:hAnsi="Calibri"/>
          <w:color w:val="ff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ff0000"/>
          <w:sz w:val="20"/>
          <w:szCs w:val="20"/>
          <w:rtl w:val="0"/>
        </w:rPr>
        <w:t xml:space="preserve">Pvalue = 0,00747 &lt; 0,05, on rejette H0, on accepte H1, c’est-à-dire que les clusters sont significativement différents. Ainsi La moyenne des pib dans les 3 groupes n’est pas la même, donc il y un niveau de richesse différents entre les 3 groupes. </w:t>
      </w:r>
    </w:p>
    <w:p w:rsidR="00000000" w:rsidDel="00000000" w:rsidP="00000000" w:rsidRDefault="00000000" w:rsidRPr="00000000" w14:paraId="0000000A">
      <w:pPr>
        <w:widowControl w:val="0"/>
        <w:spacing w:line="216" w:lineRule="auto"/>
        <w:ind w:left="0" w:firstLine="0"/>
        <w:rPr>
          <w:rFonts w:ascii="Calibri" w:cs="Calibri" w:eastAsia="Calibri" w:hAnsi="Calibri"/>
          <w:color w:val="ff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ff0000"/>
          <w:sz w:val="20"/>
          <w:szCs w:val="20"/>
          <w:rtl w:val="0"/>
        </w:rPr>
        <w:t xml:space="preserve">(le niveau de richesses des pays est différent)</w:t>
      </w:r>
    </w:p>
    <w:p w:rsidR="00000000" w:rsidDel="00000000" w:rsidP="00000000" w:rsidRDefault="00000000" w:rsidRPr="00000000" w14:paraId="0000000B">
      <w:pPr>
        <w:widowControl w:val="0"/>
        <w:spacing w:line="216" w:lineRule="auto"/>
        <w:ind w:left="0" w:firstLine="0"/>
        <w:rPr>
          <w:rFonts w:ascii="Calibri" w:cs="Calibri" w:eastAsia="Calibri" w:hAnsi="Calibri"/>
          <w:color w:val="ff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ff0000"/>
          <w:sz w:val="20"/>
          <w:szCs w:val="20"/>
          <w:rtl w:val="0"/>
        </w:rPr>
        <w:t xml:space="preserve">A l’intérieur de chaque groupe pour voir si premier groupes groupes des pays les plus riches </w:t>
      </w:r>
    </w:p>
    <w:p w:rsidR="00000000" w:rsidDel="00000000" w:rsidP="00000000" w:rsidRDefault="00000000" w:rsidRPr="00000000" w14:paraId="0000000C">
      <w:pPr>
        <w:rPr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&gt; summary(aov(projdata$Lifeexpectancy ~ projdata$groups3))</w:t>
      </w:r>
      <w:r w:rsidDel="00000000" w:rsidR="00000000" w:rsidRPr="00000000">
        <w:rPr>
          <w:rtl w:val="0"/>
        </w:rPr>
        <w:br w:type="textWrapping"/>
        <w:t xml:space="preserve">                 </w:t>
      </w:r>
      <w:r w:rsidDel="00000000" w:rsidR="00000000" w:rsidRPr="00000000">
        <w:rPr>
          <w:sz w:val="20"/>
          <w:szCs w:val="20"/>
          <w:rtl w:val="0"/>
        </w:rPr>
        <w:t xml:space="preserve">Df Sum Sq Mean Sq F value Pr(&gt;F)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projdata$groups3  1    5.6     5.6   0.071  0.791 </w:t>
      </w:r>
      <w:r w:rsidDel="00000000" w:rsidR="00000000" w:rsidRPr="00000000">
        <w:rPr>
          <w:b w:val="1"/>
          <w:sz w:val="20"/>
          <w:szCs w:val="20"/>
          <w:rtl w:val="0"/>
        </w:rPr>
        <w:t xml:space="preserve">H1 relation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Residuals        28 2195.1    78.4      </w:t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  <w:color w:val="ff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ff0000"/>
          <w:sz w:val="20"/>
          <w:szCs w:val="20"/>
          <w:rtl w:val="0"/>
        </w:rPr>
        <w:t xml:space="preserve">Pvalue &gt; 5% On rejette H0 on accepte H1 </w:t>
      </w:r>
    </w:p>
    <w:p w:rsidR="00000000" w:rsidDel="00000000" w:rsidP="00000000" w:rsidRDefault="00000000" w:rsidRPr="00000000" w14:paraId="00000010">
      <w:pPr>
        <w:rPr>
          <w:color w:val="0000ff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ff0000"/>
          <w:sz w:val="20"/>
          <w:szCs w:val="20"/>
          <w:rtl w:val="0"/>
        </w:rPr>
        <w:t xml:space="preserve">Ainsi la moyenne de l’espérance de vie entre les 3 groupes n’est pas significativement différente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&gt; summary(aov(projdata$GDPpercapita ~ projdata$groups3))</w:t>
      </w:r>
      <w:r w:rsidDel="00000000" w:rsidR="00000000" w:rsidRPr="00000000">
        <w:rPr>
          <w:rtl w:val="0"/>
        </w:rPr>
        <w:br w:type="textWrapping"/>
        <w:t xml:space="preserve">                 </w:t>
      </w:r>
      <w:r w:rsidDel="00000000" w:rsidR="00000000" w:rsidRPr="00000000">
        <w:rPr>
          <w:sz w:val="20"/>
          <w:szCs w:val="20"/>
          <w:rtl w:val="0"/>
        </w:rPr>
        <w:t xml:space="preserve">Df    Sum Sq   Mean Sq F value Pr(&gt;F)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projdata$groups3  1 6.522e+14 6.522e+14   0.827  0.371 </w:t>
      </w:r>
      <w:r w:rsidDel="00000000" w:rsidR="00000000" w:rsidRPr="00000000">
        <w:rPr>
          <w:b w:val="1"/>
          <w:sz w:val="20"/>
          <w:szCs w:val="20"/>
          <w:rtl w:val="0"/>
        </w:rPr>
        <w:t xml:space="preserve">H1 relation 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Residuals        28 2.207e+16 7.882e+14   </w:t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  <w:color w:val="ff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ff0000"/>
          <w:sz w:val="20"/>
          <w:szCs w:val="20"/>
          <w:rtl w:val="0"/>
        </w:rPr>
        <w:t xml:space="preserve">Pvalue &gt; 5% On rejette H0 on accepte H1 </w:t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  <w:color w:val="ff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ff0000"/>
          <w:sz w:val="20"/>
          <w:szCs w:val="20"/>
          <w:rtl w:val="0"/>
        </w:rPr>
        <w:t xml:space="preserve">Ainsi la moyenne des PIB/tête  entre les 3 groupes n’est pas significativement différente, or quand on regarde les valeurs moyennes pour chaque cluster elles sont signifativements différentes ?? </w:t>
      </w:r>
    </w:p>
    <w:p w:rsidR="00000000" w:rsidDel="00000000" w:rsidP="00000000" w:rsidRDefault="00000000" w:rsidRPr="00000000" w14:paraId="0000001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&gt; chisq.test(table(projdata$Democracy, projdata$groups3))</w:t>
      </w:r>
      <w:r w:rsidDel="00000000" w:rsidR="00000000" w:rsidRPr="00000000">
        <w:rPr>
          <w:rtl w:val="0"/>
        </w:rPr>
        <w:br w:type="textWrapping"/>
        <w:br w:type="textWrapping"/>
        <w:t xml:space="preserve">        </w:t>
      </w:r>
      <w:r w:rsidDel="00000000" w:rsidR="00000000" w:rsidRPr="00000000">
        <w:rPr>
          <w:sz w:val="20"/>
          <w:szCs w:val="20"/>
          <w:rtl w:val="0"/>
        </w:rPr>
        <w:t xml:space="preserve">Pearson's Chi-squared test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data:  table(projdata$Democracy, projdata$groups3)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X-squared = 0.35308, df = 2, p-value = 0.8382 </w:t>
      </w:r>
      <w:r w:rsidDel="00000000" w:rsidR="00000000" w:rsidRPr="00000000">
        <w:rPr>
          <w:b w:val="1"/>
          <w:sz w:val="20"/>
          <w:szCs w:val="20"/>
          <w:rtl w:val="0"/>
        </w:rPr>
        <w:t xml:space="preserve">H1 there is a relation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&gt;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&gt; chisq.test(table(projdata$highrisksnaturaldisasters, projdata$groups3))</w:t>
      </w:r>
      <w:r w:rsidDel="00000000" w:rsidR="00000000" w:rsidRPr="00000000">
        <w:rPr>
          <w:rtl w:val="0"/>
        </w:rPr>
        <w:br w:type="textWrapping"/>
        <w:br w:type="textWrapping"/>
        <w:t xml:space="preserve">        </w:t>
      </w:r>
      <w:r w:rsidDel="00000000" w:rsidR="00000000" w:rsidRPr="00000000">
        <w:rPr>
          <w:sz w:val="20"/>
          <w:szCs w:val="20"/>
          <w:rtl w:val="0"/>
        </w:rPr>
        <w:t xml:space="preserve">Pearson's Chi-squared test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data:  table(projdata$highrisksnaturaldisasters, projdata$groups3)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X-squared = 1.1662, df = 2, p-value = 0.5582 </w:t>
      </w:r>
      <w:r w:rsidDel="00000000" w:rsidR="00000000" w:rsidRPr="00000000">
        <w:rPr>
          <w:b w:val="1"/>
          <w:sz w:val="20"/>
          <w:szCs w:val="20"/>
          <w:rtl w:val="0"/>
        </w:rPr>
        <w:t xml:space="preserve">H1 There is a relation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&gt; chisq.test(table(projdata$Conflicts, projdata$groups3))</w:t>
      </w:r>
      <w:r w:rsidDel="00000000" w:rsidR="00000000" w:rsidRPr="00000000">
        <w:rPr>
          <w:rtl w:val="0"/>
        </w:rPr>
        <w:br w:type="textWrapping"/>
        <w:br w:type="textWrapping"/>
        <w:t xml:space="preserve">        </w:t>
      </w:r>
      <w:r w:rsidDel="00000000" w:rsidR="00000000" w:rsidRPr="00000000">
        <w:rPr>
          <w:sz w:val="20"/>
          <w:szCs w:val="20"/>
          <w:rtl w:val="0"/>
        </w:rPr>
        <w:t xml:space="preserve">Pearson's Chi-squared test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data:  table(projdata$Conflicts, projdata$groups3)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X-squared = 0.3824, df = 2, p-value = 0.826 </w:t>
      </w:r>
      <w:r w:rsidDel="00000000" w:rsidR="00000000" w:rsidRPr="00000000">
        <w:rPr>
          <w:b w:val="1"/>
          <w:sz w:val="20"/>
          <w:szCs w:val="20"/>
          <w:rtl w:val="0"/>
        </w:rPr>
        <w:t xml:space="preserve">H1 There is a relation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br w:type="textWrapping"/>
        <w:br w:type="textWrapping"/>
        <w:br w:type="textWrapping"/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&gt; apply(grpdata, 2, mean)</w:t>
      </w:r>
      <w:r w:rsidDel="00000000" w:rsidR="00000000" w:rsidRPr="00000000">
        <w:rPr>
          <w:rtl w:val="0"/>
        </w:rPr>
        <w:br w:type="textWrapping"/>
        <w:t xml:space="preserve">                 </w:t>
      </w:r>
      <w:r w:rsidDel="00000000" w:rsidR="00000000" w:rsidRPr="00000000">
        <w:rPr>
          <w:sz w:val="20"/>
          <w:szCs w:val="20"/>
          <w:rtl w:val="0"/>
        </w:rPr>
        <w:t xml:space="preserve">Arrivals Adjustednetnationalincome            Lifeexpectancy </w:t>
      </w:r>
      <w:r w:rsidDel="00000000" w:rsidR="00000000" w:rsidRPr="00000000">
        <w:rPr>
          <w:rtl w:val="0"/>
        </w:rPr>
        <w:br w:type="textWrapping"/>
        <w:t xml:space="preserve">             </w:t>
      </w:r>
      <w:r w:rsidDel="00000000" w:rsidR="00000000" w:rsidRPr="00000000">
        <w:rPr>
          <w:sz w:val="20"/>
          <w:szCs w:val="20"/>
          <w:rtl w:val="0"/>
        </w:rPr>
        <w:t xml:space="preserve">1.610504e+07              2.608693e+00              7.329850e+01 </w:t>
      </w:r>
      <w:r w:rsidDel="00000000" w:rsidR="00000000" w:rsidRPr="00000000">
        <w:rPr>
          <w:rtl w:val="0"/>
        </w:rPr>
        <w:br w:type="textWrapping"/>
        <w:t xml:space="preserve">             </w:t>
      </w:r>
      <w:r w:rsidDel="00000000" w:rsidR="00000000" w:rsidRPr="00000000">
        <w:rPr>
          <w:sz w:val="20"/>
          <w:szCs w:val="20"/>
          <w:rtl w:val="0"/>
        </w:rPr>
        <w:t xml:space="preserve">GDPpercapita </w:t>
      </w:r>
      <w:r w:rsidDel="00000000" w:rsidR="00000000" w:rsidRPr="00000000">
        <w:rPr>
          <w:rtl w:val="0"/>
        </w:rPr>
        <w:br w:type="textWrapping"/>
        <w:t xml:space="preserve">             </w:t>
      </w:r>
      <w:r w:rsidDel="00000000" w:rsidR="00000000" w:rsidRPr="00000000">
        <w:rPr>
          <w:sz w:val="20"/>
          <w:szCs w:val="20"/>
          <w:rtl w:val="0"/>
        </w:rPr>
        <w:t xml:space="preserve">8.142074e+06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&gt;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&gt; tapply(projdata$Arrivals, projdata$groups3, mean)</w:t>
      </w:r>
      <w:r w:rsidDel="00000000" w:rsidR="00000000" w:rsidRPr="00000000">
        <w:rPr>
          <w:rtl w:val="0"/>
        </w:rPr>
        <w:br w:type="textWrapping"/>
        <w:t xml:space="preserve">       </w:t>
      </w:r>
      <w:r w:rsidDel="00000000" w:rsidR="00000000" w:rsidRPr="00000000">
        <w:rPr>
          <w:sz w:val="20"/>
          <w:szCs w:val="20"/>
          <w:rtl w:val="0"/>
        </w:rPr>
        <w:t xml:space="preserve">1        2        3 </w:t>
      </w:r>
      <w:r w:rsidDel="00000000" w:rsidR="00000000" w:rsidRPr="00000000">
        <w:rPr>
          <w:rtl w:val="0"/>
        </w:rPr>
        <w:br w:type="textWrapping"/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6665075  4813209 50032143  </w:t>
      </w:r>
    </w:p>
    <w:p w:rsidR="00000000" w:rsidDel="00000000" w:rsidP="00000000" w:rsidRDefault="00000000" w:rsidRPr="00000000" w14:paraId="00000017">
      <w:pPr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cluster 1 :  à en moyenne 6.665075 M d’arrivée de touristes en 2015</w:t>
      </w:r>
    </w:p>
    <w:p w:rsidR="00000000" w:rsidDel="00000000" w:rsidP="00000000" w:rsidRDefault="00000000" w:rsidRPr="00000000" w14:paraId="00000018">
      <w:pPr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cluster 2 : à en moyenne 4.813 209 M d’arrivée de touristes en 2015</w:t>
      </w:r>
    </w:p>
    <w:p w:rsidR="00000000" w:rsidDel="00000000" w:rsidP="00000000" w:rsidRDefault="00000000" w:rsidRPr="00000000" w14:paraId="00000019">
      <w:pPr>
        <w:rPr>
          <w:color w:val="0000ff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cluster 3 : 50.032143 M d’arrivée de touriste en 2015 (Chine, France, All, Thailande, US, Angleterre)</w:t>
      </w:r>
      <w:r w:rsidDel="00000000" w:rsidR="00000000" w:rsidRPr="00000000">
        <w:rPr>
          <w:color w:val="ff0000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=&gt; Le cluster 3 regroupe les pays qui ont le plus grand nombre d’arrivées de touristes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&gt; tapply(projdata$Adjustednetnationalincome, projdata$groups3, mean)</w:t>
      </w:r>
      <w:r w:rsidDel="00000000" w:rsidR="00000000" w:rsidRPr="00000000">
        <w:rPr>
          <w:rtl w:val="0"/>
        </w:rPr>
        <w:br w:type="textWrapping"/>
        <w:t xml:space="preserve">        </w:t>
      </w:r>
      <w:r w:rsidDel="00000000" w:rsidR="00000000" w:rsidRPr="00000000">
        <w:rPr>
          <w:sz w:val="20"/>
          <w:szCs w:val="20"/>
          <w:rtl w:val="0"/>
        </w:rPr>
        <w:t xml:space="preserve">1         2         3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-1.322879  5.874330  4.216815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cluster 1 : à en moyenne un national income de -1.322879 =&gt; comment peut être négatif ? </w:t>
      </w:r>
    </w:p>
    <w:p w:rsidR="00000000" w:rsidDel="00000000" w:rsidP="00000000" w:rsidRDefault="00000000" w:rsidRPr="00000000" w14:paraId="0000001D">
      <w:pPr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cluster 2 : à en moyenne un national income de 5.874330</w:t>
      </w:r>
    </w:p>
    <w:p w:rsidR="00000000" w:rsidDel="00000000" w:rsidP="00000000" w:rsidRDefault="00000000" w:rsidRPr="00000000" w14:paraId="0000001E">
      <w:pPr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cluster 3 : à en moyenne un national income de 4.216815</w:t>
      </w:r>
    </w:p>
    <w:p w:rsidR="00000000" w:rsidDel="00000000" w:rsidP="00000000" w:rsidRDefault="00000000" w:rsidRPr="00000000" w14:paraId="0000001F">
      <w:pPr>
        <w:rPr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color w:val="ff0000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0"/>
          <w:szCs w:val="20"/>
          <w:rtl w:val="0"/>
        </w:rPr>
        <w:t xml:space="preserve">⇒ Cluster 2 : regroupement de pays avec les national income les plus élevés</w:t>
      </w:r>
    </w:p>
    <w:p w:rsidR="00000000" w:rsidDel="00000000" w:rsidP="00000000" w:rsidRDefault="00000000" w:rsidRPr="00000000" w14:paraId="00000021">
      <w:pPr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=&gt; Cluster 1 : regroupement de pays avec les national income les plus faibles </w:t>
      </w:r>
    </w:p>
    <w:p w:rsidR="00000000" w:rsidDel="00000000" w:rsidP="00000000" w:rsidRDefault="00000000" w:rsidRPr="00000000" w14:paraId="00000022">
      <w:pPr>
        <w:rPr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color w:val="ff0000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&gt;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&gt; tapply(projdata$Lifeexpectancy, projdata$groups3, mean)</w:t>
      </w:r>
      <w:r w:rsidDel="00000000" w:rsidR="00000000" w:rsidRPr="00000000">
        <w:rPr>
          <w:rtl w:val="0"/>
        </w:rPr>
        <w:br w:type="textWrapping"/>
        <w:t xml:space="preserve">       </w:t>
      </w:r>
      <w:r w:rsidDel="00000000" w:rsidR="00000000" w:rsidRPr="00000000">
        <w:rPr>
          <w:sz w:val="20"/>
          <w:szCs w:val="20"/>
          <w:rtl w:val="0"/>
        </w:rPr>
        <w:t xml:space="preserve">1        2        3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77.27267 65.54491 78.66985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cluster 1 : à en moyenne une espérance de vie de 77.27267</w:t>
      </w:r>
    </w:p>
    <w:p w:rsidR="00000000" w:rsidDel="00000000" w:rsidP="00000000" w:rsidRDefault="00000000" w:rsidRPr="00000000" w14:paraId="00000024">
      <w:pPr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cluster 2 : à en moyenne une espérance de vie de 65.54491        DIFFERENCE ENTRE 1 ET 3? </w:t>
      </w:r>
    </w:p>
    <w:p w:rsidR="00000000" w:rsidDel="00000000" w:rsidP="00000000" w:rsidRDefault="00000000" w:rsidRPr="00000000" w14:paraId="00000025">
      <w:pPr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cluster 3 : à en moyenne une espérance de vie de 78.66985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=&gt; Le cluster 2 représente le groupe de pays qui a l’espérance de vie la plus faible et le cluster 3 celui qui a la plus grande, elle est comparable avec le cluster 1</w:t>
      </w:r>
    </w:p>
    <w:p w:rsidR="00000000" w:rsidDel="00000000" w:rsidP="00000000" w:rsidRDefault="00000000" w:rsidRPr="00000000" w14:paraId="00000028">
      <w:pPr>
        <w:rPr>
          <w:sz w:val="20"/>
          <w:szCs w:val="20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&gt; tapply(projdata$GDPpercapita, projdata$groups3, mean)</w:t>
      </w:r>
      <w:r w:rsidDel="00000000" w:rsidR="00000000" w:rsidRPr="00000000">
        <w:rPr>
          <w:rtl w:val="0"/>
        </w:rPr>
        <w:br w:type="textWrapping"/>
        <w:t xml:space="preserve">          </w:t>
      </w:r>
      <w:r w:rsidDel="00000000" w:rsidR="00000000" w:rsidRPr="00000000">
        <w:rPr>
          <w:sz w:val="20"/>
          <w:szCs w:val="20"/>
          <w:rtl w:val="0"/>
        </w:rPr>
        <w:t xml:space="preserve">1           2           3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12509775.75  8508315.08    79062.29 </w:t>
      </w:r>
    </w:p>
    <w:p w:rsidR="00000000" w:rsidDel="00000000" w:rsidP="00000000" w:rsidRDefault="00000000" w:rsidRPr="00000000" w14:paraId="00000029">
      <w:pPr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cluster 1: a en moyenne un GDP per capita de 1 250 977.75</w:t>
      </w:r>
    </w:p>
    <w:p w:rsidR="00000000" w:rsidDel="00000000" w:rsidP="00000000" w:rsidRDefault="00000000" w:rsidRPr="00000000" w14:paraId="0000002A">
      <w:pPr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cluster 2: a en moyenne un GDP per capita de 8 508 315.08</w:t>
      </w:r>
    </w:p>
    <w:p w:rsidR="00000000" w:rsidDel="00000000" w:rsidP="00000000" w:rsidRDefault="00000000" w:rsidRPr="00000000" w14:paraId="0000002B">
      <w:pPr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cluster 3: a en moyenne un GDP per capita de 79 062.29 </w:t>
      </w:r>
    </w:p>
    <w:p w:rsidR="00000000" w:rsidDel="00000000" w:rsidP="00000000" w:rsidRDefault="00000000" w:rsidRPr="00000000" w14:paraId="0000002C">
      <w:pPr>
        <w:rPr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=&gt; Le cluster 3 est le groupe où le PIB par tête est le plus bas. </w:t>
      </w:r>
    </w:p>
    <w:p w:rsidR="00000000" w:rsidDel="00000000" w:rsidP="00000000" w:rsidRDefault="00000000" w:rsidRPr="00000000" w14:paraId="0000002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=&gt; Le cluster 2 est le groupe où le PIB par tête est le plus haut. </w:t>
      </w:r>
    </w:p>
    <w:p w:rsidR="00000000" w:rsidDel="00000000" w:rsidP="00000000" w:rsidRDefault="00000000" w:rsidRPr="00000000" w14:paraId="0000002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&gt;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&gt; projdata$groups3 &lt;- factor(projdata$groups3)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&gt; TukeyHSD(aov(projdata$Arrivals ~ projdata$groups3))</w:t>
      </w:r>
      <w:r w:rsidDel="00000000" w:rsidR="00000000" w:rsidRPr="00000000">
        <w:rPr>
          <w:rtl w:val="0"/>
        </w:rPr>
        <w:br w:type="textWrapping"/>
        <w:t xml:space="preserve">  </w:t>
      </w:r>
      <w:r w:rsidDel="00000000" w:rsidR="00000000" w:rsidRPr="00000000">
        <w:rPr>
          <w:sz w:val="20"/>
          <w:szCs w:val="20"/>
          <w:rtl w:val="0"/>
        </w:rPr>
        <w:t xml:space="preserve">Tukey multiple comparisons of means</w:t>
      </w:r>
      <w:r w:rsidDel="00000000" w:rsidR="00000000" w:rsidRPr="00000000">
        <w:rPr>
          <w:rtl w:val="0"/>
        </w:rPr>
        <w:br w:type="textWrapping"/>
        <w:t xml:space="preserve">    </w:t>
      </w:r>
      <w:r w:rsidDel="00000000" w:rsidR="00000000" w:rsidRPr="00000000">
        <w:rPr>
          <w:sz w:val="20"/>
          <w:szCs w:val="20"/>
          <w:rtl w:val="0"/>
        </w:rPr>
        <w:t xml:space="preserve">95% family-wise confidence level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Fit: aov(formula = projdata$Arrivals ~ projdata$groups3)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$`projdata$groups3`</w:t>
      </w:r>
      <w:r w:rsidDel="00000000" w:rsidR="00000000" w:rsidRPr="00000000">
        <w:rPr>
          <w:rtl w:val="0"/>
        </w:rPr>
        <w:br w:type="textWrapping"/>
        <w:t xml:space="preserve">        </w:t>
      </w:r>
      <w:r w:rsidDel="00000000" w:rsidR="00000000" w:rsidRPr="00000000">
        <w:rPr>
          <w:sz w:val="20"/>
          <w:szCs w:val="20"/>
          <w:rtl w:val="0"/>
        </w:rPr>
        <w:t xml:space="preserve">diff       lwr      upr     p adj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2-1 -1851866 -14278856 0.9277122</w:t>
      </w:r>
      <w:r w:rsidDel="00000000" w:rsidR="00000000" w:rsidRPr="00000000">
        <w:rPr>
          <w:rtl w:val="0"/>
        </w:rPr>
        <w:t xml:space="preserve"> cluster 2 et 1, pvalue, h0 accepté, arrivées entre cluster 1 et cluster 2 ne sont pas significativement différents, ils sont comparables, pas indépendants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sz w:val="20"/>
          <w:szCs w:val="20"/>
          <w:rtl w:val="0"/>
        </w:rPr>
        <w:t xml:space="preserve">3-1 43367068  29208277 57525859 0.0000001</w:t>
      </w:r>
      <w:r w:rsidDel="00000000" w:rsidR="00000000" w:rsidRPr="00000000">
        <w:rPr>
          <w:rtl w:val="0"/>
        </w:rPr>
        <w:t xml:space="preserve"> pvalue, H1 accepté, différence significative en terme d’arrivées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sz w:val="20"/>
          <w:szCs w:val="20"/>
          <w:rtl w:val="0"/>
        </w:rPr>
        <w:t xml:space="preserve">3-2 45218934  30824987 59612881 0.0000001</w:t>
      </w:r>
      <w:r w:rsidDel="00000000" w:rsidR="00000000" w:rsidRPr="00000000">
        <w:rPr>
          <w:rtl w:val="0"/>
        </w:rPr>
        <w:t xml:space="preserve"> 3 est vraiment différent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&gt;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&gt; TukeyHSD(aov(projdata$Adjustednetnationalincome ~ projdata$groups3))</w:t>
      </w:r>
      <w:r w:rsidDel="00000000" w:rsidR="00000000" w:rsidRPr="00000000">
        <w:rPr>
          <w:rtl w:val="0"/>
        </w:rPr>
        <w:br w:type="textWrapping"/>
        <w:t xml:space="preserve">  </w:t>
      </w:r>
      <w:r w:rsidDel="00000000" w:rsidR="00000000" w:rsidRPr="00000000">
        <w:rPr>
          <w:sz w:val="20"/>
          <w:szCs w:val="20"/>
          <w:rtl w:val="0"/>
        </w:rPr>
        <w:t xml:space="preserve">Tukey multiple comparisons of means</w:t>
      </w:r>
      <w:r w:rsidDel="00000000" w:rsidR="00000000" w:rsidRPr="00000000">
        <w:rPr>
          <w:rtl w:val="0"/>
        </w:rPr>
        <w:br w:type="textWrapping"/>
        <w:t xml:space="preserve">    </w:t>
      </w:r>
      <w:r w:rsidDel="00000000" w:rsidR="00000000" w:rsidRPr="00000000">
        <w:rPr>
          <w:sz w:val="20"/>
          <w:szCs w:val="20"/>
          <w:rtl w:val="0"/>
        </w:rPr>
        <w:t xml:space="preserve">95% family-wise confidence level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Fit: aov(formula = projdata$Adjustednetnationalincome ~ projdata$groups3)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$`projdata$groups3`</w:t>
      </w:r>
      <w:r w:rsidDel="00000000" w:rsidR="00000000" w:rsidRPr="00000000">
        <w:rPr>
          <w:rtl w:val="0"/>
        </w:rPr>
        <w:br w:type="textWrapping"/>
        <w:t xml:space="preserve">         </w:t>
      </w:r>
      <w:r w:rsidDel="00000000" w:rsidR="00000000" w:rsidRPr="00000000">
        <w:rPr>
          <w:sz w:val="20"/>
          <w:szCs w:val="20"/>
          <w:rtl w:val="0"/>
        </w:rPr>
        <w:t xml:space="preserve">diff        lwr      upr     p adj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2-1  7.197209  2.7443131 11.65010 0.0012232 Le 1 serait le chef de file, le 1 est vraiment différent des 2 autres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3-1  5.539694  0.4662518 10.61314 0.0302514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3-2 -1.657515 -6.8152192  3.50019 0.7081500 ce la sont comparable 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&gt;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&gt; TukeyHSD(aov(projdata$Lifeexpectancy ~ projdata$groups3))</w:t>
      </w:r>
      <w:r w:rsidDel="00000000" w:rsidR="00000000" w:rsidRPr="00000000">
        <w:rPr>
          <w:rtl w:val="0"/>
        </w:rPr>
        <w:br w:type="textWrapping"/>
        <w:t xml:space="preserve">  </w:t>
      </w:r>
      <w:r w:rsidDel="00000000" w:rsidR="00000000" w:rsidRPr="00000000">
        <w:rPr>
          <w:sz w:val="20"/>
          <w:szCs w:val="20"/>
          <w:rtl w:val="0"/>
        </w:rPr>
        <w:t xml:space="preserve">Tukey multiple comparisons of means</w:t>
      </w:r>
      <w:r w:rsidDel="00000000" w:rsidR="00000000" w:rsidRPr="00000000">
        <w:rPr>
          <w:rtl w:val="0"/>
        </w:rPr>
        <w:br w:type="textWrapping"/>
        <w:t xml:space="preserve">    </w:t>
      </w:r>
      <w:r w:rsidDel="00000000" w:rsidR="00000000" w:rsidRPr="00000000">
        <w:rPr>
          <w:sz w:val="20"/>
          <w:szCs w:val="20"/>
          <w:rtl w:val="0"/>
        </w:rPr>
        <w:t xml:space="preserve">95% family-wise confidence level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Fit: aov(formula = projdata$Lifeexpectancy ~ projdata$groups3)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$`projdata$groups3`</w:t>
      </w:r>
      <w:r w:rsidDel="00000000" w:rsidR="00000000" w:rsidRPr="00000000">
        <w:rPr>
          <w:rtl w:val="0"/>
        </w:rPr>
        <w:br w:type="textWrapping"/>
        <w:t xml:space="preserve">          </w:t>
      </w:r>
      <w:r w:rsidDel="00000000" w:rsidR="00000000" w:rsidRPr="00000000">
        <w:rPr>
          <w:sz w:val="20"/>
          <w:szCs w:val="20"/>
          <w:rtl w:val="0"/>
        </w:rPr>
        <w:t xml:space="preserve">diff        lwr       upr     p adj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2-1 -11.727760 -18.476033 -4.979486 0.0005537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3-1   1.397185  -6.291515  9.085884 0.8945726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3-2  13.124945   5.308547 20.941342 0.0008130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3 et 1 significayivement semblables, 2 chef de file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&gt;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&gt; TukeyHSD(aov(projdata$GDPpercapita ~ projdata$groups3))</w:t>
      </w:r>
      <w:r w:rsidDel="00000000" w:rsidR="00000000" w:rsidRPr="00000000">
        <w:rPr>
          <w:rtl w:val="0"/>
        </w:rPr>
        <w:br w:type="textWrapping"/>
        <w:t xml:space="preserve">  </w:t>
      </w:r>
      <w:r w:rsidDel="00000000" w:rsidR="00000000" w:rsidRPr="00000000">
        <w:rPr>
          <w:sz w:val="20"/>
          <w:szCs w:val="20"/>
          <w:rtl w:val="0"/>
        </w:rPr>
        <w:t xml:space="preserve">Tukey multiple comparisons of means</w:t>
      </w:r>
      <w:r w:rsidDel="00000000" w:rsidR="00000000" w:rsidRPr="00000000">
        <w:rPr>
          <w:rtl w:val="0"/>
        </w:rPr>
        <w:br w:type="textWrapping"/>
        <w:t xml:space="preserve">    </w:t>
      </w:r>
      <w:r w:rsidDel="00000000" w:rsidR="00000000" w:rsidRPr="00000000">
        <w:rPr>
          <w:sz w:val="20"/>
          <w:szCs w:val="20"/>
          <w:rtl w:val="0"/>
        </w:rPr>
        <w:t xml:space="preserve">95% family-wise confidence level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Fit: aov(formula = projdata$GDPpercapita ~ projdata$groups3)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$`projdata$groups3`</w:t>
      </w:r>
      <w:r w:rsidDel="00000000" w:rsidR="00000000" w:rsidRPr="00000000">
        <w:rPr>
          <w:rtl w:val="0"/>
        </w:rPr>
        <w:br w:type="textWrapping"/>
        <w:t xml:space="preserve">         </w:t>
      </w:r>
      <w:r w:rsidDel="00000000" w:rsidR="00000000" w:rsidRPr="00000000">
        <w:rPr>
          <w:sz w:val="20"/>
          <w:szCs w:val="20"/>
          <w:rtl w:val="0"/>
        </w:rPr>
        <w:t xml:space="preserve">diff       lwr      upr     p adj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2-1  -4001461 -33569344 25566422 0.9399622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3-1 -12430713 -46119117 21257691 0.6357527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3-2  -8429253 -42677170 25818665 0.8157874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3 groupes sont pareils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&gt; &gt; prop.table(table(projdata$Democracy, projdata$groups3), 2)</w:t>
      </w:r>
      <w:r w:rsidDel="00000000" w:rsidR="00000000" w:rsidRPr="00000000">
        <w:rPr>
          <w:rtl w:val="0"/>
        </w:rPr>
        <w:br w:type="textWrapping"/>
        <w:t xml:space="preserve">     </w:t>
        <w:br w:type="textWrapping"/>
        <w:t xml:space="preserve">              </w:t>
      </w:r>
      <w:r w:rsidDel="00000000" w:rsidR="00000000" w:rsidRPr="00000000">
        <w:rPr>
          <w:sz w:val="20"/>
          <w:szCs w:val="20"/>
          <w:rtl w:val="0"/>
        </w:rPr>
        <w:t xml:space="preserve">1         2         3</w:t>
      </w:r>
      <w:r w:rsidDel="00000000" w:rsidR="00000000" w:rsidRPr="00000000">
        <w:rPr>
          <w:rtl w:val="0"/>
        </w:rPr>
        <w:br w:type="textWrapping"/>
        <w:t xml:space="preserve">  </w:t>
      </w:r>
      <w:r w:rsidDel="00000000" w:rsidR="00000000" w:rsidRPr="00000000">
        <w:rPr>
          <w:sz w:val="20"/>
          <w:szCs w:val="20"/>
          <w:rtl w:val="0"/>
        </w:rPr>
        <w:t xml:space="preserve">No  0.2500000 0.1818182 0.1428571</w:t>
      </w:r>
      <w:r w:rsidDel="00000000" w:rsidR="00000000" w:rsidRPr="00000000">
        <w:rPr>
          <w:rtl w:val="0"/>
        </w:rPr>
        <w:br w:type="textWrapping"/>
        <w:t xml:space="preserve">  </w:t>
      </w:r>
      <w:r w:rsidDel="00000000" w:rsidR="00000000" w:rsidRPr="00000000">
        <w:rPr>
          <w:sz w:val="20"/>
          <w:szCs w:val="20"/>
          <w:rtl w:val="0"/>
        </w:rPr>
        <w:t xml:space="preserve">Yes 0.7500000 0.8181818 0.8571429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Democracy No 0 Yes 1</w:t>
      </w:r>
    </w:p>
    <w:p w:rsidR="00000000" w:rsidDel="00000000" w:rsidP="00000000" w:rsidRDefault="00000000" w:rsidRPr="00000000" w14:paraId="00000038">
      <w:pPr>
        <w:rPr>
          <w:color w:val="0000ff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The 3 clusters are democratic countries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9">
      <w:pPr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Pas intéressant de l’analyser puisque H1 accepté, pas significativement différent entre clusters</w:t>
      </w:r>
    </w:p>
    <w:p w:rsidR="00000000" w:rsidDel="00000000" w:rsidP="00000000" w:rsidRDefault="00000000" w:rsidRPr="00000000" w14:paraId="0000003A">
      <w:pPr>
        <w:rPr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color w:val="ff0000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&gt;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&gt; prop.table(table(projdata$highrisksnaturaldisasters, projdata$groups3), 2)</w:t>
      </w:r>
      <w:r w:rsidDel="00000000" w:rsidR="00000000" w:rsidRPr="00000000">
        <w:rPr>
          <w:rtl w:val="0"/>
        </w:rPr>
        <w:br w:type="textWrapping"/>
        <w:t xml:space="preserve">     </w:t>
        <w:br w:type="textWrapping"/>
        <w:t xml:space="preserve">              </w:t>
      </w:r>
      <w:r w:rsidDel="00000000" w:rsidR="00000000" w:rsidRPr="00000000">
        <w:rPr>
          <w:sz w:val="20"/>
          <w:szCs w:val="20"/>
          <w:rtl w:val="0"/>
        </w:rPr>
        <w:t xml:space="preserve">1         2         3</w:t>
      </w:r>
      <w:r w:rsidDel="00000000" w:rsidR="00000000" w:rsidRPr="00000000">
        <w:rPr>
          <w:rtl w:val="0"/>
        </w:rPr>
        <w:br w:type="textWrapping"/>
        <w:t xml:space="preserve">  </w:t>
      </w:r>
      <w:r w:rsidDel="00000000" w:rsidR="00000000" w:rsidRPr="00000000">
        <w:rPr>
          <w:sz w:val="20"/>
          <w:szCs w:val="20"/>
          <w:rtl w:val="0"/>
        </w:rPr>
        <w:t xml:space="preserve">No  0.5833333 0.3636364 0.4285714</w:t>
      </w:r>
      <w:r w:rsidDel="00000000" w:rsidR="00000000" w:rsidRPr="00000000">
        <w:rPr>
          <w:rtl w:val="0"/>
        </w:rPr>
        <w:br w:type="textWrapping"/>
        <w:t xml:space="preserve">  </w:t>
      </w:r>
      <w:r w:rsidDel="00000000" w:rsidR="00000000" w:rsidRPr="00000000">
        <w:rPr>
          <w:sz w:val="20"/>
          <w:szCs w:val="20"/>
          <w:rtl w:val="0"/>
        </w:rPr>
        <w:t xml:space="preserve">Yes 0.4166667 0.6363636 0.5714286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cluster 1 : 58,33 % où il n’y a pas de grands risques de désastre naturel, 41,67 % où il y a un gros risque de désastre naturel. </w:t>
      </w:r>
    </w:p>
    <w:p w:rsidR="00000000" w:rsidDel="00000000" w:rsidP="00000000" w:rsidRDefault="00000000" w:rsidRPr="00000000" w14:paraId="0000003C">
      <w:pPr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cluster 2 : 36,36 % oû il n’y a pas de grands risques de désastre naturel, 63,63 % où il y a un gros risque de désastre naturel. </w:t>
      </w:r>
    </w:p>
    <w:p w:rsidR="00000000" w:rsidDel="00000000" w:rsidP="00000000" w:rsidRDefault="00000000" w:rsidRPr="00000000" w14:paraId="0000003D">
      <w:pPr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cluster 3 : 42,86 % où il n’y a pas de grands risques de désastre naturel, 57,14 % où il y a un gros risque de désastre naturel. </w:t>
      </w:r>
    </w:p>
    <w:p w:rsidR="00000000" w:rsidDel="00000000" w:rsidP="00000000" w:rsidRDefault="00000000" w:rsidRPr="00000000" w14:paraId="0000003E">
      <w:pPr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Tous les clusters regroupent des pays avec des risques de catastrophes naturelles relativement importantes, on peut noter que le groupe 1 est moins risqué que le groupe 3, lui même moins risqué que le groupe 3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color w:val="0000ff"/>
          <w:sz w:val="20"/>
          <w:szCs w:val="20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&gt; prop.table(table(projdata$Conflicts, projdata$groups3), 2)</w:t>
      </w:r>
      <w:r w:rsidDel="00000000" w:rsidR="00000000" w:rsidRPr="00000000">
        <w:rPr>
          <w:rtl w:val="0"/>
        </w:rPr>
        <w:br w:type="textWrapping"/>
        <w:t xml:space="preserve">     </w:t>
        <w:br w:type="textWrapping"/>
        <w:t xml:space="preserve">              </w:t>
      </w:r>
      <w:r w:rsidDel="00000000" w:rsidR="00000000" w:rsidRPr="00000000">
        <w:rPr>
          <w:sz w:val="20"/>
          <w:szCs w:val="20"/>
          <w:rtl w:val="0"/>
        </w:rPr>
        <w:t xml:space="preserve">1         2         3</w:t>
      </w:r>
      <w:r w:rsidDel="00000000" w:rsidR="00000000" w:rsidRPr="00000000">
        <w:rPr>
          <w:rtl w:val="0"/>
        </w:rPr>
        <w:br w:type="textWrapping"/>
        <w:t xml:space="preserve">  </w:t>
      </w:r>
      <w:r w:rsidDel="00000000" w:rsidR="00000000" w:rsidRPr="00000000">
        <w:rPr>
          <w:sz w:val="20"/>
          <w:szCs w:val="20"/>
          <w:rtl w:val="0"/>
        </w:rPr>
        <w:t xml:space="preserve">No  0.6666667 0.5454545 0.5714286</w:t>
      </w:r>
      <w:r w:rsidDel="00000000" w:rsidR="00000000" w:rsidRPr="00000000">
        <w:rPr>
          <w:rtl w:val="0"/>
        </w:rPr>
        <w:br w:type="textWrapping"/>
        <w:t xml:space="preserve">  </w:t>
      </w:r>
      <w:r w:rsidDel="00000000" w:rsidR="00000000" w:rsidRPr="00000000">
        <w:rPr>
          <w:sz w:val="20"/>
          <w:szCs w:val="20"/>
          <w:rtl w:val="0"/>
        </w:rPr>
        <w:t xml:space="preserve">Yes 0.3333333 0.4545455 0.4285714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6289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9271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92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Clusters description: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Test en enlevant des variables,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Démarchage :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30 pays, variables quantitatives (National income, GPR per capita, Life expectancy, Arrivals) et qualitatives (democracy, risque naturel, conflicts)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On prends les pays on les séparent en différents groupes, on choisit la séparation en bleu, c’est à dire de ne prendre que 3 groupes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Ensuite on réalise le test anova pour le </w:t>
      </w:r>
      <w:r w:rsidDel="00000000" w:rsidR="00000000" w:rsidRPr="00000000">
        <w:rPr>
          <w:sz w:val="20"/>
          <w:szCs w:val="20"/>
          <w:rtl w:val="0"/>
        </w:rPr>
        <w:t xml:space="preserve">global (pour les variables quantitatives), on obtient la p-value de la répartition globale qui est de 3 étoiles, *** donc de bonne qualité,  &lt; 5% on accepte H1, bonne qualité du modèle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Puis on réalise le test anova pour chaque variables quantitatives,  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National income : On voit que la moyenne des PIB dans les 3 groupes n’est pas la même donc les niveaux de richesses sont différents.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Espérance de vie : On voit que la p-value est inférieur à 5% donc on accepte H1. Ainsi la moyenne de l’espérance de vie entre les 3 groupes n’est pas significativement différente.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PIB par habitant : On voit que la p-value est supérieur à 5% donc on accepte H1. Ainsi la moyenne des PIB/tête entre les 3 groupes n’est pas significativement différente.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Et le test de chi2 pour les variables qualitatives :</w:t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Democracy : On voit que le test n’est pas significatif car la p-value n’est pas supérieur à 5%. La variable démocratie n’influe donc pas significativement sur les arrivées touristiques de nos pays. </w:t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Conflicts : On voit que le test n’est pas significatif car la p-value n’est pas supérieur à 5%. La variable conflits n’influe donc pas significativement sur les arrivées touristiques de nos pays. </w:t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High natural risks : On voit que le test n’est pas significatif car la p-value n’est pas supérieur à 5%. La variable risques naturels n’influe donc pas significativement sur les arrivées touristiques de nos pays.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Ensuite on regarde pour chaque cluster les moyennes des : </w:t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arrivées : </w:t>
      </w:r>
    </w:p>
    <w:p w:rsidR="00000000" w:rsidDel="00000000" w:rsidP="00000000" w:rsidRDefault="00000000" w:rsidRPr="00000000" w14:paraId="0000006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=&gt; Le cluster 3 regroupe les pays qui ont le plus grand nombre d’arrivées de touristes, la plus grande espérance de vie, et le PIB par tête le plus haut. </w:t>
      </w:r>
    </w:p>
    <w:p w:rsidR="00000000" w:rsidDel="00000000" w:rsidP="00000000" w:rsidRDefault="00000000" w:rsidRPr="00000000" w14:paraId="0000006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national income : </w:t>
      </w:r>
    </w:p>
    <w:p w:rsidR="00000000" w:rsidDel="00000000" w:rsidP="00000000" w:rsidRDefault="00000000" w:rsidRPr="00000000" w14:paraId="0000006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=&gt;Le </w:t>
      </w:r>
      <w:r w:rsidDel="00000000" w:rsidR="00000000" w:rsidRPr="00000000">
        <w:rPr>
          <w:sz w:val="20"/>
          <w:szCs w:val="20"/>
          <w:rtl w:val="0"/>
        </w:rPr>
        <w:t xml:space="preserve"> Cluster 2 représente le regroupement de pays avec les national income les plus élevés, qui a l’espérance de vie la plus faible ainsi que les pays où le PIB par tête est le plus haut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sz w:val="20"/>
          <w:szCs w:val="20"/>
          <w:rtl w:val="0"/>
        </w:rPr>
        <w:t xml:space="preserve">=&gt; Le cluster 1 représente le regroupement de pays avec les national income les plus faibles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espérance de vie :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=&gt; Le cluster 2 représente le groupe de pays qui a l’espérance de vie la plus faible et le cluster 3 celui qui a la plus grande, elle est comparable avec le cluster 1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PIB/tête : </w:t>
      </w:r>
    </w:p>
    <w:p w:rsidR="00000000" w:rsidDel="00000000" w:rsidP="00000000" w:rsidRDefault="00000000" w:rsidRPr="00000000" w14:paraId="0000006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=&gt; Le cluster 3 est le groupe où le PIB par tête est le plus bas. </w:t>
      </w:r>
    </w:p>
    <w:p w:rsidR="00000000" w:rsidDel="00000000" w:rsidP="00000000" w:rsidRDefault="00000000" w:rsidRPr="00000000" w14:paraId="0000006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=&gt; Le cluster 2 est le groupe où le PIB par tête est le plus haut.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0" w:firstLine="0"/>
        <w:rPr/>
      </w:pPr>
      <w:r w:rsidDel="00000000" w:rsidR="00000000" w:rsidRPr="00000000">
        <w:rPr>
          <w:rtl w:val="0"/>
        </w:rPr>
        <w:t xml:space="preserve">TukeyHSD correspond aux intervalles de confiances : </w:t>
      </w:r>
    </w:p>
    <w:p w:rsidR="00000000" w:rsidDel="00000000" w:rsidP="00000000" w:rsidRDefault="00000000" w:rsidRPr="00000000" w14:paraId="0000007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0" w:firstLine="0"/>
        <w:rPr/>
      </w:pPr>
      <w:r w:rsidDel="00000000" w:rsidR="00000000" w:rsidRPr="00000000">
        <w:rPr>
          <w:rtl w:val="0"/>
        </w:rPr>
        <w:t xml:space="preserve">pour arrivées : </w:t>
      </w:r>
    </w:p>
    <w:p w:rsidR="00000000" w:rsidDel="00000000" w:rsidP="00000000" w:rsidRDefault="00000000" w:rsidRPr="00000000" w14:paraId="00000072">
      <w:pPr>
        <w:ind w:left="0" w:firstLine="0"/>
        <w:rPr/>
      </w:pPr>
      <w:r w:rsidDel="00000000" w:rsidR="00000000" w:rsidRPr="00000000">
        <w:rPr>
          <w:rtl w:val="0"/>
        </w:rPr>
        <w:t xml:space="preserve">cluster 2-1 : h0 accepté, arrivées entre cluster 1 et cluster 2 ne sont pas significativement différents, ils sont comparables, pas indépendants 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cluster 3-1 :pvalue, H1 accepté, différence significative en terme d’arrivées 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cluster 3-2 : significativements différents 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Donc c’est le cluster 3 qui vraiment différents en terme d’arrivées, donc qui acceuille le plus de monde 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pour national income : 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Le 1 a vraiment un national income différent des 2 autres 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pour espérance de vie : 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Le 2 est significativement différent des 2 autres 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Le 3 et le 1 sont comparables entre eux 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pour le PIB/tête : 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Les 3 groupes sont semblables  ?? 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prop.table : permet de connaître pour les caractéristiques de chaque clusters pour les variables quantitatives 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pour démocratie : 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Les pays dans les 3 clusters sont des pays démocratiques 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Il n’y a pas de différences significatives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pour les risques de catastrophes naturelles : on remarque que tous les pays des 3 clusters sont des pays avec un taux de potentielles catastrophes naturelles relativement important, bien que le cluster 2 soit plus sujet aux catastrophes naturelles et le cluster 1 le moins 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pour les conflits : 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Les pays des différents clusters sont des pays avec relativement peu de risque de conflits. On notera cependant que le cluster 2 est le cluster ou il y a le plus de risque de conflits 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Est-ce-que les variables de sécurité et/ou économique influences l’afflux touristiques dans le monde ? 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En conclusion les variables de sécurité et économique ne sont pas une barrière pour le tourisme sur les pays étudiés en 2015 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Montre que par exemple une entreprise qui voudrait s’implanter dans des pays touristiques n’as pas besoin de prendre en compte les variables sécurité et économiques pour s’installer  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