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spacing w:before="200" w:after="120"/>
      </w:pPr>
      <w:r>
        <w:rPr>
          <w:rFonts w:ascii="Arial" w:cs="Arial" w:eastAsia="Arial" w:hAnsi="Arial"/>
          <w:b/>
          <w:bCs/>
          <w:color w:val="C0392B"/>
          <w:sz w:val="22"/>
          <w:szCs w:val="22"/>
        </w:rPr>
        <w:t xml:space="preserve">Pot-Limit Pot Count Entitlement</w:t>
      </w:r>
    </w:p>
    <w:p>
      <w:pPr>
        <w:spacing w:after="160" w:line="276"/>
      </w:pPr>
      <w:r>
        <w:rPr>
          <w:rFonts w:ascii="Arial" w:cs="Arial" w:eastAsia="Arial" w:hAnsi="Arial"/>
          <w:color w:val="333333"/>
          <w:sz w:val="21"/>
          <w:szCs w:val="21"/>
        </w:rPr>
        <w:t xml:space="preserve">Per TDA rules, in pot-limit games specifically, players are entitled to request a pot count at any time. This right exists only in pot-limit — not in no-limit or limit. The reason is straightforward: in pot-limit, the maximum bet is determined by the pot size, so the player needs to know the pot to understand their options. In no-limit, the maximum bet is the player’s entire stack (no pot count needed). In limit, the bet size is fixed (no pot count needed). The dealer should know the pot total at all times without having to physically count down chips. When a player asks ‘what’s the pot?’ in a pot-limit game, the dealer gives an immediate, accurate answer. If the dealer has lost track, they count the pot down — this is a required duty, not an optional courtesy.</w:t>
      </w:r>
    </w:p>
    <w:p>
      <w:pPr>
        <w:spacing w:before="200" w:after="120"/>
      </w:pPr>
      <w:r>
        <w:rPr>
          <w:rFonts w:ascii="Arial" w:cs="Arial" w:eastAsia="Arial" w:hAnsi="Arial"/>
          <w:b/>
          <w:bCs/>
          <w:color w:val="C0392B"/>
          <w:sz w:val="22"/>
          <w:szCs w:val="22"/>
        </w:rPr>
        <w:t xml:space="preserve">Pot-Limit Calculation with Short All-In Blinds</w:t>
      </w:r>
    </w:p>
    <w:p>
      <w:pPr>
        <w:spacing w:after="160" w:line="276"/>
      </w:pPr>
      <w:r>
        <w:rPr>
          <w:rFonts w:ascii="Arial" w:cs="Arial" w:eastAsia="Arial" w:hAnsi="Arial"/>
          <w:color w:val="333333"/>
          <w:sz w:val="21"/>
          <w:szCs w:val="21"/>
        </w:rPr>
        <w:t xml:space="preserve">A specific edge case in pot-limit tournament play: when a player is all-in for less than the blind amount, the pot calculation still uses the full blind value, not the actual short amount posted. Example: in a 200/400 tournament, if the big blind player is all-in for only 100, the pot is still calculated as if the big blind is 400 for pot-limit raise purposes. The formula for a pot-limit raise remains: three times the previous bet plus the trail. So a raise to the pot would still be 3 × 400 + 200 = 1,400. This rule exists to prevent the confusion of recalculating pot-limit math with non-standard blind amounts. The same principle applies to a short small blind. If the standard blinds are 200/400 and the small blind is all-in for 100, the pot calculation still assumes a 200 small blind.</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pPr>
        <w:pStyle w:val="Heading2"/>
        <w:spacing w:before="280" w:after="160"/>
      </w:pPr>
      <w:r>
        <w:rPr>
          <w:rFonts w:ascii="Arial" w:cs="Arial" w:eastAsia="Arial" w:hAnsi="Arial"/>
          <w:b/>
          <w:bCs/>
          <w:color w:val="2C3E50"/>
          <w:sz w:val="26"/>
          <w:szCs w:val="26"/>
        </w:rPr>
        <w:t xml:space="preserve">5.7 Ambiguous Verbal Declarations and Floor Calls</w:t>
      </w:r>
    </w:p>
    <w:p>
      <w:pPr>
        <w:spacing w:after="160" w:line="276"/>
      </w:pPr>
      <w:r>
        <w:rPr>
          <w:rFonts w:ascii="Arial" w:cs="Arial" w:eastAsia="Arial" w:hAnsi="Arial"/>
          <w:color w:val="333333"/>
          <w:sz w:val="21"/>
          <w:szCs w:val="21"/>
        </w:rPr>
        <w:t xml:space="preserve">‘I put you all in’: If a player says this phrase, the dealer’s job is simple — call the floor immediately. The phrase is problematic because a player cannot force another player to bet their chips. The language is confusing and creates headaches that supervisors must resolve. The floor may rule it as an all-in declaration by the speaking player (since that is what the words literally describe from the speaker’s perspective), or they may evaluate the context including whether it caused any other player to act. As a dealer, do not try to interpret this — just call the floor.</w:t>
      </w:r>
    </w:p>
    <w:p>
      <w:pPr>
        <w:spacing w:after="160" w:line="276"/>
      </w:pPr>
      <w:r>
        <w:rPr>
          <w:rFonts w:ascii="Arial" w:cs="Arial" w:eastAsia="Arial" w:hAnsi="Arial"/>
          <w:color w:val="333333"/>
          <w:sz w:val="21"/>
          <w:szCs w:val="21"/>
        </w:rPr>
        <w:t xml:space="preserve">Chip pull-back: If a player has a chip out that is sufficient to cover the call and pulls it back, this is a floor call if they do anything other than raise. The logic: the only reason to pull back a chip that already covers the call is to adjust a raise amount. If the player pulls the chip back and then just calls or folds, it suggests they were influenced by table reaction (angle shooting). Example: blinds are 100/200, a player puts out a 500 chip to call. Another player raises to 400. The original player pulls their 500 chip back and puts out exactly 400. This is suspicious — the 500 chip already covered the 400 call. The pull-back-and-reduce is treated as an action indicator that should result in a mandatory minimum raise.</w:t>
      </w:r>
    </w:p>
    <w:p>
      <w:pPr>
        <w:spacing w:before="200" w:after="120"/>
      </w:pPr>
      <w:r>
        <w:rPr>
          <w:rFonts w:ascii="Arial" w:cs="Arial" w:eastAsia="Arial" w:hAnsi="Arial"/>
          <w:b/>
          <w:bCs/>
          <w:color w:val="C0392B"/>
          <w:sz w:val="22"/>
          <w:szCs w:val="22"/>
        </w:rPr>
        <w:t xml:space="preserve">Minimum Raise Disputes with Incomplete All-Ins</w:t>
      </w:r>
    </w:p>
    <w:p>
      <w:pPr>
        <w:spacing w:after="160" w:line="276"/>
      </w:pPr>
      <w:r>
        <w:rPr>
          <w:rFonts w:ascii="Arial" w:cs="Arial" w:eastAsia="Arial" w:hAnsi="Arial"/>
          <w:color w:val="333333"/>
          <w:sz w:val="21"/>
          <w:szCs w:val="21"/>
        </w:rPr>
        <w:t xml:space="preserve">One of the most contested areas in tournament poker: calculating the minimum raise when multiple players have gone all-in for incomplete amounts (less than a full raise). Example: blinds 100/200, Player A goes all-in for 350, Player B goes all-in for 500, Player C goes all-in for 650. None of these increases (150 each) constitute a full minimum raise of 200. The question: what is the minimum raise for the next player? Two schools of thought exist. School 1 (simpler): the minimum raise is the largest single increase that occurred at any point during the street (200, since no all-in exceeded it), added to the current call amount: 650 + 200 = 850. School 2: the player is ‘faced with’ a total raise of 450 (650 minus the 200 big blind), so the minimum reraise is 450 more: 650 + 450 = 1,100. There is no universal consensus — this is sometimes described as an East Coast/West Coast split. The dealer should call the floor for any minimum raise dispute involving incomplete all-ins.</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 Side pots are the most requested topic in dealer training, the most heavily tested skill in casino auditions, and the single biggest reason auditioners reject otherwise competent dealers. If there is one thing a dealer must get absolutely right before walking into an audition, it is this: make sure the money is always right.</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This is the fundamental rule that creates side pots. Throughout the course of a hand, every player puts chips into the pot in equal amounts relative to each other — that one-to-one ratio is what entitles them to compete for the money in the pot. When a player’s final chips go into the pot (they are ‘all-in’), that is the maximum they can win from each other player. The rule exists so that a player who does not have as much money as their opponents is not forced to forfeit the entire hand and lose everything they have already put in simply because they cannot match a larger bet.</w:t>
      </w:r>
    </w:p>
    <w:p>
      <w:pPr>
        <w:spacing w:after="160" w:line="276"/>
      </w:pPr>
      <w:r>
        <w:rPr>
          <w:rFonts w:ascii="Arial" w:cs="Arial" w:eastAsia="Arial" w:hAnsi="Arial"/>
          <w:color w:val="333333"/>
          <w:sz w:val="21"/>
          <w:szCs w:val="21"/>
        </w:rPr>
        <w:t xml:space="preserve">If Player A goes all-in for $200 and Player B calls with a $800 stack and Player C calls with a $1,500 stack, Player A cannot win more than $200 from each opponent. The excess chips that Player A cannot compete for are separated into a side pot that only Player B and Player C can contest.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Always start with the shortest stack. Identify the player with the least chips — in this case Player A with $200. Take $200 from each of the three players. Combined with the $50 in blinds, the main pot is $650. All three players are eligible to win this pot. The main pot is always the pot where every single player has put in an equal amount.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 — none of the money in this side pot is available to them.</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There is no single designated spot for each pot, but the dealer must ensure: (1) no pot is placed where the community board cards go, (2) no pot is close enough to a player’s stack to be confused with their chips, and (3) pots cannot bounce across or intermingle with each other. In Omaha Hi-Lo games where pots must be stacked for splitting, a stacked pot that falls over and intermingles with a side pot creates a serious problem — this is one reason experienced dealers prefer to keep pots spread rather than stacked.</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(outermost)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Two Methods for Building Pots: Cherry Picking vs. Doing the Math</w:t>
      </w:r>
    </w:p>
    <w:p>
      <w:pPr>
        <w:spacing w:after="160" w:line="276"/>
      </w:pPr>
      <w:r>
        <w:rPr>
          <w:rFonts w:ascii="Arial" w:cs="Arial" w:eastAsia="Arial" w:hAnsi="Arial"/>
          <w:color w:val="333333"/>
          <w:sz w:val="21"/>
          <w:szCs w:val="21"/>
        </w:rPr>
        <w:t xml:space="preserve">There are two fundamental methods for building side pots, and a competent dealer must understand both. The choice of method depends on the situation, and knowing when to use which one is a mark of an experienced dealer.</w:t>
      </w:r>
    </w:p>
    <w:p>
      <w:pPr>
        <w:spacing w:before="200" w:after="120"/>
      </w:pPr>
      <w:r>
        <w:rPr>
          <w:rFonts w:ascii="Arial" w:cs="Arial" w:eastAsia="Arial" w:hAnsi="Arial"/>
          <w:b/>
          <w:bCs/>
          <w:color w:val="C0392B"/>
          <w:sz w:val="22"/>
          <w:szCs w:val="22"/>
        </w:rPr>
        <w:t xml:space="preserve">Method 1: Cherry Picking</w:t>
      </w:r>
    </w:p>
    <w:p>
      <w:pPr>
        <w:spacing w:after="160" w:line="276"/>
      </w:pPr>
      <w:r>
        <w:rPr>
          <w:rFonts w:ascii="Arial" w:cs="Arial" w:eastAsia="Arial" w:hAnsi="Arial"/>
          <w:color w:val="333333"/>
          <w:sz w:val="21"/>
          <w:szCs w:val="21"/>
        </w:rPr>
        <w:t xml:space="preserve">Cherry picking means physically taking the short stack’s amount from every player’s bet, one at a time, and assembling it into the main pot. You identify the smallest all-in amount, then go around the table taking exactly that amount from each player’s chips and placing it into the center as the main pot. The remainder from each player stays out and becomes the side pot. This is the safest, most error-resistant method. If you cherry pick every single time, you will always get it right.</w:t>
      </w:r>
    </w:p>
    <w:p>
      <w:pPr>
        <w:spacing w:after="160" w:line="276"/>
      </w:pPr>
      <w:r>
        <w:rPr>
          <w:rFonts w:ascii="Arial" w:cs="Arial" w:eastAsia="Arial" w:hAnsi="Arial"/>
          <w:color w:val="333333"/>
          <w:sz w:val="21"/>
          <w:szCs w:val="21"/>
        </w:rPr>
        <w:t xml:space="preserve">Example: Five players are in the hand. One player goes all-in for $15 on the flop. Four other players each have $60 bet. The dealer takes $15 from each of the five players — that is $75 going to the main pot. The remaining $45 from each of the four active players goes to the side pot.</w:t>
      </w:r>
    </w:p>
    <w:p>
      <w:pPr>
        <w:spacing w:after="160" w:line="276"/>
      </w:pPr>
      <w:r>
        <w:rPr>
          <w:rFonts w:ascii="Arial" w:cs="Arial" w:eastAsia="Arial" w:hAnsi="Arial"/>
          <w:color w:val="333333"/>
          <w:sz w:val="21"/>
          <w:szCs w:val="21"/>
        </w:rPr>
        <w:t xml:space="preserve">The downside of cherry picking is speed. If you have to take $15 from every single one of nine players, auditioners may view this as slow and mechanical. In an audition specifically, taking 15 from every stack when the math is simple (15 × 9 = 135) will make you look like a beginner. However, in a live game, cherry picking is perfectly acceptable and often clearer for the players to follow.</w:t>
      </w:r>
    </w:p>
    <w:p>
      <w:pPr>
        <w:spacing w:before="200" w:after="120"/>
      </w:pPr>
      <w:r>
        <w:rPr>
          <w:rFonts w:ascii="Arial" w:cs="Arial" w:eastAsia="Arial" w:hAnsi="Arial"/>
          <w:b/>
          <w:bCs/>
          <w:color w:val="C0392B"/>
          <w:sz w:val="22"/>
          <w:szCs w:val="22"/>
        </w:rPr>
        <w:t xml:space="preserve">Method 2: Doing the Math</w:t>
      </w:r>
    </w:p>
    <w:p>
      <w:pPr>
        <w:spacing w:after="160" w:line="276"/>
      </w:pPr>
      <w:r>
        <w:rPr>
          <w:rFonts w:ascii="Arial" w:cs="Arial" w:eastAsia="Arial" w:hAnsi="Arial"/>
          <w:color w:val="333333"/>
          <w:sz w:val="21"/>
          <w:szCs w:val="21"/>
        </w:rPr>
        <w:t xml:space="preserve">Doing the math means mentally calculating the total for each pot rather than physically counting it from each player. You identify the short stack amount, multiply it by the number of players, announce that total as the main pot, sweep the appropriate chips in, and declare the rest as the side pot. This is faster and what auditioners generally expect to see.</w:t>
      </w:r>
    </w:p>
    <w:p>
      <w:pPr>
        <w:spacing w:after="160" w:line="276"/>
      </w:pPr>
      <w:r>
        <w:rPr>
          <w:rFonts w:ascii="Arial" w:cs="Arial" w:eastAsia="Arial" w:hAnsi="Arial"/>
          <w:color w:val="333333"/>
          <w:sz w:val="21"/>
          <w:szCs w:val="21"/>
        </w:rPr>
        <w:t xml:space="preserve">Example: Five players, one all-in for $15. Instead of taking $15 from each player individually, the dealer says ‘$15 from each player, that’s $75 going to the main, the rest is on the outside.’ Then the dealer sweeps the appropriate amounts in one efficient motion. The key communication pattern is: announce the short stack amount, announce the total, declare what goes where. Do it clearly. Do it once. Move on.</w:t>
      </w:r>
    </w:p>
    <w:p>
      <w:pPr>
        <w:spacing w:after="160" w:line="276"/>
      </w:pPr>
      <w:r>
        <w:rPr>
          <w:rFonts w:ascii="Arial" w:cs="Arial" w:eastAsia="Arial" w:hAnsi="Arial"/>
          <w:color w:val="333333"/>
          <w:sz w:val="21"/>
          <w:szCs w:val="21"/>
        </w:rPr>
        <w:t xml:space="preserve">When to use which method: If the math is simple (small number of players, round numbers, easy multiplication), do the math — it is faster and looks more professional. If the math is complex (odd amounts, many players, multiple streets of accumulated bets), cherry pick — accuracy always beats speed. A dealer who does the math incorrectly and has to re-sort pots has lost far more time than one who cherry-picked carefully from the start. The critical rule: take your time and make sure you get everything right. Do not feel the pressure players put on you to speed up. If you rush, you will have no idea who is eligible to win what, and that is the worst possible floor call a supervisor could have to resolve.</w:t>
      </w:r>
    </w:p>
    <w:p>
      <w:pPr>
        <w:pStyle w:val="Heading2"/>
        <w:spacing w:before="280" w:after="160"/>
      </w:pPr>
      <w:r>
        <w:rPr>
          <w:rFonts w:ascii="Arial" w:cs="Arial" w:eastAsia="Arial" w:hAnsi="Arial"/>
          <w:b/>
          <w:bCs/>
          <w:color w:val="2C3E50"/>
          <w:sz w:val="26"/>
          <w:szCs w:val="26"/>
        </w:rPr>
        <w:t xml:space="preserve">6.4 Multi-Way All-In Procedure: Four or More Players</w:t>
      </w:r>
    </w:p>
    <w:p>
      <w:pPr>
        <w:spacing w:after="160" w:line="276"/>
      </w:pPr>
      <w:r>
        <w:rPr>
          <w:rFonts w:ascii="Arial" w:cs="Arial" w:eastAsia="Arial" w:hAnsi="Arial"/>
          <w:color w:val="333333"/>
          <w:sz w:val="21"/>
          <w:szCs w:val="21"/>
        </w:rPr>
        <w:t xml:space="preserve">When four or more players are all-in with different stack sizes, the procedure scales but the principle stays the same: always start with the smallest stack, build the main pot first, then work outward building successive side pots.</w:t>
      </w:r>
    </w:p>
    <w:p>
      <w:pPr>
        <w:spacing w:before="200" w:after="120"/>
      </w:pPr>
      <w:r>
        <w:rPr>
          <w:rFonts w:ascii="Arial" w:cs="Arial" w:eastAsia="Arial" w:hAnsi="Arial"/>
          <w:b/>
          <w:bCs/>
          <w:color w:val="C0392B"/>
          <w:sz w:val="22"/>
          <w:szCs w:val="22"/>
        </w:rPr>
        <w:t xml:space="preserve">Pre-Pot Building: Verify All Call Amounts</w:t>
      </w:r>
    </w:p>
    <w:p>
      <w:pPr>
        <w:spacing w:after="160" w:line="276"/>
      </w:pPr>
      <w:r>
        <w:rPr>
          <w:rFonts w:ascii="Arial" w:cs="Arial" w:eastAsia="Arial" w:hAnsi="Arial"/>
          <w:color w:val="333333"/>
          <w:sz w:val="21"/>
          <w:szCs w:val="21"/>
        </w:rPr>
        <w:t xml:space="preserve">Before building any pots, the dealer’s first action is to count down the all-in amount and verify that all calls are correct. Start with the initial all-in bet and confirm each caller has the right amount out. Do not start creating pots until every call amount is verified. If you start building side pots before confirming the bet, and the actual bet differs from what you assumed, you will have to tear everything apart and start over.</w:t>
      </w:r>
    </w:p>
    <w:p>
      <w:pPr>
        <w:spacing w:before="200" w:after="120"/>
      </w:pPr>
      <w:r>
        <w:rPr>
          <w:rFonts w:ascii="Arial" w:cs="Arial" w:eastAsia="Arial" w:hAnsi="Arial"/>
          <w:b/>
          <w:bCs/>
          <w:color w:val="C0392B"/>
          <w:sz w:val="22"/>
          <w:szCs w:val="22"/>
        </w:rPr>
        <w:t xml:space="preserve">Building Pots Sequentially</w:t>
      </w:r>
    </w:p>
    <w:p>
      <w:pPr>
        <w:spacing w:after="160" w:line="276"/>
      </w:pPr>
      <w:r>
        <w:rPr>
          <w:rFonts w:ascii="Arial" w:cs="Arial" w:eastAsia="Arial" w:hAnsi="Arial"/>
          <w:color w:val="333333"/>
          <w:sz w:val="21"/>
          <w:szCs w:val="21"/>
        </w:rPr>
        <w:t xml:space="preserve">For a four-way all-in: Identify the shortest stack. Take that amount from all four players — this is the main pot (all four eligible). Find the next shortest stack among the remaining three. Take the difference from those three players — this is Side Pot 1 (three players eligible). Take the difference between the third and second shortest from the remaining two players — this is Side Pot 2 (two players eligible). Return any unmatched excess to the largest stack.</w:t>
      </w:r>
    </w:p>
    <w:p>
      <w:pPr>
        <w:spacing w:after="160" w:line="276"/>
      </w:pPr>
      <w:r>
        <w:rPr>
          <w:rFonts w:ascii="Arial" w:cs="Arial" w:eastAsia="Arial" w:hAnsi="Arial"/>
          <w:color w:val="333333"/>
          <w:sz w:val="21"/>
          <w:szCs w:val="21"/>
        </w:rPr>
        <w:t xml:space="preserve">For five or more players, the same pattern continues. Each successive side pot includes one fewer player. With nine players all-in at different amounts, you would build up to eight side pots. This is the most extreme scenario a dealer can face — it can take 15 to 45 minutes to resolve, and the next dealer will be standing behind you waiting to tap in. It is what it is.</w:t>
      </w:r>
    </w:p>
    <w:p>
      <w:pPr>
        <w:spacing w:before="200" w:after="120"/>
      </w:pPr>
      <w:r>
        <w:rPr>
          <w:rFonts w:ascii="Arial" w:cs="Arial" w:eastAsia="Arial" w:hAnsi="Arial"/>
          <w:b/>
          <w:bCs/>
          <w:color w:val="C0392B"/>
          <w:sz w:val="22"/>
          <w:szCs w:val="22"/>
        </w:rPr>
        <w:t xml:space="preserve">Pot Tracking with Chip Markers</w:t>
      </w:r>
    </w:p>
    <w:p>
      <w:pPr>
        <w:spacing w:after="160" w:line="276"/>
      </w:pPr>
      <w:r>
        <w:rPr>
          <w:rFonts w:ascii="Arial" w:cs="Arial" w:eastAsia="Arial" w:hAnsi="Arial"/>
          <w:color w:val="333333"/>
          <w:sz w:val="21"/>
          <w:szCs w:val="21"/>
        </w:rPr>
        <w:t xml:space="preserve">When there are many side pots, the dealer needs a system to remember which player is eligible for which pot. The standard technique is to use chip markers — take a chip from the tray and angle it toward the player who is all-in for that pot. Use a stacking system: one chip pointing at a player means it is the first (main) pot they are eligible for, two stacked chips means the second pot, three means the third, and so on. This is the chip trail method.</w:t>
      </w:r>
    </w:p>
    <w:p>
      <w:pPr>
        <w:spacing w:after="160" w:line="276"/>
      </w:pPr>
      <w:r>
        <w:rPr>
          <w:rFonts w:ascii="Arial" w:cs="Arial" w:eastAsia="Arial" w:hAnsi="Arial"/>
          <w:color w:val="333333"/>
          <w:sz w:val="21"/>
          <w:szCs w:val="21"/>
        </w:rPr>
        <w:t xml:space="preserve">When building many pots, bring each pot’s chips near the player whose all-in created that pot. Go around the table in one consistent direction each time you cherry-pick. Announce each amount as you take it: ‘$645 from every player’ — say the number each time you take from a new stack. This repetition is not redundant; it is what gives the players confidence that you know what you are doing.</w:t>
      </w:r>
    </w:p>
    <w:p>
      <w:pPr>
        <w:spacing w:before="200" w:after="120"/>
      </w:pPr>
      <w:r>
        <w:rPr>
          <w:rFonts w:ascii="Arial" w:cs="Arial" w:eastAsia="Arial" w:hAnsi="Arial"/>
          <w:b/>
          <w:bCs/>
          <w:color w:val="C0392B"/>
          <w:sz w:val="22"/>
          <w:szCs w:val="22"/>
        </w:rPr>
        <w:t xml:space="preserve">Space Management</w:t>
      </w:r>
    </w:p>
    <w:p>
      <w:pPr>
        <w:spacing w:after="160" w:line="276"/>
      </w:pPr>
      <w:r>
        <w:rPr>
          <w:rFonts w:ascii="Arial" w:cs="Arial" w:eastAsia="Arial" w:hAnsi="Arial"/>
          <w:color w:val="333333"/>
          <w:sz w:val="21"/>
          <w:szCs w:val="21"/>
        </w:rPr>
        <w:t xml:space="preserve">A critical practical concern with multi-way all-ins is table space. Before building pots, push player stacks back if needed to create workspace. Always leave room for any remaining community cards (the river, or turn and river). If the board needs to be moved to create space, it can be relocated as long as the cards stay intact and in order. Never place a pot where the board cards go. Never place pots where they could intermingle with player stacks.</w:t>
      </w:r>
    </w:p>
    <w:p>
      <w:pPr>
        <w:spacing w:before="200" w:after="120"/>
      </w:pPr>
      <w:r>
        <w:rPr>
          <w:rFonts w:ascii="Arial" w:cs="Arial" w:eastAsia="Arial" w:hAnsi="Arial"/>
          <w:b/>
          <w:bCs/>
          <w:color w:val="C0392B"/>
          <w:sz w:val="22"/>
          <w:szCs w:val="22"/>
        </w:rPr>
        <w:t xml:space="preserve">Hands Must Stay in Front of Players</w:t>
      </w:r>
    </w:p>
    <w:p>
      <w:pPr>
        <w:spacing w:after="160" w:line="276"/>
      </w:pPr>
      <w:r>
        <w:rPr>
          <w:rFonts w:ascii="Arial" w:cs="Arial" w:eastAsia="Arial" w:hAnsi="Arial"/>
          <w:color w:val="333333"/>
          <w:sz w:val="21"/>
          <w:szCs w:val="21"/>
        </w:rPr>
        <w:t xml:space="preserve">During multi-way all-in situations, all face-up hands MUST remain in front of the player who bet them. This is one of the most important rules a dealer can follow in these scenarios. Never gather hands up to the center of the table or near the board — this is a practice that originated from televised poker and is one of the worst habits a casino dealer can develop. Leave all hands face-up in front of their respective players. It is much easier and more professional to evaluate hands, push pots, and kill losing hands when every hand is in its natural position.</w:t>
      </w:r>
    </w:p>
    <w:p>
      <w:pPr>
        <w:pStyle w:val="Heading2"/>
        <w:spacing w:before="280" w:after="160"/>
      </w:pPr>
      <w:r>
        <w:rPr>
          <w:rFonts w:ascii="Arial" w:cs="Arial" w:eastAsia="Arial" w:hAnsi="Arial"/>
          <w:b/>
          <w:bCs/>
          <w:color w:val="2C3E50"/>
          <w:sz w:val="26"/>
          <w:szCs w:val="26"/>
        </w:rPr>
        <w:t xml:space="preserve">6.5 All-In for Less During Active Betting</w:t>
      </w:r>
    </w:p>
    <w:p>
      <w:pPr>
        <w:spacing w:after="160" w:line="276"/>
      </w:pPr>
      <w:r>
        <w:rPr>
          <w:rFonts w:ascii="Arial" w:cs="Arial" w:eastAsia="Arial" w:hAnsi="Arial"/>
          <w:color w:val="333333"/>
          <w:sz w:val="21"/>
          <w:szCs w:val="21"/>
        </w:rPr>
        <w:t xml:space="preserve">One of the trickiest scenarios is when a player goes all-in for less than the current bet during an active betting round where other players still have chips to bet. This requires the dealer to build pots mid-street while keeping the action flowing.</w:t>
      </w:r>
    </w:p>
    <w:p>
      <w:pPr>
        <w:spacing w:before="200" w:after="120"/>
      </w:pPr>
      <w:r>
        <w:rPr>
          <w:rFonts w:ascii="Arial" w:cs="Arial" w:eastAsia="Arial" w:hAnsi="Arial"/>
          <w:b/>
          <w:bCs/>
          <w:color w:val="C0392B"/>
          <w:sz w:val="22"/>
          <w:szCs w:val="22"/>
        </w:rPr>
        <w:t xml:space="preserve">Scenario: All-In on the Flop with Continuing Action</w:t>
      </w:r>
    </w:p>
    <w:p>
      <w:pPr>
        <w:spacing w:after="160" w:line="276"/>
      </w:pPr>
      <w:r>
        <w:rPr>
          <w:rFonts w:ascii="Arial" w:cs="Arial" w:eastAsia="Arial" w:hAnsi="Arial"/>
          <w:color w:val="333333"/>
          <w:sz w:val="21"/>
          <w:szCs w:val="21"/>
        </w:rPr>
        <w:t xml:space="preserve">Four players see the flop. Player A bets $55. Player B calls $55. Player C calls $55. Player D goes all-in for $15 (less than the bet). The dealer cherry-picks $15 from every player — that is $60 to the main pot. The remaining $40 from Players A, B, and C goes to the side pot. Player D is all-in for the main pot only. Subsequent betting on the turn and river among Players A, B, and C all goes into the side pot.</w:t>
      </w:r>
    </w:p>
    <w:p>
      <w:pPr>
        <w:spacing w:after="160" w:line="276"/>
      </w:pPr>
      <w:r>
        <w:rPr>
          <w:rFonts w:ascii="Arial" w:cs="Arial" w:eastAsia="Arial" w:hAnsi="Arial"/>
          <w:color w:val="333333"/>
          <w:sz w:val="21"/>
          <w:szCs w:val="21"/>
        </w:rPr>
        <w:t xml:space="preserve">The key communication: ‘This player is all-in for the main. The rest is on the side, and we still have active players.’ Then after building the pots, if there is still action to come, announce: ‘Any additional action is another side pot.’ This prevents confusion when the turn and river bets need their own pot allocation.</w:t>
      </w:r>
    </w:p>
    <w:p>
      <w:pPr>
        <w:spacing w:before="200" w:after="120"/>
      </w:pPr>
      <w:r>
        <w:rPr>
          <w:rFonts w:ascii="Arial" w:cs="Arial" w:eastAsia="Arial" w:hAnsi="Arial"/>
          <w:b/>
          <w:bCs/>
          <w:color w:val="C0392B"/>
          <w:sz w:val="22"/>
          <w:szCs w:val="22"/>
        </w:rPr>
        <w:t xml:space="preserve">Multiple All-Ins Across Multiple Streets</w:t>
      </w:r>
    </w:p>
    <w:p>
      <w:pPr>
        <w:spacing w:after="160" w:line="276"/>
      </w:pPr>
      <w:r>
        <w:rPr>
          <w:rFonts w:ascii="Arial" w:cs="Arial" w:eastAsia="Arial" w:hAnsi="Arial"/>
          <w:color w:val="333333"/>
          <w:sz w:val="21"/>
          <w:szCs w:val="21"/>
        </w:rPr>
        <w:t xml:space="preserve">The complexity increases when different players go all-in on different streets. The first all-in creates the initial main pot and side pot split. If a second player goes all-in on the turn for less than the side pot bet, a second side pot is created from the first side pot. The dealer must track three pots: the main pot (all players), Side Pot 1 (fewer players), and Side Pot 2 (fewest players). Each successive street of betting among the remaining active players flows into the outermost (most recent) side pot.</w:t>
      </w:r>
    </w:p>
    <w:p>
      <w:pPr>
        <w:spacing w:after="160" w:line="276"/>
      </w:pPr>
      <w:r>
        <w:rPr>
          <w:rFonts w:ascii="Arial" w:cs="Arial" w:eastAsia="Arial" w:hAnsi="Arial"/>
          <w:color w:val="333333"/>
          <w:sz w:val="21"/>
          <w:szCs w:val="21"/>
        </w:rPr>
        <w:t xml:space="preserve">Example: On the flop, Player D goes all-in for $15 — main pot is built. On the turn, Player A bets $115, Player B goes all-in for $80 (less than the bet), Player C calls $115. The dealer now takes $80 from each of the three remaining players for Side Pot 1. The extra $35 each from Player A and Player C creates Side Pot 2. The river betting between Player A and Player C flows into Side Pot 2. At showdown, resolve Side Pot 2 first (between A and C), then Side Pot 1 (between A, B, and C), then the main pot (all four players).</w:t>
      </w:r>
    </w:p>
    <w:p>
      <w:pPr>
        <w:pStyle w:val="Heading2"/>
        <w:spacing w:before="280" w:after="160"/>
      </w:pPr>
      <w:r>
        <w:rPr>
          <w:rFonts w:ascii="Arial" w:cs="Arial" w:eastAsia="Arial" w:hAnsi="Arial"/>
          <w:b/>
          <w:bCs/>
          <w:color w:val="2C3E50"/>
          <w:sz w:val="26"/>
          <w:szCs w:val="26"/>
        </w:rPr>
        <w:t xml:space="preserve">6.6 The Inside-Out Shortcut Method</w:t>
      </w:r>
    </w:p>
    <w:p>
      <w:pPr>
        <w:spacing w:after="160" w:line="276"/>
      </w:pPr>
      <w:r>
        <w:rPr>
          <w:rFonts w:ascii="Arial" w:cs="Arial" w:eastAsia="Arial" w:hAnsi="Arial"/>
          <w:color w:val="333333"/>
          <w:sz w:val="21"/>
          <w:szCs w:val="21"/>
        </w:rPr>
        <w:t xml:space="preserve">The standard method of building all pots before running the board is the safe, audition-approved approach. But experienced dealers in cash games sometimes use an alternative: the inside-out method, where pots are resolved starting from the winner rather than the smallest stack. This method is faster when the largest stack wins, but it requires confidence and experience. A warning: if you are not an experienced dealer who already knows the standard method flawlessly, do not attempt this. It puts you at risk of making mistakes, and a supervisor may write you up if it goes wrong.</w:t>
      </w:r>
    </w:p>
    <w:p>
      <w:pPr>
        <w:spacing w:before="200" w:after="120"/>
      </w:pPr>
      <w:r>
        <w:rPr>
          <w:rFonts w:ascii="Arial" w:cs="Arial" w:eastAsia="Arial" w:hAnsi="Arial"/>
          <w:b/>
          <w:bCs/>
          <w:color w:val="C0392B"/>
          <w:sz w:val="22"/>
          <w:szCs w:val="22"/>
        </w:rPr>
        <w:t xml:space="preserve">How It Works</w:t>
      </w:r>
    </w:p>
    <w:p>
      <w:pPr>
        <w:spacing w:after="160" w:line="276"/>
      </w:pPr>
      <w:r>
        <w:rPr>
          <w:rFonts w:ascii="Arial" w:cs="Arial" w:eastAsia="Arial" w:hAnsi="Arial"/>
          <w:color w:val="333333"/>
          <w:sz w:val="21"/>
          <w:szCs w:val="21"/>
        </w:rPr>
        <w:t xml:space="preserve">When all players are already all-in and hands are face-up (typically on the river or when all action is complete), instead of building every pot first and then awarding them, you: (1) Identify the best hand. (2) Count that player’s stack. (3) Take that amount from every other player. (4) Push it all to the winner along with the main pot and any pre-existing pots they are eligible for. (5) Kill the losing hands that are now eliminated. (6) Among the remaining players, find the next best hand and repeat.</w:t>
      </w:r>
    </w:p>
    <w:p>
      <w:pPr>
        <w:spacing w:after="160" w:line="276"/>
      </w:pPr>
      <w:r>
        <w:rPr>
          <w:rFonts w:ascii="Arial" w:cs="Arial" w:eastAsia="Arial" w:hAnsi="Arial"/>
          <w:color w:val="333333"/>
          <w:sz w:val="21"/>
          <w:szCs w:val="21"/>
        </w:rPr>
        <w:t xml:space="preserve">The advantage: if the player with the largest stack has the best hand, you take their amount from everyone, push them the entire table’s chips, and you are done in one pass. You have avoided building seven or eight side pots that all go to the same player anyway. This saves enormous time.</w:t>
      </w:r>
    </w:p>
    <w:p>
      <w:pPr>
        <w:spacing w:after="160" w:line="276"/>
      </w:pPr>
      <w:r>
        <w:rPr>
          <w:rFonts w:ascii="Arial" w:cs="Arial" w:eastAsia="Arial" w:hAnsi="Arial"/>
          <w:color w:val="333333"/>
          <w:sz w:val="21"/>
          <w:szCs w:val="21"/>
        </w:rPr>
        <w:t xml:space="preserve">The disadvantage: if the player with the smallest stack has the best hand, you still have to do the same amount of work as the standard method. And if you make an error in identifying the best hand or miscounting, the consequences are harder to unwind because you have already pushed chips.</w:t>
      </w:r>
    </w:p>
    <w:p>
      <w:pPr>
        <w:spacing w:before="200" w:after="120"/>
      </w:pPr>
      <w:r>
        <w:rPr>
          <w:rFonts w:ascii="Arial" w:cs="Arial" w:eastAsia="Arial" w:hAnsi="Arial"/>
          <w:b/>
          <w:bCs/>
          <w:color w:val="C0392B"/>
          <w:sz w:val="22"/>
          <w:szCs w:val="22"/>
        </w:rPr>
        <w:t xml:space="preserve">When to Use It</w:t>
      </w:r>
    </w:p>
    <w:p>
      <w:pPr>
        <w:spacing w:after="160" w:line="276"/>
      </w:pPr>
      <w:r>
        <w:rPr>
          <w:rFonts w:ascii="Arial" w:cs="Arial" w:eastAsia="Arial" w:hAnsi="Arial"/>
          <w:color w:val="333333"/>
          <w:sz w:val="21"/>
          <w:szCs w:val="21"/>
        </w:rPr>
        <w:t xml:space="preserve">The inside-out method works best when: (1) All action is already complete and all hands are face-up — you know who wins before building pots. (2) The hand that wins has a large stack, meaning you can clear most of the table in one pass. (3) You are an experienced dealer who can frame hands quickly and accurately. It is not appropriate in tournaments where supervisors typically require all pots to be built first, and it is never appropriate in an audition.</w:t>
      </w:r>
    </w:p>
    <w:p>
      <w:pPr>
        <w:pStyle w:val="Heading2"/>
        <w:spacing w:before="280" w:after="160"/>
      </w:pPr>
      <w:r>
        <w:rPr>
          <w:rFonts w:ascii="Arial" w:cs="Arial" w:eastAsia="Arial" w:hAnsi="Arial"/>
          <w:b/>
          <w:bCs/>
          <w:color w:val="2C3E50"/>
          <w:sz w:val="26"/>
          <w:szCs w:val="26"/>
        </w:rPr>
        <w:t xml:space="preserve">6.7 Showdown Resolution Order</w:t>
      </w:r>
    </w:p>
    <w:p>
      <w:pPr>
        <w:spacing w:after="160" w:line="276"/>
      </w:pPr>
      <w:r>
        <w:rPr>
          <w:rFonts w:ascii="Arial" w:cs="Arial" w:eastAsia="Arial" w:hAnsi="Arial"/>
          <w:color w:val="333333"/>
          <w:sz w:val="21"/>
          <w:szCs w:val="21"/>
        </w:rPr>
        <w:t xml:space="preserve">At showdown in a multi-way all-in, the dealer resolves pots from the outside in — the last (outermost) side pot is resolved first, then the next side pot, working backward to the main pot. This is the standard procedure and the one auditioners expect.</w:t>
      </w:r>
    </w:p>
    <w:p>
      <w:pPr>
        <w:spacing w:after="160" w:line="276"/>
      </w:pPr>
      <w:r>
        <w:rPr>
          <w:rFonts w:ascii="Arial" w:cs="Arial" w:eastAsia="Arial" w:hAnsi="Arial"/>
          <w:color w:val="333333"/>
          <w:sz w:val="21"/>
          <w:szCs w:val="21"/>
        </w:rPr>
        <w:t xml:space="preserve">The dealer says: ‘These two hands first, for the side pot.’ The two eligible players show (or one shows and the other mucks). The dealer evaluates, kills the losing hand, and pushes the side pot. Then the dealer introduces the next player’s hand for the next pot inward. This continues until the main pot is awarded.</w:t>
      </w:r>
    </w:p>
    <w:p>
      <w:pPr>
        <w:spacing w:after="160" w:line="276"/>
      </w:pPr>
      <w:r>
        <w:rPr>
          <w:rFonts w:ascii="Arial" w:cs="Arial" w:eastAsia="Arial" w:hAnsi="Arial"/>
          <w:color w:val="333333"/>
          <w:sz w:val="21"/>
          <w:szCs w:val="21"/>
        </w:rPr>
        <w:t xml:space="preserve">In cash games, players are not required to show their hands at showdown — if one player shows, others may muck. But the dealer must still resolve in order: outside pot first, then work inward. Players who are all-in will typically expose their hands, but the dealer should announce which pot is being contested and which hands are relevant before players flip cards.</w:t>
      </w:r>
    </w:p>
    <w:p>
      <w:pPr>
        <w:spacing w:after="160" w:line="276"/>
      </w:pPr>
      <w:r>
        <w:rPr>
          <w:rFonts w:ascii="Arial" w:cs="Arial" w:eastAsia="Arial" w:hAnsi="Arial"/>
          <w:color w:val="333333"/>
          <w:sz w:val="21"/>
          <w:szCs w:val="21"/>
        </w:rPr>
        <w:t xml:space="preserve">Critical rule for showdown: Always frame the board before evaluating hands. Verify the winning hand against the community cards. When killing a losing hand, tap the cards on the table first (confirms the action to surveillance), then place them in the muck. Push the pot, then move to the next pot. Check your rake spot before pushing the final (main) pot — this is the moment dealers most commonly forget the rake because there is so much happening.</w:t>
      </w:r>
    </w:p>
    <w:p>
      <w:pPr>
        <w:pStyle w:val="Heading2"/>
        <w:spacing w:before="280" w:after="160"/>
      </w:pPr>
      <w:r>
        <w:rPr>
          <w:rFonts w:ascii="Arial" w:cs="Arial" w:eastAsia="Arial" w:hAnsi="Arial"/>
          <w:b/>
          <w:bCs/>
          <w:color w:val="2C3E50"/>
          <w:sz w:val="26"/>
          <w:szCs w:val="26"/>
        </w:rPr>
        <w:t xml:space="preserve">6.8 Rake Management During Side Pot Scenarios</w:t>
      </w:r>
    </w:p>
    <w:p>
      <w:pPr>
        <w:spacing w:after="160" w:line="276"/>
      </w:pPr>
      <w:r>
        <w:rPr>
          <w:rFonts w:ascii="Arial" w:cs="Arial" w:eastAsia="Arial" w:hAnsi="Arial"/>
          <w:color w:val="333333"/>
          <w:sz w:val="21"/>
          <w:szCs w:val="21"/>
        </w:rPr>
        <w:t xml:space="preserve">One of the most common dealer errors during multi-way all-ins is forgetting to take the rake. With so much action, so many pots, and so much pressure, the rake falls out of the dealer’s mental workflow. This is why experienced dealers develop the habit of checking the rake drop slot before pushing the final pot — it is a trained reflex, not a conscious decision.</w:t>
      </w:r>
    </w:p>
    <w:p>
      <w:pPr>
        <w:spacing w:after="160" w:line="276"/>
      </w:pPr>
      <w:r>
        <w:rPr>
          <w:rFonts w:ascii="Arial" w:cs="Arial" w:eastAsia="Arial" w:hAnsi="Arial"/>
          <w:color w:val="333333"/>
          <w:sz w:val="21"/>
          <w:szCs w:val="21"/>
        </w:rPr>
        <w:t xml:space="preserve">In percentage-rake games, the rake is taken from the pot as it is built during the hand, typically when the flop is dealt and the pot crosses the rake threshold. In multi-way all-in scenarios where the pot grows rapidly, the dealer should take the rake early — ideally before beginning to build side pots. Once you are deep into sorting eight side pots, you will not remember whether you took the rake, and at that point the pot is distributed across too many separate piles to cleanly extract it.</w:t>
      </w:r>
    </w:p>
    <w:p>
      <w:pPr>
        <w:spacing w:after="160" w:line="276"/>
      </w:pPr>
      <w:r>
        <w:rPr>
          <w:rFonts w:ascii="Arial" w:cs="Arial" w:eastAsia="Arial" w:hAnsi="Arial"/>
          <w:color w:val="333333"/>
          <w:sz w:val="21"/>
          <w:szCs w:val="21"/>
        </w:rPr>
        <w:t xml:space="preserve">If you realize you forgot the rake after pushing the pot, the general rule is: it is too late. You should inform a floor supervisor and let them decide. However, in an extreme multi-way all-in where a player has won many times their investment, asking for the house’s five dollars after they just won thousands is generally accepted and the player will comply. In a time-rake game (common for larger stakes), the rake is collected on a schedule regardless of pot size, so this concern does not apply to the individual hand.</w:t>
      </w:r>
    </w:p>
    <w:p>
      <w:pPr>
        <w:spacing w:after="160" w:line="276"/>
      </w:pPr>
      <w:r>
        <w:rPr>
          <w:rFonts w:ascii="Arial" w:cs="Arial" w:eastAsia="Arial" w:hAnsi="Arial"/>
          <w:color w:val="333333"/>
          <w:sz w:val="21"/>
          <w:szCs w:val="21"/>
        </w:rPr>
        <w:t xml:space="preserve">Making change for the rake from side pots: If you need to extract the rake and the main pot does not have convenient denominations, you can make change from a side pot. Take the amount you need from one pot, replace it with equivalent chips from another. Be transparent and announce what you are doing. Players will accept this as long as you communicate clearly.</w:t>
      </w:r>
    </w:p>
    <w:p>
      <w:pPr>
        <w:pStyle w:val="Heading2"/>
        <w:spacing w:before="280" w:after="160"/>
      </w:pPr>
      <w:r>
        <w:rPr>
          <w:rFonts w:ascii="Arial" w:cs="Arial" w:eastAsia="Arial" w:hAnsi="Arial"/>
          <w:b/>
          <w:bCs/>
          <w:color w:val="2C3E50"/>
          <w:sz w:val="26"/>
          <w:szCs w:val="26"/>
        </w:rPr>
        <w:t xml:space="preserve">6.9 Limit Hold’em Side Pots</w:t>
      </w:r>
    </w:p>
    <w:p>
      <w:pPr>
        <w:spacing w:after="160" w:line="276"/>
      </w:pPr>
      <w:r>
        <w:rPr>
          <w:rFonts w:ascii="Arial" w:cs="Arial" w:eastAsia="Arial" w:hAnsi="Arial"/>
          <w:color w:val="333333"/>
          <w:sz w:val="21"/>
          <w:szCs w:val="21"/>
        </w:rPr>
        <w:t xml:space="preserve">In limit poker, side pots arise more gradually than in no-limit because the betting increments are fixed and smaller. Players tend to get all-in over the course of several streets rather than in one dramatic shove. This creates a unique challenge: the dealer must build side pots incrementally during the flow of active betting, not in one concentrated burst.</w:t>
      </w:r>
    </w:p>
    <w:p>
      <w:pPr>
        <w:spacing w:after="160" w:line="276"/>
      </w:pPr>
      <w:r>
        <w:rPr>
          <w:rFonts w:ascii="Arial" w:cs="Arial" w:eastAsia="Arial" w:hAnsi="Arial"/>
          <w:color w:val="333333"/>
          <w:sz w:val="21"/>
          <w:szCs w:val="21"/>
        </w:rPr>
        <w:t xml:space="preserve">In a 4/8 limit game, for example, a player who started the hand with $8 may be all-in by the flop after calling a pre-flop raise and one bet on the flop. The dealer takes that player’s amount from each other player’s flop bet, builds the main pot, and then continues dealing the hand with the remaining players’ action going to the side pot. Turn and river bets all flow into the side pot.</w:t>
      </w:r>
    </w:p>
    <w:p>
      <w:pPr>
        <w:spacing w:after="160" w:line="276"/>
      </w:pPr>
      <w:r>
        <w:rPr>
          <w:rFonts w:ascii="Arial" w:cs="Arial" w:eastAsia="Arial" w:hAnsi="Arial"/>
          <w:color w:val="333333"/>
          <w:sz w:val="21"/>
          <w:szCs w:val="21"/>
        </w:rPr>
        <w:t xml:space="preserve">The complication in limit: because betting continues in fixed increments, the dealer must continuously track which pot receives which bets. On each street, verify: Is the all-in player’s contribution already accounted for in the main pot? Are all subsequent bets going to the correct side pot? With multiple all-ins across multiple streets in limit (which happens more often than in no-limit because players buy in for smaller amounts relative to the bet sizes), the dealer can easily end up with three or four pots by the river, each built incrementally from different streets.</w:t>
      </w:r>
    </w:p>
    <w:p>
      <w:pPr>
        <w:spacing w:after="160" w:line="276"/>
      </w:pPr>
      <w:r>
        <w:rPr>
          <w:rFonts w:ascii="Arial" w:cs="Arial" w:eastAsia="Arial" w:hAnsi="Arial"/>
          <w:color w:val="333333"/>
          <w:sz w:val="21"/>
          <w:szCs w:val="21"/>
        </w:rPr>
        <w:t xml:space="preserve">Rake tracking in limit multi-way pots is especially tricky. With a percentage rake, the pot may cross multiple rake thresholds as bets are added across streets. Count the number of players on the flop and announce it — this makes it dramatically easier to calculate the pot size for rake purposes. If you know it is four players and the bet was $4, you know $16 came in and can track the cumulative total. Without that count, you will lose track.</w:t>
      </w:r>
    </w:p>
    <w:p>
      <w:pPr>
        <w:spacing w:before="200" w:after="120"/>
      </w:pPr>
      <w:r>
        <w:rPr>
          <w:rFonts w:ascii="Arial" w:cs="Arial" w:eastAsia="Arial" w:hAnsi="Arial"/>
          <w:b/>
          <w:bCs/>
          <w:color w:val="C0392B"/>
          <w:sz w:val="22"/>
          <w:szCs w:val="22"/>
        </w:rPr>
        <w:t xml:space="preserve">All-In for Less Than the Blind</w:t>
      </w:r>
    </w:p>
    <w:p>
      <w:pPr>
        <w:spacing w:after="160" w:line="276"/>
      </w:pPr>
      <w:r>
        <w:rPr>
          <w:rFonts w:ascii="Arial" w:cs="Arial" w:eastAsia="Arial" w:hAnsi="Arial"/>
          <w:color w:val="333333"/>
          <w:sz w:val="21"/>
          <w:szCs w:val="21"/>
        </w:rPr>
        <w:t xml:space="preserve">In tournaments, a player can go all-in for less than the big blind. They are only eligible to win that amount from each other player. In cash games, house rules vary: some rooms require a minimum of one big blind to play a hand, while others allow any legitimate chip amount. In tournaments specifically, if the blinds are 200/400 with a 400 big blind ante and a player has exactly 400 chips, the ante is posted first. If they win, they only get the antes back. If they had 500, the 400 goes to the ante and only 100 goes toward their big blind — they can only win 100 from each player’s bet in addition to the antes.</w:t>
      </w:r>
    </w:p>
    <w:p>
      <w:pPr>
        <w:pStyle w:val="Heading2"/>
        <w:spacing w:before="280" w:after="160"/>
      </w:pPr>
      <w:r>
        <w:rPr>
          <w:rFonts w:ascii="Arial" w:cs="Arial" w:eastAsia="Arial" w:hAnsi="Arial"/>
          <w:b/>
          <w:bCs/>
          <w:color w:val="2C3E50"/>
          <w:sz w:val="26"/>
          <w:szCs w:val="26"/>
        </w:rPr>
        <w:t xml:space="preserve">6.10 Table Communication and Player Confidence</w:t>
      </w:r>
    </w:p>
    <w:p>
      <w:pPr>
        <w:spacing w:after="160" w:line="276"/>
      </w:pPr>
      <w:r>
        <w:rPr>
          <w:rFonts w:ascii="Arial" w:cs="Arial" w:eastAsia="Arial" w:hAnsi="Arial"/>
          <w:color w:val="333333"/>
          <w:sz w:val="21"/>
          <w:szCs w:val="21"/>
        </w:rPr>
        <w:t xml:space="preserve">Side pots and multi-way all-ins are the scenario where dealer communication skills matter most. Players are not comfortable in these situations because they have seen dealers make mistakes with their money. The dealer’s job is to earn trust through clear, deliberate communication. Every action should be announced before it is taken.</w:t>
      </w:r>
    </w:p>
    <w:p>
      <w:pPr>
        <w:spacing w:before="200" w:after="120"/>
      </w:pPr>
      <w:r>
        <w:rPr>
          <w:rFonts w:ascii="Arial" w:cs="Arial" w:eastAsia="Arial" w:hAnsi="Arial"/>
          <w:b/>
          <w:bCs/>
          <w:color w:val="C0392B"/>
          <w:sz w:val="22"/>
          <w:szCs w:val="22"/>
        </w:rPr>
        <w:t xml:space="preserve">The Communication Pattern</w:t>
      </w:r>
    </w:p>
    <w:p>
      <w:pPr>
        <w:spacing w:after="160" w:line="276"/>
      </w:pPr>
      <w:r>
        <w:rPr>
          <w:rFonts w:ascii="Arial" w:cs="Arial" w:eastAsia="Arial" w:hAnsi="Arial"/>
          <w:color w:val="333333"/>
          <w:sz w:val="21"/>
          <w:szCs w:val="21"/>
        </w:rPr>
        <w:t xml:space="preserve">Talk your game continuously during pot building. The pattern is: (1) Announce the short stack amount: ‘This player is all-in for $645.’ (2) Announce the action: ‘I’m taking $645 from every stack.’ (3) Say the amount each time you take from a player: ‘$645… $645… $645…’ (4) Announce the result: ‘This is the main pot. This player is eligible.’ (5) Announce the next action: ‘Now building the side pot.’ This constant narration is not for the dealer’s benefit — it is for the players. It gives them confidence that the dealer knows exactly what they are doing.</w:t>
      </w:r>
    </w:p>
    <w:p>
      <w:pPr>
        <w:spacing w:before="200" w:after="120"/>
      </w:pPr>
      <w:r>
        <w:rPr>
          <w:rFonts w:ascii="Arial" w:cs="Arial" w:eastAsia="Arial" w:hAnsi="Arial"/>
          <w:b/>
          <w:bCs/>
          <w:color w:val="C0392B"/>
          <w:sz w:val="22"/>
          <w:szCs w:val="22"/>
        </w:rPr>
        <w:t xml:space="preserve">Handling Skeptical or Aggressive Players</w:t>
      </w:r>
    </w:p>
    <w:p>
      <w:pPr>
        <w:spacing w:after="160" w:line="276"/>
      </w:pPr>
      <w:r>
        <w:rPr>
          <w:rFonts w:ascii="Arial" w:cs="Arial" w:eastAsia="Arial" w:hAnsi="Arial"/>
          <w:color w:val="333333"/>
          <w:sz w:val="21"/>
          <w:szCs w:val="21"/>
        </w:rPr>
        <w:t xml:space="preserve">Players who challenge the dealer during side pot construction are not being malicious — they are worried. They have seen dealers mess up these situations with their money on the line. The effective response is empathy, not authority. Never say ‘there’s one dealer at the table’ or anything that asserts dominance. Instead, acknowledge their concern: ‘I totally understand that dealers make mistakes sometimes. I’m going to talk through everything I do. You’ll see every step. If you have questions as I go, just ask.’ This accomplishes three things: it validates their concern, it commits you to transparency, and it redirects their energy from challenging you to watching you work.</w:t>
      </w:r>
    </w:p>
    <w:p>
      <w:pPr>
        <w:spacing w:after="160" w:line="276"/>
      </w:pPr>
      <w:r>
        <w:rPr>
          <w:rFonts w:ascii="Arial" w:cs="Arial" w:eastAsia="Arial" w:hAnsi="Arial"/>
          <w:color w:val="333333"/>
          <w:sz w:val="21"/>
          <w:szCs w:val="21"/>
        </w:rPr>
        <w:t xml:space="preserve">When you handle this well, other players at the table will tell the skeptical player to back off and let you work. That peer pressure is far more effective than anything the dealer could say. But it only happens if you have earned the table’s trust through clear communication, good chip handling, and professional composure. If you respond with arrogance, the skeptical player will feel justified, and the rest of the table will silently agree.</w:t>
      </w:r>
    </w:p>
    <w:p>
      <w:pPr>
        <w:spacing w:before="200" w:after="120"/>
      </w:pPr>
      <w:r>
        <w:rPr>
          <w:rFonts w:ascii="Arial" w:cs="Arial" w:eastAsia="Arial" w:hAnsi="Arial"/>
          <w:b/>
          <w:bCs/>
          <w:color w:val="C0392B"/>
          <w:sz w:val="22"/>
          <w:szCs w:val="22"/>
        </w:rPr>
        <w:t xml:space="preserve">Requesting a Floor Supervisor</w:t>
      </w:r>
    </w:p>
    <w:p>
      <w:pPr>
        <w:spacing w:after="160" w:line="276"/>
      </w:pPr>
      <w:r>
        <w:rPr>
          <w:rFonts w:ascii="Arial" w:cs="Arial" w:eastAsia="Arial" w:hAnsi="Arial"/>
          <w:color w:val="333333"/>
          <w:sz w:val="21"/>
          <w:szCs w:val="21"/>
        </w:rPr>
        <w:t xml:space="preserve">In any multi-way all-in involving four or more players, it is good practice to call a floor supervisor to the table proactively. Do not wait until you make a mistake — get the extra set of eyes there before you start building pots. Supervisors appreciate being called early. In the entire history of multi-way all-ins, a supervisor has never not come to the table for a nine-way all-in. They will be watching everything you do, which is a good thing — it protects you from errors and protects the players’ money.</w:t>
      </w:r>
    </w:p>
    <w:p>
      <w:pPr>
        <w:spacing w:before="200" w:after="120"/>
      </w:pPr>
      <w:r>
        <w:rPr>
          <w:rFonts w:ascii="Arial" w:cs="Arial" w:eastAsia="Arial" w:hAnsi="Arial"/>
          <w:b/>
          <w:bCs/>
          <w:color w:val="C0392B"/>
          <w:sz w:val="22"/>
          <w:szCs w:val="22"/>
        </w:rPr>
        <w:t xml:space="preserve">Players Showing Hands Prematurely</w:t>
      </w:r>
    </w:p>
    <w:p>
      <w:pPr>
        <w:spacing w:after="160" w:line="276"/>
      </w:pPr>
      <w:r>
        <w:rPr>
          <w:rFonts w:ascii="Arial" w:cs="Arial" w:eastAsia="Arial" w:hAnsi="Arial"/>
          <w:color w:val="333333"/>
          <w:sz w:val="21"/>
          <w:szCs w:val="21"/>
        </w:rPr>
        <w:t xml:space="preserve">When multiple players are all-in but there are still active players with chips, the all-in players may start flipping their cards face-up out of excitement. The dealer must be preventative: before running out the remaining board cards, announce ‘Do not show your hands yet, there is still action.’ Say this before it happens, not after. Players in multi-way all-in situations are excited and will instinctively want to reveal their hands. If all-in players do expose their hands before remaining action is complete, the dealer must manage the situation but cannot force the cards back face-down — the information is already public.</w:t>
      </w:r>
    </w:p>
    <w:p>
      <w:pPr>
        <w:pStyle w:val="Heading2"/>
        <w:spacing w:before="280" w:after="160"/>
      </w:pPr>
      <w:r>
        <w:rPr>
          <w:rFonts w:ascii="Arial" w:cs="Arial" w:eastAsia="Arial" w:hAnsi="Arial"/>
          <w:b/>
          <w:bCs/>
          <w:color w:val="2C3E50"/>
          <w:sz w:val="26"/>
          <w:szCs w:val="26"/>
        </w:rPr>
        <w:t xml:space="preserve">6.11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Forgetting the rake. With the mental load of building multiple pots, the rake falls out of the workflow. Before pushing the final pot, always check the rake drop slot. Train this as a reflex. The worst outcome is pushing a massive multi-way pot and having a supervisor realize you took zero dollars for the house.</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Stacking pots during construction. Do not build neat stacks during pot construction in normal hands — scoop chips into a spread pot. Stacking takes longer, reduces the visual excitement of a big pot (which affects tips), and in Omaha Hi-Lo games, stacked pots can topple and intermingle with side pots. However, during multi-way all-ins with many pots, temporary stacking while building and verifying pot amounts is acceptable and often necessary to keep things organized.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color w:val="333333"/>
          <w:sz w:val="21"/>
          <w:szCs w:val="21"/>
        </w:rPr>
        <w:t xml:space="preserve">Gathering hands to the center. Collecting all-in players’ hands to the center of the table or next to the board is a common bad habit from televised poker. It makes it nearly impossible to track which hand belongs to which player when pushing pots. Always leave hands in front of their respective players.</w:t>
      </w:r>
    </w:p>
    <w:p>
      <w:pPr>
        <w:spacing w:after="160" w:line="276"/>
      </w:pPr>
      <w:r>
        <w:rPr>
          <w:rFonts w:ascii="Arial" w:cs="Arial" w:eastAsia="Arial" w:hAnsi="Arial"/>
          <w:color w:val="333333"/>
          <w:sz w:val="21"/>
          <w:szCs w:val="21"/>
        </w:rPr>
        <w:t xml:space="preserve">Not having players push chips forward. When multiple players go all-in, the dealer must ask all players to push their stacks forward. If you do not verify that all chips are visible and forward, players can hide chips or pocket them. ‘All right, everybody’s all-in, I need you to push your chips forward please.’</w:t>
      </w:r>
    </w:p>
    <w:p>
      <w:pPr>
        <w:spacing w:after="160" w:line="276"/>
      </w:pPr>
      <w:r>
        <w:rPr>
          <w:rFonts w:ascii="Arial" w:cs="Arial" w:eastAsia="Arial" w:hAnsi="Arial"/>
          <w:color w:val="333333"/>
          <w:sz w:val="21"/>
          <w:szCs w:val="21"/>
        </w:rPr>
        <w:t xml:space="preserve">Miscounting when switching between pots. When going around the table taking amounts from multiple stacks, it is easy to lose track of which player you have already collected from. Clear your hands between each stack. If you get lost, count the chip stacks or markers — the number of red chips in a pot should match the number of players who contributed.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Must never forget the rake regardless of pot complexity. Must track all player stacks via sensors to prevent chip hiding.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6.12 The Nine-Way All-In: Extreme Scenario</w:t>
      </w:r>
    </w:p>
    <w:p>
      <w:pPr>
        <w:spacing w:after="160" w:line="276"/>
      </w:pPr>
      <w:r>
        <w:rPr>
          <w:rFonts w:ascii="Arial" w:cs="Arial" w:eastAsia="Arial" w:hAnsi="Arial"/>
          <w:color w:val="333333"/>
          <w:sz w:val="21"/>
          <w:szCs w:val="21"/>
        </w:rPr>
        <w:t xml:space="preserve">A nine-way all-in — every player at the table all-in with different stack sizes — is the most extreme scenario a dealer can face. It produces up to eight side pots. While rare in cash games (it requires every player to believe they have a legitimate chance of winning, which is hard to come by), it does happen, and a dealer must be prepared for it. In tournaments, multi-way all-ins are more common because short stacks create frequent all-in situations.</w:t>
      </w:r>
    </w:p>
    <w:p>
      <w:pPr>
        <w:spacing w:after="160" w:line="276"/>
      </w:pPr>
      <w:r>
        <w:rPr>
          <w:rFonts w:ascii="Arial" w:cs="Arial" w:eastAsia="Arial" w:hAnsi="Arial"/>
          <w:color w:val="333333"/>
          <w:sz w:val="21"/>
          <w:szCs w:val="21"/>
        </w:rPr>
        <w:t xml:space="preserve">The procedure is the same as any multi-way all-in, just with more repetitions. Start with the smallest stack. Take that amount from all nine players. Build the main pot. Find the next smallest stack. Take the difference from the remaining eight players. Build Side Pot 1. Continue through all eight side pots. Use chip markers for each pot, angled toward the eligible player.</w:t>
      </w:r>
    </w:p>
    <w:p>
      <w:pPr>
        <w:spacing w:after="160" w:line="276"/>
      </w:pPr>
      <w:r>
        <w:rPr>
          <w:rFonts w:ascii="Arial" w:cs="Arial" w:eastAsia="Arial" w:hAnsi="Arial"/>
          <w:color w:val="333333"/>
          <w:sz w:val="21"/>
          <w:szCs w:val="21"/>
        </w:rPr>
        <w:t xml:space="preserve">Practical realities of a nine-way all-in: It can take 15 to 45 minutes to resolve. The next dealer will be standing behind you waiting. It does not matter — take the time you need. A supervisor will absolutely be at the table; they always come for situations like this. Your chip-handling skills are on full display: cutting chips accurately, making change quickly, and keeping organized under pressure. This is why chip mechanics matter — they pay off in the moments when it matters most.</w:t>
      </w:r>
    </w:p>
    <w:p>
      <w:pPr>
        <w:spacing w:after="160" w:line="276"/>
      </w:pPr>
      <w:r>
        <w:rPr>
          <w:rFonts w:ascii="Arial" w:cs="Arial" w:eastAsia="Arial" w:hAnsi="Arial"/>
          <w:color w:val="333333"/>
          <w:sz w:val="21"/>
          <w:szCs w:val="21"/>
        </w:rPr>
        <w:t xml:space="preserve">Color-up during construction: If pot building is creating unmanageable numbers of small-denomination chips, you can color up within a pot. Take five red $5 chips out of a side pot and replace them with one green $25 chip from the bank. Be explicit about what you are doing: ‘I’m coloring up this pot to make it easier to manage.’ This is perfectly acceptable and can prevent chip chaos in large multi-way pots.</w:t>
      </w:r>
    </w:p>
    <w:p>
      <w:pPr>
        <w:spacing w:after="160" w:line="276"/>
      </w:pPr>
      <w:r>
        <w:rPr>
          <w:rFonts w:ascii="Arial" w:cs="Arial" w:eastAsia="Arial" w:hAnsi="Arial"/>
          <w:color w:val="333333"/>
          <w:sz w:val="21"/>
          <w:szCs w:val="21"/>
        </w:rPr>
        <w:t xml:space="preserve">Tipping after large multi-way pots: Dealers should have zero expectation of a tip after resolving a complex multi-way all-in. Some players will tip generously. Some will forget entirely because they are overwhelmed by the result. Some will never tip regardless. If you build a tip expectation into your mental model, you create what poker players call a ‘negative freeroll’ — you can only have a negative emotional outcome, never a positive one. Focus on doing the job correctly. If a tip comes, be genuinely appreciative. If it does not, move on to the next hand.</w:t>
      </w:r>
    </w:p>
    <w:p>
      <w:pPr>
        <w:pStyle w:val="Heading2"/>
        <w:spacing w:before="280" w:after="160"/>
      </w:pPr>
      <w:r>
        <w:rPr>
          <w:rFonts w:ascii="Arial" w:cs="Arial" w:eastAsia="Arial" w:hAnsi="Arial"/>
          <w:b/>
          <w:bCs/>
          <w:color w:val="2C3E50"/>
          <w:sz w:val="26"/>
          <w:szCs w:val="26"/>
        </w:rPr>
        <w:t xml:space="preserve">6.13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button’ — meaning the player who will receive the button soonest (worst position, first to act). This is the universal tiebreaker in casino poker. However, the complexity escalates dramatically in games with high-low splits and multiple boards.</w:t>
      </w:r>
    </w:p>
    <w:p>
      <w:pPr>
        <w:spacing w:after="160" w:line="276"/>
      </w:pPr>
      <w:r>
        <w:rPr>
          <w:rFonts w:ascii="Arial" w:cs="Arial" w:eastAsia="Arial" w:hAnsi="Arial"/>
          <w:color w:val="333333"/>
          <w:sz w:val="21"/>
          <w:szCs w:val="21"/>
        </w:rPr>
        <w:t xml:space="preserve">Critical rule for multi-pot split scenarios: the odd chip distribution is handled independently for each pot. If a main pot is split four ways and has three extra chips, each extra chip goes to the next-worst-position player. If a side pot between two players also has an odd chip, that chip goes to the worst-position player among the two eligible players — regardless of who received odd chips from other pots. A player can receive an extra chip from the main pot and another extra chip from a side pot in the same hand. The dealer must never combine pots and then distribute — each pot is resolved and split separately with its own odd chip assignment.</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before="200" w:after="120"/>
      </w:pPr>
      <w:r>
        <w:rPr>
          <w:rFonts w:ascii="Arial" w:cs="Arial" w:eastAsia="Arial" w:hAnsi="Arial"/>
          <w:b/>
          <w:bCs/>
          <w:color w:val="C0392B"/>
          <w:sz w:val="22"/>
          <w:szCs w:val="22"/>
        </w:rPr>
        <w:t xml:space="preserve">Odd Chip in Hi-Lo Split Games</w:t>
      </w:r>
    </w:p>
    <w:p>
      <w:pPr>
        <w:spacing w:after="160" w:line="276"/>
      </w:pPr>
      <w:r>
        <w:rPr>
          <w:rFonts w:ascii="Arial" w:cs="Arial" w:eastAsia="Arial" w:hAnsi="Arial"/>
          <w:color w:val="333333"/>
          <w:sz w:val="21"/>
          <w:szCs w:val="21"/>
        </w:rPr>
        <w:t xml:space="preserve">A frequently asked question: in a hi-lo game where the low portion uses lowball rankings (like Razz or the low side of Stud 8), does the odd chip go to the lowest card by lowest suit, or does it still go to the highest card by highest suit? The answer per WSOP rules: the odd chip always goes to the highest card by highest suit, even in Raz and even for the low portion of a hi-lo pot. Some individual tournament directors or poker room managers have adopted a ‘logical’ approach of using lowest card by lowest suit for the low half, but this is not the standard. The safest approach for a dealer is to use high card by suit universally. The odd chip is a trivial amount — the important thing is having a consistent, enforceable rule, not achieving perfect philosophical fairness.</w:t>
      </w:r>
    </w:p>
    <w:p>
      <w:pPr>
        <w:spacing w:before="200" w:after="120"/>
      </w:pPr>
      <w:r>
        <w:rPr>
          <w:rFonts w:ascii="Arial" w:cs="Arial" w:eastAsia="Arial" w:hAnsi="Arial"/>
          <w:b/>
          <w:bCs/>
          <w:color w:val="C0392B"/>
          <w:sz w:val="22"/>
          <w:szCs w:val="22"/>
        </w:rPr>
        <w:t xml:space="preserve">Equal Split Shortcut in Hi-Lo</w:t>
      </w:r>
    </w:p>
    <w:p>
      <w:pPr>
        <w:spacing w:after="160" w:line="276"/>
      </w:pPr>
      <w:r>
        <w:rPr>
          <w:rFonts w:ascii="Arial" w:cs="Arial" w:eastAsia="Arial" w:hAnsi="Arial"/>
          <w:color w:val="333333"/>
          <w:sz w:val="21"/>
          <w:szCs w:val="21"/>
        </w:rPr>
        <w:t xml:space="preserve">A specific efficiency rule supported by poker rules authority Neil Johnson (PokerStars): if exactly two players split both the high and the low portions of a hi-lo pot evenly (same two players win high and low), the dealer can simply split the entire pot in half rather than performing the standard procedure of splitting high first, then splitting low separately. The math works out identically, and skipping the intermediate step saves time and reduces the chance of error. However, dealers are trained to split each pot individually (high first, then low), so the shortcut is not universally taught. If asked about it, the dealer should know the shortcut exists and has authoritative support, but should follow their room’s standard procedure by default.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using high card by suit universally (unless configured otherwise). Must clearly display to all players exactly how much each person receives and from which pot portion. Must resolve nine-way all-ins with up to eight side pots in seconds rather than minutes. Must detect equal-split shortcuts automatically. Must maintain a complete audit trail of every chip movement for surveillance review.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The core rule: any time the dealer interacts with chips or money and then moves their hands away from the table or toward their body, they must clear. Specific triggers include: after cutting chips, after completing a buy-in, after pushing a pot, after dropping the rake, after putting a tip in the box, any time hands come out of the chip tray, and critically, any time the dealer touches their face, body, or any personal surface. The sequence is: push pot, clear hands, then reach toward your body. Enter the well, come out, clear hands before touching anything else.</w:t>
      </w:r>
    </w:p>
    <w:p>
      <w:pPr>
        <w:spacing w:after="160" w:line="276"/>
      </w:pPr>
      <w:r>
        <w:rPr>
          <w:rFonts w:ascii="Arial" w:cs="Arial" w:eastAsia="Arial" w:hAnsi="Arial"/>
          <w:color w:val="333333"/>
          <w:sz w:val="21"/>
          <w:szCs w:val="21"/>
        </w:rPr>
        <w:t xml:space="preserve">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 In the state of Florida, as of 2016, state gaming inspectors would conduct unannounced evaluations specifically checking for hand clearing compliance. Dealers who were caught not clearing could receive a fine of $50 to $100 mailed directly to them by the state — not from the casino, from the government. This illustrates how seriously some jurisdictions take this protocol. Getting the hand clearing habit ingrained early is essential because breaking bad habits later is extremely difficult, and transferring from a room that does not enforce clearing to one that does will expose every gap in the habit immediately.</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before="200" w:after="120"/>
      </w:pPr>
      <w:r>
        <w:rPr>
          <w:rFonts w:ascii="Arial" w:cs="Arial" w:eastAsia="Arial" w:hAnsi="Arial"/>
          <w:b/>
          <w:bCs/>
          <w:color w:val="C0392B"/>
          <w:sz w:val="22"/>
          <w:szCs w:val="22"/>
        </w:rPr>
        <w:t xml:space="preserve">Never Take Anything from a Player’s Hand</w:t>
      </w:r>
    </w:p>
    <w:p>
      <w:pPr>
        <w:spacing w:after="160" w:line="276"/>
      </w:pPr>
      <w:r>
        <w:rPr>
          <w:rFonts w:ascii="Arial" w:cs="Arial" w:eastAsia="Arial" w:hAnsi="Arial"/>
          <w:color w:val="333333"/>
          <w:sz w:val="21"/>
          <w:szCs w:val="21"/>
        </w:rPr>
        <w:t xml:space="preserve">In casino operations, dealers never take any item directly from a player’s hand. If a player wants to hand over a player’s card, cash, or any other item, the dealer instructs them to place it on the felt first: ‘Put that down on the table, please.’ The player sets it down, and then the dealer picks it up. This applies to money, identification, tickets, and any other item. The rule exists for surveillance purposes: hand-to-hand transfers between dealers and players are nearly impossible to track on camera, creating opportunities for both theft and false accusations.</w:t>
      </w:r>
    </w:p>
    <w:p>
      <w:pPr>
        <w:spacing w:before="200" w:after="120"/>
      </w:pPr>
      <w:r>
        <w:rPr>
          <w:rFonts w:ascii="Arial" w:cs="Arial" w:eastAsia="Arial" w:hAnsi="Arial"/>
          <w:b/>
          <w:bCs/>
          <w:color w:val="C0392B"/>
          <w:sz w:val="22"/>
          <w:szCs w:val="22"/>
        </w:rPr>
        <w:t xml:space="preserve">No Unnecessary Chip Handling</w:t>
      </w:r>
    </w:p>
    <w:p>
      <w:pPr>
        <w:spacing w:after="160" w:line="276"/>
      </w:pPr>
      <w:r>
        <w:rPr>
          <w:rFonts w:ascii="Arial" w:cs="Arial" w:eastAsia="Arial" w:hAnsi="Arial"/>
          <w:color w:val="333333"/>
          <w:sz w:val="21"/>
          <w:szCs w:val="21"/>
        </w:rPr>
        <w:t xml:space="preserve">Dealers must not handle customer or house chips unnecessarily. A common bad habit: dealers will take a few chips from the pot during action and idly shuffle them while waiting for players to act. This is an absolute prohibition in security-conscious rooms. Any unnecessary chip manipulation increases the opportunity for theft and creates surveillance tracking problems. Similarly, dealers should not fidget with gaming equipment (cards, cut cards, buttons) when not performing a dealing function. Some rooms enforce this strictly with write-ups; others are more lenient. The danger of developing the habit in a lenient room is that it becomes extremely hard to break when transferring to a strict room.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 A robotic system would never engage in unnecessary chip handling, eliminating this category of surveillance concern entirely.</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spacing w:before="200" w:after="120"/>
      </w:pPr>
      <w:r>
        <w:rPr>
          <w:rFonts w:ascii="Arial" w:cs="Arial" w:eastAsia="Arial" w:hAnsi="Arial"/>
          <w:b/>
          <w:bCs/>
          <w:color w:val="C0392B"/>
          <w:sz w:val="22"/>
          <w:szCs w:val="22"/>
        </w:rPr>
        <w:t xml:space="preserve">Big O: Five-Card Pot-Limit Omaha Hi-Lo (8 or Better)</w:t>
      </w:r>
    </w:p>
    <w:p>
      <w:pPr>
        <w:spacing w:after="160" w:line="276"/>
      </w:pPr>
      <w:r>
        <w:rPr>
          <w:rFonts w:ascii="Arial" w:cs="Arial" w:eastAsia="Arial" w:hAnsi="Arial"/>
          <w:color w:val="333333"/>
          <w:sz w:val="21"/>
          <w:szCs w:val="21"/>
        </w:rPr>
        <w:t xml:space="preserve">Big O is the five-card variant of Omaha Hi-Lo (8 or better). Per the WSOP manual, the standard tournament format is pot-limit with high-low split (eight or better qualifying low). The ‘big’ simply refers to receiving five hole cards instead of four. Because five cards per player consumes more of the deck, Big O is dealt seven-max (seven players per table). The game attracts players seeking maximum action and complexity — the additional hole card dramatically increases hand possibilities, creates more multi-way action, and makes split pots more frequent.</w:t>
      </w:r>
    </w:p>
    <w:p>
      <w:pPr>
        <w:spacing w:after="160" w:line="276"/>
      </w:pPr>
      <w:r>
        <w:rPr>
          <w:rFonts w:ascii="Arial" w:cs="Arial" w:eastAsia="Arial" w:hAnsi="Arial"/>
          <w:color w:val="333333"/>
          <w:sz w:val="21"/>
          <w:szCs w:val="21"/>
        </w:rPr>
        <w:t xml:space="preserve">The fundamental rules are identical to standard Omaha Hi-Lo: players must use exactly two cards from their hand and three from the board for each half of the pot (high and low), and the low must qualify with five unpaired cards eight or below. The key difference is that five hole cards produce 10 possible two-card combinations instead of 6, meaning each player has 10 possible highs and 10 possible lows to evaluate against the board. At a full seven-player table, the dealer faces up to 140 hand evaluations at showdown (10 combinations × 2 directions × 7 players). This is the single most computationally demanding scenario for human dealers.</w:t>
      </w:r>
    </w:p>
    <w:p>
      <w:pPr>
        <w:spacing w:after="160" w:line="276"/>
      </w:pPr>
      <w:r>
        <w:rPr>
          <w:rFonts w:ascii="Arial" w:cs="Arial" w:eastAsia="Arial" w:hAnsi="Arial"/>
          <w:color w:val="333333"/>
          <w:sz w:val="21"/>
          <w:szCs w:val="21"/>
        </w:rPr>
        <w:t xml:space="preserve">Pot-limit calculation in Big O follows the standard formula: three times the previous bet plus the trail plus the pot. In a cash game, the small blind counts as a full big blind for pot-limit calculation purposes. With no limpers, a pot-sized raise is 4× the big blind. With one limper, it’s 5×. The dealer must announce the pot amount when a player says ‘pot’ — for example, in a 5/10 game with one limper, the dealer says ‘pot, 50.’ Because Big O pots grow rapidly (pot-limit structure with many players seeing flops due to five-card hand strength), the dealer must track the running pot total mentally after each betting round. Common pot sizes in Big O escalate dramatically: a pot of 160 after the flop can become 640 on the turn and 2,560 on the river.</w:t>
      </w:r>
    </w:p>
    <w:p>
      <w:pPr>
        <w:spacing w:after="160" w:line="276"/>
      </w:pPr>
      <w:r>
        <w:rPr>
          <w:rFonts w:ascii="Arial" w:cs="Arial" w:eastAsia="Arial" w:hAnsi="Arial"/>
          <w:color w:val="333333"/>
          <w:sz w:val="21"/>
          <w:szCs w:val="21"/>
        </w:rPr>
        <w:t xml:space="preserve">The dealing procedure is identical to standard Omaha: pitch five cards (instead of four) to each player, deal community cards exactly as in Hold’em (flop, turn, river with burns). If a card is flipped during the initial pitch, the same rules apply as in Hold’em: one exposed card is shown to the table, replaced, and becomes the burn card; two exposed cards constitute a misdeal. After each muck, the dealer must verify that five cards are being returned (not four, as in standard Omaha, or two, as in Hold’em). Miscounting cards in Big O is easy because five is an unusual number of hole cards.</w:t>
      </w:r>
    </w:p>
    <w:p>
      <w:pPr>
        <w:spacing w:before="200" w:after="120"/>
      </w:pPr>
      <w:r>
        <w:rPr>
          <w:rFonts w:ascii="Arial" w:cs="Arial" w:eastAsia="Arial" w:hAnsi="Arial"/>
          <w:b/>
          <w:bCs/>
          <w:color w:val="C0392B"/>
          <w:sz w:val="22"/>
          <w:szCs w:val="22"/>
        </w:rPr>
        <w:t xml:space="preserve">Big O Showdown: Evaluating High and Low</w:t>
      </w:r>
    </w:p>
    <w:p>
      <w:pPr>
        <w:spacing w:after="160" w:line="276"/>
      </w:pPr>
      <w:r>
        <w:rPr>
          <w:rFonts w:ascii="Arial" w:cs="Arial" w:eastAsia="Arial" w:hAnsi="Arial"/>
          <w:color w:val="333333"/>
          <w:sz w:val="21"/>
          <w:szCs w:val="21"/>
        </w:rPr>
        <w:t xml:space="preserve">At showdown in Big O, the dealer first checks whether a qualifying low exists. Scan the board for at least three cards eight or below (required because the player contributes exactly two low cards, needing three from the board). If no qualifying low is possible, the high hand scoops the entire pot — no stacking or splitting needed. If a qualifying low is possible, the dealer evaluates high and low separately.</w:t>
      </w:r>
    </w:p>
    <w:p>
      <w:pPr>
        <w:spacing w:after="160" w:line="276"/>
      </w:pPr>
      <w:r>
        <w:rPr>
          <w:rFonts w:ascii="Arial" w:cs="Arial" w:eastAsia="Arial" w:hAnsi="Arial"/>
          <w:color w:val="333333"/>
          <w:sz w:val="21"/>
          <w:szCs w:val="21"/>
        </w:rPr>
        <w:t xml:space="preserve">The showdown procedure for split-pot Big O: (1) Kill the losing hands that have no claim to either half. (2) Frame the winning high hand — identify the two hole cards and three board cards that make the best high. Push half the pot to the high winner and lock up (kill) the high hand. (3) Frame the winning low hand — identify the two hole cards and three board cards that make the best qualifying low. Push the remaining half to the low winner. If the same player wins both high and low, they scoop the entire pot. When the low half is split between two or more players with identical qualifying lows, the odd chip goes to the player closest to the left of the dealer button (or the player who will receive the button next, depending on house rules).</w:t>
      </w:r>
    </w:p>
    <w:p>
      <w:pPr>
        <w:spacing w:after="160" w:line="276"/>
      </w:pPr>
      <w:r>
        <w:rPr>
          <w:rFonts w:ascii="Arial" w:cs="Arial" w:eastAsia="Arial" w:hAnsi="Arial"/>
          <w:color w:val="333333"/>
          <w:sz w:val="21"/>
          <w:szCs w:val="21"/>
        </w:rPr>
        <w:t xml:space="preserve">Critical error prevention: in Big O, because players have five hole cards, they can use different two-card combinations for high and low. A player might use their ace-three for the low and their king-queen for the high. The dealer must not assume the same two cards apply to both halves. The framing technique requires evaluating each direction independently. This is the most common source of human dealer error in Big O and is trivially solved by a robotic system.</w:t>
      </w:r>
    </w:p>
    <w:p>
      <w:pPr>
        <w:spacing w:before="200" w:after="120"/>
      </w:pPr>
      <w:r>
        <w:rPr>
          <w:rFonts w:ascii="Arial" w:cs="Arial" w:eastAsia="Arial" w:hAnsi="Arial"/>
          <w:b/>
          <w:bCs/>
          <w:color w:val="C0392B"/>
          <w:sz w:val="22"/>
          <w:szCs w:val="22"/>
        </w:rPr>
        <w:t xml:space="preserve">Big O Pot Stacking and Split Procedure</w:t>
      </w:r>
    </w:p>
    <w:p>
      <w:pPr>
        <w:spacing w:after="160" w:line="276"/>
      </w:pPr>
      <w:r>
        <w:rPr>
          <w:rFonts w:ascii="Arial" w:cs="Arial" w:eastAsia="Arial" w:hAnsi="Arial"/>
          <w:color w:val="333333"/>
          <w:sz w:val="21"/>
          <w:szCs w:val="21"/>
        </w:rPr>
        <w:t xml:space="preserve">In Big O and all hi-lo split games, the WSOP procedure is to begin stacking the pot after the river card is dealt. The dealer waits until the river is out, then directs the action to ensure players know it is their turn (players should not be waiting on the dealer to finish stacking before they act). Once the action is flowing, the dealer begins stacking by denomination, largest denomination closest to the dealer, so the pot total is quickly readable. The stacks should be visible and stable — avoid tall stacks that could topple into side pots or player chip stacks.</w:t>
      </w:r>
    </w:p>
    <w:p>
      <w:pPr>
        <w:spacing w:after="160" w:line="276"/>
      </w:pPr>
      <w:r>
        <w:rPr>
          <w:rFonts w:ascii="Arial" w:cs="Arial" w:eastAsia="Arial" w:hAnsi="Arial"/>
          <w:color w:val="333333"/>
          <w:sz w:val="21"/>
          <w:szCs w:val="21"/>
        </w:rPr>
        <w:t xml:space="preserve">When splitting the pot, stack it so that division in half is straightforward. If the total is odd (e.g., an odd chip remains), the odd chip goes to the high hand in most house rules. The dealer stacks by denomination, divides visually, and pushes each half. In three-way chops (two players split the low, one wins the high), first push the high half, then divide the low half between the two low winners. The extra odd chip in the low half goes to the player closest to receiving the button next. Stacking must be clean enough to spot ‘dirty stacks’ (a wrong-denomination chip mixed into a stack of another denomination). Shipping a dirty stack is a dealer error that can cost players money and is a surveillance flag.</w:t>
      </w:r>
    </w:p>
    <w:p>
      <w:pPr>
        <w:spacing w:before="200" w:after="120"/>
      </w:pPr>
      <w:r>
        <w:rPr>
          <w:rFonts w:ascii="Arial" w:cs="Arial" w:eastAsia="Arial" w:hAnsi="Arial"/>
          <w:b/>
          <w:bCs/>
          <w:color w:val="C0392B"/>
          <w:sz w:val="22"/>
          <w:szCs w:val="22"/>
        </w:rPr>
        <w:t xml:space="preserve">Big O Double Barrel</w:t>
      </w:r>
    </w:p>
    <w:p>
      <w:pPr>
        <w:spacing w:after="160" w:line="276"/>
      </w:pPr>
      <w:r>
        <w:rPr>
          <w:rFonts w:ascii="Arial" w:cs="Arial" w:eastAsia="Arial" w:hAnsi="Arial"/>
          <w:color w:val="333333"/>
          <w:sz w:val="21"/>
          <w:szCs w:val="21"/>
        </w:rPr>
        <w:t xml:space="preserve">Big O Double Barrel is a variant listed in the WSOP manual where two separate boards are dealt. Unlike standard double-board bomb pots (where the pot is split between boards), in double barrel the best hand across either board wins the high, and the best hand across either board wins the low. In other words, a player’s high hand is evaluated against both boards and the best result counts; similarly for the low. This is not a per-board split — there is one high winner and one low winner, each using whichever board gives them the strongest hand. This format is extremely rare in practice and was not commonly spread even at the WSOP during the period documented. Dealers encountering this variant should confirm the exact rules with the floor before dealing, as the format is ambiguous enough that different rooms may implement it differently.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five hole cards per player (not four). Must enforce seven-max table size. Must calculate pot-limit amounts in real time and announce them when players declare ‘pot.’ Must track running pot totals across all betting rounds. Must evaluate 10 two-card combinations per player for both high and low directions independently. Must perform split-pot procedures: stack the pot after the river, push high first (kill high hand), then push low (kill low hand). Must handle three-way chops and odd-chip distribution. Must detect dirty stacks. Must support double barrel variant with dual board evaluation. Big O represents the peak complexity for human dealers — combining pot-limit math, five-card hand evaluation, hi-lo splitting, and rapid pot growth. A robotic system eliminates the most error-prone aspects: pot counting, hand reading at showdown, and split-pot math.</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before="200" w:after="120"/>
      </w:pPr>
      <w:r>
        <w:rPr>
          <w:rFonts w:ascii="Arial" w:cs="Arial" w:eastAsia="Arial" w:hAnsi="Arial"/>
          <w:b/>
          <w:bCs/>
          <w:color w:val="C0392B"/>
          <w:sz w:val="22"/>
          <w:szCs w:val="22"/>
        </w:rPr>
        <w:t xml:space="preserve">Picking Up Up-Cards — Dead Hand Rule</w:t>
      </w:r>
    </w:p>
    <w:p>
      <w:pPr>
        <w:spacing w:after="160" w:line="276"/>
      </w:pPr>
      <w:r>
        <w:rPr>
          <w:rFonts w:ascii="Arial" w:cs="Arial" w:eastAsia="Arial" w:hAnsi="Arial"/>
          <w:color w:val="333333"/>
          <w:sz w:val="21"/>
          <w:szCs w:val="21"/>
        </w:rPr>
        <w:t xml:space="preserve">In stud poker, if a player picks up their face-up cards while facing action (a bet they must respond to), the hand is supposed to be dead. This rule exists because the up-cards are public information that other players have used to make decisions — removing them from view compromises game integrity. Proper mucking in stud is turning all up-cards face-down and pushing them forward. However, enforcement is inconsistent because players routinely touch and rearrange their cards. If a player picks up their up-cards and the dealer identifies it, the dealer should say ‘you picked up your up-cards — your hand is supposed to be dead.’ If the player complies, proceed. If there is any resistance, call the floor immediately. As with all hand-killing situations, the dealer should never force the issue.</w:t>
      </w:r>
    </w:p>
    <w:p>
      <w:pPr>
        <w:spacing w:before="200" w:after="120"/>
      </w:pPr>
      <w:r>
        <w:rPr>
          <w:rFonts w:ascii="Arial" w:cs="Arial" w:eastAsia="Arial" w:hAnsi="Arial"/>
          <w:b/>
          <w:bCs/>
          <w:color w:val="C0392B"/>
          <w:sz w:val="22"/>
          <w:szCs w:val="22"/>
        </w:rPr>
        <w:t xml:space="preserve">Bring-In with Short Stacks</w:t>
      </w:r>
    </w:p>
    <w:p>
      <w:pPr>
        <w:spacing w:after="160" w:line="276"/>
      </w:pPr>
      <w:r>
        <w:rPr>
          <w:rFonts w:ascii="Arial" w:cs="Arial" w:eastAsia="Arial" w:hAnsi="Arial"/>
          <w:color w:val="333333"/>
          <w:sz w:val="21"/>
          <w:szCs w:val="21"/>
        </w:rPr>
        <w:t xml:space="preserve">If the player dealt the lowest card by suit is all-in for the ante (meaning they have zero chips remaining after posting the ante), they cannot post the bring-in. In this case, betting starts to the left of that player, and the first player with chips must bet at least the bring-in amount or fold. If that player is also all-in, it continues leftward until a player with chips is reached. The all-in player for the ante is eligible to win only the antes.</w:t>
      </w:r>
    </w:p>
    <w:p>
      <w:pPr>
        <w:spacing w:before="200" w:after="120"/>
      </w:pPr>
      <w:r>
        <w:rPr>
          <w:rFonts w:ascii="Arial" w:cs="Arial" w:eastAsia="Arial" w:hAnsi="Arial"/>
          <w:b/>
          <w:bCs/>
          <w:color w:val="C0392B"/>
          <w:sz w:val="22"/>
          <w:szCs w:val="22"/>
        </w:rPr>
        <w:t xml:space="preserve">Matching High Hands — Suit Tiebreaker</w:t>
      </w:r>
    </w:p>
    <w:p>
      <w:pPr>
        <w:spacing w:after="160" w:line="276"/>
      </w:pPr>
      <w:r>
        <w:rPr>
          <w:rFonts w:ascii="Arial" w:cs="Arial" w:eastAsia="Arial" w:hAnsi="Arial"/>
          <w:color w:val="333333"/>
          <w:sz w:val="21"/>
          <w:szCs w:val="21"/>
        </w:rPr>
        <w:t xml:space="preserve">When two or more players show the same highest hand on a given street (e.g., both have a queen showing on Fourth Street), the TDA recommends determining who acts first by the highest card by suit. Suit rankings in poker are reverse alphabetical by first letter: Spades (highest), Hearts, Diamonds, Clubs (lowest). So if two players both show a queen, the queen of spades acts before the queen of diamonds. The WSOP historically used ‘closest to the left of the dealer’ for this tiebreak, but the TDA is recommending the suit-based method for consistency across all stud variants, including Razz.</w:t>
      </w:r>
    </w:p>
    <w:p>
      <w:pPr>
        <w:spacing w:before="200" w:after="120"/>
      </w:pPr>
      <w:r>
        <w:rPr>
          <w:rFonts w:ascii="Arial" w:cs="Arial" w:eastAsia="Arial" w:hAnsi="Arial"/>
          <w:b/>
          <w:bCs/>
          <w:color w:val="C0392B"/>
          <w:sz w:val="22"/>
          <w:szCs w:val="22"/>
        </w:rPr>
        <w:t xml:space="preserve">Fourth Street Pair Showing — Double Bet Option</w:t>
      </w:r>
    </w:p>
    <w:p>
      <w:pPr>
        <w:spacing w:after="160" w:line="276"/>
      </w:pPr>
      <w:r>
        <w:rPr>
          <w:rFonts w:ascii="Arial" w:cs="Arial" w:eastAsia="Arial" w:hAnsi="Arial"/>
          <w:color w:val="333333"/>
          <w:sz w:val="21"/>
          <w:szCs w:val="21"/>
        </w:rPr>
        <w:t xml:space="preserve">An old stud rule allows any player at the table to bet the big bet increment (instead of the small bet) on Fourth Street when any player’s first two up-cards form a pair. The WSOP currently enforces this rule. However, the TDA recommends eliminating it, based on feedback from longtime high-stakes stud players (notably Barry Greenstein) who argue the rule kills action, confuses players, and serves no modern purpose. The rule originated from an era when a pair showing would sometimes halt the hand entirely — allowing a bigger bet was a workaround. That concern is no longer relevant. Dealers should know both approaches: enforce the double-bet option at WSOP events, but be aware the TDA is phasing it out.</w:t>
      </w:r>
    </w:p>
    <w:p>
      <w:pPr>
        <w:spacing w:before="200" w:after="120"/>
      </w:pPr>
      <w:r>
        <w:rPr>
          <w:rFonts w:ascii="Arial" w:cs="Arial" w:eastAsia="Arial" w:hAnsi="Arial"/>
          <w:b/>
          <w:bCs/>
          <w:color w:val="C0392B"/>
          <w:sz w:val="22"/>
          <w:szCs w:val="22"/>
        </w:rPr>
        <w:t xml:space="preserve">Exposed Card on Initial Deal in Stud</w:t>
      </w:r>
    </w:p>
    <w:p>
      <w:pPr>
        <w:spacing w:after="160" w:line="276"/>
      </w:pPr>
      <w:r>
        <w:rPr>
          <w:rFonts w:ascii="Arial" w:cs="Arial" w:eastAsia="Arial" w:hAnsi="Arial"/>
          <w:color w:val="333333"/>
          <w:sz w:val="21"/>
          <w:szCs w:val="21"/>
        </w:rPr>
        <w:t xml:space="preserve">If a down-card is accidentally flipped face-up during the initial stud deal, the WSOP rules call for a misdeal. The TDA takes a different approach (based on random card theory): continue dealing, but when it is time to deal the up-card to that player, deal them a down card instead. The exposed card becomes their up-card since it is already public information. Under this approach, the player may also be eligible for the bring-in (if their exposed card is the lowest). In the old rules, an exposed player was exempt from the bring-in — which created a perverse incentive and is being phased out.</w:t>
      </w:r>
    </w:p>
    <w:p>
      <w:pPr>
        <w:spacing w:before="200" w:after="120"/>
      </w:pPr>
      <w:r>
        <w:rPr>
          <w:rFonts w:ascii="Arial" w:cs="Arial" w:eastAsia="Arial" w:hAnsi="Arial"/>
          <w:b/>
          <w:bCs/>
          <w:color w:val="C0392B"/>
          <w:sz w:val="22"/>
          <w:szCs w:val="22"/>
        </w:rPr>
        <w:t xml:space="preserve">Exposed Card on Seventh Street (Final Down Card)</w:t>
      </w:r>
    </w:p>
    <w:p>
      <w:pPr>
        <w:spacing w:after="160" w:line="276"/>
      </w:pPr>
      <w:r>
        <w:rPr>
          <w:rFonts w:ascii="Arial" w:cs="Arial" w:eastAsia="Arial" w:hAnsi="Arial"/>
          <w:color w:val="333333"/>
          <w:sz w:val="21"/>
          <w:szCs w:val="21"/>
        </w:rPr>
        <w:t xml:space="preserve">If a card is accidentally exposed on Seventh Street (the final down card), the replacement procedure depends on the ruleset. TDA recommended procedure: set the exposed card aside, perform a mini-wash and shuffle of the remaining stub, then pitch replacement cards from the shuffled stub. This ensures the replacement cards are random. WSOP procedure: the exposed card stays with the player, and the player may declare themselves all-in (opting out of further betting to avoid the information disadvantage). The TDA is moving away from the all-in declaration option. Critical note: this is always a floor call. The dealer never handles a premature or exposed card situation alone in stud.</w:t>
      </w:r>
    </w:p>
    <w:p>
      <w:pPr>
        <w:spacing w:before="200" w:after="120"/>
      </w:pPr>
      <w:r>
        <w:rPr>
          <w:rFonts w:ascii="Arial" w:cs="Arial" w:eastAsia="Arial" w:hAnsi="Arial"/>
          <w:b/>
          <w:bCs/>
          <w:color w:val="C0392B"/>
          <w:sz w:val="22"/>
          <w:szCs w:val="22"/>
        </w:rPr>
        <w:t xml:space="preserve">Dealing to Absent Players in Stud Tournaments</w:t>
      </w:r>
    </w:p>
    <w:p>
      <w:pPr>
        <w:spacing w:after="160" w:line="276"/>
      </w:pPr>
      <w:r>
        <w:rPr>
          <w:rFonts w:ascii="Arial" w:cs="Arial" w:eastAsia="Arial" w:hAnsi="Arial"/>
          <w:color w:val="333333"/>
          <w:sz w:val="21"/>
          <w:szCs w:val="21"/>
        </w:rPr>
        <w:t xml:space="preserve">When a player is absent in a stud tournament, the WSOP traditionally deals their up-card position to preserve card order (the absent player’s cards are then mucked, but the card that would have gone to them still comes off the deck). The TDA is recommending that rooms stop doing this, citing random card theory: the cards that each player receives are random regardless of whether a phantom card was burned for an absent seat. Online poker platforms (e.g., Full Tilt) did not even maintain a 52-card deck in their software — they drew random cards from a pool — and the game was perfectly fair. Preserving card order adds complexity without improving fairness. However, WSOP auditions still expect this procedure, so dealers should know both methods.</w:t>
      </w:r>
    </w:p>
    <w:p>
      <w:pPr>
        <w:spacing w:before="200" w:after="120"/>
      </w:pPr>
      <w:r>
        <w:rPr>
          <w:rFonts w:ascii="Arial" w:cs="Arial" w:eastAsia="Arial" w:hAnsi="Arial"/>
          <w:b/>
          <w:bCs/>
          <w:color w:val="C0392B"/>
          <w:sz w:val="22"/>
          <w:szCs w:val="22"/>
        </w:rPr>
        <w:t xml:space="preserve">Premature Card on Later Streets in Stud</w:t>
      </w:r>
    </w:p>
    <w:p>
      <w:pPr>
        <w:spacing w:after="160" w:line="276"/>
      </w:pPr>
      <w:r>
        <w:rPr>
          <w:rFonts w:ascii="Arial" w:cs="Arial" w:eastAsia="Arial" w:hAnsi="Arial"/>
          <w:color w:val="333333"/>
          <w:sz w:val="21"/>
          <w:szCs w:val="21"/>
        </w:rPr>
        <w:t xml:space="preserve">If a premature up-card is dealt on a later street (Fifth or Sixth Street) because the dealer failed to notice a player had not acted, the recommended procedure is: set the premature card(s) aside under dealer and supervisor protection, deal out one additional card per player and set those aside as well, allow the skipped player to act, then continue dealing from the original stub. On Seventh Street (the final card), the set-aside cards are washed into the remaining stub, shuffled, and the final cards are dealt from the newly shuffled stub. A supervisor must be present throughout this process. This preserves card randomness while allowing the hand to continue.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using suit tiebreakers. Must track antes and bring-in bets including short all-in scenarios. Must manage up to 56 cards in play simultaneously (8 players x 7 cards). Must correctly handle exposed cards using either WSOP or TDA procedures per configuration. Must track which cards are public information vs. private. A robotic system eliminates the most common stud dealing errors: flashing down-cards, dealing to the wrong player, and misreading which hand acts first. Stud is the variant where human dealer errors are most frequent due to the complex multi-round dealing pattern.</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pPr>
        <w:pStyle w:val="Heading2"/>
        <w:spacing w:before="280" w:after="160"/>
      </w:pPr>
      <w:r>
        <w:rPr>
          <w:rFonts w:ascii="Arial" w:cs="Arial" w:eastAsia="Arial" w:hAnsi="Arial"/>
          <w:b/>
          <w:bCs/>
          <w:color w:val="2C3E50"/>
          <w:sz w:val="26"/>
          <w:szCs w:val="26"/>
        </w:rPr>
        <w:t xml:space="preserve">9.7 Draw Games (Deuce-to-Seven, Ace-to-Five, Badugi, Five-Card Draw)</w:t>
      </w:r>
    </w:p>
    <w:p>
      <w:pPr>
        <w:spacing w:after="160" w:line="276"/>
      </w:pPr>
      <w:r>
        <w:rPr>
          <w:rFonts w:ascii="Arial" w:cs="Arial" w:eastAsia="Arial" w:hAnsi="Arial"/>
          <w:color w:val="333333"/>
          <w:sz w:val="21"/>
          <w:szCs w:val="21"/>
        </w:rPr>
        <w:t xml:space="preserve">Draw games involve no community cards and no exposed cards. Each player receives a complete hand face-down, then has one or more opportunities to discard and draw replacement cards. The variants differ in hand rankings: Deuce-to-Seven (2-7) Triple Draw uses lowball rankings where the best hand is 2-3-4-5-7 (straights and flushes count against you); Ace-to-Five (A-5) uses standard lowball rankings where the best hand is A-2-3-4-5 (straights and flushes do not count); Badugi uses a unique four-card hand ranking; and Five-Card Draw uses standard high hand rankings.</w:t>
      </w:r>
    </w:p>
    <w:p>
      <w:pPr>
        <w:spacing w:after="160" w:line="276"/>
      </w:pPr>
      <w:r>
        <w:rPr>
          <w:rFonts w:ascii="Arial" w:cs="Arial" w:eastAsia="Arial" w:hAnsi="Arial"/>
          <w:color w:val="333333"/>
          <w:sz w:val="21"/>
          <w:szCs w:val="21"/>
        </w:rPr>
        <w:t xml:space="preserve">The dealing procedure for triple draw games: deal five cards to each player face-down, conduct a betting round, allow discards (players announce how many cards they want), deal replacements, repeat for three total draw rounds with a betting round after each. The dealer must track how many cards each player discards, deal the correct number of replacements, and manage the stub carefully because draw games consume cards rapidly — with eight players each drawing multiple cards over three rounds, the deck can be exhausted.</w:t>
      </w:r>
    </w:p>
    <w:p>
      <w:pPr>
        <w:spacing w:before="200" w:after="120"/>
      </w:pPr>
      <w:r>
        <w:rPr>
          <w:rFonts w:ascii="Arial" w:cs="Arial" w:eastAsia="Arial" w:hAnsi="Arial"/>
          <w:b/>
          <w:bCs/>
          <w:color w:val="C0392B"/>
          <w:sz w:val="22"/>
          <w:szCs w:val="22"/>
        </w:rPr>
        <w:t xml:space="preserve">Ace-to-Five Triple Draw Lowball</w:t>
      </w:r>
    </w:p>
    <w:p>
      <w:pPr>
        <w:spacing w:after="160" w:line="276"/>
      </w:pPr>
      <w:r>
        <w:rPr>
          <w:rFonts w:ascii="Arial" w:cs="Arial" w:eastAsia="Arial" w:hAnsi="Arial"/>
          <w:color w:val="333333"/>
          <w:sz w:val="21"/>
          <w:szCs w:val="21"/>
        </w:rPr>
        <w:t xml:space="preserve">Ace-to-Five (A-5) Triple Draw Lowball is structurally almost identical to Deuce-to-Seven Triple Draw with one critical difference: straights and flushes do not count against the hand. The best possible hand is A-2-3-4-5 (the wheel), which is the absolute nuts. Aces are always low. Because straights and flushes are irrelevant, A-5 lowball uses the same low-hand rankings as Razz and the low half of Omaha Hi-Lo — the lowest five unpaired cards win, with aces counting as low.</w:t>
      </w:r>
    </w:p>
    <w:p>
      <w:pPr>
        <w:spacing w:after="160" w:line="276"/>
      </w:pPr>
      <w:r>
        <w:rPr>
          <w:rFonts w:ascii="Arial" w:cs="Arial" w:eastAsia="Arial" w:hAnsi="Arial"/>
          <w:color w:val="333333"/>
          <w:sz w:val="21"/>
          <w:szCs w:val="21"/>
        </w:rPr>
        <w:t xml:space="preserve">According to the WSOP manual, Ace-to-Five is only dealt as a limit game. Unlike Deuce-to-Seven, which can be either limit or pot-limit, A-5 does not have a pot-limit variant in WSOP tournament play. The game is dealt six-max (six players per table) because five cards per player in a triple draw format consumes cards rapidly. The betting structure follows standard limit rules: small bet for the first two betting rounds (after the deal and after the first draw), big bet for the last two betting rounds (after the second and third draws).</w:t>
      </w:r>
    </w:p>
    <w:p>
      <w:pPr>
        <w:spacing w:after="160" w:line="276"/>
      </w:pPr>
      <w:r>
        <w:rPr>
          <w:rFonts w:ascii="Arial" w:cs="Arial" w:eastAsia="Arial" w:hAnsi="Arial"/>
          <w:color w:val="333333"/>
          <w:sz w:val="21"/>
          <w:szCs w:val="21"/>
        </w:rPr>
        <w:t xml:space="preserve">A-5 Triple Draw does not use an ante — it is dealt with a small blind and a big blind only, just like standard limit hold’em. This is consistent across WSOP documentation. The game uses the same blind structure as any limit game of its stakes (e.g., a 4/8 limit game uses 2/4 blinds).</w:t>
      </w:r>
    </w:p>
    <w:p>
      <w:pPr>
        <w:spacing w:after="160" w:line="276"/>
      </w:pPr>
      <w:r>
        <w:rPr>
          <w:rFonts w:ascii="Arial" w:cs="Arial" w:eastAsia="Arial" w:hAnsi="Arial"/>
          <w:color w:val="333333"/>
          <w:sz w:val="21"/>
          <w:szCs w:val="21"/>
        </w:rPr>
        <w:t xml:space="preserve">The discard procedure is identical to Deuce-to-Seven: wait for all players to indicate their discards in turn, announce the discard count for all players (e.g., ‘one, two, two’ or ‘two, three, two, three, three’ for a five-way pot), burn a card, then pitch replacements to each player one at a time. Before moving to the next player, pull their discards to the separate discard pile. After all players have received their replacement cards, slide the discard pile into the muck. The separation of the current round’s discards from the muck is essential for the stub depletion procedure.</w:t>
      </w:r>
    </w:p>
    <w:p>
      <w:pPr>
        <w:spacing w:after="160" w:line="276"/>
      </w:pPr>
      <w:r>
        <w:rPr>
          <w:rFonts w:ascii="Arial" w:cs="Arial" w:eastAsia="Arial" w:hAnsi="Arial"/>
          <w:color w:val="333333"/>
          <w:sz w:val="21"/>
          <w:szCs w:val="21"/>
        </w:rPr>
        <w:t xml:space="preserve">The burn card tracking principle is especially important in triple draw games: the number of burn cards on the table tells the dealer which draw round is current. After the initial deal there are zero burns. After the first draw there is one burn card. After the second draw there are two burn cards. After the third and final draw there are three burn cards. This visual check prevents the dealer from losing track of the game state, which is easy to do when the action is fast and multiple players are drawing cards.</w:t>
      </w:r>
    </w:p>
    <w:p>
      <w:pPr>
        <w:spacing w:after="160" w:line="276"/>
      </w:pPr>
      <w:r>
        <w:rPr>
          <w:rFonts w:ascii="Arial" w:cs="Arial" w:eastAsia="Arial" w:hAnsi="Arial"/>
          <w:color w:val="333333"/>
          <w:sz w:val="21"/>
          <w:szCs w:val="21"/>
        </w:rPr>
        <w:t xml:space="preserve">A-5 is not a split-pot game — the lowest hand wins the entire pot. This means pot stacking before showdown is not required (unlike badacy, which splits between a badugi hand and an A-5 hand). The dealer simply reads the hands, identifies the lowest, and pushes the pot. When multiple players show identical low hands (e.g., both have 7-5-4-3-A), the pot is split evenly with standard odd-chip rules.</w:t>
      </w:r>
    </w:p>
    <w:p>
      <w:pPr>
        <w:spacing w:after="160" w:line="276"/>
      </w:pPr>
      <w:r>
        <w:rPr>
          <w:rFonts w:ascii="Arial" w:cs="Arial" w:eastAsia="Arial" w:hAnsi="Arial"/>
          <w:color w:val="333333"/>
          <w:sz w:val="21"/>
          <w:szCs w:val="21"/>
        </w:rPr>
        <w:t xml:space="preserve">When a player wants to keep all five cards (stand pat), they either tap the table or verbally say ‘pat.’ The dealer announces this in the discard count: ‘one, pat, one’ or ‘pat, pat, one.’ Standing pat gives away significant information to opponents — it signals a made hand — but this is a strategic decision, not a dealing concern. The dealer simply records and announces the action.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the limit-only betting structure for A-5 (no pot-limit option). Must correctly evaluate A-5 lowball hands where straights and flushes do not count against the player. Must track burn cards as a state verification mechanism across three draw rounds. Must announce discard counts before dealing replacements. Must handle the ‘pat’ action (verbal or table tap). The hand evaluation engine must distinguish between A-5 lowball rankings (straights/flushes irrelevant) and 2-7 lowball rankings (straights/flushes count against), as mixing these up is a critical error.</w:t>
      </w:r>
    </w:p>
    <w:p>
      <w:pPr>
        <w:spacing w:before="200" w:after="120"/>
      </w:pPr>
      <w:r>
        <w:rPr>
          <w:rFonts w:ascii="Arial" w:cs="Arial" w:eastAsia="Arial" w:hAnsi="Arial"/>
          <w:b/>
          <w:bCs/>
          <w:color w:val="C0392B"/>
          <w:sz w:val="22"/>
          <w:szCs w:val="22"/>
        </w:rPr>
        <w:t xml:space="preserve">Five-Card Draw High (No Limit)</w:t>
      </w:r>
    </w:p>
    <w:p>
      <w:pPr>
        <w:spacing w:after="160" w:line="276"/>
      </w:pPr>
      <w:r>
        <w:rPr>
          <w:rFonts w:ascii="Arial" w:cs="Arial" w:eastAsia="Arial" w:hAnsi="Arial"/>
          <w:color w:val="333333"/>
          <w:sz w:val="21"/>
          <w:szCs w:val="21"/>
        </w:rPr>
        <w:t xml:space="preserve">Five-Card Draw High is the classic poker game that most players grew up on before Texas Hold’em became dominant. In casino and WSOP tournament play, it is dealt as a no-limit game with a single draw (only one discard/replacement round). It uses standard high hand rankings — the best hand wins. It is dealt seven-max (seven players per table). The game has exactly two betting rounds: one after the initial deal and one after the single draw.</w:t>
      </w:r>
    </w:p>
    <w:p>
      <w:pPr>
        <w:spacing w:after="160" w:line="276"/>
      </w:pPr>
      <w:r>
        <w:rPr>
          <w:rFonts w:ascii="Arial" w:cs="Arial" w:eastAsia="Arial" w:hAnsi="Arial"/>
          <w:color w:val="333333"/>
          <w:sz w:val="21"/>
          <w:szCs w:val="21"/>
        </w:rPr>
        <w:t xml:space="preserve">The dealing procedure: post blinds (small blind and big blind, no ante), deal five cards face-down to each player, conduct the first betting round (no-limit), then allow discards. Players may discard any number of cards from zero (standing pat) to all five. After discards, the dealer announces the discard counts, burns a card, pitches replacements to each player in order (pulling discards to the discard pile before moving to the next player), slides discards into the muck, and conducts the final betting round. The simplicity of a single draw means the hand moves quickly compared to triple draw variants.</w:t>
      </w:r>
    </w:p>
    <w:p>
      <w:pPr>
        <w:spacing w:after="160" w:line="276"/>
      </w:pPr>
      <w:r>
        <w:rPr>
          <w:rFonts w:ascii="Arial" w:cs="Arial" w:eastAsia="Arial" w:hAnsi="Arial"/>
          <w:color w:val="333333"/>
          <w:sz w:val="21"/>
          <w:szCs w:val="21"/>
        </w:rPr>
        <w:t xml:space="preserve">Exposed card rules in Five-Card Draw and other non-community-card mixed games: if one card is flipped face-up during the initial pitch, leave that card in front of the player, continue dealing around the table until all players have received their full five cards, then take the exposed card from that player (it becomes the burn card) and deal them a replacement card. Show the exposed card to the entire table before using it as the burn. If two or more cards are flipped during the initial pitch, it is a misdeal — all cards are collected and the hand is redealt. This rule mirrors Hold’em’s single-exposed-card tolerance.</w:t>
      </w:r>
    </w:p>
    <w:p>
      <w:pPr>
        <w:spacing w:after="160" w:line="276"/>
      </w:pPr>
      <w:r>
        <w:rPr>
          <w:rFonts w:ascii="Arial" w:cs="Arial" w:eastAsia="Arial" w:hAnsi="Arial"/>
          <w:color w:val="333333"/>
          <w:sz w:val="21"/>
          <w:szCs w:val="21"/>
        </w:rPr>
        <w:t xml:space="preserve">Short-dealt player (received fewer than five cards): if a player discovers they only received four cards and has not yet acted on their hand, this is a floor call. The standard ruling (per WSOP) is that the player may receive their fifth card — no burn card is required, the dealer simply pitches one additional card to the player. If the player has already acted on their hand (called, raised, or checked), the hand is dead. The key distinction is whether the player has taken any action — an unacted-upon short hand is correctable; an acted-upon short hand is not.</w:t>
      </w:r>
    </w:p>
    <w:p>
      <w:pPr>
        <w:spacing w:after="160" w:line="276"/>
      </w:pPr>
      <w:r>
        <w:rPr>
          <w:rFonts w:ascii="Arial" w:cs="Arial" w:eastAsia="Arial" w:hAnsi="Arial"/>
          <w:color w:val="333333"/>
          <w:sz w:val="21"/>
          <w:szCs w:val="21"/>
        </w:rPr>
        <w:t xml:space="preserve">The most common and dangerous dealer error in Five-Card Draw (and all non-flop draw games) is accidentally burning a card and dealing a flop after collecting bets. This happens because Hold’em muscle memory is deeply ingrained — after bringing in the pot, the dealer’s instinct is to tap, burn, and spread three community cards. In a draw game, this is a floor call. The floor will determine how to handle the prematurely dealt cards (typically they are returned to the top of the stub in order, though the exact ruling varies). The cards were dealt face-down, which makes recovery easier than if they had been exposed.</w:t>
      </w:r>
    </w:p>
    <w:p>
      <w:pPr>
        <w:spacing w:after="160" w:line="276"/>
      </w:pPr>
      <w:r>
        <w:rPr>
          <w:rFonts w:ascii="Arial" w:cs="Arial" w:eastAsia="Arial" w:hAnsi="Arial"/>
          <w:color w:val="333333"/>
          <w:sz w:val="21"/>
          <w:szCs w:val="21"/>
        </w:rPr>
        <w:t xml:space="preserve">If the dealer has already burned a card before players have made their discards (burning prematurely), the procedure is to announce ‘we’ve already burned’ so that the table and the supervisor are aware. The burn card stands, and the hand continues normally — players make their discards and the dealer pitches replacements without burning again (since the burn for this round has already occurred). A supervisor should still be present for this announcement, as it represents a procedural irregularity that needs to be documented.</w:t>
      </w:r>
    </w:p>
    <w:p>
      <w:pPr>
        <w:spacing w:after="160" w:line="276"/>
      </w:pPr>
      <w:r>
        <w:rPr>
          <w:rFonts w:ascii="Arial" w:cs="Arial" w:eastAsia="Arial" w:hAnsi="Arial"/>
          <w:color w:val="333333"/>
          <w:sz w:val="21"/>
          <w:szCs w:val="21"/>
        </w:rPr>
        <w:t xml:space="preserve">Speed management is critical when transitioning between game types in mixed-game rotations. Dealers who have been dealing multiple rounds of Hold’em develop deeply ingrained habits: dealing two cards per player, burning and flopping after the first betting round, etc. When switching to Five-Card Draw or any draw game, the dealer must consciously slow down and reset their mental model. The instinct to go fast is strong, especially in dealers who take pride in their dealing speed, but speed in an unfamiliar game format leads to procedural errors. The correct approach: slow down, focus on each step deliberately, and increase speed only as comfort with the game grows. One mistake handled well is far better than two mistakes caused by rushing.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no-limit betting structure for Five-Card Draw. Must handle single-draw mechanics (only one discard/replacement round). Must detect and handle exposed cards during the initial pitch (one exposed = replace with burn; two exposed = misdeal). Must detect short-dealt players and flag for correction before action begins. Must NOT execute community-card dealing procedures (burn-and-flop) in draw game contexts — the game state machine must enforce that draw games follow discard-and-replace logic only. Must support configurable draw counts (single draw for Five-Card Draw, triple draw for A-5 and 2-7). The premature burn scenario requires announcing the irregularity and continuing without a second burn. A robotic system eliminates the Hold’em muscle memory problem entirely, as the software state machine simply will not execute flop procedures during a draw game.</w:t>
      </w:r>
    </w:p>
    <w:p>
      <w:pPr>
        <w:spacing w:before="200" w:after="120"/>
      </w:pPr>
      <w:r>
        <w:rPr>
          <w:rFonts w:ascii="Arial" w:cs="Arial" w:eastAsia="Arial" w:hAnsi="Arial"/>
          <w:b/>
          <w:bCs/>
          <w:color w:val="C0392B"/>
          <w:sz w:val="22"/>
          <w:szCs w:val="22"/>
        </w:rPr>
        <w:t xml:space="preserve">Badugi</w:t>
      </w:r>
    </w:p>
    <w:p>
      <w:pPr>
        <w:spacing w:after="160" w:line="276"/>
      </w:pPr>
      <w:r>
        <w:rPr>
          <w:rFonts w:ascii="Arial" w:cs="Arial" w:eastAsia="Arial" w:hAnsi="Arial"/>
          <w:color w:val="333333"/>
          <w:sz w:val="21"/>
          <w:szCs w:val="21"/>
        </w:rPr>
        <w:t xml:space="preserve">Badugi is a four-card poker variant dealt as a limit triple draw game. Each player receives four cards face-down (not five). The goal is to make the lowest possible hand with four cards of four different suits and four different ranks. Aces are low. Straights do not count against you (they are irrelevant). The best possible hand is 4-3-2-A with all four suits represented — called a ‘perfect badugi.’ There is no ante in badugi.</w:t>
      </w:r>
    </w:p>
    <w:p>
      <w:pPr>
        <w:spacing w:after="160" w:line="276"/>
      </w:pPr>
      <w:r>
        <w:rPr>
          <w:rFonts w:ascii="Arial" w:cs="Arial" w:eastAsia="Arial" w:hAnsi="Arial"/>
          <w:color w:val="333333"/>
          <w:sz w:val="21"/>
          <w:szCs w:val="21"/>
        </w:rPr>
        <w:t xml:space="preserve">Hand ranking in badugi: A four-card badugi (all four suits, all different ranks) beats any three-card badugi, which beats any two-card badugi, which beats any one-card badugi. Within the same card count, the hand with the lowest high card wins. If the high cards tie, compare the next highest, and so on. When a player has duplicate suits or paired ranks, the duplicate cards are discarded for evaluation purposes: two diamonds in a hand means the higher diamond does not count, leaving a three-card badugi. Two pairs means only two cards count. The dealer must be able to read these hands quickly at showdown.</w:t>
      </w:r>
    </w:p>
    <w:p>
      <w:pPr>
        <w:spacing w:after="160" w:line="276"/>
      </w:pPr>
      <w:r>
        <w:rPr>
          <w:rFonts w:ascii="Arial" w:cs="Arial" w:eastAsia="Arial" w:hAnsi="Arial"/>
          <w:color w:val="333333"/>
          <w:sz w:val="21"/>
          <w:szCs w:val="21"/>
        </w:rPr>
        <w:t xml:space="preserve">Badugi is dealt eight-max in tournaments (eight players per table) because each player only receives four cards, keeping the card count manageable. The dealing procedure: post blinds (no antes), deal four cards to each player, conduct the first betting round at the small bet increment, then three draw rounds with a betting round after each. The first two betting rounds use the small bet; the last two use the big bet. In tournament play, cards are placed on the table and slid to the player rather than pitched. The discard pile is kept separate from the muck and previous burn cards — this separation is critical for the stub depletion procedure.</w:t>
      </w:r>
    </w:p>
    <w:p>
      <w:pPr>
        <w:spacing w:before="200" w:after="120"/>
      </w:pPr>
      <w:r>
        <w:rPr>
          <w:rFonts w:ascii="Arial" w:cs="Arial" w:eastAsia="Arial" w:hAnsi="Arial"/>
          <w:b/>
          <w:bCs/>
          <w:color w:val="C0392B"/>
          <w:sz w:val="22"/>
          <w:szCs w:val="22"/>
        </w:rPr>
        <w:t xml:space="preserve">Badacy (Badugi + Ace-to-Five)</w:t>
      </w:r>
    </w:p>
    <w:p>
      <w:pPr>
        <w:spacing w:after="160" w:line="276"/>
      </w:pPr>
      <w:r>
        <w:rPr>
          <w:rFonts w:ascii="Arial" w:cs="Arial" w:eastAsia="Arial" w:hAnsi="Arial"/>
          <w:color w:val="333333"/>
          <w:sz w:val="21"/>
          <w:szCs w:val="21"/>
        </w:rPr>
        <w:t xml:space="preserve">Badacy is a split-pot game: half the pot goes to the best badugi hand, and half goes to the best ace-to-five lowball hand. It is dealt as a five-card triple draw limit game (five cards per player, not four). Because five cards are dealt, it is played six-max (six players per table). There is no ante and no qualifier — the pot is always split between the best badugi and the best ace-to-five hand.</w:t>
      </w:r>
    </w:p>
    <w:p>
      <w:pPr>
        <w:spacing w:after="160" w:line="276"/>
      </w:pPr>
      <w:r>
        <w:rPr>
          <w:rFonts w:ascii="Arial" w:cs="Arial" w:eastAsia="Arial" w:hAnsi="Arial"/>
          <w:color w:val="333333"/>
          <w:sz w:val="21"/>
          <w:szCs w:val="21"/>
        </w:rPr>
        <w:t xml:space="preserve">The ace-to-five half uses standard lowball rankings: the best hand is A-2-3-4-5 (the wheel), aces are low, straights and flushes do not count against you. The badugi half evaluates only four of the player’s five cards — the player selects the best four-card badugi from their five-card hand. A player can use different card combinations for each half of the pot: they might use all five cards for the ace-to-five evaluation but select a different four-card subset for the badugi evaluation.</w:t>
      </w:r>
    </w:p>
    <w:p>
      <w:pPr>
        <w:spacing w:after="160" w:line="276"/>
      </w:pPr>
      <w:r>
        <w:rPr>
          <w:rFonts w:ascii="Arial" w:cs="Arial" w:eastAsia="Arial" w:hAnsi="Arial"/>
          <w:color w:val="333333"/>
          <w:sz w:val="21"/>
          <w:szCs w:val="21"/>
        </w:rPr>
        <w:t xml:space="preserve">Showdown procedure for badacy: the dealer evaluates the badugi half first. Push half the pot to the winning badugi hand. Then evaluate the ace-to-five half and push the remaining half to the winning lowball hand. If the same player wins both halves, they scoop the entire pot. If the badugi half and the ace-to-five half are won by different players, the dealer splits the pot in half first, then pushes each half to its respective winner. Standard odd-chip rules apply (high card by suit) at each level of the split.</w:t>
      </w:r>
    </w:p>
    <w:p>
      <w:pPr>
        <w:spacing w:before="200" w:after="120"/>
      </w:pPr>
      <w:r>
        <w:rPr>
          <w:rFonts w:ascii="Arial" w:cs="Arial" w:eastAsia="Arial" w:hAnsi="Arial"/>
          <w:b/>
          <w:bCs/>
          <w:color w:val="C0392B"/>
          <w:sz w:val="22"/>
          <w:szCs w:val="22"/>
        </w:rPr>
        <w:t xml:space="preserve">Baducy (Badugi + Deuce-to-Seven)</w:t>
      </w:r>
    </w:p>
    <w:p>
      <w:pPr>
        <w:spacing w:after="160" w:line="276"/>
      </w:pPr>
      <w:r>
        <w:rPr>
          <w:rFonts w:ascii="Arial" w:cs="Arial" w:eastAsia="Arial" w:hAnsi="Arial"/>
          <w:color w:val="333333"/>
          <w:sz w:val="21"/>
          <w:szCs w:val="21"/>
        </w:rPr>
        <w:t xml:space="preserve">Baducy is the same concept as badacy but with deuce-to-seven lowball replacing ace-to-five for the non-badugi half. Half the pot goes to the best badugi hand, half goes to the best deuce-to-seven hand. It is also dealt as a five-card triple draw limit game, six-max. There is no ante and no qualifier.</w:t>
      </w:r>
    </w:p>
    <w:p>
      <w:pPr>
        <w:spacing w:after="160" w:line="276"/>
      </w:pPr>
      <w:r>
        <w:rPr>
          <w:rFonts w:ascii="Arial" w:cs="Arial" w:eastAsia="Arial" w:hAnsi="Arial"/>
          <w:color w:val="333333"/>
          <w:sz w:val="21"/>
          <w:szCs w:val="21"/>
        </w:rPr>
        <w:t xml:space="preserve">Critical difference from badacy: in baducy, aces are high for BOTH the badugi evaluation and the deuce-to-seven evaluation. This is not intuitive and is frequently confused even by experienced dealers. Because aces are high, the best possible badugi in baducy is 5-4-3-2 (all different suits), not A-2-3-4 as in standard badugi. The best deuce-to-seven hand is 2-3-4-5-7 (as usual, since aces are high and straights count against you in 2-7). The ace-high rule in baducy changes the entire hand evaluation and is the single most important procedural detail dealers must verify before dealing this game.</w:t>
      </w:r>
    </w:p>
    <w:p>
      <w:pPr>
        <w:spacing w:after="160" w:line="276"/>
      </w:pPr>
      <w:r>
        <w:rPr>
          <w:rFonts w:ascii="Arial" w:cs="Arial" w:eastAsia="Arial" w:hAnsi="Arial"/>
          <w:color w:val="333333"/>
          <w:sz w:val="21"/>
          <w:szCs w:val="21"/>
        </w:rPr>
        <w:t xml:space="preserve">Dealing procedure for badacy and baducy is identical to standard five-card triple draw: post blinds, deal five cards, three draw rounds with four betting rounds, small bet for the first two rounds, big bet for the last two. The discard announcement procedure: before each draw, the dealer goes around the table and each player states how many cards they want. The dealer announces the count for all players (‘two, one, pat, three, one, two’), then burns a card and deals replacements in order. Discards from the current round are kept in a separate pile. If a player states a number and then tries to change it after the dealer has announced, the original number stands (the forward motion of placing discards is binding).</w:t>
      </w:r>
    </w:p>
    <w:p>
      <w:pPr>
        <w:spacing w:before="200" w:after="120"/>
      </w:pPr>
      <w:r>
        <w:rPr>
          <w:rFonts w:ascii="Arial" w:cs="Arial" w:eastAsia="Arial" w:hAnsi="Arial"/>
          <w:b/>
          <w:bCs/>
          <w:color w:val="C0392B"/>
          <w:sz w:val="22"/>
          <w:szCs w:val="22"/>
        </w:rPr>
        <w:t xml:space="preserve">Stub Depletion in Draw Games</w:t>
      </w:r>
    </w:p>
    <w:p>
      <w:pPr>
        <w:spacing w:after="160" w:line="276"/>
      </w:pPr>
      <w:r>
        <w:rPr>
          <w:rFonts w:ascii="Arial" w:cs="Arial" w:eastAsia="Arial" w:hAnsi="Arial"/>
          <w:color w:val="333333"/>
          <w:sz w:val="21"/>
          <w:szCs w:val="21"/>
        </w:rPr>
        <w:t xml:space="preserve">With six players each drawing multiple cards over three rounds, the 52-card deck can be exhausted before all draws are complete. The procedure: deal as many cards as possible without dealing the last card off the stub. When you cannot deal another card, take the last remaining card from the stub and combine it with the muck (NOT the current round’s discards — those stay separate). Also set aside any burn cards from the current round. Wash the combined muck, shuffle, and cut to create a new stub. Continue dealing from where you left off. The current round’s discards are never shuffled back in because those cards were just discarded by players who would gain information if those same cards returned.</w:t>
      </w:r>
    </w:p>
    <w:p>
      <w:pPr>
        <w:spacing w:after="160" w:line="276"/>
      </w:pPr>
      <w:r>
        <w:rPr>
          <w:rFonts w:ascii="Arial" w:cs="Arial" w:eastAsia="Arial" w:hAnsi="Arial"/>
          <w:color w:val="333333"/>
          <w:sz w:val="21"/>
          <w:szCs w:val="21"/>
        </w:rPr>
        <w:t xml:space="preserve">This procedure can happen multiple times in a single hand with aggressive drawing patterns. The dealer must be meticulous about which cards go into the reshuffle pile (old muck) versus which stay out (current discards and current burn cards). Getting this wrong either exposes information or changes the card pool unfairly. In practice, stub depletion is one of the most stressful moments in draw game dealing because it interrupts the flow, requires precise card separation, and the wash/shuffle must be done on a table covered with pots, side pots, and player hands.</w:t>
      </w:r>
    </w:p>
    <w:p>
      <w:pPr>
        <w:spacing w:before="200" w:after="120"/>
      </w:pPr>
      <w:r>
        <w:rPr>
          <w:rFonts w:ascii="Arial" w:cs="Arial" w:eastAsia="Arial" w:hAnsi="Arial"/>
          <w:b/>
          <w:bCs/>
          <w:color w:val="C0392B"/>
          <w:sz w:val="22"/>
          <w:szCs w:val="22"/>
        </w:rPr>
        <w:t xml:space="preserve">Pot Stacking in Draw Games</w:t>
      </w:r>
    </w:p>
    <w:p>
      <w:pPr>
        <w:spacing w:after="160" w:line="276"/>
      </w:pPr>
      <w:r>
        <w:rPr>
          <w:rFonts w:ascii="Arial" w:cs="Arial" w:eastAsia="Arial" w:hAnsi="Arial"/>
          <w:color w:val="333333"/>
          <w:sz w:val="21"/>
          <w:szCs w:val="21"/>
        </w:rPr>
        <w:t xml:space="preserve">In draw games with multiple betting rounds and large pots, pot stacking happens during the action — specifically, the WSOP procedure is to begin stacking the pot after the last discard is dealt in the final draw round. The dealer arranges chips by denomination (largest first) so that the pot total is quickly readable at showdown. In split-pot variants (badacy, baducy), having the pot pre-stacked makes the halving process significantly faster and more accurate. The stacked pot should not be so tall that it becomes a physical obstacle or distraction.</w:t>
      </w:r>
    </w:p>
    <w:p>
      <w:pPr>
        <w:spacing w:before="200" w:after="120"/>
      </w:pPr>
      <w:r>
        <w:rPr>
          <w:rFonts w:ascii="Arial" w:cs="Arial" w:eastAsia="Arial" w:hAnsi="Arial"/>
          <w:b/>
          <w:bCs/>
          <w:color w:val="C0392B"/>
          <w:sz w:val="22"/>
          <w:szCs w:val="22"/>
        </w:rPr>
        <w:t xml:space="preserve">All-In Tournament Procedure for Draw Games</w:t>
      </w:r>
    </w:p>
    <w:p>
      <w:pPr>
        <w:spacing w:after="160" w:line="276"/>
      </w:pPr>
      <w:r>
        <w:rPr>
          <w:rFonts w:ascii="Arial" w:cs="Arial" w:eastAsia="Arial" w:hAnsi="Arial"/>
          <w:color w:val="333333"/>
          <w:sz w:val="21"/>
          <w:szCs w:val="21"/>
        </w:rPr>
        <w:t xml:space="preserve">In tournament play, the standard rule is that when all betting action is complete and players are all-in, all hands must be turned face-up. However, in draw games this creates a problem: if hands are exposed before the final draw round, players gain information that affects their discard decisions. The correct procedure for all-in situations in draw games with remaining draws: have all players hold their cards, then go around the table and ask each player how many cards they want to draw. Deal the draws in order. After all draws are complete, then all hands are turned face-up for showdown. Critical detail: while the draws are happening, the dealer must protect the muck by placing their hand on top of it. This is one of the rare situations where the dealer physically covers the muck — the goal is to prevent any player from quickly tossing their hand into the muck if they see their draw was unfavorable.</w:t>
      </w:r>
    </w:p>
    <w:p>
      <w:pPr>
        <w:spacing w:before="200" w:after="120"/>
      </w:pPr>
      <w:r>
        <w:rPr>
          <w:rFonts w:ascii="Arial" w:cs="Arial" w:eastAsia="Arial" w:hAnsi="Arial"/>
          <w:b/>
          <w:bCs/>
          <w:color w:val="C0392B"/>
          <w:sz w:val="22"/>
          <w:szCs w:val="22"/>
        </w:rPr>
        <w:t xml:space="preserve">Split-Pot Showdown in Badacy and Baducy</w:t>
      </w:r>
    </w:p>
    <w:p>
      <w:pPr>
        <w:spacing w:after="160" w:line="276"/>
      </w:pPr>
      <w:r>
        <w:rPr>
          <w:rFonts w:ascii="Arial" w:cs="Arial" w:eastAsia="Arial" w:hAnsi="Arial"/>
          <w:color w:val="333333"/>
          <w:sz w:val="21"/>
          <w:szCs w:val="21"/>
        </w:rPr>
        <w:t xml:space="preserve">At showdown in badacy or baducy, every player who made it to the end must show their hand (in tournament, all hands are shown; in cash games, the standard show-or-muck rules apply). The dealer evaluates the badugi half first, pushes half the pot to the winner, then evaluates the lowball half (ace-to-five for badacy, deuce-to-seven for baducy) and pushes the other half. If a player wins both halves, they scoop. Multi-way all-in situations with side pots require the dealer to perform this split evaluation for each pot independently — different players may be eligible for different pots, and the badugi winner of the main pot may not be the badugi winner of a side pot. After pushing the badugi half of each pot, the dealer should muck the winning badugi hand unless that player also wins the lowball half.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multiple draw rounds with discard tracking per player. Must manage stub depletion with correct card separation (current discards excluded from reshuffle). Must enforce the tournament all-in procedure that delays hand exposure until after all draws are complete. Must evaluate badugi hands (four-card, four-suit, unpaired lowball) separately from standard lowball hands. Must handle the ace-high rule in baducy variants. Must perform split-pot evaluation for each pot independently in multi-way all-in scenarios. Must track all discards for surveillance purposes. Draw games and their split-pot variants are mechanically demanding and represent a strong argument for robotic dealing in mixed-game tournaments.</w:t>
      </w:r>
    </w:p>
    <w:p>
      <w:pPr>
        <w:pStyle w:val="Heading2"/>
        <w:spacing w:before="280" w:after="160"/>
      </w:pPr>
      <w:r>
        <w:rPr>
          <w:rFonts w:ascii="Arial" w:cs="Arial" w:eastAsia="Arial" w:hAnsi="Arial"/>
          <w:b/>
          <w:bCs/>
          <w:color w:val="2C3E50"/>
          <w:sz w:val="26"/>
          <w:szCs w:val="26"/>
        </w:rPr>
        <w:t xml:space="preserve">9.8 Random Card Theory</w:t>
      </w:r>
    </w:p>
    <w:p>
      <w:pPr>
        <w:spacing w:after="160" w:line="276"/>
      </w:pPr>
      <w:r>
        <w:rPr>
          <w:rFonts w:ascii="Arial" w:cs="Arial" w:eastAsia="Arial" w:hAnsi="Arial"/>
          <w:color w:val="333333"/>
          <w:sz w:val="21"/>
          <w:szCs w:val="21"/>
        </w:rPr>
        <w:t xml:space="preserve">Random card theory is a philosophical and practical framework that the TDA is increasingly adopting for resolving procedural disputes. The core principle: in any moment in poker where unknown cards remain to be dealt, those cards should come from a random pool. It does not matter whether the specific physical card that would have been dealt is preserved — what matters is that the replacement card is equally random.</w:t>
      </w:r>
    </w:p>
    <w:p>
      <w:pPr>
        <w:spacing w:after="160" w:line="276"/>
      </w:pPr>
      <w:r>
        <w:rPr>
          <w:rFonts w:ascii="Arial" w:cs="Arial" w:eastAsia="Arial" w:hAnsi="Arial"/>
          <w:color w:val="333333"/>
          <w:sz w:val="21"/>
          <w:szCs w:val="21"/>
        </w:rPr>
        <w:t xml:space="preserve">The traditional approach to errors (preserving card order) assumed that the order of cards in the deck was meaningful and that changing that order harmed players. Random card theory rejects this: after a proper shuffle, the position of any card in the deck is random. Burning a card for an absent player, or dealing a phantom card to preserve the sequence, does not make the game more fair — it adds complexity without benefit. Online poker validates this: some platforms (notably Full Tilt) did not maintain a virtual 52-card deck at all. They drew each card randomly from a pool of remaining cards. The game was demonstrably fair.</w:t>
      </w:r>
    </w:p>
    <w:p>
      <w:pPr>
        <w:spacing w:after="160" w:line="276"/>
      </w:pPr>
      <w:r>
        <w:rPr>
          <w:rFonts w:ascii="Arial" w:cs="Arial" w:eastAsia="Arial" w:hAnsi="Arial"/>
          <w:color w:val="333333"/>
          <w:sz w:val="21"/>
          <w:szCs w:val="21"/>
        </w:rPr>
        <w:t xml:space="preserve">Practical implications for dealers: (1) When cards are exposed or dealt prematurely, the replacement procedure should prioritize randomness (wash and reshuffle the stub) over preserving the original deck order. (2) Absent players in stud tournaments do not need phantom cards dealt to their position. (3) Premature board cards in community card games should be reshuffled into the stub rather than set aside as fixed burn cards. The TDA is implementing these changes through recommended procedures rather than mandatory rules, allowing rooms to adopt them at their own pace and observe the results before committing.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Random card theory is natively implemented in any robotic dealing system that uses electronic shuffling or random card selection. The system simply draws the next card from a randomized pool. There is no concept of ‘card order’ to preserve or disrupt. This eliminates entire categories of procedural disputes that consume supervisor time in human-dealt games.</w:t>
      </w:r>
    </w:p>
    <w:p>
      <w:pPr>
        <w:pStyle w:val="Heading2"/>
        <w:spacing w:before="280" w:after="160"/>
      </w:pPr>
      <w:r>
        <w:rPr>
          <w:rFonts w:ascii="Arial" w:cs="Arial" w:eastAsia="Arial" w:hAnsi="Arial"/>
          <w:b/>
          <w:bCs/>
          <w:color w:val="2C3E50"/>
          <w:sz w:val="26"/>
          <w:szCs w:val="26"/>
        </w:rPr>
        <w:t xml:space="preserve">9.9 TDA vs. WSOP: Key Procedural Differences</w:t>
      </w:r>
    </w:p>
    <w:p>
      <w:pPr>
        <w:spacing w:after="160" w:line="276"/>
      </w:pPr>
      <w:r>
        <w:rPr>
          <w:rFonts w:ascii="Arial" w:cs="Arial" w:eastAsia="Arial" w:hAnsi="Arial"/>
          <w:color w:val="333333"/>
          <w:sz w:val="21"/>
          <w:szCs w:val="21"/>
        </w:rPr>
        <w:t xml:space="preserve">The Tournament Directors Association (TDA) and the World Series of Poker (WSOP) are the two primary rulemaking bodies for tournament poker. They generally agree but diverge on several important procedures. Dealers who work WSOP events must know WSOP-specific rules; dealers who work other tournament series should default to TDA rules. Key differences documented in the 2019 TDA Summit:</w:t>
      </w:r>
    </w:p>
    <w:p>
      <w:pPr>
        <w:spacing w:after="160" w:line="276"/>
      </w:pPr>
      <w:r>
        <w:rPr>
          <w:rFonts w:ascii="Arial" w:cs="Arial" w:eastAsia="Arial" w:hAnsi="Arial"/>
          <w:color w:val="333333"/>
          <w:sz w:val="21"/>
          <w:szCs w:val="21"/>
        </w:rPr>
        <w:t xml:space="preserve">Exposed card on stud initial deal: WSOP = misdeal; TDA = continue dealing, exposed card becomes up-card. Fourth Street pair showing: WSOP = allows big-bet option; TDA = recommends removing it. Dealing to absent stud players: WSOP = deal phantom card to preserve card order; TDA = skip the absent player (random card theory). Seventh Street exposed card: WSOP = player may declare all-in; TDA = wash stub and redeal. Two-motion raises: WSOP historically allowed; TDA no longer permits in tournaments. These differences mean a dealer must ask which ruleset applies before dealing any tournament, and knowing both systems is the mark of a professional mixed-game dealer.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rulesets (TDA mode vs. WSOP mode vs. house rules). Must switch between rulesets per tournament or per event. Must clearly indicate which ruleset is active. This is a software configuration problem that requires a well-architected rules engine with complete coverage of both major rulesets.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pPr>
        <w:pStyle w:val="Heading2"/>
        <w:spacing w:before="280" w:after="160"/>
      </w:pPr>
      <w:r>
        <w:rPr>
          <w:rFonts w:ascii="Arial" w:cs="Arial" w:eastAsia="Arial" w:hAnsi="Arial"/>
          <w:b/>
          <w:bCs/>
          <w:color w:val="2C3E50"/>
          <w:sz w:val="26"/>
          <w:szCs w:val="26"/>
        </w:rPr>
        <w:t xml:space="preserve">10.6 Running the Game: The Four Dealer Instincts</w:t>
      </w:r>
    </w:p>
    <w:p>
      <w:pPr>
        <w:spacing w:after="160" w:line="276"/>
      </w:pPr>
      <w:r>
        <w:rPr>
          <w:rFonts w:ascii="Arial" w:cs="Arial" w:eastAsia="Arial" w:hAnsi="Arial"/>
          <w:color w:val="333333"/>
          <w:sz w:val="21"/>
          <w:szCs w:val="21"/>
        </w:rPr>
        <w:t xml:space="preserve">Running the game is the most important skill a dealer develops, yet it is almost never taught in dealer school. It encompasses everything beyond the mechanical dealing — managing personalities, defusing confrontation, maintaining integrity under pressure, and projecting confidence. Experienced dealing instructors identify four fundamental instincts that guide every decision at the table:</w:t>
      </w:r>
    </w:p>
    <w:p>
      <w:pPr>
        <w:spacing w:after="160" w:line="276"/>
      </w:pPr>
      <w:r>
        <w:rPr>
          <w:rFonts w:ascii="Arial" w:cs="Arial" w:eastAsia="Arial" w:hAnsi="Arial"/>
          <w:color w:val="333333"/>
          <w:sz w:val="21"/>
          <w:szCs w:val="21"/>
        </w:rPr>
        <w:t xml:space="preserve">Instinct 1 — Follow the Action with 100% Certainty: Not 99.9% — 100%. The dealer must know with absolute certainty what every player said and did. When uncertain about a verbal declaration in a noisy environment, the dealer MUST get clarification immediately, even though asking a player to repeat themselves feels uncomfortable (it gives away information by forcing the player to speak again). The alternative — assuming what was said — puts the entire table at risk. Following the action is also the dealer’s primary defensive weapon: when a player challenges the dealer, the dealer who saw everything can articulate exactly what happened, which shuts down angle-shooting and earns the respect of every other player at the table.</w:t>
      </w:r>
    </w:p>
    <w:p>
      <w:pPr>
        <w:spacing w:after="160" w:line="276"/>
      </w:pPr>
      <w:r>
        <w:rPr>
          <w:rFonts w:ascii="Arial" w:cs="Arial" w:eastAsia="Arial" w:hAnsi="Arial"/>
          <w:color w:val="333333"/>
          <w:sz w:val="21"/>
          <w:szCs w:val="21"/>
        </w:rPr>
        <w:t xml:space="preserve">Instinct 2 — Tie Every Decision to the Fundamental Rules: When deciding whether to speak up or let something go, the dealer filters through two questions: Does this violate the one-player-per-hand rule? Does this violate the cards-speak rule? If a player is talking about the board (‘three to a straight, I wonder if anyone has a four’), that potentially violates one-player-per-hand because it conveys information or solicits reactions from active players. The dealer says: ‘That violates one player per hand.’ This framing is extremely hard for the player to argue with. If a player asks the dealer how much a clearly visible bet is, instead of answering verbally (which might create a confrontation), the dealer can simply spread the chips out so they are clearly visible — using the principle that all players deserve equal access to table information.</w:t>
      </w:r>
    </w:p>
    <w:p>
      <w:pPr>
        <w:spacing w:after="160" w:line="276"/>
      </w:pPr>
      <w:r>
        <w:rPr>
          <w:rFonts w:ascii="Arial" w:cs="Arial" w:eastAsia="Arial" w:hAnsi="Arial"/>
          <w:color w:val="333333"/>
          <w:sz w:val="21"/>
          <w:szCs w:val="21"/>
        </w:rPr>
        <w:t xml:space="preserve">Instinct 3 — Maintain Integrity Without Exception: Own mistakes immediately and openly. When a dealer makes an error and says ‘I messed up, guys’ matter-of-factly, the table’s response is almost always respect. Trying to hide or minimize a mistake destroys trust and invites future challenges. Integrity also means not allowing confrontation, shot-taking, or rule violations to slide because it’s easier to ignore them. A dealer who lets things go trains the table to push boundaries.</w:t>
      </w:r>
    </w:p>
    <w:p>
      <w:pPr>
        <w:spacing w:after="160" w:line="276"/>
      </w:pPr>
      <w:r>
        <w:rPr>
          <w:rFonts w:ascii="Arial" w:cs="Arial" w:eastAsia="Arial" w:hAnsi="Arial"/>
          <w:color w:val="333333"/>
          <w:sz w:val="21"/>
          <w:szCs w:val="21"/>
        </w:rPr>
        <w:t xml:space="preserve">Instinct 4 — Make the Table Like and Respect You: This sounds soft, but it is strategically powerful. A table that likes the dealer is a table that does not test the dealer. Every dealer has a different personality they bring — some are witty, some are motherly, some are studious and unflappable — and the best dealers lean into their natural strengths. The goal is not to be everyone’s friend; it is to project competence and approachability so that players see the dealer as an authority worth cooperating with rather than an obstacle to challenge.</w:t>
      </w:r>
    </w:p>
    <w:p>
      <w:pPr>
        <w:pStyle w:val="Heading2"/>
        <w:spacing w:before="280" w:after="160"/>
      </w:pPr>
      <w:r>
        <w:rPr>
          <w:rFonts w:ascii="Arial" w:cs="Arial" w:eastAsia="Arial" w:hAnsi="Arial"/>
          <w:b/>
          <w:bCs/>
          <w:color w:val="2C3E50"/>
          <w:sz w:val="26"/>
          <w:szCs w:val="26"/>
        </w:rPr>
        <w:t xml:space="preserve">10.7 Preventative Dealing and Confrontation Management</w:t>
      </w:r>
    </w:p>
    <w:p>
      <w:pPr>
        <w:spacing w:after="160" w:line="276"/>
      </w:pPr>
      <w:r>
        <w:rPr>
          <w:rFonts w:ascii="Arial" w:cs="Arial" w:eastAsia="Arial" w:hAnsi="Arial"/>
          <w:color w:val="333333"/>
          <w:sz w:val="21"/>
          <w:szCs w:val="21"/>
        </w:rPr>
        <w:t xml:space="preserve">Preventative dealing is the practice of stopping problems before they escalate, rather than reacting to them after they’ve blown up. The core principle: stay ahead of confrontation between players. When the dealer hears voices rising in tone, even if no specific rule has been broken yet, the dealer steps in immediately: ‘Guys, you got to stop.’ Serious tone. No exceptions. A table where the dealer consistently intervenes early will have dramatically fewer serious confrontations than a table where the dealer waits for things to get bad. Most physical altercations at poker tables (which do happen) could have been prevented by a dealer who stepped in 30 seconds earlier.</w:t>
      </w:r>
    </w:p>
    <w:p>
      <w:pPr>
        <w:spacing w:after="160" w:line="276"/>
      </w:pPr>
      <w:r>
        <w:rPr>
          <w:rFonts w:ascii="Arial" w:cs="Arial" w:eastAsia="Arial" w:hAnsi="Arial"/>
          <w:color w:val="333333"/>
          <w:sz w:val="21"/>
          <w:szCs w:val="21"/>
        </w:rPr>
        <w:t xml:space="preserve">Confrontation between a player and the dealer: players will test new dealers. A common angle: a player asks a question directed at another player to extract information (e.g., ‘That’s 20, right?’ when the bet is clearly 15). If the dealer answers, the player may snap ‘I wasn’t asking you.’ The instinct-driven response: the dealer does not engage verbally. Instead, the dealer spreads the bet chips clearly on the table so the amount is visible. This uses the fundamental rule (all players deserve equal access to table information) as a shield. The player has nothing to argue with. The dealer who handles this smoothly signals to the entire table that they cannot be rattled, which prevents future challenges.</w:t>
      </w:r>
    </w:p>
    <w:p>
      <w:pPr>
        <w:spacing w:after="160" w:line="276"/>
      </w:pPr>
      <w:r>
        <w:rPr>
          <w:rFonts w:ascii="Arial" w:cs="Arial" w:eastAsia="Arial" w:hAnsi="Arial"/>
          <w:color w:val="333333"/>
          <w:sz w:val="21"/>
          <w:szCs w:val="21"/>
        </w:rPr>
        <w:t xml:space="preserve">Critical rules for confrontation: (1) Never give an opinion — give a clear action or statement using the rules as tools. (2) Never tell a player to ‘calm down’ — this escalates almost every time. Use factual statements: ‘I think that’s over the line’ or ‘Guys, you’ve got to stop.’ (3) If a player resists the dealer’s ruling, the dealer calls the floor immediately rather than arguing. (4) Any situation involving racism, sexism, or illegal behavior: the dealer must address it every time, even if the room’s culture is to let things go. (5) Intoxicated players who are too impaired to function: the dealer notifies the supervisor immediately. A quiet ‘Floor’ followed by ‘seat four’ when the supervisor arrives is sufficient.</w:t>
      </w:r>
    </w:p>
    <w:p>
      <w:pPr>
        <w:pStyle w:val="Heading2"/>
        <w:spacing w:before="280" w:after="160"/>
      </w:pPr>
      <w:r>
        <w:rPr>
          <w:rFonts w:ascii="Arial" w:cs="Arial" w:eastAsia="Arial" w:hAnsi="Arial"/>
          <w:b/>
          <w:bCs/>
          <w:color w:val="2C3E50"/>
          <w:sz w:val="26"/>
          <w:szCs w:val="26"/>
        </w:rPr>
        <w:t xml:space="preserve">10.8 Speed Management for New Dealers</w:t>
      </w:r>
    </w:p>
    <w:p>
      <w:pPr>
        <w:spacing w:after="160" w:line="276"/>
      </w:pPr>
      <w:r>
        <w:rPr>
          <w:rFonts w:ascii="Arial" w:cs="Arial" w:eastAsia="Arial" w:hAnsi="Arial"/>
          <w:color w:val="333333"/>
          <w:sz w:val="21"/>
          <w:szCs w:val="21"/>
        </w:rPr>
        <w:t xml:space="preserve">The number one mistake new dealers make is trying to go too fast. Speed is the visible marker of experience that new dealers try to imitate, but rushing causes errors, lost control, and a table that has no confidence in the dealer. The correct approach: go at whatever pace allows 100% accuracy. Count bets clearly and slowly: ‘One... two... three hundred... three fifty-five.’ Each stack is separated and visible. Players would rather watch a slow but accurate countdown than a fast dealer who makes mistakes. Speed improves naturally over the first 6-8 months of dealing — experienced dealers who started slow report that they eventually cash out 30-40% more in tips than when they started, purely from dealing more hands per hour.</w:t>
      </w:r>
    </w:p>
    <w:p>
      <w:pPr>
        <w:spacing w:after="160" w:line="276"/>
      </w:pPr>
      <w:r>
        <w:rPr>
          <w:rFonts w:ascii="Arial" w:cs="Arial" w:eastAsia="Arial" w:hAnsi="Arial"/>
          <w:color w:val="333333"/>
          <w:sz w:val="21"/>
          <w:szCs w:val="21"/>
        </w:rPr>
        <w:t xml:space="preserve">A related trap: letting players tell the dealer what to do. New dealers, especially younger ones, sometimes defer to experienced players who offer to ‘help’ with chip counting or rule questions. This creates a dependency where the dealer looks to specific players for guidance. The dealer must always be the one to figure things out, even if it takes longer. Players are angrier about errors than about deliberate pace.</w:t>
      </w:r>
    </w:p>
    <w:p>
      <w:pPr>
        <w:pStyle w:val="Heading2"/>
        <w:spacing w:before="280" w:after="160"/>
      </w:pPr>
      <w:r>
        <w:rPr>
          <w:rFonts w:ascii="Arial" w:cs="Arial" w:eastAsia="Arial" w:hAnsi="Arial"/>
          <w:b/>
          <w:bCs/>
          <w:color w:val="2C3E50"/>
          <w:sz w:val="26"/>
          <w:szCs w:val="26"/>
        </w:rPr>
        <w:t xml:space="preserve">10.9 Table Surface and Device Policies</w:t>
      </w:r>
    </w:p>
    <w:p>
      <w:pPr>
        <w:spacing w:after="160" w:line="276"/>
      </w:pPr>
      <w:r>
        <w:rPr>
          <w:rFonts w:ascii="Arial" w:cs="Arial" w:eastAsia="Arial" w:hAnsi="Arial"/>
          <w:color w:val="333333"/>
          <w:sz w:val="21"/>
          <w:szCs w:val="21"/>
        </w:rPr>
        <w:t xml:space="preserve">The felt surface is sacred. Nothing larger than an individual playing card should be placed flat on the felt — this includes purses, bags, food containers, and chip racks. Large objects can conceal cards, and the dealer must be able to see every card and chip on the table at all times. Chip racks may rest half-on/half-off the rail but should not be placed flat on the felt.</w:t>
      </w:r>
    </w:p>
    <w:p>
      <w:pPr>
        <w:spacing w:after="160" w:line="276"/>
      </w:pPr>
      <w:r>
        <w:rPr>
          <w:rFonts w:ascii="Arial" w:cs="Arial" w:eastAsia="Arial" w:hAnsi="Arial"/>
          <w:color w:val="333333"/>
          <w:sz w:val="21"/>
          <w:szCs w:val="21"/>
        </w:rPr>
        <w:t xml:space="preserve">Cell phone policies vary by room and are evolving rapidly. The general direction: tournaments should prohibit any physical interaction with a phone while a player has cards (headphones are acceptable; looking at or touching the screen is not). Cash games are more permissive — players may interact with devices when not in the middle of a decision, but the casino reserves the right to restrict a specific player if their device use creates concerns. Recording devices are technically prohibited in most casinos, though enforcement is inconsistent. The dealer should know their room’s specific policy and enforce it consistently.</w:t>
      </w:r>
    </w:p>
    <w:p>
      <w:pPr>
        <w:pStyle w:val="Heading2"/>
        <w:spacing w:before="280" w:after="160"/>
      </w:pPr>
      <w:r>
        <w:rPr>
          <w:rFonts w:ascii="Arial" w:cs="Arial" w:eastAsia="Arial" w:hAnsi="Arial"/>
          <w:b/>
          <w:bCs/>
          <w:color w:val="2C3E50"/>
          <w:sz w:val="26"/>
          <w:szCs w:val="26"/>
        </w:rPr>
        <w:t xml:space="preserve">10.10 Poker Room Hierarchy and When to Call the Floor</w:t>
      </w:r>
    </w:p>
    <w:p>
      <w:pPr>
        <w:spacing w:after="160" w:line="276"/>
      </w:pPr>
      <w:r>
        <w:rPr>
          <w:rFonts w:ascii="Arial" w:cs="Arial" w:eastAsia="Arial" w:hAnsi="Arial"/>
          <w:color w:val="333333"/>
          <w:sz w:val="21"/>
          <w:szCs w:val="21"/>
        </w:rPr>
        <w:t xml:space="preserve">The standard poker room hierarchy from top to bottom: Poker Director/Manager (oversees the entire room, reports to table games management or GM) → Shift Managers (responsible for everything during their shift; there must always be one on property) → Supervisors/Floor Staff (handle rulings, player disputes, and table management on the floor) → Dealers. When the dealer encounters a situation they cannot resolve, they call the supervisor. If the supervisor cannot resolve it, they escalate to the shift manager. If the shift manager is stuck, they go to the director.</w:t>
      </w:r>
    </w:p>
    <w:p>
      <w:pPr>
        <w:spacing w:after="160" w:line="276"/>
      </w:pPr>
      <w:r>
        <w:rPr>
          <w:rFonts w:ascii="Arial" w:cs="Arial" w:eastAsia="Arial" w:hAnsi="Arial"/>
          <w:color w:val="333333"/>
          <w:sz w:val="21"/>
          <w:szCs w:val="21"/>
        </w:rPr>
        <w:t xml:space="preserve">When to call the floor as a dealer: (1) Any premature card — no exceptions. (2) Any situation where more than one player acted out of turn. (3) Any ambiguity about what a player said or did. (4) Any confrontation that the dealer cannot defuse with a single statement. (5) Any suspected integrity issue (player taking chips back, reaching into the muck, concealing cards inappropriately). (6) Any intoxicated player. (7) Any time the dealer does not know the correct ruling. The dealer should never be afraid to call the floor — it is explicitly part of the job. However, the dealer should also never tell the players what the floor will decide. The correct communication is always: ‘I’m calling the floor. They’ll make a decision.’</w:t>
      </w:r>
    </w:p>
    <w:p>
      <w:pPr>
        <w:spacing w:after="160" w:line="276"/>
      </w:pPr>
      <w:r>
        <w:rPr>
          <w:rFonts w:ascii="Arial" w:cs="Arial" w:eastAsia="Arial" w:hAnsi="Arial"/>
          <w:color w:val="333333"/>
          <w:sz w:val="21"/>
          <w:szCs w:val="21"/>
        </w:rPr>
        <w:t xml:space="preserve">A systemic industry problem: supervisor quality is highly variable because there is no universal supervisor training. Supervisors are typically promoted dealers who learn on the job. Some are excellent; others are inconsistent. Dealers sometimes avoid calling the floor because they do not trust the supervisor to make the right call — this is a serious integrity failure that the dealer must not participate in. Call the floor regardless of your confidence in the supervisor. The alternative (the dealer making a ruling they are not authorized to make) is always worse.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eliminates the soft-skill challenges of running the game but must replicate the information-management aspects. Must clearly communicate all bet amounts (visual and/or audio display). Must enforce table surface policies (detect and flag objects on the felt that could conceal cards). Must provide a clear escalation pathway for situations requiring human judgment (supervisor notification system). Must maintain consistent pace regardless of game complexity. Must enforce device policies per configurable room rules. The human elements of running the game — personality, confrontation de-escalation, player psychology — are the aspects most difficult to replicate robotically and represent the strongest argument for retaining human floor staff alongside robotic dealing systems.</w:t>
      </w:r>
    </w:p>
    <w:p>
      <w:pPr>
        <w:pStyle w:val="Heading2"/>
        <w:spacing w:before="280" w:after="160"/>
      </w:pPr>
      <w:r>
        <w:rPr>
          <w:rFonts w:ascii="Arial" w:cs="Arial" w:eastAsia="Arial" w:hAnsi="Arial"/>
          <w:b/>
          <w:bCs/>
          <w:color w:val="2C3E50"/>
          <w:sz w:val="26"/>
          <w:szCs w:val="26"/>
        </w:rPr>
        <w:t xml:space="preserve">10.11 Cross-Firing</w:t>
      </w:r>
    </w:p>
    <w:p>
      <w:pPr>
        <w:spacing w:after="160" w:line="276"/>
      </w:pPr>
      <w:r>
        <w:rPr>
          <w:rFonts w:ascii="Arial" w:cs="Arial" w:eastAsia="Arial" w:hAnsi="Arial"/>
          <w:color w:val="333333"/>
          <w:sz w:val="21"/>
          <w:szCs w:val="21"/>
        </w:rPr>
        <w:t xml:space="preserve">Cross-firing is the term for dealers at separate tables yelling back and forth to each other. Under no circumstances are dealers allowed to speak to a dealer at another table — even if both games are dead spreads with no players. Dealers may only communicate with people at their own table or standing directly next to it. Cross-firing is wildly unprofessional and is treated as a disciplinary issue in every serious poker room. It is a casino-wide rule, not just a poker room rule. Supervisors will walk across the room to shut it down, and repeat offenders receive write-ups.</w:t>
      </w:r>
    </w:p>
    <w:p>
      <w:pPr>
        <w:pStyle w:val="Heading2"/>
        <w:spacing w:before="280" w:after="160"/>
      </w:pPr>
      <w:r>
        <w:rPr>
          <w:rFonts w:ascii="Arial" w:cs="Arial" w:eastAsia="Arial" w:hAnsi="Arial"/>
          <w:b/>
          <w:bCs/>
          <w:color w:val="2C3E50"/>
          <w:sz w:val="26"/>
          <w:szCs w:val="26"/>
        </w:rPr>
        <w:t xml:space="preserve">10.12 Never Argue with a Guest</w:t>
      </w:r>
    </w:p>
    <w:p>
      <w:pPr>
        <w:spacing w:after="160" w:line="276"/>
      </w:pPr>
      <w:r>
        <w:rPr>
          <w:rFonts w:ascii="Arial" w:cs="Arial" w:eastAsia="Arial" w:hAnsi="Arial"/>
          <w:color w:val="333333"/>
          <w:sz w:val="21"/>
          <w:szCs w:val="21"/>
        </w:rPr>
        <w:t xml:space="preserve">This principle cannot be overstated: under no circumstances should a dealer argue with a guest. This applies even when the dealer is enforcing rules. Even when the player is objectively wrong. Even when the player is being unreasonable. The dealer’s job is not to win arguments — it is to manage the game and call the floor when the situation exceeds their authority. Any resistance from a player should result in an immediate floor call. The dealer who argues back, even politely, has already lost. The correct response to any escalation is a calm, factual statement followed by ‘I’m going to call the floor.’ This is not weakness — it is the professionally correct action.</w:t>
      </w:r>
    </w:p>
    <w:p>
      <w:pPr>
        <w:pStyle w:val="Heading2"/>
        <w:spacing w:before="280" w:after="160"/>
      </w:pPr>
      <w:r>
        <w:rPr>
          <w:rFonts w:ascii="Arial" w:cs="Arial" w:eastAsia="Arial" w:hAnsi="Arial"/>
          <w:b/>
          <w:bCs/>
          <w:color w:val="2C3E50"/>
          <w:sz w:val="26"/>
          <w:szCs w:val="26"/>
        </w:rPr>
        <w:t xml:space="preserve">10.13 Never Give Advice on Play</w:t>
      </w:r>
    </w:p>
    <w:p>
      <w:pPr>
        <w:spacing w:after="160" w:line="276"/>
      </w:pPr>
      <w:r>
        <w:rPr>
          <w:rFonts w:ascii="Arial" w:cs="Arial" w:eastAsia="Arial" w:hAnsi="Arial"/>
          <w:color w:val="333333"/>
          <w:sz w:val="21"/>
          <w:szCs w:val="21"/>
        </w:rPr>
        <w:t xml:space="preserve">Dealers must never tell a player how to play their hand or give any advice under any circumstances. This includes suggestions, hints, reactions, or commentary about a player’s strategy. The procedure manual is explicit: dealers are not to make any remarks concerning a player’s winnings, method of play, manner of betting (other than procedural instruction), individual level of skill, or luck. This extends to seemingly harmless comments like ‘good luck all-in’ — which is considered unprofessional because it shows favoritism toward the all-in player over their opponents. In professional circuit events (WPT, WSOP), saying ‘good luck all-in’ is treated as a disqualifying marker of an unprofessional dealer. Dealers who are also poker players must be especially careful, as the instinct to comment on play carries over from their player experience.</w:t>
      </w:r>
    </w:p>
    <w:p>
      <w:pPr>
        <w:pStyle w:val="Heading2"/>
        <w:spacing w:before="280" w:after="160"/>
      </w:pPr>
      <w:r>
        <w:rPr>
          <w:rFonts w:ascii="Arial" w:cs="Arial" w:eastAsia="Arial" w:hAnsi="Arial"/>
          <w:b/>
          <w:bCs/>
          <w:color w:val="2C3E50"/>
          <w:sz w:val="26"/>
          <w:szCs w:val="26"/>
        </w:rPr>
        <w:t xml:space="preserve">10.14 Rabbit Hunting</w:t>
      </w:r>
    </w:p>
    <w:p>
      <w:pPr>
        <w:spacing w:after="160" w:line="276"/>
      </w:pPr>
      <w:r>
        <w:rPr>
          <w:rFonts w:ascii="Arial" w:cs="Arial" w:eastAsia="Arial" w:hAnsi="Arial"/>
          <w:color w:val="333333"/>
          <w:sz w:val="21"/>
          <w:szCs w:val="21"/>
        </w:rPr>
        <w:t xml:space="preserve">Rabbit hunting is the practice of revealing what the next community card(s) would have been after a hand ends early. Under no circumstances is this permitted in a casino environment, despite what some dealers do in home games or informal settings. The casino’s position is clear: every hand dealt per hour generates rake (in cash games) or advances the tournament. Rabbit hunting wastes time. Once one player is allowed to see what would have come, every player at the table will request it on future hands, creating a cascading slowdown that measurably reduces hands per hour. The rabbit hunting prohibition is also a game integrity issue: revealing undealt cards provides information about deck composition that could theoretically influence future play in the same session.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never reveal undealt cards under any circumstances. After a hand concludes, all remaining deck cards must be immediately collected and shuffled without exposure. This is trivially enforced by a robotic system since the undealt cards never need to be in a visible position.</w:t>
      </w:r>
    </w:p>
    <w:p>
      <w:pPr>
        <w:pStyle w:val="Heading2"/>
        <w:spacing w:before="280" w:after="160"/>
      </w:pPr>
      <w:r>
        <w:rPr>
          <w:rFonts w:ascii="Arial" w:cs="Arial" w:eastAsia="Arial" w:hAnsi="Arial"/>
          <w:b/>
          <w:bCs/>
          <w:color w:val="2C3E50"/>
          <w:sz w:val="26"/>
          <w:szCs w:val="26"/>
        </w:rPr>
        <w:t xml:space="preserve">10.15 Foul Hands and Unprotected Cards</w:t>
      </w:r>
    </w:p>
    <w:p>
      <w:pPr>
        <w:spacing w:after="160" w:line="276"/>
      </w:pPr>
      <w:r>
        <w:rPr>
          <w:rFonts w:ascii="Arial" w:cs="Arial" w:eastAsia="Arial" w:hAnsi="Arial"/>
          <w:color w:val="333333"/>
          <w:sz w:val="21"/>
          <w:szCs w:val="21"/>
        </w:rPr>
        <w:t xml:space="preserve">A hand is considered foul if the player’s cards come into contact with the muck in any way. If cards have never been tabled (shown) and they touch the muck — even slightly — they are expected to be fouled. If a player attempts to retrieve fouled cards, the dealer must call the floor. The cards are never given back by the dealer on their own authority.</w:t>
      </w:r>
    </w:p>
    <w:p>
      <w:pPr>
        <w:spacing w:after="160" w:line="276"/>
      </w:pPr>
      <w:r>
        <w:rPr>
          <w:rFonts w:ascii="Arial" w:cs="Arial" w:eastAsia="Arial" w:hAnsi="Arial"/>
          <w:color w:val="333333"/>
          <w:sz w:val="21"/>
          <w:szCs w:val="21"/>
        </w:rPr>
        <w:t xml:space="preserve">Unprotected hands create a related problem. If an adjacent player accidentally folds and their discarded cards land on or across another player’s unprotected cards, the contacted hand may be killed. This is always a floor call. The player whose hand was contacted will instinctively protest (‘I can tell you what my cards are’), but the integrity concern is that the cards could have been switched or contaminated. Every player must have an opportunity to protect their cards from the initial pitch. If a dealer pitches cards and a player has their back turned, and another player grabs those cards before the intended recipient can protect them, the house typically rules in favor of a misdeal because the player never had a chance to protect their hand.</w:t>
      </w:r>
    </w:p>
    <w:p>
      <w:pPr>
        <w:spacing w:after="160" w:line="276"/>
      </w:pPr>
      <w:r>
        <w:rPr>
          <w:rFonts w:ascii="Arial" w:cs="Arial" w:eastAsia="Arial" w:hAnsi="Arial"/>
          <w:color w:val="333333"/>
          <w:sz w:val="21"/>
          <w:szCs w:val="21"/>
        </w:rPr>
        <w:t xml:space="preserve">Players who deliberately foul their own hand or another player’s hand are a different category entirely. If a player appears to intentionally flick a pitched card up (perhaps because they saw a low card coming from a dealer who is inadvertently flashing), this is not a simple procedural matter — the dealer must notify a supervisor. Deliberate fouling is a game integrity violation.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physical position of all cards at all times. Must detect when any card contacts the muck pile and flag it as potentially fouled. Must ensure every player’s cards are dealt to a protected position where retrieval by adjacent players is minimized. A robotic system with precise card placement eliminates the majority of accidental foul scenarios.</w:t>
      </w:r>
    </w:p>
    <w:p>
      <w:pPr>
        <w:pStyle w:val="Heading2"/>
        <w:spacing w:before="280" w:after="160"/>
      </w:pPr>
      <w:r>
        <w:rPr>
          <w:rFonts w:ascii="Arial" w:cs="Arial" w:eastAsia="Arial" w:hAnsi="Arial"/>
          <w:b/>
          <w:bCs/>
          <w:color w:val="2C3E50"/>
          <w:sz w:val="26"/>
          <w:szCs w:val="26"/>
        </w:rPr>
        <w:t xml:space="preserve">10.16 Player Responsibility to Speak Up</w:t>
      </w:r>
    </w:p>
    <w:p>
      <w:pPr>
        <w:spacing w:after="160" w:line="276"/>
      </w:pPr>
      <w:r>
        <w:rPr>
          <w:rFonts w:ascii="Arial" w:cs="Arial" w:eastAsia="Arial" w:hAnsi="Arial"/>
          <w:color w:val="333333"/>
          <w:sz w:val="21"/>
          <w:szCs w:val="21"/>
        </w:rPr>
        <w:t xml:space="preserve">The procedure manual places explicit responsibility on players to speak up when they observe errors. This includes situations such as: a player being all-in with a main pot that the dealer forgets to award at showdown, incorrect bet amounts that go unchallenged, dealing errors that no one mentions, or any procedural mistake. A player who deliberately stays silent about a mistake that benefits them can have that silence used against them in a floor ruling. This responsibility exists because game integrity is a shared obligation — the dealer is the primary guardian, but the players are expected to contribute.</w:t>
      </w:r>
    </w:p>
    <w:p>
      <w:pPr>
        <w:spacing w:after="160" w:line="276"/>
      </w:pPr>
      <w:r>
        <w:rPr>
          <w:rFonts w:ascii="Arial" w:cs="Arial" w:eastAsia="Arial" w:hAnsi="Arial"/>
          <w:color w:val="333333"/>
          <w:sz w:val="21"/>
          <w:szCs w:val="21"/>
        </w:rPr>
        <w:t xml:space="preserve">A specific example from the procedure manual: if a player is all-in on the flop and two remaining players battle in a side pot, and the side pot winner forgets about the main pot and tosses their cards in, the all-in player has the responsibility to speak up and say ‘there’s a main pot.’ Not every room enforces this identically, but the principle that players share responsibility for game accuracy is widely accepted.</w:t>
      </w:r>
    </w:p>
    <w:p>
      <w:pPr>
        <w:pStyle w:val="Heading2"/>
        <w:spacing w:before="280" w:after="160"/>
      </w:pPr>
      <w:r>
        <w:rPr>
          <w:rFonts w:ascii="Arial" w:cs="Arial" w:eastAsia="Arial" w:hAnsi="Arial"/>
          <w:b/>
          <w:bCs/>
          <w:color w:val="2C3E50"/>
          <w:sz w:val="26"/>
          <w:szCs w:val="26"/>
        </w:rPr>
        <w:t xml:space="preserve">10.17 Collusion Detection and Prevention</w:t>
      </w:r>
    </w:p>
    <w:p>
      <w:pPr>
        <w:spacing w:after="160" w:line="276"/>
      </w:pPr>
      <w:r>
        <w:rPr>
          <w:rFonts w:ascii="Arial" w:cs="Arial" w:eastAsia="Arial" w:hAnsi="Arial"/>
          <w:color w:val="333333"/>
          <w:sz w:val="21"/>
          <w:szCs w:val="21"/>
        </w:rPr>
        <w:t xml:space="preserve">The house has the right to investigate and the right to prevent particular players from playing in the same game. If the casino believes players are working together for any reason, they can separate them into different games, restrict their play, or ban them. Shift managers (not regular supervisors) have the authority to request to see a player’s hand if they suspect collusion, though this power is exercised extremely rarely. The dealer’s role in collusion prevention is primarily observational: watching for patterns of soft play (players who never bet against each other), chip dumping (deliberate losing to transfer chips), and communication between players during hands. When the dealer suspects collusion, they report it to the supervisor — they do not confront the players or make accusations.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betting patterns across sessions to flag potential collusion indicators: players who consistently avoid confrontation with each other, unusual chip transfers, coordinated action patterns. A robotic system with complete hand history data is vastly superior to human observation for detecting statistical anomalies that suggest collusion.</w:t>
      </w:r>
    </w:p>
    <w:p>
      <w:pPr>
        <w:pStyle w:val="Heading2"/>
        <w:spacing w:before="280" w:after="160"/>
      </w:pPr>
      <w:r>
        <w:rPr>
          <w:rFonts w:ascii="Arial" w:cs="Arial" w:eastAsia="Arial" w:hAnsi="Arial"/>
          <w:b/>
          <w:bCs/>
          <w:color w:val="2C3E50"/>
          <w:sz w:val="26"/>
          <w:szCs w:val="26"/>
        </w:rPr>
        <w:t xml:space="preserve">10.18 English-Only Rule</w:t>
      </w:r>
    </w:p>
    <w:p>
      <w:pPr>
        <w:spacing w:after="160" w:line="276"/>
      </w:pPr>
      <w:r>
        <w:rPr>
          <w:rFonts w:ascii="Arial" w:cs="Arial" w:eastAsia="Arial" w:hAnsi="Arial"/>
          <w:color w:val="333333"/>
          <w:sz w:val="21"/>
          <w:szCs w:val="21"/>
        </w:rPr>
        <w:t xml:space="preserve">Almost every poker room designates one official language for table play. In the United States, this is English. Other languages are generally prohibited at the table during active play. The reason is directly tied to the one-player-per-hand rule: if two players are conversing in a language that other players cannot understand, there is no way to verify that they are not discussing the hand, sharing card information, or coordinating action. The English-only rule gives every player confidence that all table communication is transparent. The dealer must enforce this rule when violations occur during a hand, though casual conversation between hands in other languages is typically tolerated. International tournament series may designate a different official language depending on the venue.</w:t>
      </w:r>
    </w:p>
    <w:p>
      <w:pPr>
        <w:pStyle w:val="Heading2"/>
        <w:spacing w:before="280" w:after="160"/>
      </w:pPr>
      <w:r>
        <w:rPr>
          <w:rFonts w:ascii="Arial" w:cs="Arial" w:eastAsia="Arial" w:hAnsi="Arial"/>
          <w:b/>
          <w:bCs/>
          <w:color w:val="2C3E50"/>
          <w:sz w:val="26"/>
          <w:szCs w:val="26"/>
        </w:rPr>
        <w:t xml:space="preserve">10.19 Spectator Management</w:t>
      </w:r>
    </w:p>
    <w:p>
      <w:pPr>
        <w:spacing w:after="160" w:line="276"/>
      </w:pPr>
      <w:r>
        <w:rPr>
          <w:rFonts w:ascii="Arial" w:cs="Arial" w:eastAsia="Arial" w:hAnsi="Arial"/>
          <w:color w:val="333333"/>
          <w:sz w:val="21"/>
          <w:szCs w:val="21"/>
        </w:rPr>
        <w:t xml:space="preserve">Spectators are permitted at the table as a courtesy and are in no way allowed to disrupt, distract, or influence the play of the game. A player has the right to request that the house reposition a spectator who may be able to see their hole cards. If that means the spectator must move or leave the area, so be it. Spectators may never sit in an empty seat at the playing table, even if the game is short-handed with multiple vacant chairs. The house has the right to insist that a spectator leave the immediate area of the table entirely. In tournaments, spectators are generally not permitted in the playing area at all until the final table, where designated spectator areas are established. The dealer should be aware of spectators positioned behind players and proactively ensure no hole card information is being compromised.</w:t>
      </w:r>
    </w:p>
    <w:p>
      <w:pPr>
        <w:pStyle w:val="Heading2"/>
        <w:spacing w:before="280" w:after="160"/>
      </w:pPr>
      <w:r>
        <w:rPr>
          <w:rFonts w:ascii="Arial" w:cs="Arial" w:eastAsia="Arial" w:hAnsi="Arial"/>
          <w:b/>
          <w:bCs/>
          <w:color w:val="2C3E50"/>
          <w:sz w:val="26"/>
          <w:szCs w:val="26"/>
        </w:rPr>
        <w:t xml:space="preserve">10.20 Never Look at Face-Down Cards</w:t>
      </w:r>
    </w:p>
    <w:p>
      <w:pPr>
        <w:spacing w:after="160" w:line="276"/>
      </w:pPr>
      <w:r>
        <w:rPr>
          <w:rFonts w:ascii="Arial" w:cs="Arial" w:eastAsia="Arial" w:hAnsi="Arial"/>
          <w:color w:val="333333"/>
          <w:sz w:val="21"/>
          <w:szCs w:val="21"/>
        </w:rPr>
        <w:t xml:space="preserve">A dealer must never look at any face-down cards under any circumstances. This includes mucked cards, undealt cards in the stub, and any cards that a player has folded. The dealer does not turn up face-down cards out of curiosity, does not peek at what was mucked, and does not examine the stub to see what would have come. This is not merely a rule — it is a fundamental principle of dealing integrity. The only time a dealer reads cards is when they are tabled (turned face-up) at showdown by the player or per the rules of the game. Even if a card accidentally flips face-up during the muck, the dealer does not draw attention to it beyond what is required by the exposed card procedure.</w:t>
      </w:r>
    </w:p>
    <w:p>
      <w:pPr>
        <w:pStyle w:val="Heading2"/>
        <w:spacing w:before="280" w:after="160"/>
      </w:pPr>
      <w:r>
        <w:rPr>
          <w:rFonts w:ascii="Arial" w:cs="Arial" w:eastAsia="Arial" w:hAnsi="Arial"/>
          <w:b/>
          <w:bCs/>
          <w:color w:val="2C3E50"/>
          <w:sz w:val="26"/>
          <w:szCs w:val="26"/>
        </w:rPr>
        <w:t xml:space="preserve">10.21 Deck Position and Handling</w:t>
      </w:r>
    </w:p>
    <w:p>
      <w:pPr>
        <w:spacing w:after="160" w:line="276"/>
      </w:pPr>
      <w:r>
        <w:rPr>
          <w:rFonts w:ascii="Arial" w:cs="Arial" w:eastAsia="Arial" w:hAnsi="Arial"/>
          <w:color w:val="333333"/>
          <w:sz w:val="21"/>
          <w:szCs w:val="21"/>
        </w:rPr>
        <w:t xml:space="preserve">At all times during play, the deck must be held parallel to the felt and as close to the table surface as possible. Angling the deck — tilting it upward, rolling it to the side, or holding it high off the felt — creates the possibility that players can see the bottom card or the upcoming card. This is both an integrity issue and a professionalism marker. An angled deck can result in a card falling off the top, potentially landing on the muck (which creates a misdeal scenario and a floor call). Professional dealers develop the habit of keeping the deck flat and low instinctively, but new dealers frequently let the deck angle upward, especially during complex betting situations when their attention is on the action rather than their grip.</w:t>
      </w:r>
    </w:p>
    <w:p>
      <w:pPr>
        <w:pStyle w:val="Heading2"/>
        <w:spacing w:before="280" w:after="160"/>
      </w:pPr>
      <w:r>
        <w:rPr>
          <w:rFonts w:ascii="Arial" w:cs="Arial" w:eastAsia="Arial" w:hAnsi="Arial"/>
          <w:b/>
          <w:bCs/>
          <w:color w:val="2C3E50"/>
          <w:sz w:val="26"/>
          <w:szCs w:val="26"/>
        </w:rPr>
        <w:t xml:space="preserve">10.22 Dead Spreads</w:t>
      </w:r>
    </w:p>
    <w:p>
      <w:pPr>
        <w:spacing w:after="160" w:line="276"/>
      </w:pPr>
      <w:r>
        <w:rPr>
          <w:rFonts w:ascii="Arial" w:cs="Arial" w:eastAsia="Arial" w:hAnsi="Arial"/>
          <w:color w:val="333333"/>
          <w:sz w:val="21"/>
          <w:szCs w:val="21"/>
        </w:rPr>
        <w:t xml:space="preserve">A dead spread is a table where a dealer sits with no players, the deck suited and spread face-up, waiting for a game to potentially open. Dead spreads are one of the most emotionally charged aspects of the dealing profession because dealers make no tips during a dead spread. However, dead spreads are an essential operational tool for poker rooms. When player traffic increases, the room needs to be able to open a new table immediately. Without a dealer already positioned, the room must wait for the next push rotation to staff the table — potentially 10 to 30 minutes. Dead spreads allow instant game openings that capture revenue the room would otherwise lose.</w:t>
      </w:r>
    </w:p>
    <w:p>
      <w:pPr>
        <w:spacing w:after="160" w:line="276"/>
      </w:pPr>
      <w:r>
        <w:rPr>
          <w:rFonts w:ascii="Arial" w:cs="Arial" w:eastAsia="Arial" w:hAnsi="Arial"/>
          <w:color w:val="333333"/>
          <w:sz w:val="21"/>
          <w:szCs w:val="21"/>
        </w:rPr>
        <w:t xml:space="preserve">Dealers who complain about dead spreads or confront management about being assigned to them damage their professional reputation. The relationship between dealers and supervisors involves an inherent power imbalance: supervisors control the rotation, table assignments, and scheduling. Dealers who accept dead spreads gracefully and use the time productively (reviewing procedures, resting, chatting with players who sit down) earn respect from supervisors. Dealers who resist them create friction that affects their future assignments, shift preferences, and promotion prospects. Dead spreads are also an opportunity: players occasionally sit at a dead spread table to chat, and these interactions can build relationships that lead to better tips when the game eventually opens.</w:t>
      </w:r>
    </w:p>
    <w:p>
      <w:pPr>
        <w:pStyle w:val="Heading2"/>
        <w:spacing w:before="280" w:after="160"/>
      </w:pPr>
      <w:r>
        <w:rPr>
          <w:rFonts w:ascii="Arial" w:cs="Arial" w:eastAsia="Arial" w:hAnsi="Arial"/>
          <w:b/>
          <w:bCs/>
          <w:color w:val="2C3E50"/>
          <w:sz w:val="26"/>
          <w:szCs w:val="26"/>
        </w:rPr>
        <w:t xml:space="preserve">10.23 Panhandling Awareness</w:t>
      </w:r>
    </w:p>
    <w:p>
      <w:pPr>
        <w:spacing w:after="160" w:line="276"/>
      </w:pPr>
      <w:r>
        <w:rPr>
          <w:rFonts w:ascii="Arial" w:cs="Arial" w:eastAsia="Arial" w:hAnsi="Arial"/>
          <w:color w:val="333333"/>
          <w:sz w:val="21"/>
          <w:szCs w:val="21"/>
        </w:rPr>
        <w:t xml:space="preserve">If a dealer observes a person asking other players for money at the table or in the poker room, they must notify a supervisor immediately. Panhandling creates an extremely uncomfortable environment for players — some people have difficulty saying no, and the pressure of being asked for money in a public setting can cause a player to never return. The notification must be handled discreetly: the dealer should wait until the panhandler has moved away from the table, then call the floor and identify the person. Some panhandlers are sophisticated about it, asking players to meet them outside or framing the request as borrowing. If the dealer hears any version of a player soliciting money from another player, the supervisor needs to know.</w:t>
      </w:r>
    </w:p>
    <w:p>
      <w:pPr>
        <w:pStyle w:val="Heading2"/>
        <w:spacing w:before="280" w:after="160"/>
      </w:pPr>
      <w:r>
        <w:rPr>
          <w:rFonts w:ascii="Arial" w:cs="Arial" w:eastAsia="Arial" w:hAnsi="Arial"/>
          <w:b/>
          <w:bCs/>
          <w:color w:val="2C3E50"/>
          <w:sz w:val="26"/>
          <w:szCs w:val="26"/>
        </w:rPr>
        <w:t xml:space="preserve">10.24 Troublemaker Notification</w:t>
      </w:r>
    </w:p>
    <w:p>
      <w:pPr>
        <w:spacing w:after="160" w:line="276"/>
      </w:pPr>
      <w:r>
        <w:rPr>
          <w:rFonts w:ascii="Arial" w:cs="Arial" w:eastAsia="Arial" w:hAnsi="Arial"/>
          <w:color w:val="333333"/>
          <w:sz w:val="21"/>
          <w:szCs w:val="21"/>
        </w:rPr>
        <w:t xml:space="preserve">When a dealer recognizes a player who has been previously banned, previously ejected, or who has a known history of causing problems, the dealer should proactively notify the supervisor before the situation escalates. The notification should happen as soon as the dealer sees the person enter the room — not after they have sat down and started causing problems. The procedure is simple: call the floor (‘Floor on six’), and when the supervisor arrives, quietly identify the individual. This preemptive communication prevents incidents before they occur and demonstrates the kind of situational awareness that supervisors value in their dealers.</w:t>
      </w:r>
    </w:p>
    <w:p>
      <w:pPr>
        <w:pStyle w:val="Heading2"/>
        <w:spacing w:before="280" w:after="160"/>
      </w:pPr>
      <w:r>
        <w:rPr>
          <w:rFonts w:ascii="Arial" w:cs="Arial" w:eastAsia="Arial" w:hAnsi="Arial"/>
          <w:b/>
          <w:bCs/>
          <w:color w:val="2C3E50"/>
          <w:sz w:val="26"/>
          <w:szCs w:val="26"/>
        </w:rPr>
        <w:t xml:space="preserve">10.25 Women in Poker: The Behavioral Barrier</w:t>
      </w:r>
    </w:p>
    <w:p>
      <w:pPr>
        <w:spacing w:after="160" w:line="276"/>
      </w:pPr>
      <w:r>
        <w:rPr>
          <w:rFonts w:ascii="Arial" w:cs="Arial" w:eastAsia="Arial" w:hAnsi="Arial"/>
          <w:color w:val="333333"/>
          <w:sz w:val="21"/>
          <w:szCs w:val="21"/>
        </w:rPr>
        <w:t xml:space="preserve">At the 2019 TDA Summit, professional player Katie Stone presented data on women’s participation in poker. The numbers are stark: women represent only 10–20% of casino poker players, but 30% of cruise ship players, 35% of bar poker and online players, and over 50% of home game players. The difference is the environment. Casino poker rooms tolerate a level of interpersonal abuse that recreational women (and many recreational men) do not want to experience in their leisure time. The potential customer base that casinos are failing to capture is enormous.</w:t>
      </w:r>
    </w:p>
    <w:p>
      <w:pPr>
        <w:spacing w:after="160" w:line="276"/>
      </w:pPr>
      <w:r>
        <w:rPr>
          <w:rFonts w:ascii="Arial" w:cs="Arial" w:eastAsia="Arial" w:hAnsi="Arial"/>
          <w:color w:val="333333"/>
          <w:sz w:val="21"/>
          <w:szCs w:val="21"/>
        </w:rPr>
        <w:t xml:space="preserve">Historical context from the TDA presentation: in the 1980s, female dealers experienced extreme abuse including physical assault (a cigarette extinguished on a dealer’s arm while pushing a pot) and sexual harassment that was tolerated because the offending player was spending money. While these specific acts would not be tolerated today, the underlying culture of permissiveness toward bad behavior persists. Players who are verbally abusive, sexually inappropriate, or generally hostile face inconsistent consequences. Dealers who observe bad behavior often do not intervene because: (1) the abusive player tips well, (2) the dealer does not feel backed by the floor, (3) speaking up draws negative attention and drama. The result is a self-reinforcing culture where abuse is normalized.</w:t>
      </w:r>
    </w:p>
    <w:p>
      <w:pPr>
        <w:spacing w:after="160" w:line="276"/>
      </w:pPr>
      <w:r>
        <w:rPr>
          <w:rFonts w:ascii="Arial" w:cs="Arial" w:eastAsia="Arial" w:hAnsi="Arial"/>
          <w:color w:val="333333"/>
          <w:sz w:val="21"/>
          <w:szCs w:val="21"/>
        </w:rPr>
        <w:t xml:space="preserve">The dealer’s role: as a general rule, if there is any confrontation between players at the table — any at all — the dealer should call the floor. Players will say ‘it’s fine, you don’t need to get the floor.’ Call the floor anyway. If the poker room can provide a less abusive experience, the statistics show that more women (and more recreational players generally) will come and spend money. This is not a moral argument — it is a business argument backed by participation data. Dealers who remember this and consistently enforce behavioral standards contribute directly to their room’s revenue and, by extension, their own tip income.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handle many of these table management functions differently. Cross-firing, arguing, and giving advice are non-issues for a machine. Rabbit hunting is trivially prevented. Card tracking eliminates foul hand ambiguity. Language detection could flag potential English-only violations. Spectator detection via cameras could identify when someone is positioned to see hole cards. The system must enforce deck-parallel orientation mechanically. Dead spread functionality would be a low-power standby mode. Player identification systems could flag banned or problematic individuals automatically. The behavioral barrier for women and recreational players is a critical consideration: a robotic dealer is immune to the tip-based incentive that causes human dealers to tolerate abuse. However, human floor staff remain essential for managing interpersonal conflicts. The human judgment elements — panhandling awareness, reading social dynamics, making discretionary floor calls — would require human floor staff working alongside the robotic dealer.</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an entire set of procedures that do not exist in cash games. Tournaments are so different from cash games that they might as well be called another game entirely. The chips have no cash value. Players cannot leave with their chips. The blinds escalate on a timer. Players can receive penalties for rule violations. Every stack gets dealt to whether the player is seated or not. There is no rake to track — instead, the dealer signs down cards to ensure proper tip pool distribution. These differences are critical for any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Tournament Structure and How Players Enter</w:t>
      </w:r>
    </w:p>
    <w:p>
      <w:pPr>
        <w:spacing w:after="160" w:line="276"/>
      </w:pPr>
      <w:r>
        <w:rPr>
          <w:rFonts w:ascii="Arial" w:cs="Arial" w:eastAsia="Arial" w:hAnsi="Arial"/>
          <w:color w:val="333333"/>
          <w:sz w:val="21"/>
          <w:szCs w:val="21"/>
        </w:rPr>
        <w:t xml:space="preserve">A poker tournament is an event where players pay a fixed buy-in to receive a set number of chips with no cash value. The entry fee is split between the prize pool, the house fee, and sometimes a staffing fee that goes to the dealer tip pool. Players compete until they run out of chips or until a final winner is determined, with prize money distributed to the top 7–20% of the field. First place receives the largest share, with decreasing amounts down to the minimum cash (typically 1–2x the buy-in).</w:t>
      </w:r>
    </w:p>
    <w:p>
      <w:pPr>
        <w:spacing w:after="160" w:line="276"/>
      </w:pPr>
      <w:r>
        <w:rPr>
          <w:rFonts w:ascii="Arial" w:cs="Arial" w:eastAsia="Arial" w:hAnsi="Arial"/>
          <w:color w:val="333333"/>
          <w:sz w:val="21"/>
          <w:szCs w:val="21"/>
        </w:rPr>
        <w:t xml:space="preserve">Player entry procedure: In most professional poker rooms, players buy in at a cashier and receive a ticket showing their table and seat number. The ticket has copies for the player, the cashier, and the dealer. When the player arrives at the table, they present the ticket to the dealer. The dealer MUST verify the table and seat number on the ticket — do not trust players to sit in the correct seat. This is a common error: players frequently sit in wrong seats, and catching it early prevents major disruptions later. After verification, the dealer gives the player a pre-built starting stack (large denomination chips on the bottom) and greets them. It is the player’s responsibility to count the stack.</w:t>
      </w:r>
    </w:p>
    <w:p>
      <w:pPr>
        <w:spacing w:after="160" w:line="276"/>
      </w:pPr>
      <w:r>
        <w:rPr>
          <w:rFonts w:ascii="Arial" w:cs="Arial" w:eastAsia="Arial" w:hAnsi="Arial"/>
          <w:color w:val="333333"/>
          <w:sz w:val="21"/>
          <w:szCs w:val="21"/>
        </w:rPr>
        <w:t xml:space="preserve">Starting stacks are prepared ahead of time, either by dealers during dead spreads or by staff before the tournament begins. Getting all stacks correct is critical — corrections after the tournament has started create major headaches. Typical starting stacks use 100-unit, 500-unit, and 1,000-unit chips, sometimes with 5,000-unit chips for deeper structures. A common starting stack is 10,000 units.</w:t>
      </w:r>
    </w:p>
    <w:p>
      <w:pPr>
        <w:spacing w:after="160" w:line="276"/>
      </w:pPr>
      <w:r>
        <w:rPr>
          <w:rFonts w:ascii="Arial" w:cs="Arial" w:eastAsia="Arial" w:hAnsi="Arial"/>
          <w:color w:val="333333"/>
          <w:sz w:val="21"/>
          <w:szCs w:val="21"/>
        </w:rPr>
        <w:t xml:space="preserve">In rooms using tournament management software (like Bravo or Poker Atlas), the system controls which seats are available. The poker room typically opens a limited number of seats per table initially (e.g., five of ten seats), sells them randomly, then progressively releases additional seats as the field grows. This prevents tables from being half-empty while others overflow.</w:t>
      </w:r>
    </w:p>
    <w:p>
      <w:pPr>
        <w:pStyle w:val="Heading2"/>
        <w:spacing w:before="280" w:after="160"/>
      </w:pPr>
      <w:r>
        <w:rPr>
          <w:rFonts w:ascii="Arial" w:cs="Arial" w:eastAsia="Arial" w:hAnsi="Arial"/>
          <w:b/>
          <w:bCs/>
          <w:color w:val="2C3E50"/>
          <w:sz w:val="26"/>
          <w:szCs w:val="26"/>
        </w:rPr>
        <w:t xml:space="preserve">11.2 Dealing to Empty Seats and Absent Players</w:t>
      </w:r>
    </w:p>
    <w:p>
      <w:pPr>
        <w:spacing w:after="160" w:line="276"/>
      </w:pPr>
      <w:r>
        <w:rPr>
          <w:rFonts w:ascii="Arial" w:cs="Arial" w:eastAsia="Arial" w:hAnsi="Arial"/>
          <w:color w:val="333333"/>
          <w:sz w:val="21"/>
          <w:szCs w:val="21"/>
        </w:rPr>
        <w:t xml:space="preserve">In tournaments, every stack that is in play gets dealt to, regardless of whether the player is physically present. This is fundamentally different from cash games, where only seated players receive cards. If a player leaves the table temporarily (bathroom, food, phone call), the dealer continues to deal them in. Their blinds and antes are posted from their stack by the adjacent player or the dealer.</w:t>
      </w:r>
    </w:p>
    <w:p>
      <w:pPr>
        <w:spacing w:after="160" w:line="276"/>
      </w:pPr>
      <w:r>
        <w:rPr>
          <w:rFonts w:ascii="Arial" w:cs="Arial" w:eastAsia="Arial" w:hAnsi="Arial"/>
          <w:color w:val="333333"/>
          <w:sz w:val="21"/>
          <w:szCs w:val="21"/>
        </w:rPr>
        <w:t xml:space="preserve">A player’s hand is killed if they are not at their seat when the last card is dealt to all players on the initial deal (TDA Rule 30). ‘At your seat’ means within arm’s reach of your chair — not standing across the room, not walking toward the table. If a player is not present, the dealer deals their cards slightly closer to themselves (not all the way to the empty seat) so the cards can be easily mucked after the deal is complete. Kill the absent player’s cards immediately after the last card is dealt to the button — do not wait until it is that player’s turn to act.</w:t>
      </w:r>
    </w:p>
    <w:p>
      <w:pPr>
        <w:spacing w:after="160" w:line="276"/>
      </w:pPr>
      <w:r>
        <w:rPr>
          <w:rFonts w:ascii="Arial" w:cs="Arial" w:eastAsia="Arial" w:hAnsi="Arial"/>
          <w:color w:val="333333"/>
          <w:sz w:val="21"/>
          <w:szCs w:val="21"/>
        </w:rPr>
        <w:t xml:space="preserve">Close calls on whether a player made it back in time are supervisor decisions, not dealer decisions. If there is any ambiguity, call the floor. The culture of the room matters here: some rooms are strict (the moment the last card leaves the deck, time is up), while others are more lenient. Follow the room’s culture, but default to the rule if unsure.</w:t>
      </w:r>
    </w:p>
    <w:p>
      <w:pPr>
        <w:pStyle w:val="Heading2"/>
        <w:spacing w:before="280" w:after="160"/>
      </w:pPr>
      <w:r>
        <w:rPr>
          <w:rFonts w:ascii="Arial" w:cs="Arial" w:eastAsia="Arial" w:hAnsi="Arial"/>
          <w:b/>
          <w:bCs/>
          <w:color w:val="2C3E50"/>
          <w:sz w:val="26"/>
          <w:szCs w:val="26"/>
        </w:rPr>
        <w:t xml:space="preserve">11.3 The Tournament Clock and Blind Levels</w:t>
      </w:r>
    </w:p>
    <w:p>
      <w:pPr>
        <w:spacing w:after="160" w:line="276"/>
      </w:pPr>
      <w:r>
        <w:rPr>
          <w:rFonts w:ascii="Arial" w:cs="Arial" w:eastAsia="Arial" w:hAnsi="Arial"/>
          <w:color w:val="333333"/>
          <w:sz w:val="21"/>
          <w:szCs w:val="21"/>
        </w:rPr>
        <w:t xml:space="preserve">Tournaments use a visible clock (typically displayed on a television screen via software like Bravo) that counts down the time remaining in each blind level. When the clock reaches zero, the blinds increase for the next hand dealt. The tournament director announces ‘blinds up’ and states the new blind amounts. The dealer must repeat this clearly: ‘200/400 blinds, next hand.’</w:t>
      </w:r>
    </w:p>
    <w:p>
      <w:pPr>
        <w:spacing w:after="160" w:line="276"/>
      </w:pPr>
      <w:r>
        <w:rPr>
          <w:rFonts w:ascii="Arial" w:cs="Arial" w:eastAsia="Arial" w:hAnsi="Arial"/>
          <w:color w:val="333333"/>
          <w:sz w:val="21"/>
          <w:szCs w:val="21"/>
        </w:rPr>
        <w:t xml:space="preserve">The critical timing rule for dealers: if you get the first riffle of your shuffle completed before the clock hits zero, that hand is dealt at the current blind level. If you have not started the riffle when the clock expires, the next hand uses the new higher blinds. Some rooms use the button on the shuffle machine instead of the riffle as the trigger. Know your room’s specific rule, but the riffle is the most common standard.</w:t>
      </w:r>
    </w:p>
    <w:p>
      <w:pPr>
        <w:spacing w:after="160" w:line="276"/>
      </w:pPr>
      <w:r>
        <w:rPr>
          <w:rFonts w:ascii="Arial" w:cs="Arial" w:eastAsia="Arial" w:hAnsi="Arial"/>
          <w:color w:val="333333"/>
          <w:sz w:val="21"/>
          <w:szCs w:val="21"/>
        </w:rPr>
        <w:t xml:space="preserve">Blind structures typically start low relative to starting stacks (e.g., 100/200 with 10,000 starting chips) and escalate every 15–30 minutes. A typical progression might be: 100/200, 200/400, 300/600, 400/800, 500/1000, 600/1200, 800/1600, and so on. The increasing blinds force action and ensure players are eliminated over time — if you do not play hands, the blinds will consume your stack.</w:t>
      </w:r>
    </w:p>
    <w:p>
      <w:pPr>
        <w:pStyle w:val="Heading2"/>
        <w:spacing w:before="280" w:after="160"/>
      </w:pPr>
      <w:r>
        <w:rPr>
          <w:rFonts w:ascii="Arial" w:cs="Arial" w:eastAsia="Arial" w:hAnsi="Arial"/>
          <w:b/>
          <w:bCs/>
          <w:color w:val="2C3E50"/>
          <w:sz w:val="26"/>
          <w:szCs w:val="26"/>
        </w:rPr>
        <w:t xml:space="preserve">11.4 Antes: Traditional and Big Blind Ante</w:t>
      </w:r>
    </w:p>
    <w:p>
      <w:pPr>
        <w:spacing w:before="200" w:after="120"/>
      </w:pPr>
      <w:r>
        <w:rPr>
          <w:rFonts w:ascii="Arial" w:cs="Arial" w:eastAsia="Arial" w:hAnsi="Arial"/>
          <w:b/>
          <w:bCs/>
          <w:color w:val="C0392B"/>
          <w:sz w:val="22"/>
          <w:szCs w:val="22"/>
        </w:rPr>
        <w:t xml:space="preserve">Traditional Antes</w:t>
      </w:r>
    </w:p>
    <w:p>
      <w:pPr>
        <w:spacing w:after="160" w:line="276"/>
      </w:pPr>
      <w:r>
        <w:rPr>
          <w:rFonts w:ascii="Arial" w:cs="Arial" w:eastAsia="Arial" w:hAnsi="Arial"/>
          <w:color w:val="333333"/>
          <w:sz w:val="21"/>
          <w:szCs w:val="21"/>
        </w:rPr>
        <w:t xml:space="preserve">In the traditional ante format, every player at the table posts a fixed ante amount before each hand in addition to the blinds. For example, at the 100/200 level with a 25-unit ante, all nine players post 25 units each (225 total) before the hand begins. The dealer must collect all antes before cutting the deck, then pitch the cards. The challenge: collecting antes from every player takes significant time, and dealers must constantly remind players to post (‘Come on, put the antes out’). This is the slower, older format.</w:t>
      </w:r>
    </w:p>
    <w:p>
      <w:pPr>
        <w:spacing w:before="200" w:after="120"/>
      </w:pPr>
      <w:r>
        <w:rPr>
          <w:rFonts w:ascii="Arial" w:cs="Arial" w:eastAsia="Arial" w:hAnsi="Arial"/>
          <w:b/>
          <w:bCs/>
          <w:color w:val="C0392B"/>
          <w:sz w:val="22"/>
          <w:szCs w:val="22"/>
        </w:rPr>
        <w:t xml:space="preserve">Big Blind Ante (Modern Standard)</w:t>
      </w:r>
    </w:p>
    <w:p>
      <w:pPr>
        <w:spacing w:after="160" w:line="276"/>
      </w:pPr>
      <w:r>
        <w:rPr>
          <w:rFonts w:ascii="Arial" w:cs="Arial" w:eastAsia="Arial" w:hAnsi="Arial"/>
          <w:color w:val="333333"/>
          <w:sz w:val="21"/>
          <w:szCs w:val="21"/>
        </w:rPr>
        <w:t xml:space="preserve">The big blind ante format, adopted widely since approximately 2017, eliminates individual antes. Instead, the player in the big blind posts both the big blind AND an ante equal to approximately one big blind. So at 200/400 with a big blind ante, the big blind player posts 400 (ante) plus 400 (big blind) = 800 total. This is dramatically faster because only one player posts the ante instead of nine. The dealer collects the big blind ante into the center before pitching — it goes in with the blinds as part of the pot. Most professional tournament series (WSOP, WPT) now use this format.</w:t>
      </w:r>
    </w:p>
    <w:p>
      <w:pPr>
        <w:spacing w:after="160" w:line="276"/>
      </w:pPr>
      <w:r>
        <w:rPr>
          <w:rFonts w:ascii="Arial" w:cs="Arial" w:eastAsia="Arial" w:hAnsi="Arial"/>
          <w:color w:val="333333"/>
          <w:sz w:val="21"/>
          <w:szCs w:val="21"/>
        </w:rPr>
        <w:t xml:space="preserve">Key rule for short stacks with big blind ante: if a player in the big blind has fewer chips than the combined ante and big blind, the ante is posted first. So if a player has 400 chips and the structure is 200/400 with a 400 big blind ante, the entire 400 goes to the ante. There is no big blind posted. If that player wins the hand, they only win the antes. If the player has 500, then 400 goes to the ante and 100 to the big blind — they can only win 100 from each player’s bet beyond the antes.</w:t>
      </w:r>
    </w:p>
    <w:p>
      <w:pPr>
        <w:pStyle w:val="Heading2"/>
        <w:spacing w:before="280" w:after="160"/>
      </w:pPr>
      <w:r>
        <w:rPr>
          <w:rFonts w:ascii="Arial" w:cs="Arial" w:eastAsia="Arial" w:hAnsi="Arial"/>
          <w:b/>
          <w:bCs/>
          <w:color w:val="2C3E50"/>
          <w:sz w:val="26"/>
          <w:szCs w:val="26"/>
        </w:rPr>
        <w:t xml:space="preserve">11.5 Seating Cards and Player Tracking</w:t>
      </w:r>
    </w:p>
    <w:p>
      <w:pPr>
        <w:spacing w:after="160" w:line="276"/>
      </w:pPr>
      <w:r>
        <w:rPr>
          <w:rFonts w:ascii="Arial" w:cs="Arial" w:eastAsia="Arial" w:hAnsi="Arial"/>
          <w:color w:val="333333"/>
          <w:sz w:val="21"/>
          <w:szCs w:val="21"/>
        </w:rPr>
        <w:t xml:space="preserve">Every tournament table has seating cards — laminated cards showing the table number and seat number (e.g., ‘Table 4, Seat 10’). These are kept in order in the dealer’s well. When a player is eliminated, the dealer immediately places the corresponding seating card in the empty seat, visible to supervisors. This is how the tournament staff tracks which seats are open for reseating, table balancing, and table breaks.</w:t>
      </w:r>
    </w:p>
    <w:p>
      <w:pPr>
        <w:spacing w:after="160" w:line="276"/>
      </w:pPr>
      <w:r>
        <w:rPr>
          <w:rFonts w:ascii="Arial" w:cs="Arial" w:eastAsia="Arial" w:hAnsi="Arial"/>
          <w:color w:val="333333"/>
          <w:sz w:val="21"/>
          <w:szCs w:val="21"/>
        </w:rPr>
        <w:t xml:space="preserve">Keeping seating cards in order is critical. One of the most common and most frustrating dealer mistakes in tournaments is forgetting to put the seating card out when a player is eliminated, or having the cards jumbled out of order in the well. When a supervisor needs to find a specific open seat and the cards are out of order, it creates a cascading delay. Train yourself: the moment a player’s last chips are pushed to the winner, find that seat’s card and place it. If you tap into a tournament table, check the seating cards within your first few hands to verify they match the actual empty seats.</w:t>
      </w:r>
    </w:p>
    <w:p>
      <w:pPr>
        <w:spacing w:after="160" w:line="276"/>
      </w:pPr>
      <w:r>
        <w:rPr>
          <w:rFonts w:ascii="Arial" w:cs="Arial" w:eastAsia="Arial" w:hAnsi="Arial"/>
          <w:color w:val="333333"/>
          <w:sz w:val="21"/>
          <w:szCs w:val="21"/>
        </w:rPr>
        <w:t xml:space="preserve">When a player arrives at the table with a seating card (from an alternate list or a broken table), verify the table and seat number, take the card back, and place it in order in your well. This is where cards get out of order — the incoming card must go back in sequence. Take the extra second to do it right.</w:t>
      </w:r>
    </w:p>
    <w:p>
      <w:pPr>
        <w:spacing w:before="200" w:after="120"/>
      </w:pPr>
      <w:r>
        <w:rPr>
          <w:rFonts w:ascii="Arial" w:cs="Arial" w:eastAsia="Arial" w:hAnsi="Arial"/>
          <w:b/>
          <w:bCs/>
          <w:color w:val="C0392B"/>
          <w:sz w:val="22"/>
          <w:szCs w:val="22"/>
        </w:rPr>
        <w:t xml:space="preserve">Announcing Eliminations</w:t>
      </w:r>
    </w:p>
    <w:p>
      <w:pPr>
        <w:spacing w:after="160" w:line="276"/>
      </w:pPr>
      <w:r>
        <w:rPr>
          <w:rFonts w:ascii="Arial" w:cs="Arial" w:eastAsia="Arial" w:hAnsi="Arial"/>
          <w:color w:val="333333"/>
          <w:sz w:val="21"/>
          <w:szCs w:val="21"/>
        </w:rPr>
        <w:t xml:space="preserve">When a player is eliminated, some rooms require the dealer to yell ‘seat open.’ Others use ‘player down.’ Both can feel harsh to the player who just lost. The more professional approach: place the seating card, and after the player has left the area, call the supervisor’s name at a normal volume and say ‘seat open.’ For example: ‘Christy, seat open.’ This gives the eliminated player dignity while still communicating the information. If multiple tables exist, seating cards need to be collected frequently by tournament staff.</w:t>
      </w:r>
    </w:p>
    <w:p>
      <w:pPr>
        <w:spacing w:after="160" w:line="276"/>
      </w:pPr>
      <w:r>
        <w:rPr>
          <w:rFonts w:ascii="Arial" w:cs="Arial" w:eastAsia="Arial" w:hAnsi="Arial"/>
          <w:color w:val="333333"/>
          <w:sz w:val="21"/>
          <w:szCs w:val="21"/>
        </w:rPr>
        <w:t xml:space="preserve">Seating cards are only necessary when there are three or more tables in a tournament. When the field is down to two tables, supervisors are directly watching both tables and seating cards become unnecessary. Some rooms still use them out of habit; follow your room’s procedure.</w:t>
      </w:r>
    </w:p>
    <w:p>
      <w:pPr>
        <w:pStyle w:val="Heading2"/>
        <w:spacing w:before="280" w:after="160"/>
      </w:pPr>
      <w:r>
        <w:rPr>
          <w:rFonts w:ascii="Arial" w:cs="Arial" w:eastAsia="Arial" w:hAnsi="Arial"/>
          <w:b/>
          <w:bCs/>
          <w:color w:val="2C3E50"/>
          <w:sz w:val="26"/>
          <w:szCs w:val="26"/>
        </w:rPr>
        <w:t xml:space="preserve">11.6 Re-Entry, Rebuy, and Add-On</w:t>
      </w:r>
    </w:p>
    <w:p>
      <w:pPr>
        <w:spacing w:after="160" w:line="276"/>
      </w:pPr>
      <w:r>
        <w:rPr>
          <w:rFonts w:ascii="Arial" w:cs="Arial" w:eastAsia="Arial" w:hAnsi="Arial"/>
          <w:color w:val="333333"/>
          <w:sz w:val="21"/>
          <w:szCs w:val="21"/>
        </w:rPr>
        <w:t xml:space="preserve">Modern tournaments commonly allow re-entry: if a player is eliminated during the re-entry period (which can last hours after the start), they can go back to the cashier, purchase a new ticket, and receive a new random table and seat assignment. Re-entry generates an additional entry fee for the house, which is why casinos prefer it. The player gets a completely fresh starting stack at a new seat.</w:t>
      </w:r>
    </w:p>
    <w:p>
      <w:pPr>
        <w:spacing w:after="160" w:line="276"/>
      </w:pPr>
      <w:r>
        <w:rPr>
          <w:rFonts w:ascii="Arial" w:cs="Arial" w:eastAsia="Arial" w:hAnsi="Arial"/>
          <w:color w:val="333333"/>
          <w:sz w:val="21"/>
          <w:szCs w:val="21"/>
        </w:rPr>
        <w:t xml:space="preserve">Rebuy tournaments are different: the player stays in their same seat and purchases additional chips at the table. The dealer handles the cash transaction, counts the money, and places it in the well. Rebuy chips (often in a different denomination, like 5,000-unit chips) are given directly by the dealer. Rebuys are typically only allowed when a player’s stack is below a certain threshold (sometimes including immediately after buying in). 100% of rebuy money typically goes to the prize pool, unlike re-entries where the house takes a fee.</w:t>
      </w:r>
    </w:p>
    <w:p>
      <w:pPr>
        <w:spacing w:after="160" w:line="276"/>
      </w:pPr>
      <w:r>
        <w:rPr>
          <w:rFonts w:ascii="Arial" w:cs="Arial" w:eastAsia="Arial" w:hAnsi="Arial"/>
          <w:color w:val="333333"/>
          <w:sz w:val="21"/>
          <w:szCs w:val="21"/>
        </w:rPr>
        <w:t xml:space="preserve">Add-ons are one-time purchases offered to all remaining players at a specific point in the tournament, usually during the first break after the rebuy period ends. Everyone is offered the chance to buy additional chips for a fixed price. The dealer collects the money and distributes the chips. Some tournaments have a dealer add-on where the money goes to the dealer tip pool rather than the prize pool.</w:t>
      </w:r>
    </w:p>
    <w:p>
      <w:pPr>
        <w:pStyle w:val="Heading2"/>
        <w:spacing w:before="280" w:after="160"/>
      </w:pPr>
      <w:r>
        <w:rPr>
          <w:rFonts w:ascii="Arial" w:cs="Arial" w:eastAsia="Arial" w:hAnsi="Arial"/>
          <w:b/>
          <w:bCs/>
          <w:color w:val="2C3E50"/>
          <w:sz w:val="26"/>
          <w:szCs w:val="26"/>
        </w:rPr>
        <w:t xml:space="preserve">11.7 Button Assignment and Positioning</w:t>
      </w:r>
    </w:p>
    <w:p>
      <w:pPr>
        <w:spacing w:after="160" w:line="276"/>
      </w:pPr>
      <w:r>
        <w:rPr>
          <w:rFonts w:ascii="Arial" w:cs="Arial" w:eastAsia="Arial" w:hAnsi="Arial"/>
          <w:color w:val="333333"/>
          <w:sz w:val="21"/>
          <w:szCs w:val="21"/>
        </w:rPr>
        <w:t xml:space="preserve">At the start of a tournament, one table deals for button. The dealer shuffles, cuts, and deals one card face-up — whichever seat gets the highest card, that’s where the button starts. The supervisor communicates the starting seat to all tables: ‘Button starts in seat 5.’ Every table in the tournament uses the same starting seat for fairness. If an 11th table opens later, the button starts in the same seat.</w:t>
      </w:r>
    </w:p>
    <w:p>
      <w:pPr>
        <w:spacing w:after="160" w:line="276"/>
      </w:pPr>
      <w:r>
        <w:rPr>
          <w:rFonts w:ascii="Arial" w:cs="Arial" w:eastAsia="Arial" w:hAnsi="Arial"/>
          <w:color w:val="333333"/>
          <w:sz w:val="21"/>
          <w:szCs w:val="21"/>
        </w:rPr>
        <w:t xml:space="preserve">Tournament play uses a dead button (TDA standard). This means the button can sit in an empty seat. The key implications: a player who sits down in a dead button seat gets dealt in immediately in most modern tournament rooms. A player arriving between the button and big blind can take the small blind position. A player arriving between the button and small blind must wait. Players cannot buy the button in tournaments (unlike some cash game rules). The dead button rule exists because tournament players have no control over where they are seated — if their previous table broke and they land in the big blind twice in a row, that’s an accepted consequence of tournament structure.</w:t>
      </w:r>
    </w:p>
    <w:p>
      <w:pPr>
        <w:spacing w:after="160" w:line="276"/>
      </w:pPr>
      <w:r>
        <w:rPr>
          <w:rFonts w:ascii="Arial" w:cs="Arial" w:eastAsia="Arial" w:hAnsi="Arial"/>
          <w:color w:val="333333"/>
          <w:sz w:val="21"/>
          <w:szCs w:val="21"/>
        </w:rPr>
        <w:t xml:space="preserve">Dealing starts when four or more players are seated (most rooms). Three or fewer players at a table means the dealer waits until more entries arrive.</w:t>
      </w:r>
    </w:p>
    <w:p>
      <w:pPr>
        <w:pStyle w:val="Heading2"/>
        <w:spacing w:before="280" w:after="160"/>
      </w:pPr>
      <w:r>
        <w:rPr>
          <w:rFonts w:ascii="Arial" w:cs="Arial" w:eastAsia="Arial" w:hAnsi="Arial"/>
          <w:b/>
          <w:bCs/>
          <w:color w:val="2C3E50"/>
          <w:sz w:val="26"/>
          <w:szCs w:val="26"/>
        </w:rPr>
        <w:t xml:space="preserve">11.8 Color-Up and Race-Off</w:t>
      </w:r>
    </w:p>
    <w:p>
      <w:pPr>
        <w:spacing w:after="160" w:line="276"/>
      </w:pPr>
      <w:r>
        <w:rPr>
          <w:rFonts w:ascii="Arial" w:cs="Arial" w:eastAsia="Arial" w:hAnsi="Arial"/>
          <w:color w:val="333333"/>
          <w:sz w:val="21"/>
          <w:szCs w:val="21"/>
        </w:rPr>
        <w:t xml:space="preserve">As blind levels increase, lower denomination chips are removed from play. The dealer must exchange (color up) small chips for larger ones. The procedure: one player at the table agrees to buy up all the small denomination chips from the other players. The dealer goes around the table, taking the small chips from each player and giving them equivalent larger chips, making change as needed.</w:t>
      </w:r>
    </w:p>
    <w:p>
      <w:pPr>
        <w:spacing w:after="160" w:line="276"/>
      </w:pPr>
      <w:r>
        <w:rPr>
          <w:rFonts w:ascii="Arial" w:cs="Arial" w:eastAsia="Arial" w:hAnsi="Arial"/>
          <w:color w:val="333333"/>
          <w:sz w:val="21"/>
          <w:szCs w:val="21"/>
        </w:rPr>
        <w:t xml:space="preserve">For example, if coloring up green (25-unit) chips to black (100-unit) chips: a player with 275 in green gets 200 exchanged for two black chips, with 75 remaining. A player with 125 gets 100 exchanged for one black chip, with 25 remaining. The player who volunteered to buy them up receives all the collected small chips, which the supervisor then exchanges for equivalent larger denomination chips.</w:t>
      </w:r>
    </w:p>
    <w:p>
      <w:pPr>
        <w:spacing w:after="160" w:line="276"/>
      </w:pPr>
      <w:r>
        <w:rPr>
          <w:rFonts w:ascii="Arial" w:cs="Arial" w:eastAsia="Arial" w:hAnsi="Arial"/>
          <w:color w:val="333333"/>
          <w:sz w:val="21"/>
          <w:szCs w:val="21"/>
        </w:rPr>
        <w:t xml:space="preserve">This must be done very deliberately and carefully. You are touching players’ stacks — surveillance may need to review the footage. Be clear with every transaction. Announce each exchange verbally.</w:t>
      </w:r>
    </w:p>
    <w:p>
      <w:pPr>
        <w:spacing w:before="200" w:after="120"/>
      </w:pPr>
      <w:r>
        <w:rPr>
          <w:rFonts w:ascii="Arial" w:cs="Arial" w:eastAsia="Arial" w:hAnsi="Arial"/>
          <w:b/>
          <w:bCs/>
          <w:color w:val="C0392B"/>
          <w:sz w:val="22"/>
          <w:szCs w:val="22"/>
        </w:rPr>
        <w:t xml:space="preserve">The Race-Off</w:t>
      </w:r>
    </w:p>
    <w:p>
      <w:pPr>
        <w:spacing w:after="160" w:line="276"/>
      </w:pPr>
      <w:r>
        <w:rPr>
          <w:rFonts w:ascii="Arial" w:cs="Arial" w:eastAsia="Arial" w:hAnsi="Arial"/>
          <w:color w:val="333333"/>
          <w:sz w:val="21"/>
          <w:szCs w:val="21"/>
        </w:rPr>
        <w:t xml:space="preserve">After the buy-up, players with remaining odd chips that cannot be evenly exchanged participate in a race-off. Each odd chip entitles the player to one card dealt face-up. The dealer shuffles a fresh deck and deals one card per chip, stair-stepping them so each card is visible. Before dealing, verify that no stray chips were missed — once cards are dealt, there is no going back.</w:t>
      </w:r>
    </w:p>
    <w:p>
      <w:pPr>
        <w:spacing w:after="160" w:line="276"/>
      </w:pPr>
      <w:r>
        <w:rPr>
          <w:rFonts w:ascii="Arial" w:cs="Arial" w:eastAsia="Arial" w:hAnsi="Arial"/>
          <w:color w:val="333333"/>
          <w:sz w:val="21"/>
          <w:szCs w:val="21"/>
        </w:rPr>
        <w:t xml:space="preserve">Collect all the odd chips into a central pile. Count them to determine how many replacement chips to distribute. Most rooms round up: if there are 275 in odd chips and the replacement denomination is 100, three replacement chips are given out (rounding up from 2.75). The highest card wins the first chip, next highest gets the second, and so on. If a player wins two cards, they only win one replacement chip — a player can only win once. Ties are broken by suit: spades (highest), hearts, diamonds, clubs (lowest) — reverse alphabetical order. After distribution, remove the dealt race-off cards and resume tournament play.</w:t>
      </w:r>
    </w:p>
    <w:p>
      <w:pPr>
        <w:pStyle w:val="Heading2"/>
        <w:spacing w:before="280" w:after="160"/>
      </w:pPr>
      <w:r>
        <w:rPr>
          <w:rFonts w:ascii="Arial" w:cs="Arial" w:eastAsia="Arial" w:hAnsi="Arial"/>
          <w:b/>
          <w:bCs/>
          <w:color w:val="2C3E50"/>
          <w:sz w:val="26"/>
          <w:szCs w:val="26"/>
        </w:rPr>
        <w:t xml:space="preserve">11.9 Table Breaks</w:t>
      </w:r>
    </w:p>
    <w:p>
      <w:pPr>
        <w:spacing w:after="160" w:line="276"/>
      </w:pPr>
      <w:r>
        <w:rPr>
          <w:rFonts w:ascii="Arial" w:cs="Arial" w:eastAsia="Arial" w:hAnsi="Arial"/>
          <w:color w:val="333333"/>
          <w:sz w:val="21"/>
          <w:szCs w:val="21"/>
        </w:rPr>
        <w:t xml:space="preserve">When enough players have been eliminated, the tournament director breaks a table by moving its remaining players to fill empty seats at other tables. The dealer finishes the current hand, then the process begins.</w:t>
      </w:r>
    </w:p>
    <w:p>
      <w:pPr>
        <w:spacing w:after="160" w:line="276"/>
      </w:pPr>
      <w:r>
        <w:rPr>
          <w:rFonts w:ascii="Arial" w:cs="Arial" w:eastAsia="Arial" w:hAnsi="Arial"/>
          <w:color w:val="333333"/>
          <w:sz w:val="21"/>
          <w:szCs w:val="21"/>
        </w:rPr>
        <w:t xml:space="preserve">The supervisor comes to the table with randomized seating cards from empty seats at other tables. The dealer deals one card face-up to each remaining player (starting position varies by room — some start at the button, others go by seat order). The player with the highest card gets the first seating assignment. The supervisor places a randomized seating card in front of that player, then proceeds clockwise. Each player racks their chips and takes them to their new table with their seating card.</w:t>
      </w:r>
    </w:p>
    <w:p>
      <w:pPr>
        <w:spacing w:after="160" w:line="276"/>
      </w:pPr>
      <w:r>
        <w:rPr>
          <w:rFonts w:ascii="Arial" w:cs="Arial" w:eastAsia="Arial" w:hAnsi="Arial"/>
          <w:color w:val="333333"/>
          <w:sz w:val="21"/>
          <w:szCs w:val="21"/>
        </w:rPr>
        <w:t xml:space="preserve">Players must transport chips in racks in most rooms. Players may NOT carry loose chips in pockets or hands — this takes chips out of view and can result in forfeiture (TDA Rule 63). If you see a player pocketing chips, you must say something immediately. The forfeited chips are removed from the tournament.</w:t>
      </w:r>
    </w:p>
    <w:p>
      <w:pPr>
        <w:spacing w:after="160" w:line="276"/>
      </w:pPr>
      <w:r>
        <w:rPr>
          <w:rFonts w:ascii="Arial" w:cs="Arial" w:eastAsia="Arial" w:hAnsi="Arial"/>
          <w:color w:val="333333"/>
          <w:sz w:val="21"/>
          <w:szCs w:val="21"/>
        </w:rPr>
        <w:t xml:space="preserve">When a player arrives at your table from a broken table, they will have a seating card. Verify the table and seat number. Place their card back in order in your well. Do not skip this step — it is exactly how seating cards get out of order.</w:t>
      </w:r>
    </w:p>
    <w:p>
      <w:pPr>
        <w:spacing w:before="200" w:after="120"/>
      </w:pPr>
      <w:r>
        <w:rPr>
          <w:rFonts w:ascii="Arial" w:cs="Arial" w:eastAsia="Arial" w:hAnsi="Arial"/>
          <w:b/>
          <w:bCs/>
          <w:color w:val="C0392B"/>
          <w:sz w:val="22"/>
          <w:szCs w:val="22"/>
        </w:rPr>
        <w:t xml:space="preserve">Table Balancing</w:t>
      </w:r>
    </w:p>
    <w:p>
      <w:pPr>
        <w:spacing w:after="160" w:line="276"/>
      </w:pPr>
      <w:r>
        <w:rPr>
          <w:rFonts w:ascii="Arial" w:cs="Arial" w:eastAsia="Arial" w:hAnsi="Arial"/>
          <w:color w:val="333333"/>
          <w:sz w:val="21"/>
          <w:szCs w:val="21"/>
        </w:rPr>
        <w:t xml:space="preserve">With three or more tables, the tournament keeps tables balanced within two players of each other. If one table has eight players and others have six, the tournament does not move anyone — players get eliminated quickly enough that it will even out. Attempting to balance within one player at this stage would create constant disruption. However, when only two tables remain, they are kept balanced within one player. When a player needs to move for balancing, the next player due for the big blind is moved, and they receive the worst available position (closest to the big blind) at the destination table. The supervisor handles the selection and communication.</w:t>
      </w:r>
    </w:p>
    <w:p>
      <w:pPr>
        <w:pStyle w:val="Heading2"/>
        <w:spacing w:before="280" w:after="160"/>
      </w:pPr>
      <w:r>
        <w:rPr>
          <w:rFonts w:ascii="Arial" w:cs="Arial" w:eastAsia="Arial" w:hAnsi="Arial"/>
          <w:b/>
          <w:bCs/>
          <w:color w:val="2C3E50"/>
          <w:sz w:val="26"/>
          <w:szCs w:val="26"/>
        </w:rPr>
        <w:t xml:space="preserve">11.10 Bounty Tournaments</w:t>
      </w:r>
    </w:p>
    <w:p>
      <w:pPr>
        <w:spacing w:after="160" w:line="276"/>
      </w:pPr>
      <w:r>
        <w:rPr>
          <w:rFonts w:ascii="Arial" w:cs="Arial" w:eastAsia="Arial" w:hAnsi="Arial"/>
          <w:color w:val="333333"/>
          <w:sz w:val="21"/>
          <w:szCs w:val="21"/>
        </w:rPr>
        <w:t xml:space="preserve">In a bounty tournament, a portion of each player’s buy-in is designated as a bounty. For example, in a $250 buy-in with a $100 bounty, $150 goes to the prize pool and $100 is the bounty. Every player receives a bounty chip in addition to their playing stack. Whoever eliminates a player wins their bounty chip, which is redeemed for cash.</w:t>
      </w:r>
    </w:p>
    <w:p>
      <w:pPr>
        <w:spacing w:after="160" w:line="276"/>
      </w:pPr>
      <w:r>
        <w:rPr>
          <w:rFonts w:ascii="Arial" w:cs="Arial" w:eastAsia="Arial" w:hAnsi="Arial"/>
          <w:color w:val="333333"/>
          <w:sz w:val="21"/>
          <w:szCs w:val="21"/>
        </w:rPr>
        <w:t xml:space="preserve">Key rule: if a player pushes their bounty chip into the pot, they are declaring all-in. The dealer announces all-in and places the all-in button. The bounty chip itself does not have a playing value — it is a marker for the cash bounty. When a player is eliminated, their bounty chip goes to the player who knocked them out. If two players split the knockout (side pot scenario where one player wins the main pot and eliminates the short stack), the bounty is split between them. If only one player’s pot eliminated the player, only that player wins the bounty.</w:t>
      </w:r>
    </w:p>
    <w:p>
      <w:pPr>
        <w:spacing w:after="160" w:line="276"/>
      </w:pPr>
      <w:r>
        <w:rPr>
          <w:rFonts w:ascii="Arial" w:cs="Arial" w:eastAsia="Arial" w:hAnsi="Arial"/>
          <w:color w:val="333333"/>
          <w:sz w:val="21"/>
          <w:szCs w:val="21"/>
        </w:rPr>
        <w:t xml:space="preserve">Bounty redemption varies by room: some rooms have the dealer pay out immediately in cash chips, others have supervisors collect bounty chips periodically and pay the players. Bounty tournaments encourage players to show up on time (they want to collect bounties) and change the strategic dynamics of play (players are more willing to call with marginal hands to chase a bounty).</w:t>
      </w:r>
    </w:p>
    <w:p>
      <w:pPr>
        <w:pStyle w:val="Heading2"/>
        <w:spacing w:before="280" w:after="160"/>
      </w:pPr>
      <w:r>
        <w:rPr>
          <w:rFonts w:ascii="Arial" w:cs="Arial" w:eastAsia="Arial" w:hAnsi="Arial"/>
          <w:b/>
          <w:bCs/>
          <w:color w:val="2C3E50"/>
          <w:sz w:val="26"/>
          <w:szCs w:val="26"/>
        </w:rPr>
        <w:t xml:space="preserve">11.11 Breaks and Dealer Responsibilities</w:t>
      </w:r>
    </w:p>
    <w:p>
      <w:pPr>
        <w:spacing w:after="160" w:line="276"/>
      </w:pPr>
      <w:r>
        <w:rPr>
          <w:rFonts w:ascii="Arial" w:cs="Arial" w:eastAsia="Arial" w:hAnsi="Arial"/>
          <w:color w:val="333333"/>
          <w:sz w:val="21"/>
          <w:szCs w:val="21"/>
        </w:rPr>
        <w:t xml:space="preserve">Tournament breaks are typically 5–15 minutes and occur at the end of a blind level. The tournament clock displays ‘BREAK’ with a countdown. During breaks, players are often not allowed near the tournament tables. Dealer responsibilities during breaks: (1) Suit the deck — spread all cards face-up and organized by suit so players can verify all 52 cards are present when they return. (2) Verify seating cards match actual empty seats. (3) Sign the down card if not already done. (4) Prepare for the next level (know the new blind amounts). (5) Handle any color-up or race-off if scheduled for this break.</w:t>
      </w:r>
    </w:p>
    <w:p>
      <w:pPr>
        <w:spacing w:after="160" w:line="276"/>
      </w:pPr>
      <w:r>
        <w:rPr>
          <w:rFonts w:ascii="Arial" w:cs="Arial" w:eastAsia="Arial" w:hAnsi="Arial"/>
          <w:color w:val="333333"/>
          <w:sz w:val="21"/>
          <w:szCs w:val="21"/>
        </w:rPr>
        <w:t xml:space="preserve">Suiting a deck during a break: the simplest method is sorting into four piles by suit, then ordering each suit king-through-ace. A faster method is to separate red and black cards first, then sort each pile. An experienced dealer can suit a deck in under a minute. The suited deck is left face-up and spread on the table for player inspection when they return.</w:t>
      </w:r>
    </w:p>
    <w:p>
      <w:pPr>
        <w:spacing w:after="160" w:line="276"/>
      </w:pPr>
      <w:r>
        <w:rPr>
          <w:rFonts w:ascii="Arial" w:cs="Arial" w:eastAsia="Arial" w:hAnsi="Arial"/>
          <w:color w:val="333333"/>
          <w:sz w:val="21"/>
          <w:szCs w:val="21"/>
        </w:rPr>
        <w:t xml:space="preserve">The down card is a tracking system — usually an index card at each table where every dealer who sits in the box signs their name. This is the only way to ensure proper tournament tip pool distribution. Each ‘down’ (typically 30 minutes at a table) earns the dealer a share of the tournament tip pool. If you forget to sign, you may not get paid for that down. Sign immediately when you sit down, before dealing your first hand.</w:t>
      </w:r>
    </w:p>
    <w:p>
      <w:pPr>
        <w:pStyle w:val="Heading2"/>
        <w:spacing w:before="280" w:after="160"/>
      </w:pPr>
      <w:r>
        <w:rPr>
          <w:rFonts w:ascii="Arial" w:cs="Arial" w:eastAsia="Arial" w:hAnsi="Arial"/>
          <w:b/>
          <w:bCs/>
          <w:color w:val="2C3E50"/>
          <w:sz w:val="26"/>
          <w:szCs w:val="26"/>
        </w:rPr>
        <w:t xml:space="preserve">11.12 Penalties</w:t>
      </w:r>
    </w:p>
    <w:p>
      <w:pPr>
        <w:spacing w:after="160" w:line="276"/>
      </w:pPr>
      <w:r>
        <w:rPr>
          <w:rFonts w:ascii="Arial" w:cs="Arial" w:eastAsia="Arial" w:hAnsi="Arial"/>
          <w:color w:val="333333"/>
          <w:sz w:val="21"/>
          <w:szCs w:val="21"/>
        </w:rPr>
        <w:t xml:space="preserve">Tournaments differ fundamentally from cash games in that players can receive penalties for rule violations. In a cash game, there is little leverage over a misbehaving player beyond asking them to leave (and they take their money). In a tournament, missing hands due to a penalty means the blinds and antes eat your stack while you cannot play — a devastating punishment.</w:t>
      </w:r>
    </w:p>
    <w:p>
      <w:pPr>
        <w:spacing w:after="160" w:line="276"/>
      </w:pPr>
      <w:r>
        <w:rPr>
          <w:rFonts w:ascii="Arial" w:cs="Arial" w:eastAsia="Arial" w:hAnsi="Arial"/>
          <w:color w:val="333333"/>
          <w:sz w:val="21"/>
          <w:szCs w:val="21"/>
        </w:rPr>
        <w:t xml:space="preserve">Penalty structure (TDA Rule 71): penalties escalate from verbal warnings to missed-hand penalties to disqualification. A one-round penalty means the player misses one hand per player at the table (including themselves). A second offense doubles the penalty. Third offense triples it. Repeat infractions may lead to disqualification. The dealer tracks where the button was when the penalty began — the player returns when the button returns to that position.</w:t>
      </w:r>
    </w:p>
    <w:p>
      <w:pPr>
        <w:spacing w:after="160" w:line="276"/>
      </w:pPr>
      <w:r>
        <w:rPr>
          <w:rFonts w:ascii="Arial" w:cs="Arial" w:eastAsia="Arial" w:hAnsi="Arial"/>
          <w:color w:val="333333"/>
          <w:sz w:val="21"/>
          <w:szCs w:val="21"/>
        </w:rPr>
        <w:t xml:space="preserve">Common penalty triggers: (1) Exposing cards while action is pending. (2) Soft play — checking the absolute nuts last to act (e.g., four of a kind when the board makes it the best possible hand). Why would a player not bet the best hand? The only reason is collusion or angle-shooting. (3) Speaking a language other than the table’s designated language. (4) Repeated action out of turn. (5) Disruptive behavior, cursing, or belligerence. (6) Persistent delay of game. (7) Touching another player’s person, cards, or chips. (8) Poor chip visibility.</w:t>
      </w:r>
    </w:p>
    <w:p>
      <w:pPr>
        <w:spacing w:after="160" w:line="276"/>
      </w:pPr>
      <w:r>
        <w:rPr>
          <w:rFonts w:ascii="Arial" w:cs="Arial" w:eastAsia="Arial" w:hAnsi="Arial"/>
          <w:color w:val="333333"/>
          <w:sz w:val="21"/>
          <w:szCs w:val="21"/>
        </w:rPr>
        <w:t xml:space="preserve">As a dealer, you never issue penalties yourself — you call the floor. But you must recognize penalty-worthy behavior and report it. If a player exposes their hand to another player during a hand, that hand is set aside and the supervisor is called. The hand may be exposed to the table at the end of the hand, and the offending player may receive a penalty. Do not let violations slide because you like the player — other players notice inconsistency and it destroys trust.</w:t>
      </w:r>
    </w:p>
    <w:p>
      <w:pPr>
        <w:pStyle w:val="Heading2"/>
        <w:spacing w:before="280" w:after="160"/>
      </w:pPr>
      <w:r>
        <w:rPr>
          <w:rFonts w:ascii="Arial" w:cs="Arial" w:eastAsia="Arial" w:hAnsi="Arial"/>
          <w:b/>
          <w:bCs/>
          <w:color w:val="2C3E50"/>
          <w:sz w:val="26"/>
          <w:szCs w:val="26"/>
        </w:rPr>
        <w:t xml:space="preserve">11.13 Player Responsibilities (TDA Rule 2)</w:t>
      </w:r>
    </w:p>
    <w:p>
      <w:pPr>
        <w:spacing w:after="160" w:line="276"/>
      </w:pPr>
      <w:r>
        <w:rPr>
          <w:rFonts w:ascii="Arial" w:cs="Arial" w:eastAsia="Arial" w:hAnsi="Arial"/>
          <w:color w:val="333333"/>
          <w:sz w:val="21"/>
          <w:szCs w:val="21"/>
        </w:rPr>
        <w:t xml:space="preserve">Tournament rules place significant responsibility on players, which is enforced via the penalty system. Players are expected to: verify their registration and seat assignment, protect their hands, make intentions clear, follow the action, act in turn with proper terminology and gestures, defend their right to act, keep cards visible and chips correctly stacked (clean stacks of 20, large denominations visible), remain at the table with a live hand, table all cards at showdown, speak up if they see a mistake, call for a clock when warranted, transfer tables promptly, follow the one-player-to-a-hand rule, and generally contribute to an orderly event.</w:t>
      </w:r>
    </w:p>
    <w:p>
      <w:pPr>
        <w:spacing w:after="160" w:line="276"/>
      </w:pPr>
      <w:r>
        <w:rPr>
          <w:rFonts w:ascii="Arial" w:cs="Arial" w:eastAsia="Arial" w:hAnsi="Arial"/>
          <w:color w:val="333333"/>
          <w:sz w:val="21"/>
          <w:szCs w:val="21"/>
        </w:rPr>
        <w:t xml:space="preserve">The ‘speak up if they see a mistake’ responsibility is particularly important. If a player notices the dealer miscounted a bet or dealt an incorrect number of cards, they are expected to say something. A player who deliberately stays silent about a mistake that benefits them can have that silence used against them in a floor ruling. This shifts some burden of game integrity from the dealer to the entire table.</w:t>
      </w:r>
    </w:p>
    <w:p>
      <w:pPr>
        <w:pStyle w:val="Heading2"/>
        <w:spacing w:before="280" w:after="160"/>
      </w:pPr>
      <w:r>
        <w:rPr>
          <w:rFonts w:ascii="Arial" w:cs="Arial" w:eastAsia="Arial" w:hAnsi="Arial"/>
          <w:b/>
          <w:bCs/>
          <w:color w:val="2C3E50"/>
          <w:sz w:val="26"/>
          <w:szCs w:val="26"/>
        </w:rPr>
        <w:t xml:space="preserve">11.14 Accepted Action (TDA Rule 49)</w:t>
      </w:r>
    </w:p>
    <w:p>
      <w:pPr>
        <w:spacing w:after="160" w:line="276"/>
      </w:pPr>
      <w:r>
        <w:rPr>
          <w:rFonts w:ascii="Arial" w:cs="Arial" w:eastAsia="Arial" w:hAnsi="Arial"/>
          <w:color w:val="333333"/>
          <w:sz w:val="21"/>
          <w:szCs w:val="21"/>
        </w:rPr>
        <w:t xml:space="preserve">One of the most critical tournament rules: ‘Poker is a game of alert, continuous observation. It is the caller’s responsibility to determine the correct amount of an opponent’s bet before calling, regardless of what is stated by others.’ If a dealer miscounts a bet (announces $17 million instead of $22 million, for example), and the opponent calls that stated amount, the caller has accepted the full correct action and is subject to the full correct amount.</w:t>
      </w:r>
    </w:p>
    <w:p>
      <w:pPr>
        <w:spacing w:after="160" w:line="276"/>
      </w:pPr>
      <w:r>
        <w:rPr>
          <w:rFonts w:ascii="Arial" w:cs="Arial" w:eastAsia="Arial" w:hAnsi="Arial"/>
          <w:color w:val="333333"/>
          <w:sz w:val="21"/>
          <w:szCs w:val="21"/>
        </w:rPr>
        <w:t xml:space="preserve">This rule was famously invoked at the 2019 WSOP Main Event with 11 players remaining. The dealer miscounted an all-in, a player called based on the stated amount, and tournament director Jack Effel ruled it as ‘accepted action’ — the call stood for the full correct amount. As a dealer, this rule does not get you off the hook for a miscount — you may still receive a write-up. But it means the game continues correctly despite the error.</w:t>
      </w:r>
    </w:p>
    <w:p>
      <w:pPr>
        <w:pStyle w:val="Heading2"/>
        <w:spacing w:before="280" w:after="160"/>
      </w:pPr>
      <w:r>
        <w:rPr>
          <w:rFonts w:ascii="Arial" w:cs="Arial" w:eastAsia="Arial" w:hAnsi="Arial"/>
          <w:b/>
          <w:bCs/>
          <w:color w:val="2C3E50"/>
          <w:sz w:val="26"/>
          <w:szCs w:val="26"/>
        </w:rPr>
        <w:t xml:space="preserve">11.15 Face-Up for All-Ins (TDA Rule 16)</w:t>
      </w:r>
    </w:p>
    <w:p>
      <w:pPr>
        <w:spacing w:after="160" w:line="276"/>
      </w:pPr>
      <w:r>
        <w:rPr>
          <w:rFonts w:ascii="Arial" w:cs="Arial" w:eastAsia="Arial" w:hAnsi="Arial"/>
          <w:color w:val="333333"/>
          <w:sz w:val="21"/>
          <w:szCs w:val="21"/>
        </w:rPr>
        <w:t xml:space="preserve">When a player is all-in and all betting action by all other players is complete, all hands must be tabled (turned face-up) without delay. No player who is all-in or who has called all betting action may muck their hand without showing. This applies to both main and side pots. As a dealer: (1) If a player goes all-in on the flop and is called, get all hands face-up before dealing the turn. (2) If all action completes on the river with an all-in player, all hands must be shown. (3) Protect the muck — a player may instinctively try to muck their losing hand. Do not allow it. The hand must be tabled.</w:t>
      </w:r>
    </w:p>
    <w:p>
      <w:pPr>
        <w:pStyle w:val="Heading2"/>
        <w:spacing w:before="280" w:after="160"/>
      </w:pPr>
      <w:r>
        <w:rPr>
          <w:rFonts w:ascii="Arial" w:cs="Arial" w:eastAsia="Arial" w:hAnsi="Arial"/>
          <w:b/>
          <w:bCs/>
          <w:color w:val="2C3E50"/>
          <w:sz w:val="26"/>
          <w:szCs w:val="26"/>
        </w:rPr>
        <w:t xml:space="preserve">11.16 Chips Out of Play</w:t>
      </w:r>
    </w:p>
    <w:p>
      <w:pPr>
        <w:spacing w:after="160" w:line="276"/>
      </w:pPr>
      <w:r>
        <w:rPr>
          <w:rFonts w:ascii="Arial" w:cs="Arial" w:eastAsia="Arial" w:hAnsi="Arial"/>
          <w:color w:val="333333"/>
          <w:sz w:val="21"/>
          <w:szCs w:val="21"/>
        </w:rPr>
        <w:t xml:space="preserve">Tournament integrity depends on every chip being accounted for. Three TDA rules address chips leaving play:</w:t>
      </w:r>
    </w:p>
    <w:p>
      <w:pPr>
        <w:spacing w:after="160" w:line="276"/>
      </w:pPr>
      <w:r>
        <w:rPr>
          <w:rFonts w:ascii="Arial" w:cs="Arial" w:eastAsia="Arial" w:hAnsi="Arial"/>
          <w:color w:val="333333"/>
          <w:sz w:val="21"/>
          <w:szCs w:val="21"/>
        </w:rPr>
        <w:t xml:space="preserve">All-in with chips found behind (TDA Rule 62): If a player declares all-in and a hidden chip is discovered afterward, the tournament director determines whether it was part of the accepted action. If not, the chip does not count toward the all-in amount — it is not paid off if the player wins, and it does not save them if they lose. The tournament director may award the chip to the winning caller.</w:t>
      </w:r>
    </w:p>
    <w:p>
      <w:pPr>
        <w:spacing w:after="160" w:line="276"/>
      </w:pPr>
      <w:r>
        <w:rPr>
          <w:rFonts w:ascii="Arial" w:cs="Arial" w:eastAsia="Arial" w:hAnsi="Arial"/>
          <w:color w:val="333333"/>
          <w:sz w:val="21"/>
          <w:szCs w:val="21"/>
        </w:rPr>
        <w:t xml:space="preserve">Chips out of view and in transit (TDA Rule 63): Players may not hold or transport chips in any way that takes them out of view. Violation results in chip forfeiture and possible disqualification. Forfeited chips are removed from tournament play entirely. This is why rooms provide racks for chip transport during table breaks.</w:t>
      </w:r>
    </w:p>
    <w:p>
      <w:pPr>
        <w:spacing w:after="160" w:line="276"/>
      </w:pPr>
      <w:r>
        <w:rPr>
          <w:rFonts w:ascii="Arial" w:cs="Arial" w:eastAsia="Arial" w:hAnsi="Arial"/>
          <w:color w:val="333333"/>
          <w:sz w:val="21"/>
          <w:szCs w:val="21"/>
        </w:rPr>
        <w:t xml:space="preserve">Lost and found chips (TDA Rule 64): Any chip found for which ownership cannot be determined is taken out of play and returned to tournament inventory. As a dealer, if you see a chip on the floor, report it immediately. If you see a player pocket a chip even momentarily, report it immediately.</w:t>
      </w:r>
    </w:p>
    <w:p>
      <w:pPr>
        <w:pStyle w:val="Heading2"/>
        <w:spacing w:before="280" w:after="160"/>
      </w:pPr>
      <w:r>
        <w:rPr>
          <w:rFonts w:ascii="Arial" w:cs="Arial" w:eastAsia="Arial" w:hAnsi="Arial"/>
          <w:b/>
          <w:bCs/>
          <w:color w:val="2C3E50"/>
          <w:sz w:val="26"/>
          <w:szCs w:val="26"/>
        </w:rPr>
        <w:t xml:space="preserve">11.17 Chops and End-Game Negotiations</w:t>
      </w:r>
    </w:p>
    <w:p>
      <w:pPr>
        <w:spacing w:after="160" w:line="276"/>
      </w:pPr>
      <w:r>
        <w:rPr>
          <w:rFonts w:ascii="Arial" w:cs="Arial" w:eastAsia="Arial" w:hAnsi="Arial"/>
          <w:color w:val="333333"/>
          <w:sz w:val="21"/>
          <w:szCs w:val="21"/>
        </w:rPr>
        <w:t xml:space="preserve">When a tournament reaches the later stages (final table or near it), players may negotiate to split the remaining prize money and end the tournament early. This is called a chop. As a dealer: do not participate in the discussion, but be aware of it. If one player says no, the conversation is supposed to end. If other players continue pressuring the player who declined, get a supervisor to the table. Do not allow the table to bully a player into a chop.</w:t>
      </w:r>
    </w:p>
    <w:p>
      <w:pPr>
        <w:spacing w:after="160" w:line="276"/>
      </w:pPr>
      <w:r>
        <w:rPr>
          <w:rFonts w:ascii="Arial" w:cs="Arial" w:eastAsia="Arial" w:hAnsi="Arial"/>
          <w:color w:val="333333"/>
          <w:sz w:val="21"/>
          <w:szCs w:val="21"/>
        </w:rPr>
        <w:t xml:space="preserve">If a chop is agreed upon, all players push their chip stacks forward and may not touch them again. The dealer counts down each player’s stack carefully, announcing each total. The supervisor calculates the distribution (often using ICM — Independent Chip Model — which factors in chip counts and prize structure). The dealer’s job is accurate chip counts and clear presentation.</w:t>
      </w:r>
    </w:p>
    <w:p>
      <w:pPr>
        <w:pStyle w:val="Heading2"/>
        <w:spacing w:before="280" w:after="160"/>
      </w:pPr>
      <w:r>
        <w:rPr>
          <w:rFonts w:ascii="Arial" w:cs="Arial" w:eastAsia="Arial" w:hAnsi="Arial"/>
          <w:b/>
          <w:bCs/>
          <w:color w:val="2C3E50"/>
          <w:sz w:val="26"/>
          <w:szCs w:val="26"/>
        </w:rPr>
        <w:t xml:space="preserve">11.18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 The TDA recommends deducting two minutes from the tournament clock per hand-for-hand deal, rather than pausing the clock entirely (TDA Recommended Procedure 8).</w:t>
      </w:r>
    </w:p>
    <w:p>
      <w:pPr>
        <w:pStyle w:val="Heading2"/>
        <w:spacing w:before="280" w:after="160"/>
      </w:pPr>
      <w:r>
        <w:rPr>
          <w:rFonts w:ascii="Arial" w:cs="Arial" w:eastAsia="Arial" w:hAnsi="Arial"/>
          <w:b/>
          <w:bCs/>
          <w:color w:val="2C3E50"/>
          <w:sz w:val="26"/>
          <w:szCs w:val="26"/>
        </w:rPr>
        <w:t xml:space="preserve">11.19 Making Change in Tournaments</w:t>
      </w:r>
    </w:p>
    <w:p>
      <w:pPr>
        <w:spacing w:after="160" w:line="276"/>
      </w:pPr>
      <w:r>
        <w:rPr>
          <w:rFonts w:ascii="Arial" w:cs="Arial" w:eastAsia="Arial" w:hAnsi="Arial"/>
          <w:color w:val="333333"/>
          <w:sz w:val="21"/>
          <w:szCs w:val="21"/>
        </w:rPr>
        <w:t xml:space="preserve">Unlike cash games, the dealer’s well in a tournament is typically empty — there is no bank to make change from. When change is needed (a player bets with a chip larger than the intended bet), the dealer must find another player willing to break the chip. The procedure: slide the chip to the center or hold it with one finger visible on the felt and ask: ‘Can you make change for this, please?’ Be clear and polite. If no one volunteers, ask the player with the largest stack. Never force a player to make change without asking politely first. Never hold up a chip or point at a player — use an open hand gesture to direct attention.</w:t>
      </w:r>
    </w:p>
    <w:p>
      <w:pPr>
        <w:pStyle w:val="Heading2"/>
        <w:spacing w:before="280" w:after="160"/>
      </w:pPr>
      <w:r>
        <w:rPr>
          <w:rFonts w:ascii="Arial" w:cs="Arial" w:eastAsia="Arial" w:hAnsi="Arial"/>
          <w:b/>
          <w:bCs/>
          <w:color w:val="2C3E50"/>
          <w:sz w:val="26"/>
          <w:szCs w:val="26"/>
        </w:rPr>
        <w:t xml:space="preserve">11.20 Tips in Tournaments</w:t>
      </w:r>
    </w:p>
    <w:p>
      <w:pPr>
        <w:spacing w:after="160" w:line="276"/>
      </w:pPr>
      <w:r>
        <w:rPr>
          <w:rFonts w:ascii="Arial" w:cs="Arial" w:eastAsia="Arial" w:hAnsi="Arial"/>
          <w:color w:val="333333"/>
          <w:sz w:val="21"/>
          <w:szCs w:val="21"/>
        </w:rPr>
        <w:t xml:space="preserve">Tournament tip handling differs completely from cash games. There are three scenarios: (1) When a player cashes out: they receive a payout slip with a line to designate a dealer tip. This goes into the tournament tip pool, distributed evenly based on downs dealt. (2) During play: if a player tips from a big pot or bounty win, that tip also goes to the tournament pool, not the individual dealer’s box. Taking tournament tips for yourself is treated as seriously as theft. (3) Promotion-related tips: if a player wins a high-hand promotion during a tournament, tips from that specific promotion are typically kept by the individual dealer. Verify this with your supervisor before putting anything in your box.</w:t>
      </w:r>
    </w:p>
    <w:p>
      <w:pPr>
        <w:spacing w:after="160" w:line="276"/>
      </w:pPr>
      <w:r>
        <w:rPr>
          <w:rFonts w:ascii="Arial" w:cs="Arial" w:eastAsia="Arial" w:hAnsi="Arial"/>
          <w:color w:val="333333"/>
          <w:sz w:val="21"/>
          <w:szCs w:val="21"/>
        </w:rPr>
        <w:t xml:space="preserve">Accept every tip graciously regardless of where it goes. Never refuse a tip. Never explain to the player that it doesn’t go to you personally. Say thank you and handle the logistics quietly.</w:t>
      </w:r>
    </w:p>
    <w:p>
      <w:pPr>
        <w:pStyle w:val="Heading2"/>
        <w:spacing w:before="280" w:after="160"/>
      </w:pPr>
      <w:r>
        <w:rPr>
          <w:rFonts w:ascii="Arial" w:cs="Arial" w:eastAsia="Arial" w:hAnsi="Arial"/>
          <w:b/>
          <w:bCs/>
          <w:color w:val="2C3E50"/>
          <w:sz w:val="26"/>
          <w:szCs w:val="26"/>
        </w:rPr>
        <w:t xml:space="preserve">11.21 Electronic Devices and Communication (TDA Rule 5)</w:t>
      </w:r>
    </w:p>
    <w:p>
      <w:pPr>
        <w:spacing w:after="160" w:line="276"/>
      </w:pPr>
      <w:r>
        <w:rPr>
          <w:rFonts w:ascii="Arial" w:cs="Arial" w:eastAsia="Arial" w:hAnsi="Arial"/>
          <w:color w:val="333333"/>
          <w:sz w:val="21"/>
          <w:szCs w:val="21"/>
        </w:rPr>
        <w:t xml:space="preserve">Players may not talk on a phone at the table. Ringtones, music, images, and video must be inaudible and non-disturbing. Betting apps and strategy charts may not be used by players with live hands. Photography, videography, and other devices must not create a nuisance, delay the game, or provide competitive advantage. Violations are subject to penalty. Tournaments enforce these rules much more strictly than cash games.</w:t>
      </w:r>
    </w:p>
    <w:p>
      <w:pPr>
        <w:pStyle w:val="Heading2"/>
        <w:spacing w:before="280" w:after="160"/>
      </w:pPr>
      <w:r>
        <w:rPr>
          <w:rFonts w:ascii="Arial" w:cs="Arial" w:eastAsia="Arial" w:hAnsi="Arial"/>
          <w:b/>
          <w:bCs/>
          <w:color w:val="2C3E50"/>
          <w:sz w:val="26"/>
          <w:szCs w:val="26"/>
        </w:rPr>
        <w:t xml:space="preserve">11.22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When breaking from two tables to the final table, all players redraw for seats and a new button position. Poker rooms often assign their strongest dealers to final tables — this is where any mistake will be seen by thousands of viewers.</w:t>
      </w:r>
    </w:p>
    <w:p>
      <w:pPr>
        <w:spacing w:after="160" w:line="276"/>
      </w:pPr>
      <w:r>
        <w:rPr>
          <w:rFonts w:ascii="Arial" w:cs="Arial" w:eastAsia="Arial" w:hAnsi="Arial"/>
          <w:color w:val="333333"/>
          <w:sz w:val="21"/>
          <w:szCs w:val="21"/>
        </w:rPr>
        <w:t xml:space="preserve">When the final table is reached: the dealer deals for button among all players (one card each, highest card gets the button). This is a complete redraw. The tournament clock pauses during the transition. The supervisor manages the seating, and the dealer focuses on accuracy and composure.</w:t>
      </w:r>
    </w:p>
    <w:p>
      <w:pPr>
        <w:pStyle w:val="Heading2"/>
        <w:spacing w:before="280" w:after="160"/>
      </w:pPr>
      <w:r>
        <w:rPr>
          <w:rFonts w:ascii="Arial" w:cs="Arial" w:eastAsia="Arial" w:hAnsi="Arial"/>
          <w:b/>
          <w:bCs/>
          <w:color w:val="2C3E50"/>
          <w:sz w:val="26"/>
          <w:szCs w:val="26"/>
        </w:rPr>
        <w:t xml:space="preserve">11.23 Sit-and-Go Tournaments</w:t>
      </w:r>
    </w:p>
    <w:p>
      <w:pPr>
        <w:spacing w:after="160" w:line="276"/>
      </w:pPr>
      <w:r>
        <w:rPr>
          <w:rFonts w:ascii="Arial" w:cs="Arial" w:eastAsia="Arial" w:hAnsi="Arial"/>
          <w:color w:val="333333"/>
          <w:sz w:val="21"/>
          <w:szCs w:val="21"/>
        </w:rPr>
        <w:t xml:space="preserve">A sit-and-go is an unscheduled tournament that starts when enough players register (typically 6 or 10 players, one table). There is no tournament clock on a screen — the dealer uses a timer (often a physical stopwatch or phone timer) and announces blinds up when the timer expires. Sit-and-gos are faster: shorter blind levels (10–12 minutes), smaller starting stacks, no re-entry. The same dealer typically deals the entire sit-and-go start to finish, keeping all tips. No seating cards, no table breaks, no alternates. The dealer builds the starting stacks, distributes them, and runs the game.</w:t>
      </w:r>
    </w:p>
    <w:p>
      <w:pPr>
        <w:pStyle w:val="Heading2"/>
        <w:spacing w:before="280" w:after="160"/>
      </w:pPr>
      <w:r>
        <w:rPr>
          <w:rFonts w:ascii="Arial" w:cs="Arial" w:eastAsia="Arial" w:hAnsi="Arial"/>
          <w:b/>
          <w:bCs/>
          <w:color w:val="2C3E50"/>
          <w:sz w:val="26"/>
          <w:szCs w:val="26"/>
        </w:rPr>
        <w:t xml:space="preserve">11.24 The Rotation and Table Breaks: Managing Dealer Expectations</w:t>
      </w:r>
    </w:p>
    <w:p>
      <w:pPr>
        <w:spacing w:after="160" w:line="276"/>
      </w:pPr>
      <w:r>
        <w:rPr>
          <w:rFonts w:ascii="Arial" w:cs="Arial" w:eastAsia="Arial" w:hAnsi="Arial"/>
          <w:color w:val="333333"/>
          <w:sz w:val="21"/>
          <w:szCs w:val="21"/>
        </w:rPr>
        <w:t xml:space="preserve">In poker rooms where cash games and tournaments run simultaneously, dealers rotate through all tables. When a tournament table breaks, the dealer is pulled from the rotation and reassigned to a new position. This commonly results in the dealer missing tables they were expecting to reach — tables that may tip better or have easier players. This is one of the most emotionally charged issues for dealers in the poker industry.</w:t>
      </w:r>
    </w:p>
    <w:p>
      <w:pPr>
        <w:spacing w:after="160" w:line="276"/>
      </w:pPr>
      <w:r>
        <w:rPr>
          <w:rFonts w:ascii="Arial" w:cs="Arial" w:eastAsia="Arial" w:hAnsi="Arial"/>
          <w:color w:val="333333"/>
          <w:sz w:val="21"/>
          <w:szCs w:val="21"/>
        </w:rPr>
        <w:t xml:space="preserve">The reality: when your tournament table breaks, you may end up anywhere in the rotation. Building an expectation that you will reach a specific table is a mistake that can lead to resentment, poor customer service, and even disciplinary action. Supervisors do their best to place broken-table dealers fairly, but the logistics of managing a rotation with simultaneous cash and tournament play are complex — too complex for most dealers to fully understand from their position. Nine out of ten times that a dealer believes a supervisor is manipulating the rotation, they are wrong. Do not let rotation frustration affect your professionalism. The one expectation that is always safe: deal every table you sit at as if it is the best table in the room.</w:t>
      </w:r>
    </w:p>
    <w:p>
      <w:pPr>
        <w:pStyle w:val="Heading2"/>
        <w:spacing w:before="280" w:after="160"/>
      </w:pPr>
      <w:r>
        <w:rPr>
          <w:rFonts w:ascii="Arial" w:cs="Arial" w:eastAsia="Arial" w:hAnsi="Arial"/>
          <w:b/>
          <w:bCs/>
          <w:color w:val="2C3E50"/>
          <w:sz w:val="26"/>
          <w:szCs w:val="26"/>
        </w:rPr>
        <w:t xml:space="preserve">11.25 Blind Level Changes: On Announcement, Not on Clock</w:t>
      </w:r>
    </w:p>
    <w:p>
      <w:pPr>
        <w:spacing w:after="160" w:line="276"/>
      </w:pPr>
      <w:r>
        <w:rPr>
          <w:rFonts w:ascii="Arial" w:cs="Arial" w:eastAsia="Arial" w:hAnsi="Arial"/>
          <w:color w:val="333333"/>
          <w:sz w:val="21"/>
          <w:szCs w:val="21"/>
        </w:rPr>
        <w:t xml:space="preserve">The TDA specifies that blind level changes take effect on the announcement, not when the clock reaches zero. The tournament director or designated staff announces ‘blinds up’ and states the new amounts. Until that announcement is made, the current blind level remains in effect — even if the clock has already hit zero. This matters because there can be a delay between the clock expiring and the announcement (the director may be handling another situation). Dealers should not preemptively change blinds when they see the clock at zero; they wait for the verbal announcement. Not all rooms follow TDA exactly on this point, but it is the standard.</w:t>
      </w:r>
    </w:p>
    <w:p>
      <w:pPr>
        <w:pStyle w:val="Heading2"/>
        <w:spacing w:before="280" w:after="160"/>
      </w:pPr>
      <w:r>
        <w:rPr>
          <w:rFonts w:ascii="Arial" w:cs="Arial" w:eastAsia="Arial" w:hAnsi="Arial"/>
          <w:b/>
          <w:bCs/>
          <w:color w:val="2C3E50"/>
          <w:sz w:val="26"/>
          <w:szCs w:val="26"/>
        </w:rPr>
        <w:t xml:space="preserve">11.26 Chip Stacking Requirements in Tournaments</w:t>
      </w:r>
    </w:p>
    <w:p>
      <w:pPr>
        <w:spacing w:after="160" w:line="276"/>
      </w:pPr>
      <w:r>
        <w:rPr>
          <w:rFonts w:ascii="Arial" w:cs="Arial" w:eastAsia="Arial" w:hAnsi="Arial"/>
          <w:color w:val="333333"/>
          <w:sz w:val="21"/>
          <w:szCs w:val="21"/>
        </w:rPr>
        <w:t xml:space="preserve">There was extensive discussion at the 2019 TDA Summit about how players must stack their chips in tournaments. The general consensus: if an experienced floor person can determine a player’s approximate chip count within a few seconds by looking at their stack, the stacking is acceptable. If not, the player must reorganize. This standard is intentionally subjective because rigid rules (e.g., ‘stacks must be 20 chips high in denominations of X’) create enforcement problems and slow down play. The dealer should ensure that the highest-denomination chips are visible and not hidden behind smaller stacks — this is the most common violation and the most important to enforce.</w:t>
      </w:r>
    </w:p>
    <w:p>
      <w:pPr>
        <w:pStyle w:val="Heading2"/>
        <w:spacing w:before="280" w:after="160"/>
      </w:pPr>
      <w:r>
        <w:rPr>
          <w:rFonts w:ascii="Arial" w:cs="Arial" w:eastAsia="Arial" w:hAnsi="Arial"/>
          <w:b/>
          <w:bCs/>
          <w:color w:val="2C3E50"/>
          <w:sz w:val="26"/>
          <w:szCs w:val="26"/>
        </w:rPr>
        <w:t xml:space="preserve">11.27 Big Blind Ante: Short Stack Edge Case</w:t>
      </w:r>
    </w:p>
    <w:p>
      <w:pPr>
        <w:spacing w:after="160" w:line="276"/>
      </w:pPr>
      <w:r>
        <w:rPr>
          <w:rFonts w:ascii="Arial" w:cs="Arial" w:eastAsia="Arial" w:hAnsi="Arial"/>
          <w:color w:val="333333"/>
          <w:sz w:val="21"/>
          <w:szCs w:val="21"/>
        </w:rPr>
        <w:t xml:space="preserve">When using the big blind ante format, if the big blind player is short-stacked and can only cover the ante or the big blind (not both), most rooms rule that the ante comes first. The player’s chips are placed in the pot as the ante, and they are only eligible to win back their ante amount from each player. They are not eligible for the full big blind amount from each player’s call. However, the WSOP handles this differently: the big blind player’s chips are treated as covering both obligations, and the player can win from everyone who calls. This means effectively there is no ante for that hand under WSOP rules. Dealers must know which interpretation their room uses.</w:t>
      </w:r>
    </w:p>
    <w:p>
      <w:pPr>
        <w:pStyle w:val="Heading2"/>
        <w:spacing w:before="280" w:after="160"/>
      </w:pPr>
      <w:r>
        <w:rPr>
          <w:rFonts w:ascii="Arial" w:cs="Arial" w:eastAsia="Arial" w:hAnsi="Arial"/>
          <w:b/>
          <w:bCs/>
          <w:color w:val="2C3E50"/>
          <w:sz w:val="26"/>
          <w:szCs w:val="26"/>
        </w:rPr>
        <w:t xml:space="preserve">11.28 Dodging Blinds — Penalties</w:t>
      </w:r>
    </w:p>
    <w:p>
      <w:pPr>
        <w:spacing w:after="160" w:line="276"/>
      </w:pPr>
      <w:r>
        <w:rPr>
          <w:rFonts w:ascii="Arial" w:cs="Arial" w:eastAsia="Arial" w:hAnsi="Arial"/>
          <w:color w:val="333333"/>
          <w:sz w:val="21"/>
          <w:szCs w:val="21"/>
        </w:rPr>
        <w:t xml:space="preserve">When a tournament table breaks and players are reassigned to new tables, they are expected to go directly to their new seat. A player who intentionally delays — dilly-dallying, waiting in the hallway, checking their phone — to let the big blind pass their new seat before they sit down is dodging blinds. This is a penalty-worthy offense. The dealer at the new table should be aware of incoming players and note if anyone appears to be stalling. Similarly, a player who has purchased a ticket and assigned seat but delays presenting the ticket to the dealer because the big blind is approaching their seat is also dodging blinds.</w:t>
      </w:r>
    </w:p>
    <w:p>
      <w:pPr>
        <w:spacing w:after="160" w:line="276"/>
      </w:pPr>
      <w:r>
        <w:rPr>
          <w:rFonts w:ascii="Arial" w:cs="Arial" w:eastAsia="Arial" w:hAnsi="Arial"/>
          <w:color w:val="333333"/>
          <w:sz w:val="21"/>
          <w:szCs w:val="21"/>
        </w:rPr>
        <w:t xml:space="preserve">Dealer responsibility: if you observe a player who appears to be intentionally timing their arrival to avoid the blind, notify the supervisor. You can address it politely to the player: ‘Sir, you’re supposed to go to your table right away — otherwise it could be interpreted as dodging blinds, which carries a penalty.’ If the supervisor says not to worry about it, you’ve done your job by communicating. The TDA is increasingly strict about blind dodging and expects dealers to flag it.</w:t>
      </w:r>
    </w:p>
    <w:p>
      <w:pPr>
        <w:pStyle w:val="Heading2"/>
        <w:spacing w:before="280" w:after="160"/>
      </w:pPr>
      <w:r>
        <w:rPr>
          <w:rFonts w:ascii="Arial" w:cs="Arial" w:eastAsia="Arial" w:hAnsi="Arial"/>
          <w:b/>
          <w:bCs/>
          <w:color w:val="2C3E50"/>
          <w:sz w:val="26"/>
          <w:szCs w:val="26"/>
        </w:rPr>
        <w:t xml:space="preserve">11.29 Two-Motion Raises — No Longer Permitted</w:t>
      </w:r>
    </w:p>
    <w:p>
      <w:pPr>
        <w:spacing w:after="160" w:line="276"/>
      </w:pPr>
      <w:r>
        <w:rPr>
          <w:rFonts w:ascii="Arial" w:cs="Arial" w:eastAsia="Arial" w:hAnsi="Arial"/>
          <w:color w:val="333333"/>
          <w:sz w:val="21"/>
          <w:szCs w:val="21"/>
        </w:rPr>
        <w:t xml:space="preserve">The TDA no longer permits two-motion raises in tournaments. A raise must be completed in a single motion or accompanied by a verbal declaration of the total amount. The old practice of putting out a call amount and then going back for raise chips without a verbal declaration is now treated as a string bet in tournament play. This change simplifies enforcement and eliminates a common source of angle-shooting where players would gauge reactions between motions.</w:t>
      </w:r>
    </w:p>
    <w:p>
      <w:pPr>
        <w:pStyle w:val="Heading2"/>
        <w:spacing w:before="280" w:after="160"/>
      </w:pPr>
      <w:r>
        <w:rPr>
          <w:rFonts w:ascii="Arial" w:cs="Arial" w:eastAsia="Arial" w:hAnsi="Arial"/>
          <w:b/>
          <w:bCs/>
          <w:color w:val="2C3E50"/>
          <w:sz w:val="26"/>
          <w:szCs w:val="26"/>
        </w:rPr>
        <w:t xml:space="preserve">11.30 Bounty Chip as All-In Declaration</w:t>
      </w:r>
    </w:p>
    <w:p>
      <w:pPr>
        <w:spacing w:after="160" w:line="276"/>
      </w:pPr>
      <w:r>
        <w:rPr>
          <w:rFonts w:ascii="Arial" w:cs="Arial" w:eastAsia="Arial" w:hAnsi="Arial"/>
          <w:color w:val="333333"/>
          <w:sz w:val="21"/>
          <w:szCs w:val="21"/>
        </w:rPr>
        <w:t xml:space="preserve">In bounty tournaments, if a player throws a single bounty chip into the pot by itself (not mixed with other chips), this is treated as an all-in declaration. The bounty chip represents something the player is wagering their tournament life over. However, if the bounty chip is incidentally mixed in with a regular bet (shuffled together with playing chips), this is a floor call — some rooms will rule it all-in, others will recognize it as an accident. The dealer should call the floor for any bounty chip that enters the pot outside of an elimination.</w:t>
      </w:r>
    </w:p>
    <w:p>
      <w:pPr>
        <w:pStyle w:val="Heading2"/>
        <w:spacing w:before="280" w:after="160"/>
      </w:pPr>
      <w:r>
        <w:rPr>
          <w:rFonts w:ascii="Arial" w:cs="Arial" w:eastAsia="Arial" w:hAnsi="Arial"/>
          <w:b/>
          <w:bCs/>
          <w:color w:val="2C3E50"/>
          <w:sz w:val="26"/>
          <w:szCs w:val="26"/>
        </w:rPr>
        <w:t xml:space="preserve">11.31 Asking to See a Hand at Showdown</w:t>
      </w:r>
    </w:p>
    <w:p>
      <w:pPr>
        <w:spacing w:after="160" w:line="276"/>
      </w:pPr>
      <w:r>
        <w:rPr>
          <w:rFonts w:ascii="Arial" w:cs="Arial" w:eastAsia="Arial" w:hAnsi="Arial"/>
          <w:color w:val="333333"/>
          <w:sz w:val="21"/>
          <w:szCs w:val="21"/>
        </w:rPr>
        <w:t xml:space="preserve">If a player asks to see another player’s hand at showdown, the dealer should call a supervisor. This is one of the most inconsistently handled situations in poker, and even the TDA summit participants did not reach consensus. Some argue only a caller can ask to see the raiser’s hand. Others argue a caller can ask to see another caller’s hand. There is debate about whether the shown hand is live or dead. Given the lack of consensus, the dealer should never make this ruling independently. Call the floor every time until you are 100% certain of your room’s specific policy on this.</w:t>
      </w:r>
    </w:p>
    <w:p>
      <w:pPr>
        <w:pStyle w:val="Heading2"/>
        <w:spacing w:before="280" w:after="160"/>
      </w:pPr>
      <w:r>
        <w:rPr>
          <w:rFonts w:ascii="Arial" w:cs="Arial" w:eastAsia="Arial" w:hAnsi="Arial"/>
          <w:b/>
          <w:bCs/>
          <w:color w:val="2C3E50"/>
          <w:sz w:val="26"/>
          <w:szCs w:val="26"/>
        </w:rPr>
        <w:t xml:space="preserve">11.32 Final Table Chop Protection</w:t>
      </w:r>
    </w:p>
    <w:p>
      <w:pPr>
        <w:spacing w:after="160" w:line="276"/>
      </w:pPr>
      <w:r>
        <w:rPr>
          <w:rFonts w:ascii="Arial" w:cs="Arial" w:eastAsia="Arial" w:hAnsi="Arial"/>
          <w:color w:val="333333"/>
          <w:sz w:val="21"/>
          <w:szCs w:val="21"/>
        </w:rPr>
        <w:t xml:space="preserve">When tournament players begin negotiating a deal (chop) at the final table, the dealer’s role is to keep dealing and protect the integrity of the negotiation. A supervisor should be present for all chop discussions. The critical protection: if one player says ‘no’ to a chop proposal, that should end the conversation. If other players continue pressuring the player who declined, the dealer calls the floor immediately. Persistent pressure on a player who has declined a chop is a form of collusion and creates an abusive environment that can discourage future tournament participation. The dealer continues dealing normally throughout all negotiations and does not slow down or pause for discussions unless the supervisor specifically instructs otherwise.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all tournament state: blind levels, antes, player stacks, seating assignments, eliminated players, penalty timers, bounty chip ownership, and clock synchronization across tables. Must enforce TDA rules automatically (face-up for all-ins, dead button, hand killing for absent players, chips-visible requirements, blind level changes on announcement). Must handle color-up calculations instantly. Must coordinate hand-for-hand play across multiple tables without human floor staff. Must detect blind dodging via player arrival timing. Must enforce single-motion raise rules. Must maintain a complete audit trail of every chip in the tournament from start to finish. Must support multiple tournament formats: freezeout, re-entry, rebuy, bounty, sit-and-go. Must support configurable rulesets (TDA vs. WSOP) for all procedural differences. Tournament dealing is where robotic systems would provide the most dramatic improvement in accuracy and consistency over human dealers.</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pPr>
        <w:pStyle w:val="Heading2"/>
        <w:spacing w:before="280" w:after="160"/>
      </w:pPr>
      <w:r>
        <w:rPr>
          <w:rFonts w:ascii="Arial" w:cs="Arial" w:eastAsia="Arial" w:hAnsi="Arial"/>
          <w:b/>
          <w:bCs/>
          <w:color w:val="2C3E50"/>
          <w:sz w:val="26"/>
          <w:szCs w:val="26"/>
        </w:rPr>
        <w:t xml:space="preserve">12.5 Dealer Procedure Manuals</w:t>
      </w:r>
    </w:p>
    <w:p>
      <w:pPr>
        <w:spacing w:after="160" w:line="276"/>
      </w:pPr>
      <w:r>
        <w:rPr>
          <w:rFonts w:ascii="Arial" w:cs="Arial" w:eastAsia="Arial" w:hAnsi="Arial"/>
          <w:color w:val="333333"/>
          <w:sz w:val="21"/>
          <w:szCs w:val="21"/>
        </w:rPr>
        <w:t xml:space="preserve">Every casino provides (or should provide) a dealer procedure manual to new hires. Dealers are 100% responsible for knowing everything in their procedure manual — there are no exceptions and no excuses. ‘I didn’t read the manual’ is never an acceptable defense when a procedure is violated. The manual covers game rules, chip handling protocols, security procedures, conduct expectations, and casino-specific policies. Dealers should read the entire manual within their first month of employment, ask questions about anything unclear, and be prepared for the fact that some procedures in the manual may not match actual room practice (manuals are often outdated because the effort to revise wording is substantial, and the people who originally wrote them may no longer work there). Nonetheless, the manual remains the official standard, and the dealer is held to it.</w:t>
      </w:r>
    </w:p>
    <w:p>
      <w:pPr>
        <w:spacing w:after="160" w:line="276"/>
      </w:pPr>
      <w:r>
        <w:rPr>
          <w:rFonts w:ascii="Arial" w:cs="Arial" w:eastAsia="Arial" w:hAnsi="Arial"/>
          <w:color w:val="333333"/>
          <w:sz w:val="21"/>
          <w:szCs w:val="21"/>
        </w:rPr>
        <w:t xml:space="preserve">Procedure manuals also serve as the baseline for disciplinary action. Write-ups, recommendations for promotion, and performance evaluations all reference the manual’s standards. A dealer who invested time in learning the manual during their first month has a foundation that protects them throughout their career. A dealer who skipped it may face consequences months or years later when a situation arises that was covered in the manual they never read.</w:t>
      </w:r>
    </w:p>
    <w:p>
      <w:pPr>
        <w:pStyle w:val="Heading2"/>
        <w:spacing w:before="280" w:after="160"/>
      </w:pPr>
      <w:r>
        <w:rPr>
          <w:rFonts w:ascii="Arial" w:cs="Arial" w:eastAsia="Arial" w:hAnsi="Arial"/>
          <w:b/>
          <w:bCs/>
          <w:color w:val="2C3E50"/>
          <w:sz w:val="26"/>
          <w:szCs w:val="26"/>
        </w:rPr>
        <w:t xml:space="preserve">12.6 Attendance Policies and Point Systems</w:t>
      </w:r>
    </w:p>
    <w:p>
      <w:pPr>
        <w:spacing w:after="160" w:line="276"/>
      </w:pPr>
      <w:r>
        <w:rPr>
          <w:rFonts w:ascii="Arial" w:cs="Arial" w:eastAsia="Arial" w:hAnsi="Arial"/>
          <w:color w:val="333333"/>
          <w:sz w:val="21"/>
          <w:szCs w:val="21"/>
        </w:rPr>
        <w:t xml:space="preserve">Every casino has its own attendance policy, and dealers are notorious for attendance problems. The casino industry requires work during nights, weekends, and holidays — precisely the times that normal society has off. This creates constant tension between dealers who want to enjoy their personal lives and a business that needs coverage during peak hours. Dealers who call out frequently, arrive late, or leave early develop a stigma that affects every aspect of their career: shift assignments, table rotation quality, part-time vs. full-time status, and promotion eligibility.</w:t>
      </w:r>
    </w:p>
    <w:p>
      <w:pPr>
        <w:spacing w:after="160" w:line="276"/>
      </w:pPr>
      <w:r>
        <w:rPr>
          <w:rFonts w:ascii="Arial" w:cs="Arial" w:eastAsia="Arial" w:hAnsi="Arial"/>
          <w:color w:val="333333"/>
          <w:sz w:val="21"/>
          <w:szCs w:val="21"/>
        </w:rPr>
        <w:t xml:space="preserve">Many casinos use a point system to manage attendance objectively. A typical system works on a rolling 12-month window: a call-out costs one point, being late costs half a point, leaving early costs half to one point depending on how much of the shift has elapsed. Accumulating points triggers escalating consequences: verbal warning at three points, written warning at five, final warning at seven, termination at eight. Points expire one year from the date they were earned. Some rooms are more generous (up to 14 points), but the principle is the same.</w:t>
      </w:r>
    </w:p>
    <w:p>
      <w:pPr>
        <w:spacing w:after="160" w:line="276"/>
      </w:pPr>
      <w:r>
        <w:rPr>
          <w:rFonts w:ascii="Arial" w:cs="Arial" w:eastAsia="Arial" w:hAnsi="Arial"/>
          <w:color w:val="333333"/>
          <w:sz w:val="21"/>
          <w:szCs w:val="21"/>
        </w:rPr>
        <w:t xml:space="preserve">Holiday blackout days add another layer. During major tournament series, holiday weekends, or other high-traffic periods, entire weeks may be blacked out — meaning call-outs during those periods carry double points or other enhanced penalties. Calling out on Christmas, Thanksgiving, or New Year’s guarantees a reputation problem regardless of the point cost. There is no way for the casino to verify whether the absence is genuine, so every holiday absence is treated with skepticism.</w:t>
      </w:r>
    </w:p>
    <w:p>
      <w:pPr>
        <w:spacing w:after="160" w:line="276"/>
      </w:pPr>
      <w:r>
        <w:rPr>
          <w:rFonts w:ascii="Arial" w:cs="Arial" w:eastAsia="Arial" w:hAnsi="Arial"/>
          <w:color w:val="333333"/>
          <w:sz w:val="21"/>
          <w:szCs w:val="21"/>
        </w:rPr>
        <w:t xml:space="preserve">The smartest approach for dealers is to save their points for genuine emergencies. Dealers who use points early in the year for convenience (beach days, vacations, late nights) find themselves working sick later in the year because they cannot afford additional points. Attendance is consistently cited as the number one factor in promotion decisions — rooms will not promote a dealer they cannot depend on to show up.</w:t>
      </w:r>
    </w:p>
    <w:p>
      <w:pPr>
        <w:pStyle w:val="Heading2"/>
        <w:spacing w:before="280" w:after="160"/>
      </w:pPr>
      <w:r>
        <w:rPr>
          <w:rFonts w:ascii="Arial" w:cs="Arial" w:eastAsia="Arial" w:hAnsi="Arial"/>
          <w:b/>
          <w:bCs/>
          <w:color w:val="2C3E50"/>
          <w:sz w:val="26"/>
          <w:szCs w:val="26"/>
        </w:rPr>
        <w:t xml:space="preserve">12.7 Cell Phone and Badge Policies</w:t>
      </w:r>
    </w:p>
    <w:p>
      <w:pPr>
        <w:spacing w:after="160" w:line="276"/>
      </w:pPr>
      <w:r>
        <w:rPr>
          <w:rFonts w:ascii="Arial" w:cs="Arial" w:eastAsia="Arial" w:hAnsi="Arial"/>
          <w:color w:val="333333"/>
          <w:sz w:val="21"/>
          <w:szCs w:val="21"/>
        </w:rPr>
        <w:t xml:space="preserve">Dealers cannot have cell phones on the gaming floor. This is a strict rule with no exceptions. If a phone rings in a dealer’s pocket during a hand, it is a write-up. Under no circumstances is it acceptable for a dealer to reach into their pocket and interact with a phone while in the poker room or on the casino floor. Many poker rooms do not provide lockers, so dealers carry their phones in their pockets on silent — but touching or looking at the phone while on the floor is prohibited. Supervisors sometimes use their phones for operational purposes, which can create the appearance of a double standard, but dealers should not use this as justification for their own phone use.</w:t>
      </w:r>
    </w:p>
    <w:p>
      <w:pPr>
        <w:spacing w:after="160" w:line="276"/>
      </w:pPr>
      <w:r>
        <w:rPr>
          <w:rFonts w:ascii="Arial" w:cs="Arial" w:eastAsia="Arial" w:hAnsi="Arial"/>
          <w:color w:val="333333"/>
          <w:sz w:val="21"/>
          <w:szCs w:val="21"/>
        </w:rPr>
        <w:t xml:space="preserve">Dealer badges must be worn and visible at all times while on the gaming floor. This is consistent across every casino property. Being caught without a visible badge is typically an automatic write-up. The badge serves dual purposes: it identifies the dealer to players and surveillance, and it is part of the security protocol that ensures only authorized personnel are handling gaming equipment and chips.</w:t>
      </w:r>
    </w:p>
    <w:p>
      <w:pPr>
        <w:pStyle w:val="Heading2"/>
        <w:spacing w:before="280" w:after="160"/>
      </w:pPr>
      <w:r>
        <w:rPr>
          <w:rFonts w:ascii="Arial" w:cs="Arial" w:eastAsia="Arial" w:hAnsi="Arial"/>
          <w:b/>
          <w:bCs/>
          <w:color w:val="2C3E50"/>
          <w:sz w:val="26"/>
          <w:szCs w:val="26"/>
        </w:rPr>
        <w:t xml:space="preserve">12.8 Aprons</w:t>
      </w:r>
    </w:p>
    <w:p>
      <w:pPr>
        <w:spacing w:after="160" w:line="276"/>
      </w:pPr>
      <w:r>
        <w:rPr>
          <w:rFonts w:ascii="Arial" w:cs="Arial" w:eastAsia="Arial" w:hAnsi="Arial"/>
          <w:color w:val="333333"/>
          <w:sz w:val="21"/>
          <w:szCs w:val="21"/>
        </w:rPr>
        <w:t xml:space="preserve">Almost every poker room requires dealers to wear an apron while on the gaming floor. The apron is a garment that covers the front of the dealer’s body, theoretically preventing them from reaching into their pockets (where they could conceal stolen chips). In practice, the aprons at most properties do not actually cover the dealer’s pockets — an inconsistency that has frustrated supervisors for decades. Regardless of whether the apron achieves its ostensible security purpose, the policy is the policy: the apron must be worn at all times on the gaming floor, and not wearing it is a disciplinary issue. It is one of the easiest rules to comply with and one of the most common sources of preventable write-ups.</w:t>
      </w:r>
    </w:p>
    <w:p>
      <w:pPr>
        <w:pStyle w:val="Heading2"/>
        <w:spacing w:before="280" w:after="160"/>
      </w:pPr>
      <w:r>
        <w:rPr>
          <w:rFonts w:ascii="Arial" w:cs="Arial" w:eastAsia="Arial" w:hAnsi="Arial"/>
          <w:b/>
          <w:bCs/>
          <w:color w:val="2C3E50"/>
          <w:sz w:val="26"/>
          <w:szCs w:val="26"/>
        </w:rPr>
        <w:t xml:space="preserve">12.9 Moonlighting Restrictions</w:t>
      </w:r>
    </w:p>
    <w:p>
      <w:pPr>
        <w:spacing w:after="160" w:line="276"/>
      </w:pPr>
      <w:r>
        <w:rPr>
          <w:rFonts w:ascii="Arial" w:cs="Arial" w:eastAsia="Arial" w:hAnsi="Arial"/>
          <w:color w:val="333333"/>
          <w:sz w:val="21"/>
          <w:szCs w:val="21"/>
        </w:rPr>
        <w:t xml:space="preserve">Many poker rooms prohibit moonlighting — working at another poker room or dealing in any outside capacity while employed. The restriction typically extends beyond competing casinos to include cruise ships, home games, bar poker, and charity events. The casino wants to be the dealer’s primary commitment and does not want to compete with other rooms for the dealer’s time and flexibility. Violating a moonlighting policy is a terminable offense: multiple dealers have been fired for dealing at other rooms, especially when they tried to do it quietly. Getting caught dealing home games, charity events, or bar poker is less common, but the policy typically covers all of these. Dealers should know their room’s specific moonlighting policy before accepting any outside dealing work.</w:t>
      </w:r>
    </w:p>
    <w:p>
      <w:pPr>
        <w:pStyle w:val="Heading2"/>
        <w:spacing w:before="280" w:after="160"/>
      </w:pPr>
      <w:r>
        <w:rPr>
          <w:rFonts w:ascii="Arial" w:cs="Arial" w:eastAsia="Arial" w:hAnsi="Arial"/>
          <w:b/>
          <w:bCs/>
          <w:color w:val="2C3E50"/>
          <w:sz w:val="26"/>
          <w:szCs w:val="26"/>
        </w:rPr>
        <w:t xml:space="preserve">12.10 Texas Card Room Regulatory Model</w:t>
      </w:r>
    </w:p>
    <w:p>
      <w:pPr>
        <w:spacing w:after="160" w:line="276"/>
      </w:pPr>
      <w:r>
        <w:rPr>
          <w:rFonts w:ascii="Arial" w:cs="Arial" w:eastAsia="Arial" w:hAnsi="Arial"/>
          <w:color w:val="333333"/>
          <w:sz w:val="21"/>
          <w:szCs w:val="21"/>
        </w:rPr>
        <w:t xml:space="preserve">Texas operates poker rooms under a regulatory loophole that creates unique dealer procedures. Under Texas regulations, player buy-in money must remain in play until the player cashes out — it cannot be tipped to the dealer during the game. To work around this, Texas card rooms use ‘tip chips’: special-denomination chips that players purchase separately at the cashier. These tip chips cannot be wagered in the game, but they can be given to the dealer as gratuity. Players who run out of tip chips can purchase more from other players at the table (the money stays in play, just in a different stack). Players can also tip in cash. This system adds a layer of procedural complexity for dealers who must distinguish between playing chips and tip chips, and must never allow tip chips to enter the pot.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must comply with jurisdiction-specific policies that affect its operation. Cell phone and badge requirements are irrelevant to a machine, but attendance reliability is a major selling point — a robotic dealer never calls out sick, never arrives late, and never requests holidays off. Apron requirements would not apply. Moonlighting restrictions are irrelevant. The Texas tip chip model would require the system to track two chip categories and prevent tip chips from entering the pot. Procedure manual compliance is inherently perfect for a robotic system since the rules are programmed directly into the software.</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ranges from approximately $3/hour (in states that allow tip credit against minimum wage) to full state minimum wage (Washington state, for example, pays over $12/hour base). The job is structurally similar to restaurant serving: the base pay is a fraction of actual earnings, with tips making up the majority.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spacing w:after="160" w:line="276"/>
      </w:pPr>
      <w:r>
        <w:rPr>
          <w:rFonts w:ascii="Arial" w:cs="Arial" w:eastAsia="Arial" w:hAnsi="Arial"/>
          <w:color w:val="333333"/>
          <w:sz w:val="21"/>
          <w:szCs w:val="21"/>
        </w:rPr>
        <w:t xml:space="preserve">Tax treatment of tips varies by state and has practical consequences beyond the paycheck. In states like Florida, tips are reported on taxes, which means they count as documented income for purposes like mortgage applications. In other states, tips may be partially unreported cash, which makes take-home pay higher but documented income lower — creating problems when dealers try to buy a house or car. Vacation time is another compensation gap: even full-time dealers with PTO are paid only their base rate during vacation, not their tip rate. A vacation that costs $2,000 in expenses also costs $1,500+ in lost tips, making vacations effectively double-priced for dealers.</w:t>
      </w:r>
    </w:p>
    <w:p>
      <w:pPr>
        <w:spacing w:after="160" w:line="276"/>
      </w:pPr>
      <w:r>
        <w:rPr>
          <w:rFonts w:ascii="Arial" w:cs="Arial" w:eastAsia="Arial" w:hAnsi="Arial"/>
          <w:color w:val="333333"/>
          <w:sz w:val="21"/>
          <w:szCs w:val="21"/>
        </w:rPr>
        <w:t xml:space="preserve">A hidden financial risk: dealers who were previously earning far less money before entering the industry suddenly have significantly more disposable income. Combined with constant exposure to gambling (sitting at a poker table for 40+ hours per week), many dealers develop gambling habits. The familiarity with gaming creates comfort that leads to experimentation, and the sliding scale of wagering can escalate quickly. This is more common with table games dealers (who are exposed to beatable-looking games like blackjack) but also occurs with poker dealers who start playing with the money they are earning.</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Break Procedures and the Push System</w:t>
      </w:r>
    </w:p>
    <w:p>
      <w:pPr>
        <w:spacing w:after="160" w:line="276"/>
      </w:pPr>
      <w:r>
        <w:rPr>
          <w:rFonts w:ascii="Arial" w:cs="Arial" w:eastAsia="Arial" w:hAnsi="Arial"/>
          <w:color w:val="333333"/>
          <w:sz w:val="21"/>
          <w:szCs w:val="21"/>
        </w:rPr>
        <w:t xml:space="preserve">Dealers rotate through tables and breaks on a push system managed by supervisors. A typical push starts at a scheduled time: a relief dealer goes to the first table, waits for the current hand to complete, taps in, and the outgoing dealer moves to the next table. The push cascades through several tables before the last dealer goes on break. Breaks are nominally 30 minutes, but the push cascade can consume 5 to 10 minutes, leaving 20 to 25 minutes of actual break time.</w:t>
      </w:r>
    </w:p>
    <w:p>
      <w:pPr>
        <w:spacing w:after="160" w:line="276"/>
      </w:pPr>
      <w:r>
        <w:rPr>
          <w:rFonts w:ascii="Arial" w:cs="Arial" w:eastAsia="Arial" w:hAnsi="Arial"/>
          <w:color w:val="333333"/>
          <w:sz w:val="21"/>
          <w:szCs w:val="21"/>
        </w:rPr>
        <w:t xml:space="preserve">When going on break, the dealer should check in with a supervisor to confirm they are actually supposed to go to break. This seems unnecessary, but dealers occasionally go on break when they should be going to the next table, or when the supervisor intended a different rotation. A quick ‘break, correct?’ prevents misunderstandings and earns supervisor trust. During breaks, dealers should go directly to the break room and stay there. Lingering on the gaming floor during breaks is a major pet peeve of supervisors across the industry. Some supervisors will put a lingering dealer to work (opening a table, running a dead spread), which is within their authority. The break room is where the dealer should be, 100% of the time, unless a supervisor specifically asks them to remain on the floor.</w:t>
      </w:r>
    </w:p>
    <w:p>
      <w:pPr>
        <w:spacing w:after="160" w:line="276"/>
      </w:pPr>
      <w:r>
        <w:rPr>
          <w:rFonts w:ascii="Arial" w:cs="Arial" w:eastAsia="Arial" w:hAnsi="Arial"/>
          <w:color w:val="333333"/>
          <w:sz w:val="21"/>
          <w:szCs w:val="21"/>
        </w:rPr>
        <w:t xml:space="preserve">Seat cushions or mats: a practical detail that affects every dealer who follows you in the rotation. Dealers who sweat during their 30-minute down leave wet spots on the seat. This is universally considered disgusting and unprofessional. Most poker rooms allow dealers to bring a personal seat cushion (memory foam or similar) or a thin mat to place on the seat. If you are a person who sweats, investing in a seat cushion is not optional — it is a courtesy to every dealer in the rotation behind you.</w:t>
      </w:r>
    </w:p>
    <w:p>
      <w:pPr>
        <w:pStyle w:val="Heading2"/>
        <w:spacing w:before="280" w:after="160"/>
      </w:pPr>
      <w:r>
        <w:rPr>
          <w:rFonts w:ascii="Arial" w:cs="Arial" w:eastAsia="Arial" w:hAnsi="Arial"/>
          <w:b/>
          <w:bCs/>
          <w:color w:val="2C3E50"/>
          <w:sz w:val="26"/>
          <w:szCs w:val="26"/>
        </w:rPr>
        <w:t xml:space="preserve">14.5 The EO (Early Out) List</w:t>
      </w:r>
    </w:p>
    <w:p>
      <w:pPr>
        <w:spacing w:after="160" w:line="276"/>
      </w:pPr>
      <w:r>
        <w:rPr>
          <w:rFonts w:ascii="Arial" w:cs="Arial" w:eastAsia="Arial" w:hAnsi="Arial"/>
          <w:color w:val="333333"/>
          <w:sz w:val="21"/>
          <w:szCs w:val="21"/>
        </w:rPr>
        <w:t xml:space="preserve">Poker rooms have variable table counts throughout the day, meaning the number of dealers needed fluctuates constantly. The EO (early out) list allows dealers to volunteer to go home early when the room does not need them. If tables are closing and the room has more dealers than games, the supervisor checks the EO list and sends home volunteers first. This is a useful operational tool — supervisors appreciate it because it simplifies the difficult decision of who to send home.</w:t>
      </w:r>
    </w:p>
    <w:p>
      <w:pPr>
        <w:spacing w:after="160" w:line="276"/>
      </w:pPr>
      <w:r>
        <w:rPr>
          <w:rFonts w:ascii="Arial" w:cs="Arial" w:eastAsia="Arial" w:hAnsi="Arial"/>
          <w:color w:val="333333"/>
          <w:sz w:val="21"/>
          <w:szCs w:val="21"/>
        </w:rPr>
        <w:t xml:space="preserve">However, signing the EO list regularly creates a reputation problem. Supervisors and shift managers notice dealers who always want to leave early, and it is interpreted as not wanting to be there. This perception affects promotion decisions (‘they’re on the EO list all the time’ has killed promotion conversations), shift preferences, and overall standing in the room. Additionally, being on the EO list creates no entitlement: a dealer who signs up cannot expect to leave by a specific time. There is no guaranteed end time for a dealer shift — this is a fundamental reality of the casino industry that new dealers must accept before starting. Making plans contingent on getting an early out is a recipe for frustration and resentment.</w:t>
      </w:r>
    </w:p>
    <w:p>
      <w:pPr>
        <w:pStyle w:val="Heading2"/>
        <w:spacing w:before="280" w:after="160"/>
      </w:pPr>
      <w:r>
        <w:rPr>
          <w:rFonts w:ascii="Arial" w:cs="Arial" w:eastAsia="Arial" w:hAnsi="Arial"/>
          <w:b/>
          <w:bCs/>
          <w:color w:val="2C3E50"/>
          <w:sz w:val="26"/>
          <w:szCs w:val="26"/>
        </w:rPr>
        <w:t xml:space="preserve">14.6 Companywide Meetings</w:t>
      </w:r>
    </w:p>
    <w:p>
      <w:pPr>
        <w:spacing w:after="160" w:line="276"/>
      </w:pPr>
      <w:r>
        <w:rPr>
          <w:rFonts w:ascii="Arial" w:cs="Arial" w:eastAsia="Arial" w:hAnsi="Arial"/>
          <w:color w:val="333333"/>
          <w:sz w:val="21"/>
          <w:szCs w:val="21"/>
        </w:rPr>
        <w:t xml:space="preserve">Every casino holds periodic companywide meetings that all employees are expected to attend. These meetings may occur on a dealer’s day off and are typically compensated at minimum wage (not tip rate). The meetings cover operational updates, policy changes, safety briefings, and team-building. Dealers who view these meetings as ‘not worth their time’ or who skip them are noted by management. Attendance at companywide meetings is treated as a basic indicator of whether the dealer is a cooperative team member or a problem. This expectation exists at every casino, at every level from dealer to supervisor. Accepting it before starting the job prevents the resentment that many dealers develop when they first encounter it.</w:t>
      </w:r>
    </w:p>
    <w:p>
      <w:pPr>
        <w:pStyle w:val="Heading2"/>
        <w:spacing w:before="280" w:after="160"/>
      </w:pPr>
      <w:r>
        <w:rPr>
          <w:rFonts w:ascii="Arial" w:cs="Arial" w:eastAsia="Arial" w:hAnsi="Arial"/>
          <w:b/>
          <w:bCs/>
          <w:color w:val="2C3E50"/>
          <w:sz w:val="26"/>
          <w:szCs w:val="26"/>
        </w:rPr>
        <w:t xml:space="preserve">14.7 Representing the Casino</w:t>
      </w:r>
    </w:p>
    <w:p>
      <w:pPr>
        <w:spacing w:after="160" w:line="276"/>
      </w:pPr>
      <w:r>
        <w:rPr>
          <w:rFonts w:ascii="Arial" w:cs="Arial" w:eastAsia="Arial" w:hAnsi="Arial"/>
          <w:color w:val="333333"/>
          <w:sz w:val="21"/>
          <w:szCs w:val="21"/>
        </w:rPr>
        <w:t xml:space="preserve">Dealers represent the casino at all times — not just while on the clock. Casino employees are expected to maintain a professional reputation both inside and outside the property. This extends to behavior at competing properties: a dealer who plays poker at another room and is rude to staff or players there can be disciplined at their own casino. The industry is small, and information travels fast. Everything a dealer does in the poker ecosystem gets back to the poker director eventually.</w:t>
      </w:r>
    </w:p>
    <w:p>
      <w:pPr>
        <w:spacing w:after="160" w:line="276"/>
      </w:pPr>
      <w:r>
        <w:rPr>
          <w:rFonts w:ascii="Arial" w:cs="Arial" w:eastAsia="Arial" w:hAnsi="Arial"/>
          <w:color w:val="333333"/>
          <w:sz w:val="21"/>
          <w:szCs w:val="21"/>
        </w:rPr>
        <w:t xml:space="preserve">The most damaging behavior is telling a player to go play somewhere else. One dealer observed at a property told a difficult player, ‘If you like how they do it at [competing room], go play there.’ That dealer received a severe write-up. The casino’s business depends on every player returning, and sending them to a competitor is directly contrary to the dealer’s job. The correct response to any player complaint about how the room operates is empathy and, if necessary, a floor call — never a suggestion to play elsewhere.</w:t>
      </w:r>
    </w:p>
    <w:p>
      <w:pPr>
        <w:spacing w:after="160" w:line="276"/>
      </w:pPr>
      <w:r>
        <w:rPr>
          <w:rFonts w:ascii="Arial" w:cs="Arial" w:eastAsia="Arial" w:hAnsi="Arial"/>
          <w:color w:val="333333"/>
          <w:sz w:val="21"/>
          <w:szCs w:val="21"/>
        </w:rPr>
        <w:t xml:space="preserve">Player relationships represent an enormous untapped opportunity for dealers. Every table seats 6 to 10 people for 30 minutes, and many of those people are professionals, business owners, and high-net-worth individuals. Dealers who build genuine relationships with players have been invited to deal private games (where tips can exceed $2,000 for an 8-hour session), offered better-paying jobs by player connections, and created networking opportunities that changed their careers. The dealing job is not just a paycheck — it is an unparalleled networking platform for anyone who recognizes it as such.</w:t>
      </w:r>
    </w:p>
    <w:p>
      <w:pPr>
        <w:pStyle w:val="Heading2"/>
        <w:spacing w:before="280" w:after="160"/>
      </w:pPr>
      <w:r>
        <w:rPr>
          <w:rFonts w:ascii="Arial" w:cs="Arial" w:eastAsia="Arial" w:hAnsi="Arial"/>
          <w:b/>
          <w:bCs/>
          <w:color w:val="2C3E50"/>
          <w:sz w:val="26"/>
          <w:szCs w:val="26"/>
        </w:rPr>
        <w:t xml:space="preserve">14.8 The Players Card as a Revenue Tool</w:t>
      </w:r>
    </w:p>
    <w:p>
      <w:pPr>
        <w:spacing w:after="160" w:line="276"/>
      </w:pPr>
      <w:r>
        <w:rPr>
          <w:rFonts w:ascii="Arial" w:cs="Arial" w:eastAsia="Arial" w:hAnsi="Arial"/>
          <w:color w:val="333333"/>
          <w:sz w:val="21"/>
          <w:szCs w:val="21"/>
        </w:rPr>
        <w:t xml:space="preserve">The player’s card (the casino’s loyalty/rewards card) is one of the most important business tools in the poker room, yet dealers routinely dismiss it. Every player who carries a player’s card is being continuously advertised to: every time they open their wallet, see the card in their car, or notice it on their kitchen counter, they think about coming back to play. More returning players means more tables, more tables means more hours for dealers, and more hours means more income.</w:t>
      </w:r>
    </w:p>
    <w:p>
      <w:pPr>
        <w:spacing w:after="160" w:line="276"/>
      </w:pPr>
      <w:r>
        <w:rPr>
          <w:rFonts w:ascii="Arial" w:cs="Arial" w:eastAsia="Arial" w:hAnsi="Arial"/>
          <w:color w:val="333333"/>
          <w:sz w:val="21"/>
          <w:szCs w:val="21"/>
        </w:rPr>
        <w:t xml:space="preserve">Most poker rooms offer comps (typically $0.40 to $3.00 per hour of play) to players who use their cards. Many players would happily accept a card if the process were frictionless, but they do not want to do the work of going to the cashier. The dealer who says ‘Give me your ID, I’ll get you one — no problem’ captures players that the dealer who says ‘Do you want a player’s card?’ (which invites a ‘no’) would lose. If every dealer in a room captures 10 additional player card signups per month, the cumulative effect on room traffic is measurable. Rooms that have tracked this report that card-carrying players return at significantly higher rates than cardless players, even when the comp rate is modest.</w:t>
      </w:r>
    </w:p>
    <w:p>
      <w:pPr>
        <w:pStyle w:val="Heading2"/>
        <w:spacing w:before="280" w:after="160"/>
      </w:pPr>
      <w:r>
        <w:rPr>
          <w:rFonts w:ascii="Arial" w:cs="Arial" w:eastAsia="Arial" w:hAnsi="Arial"/>
          <w:b/>
          <w:bCs/>
          <w:color w:val="2C3E50"/>
          <w:sz w:val="26"/>
          <w:szCs w:val="26"/>
        </w:rPr>
        <w:t xml:space="preserve">14.9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pPr>
        <w:spacing w:after="160" w:line="276"/>
      </w:pPr>
      <w:r>
        <w:rPr>
          <w:rFonts w:ascii="Arial" w:cs="Arial" w:eastAsia="Arial" w:hAnsi="Arial"/>
          <w:color w:val="333333"/>
          <w:sz w:val="21"/>
          <w:szCs w:val="21"/>
        </w:rPr>
        <w:t xml:space="preserve">The EO list, push rotation, break management, attendance tracking, and companywide meeting coordination all disappear when dealing is automated. Dead spreads are replaced by standby mode. Seat cushion hygiene is irrelevant. The casino’s representation concerns shift from managing hundreds of individual dealer personalities to maintaining a single system’s brand identity. Player card integration becomes automatic — a robotic system can prompt card use, track comps per hour digitally, and eliminate the friction that causes players to play without their cards.</w:t>
      </w:r>
    </w:p>
    <w:p>
      <w:r>
        <w:br w:type="page"/>
      </w:r>
    </w:p>
    <w:p>
      <w:pPr>
        <w:pStyle w:val="Heading1"/>
        <w:spacing w:before="360" w:after="200"/>
      </w:pPr>
      <w:r>
        <w:rPr>
          <w:rFonts w:ascii="Arial" w:cs="Arial" w:eastAsia="Arial" w:hAnsi="Arial"/>
          <w:b/>
          <w:bCs/>
          <w:color w:val="1B3A5C"/>
          <w:sz w:val="32"/>
          <w:szCs w:val="32"/>
        </w:rPr>
        <w:t xml:space="preserve">15. Dealer Career and Professional Development</w:t>
      </w:r>
    </w:p>
    <w:p>
      <w:pPr>
        <w:spacing w:after="160" w:line="276"/>
      </w:pPr>
      <w:r>
        <w:rPr>
          <w:rFonts w:ascii="Arial" w:cs="Arial" w:eastAsia="Arial" w:hAnsi="Arial"/>
          <w:color w:val="333333"/>
          <w:sz w:val="21"/>
          <w:szCs w:val="21"/>
        </w:rPr>
        <w:t xml:space="preserve">This section covers the career lifecycle of a poker dealer: how to get hired, how to succeed, and the professional development path from new hire to veteran. While a robotic dealing system eliminates the need for human dealers in the mechanical role, understanding the human career path provides essential context for the transition strategy and for designing systems that casino operators — many of whom came up through the dealing ranks — will trust and accept.</w:t>
      </w:r>
    </w:p>
    <w:p>
      <w:pPr>
        <w:pStyle w:val="Heading2"/>
        <w:spacing w:before="280" w:after="160"/>
      </w:pPr>
      <w:r>
        <w:rPr>
          <w:rFonts w:ascii="Arial" w:cs="Arial" w:eastAsia="Arial" w:hAnsi="Arial"/>
          <w:b/>
          <w:bCs/>
          <w:color w:val="2C3E50"/>
          <w:sz w:val="26"/>
          <w:szCs w:val="26"/>
        </w:rPr>
        <w:t xml:space="preserve">15.1 The Interview: Five Critical Questions</w:t>
      </w:r>
    </w:p>
    <w:p>
      <w:pPr>
        <w:spacing w:after="160" w:line="276"/>
      </w:pPr>
      <w:r>
        <w:rPr>
          <w:rFonts w:ascii="Arial" w:cs="Arial" w:eastAsia="Arial" w:hAnsi="Arial"/>
          <w:color w:val="333333"/>
          <w:sz w:val="21"/>
          <w:szCs w:val="21"/>
        </w:rPr>
        <w:t xml:space="preserve">Casino dealer interviews follow a relatively predictable format. Even when these exact questions are not asked, communicating the answers proactively gives the interviewer confidence in the candidate. The five questions below represent the core concerns of every poker room hiring manager.</w:t>
      </w:r>
    </w:p>
    <w:p>
      <w:pPr>
        <w:spacing w:before="200" w:after="120"/>
      </w:pPr>
      <w:r>
        <w:rPr>
          <w:rFonts w:ascii="Arial" w:cs="Arial" w:eastAsia="Arial" w:hAnsi="Arial"/>
          <w:b/>
          <w:bCs/>
          <w:color w:val="C0392B"/>
          <w:sz w:val="22"/>
          <w:szCs w:val="22"/>
        </w:rPr>
        <w:t xml:space="preserve">Question 1: What times can you work?</w:t>
      </w:r>
    </w:p>
    <w:p>
      <w:pPr>
        <w:spacing w:after="160" w:line="276"/>
      </w:pPr>
      <w:r>
        <w:rPr>
          <w:rFonts w:ascii="Arial" w:cs="Arial" w:eastAsia="Arial" w:hAnsi="Arial"/>
          <w:color w:val="333333"/>
          <w:sz w:val="21"/>
          <w:szCs w:val="21"/>
        </w:rPr>
        <w:t xml:space="preserve">The casino industry exists outside normal business hours. Players come after work, on weekends, and on holidays. Dealers must be available for nights, overnights, weekends, and every major holiday without exception. Anyone who is not willing to work these hours should not enter the industry. New dealers will not get day shifts — those go to full-time veterans with years of seniority. The correct answer communicates flexibility, dedication, and awareness that the casino industry is not 9-to-5. Bonus: telling the interviewer ‘you can give me 30 minutes notice and I’ll be here’ (if true) is an enormous differentiator, because last-minute staffing is one of the biggest operational headaches in every poker room.</w:t>
      </w:r>
    </w:p>
    <w:p>
      <w:pPr>
        <w:spacing w:before="200" w:after="120"/>
      </w:pPr>
      <w:r>
        <w:rPr>
          <w:rFonts w:ascii="Arial" w:cs="Arial" w:eastAsia="Arial" w:hAnsi="Arial"/>
          <w:b/>
          <w:bCs/>
          <w:color w:val="C0392B"/>
          <w:sz w:val="22"/>
          <w:szCs w:val="22"/>
        </w:rPr>
        <w:t xml:space="preserve">Question 2: What relevant work experience do you have?</w:t>
      </w:r>
    </w:p>
    <w:p>
      <w:pPr>
        <w:spacing w:after="160" w:line="276"/>
      </w:pPr>
      <w:r>
        <w:rPr>
          <w:rFonts w:ascii="Arial" w:cs="Arial" w:eastAsia="Arial" w:hAnsi="Arial"/>
          <w:color w:val="333333"/>
          <w:sz w:val="21"/>
          <w:szCs w:val="21"/>
        </w:rPr>
        <w:t xml:space="preserve">The experience hierarchy from most valuable to least: casino dealer or casino employee of any type, dealer school graduate, food and beverage or hospitality combined with dealer training, general customer-focused experience, and poker player. Poker playing experience is a double-edged sword: familiarity with game procedures is helpful, but poker players who become dealers sometimes carry an ego that creates friction with supervisors and players. The candidate should frame their experience in terms of what it does for the employer, not what it means to them. ‘I’ve been observing dealers for years and I understand the difference between good and bad habits’ is far better than ‘I’m a really good poker player.’</w:t>
      </w:r>
    </w:p>
    <w:p>
      <w:pPr>
        <w:spacing w:before="200" w:after="120"/>
      </w:pPr>
      <w:r>
        <w:rPr>
          <w:rFonts w:ascii="Arial" w:cs="Arial" w:eastAsia="Arial" w:hAnsi="Arial"/>
          <w:b/>
          <w:bCs/>
          <w:color w:val="C0392B"/>
          <w:sz w:val="22"/>
          <w:szCs w:val="22"/>
        </w:rPr>
        <w:t xml:space="preserve">Question 3: What makes a good dealer?</w:t>
      </w:r>
    </w:p>
    <w:p>
      <w:pPr>
        <w:spacing w:after="160" w:line="276"/>
      </w:pPr>
      <w:r>
        <w:rPr>
          <w:rFonts w:ascii="Arial" w:cs="Arial" w:eastAsia="Arial" w:hAnsi="Arial"/>
          <w:color w:val="333333"/>
          <w:sz w:val="21"/>
          <w:szCs w:val="21"/>
        </w:rPr>
        <w:t xml:space="preserve">Three answers matter: teamwork, guest service, and positivity. Teamwork is the most important — a dealer who makes everyone else’s job easier is worth more than a technically perfect dealer who creates interpersonal friction. Guest service means accuracy, attentiveness, and creating positive experiences. Positivity means maintaining composure and energy in a hostile environment where players will test the dealer’s patience for hours. Being solutions-oriented (rather than rules-oriented) is a valuable way to present this quality. The candidate should speak from genuine personal values, not rehearsed talking points — interviewers can tell the difference.</w:t>
      </w:r>
    </w:p>
    <w:p>
      <w:pPr>
        <w:spacing w:before="200" w:after="120"/>
      </w:pPr>
      <w:r>
        <w:rPr>
          <w:rFonts w:ascii="Arial" w:cs="Arial" w:eastAsia="Arial" w:hAnsi="Arial"/>
          <w:b/>
          <w:bCs/>
          <w:color w:val="C0392B"/>
          <w:sz w:val="22"/>
          <w:szCs w:val="22"/>
        </w:rPr>
        <w:t xml:space="preserve">Question 4: Where do you see yourself in 5 years?</w:t>
      </w:r>
    </w:p>
    <w:p>
      <w:pPr>
        <w:spacing w:after="160" w:line="276"/>
      </w:pPr>
      <w:r>
        <w:rPr>
          <w:rFonts w:ascii="Arial" w:cs="Arial" w:eastAsia="Arial" w:hAnsi="Arial"/>
          <w:color w:val="333333"/>
          <w:sz w:val="21"/>
          <w:szCs w:val="21"/>
        </w:rPr>
        <w:t xml:space="preserve">The trap: appearing arrogant or short-term. ‘I’ll be running this room’ communicates ego. ‘I’ll probably have moved on’ communicates that the casino is a stepping stone. The ideal answer communicates patience, dedication, and a desire to earn advancement through demonstrated competence. ‘I want to be so good at this job that supervisors come and ask me if I’d be interested in a promotion’ is the right tone. Hiring managers also value candidates who simply want to be excellent, long-term dealers — a full-time dealer who stays for 30 years is a massive win for the casino because that seat is never vacant.</w:t>
      </w:r>
    </w:p>
    <w:p>
      <w:pPr>
        <w:spacing w:before="200" w:after="120"/>
      </w:pPr>
      <w:r>
        <w:rPr>
          <w:rFonts w:ascii="Arial" w:cs="Arial" w:eastAsia="Arial" w:hAnsi="Arial"/>
          <w:b/>
          <w:bCs/>
          <w:color w:val="C0392B"/>
          <w:sz w:val="22"/>
          <w:szCs w:val="22"/>
        </w:rPr>
        <w:t xml:space="preserve">Question 5: How would you deal with a difficult customer?</w:t>
      </w:r>
    </w:p>
    <w:p>
      <w:pPr>
        <w:spacing w:after="160" w:line="276"/>
      </w:pPr>
      <w:r>
        <w:rPr>
          <w:rFonts w:ascii="Arial" w:cs="Arial" w:eastAsia="Arial" w:hAnsi="Arial"/>
          <w:color w:val="333333"/>
          <w:sz w:val="21"/>
          <w:szCs w:val="21"/>
        </w:rPr>
        <w:t xml:space="preserve">The answer framework: keep the guest happy, be solutions-focused, and follow company policy. In poker specifically, the dealer must balance the fact that making one player happy often makes eight others unhappy (the game is adversarial). The key differentiator is communicating that the dealer will call the floor when necessary — not aggressively, but calmly and respectfully. Never trying to solve everything alone, never arguing, never taking sides. The combination of ‘keep guests happy, find solutions, follow policy, call the floor when needed’ is the answer that every experienced poker room manager wants to hear.</w:t>
      </w:r>
    </w:p>
    <w:p>
      <w:pPr>
        <w:pStyle w:val="Heading2"/>
        <w:spacing w:before="280" w:after="160"/>
      </w:pPr>
      <w:r>
        <w:rPr>
          <w:rFonts w:ascii="Arial" w:cs="Arial" w:eastAsia="Arial" w:hAnsi="Arial"/>
          <w:b/>
          <w:bCs/>
          <w:color w:val="2C3E50"/>
          <w:sz w:val="26"/>
          <w:szCs w:val="26"/>
        </w:rPr>
        <w:t xml:space="preserve">15.2 The Audition</w:t>
      </w:r>
    </w:p>
    <w:p>
      <w:pPr>
        <w:spacing w:after="160" w:line="276"/>
      </w:pPr>
      <w:r>
        <w:rPr>
          <w:rFonts w:ascii="Arial" w:cs="Arial" w:eastAsia="Arial" w:hAnsi="Arial"/>
          <w:color w:val="333333"/>
          <w:sz w:val="21"/>
          <w:szCs w:val="21"/>
        </w:rPr>
        <w:t xml:space="preserve">Many poker rooms evaluate candidates through a dealing audition rather than (or in addition to) a traditional interview. In a typical audition, 6 to 15 candidates arrive together. One candidate sits in the dealer’s chair while the others act as players. The audition evaluator observes the candidate’s shuffle, pitch, game management, chip handling, and overall demeanor. While one candidate deals, the evaluator is also observing how the other candidates behave as players — their sportsmanship, attitude, and interaction style are all being assessed.</w:t>
      </w:r>
    </w:p>
    <w:p>
      <w:pPr>
        <w:spacing w:after="160" w:line="276"/>
      </w:pPr>
      <w:r>
        <w:rPr>
          <w:rFonts w:ascii="Arial" w:cs="Arial" w:eastAsia="Arial" w:hAnsi="Arial"/>
          <w:color w:val="333333"/>
          <w:sz w:val="21"/>
          <w:szCs w:val="21"/>
        </w:rPr>
        <w:t xml:space="preserve">The audition is where practice pays off. Everything taught in dealer school or online training (shuffle sequence, pitch mechanics, chip cutting, pot management) must be muscle memory before the audition. No amount of knowledge compensates for mechanical incompetence. The evaluator is looking for: clean shuffle with proper wash, confident pitch that lands cards in front of players, accurate chip handling, correct game procedure, and — critically — the ability to manage the table while dealing. A candidate who deals perfectly but cannot follow the action, announce bets, or track player positions will not be hired.</w:t>
      </w:r>
    </w:p>
    <w:p>
      <w:pPr>
        <w:pStyle w:val="Heading2"/>
        <w:spacing w:before="280" w:after="160"/>
      </w:pPr>
      <w:r>
        <w:rPr>
          <w:rFonts w:ascii="Arial" w:cs="Arial" w:eastAsia="Arial" w:hAnsi="Arial"/>
          <w:b/>
          <w:bCs/>
          <w:color w:val="2C3E50"/>
          <w:sz w:val="26"/>
          <w:szCs w:val="26"/>
        </w:rPr>
        <w:t xml:space="preserve">15.3 Constant Observation</w:t>
      </w:r>
    </w:p>
    <w:p>
      <w:pPr>
        <w:spacing w:after="160" w:line="276"/>
      </w:pPr>
      <w:r>
        <w:rPr>
          <w:rFonts w:ascii="Arial" w:cs="Arial" w:eastAsia="Arial" w:hAnsi="Arial"/>
          <w:color w:val="333333"/>
          <w:sz w:val="21"/>
          <w:szCs w:val="21"/>
        </w:rPr>
        <w:t xml:space="preserve">After being hired, the dealer is observed and evaluated every second of every shift. This is not an exaggeration. The way the dealer interacts with other team members, their behavior in the break room, their attitude during dead spreads, their punctuality, their appearance, and their table presence are all continuously assessed. Every poker room has people who are closer to management than other dealers realize — information about dealer behavior travels through informal channels to the poker director. Everything gets back to the director. This is not a paranoid worldview; it is a structural reality of a small, insular work environment where supervisors and dealers spend 8+ hours together daily.</w:t>
      </w:r>
    </w:p>
    <w:p>
      <w:pPr>
        <w:spacing w:after="160" w:line="276"/>
      </w:pPr>
      <w:r>
        <w:rPr>
          <w:rFonts w:ascii="Arial" w:cs="Arial" w:eastAsia="Arial" w:hAnsi="Arial"/>
          <w:color w:val="333333"/>
          <w:sz w:val="21"/>
          <w:szCs w:val="21"/>
        </w:rPr>
        <w:t xml:space="preserve">The practical implication: treat every interaction as if the poker director is watching, because functionally, they are. A dealer who gossips in the break room, complains about table assignments, creates conflict with other dealers, or exhibits any other unprofessional behavior is building a file against themselves — even if no formal write-up is generated. When opportunities for advancement arise, these informal assessments weigh heavily.</w:t>
      </w:r>
    </w:p>
    <w:p>
      <w:pPr>
        <w:pStyle w:val="Heading2"/>
        <w:spacing w:before="280" w:after="160"/>
      </w:pPr>
      <w:r>
        <w:rPr>
          <w:rFonts w:ascii="Arial" w:cs="Arial" w:eastAsia="Arial" w:hAnsi="Arial"/>
          <w:b/>
          <w:bCs/>
          <w:color w:val="2C3E50"/>
          <w:sz w:val="26"/>
          <w:szCs w:val="26"/>
        </w:rPr>
        <w:t xml:space="preserve">15.4 Tribal and Indian Casino Considerations</w:t>
      </w:r>
    </w:p>
    <w:p>
      <w:pPr>
        <w:spacing w:after="160" w:line="276"/>
      </w:pPr>
      <w:r>
        <w:rPr>
          <w:rFonts w:ascii="Arial" w:cs="Arial" w:eastAsia="Arial" w:hAnsi="Arial"/>
          <w:color w:val="333333"/>
          <w:sz w:val="21"/>
          <w:szCs w:val="21"/>
        </w:rPr>
        <w:t xml:space="preserve">Tribal casinos operate under different regulatory and cultural frameworks than commercial casinos. Some tribes are small with many tribal members working in the casino; others are large enterprises (like the Seminole tribe’s Hard Rock properties) where few tribal members work directly in operations. Dealers at tribal casinos should expect to encounter and respect tribal culture during orientation and daily operations. Sovereign Nation status means different employment laws may apply — the Seminole properties, for instance, have a formal trial process before termination where outside parties evaluate whether the firing is justified, rather than at-will employment.</w:t>
      </w:r>
    </w:p>
    <w:p>
      <w:pPr>
        <w:spacing w:after="160" w:line="276"/>
      </w:pPr>
      <w:r>
        <w:rPr>
          <w:rFonts w:ascii="Arial" w:cs="Arial" w:eastAsia="Arial" w:hAnsi="Arial"/>
          <w:color w:val="333333"/>
          <w:sz w:val="21"/>
          <w:szCs w:val="21"/>
        </w:rPr>
        <w:t xml:space="preserve">Promotion policies at tribal casinos universally give preference to tribal members (typically 1/8 or more tribal heritage). This is not discrimination — it is a fundamental condition of the tribal gaming compact that allows the casino to operate. Dealers who do not understand or accept this should not work at tribal properties. The cultural experience can be deeply rewarding: exposure to tribal traditions, ceremonies, and ways of life that most people never encounter. But it requires cultural sensitivity and an absence of entitlement.</w:t>
      </w:r>
    </w:p>
    <w:p>
      <w:pPr>
        <w:pStyle w:val="Heading2"/>
        <w:spacing w:before="280" w:after="160"/>
      </w:pPr>
      <w:r>
        <w:rPr>
          <w:rFonts w:ascii="Arial" w:cs="Arial" w:eastAsia="Arial" w:hAnsi="Arial"/>
          <w:b/>
          <w:bCs/>
          <w:color w:val="2C3E50"/>
          <w:sz w:val="26"/>
          <w:szCs w:val="26"/>
        </w:rPr>
        <w:t xml:space="preserve">15.5 Smoking Policies</w:t>
      </w:r>
    </w:p>
    <w:p>
      <w:pPr>
        <w:spacing w:after="160" w:line="276"/>
      </w:pPr>
      <w:r>
        <w:rPr>
          <w:rFonts w:ascii="Arial" w:cs="Arial" w:eastAsia="Arial" w:hAnsi="Arial"/>
          <w:color w:val="333333"/>
          <w:sz w:val="21"/>
          <w:szCs w:val="21"/>
        </w:rPr>
        <w:t xml:space="preserve">Almost the entire poker industry prohibits smoking in the poker room or designated poker area. This is a significant advantage over table games floors, where smoking may be permitted (especially in tribal casinos where state clean-air laws do not apply). Some casinos have the poker area as part of the general casino floor, where smoke from adjacent areas can drift in, but the poker tables themselves are smoke-free. For dealers considering whether to work in poker or table games, the smoke-free poker environment is a meaningful quality-of-life factor over a multi-year career.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The career infrastructure described in this section — hiring, training, evaluation, promotion, cultural navigation — is eliminated by robotic dealing. A robotic system requires no interviews, no auditions, no attendance management, no break scheduling, no EO lists, no companywide meetings, no moonlighting policies, and no tribal preference navigation. The system is deployed, configured, and maintained. The human career path becomes relevant only for floor staff, supervisors, and the technicians who maintain the robotic systems. Understanding this career path remains important for two reasons: (1) the decision-makers who will approve robotic deployment are people who went through this career path themselves, and (2) the transition plan must account for the human impact on an existing workforce of dealers who depend on this career for their livelihood.</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2026-02-20T01:21:34.725Z</dcterms:created>
  <dcterms:modified xsi:type="dcterms:W3CDTF">2026-02-20T01:21:34.725Z</dcterms:modified>
</cp:coreProperties>
</file>

<file path=docProps/custom.xml><?xml version="1.0" encoding="utf-8"?>
<Properties xmlns="http://schemas.openxmlformats.org/officeDocument/2006/custom-properties" xmlns:vt="http://schemas.openxmlformats.org/officeDocument/2006/docPropsVTypes"/>
</file>