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F3CF0D4" w14:textId="0848D01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eastAsia="Aptos" w:cs="Arial" w:eastAsiaTheme="minorHAnsi"/>
          <w:b/>
          <w:bCs/>
          <w:kern w:val="2"/>
          <w:sz w:val="24"/>
          <w:szCs w:val="24"/>
        </w:rPr>
        <w:t>TRANSFORMACIONES</w:t>
      </w:r>
    </w:p>
    <w:p w14:paraId="475DBFC7" w14:textId="3E6E7D3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eastAsia="Aptos" w:cs="Arial" w:eastAsiaTheme="minorHAnsi"/>
          <w:b/>
          <w:bCs/>
          <w:kern w:val="2"/>
          <w:sz w:val="24"/>
          <w:szCs w:val="24"/>
        </w:rPr>
        <w:t xml:space="preserve">ANÁLISIS DE REGRESIÓN </w:t>
      </w:r>
    </w:p>
    <w:p w14:paraId="30D53290" w14:textId="77777777">
      <w:pPr>
        <w:jc w:val="both"/>
        <w:rPr>
          <w:rFonts w:ascii="Arial" w:hAnsi="Arial" w:cs="Arial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24"/>
        <w:gridCol w:w="2040"/>
        <w:gridCol w:w="2604"/>
        <w:gridCol w:w="2260"/>
      </w:tblGrid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3B317" w14:textId="77777777">
            <w:pPr>
              <w:jc w:val="center"/>
              <w:rPr>
                <w:rFonts w:ascii="Arial" w:hAnsi="Arial" w:eastAsia="Times New Roman" w:cs="Arial"/>
                <w:b/>
                <w:bCs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Criterio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A52BF" w14:textId="77777777">
            <w:pPr>
              <w:jc w:val="center"/>
              <w:rPr>
                <w:rFonts w:ascii="Arial" w:hAnsi="Arial" w:eastAsia="Times New Roman" w:cs="Arial"/>
                <w:b/>
                <w:bCs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Modelo original</w:t>
            </w: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5379D" w14:textId="77777777">
            <w:pPr>
              <w:jc w:val="center"/>
              <w:rPr>
                <w:rFonts w:ascii="Arial" w:hAnsi="Arial" w:eastAsia="Times New Roman" w:cs="Arial"/>
                <w:b/>
                <w:bCs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Modelo logarítmico en Y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34DCA" w14:textId="77777777">
            <w:pPr>
              <w:jc w:val="center"/>
              <w:rPr>
                <w:rFonts w:ascii="Arial" w:hAnsi="Arial" w:eastAsia="Times New Roman" w:cs="Arial"/>
                <w:b/>
                <w:bCs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Modelo raíz cuadrada en Y</w:t>
            </w:r>
          </w:p>
        </w:tc>
      </w:tr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64C4E" w14:textId="777777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Modelo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4C372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1BF9B7C7" w14:textId="612642FD">
            <w:pPr>
              <w:jc w:val="center"/>
              <w:rPr>
                <w:rFonts w:ascii="Arial" w:hAnsi="Arial" w:eastAsia="Times New Roman" w:cs="Arial"/>
                <w:kern w:val="0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es-MX"/>
                    <w14:ligatures w14:val="none"/>
                  </w:rPr>
                  <m:t>y ~ x</m:t>
                </m:r>
              </m:oMath>
            </m:oMathPara>
          </w:p>
          <w:p w14:paraId="29C4E65B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40BA20DB" w14:textId="4696C3B4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B4734" w14:textId="2BCC8C11">
            <w:pPr>
              <w:jc w:val="center"/>
              <w:rPr>
                <w:rFonts w:ascii="Arial" w:hAnsi="Arial" w:eastAsia="Times New Roman" w:cs="Arial"/>
                <w:kern w:val="0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Arial"/>
                        <w:i/>
                        <w:kern w:val="0"/>
                        <w:lang w:eastAsia="es-MX"/>
                        <w14:ligatures w14:val="non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kern w:val="0"/>
                        <w:lang w:eastAsia="es-MX"/>
                        <w14:ligatures w14:val="none"/>
                      </w:rPr>
                      <m:t>ln</m:t>
                    </m:r>
                  </m:fName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MX"/>
                        <w14:ligatures w14:val="none"/>
                      </w:rPr>
                      <m:t>y</m:t>
                    </m:r>
                  </m:e>
                </m:func>
                <m:r>
                  <w:rPr>
                    <w:rFonts w:ascii="Cambria Math" w:eastAsia="Times New Roman" w:hAnsi="Cambria Math" w:cs="Arial"/>
                    <w:kern w:val="0"/>
                    <w:lang w:eastAsia="es-MX"/>
                    <w14:ligatures w14:val="none"/>
                  </w:rPr>
                  <m:t xml:space="preserve"> ~ x</m:t>
                </m:r>
              </m:oMath>
            </m:oMathPara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B41F2C" w14:textId="1C5D5D0E">
            <w:pPr>
              <w:jc w:val="center"/>
              <w:rPr>
                <w:rFonts w:ascii="Arial" w:hAnsi="Arial" w:eastAsia="Times New Roman" w:cs="Arial"/>
                <w:kern w:val="0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i/>
                        <w:kern w:val="0"/>
                        <w:lang w:eastAsia="es-MX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MX"/>
                        <w14:ligatures w14:val="none"/>
                      </w:rPr>
                      <m:t>y</m:t>
                    </m:r>
                  </m:e>
                </m:rad>
                <m:r>
                  <w:rPr>
                    <w:rFonts w:ascii="Cambria Math" w:eastAsia="Times New Roman" w:hAnsi="Cambria Math" w:cs="Arial"/>
                    <w:kern w:val="0"/>
                    <w:lang w:eastAsia="es-MX"/>
                    <w14:ligatures w14:val="none"/>
                  </w:rPr>
                  <m:t xml:space="preserve"> ~ x</m:t>
                </m:r>
              </m:oMath>
            </m:oMathPara>
          </w:p>
          <w:p w14:paraId="5D3760F8" w14:textId="65B9ED34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</w:tc>
      </w:tr>
      <w:tr>
        <w:trPr>
          <w:trHeight w:val="51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DD93D" w14:textId="777777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Variable X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3CA4F" w14:textId="7D9B6E40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 xml:space="preserve">Calificacion 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  <w:vAlign w:val="center"/>
          </w:tcPr>
          <w:p w14:paraId="378A1B39">
            <w:pPr>
              <w:spacing w:after="160" w:line="278" w:lineRule="auto"/>
            </w:pPr>
            <w:r>
              <w:t xml:space="preserve">Calificaciones 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43C8F" w14:textId="78113680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Calificacion</w:t>
            </w:r>
          </w:p>
        </w:tc>
      </w:tr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6FAE5" w14:textId="777777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Variable Y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3FADC" w14:textId="4A0F6B85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Ganancias</w:t>
            </w: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0DB73">
            <w:pPr>
              <w:spacing w:after="160" w:line="278" w:lineRule="auto"/>
              <w:jc w:val="center"/>
            </w:pPr>
            <w:r>
              <w:t>ln Ganancias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32154" w14:textId="6136A611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(Ganancias)^1/2</w:t>
            </w:r>
          </w:p>
        </w:tc>
      </w:tr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BB488" w14:textId="777777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Diagrama de dispersión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09418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Se observa una relacion negativa no lineal, se asemeja a una exponencial inversa</w:t>
            </w:r>
          </w:p>
          <w:p w14:paraId="48EE3905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204239CE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3EA98120" w14:textId="7746363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B798D" w14:textId="5B9ADA62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Se observa una relacion lineal negativa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2D04B" w14:textId="5EB8CBEC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Se observa una relacion negativa mas lineal con respecto a la variable original</w:t>
            </w:r>
          </w:p>
        </w:tc>
      </w:tr>
      <w:tr>
        <w:trPr>
          <w:trHeight w:val="975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AF77CC" w14:textId="243AF9AF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Coeficiente de correlación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6EECD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-0.781786</w:t>
            </w:r>
          </w:p>
          <w:p w14:paraId="7C9395F0" w14:textId="4914B692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EC074E" w14:textId="0EF936F4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-0.9694667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E12390" w14:textId="09BDED82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-.8967</w:t>
            </w:r>
          </w:p>
        </w:tc>
      </w:tr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2D136" w14:textId="3AFF98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Coeficiente de determinación</w:t>
            </w: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.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0F46A" w14:textId="564D56E9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.6112</w:t>
            </w: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D3A49" w14:textId="700C1BCF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.9399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1C9B4" w14:textId="2D99A82E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.8041</w:t>
            </w:r>
          </w:p>
        </w:tc>
      </w:tr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17E56" w14:textId="777777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¿La relación es significativa?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AF914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Si</w:t>
            </w:r>
          </w:p>
          <w:p w14:paraId="76E2EAE3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677A256D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47C866E8" w14:textId="7462F595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0BEED" w14:textId="7202E3BA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Si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97278" w14:textId="08DF8AF6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Si</w:t>
            </w:r>
          </w:p>
        </w:tc>
      </w:tr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B530C" w14:textId="777777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Normalidad de residuales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9A9CE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69E1F7BD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597630B7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No</w:t>
            </w:r>
          </w:p>
          <w:p w14:paraId="179DC063" w14:textId="4B6FF71C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A6551" w14:textId="25956367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Si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D959D" w14:textId="5058985D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No</w:t>
            </w:r>
          </w:p>
        </w:tc>
      </w:tr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287E3E" w14:textId="777777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Varianza constante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85CC0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15776838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2F3DFC26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No</w:t>
            </w:r>
          </w:p>
          <w:p w14:paraId="2C7FB038" w14:textId="43E8D075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827D1" w14:textId="5C07E042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Si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C4C21" w14:textId="35333259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No</w:t>
            </w:r>
          </w:p>
        </w:tc>
      </w:tr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0A44A" w14:textId="777777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Patrón en residuales (independencia)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D6511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593A1BFF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2C6BC80B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No</w:t>
            </w:r>
          </w:p>
          <w:p w14:paraId="6B5B90A2" w14:textId="081F492B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88A51" w14:textId="33469904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Si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F1BD1" w14:textId="3668F03E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No</w:t>
            </w:r>
          </w:p>
        </w:tc>
      </w:tr>
      <w:t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E464B" w14:textId="77777777">
            <w:pPr>
              <w:rPr>
                <w:rFonts w:ascii="Arial" w:hAnsi="Arial" w:eastAsia="Times New Roman" w:cs="Arial"/>
                <w:kern w:val="0"/>
              </w:rPr>
            </w:pPr>
            <w:r>
              <w:rPr>
                <w:rFonts w:ascii="Arial" w:hAnsi="Arial" w:eastAsia="Times New Roman" w:cs="Arial"/>
                <w:b/>
                <w:bCs/>
                <w:kern w:val="0"/>
                <w:sz w:val="24"/>
                <w:szCs w:val="24"/>
              </w:rPr>
              <w:t>Conclusión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1A9D5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  <w:p w14:paraId="7CFAC7CA" w14:textId="77777777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No es un buen modelo</w:t>
            </w:r>
          </w:p>
          <w:p w14:paraId="201B8E9A" w14:textId="72D5406E">
            <w:pPr>
              <w:jc w:val="center"/>
              <w:rPr>
                <w:rFonts w:ascii="Arial" w:hAnsi="Arial" w:eastAsia="Times New Roman" w:cs="Arial"/>
                <w:kern w:val="0"/>
              </w:rPr>
            </w:pP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A7E63" w14:textId="7A15A7DB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Buen modelo ya que cumple todo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F9101" w14:textId="2BD56BFB">
            <w:pPr>
              <w:jc w:val="center"/>
              <w:rPr>
                <w:rFonts w:ascii="Arial" w:hAnsi="Arial" w:eastAsia="Times New Roman" w:cs="Arial"/>
                <w:kern w:val="0"/>
              </w:rPr>
            </w:pPr>
            <w:r>
              <w:t>No es un buen modelo, pero tiene un mejor ajuste</w:t>
            </w:r>
          </w:p>
        </w:tc>
      </w:tr>
    </w:tbl>
    <w:p w14:paraId="19FE1278" w14:textId="77777777">
      <w:pPr>
        <w:jc w:val="both"/>
      </w:pPr>
    </w:p>
    <w:p w14:paraId="4B57F21B" w14:textId="77777777">
      <w:pPr>
        <w:spacing w:after="160" w:line="278" w:lineRule="auto"/>
      </w:pPr>
    </w:p>
    <w:p w14:paraId="181D2C89" w14:textId="77777777">
      <w:pPr>
        <w:spacing w:after="160" w:line="278" w:lineRule="auto"/>
      </w:pPr>
    </w:p>
    <w:p w14:paraId="353F302B" w14:textId="77777777">
      <w:pPr>
        <w:spacing w:after="160" w:line="278" w:lineRule="auto"/>
      </w:pPr>
    </w:p>
    <w:sectPr>
      <w:pgSz w:w="12240" w:h="15840"/>
      <w:pgMar w:top="1417" w:right="1701" w:bottom="1417" w:left="1701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72C0"/>
    <w:multiLevelType w:val="hybridMultilevel"/>
    <w:tmpl w:val="CDCEF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27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65"/>
    <w:rsid w:val="003F0EE8"/>
    <w:rsid w:val="005B49B7"/>
    <w:rsid w:val="007F3865"/>
    <w:rsid w:val="00E927BF"/>
    <w:rsid w:val="00F2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46A9"/>
  <w15:chartTrackingRefBased/>
  <w15:docId w15:val="{BFBDAD39-0114-4C76-8FD0-909A56CC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8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8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8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8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8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8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8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8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F0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927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CATALINA MATIAS CASTILLO</dc:creator>
  <cp:keywords/>
  <dc:description/>
  <cp:lastModifiedBy>BRENDA CATALINA MATIAS CASTILLO</cp:lastModifiedBy>
  <cp:revision>3</cp:revision>
  <dcterms:created xsi:type="dcterms:W3CDTF">2026-09-01T18:30:00Z</dcterms:created>
  <dcterms:modified xsi:type="dcterms:W3CDTF">2026-09-01T22:54:44.139Z</dcterms:modified>
</cp:coreProperties>
</file>