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FF" w:rsidRPr="00366DFF" w:rsidRDefault="00366DFF" w:rsidP="00366DFF">
      <w:pPr>
        <w:spacing w:after="0" w:line="240" w:lineRule="auto"/>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color w:val="0000FF"/>
          <w:sz w:val="24"/>
          <w:szCs w:val="24"/>
          <w:lang w:eastAsia="es-VE"/>
        </w:rPr>
        <w:drawing>
          <wp:inline distT="0" distB="0" distL="0" distR="0">
            <wp:extent cx="3648075" cy="571500"/>
            <wp:effectExtent l="0" t="0" r="0" b="0"/>
            <wp:docPr id="6" name="Imagen 6" descr="JorgeSanchez.net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ogo1" descr="JorgeSanchez.net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366DFF" w:rsidRPr="00366DFF" w:rsidRDefault="00366DFF" w:rsidP="00366DFF">
      <w:pPr>
        <w:shd w:val="clear" w:color="auto" w:fill="000000"/>
        <w:spacing w:after="0" w:line="240" w:lineRule="auto"/>
        <w:jc w:val="center"/>
        <w:outlineLvl w:val="0"/>
        <w:rPr>
          <w:rFonts w:ascii="Times New Roman" w:eastAsia="Times New Roman" w:hAnsi="Times New Roman" w:cs="Times New Roman"/>
          <w:b/>
          <w:bCs/>
          <w:color w:val="FFFFFF"/>
          <w:kern w:val="36"/>
          <w:sz w:val="48"/>
          <w:szCs w:val="48"/>
          <w:lang w:eastAsia="es-VE"/>
        </w:rPr>
      </w:pPr>
      <w:r w:rsidRPr="00366DFF">
        <w:rPr>
          <w:rFonts w:ascii="Times New Roman" w:eastAsia="Times New Roman" w:hAnsi="Times New Roman" w:cs="Times New Roman"/>
          <w:b/>
          <w:bCs/>
          <w:color w:val="FFFFFF"/>
          <w:kern w:val="36"/>
          <w:sz w:val="48"/>
          <w:szCs w:val="48"/>
          <w:lang w:eastAsia="es-VE"/>
        </w:rPr>
        <w:t>Manual de HTML5 y CSS3</w:t>
      </w:r>
    </w:p>
    <w:p w:rsidR="00366DFF" w:rsidRPr="00366DFF" w:rsidRDefault="00366DFF" w:rsidP="00366DFF">
      <w:pPr>
        <w:shd w:val="clear" w:color="auto" w:fill="38414F"/>
        <w:spacing w:after="0" w:line="240" w:lineRule="auto"/>
        <w:jc w:val="center"/>
        <w:outlineLvl w:val="0"/>
        <w:rPr>
          <w:rFonts w:ascii="Times New Roman" w:eastAsia="Times New Roman" w:hAnsi="Times New Roman" w:cs="Times New Roman"/>
          <w:b/>
          <w:bCs/>
          <w:color w:val="C9CBC3"/>
          <w:kern w:val="36"/>
          <w:sz w:val="72"/>
          <w:szCs w:val="72"/>
          <w:lang w:eastAsia="es-VE"/>
        </w:rPr>
      </w:pPr>
      <w:r w:rsidRPr="00366DFF">
        <w:rPr>
          <w:rFonts w:ascii="Times New Roman" w:eastAsia="Times New Roman" w:hAnsi="Times New Roman" w:cs="Times New Roman"/>
          <w:b/>
          <w:bCs/>
          <w:color w:val="73839C"/>
          <w:kern w:val="36"/>
          <w:sz w:val="72"/>
          <w:szCs w:val="72"/>
          <w:lang w:eastAsia="es-VE"/>
        </w:rPr>
        <w:t>[3]</w:t>
      </w:r>
      <w:r w:rsidRPr="00366DFF">
        <w:rPr>
          <w:rFonts w:ascii="Times New Roman" w:eastAsia="Times New Roman" w:hAnsi="Times New Roman" w:cs="Times New Roman"/>
          <w:b/>
          <w:bCs/>
          <w:color w:val="C9CBC3"/>
          <w:kern w:val="36"/>
          <w:sz w:val="72"/>
          <w:szCs w:val="72"/>
          <w:lang w:eastAsia="es-VE"/>
        </w:rPr>
        <w:br/>
        <w:t>Edición básica en HTML</w:t>
      </w:r>
    </w:p>
    <w:p w:rsidR="00366DFF" w:rsidRPr="00366DFF" w:rsidRDefault="00366DFF" w:rsidP="00366DFF">
      <w:pPr>
        <w:spacing w:line="240" w:lineRule="auto"/>
        <w:jc w:val="center"/>
        <w:outlineLvl w:val="5"/>
        <w:rPr>
          <w:rFonts w:ascii="Times New Roman" w:eastAsia="Times New Roman" w:hAnsi="Times New Roman" w:cs="Times New Roman"/>
          <w:b/>
          <w:bCs/>
          <w:caps/>
          <w:color w:val="808080"/>
          <w:sz w:val="26"/>
          <w:szCs w:val="26"/>
          <w:lang w:eastAsia="es-VE"/>
        </w:rPr>
      </w:pPr>
      <w:r w:rsidRPr="00366DFF">
        <w:rPr>
          <w:rFonts w:ascii="Times New Roman" w:eastAsia="Times New Roman" w:hAnsi="Times New Roman" w:cs="Times New Roman"/>
          <w:b/>
          <w:bCs/>
          <w:caps/>
          <w:color w:val="808080"/>
          <w:sz w:val="26"/>
          <w:szCs w:val="26"/>
          <w:lang w:eastAsia="es-VE"/>
        </w:rPr>
        <w:t>PUBLICIDAD</w:t>
      </w:r>
    </w:p>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[3.1] </w:t>
      </w:r>
      <w:r w:rsidRPr="00366DFF">
        <w:rPr>
          <w:rFonts w:ascii="Times New Roman" w:eastAsia="Times New Roman" w:hAnsi="Times New Roman" w:cs="Times New Roman"/>
          <w:b/>
          <w:bCs/>
          <w:color w:val="B37046"/>
          <w:sz w:val="48"/>
          <w:szCs w:val="48"/>
          <w:lang w:eastAsia="es-VE"/>
        </w:rPr>
        <w:t>fundamentos básicos de HTML</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[3.1.1</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etiquetas</w:t>
      </w:r>
      <w:proofErr w:type="gramEnd"/>
      <w:r w:rsidRPr="00366DFF">
        <w:rPr>
          <w:rFonts w:ascii="Times New Roman" w:eastAsia="Times New Roman" w:hAnsi="Times New Roman" w:cs="Times New Roman"/>
          <w:b/>
          <w:bCs/>
          <w:color w:val="C08E71"/>
          <w:sz w:val="41"/>
          <w:szCs w:val="41"/>
          <w:lang w:eastAsia="es-VE"/>
        </w:rPr>
        <w:t xml:space="preserve"> y elementos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Un documento HTML contiene texto. Ahora bien, hay texto que sirve para indicar </w:t>
      </w:r>
      <w:r w:rsidRPr="00366DFF">
        <w:rPr>
          <w:rFonts w:ascii="Times New Roman" w:eastAsia="Times New Roman" w:hAnsi="Times New Roman" w:cs="Times New Roman"/>
          <w:b/>
          <w:bCs/>
          <w:color w:val="B37046"/>
          <w:sz w:val="24"/>
          <w:szCs w:val="24"/>
          <w:lang w:eastAsia="es-VE"/>
        </w:rPr>
        <w:t>elementos</w:t>
      </w:r>
      <w:r w:rsidRPr="00366DFF">
        <w:rPr>
          <w:rFonts w:ascii="Times New Roman" w:eastAsia="Times New Roman" w:hAnsi="Times New Roman" w:cs="Times New Roman"/>
          <w:sz w:val="24"/>
          <w:szCs w:val="24"/>
          <w:lang w:eastAsia="es-VE"/>
        </w:rPr>
        <w:t> y propiedades de la página. Es decir el texto contiene lo que se denomina </w:t>
      </w:r>
      <w:r w:rsidRPr="00366DFF">
        <w:rPr>
          <w:rFonts w:ascii="Times New Roman" w:eastAsia="Times New Roman" w:hAnsi="Times New Roman" w:cs="Times New Roman"/>
          <w:b/>
          <w:bCs/>
          <w:color w:val="B37046"/>
          <w:sz w:val="24"/>
          <w:szCs w:val="24"/>
          <w:lang w:eastAsia="es-VE"/>
        </w:rPr>
        <w:t>etiquetas</w:t>
      </w:r>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Las etiquetas sirven para delimitar elementos de la página. Los elementos son cada uno de los elementos de la misma; por ejemplo, un párrafo es un elemento de la página, una tabla también. Incluso hay elementos que contienen otros elementos (las tablas constan de filas y las filas de celdas, por ejemplo).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Las etiquetas son textos encerrados entre los signos de mayor y menor (</w:t>
      </w:r>
      <w:r w:rsidRPr="00366DFF">
        <w:rPr>
          <w:rFonts w:ascii="Times New Roman" w:eastAsia="Times New Roman" w:hAnsi="Times New Roman" w:cs="Times New Roman"/>
          <w:b/>
          <w:bCs/>
          <w:color w:val="B37046"/>
          <w:sz w:val="24"/>
          <w:szCs w:val="24"/>
          <w:lang w:eastAsia="es-VE"/>
        </w:rPr>
        <w:t>&lt; &gt;</w:t>
      </w:r>
      <w:r w:rsidRPr="00366DFF">
        <w:rPr>
          <w:rFonts w:ascii="Times New Roman" w:eastAsia="Times New Roman" w:hAnsi="Times New Roman" w:cs="Times New Roman"/>
          <w:sz w:val="24"/>
          <w:szCs w:val="24"/>
          <w:lang w:eastAsia="es-VE"/>
        </w:rPr>
        <w:t>). Cuando un navegador se encuentra un texto así encerrado, entenderá que dentro de los símbolos menor y mayor lo que se indica es el inicio de un elemento. El inicio del elemento se marca con el nombre del elemento entre los símbolos &lt; y &gt;.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La etiqueta </w:t>
      </w:r>
      <w:proofErr w:type="spellStart"/>
      <w:r w:rsidRPr="00366DFF">
        <w:rPr>
          <w:rFonts w:ascii="Times New Roman" w:eastAsia="Times New Roman" w:hAnsi="Times New Roman" w:cs="Times New Roman"/>
          <w:b/>
          <w:bCs/>
          <w:color w:val="B37046"/>
          <w:sz w:val="24"/>
          <w:szCs w:val="24"/>
          <w:lang w:eastAsia="es-VE"/>
        </w:rPr>
        <w:t>strong</w:t>
      </w:r>
      <w:proofErr w:type="spellEnd"/>
      <w:r w:rsidRPr="00366DFF">
        <w:rPr>
          <w:rFonts w:ascii="Times New Roman" w:eastAsia="Times New Roman" w:hAnsi="Times New Roman" w:cs="Times New Roman"/>
          <w:sz w:val="24"/>
          <w:szCs w:val="24"/>
          <w:lang w:eastAsia="es-VE"/>
        </w:rPr>
        <w:t> sirve para indicar texto importante (se suele mostrar en negrita)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 mayoría de etiquetas afectan a un determinado texto, el cual estará </w:t>
      </w:r>
      <w:r w:rsidRPr="00366DFF">
        <w:rPr>
          <w:rFonts w:ascii="Times New Roman" w:eastAsia="Times New Roman" w:hAnsi="Times New Roman" w:cs="Times New Roman"/>
          <w:i/>
          <w:iCs/>
          <w:sz w:val="24"/>
          <w:szCs w:val="24"/>
          <w:lang w:eastAsia="es-VE"/>
        </w:rPr>
        <w:t>encerrado</w:t>
      </w:r>
      <w:r w:rsidRPr="00366DFF">
        <w:rPr>
          <w:rFonts w:ascii="Times New Roman" w:eastAsia="Times New Roman" w:hAnsi="Times New Roman" w:cs="Times New Roman"/>
          <w:sz w:val="24"/>
          <w:szCs w:val="24"/>
          <w:lang w:eastAsia="es-VE"/>
        </w:rPr>
        <w:t> por las etiquetas. Por lo tanto, casi siempre, existe una etiqueta de apertura y otra de cierre, que se interpretará como el inicio y fin de un determinado elemento de la página.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cierre de una etiqueta se marca poniendo el símbolo </w:t>
      </w:r>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seguido del nombre del elemento estamos cerrando.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Texto normal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t>texto negrita</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Literalmente lo que indicamos en el ejemplo anterior es que el texto contiene un elemento de tipo </w:t>
      </w:r>
      <w:proofErr w:type="spellStart"/>
      <w:r w:rsidRPr="00366DFF">
        <w:rPr>
          <w:rFonts w:ascii="Times New Roman" w:eastAsia="Times New Roman" w:hAnsi="Times New Roman" w:cs="Times New Roman"/>
          <w:i/>
          <w:iCs/>
          <w:sz w:val="24"/>
          <w:szCs w:val="24"/>
          <w:lang w:eastAsia="es-VE"/>
        </w:rPr>
        <w:t>strong</w:t>
      </w:r>
      <w:proofErr w:type="spellEnd"/>
      <w:r w:rsidRPr="00366DFF">
        <w:rPr>
          <w:rFonts w:ascii="Times New Roman" w:eastAsia="Times New Roman" w:hAnsi="Times New Roman" w:cs="Times New Roman"/>
          <w:sz w:val="24"/>
          <w:szCs w:val="24"/>
          <w:lang w:eastAsia="es-VE"/>
        </w:rPr>
        <w:t>, que contiene el texto: </w:t>
      </w:r>
      <w:r w:rsidRPr="00366DFF">
        <w:rPr>
          <w:rFonts w:ascii="Times New Roman" w:eastAsia="Times New Roman" w:hAnsi="Times New Roman" w:cs="Times New Roman"/>
          <w:i/>
          <w:iCs/>
          <w:sz w:val="24"/>
          <w:szCs w:val="24"/>
          <w:lang w:eastAsia="es-VE"/>
        </w:rPr>
        <w:t xml:space="preserve">texto </w:t>
      </w:r>
      <w:proofErr w:type="gramStart"/>
      <w:r w:rsidRPr="00366DFF">
        <w:rPr>
          <w:rFonts w:ascii="Times New Roman" w:eastAsia="Times New Roman" w:hAnsi="Times New Roman" w:cs="Times New Roman"/>
          <w:i/>
          <w:iCs/>
          <w:sz w:val="24"/>
          <w:szCs w:val="24"/>
          <w:lang w:eastAsia="es-VE"/>
        </w:rPr>
        <w:t>negrita</w:t>
      </w:r>
      <w:proofErr w:type="gramEnd"/>
      <w:r w:rsidRPr="00366DFF">
        <w:rPr>
          <w:rFonts w:ascii="Times New Roman" w:eastAsia="Times New Roman" w:hAnsi="Times New Roman" w:cs="Times New Roman"/>
          <w:sz w:val="24"/>
          <w:szCs w:val="24"/>
          <w:lang w:eastAsia="es-VE"/>
        </w:rPr>
        <w:t>. Un navegador reaccionará mostrando ese texto con un tipo de letra más fuerte. Es decir:</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Texto normal texto negrita</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Ya se ha comentado que un elemento puede contener dentro más elementos, por lo que entre la apertura y el cierre de una etiqueta puede haber más etiquetas. Una norma importante es que siempre debemos de cerrar primero las etiquetas abiertas más tarde.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Es decir, este código </w:t>
      </w:r>
      <w:r w:rsidRPr="00366DFF">
        <w:rPr>
          <w:rFonts w:ascii="Times New Roman" w:eastAsia="Times New Roman" w:hAnsi="Times New Roman" w:cs="Times New Roman"/>
          <w:b/>
          <w:bCs/>
          <w:color w:val="B37046"/>
          <w:sz w:val="24"/>
          <w:szCs w:val="24"/>
          <w:lang w:eastAsia="es-VE"/>
        </w:rPr>
        <w:t>no es correcto</w:t>
      </w:r>
      <w:r w:rsidRPr="00366DFF">
        <w:rPr>
          <w:rFonts w:ascii="Times New Roman" w:eastAsia="Times New Roman" w:hAnsi="Times New Roman" w:cs="Times New Roman"/>
          <w:sz w:val="24"/>
          <w:szCs w:val="24"/>
          <w:lang w:eastAsia="es-VE"/>
        </w:rPr>
        <w:t>.</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Texto normal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&gt;&lt;</w:t>
            </w:r>
            <w:proofErr w:type="spellStart"/>
            <w:r w:rsidRPr="00366DFF">
              <w:rPr>
                <w:rFonts w:ascii="Courier New" w:eastAsia="Times New Roman" w:hAnsi="Courier New" w:cs="Courier New"/>
                <w:b/>
                <w:bCs/>
                <w:color w:val="4868AD"/>
                <w:sz w:val="20"/>
                <w:szCs w:val="20"/>
                <w:lang w:eastAsia="es-VE"/>
              </w:rPr>
              <w:t>em</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t>texto negrita y cursiva</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&gt;&lt;/</w:t>
            </w:r>
            <w:proofErr w:type="spellStart"/>
            <w:r w:rsidRPr="00366DFF">
              <w:rPr>
                <w:rFonts w:ascii="Courier New" w:eastAsia="Times New Roman" w:hAnsi="Courier New" w:cs="Courier New"/>
                <w:b/>
                <w:bCs/>
                <w:color w:val="4868AD"/>
                <w:sz w:val="20"/>
                <w:szCs w:val="20"/>
                <w:lang w:eastAsia="es-VE"/>
              </w:rPr>
              <w:t>em</w:t>
            </w:r>
            <w:proofErr w:type="spellEnd"/>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Se está cerrando la etiqueta </w:t>
      </w:r>
      <w:proofErr w:type="spellStart"/>
      <w:r w:rsidRPr="00366DFF">
        <w:rPr>
          <w:rFonts w:ascii="Times New Roman" w:eastAsia="Times New Roman" w:hAnsi="Times New Roman" w:cs="Times New Roman"/>
          <w:i/>
          <w:iCs/>
          <w:sz w:val="24"/>
          <w:szCs w:val="24"/>
          <w:lang w:eastAsia="es-VE"/>
        </w:rPr>
        <w:t>em</w:t>
      </w:r>
      <w:proofErr w:type="spellEnd"/>
      <w:r w:rsidRPr="00366DFF">
        <w:rPr>
          <w:rFonts w:ascii="Times New Roman" w:eastAsia="Times New Roman" w:hAnsi="Times New Roman" w:cs="Times New Roman"/>
          <w:sz w:val="24"/>
          <w:szCs w:val="24"/>
          <w:lang w:eastAsia="es-VE"/>
        </w:rPr>
        <w:t> después de </w:t>
      </w:r>
      <w:proofErr w:type="spellStart"/>
      <w:r w:rsidRPr="00366DFF">
        <w:rPr>
          <w:rFonts w:ascii="Times New Roman" w:eastAsia="Times New Roman" w:hAnsi="Times New Roman" w:cs="Times New Roman"/>
          <w:i/>
          <w:iCs/>
          <w:sz w:val="24"/>
          <w:szCs w:val="24"/>
          <w:lang w:eastAsia="es-VE"/>
        </w:rPr>
        <w:t>strong</w:t>
      </w:r>
      <w:proofErr w:type="spellEnd"/>
      <w:r w:rsidRPr="00366DFF">
        <w:rPr>
          <w:rFonts w:ascii="Times New Roman" w:eastAsia="Times New Roman" w:hAnsi="Times New Roman" w:cs="Times New Roman"/>
          <w:sz w:val="24"/>
          <w:szCs w:val="24"/>
          <w:lang w:eastAsia="es-VE"/>
        </w:rPr>
        <w:t> y eso no es correcto porque </w:t>
      </w:r>
      <w:proofErr w:type="spellStart"/>
      <w:r w:rsidRPr="00366DFF">
        <w:rPr>
          <w:rFonts w:ascii="Times New Roman" w:eastAsia="Times New Roman" w:hAnsi="Times New Roman" w:cs="Times New Roman"/>
          <w:i/>
          <w:iCs/>
          <w:sz w:val="24"/>
          <w:szCs w:val="24"/>
          <w:lang w:eastAsia="es-VE"/>
        </w:rPr>
        <w:t>em</w:t>
      </w:r>
      <w:proofErr w:type="spellEnd"/>
      <w:r w:rsidRPr="00366DFF">
        <w:rPr>
          <w:rFonts w:ascii="Times New Roman" w:eastAsia="Times New Roman" w:hAnsi="Times New Roman" w:cs="Times New Roman"/>
          <w:sz w:val="24"/>
          <w:szCs w:val="24"/>
          <w:lang w:eastAsia="es-VE"/>
        </w:rPr>
        <w:t> es la última que se abrió. Lo correcto es:</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Texto normal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&gt;&lt;</w:t>
            </w:r>
            <w:proofErr w:type="spellStart"/>
            <w:r w:rsidRPr="00366DFF">
              <w:rPr>
                <w:rFonts w:ascii="Courier New" w:eastAsia="Times New Roman" w:hAnsi="Courier New" w:cs="Courier New"/>
                <w:b/>
                <w:bCs/>
                <w:color w:val="4868AD"/>
                <w:sz w:val="20"/>
                <w:szCs w:val="20"/>
                <w:lang w:eastAsia="es-VE"/>
              </w:rPr>
              <w:t>em</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t>texto negrita y cursiva</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em</w:t>
            </w:r>
            <w:proofErr w:type="spellEnd"/>
            <w:r w:rsidRPr="00366DFF">
              <w:rPr>
                <w:rFonts w:ascii="Courier New" w:eastAsia="Times New Roman" w:hAnsi="Courier New" w:cs="Courier New"/>
                <w:b/>
                <w:bCs/>
                <w:color w:val="4868AD"/>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strong</w:t>
            </w:r>
            <w:proofErr w:type="spellEnd"/>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Es decir, se cierra primero el elemento </w:t>
      </w:r>
      <w:proofErr w:type="spellStart"/>
      <w:r w:rsidRPr="00366DFF">
        <w:rPr>
          <w:rFonts w:ascii="Times New Roman" w:eastAsia="Times New Roman" w:hAnsi="Times New Roman" w:cs="Times New Roman"/>
          <w:b/>
          <w:bCs/>
          <w:color w:val="B37046"/>
          <w:sz w:val="24"/>
          <w:szCs w:val="24"/>
          <w:lang w:eastAsia="es-VE"/>
        </w:rPr>
        <w:t>em</w:t>
      </w:r>
      <w:proofErr w:type="spellEnd"/>
      <w:r w:rsidRPr="00366DFF">
        <w:rPr>
          <w:rFonts w:ascii="Times New Roman" w:eastAsia="Times New Roman" w:hAnsi="Times New Roman" w:cs="Times New Roman"/>
          <w:sz w:val="24"/>
          <w:szCs w:val="24"/>
          <w:lang w:eastAsia="es-VE"/>
        </w:rPr>
        <w:t> que fue el último en abrirse.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sz w:val="24"/>
          <w:szCs w:val="24"/>
          <w:lang w:eastAsia="es-VE"/>
        </w:rPr>
        <w:lastRenderedPageBreak/>
        <w:drawing>
          <wp:inline distT="0" distB="0" distL="0" distR="0">
            <wp:extent cx="8267700" cy="2466975"/>
            <wp:effectExtent l="0" t="0" r="0" b="9525"/>
            <wp:docPr id="5" name="Imagen 5" descr="https://jorgesanchez.net/manuales/html/edicion-basica-html-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rgesanchez.net/manuales/html/edicion-basica-html-web-resources/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0" cy="24669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6"/>
      </w:tblGrid>
      <w:tr w:rsidR="00366DFF" w:rsidRPr="00366DFF" w:rsidTr="00366DFF">
        <w:trPr>
          <w:tblCellSpacing w:w="15" w:type="dxa"/>
        </w:trPr>
        <w:tc>
          <w:tcPr>
            <w:tcW w:w="0" w:type="auto"/>
            <w:vAlign w:val="center"/>
            <w:hideMark/>
          </w:tcPr>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color w:val="777971"/>
                <w:sz w:val="24"/>
                <w:szCs w:val="24"/>
                <w:lang w:eastAsia="es-VE"/>
              </w:rPr>
            </w:pPr>
            <w:r w:rsidRPr="00366DFF">
              <w:rPr>
                <w:rFonts w:ascii="Times New Roman" w:eastAsia="Times New Roman" w:hAnsi="Times New Roman" w:cs="Times New Roman"/>
                <w:color w:val="777971"/>
                <w:sz w:val="24"/>
                <w:szCs w:val="24"/>
                <w:lang w:eastAsia="es-VE"/>
              </w:rPr>
              <w:t>Lo cierto es que los navegadores no suelen dar problemas cuando cometemos errores en el código. Incluso un fallo como el que muestra la </w:t>
            </w:r>
            <w:hyperlink r:id="rId8" w:history="1">
              <w:r w:rsidRPr="00366DFF">
                <w:rPr>
                  <w:rFonts w:ascii="Times New Roman" w:eastAsia="Times New Roman" w:hAnsi="Times New Roman" w:cs="Times New Roman"/>
                  <w:color w:val="4868AD"/>
                  <w:sz w:val="24"/>
                  <w:szCs w:val="24"/>
                  <w:u w:val="single"/>
                  <w:lang w:eastAsia="es-VE"/>
                </w:rPr>
                <w:t>Ilustración 43</w:t>
              </w:r>
            </w:hyperlink>
            <w:r w:rsidRPr="00366DFF">
              <w:rPr>
                <w:rFonts w:ascii="Times New Roman" w:eastAsia="Times New Roman" w:hAnsi="Times New Roman" w:cs="Times New Roman"/>
                <w:color w:val="777971"/>
                <w:sz w:val="24"/>
                <w:szCs w:val="24"/>
                <w:lang w:eastAsia="es-VE"/>
              </w:rPr>
              <w:t>, no sería considerado. Lo que hacen es arreglar nuestros falos, siempre que sea posible. La razón es que les interesa que las páginas se vean correctamente y no actuar como validadores del código.</w:t>
            </w:r>
          </w:p>
        </w:tc>
      </w:tr>
    </w:tbl>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[3.1.2</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atributos</w:t>
      </w:r>
      <w:proofErr w:type="gramEnd"/>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Algunas etiquetas tienen atributos. Los atributos son propiedades de cada elemento a las que podemos asignar un valor, de modo que dicho valor varía el comportamiento del elemento. La forma de utilizar atributos es:</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w:t>
            </w:r>
            <w:r w:rsidRPr="00366DFF">
              <w:rPr>
                <w:rFonts w:ascii="Courier New" w:eastAsia="Times New Roman" w:hAnsi="Courier New" w:cs="Courier New"/>
                <w:color w:val="000000"/>
                <w:sz w:val="20"/>
                <w:szCs w:val="20"/>
                <w:lang w:eastAsia="es-VE"/>
              </w:rPr>
              <w:t>elemento</w:t>
            </w:r>
            <w:r w:rsidRPr="00366DFF">
              <w:rPr>
                <w:rFonts w:ascii="Courier New" w:eastAsia="Times New Roman" w:hAnsi="Courier New" w:cs="Courier New"/>
                <w:b/>
                <w:bCs/>
                <w:color w:val="B37046"/>
                <w:sz w:val="20"/>
                <w:szCs w:val="20"/>
                <w:lang w:eastAsia="es-VE"/>
              </w:rPr>
              <w:t xml:space="preserve"> nombreDeAtributo1=</w:t>
            </w:r>
            <w:r w:rsidRPr="00366DFF">
              <w:rPr>
                <w:rFonts w:ascii="Courier New" w:eastAsia="Times New Roman" w:hAnsi="Courier New" w:cs="Courier New"/>
                <w:color w:val="000000"/>
                <w:sz w:val="20"/>
                <w:szCs w:val="20"/>
                <w:lang w:eastAsia="es-VE"/>
              </w:rPr>
              <w:t xml:space="preserve">”valor1”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B37046"/>
                <w:sz w:val="20"/>
                <w:szCs w:val="20"/>
                <w:lang w:eastAsia="es-VE"/>
              </w:rPr>
              <w:t>nombreDeAtributo2=</w:t>
            </w:r>
            <w:r w:rsidRPr="00366DFF">
              <w:rPr>
                <w:rFonts w:ascii="Courier New" w:eastAsia="Times New Roman" w:hAnsi="Courier New" w:cs="Courier New"/>
                <w:color w:val="000000"/>
                <w:sz w:val="20"/>
                <w:szCs w:val="20"/>
                <w:lang w:eastAsia="es-VE"/>
              </w:rPr>
              <w:t xml:space="preserve">”valor1” … </w:t>
            </w:r>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 los atributos se les asignan valores que deben ir entre comillas. El símbolo de igualdad (</w:t>
      </w:r>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es obligatorio.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lastRenderedPageBreak/>
              <w:t xml:space="preserve">&lt;p </w:t>
            </w:r>
            <w:proofErr w:type="spellStart"/>
            <w:r w:rsidRPr="00366DFF">
              <w:rPr>
                <w:rFonts w:ascii="Courier New" w:eastAsia="Times New Roman" w:hAnsi="Courier New" w:cs="Courier New"/>
                <w:b/>
                <w:bCs/>
                <w:color w:val="B37046"/>
                <w:sz w:val="20"/>
                <w:szCs w:val="20"/>
                <w:lang w:eastAsia="es-VE"/>
              </w:rPr>
              <w:t>lang</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”es”</w:t>
            </w:r>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Indica que el elemento está marcado en idioma español.</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 sintaxis de atributos es:</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tcBorders>
              <w:top w:val="single" w:sz="24" w:space="0" w:color="C08E71"/>
              <w:left w:val="single" w:sz="24" w:space="0" w:color="C08E71"/>
              <w:bottom w:val="single" w:sz="24" w:space="0" w:color="C08E71"/>
              <w:right w:val="single" w:sz="24" w:space="0" w:color="C08E71"/>
            </w:tcBorders>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&lt;etiqueta</w:t>
            </w:r>
            <w:r w:rsidRPr="00366DFF">
              <w:rPr>
                <w:rFonts w:ascii="Courier New" w:eastAsia="Times New Roman" w:hAnsi="Courier New" w:cs="Courier New"/>
                <w:color w:val="000000"/>
                <w:sz w:val="20"/>
                <w:szCs w:val="20"/>
                <w:lang w:eastAsia="es-VE"/>
              </w:rPr>
              <w:t xml:space="preserve"> </w:t>
            </w:r>
            <w:r w:rsidRPr="00366DFF">
              <w:rPr>
                <w:rFonts w:ascii="Courier New" w:eastAsia="Times New Roman" w:hAnsi="Courier New" w:cs="Courier New"/>
                <w:b/>
                <w:bCs/>
                <w:color w:val="B37046"/>
                <w:sz w:val="20"/>
                <w:szCs w:val="20"/>
                <w:lang w:eastAsia="es-VE"/>
              </w:rPr>
              <w:t>atributo1=</w:t>
            </w:r>
            <w:r w:rsidRPr="00366DFF">
              <w:rPr>
                <w:rFonts w:ascii="Courier New" w:eastAsia="Times New Roman" w:hAnsi="Courier New" w:cs="Courier New"/>
                <w:color w:val="000000"/>
                <w:sz w:val="20"/>
                <w:szCs w:val="20"/>
                <w:lang w:eastAsia="es-VE"/>
              </w:rPr>
              <w:t xml:space="preserve">”valor1” </w:t>
            </w:r>
            <w:r w:rsidRPr="00366DFF">
              <w:rPr>
                <w:rFonts w:ascii="Courier New" w:eastAsia="Times New Roman" w:hAnsi="Courier New" w:cs="Courier New"/>
                <w:b/>
                <w:bCs/>
                <w:color w:val="B37046"/>
                <w:sz w:val="20"/>
                <w:szCs w:val="20"/>
                <w:lang w:eastAsia="es-VE"/>
              </w:rPr>
              <w:t>atributo2=</w:t>
            </w:r>
            <w:r w:rsidRPr="00366DFF">
              <w:rPr>
                <w:rFonts w:ascii="Courier New" w:eastAsia="Times New Roman" w:hAnsi="Courier New" w:cs="Courier New"/>
                <w:color w:val="000000"/>
                <w:sz w:val="20"/>
                <w:szCs w:val="20"/>
                <w:lang w:eastAsia="es-VE"/>
              </w:rPr>
              <w:t>”valor2” ...</w:t>
            </w:r>
            <w:r w:rsidRPr="00366DFF">
              <w:rPr>
                <w:rFonts w:ascii="Courier New" w:eastAsia="Times New Roman" w:hAnsi="Courier New" w:cs="Courier New"/>
                <w:b/>
                <w:bCs/>
                <w:color w:val="4868AD"/>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&lt;/etiqueta&gt;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En el cierre sólo se cierra la etiqueta, sin indicar los atributos.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 xml:space="preserve">&lt;p </w:t>
            </w:r>
            <w:proofErr w:type="spellStart"/>
            <w:r w:rsidRPr="00366DFF">
              <w:rPr>
                <w:rFonts w:ascii="Courier New" w:eastAsia="Times New Roman" w:hAnsi="Courier New" w:cs="Courier New"/>
                <w:b/>
                <w:bCs/>
                <w:color w:val="B37046"/>
                <w:sz w:val="20"/>
                <w:szCs w:val="20"/>
                <w:lang w:eastAsia="es-VE"/>
              </w:rPr>
              <w:t>class</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”normal”</w:t>
            </w:r>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t>Texto del párrafo normal</w:t>
            </w:r>
            <w:r w:rsidRPr="00366DFF">
              <w:rPr>
                <w:rFonts w:ascii="Courier New" w:eastAsia="Times New Roman" w:hAnsi="Courier New" w:cs="Courier New"/>
                <w:b/>
                <w:bCs/>
                <w:color w:val="4868AD"/>
                <w:sz w:val="20"/>
                <w:szCs w:val="20"/>
                <w:lang w:eastAsia="es-VE"/>
              </w:rPr>
              <w:t>&lt;/p&gt;</w:t>
            </w:r>
          </w:p>
        </w:tc>
      </w:tr>
    </w:tbl>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[3.2] </w:t>
      </w:r>
      <w:r w:rsidRPr="00366DFF">
        <w:rPr>
          <w:rFonts w:ascii="Times New Roman" w:eastAsia="Times New Roman" w:hAnsi="Times New Roman" w:cs="Times New Roman"/>
          <w:b/>
          <w:bCs/>
          <w:color w:val="B37046"/>
          <w:sz w:val="48"/>
          <w:szCs w:val="48"/>
          <w:lang w:eastAsia="es-VE"/>
        </w:rPr>
        <w:t>estructura básica de un documento HTML</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Para crear una página web usando </w:t>
      </w:r>
      <w:r w:rsidRPr="00366DFF">
        <w:rPr>
          <w:rFonts w:ascii="Times New Roman" w:eastAsia="Times New Roman" w:hAnsi="Times New Roman" w:cs="Times New Roman"/>
          <w:b/>
          <w:bCs/>
          <w:color w:val="B37046"/>
          <w:sz w:val="24"/>
          <w:szCs w:val="24"/>
          <w:lang w:eastAsia="es-VE"/>
        </w:rPr>
        <w:t>HTML 5</w:t>
      </w:r>
      <w:r w:rsidRPr="00366DFF">
        <w:rPr>
          <w:rFonts w:ascii="Times New Roman" w:eastAsia="Times New Roman" w:hAnsi="Times New Roman" w:cs="Times New Roman"/>
          <w:sz w:val="24"/>
          <w:szCs w:val="24"/>
          <w:lang w:eastAsia="es-VE"/>
        </w:rPr>
        <w:t> la estructura básica es la siguiente:</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 xml:space="preserve">&lt;!DOCTYPE </w:t>
            </w:r>
            <w:r w:rsidRPr="00366DFF">
              <w:rPr>
                <w:rFonts w:ascii="Courier New" w:eastAsia="Times New Roman" w:hAnsi="Courier New" w:cs="Courier New"/>
                <w:color w:val="000000"/>
                <w:sz w:val="20"/>
                <w:szCs w:val="20"/>
                <w:lang w:val="en-US" w:eastAsia="es-VE"/>
              </w:rPr>
              <w:t>html</w:t>
            </w:r>
            <w:r w:rsidRPr="00366DFF">
              <w:rPr>
                <w:rFonts w:ascii="Courier New" w:eastAsia="Times New Roman" w:hAnsi="Courier New" w:cs="Courier New"/>
                <w:b/>
                <w:bCs/>
                <w:color w:val="4868AD"/>
                <w:sz w:val="20"/>
                <w:szCs w:val="20"/>
                <w:lang w:val="en-US" w:eastAsia="es-VE"/>
              </w:rPr>
              <w:t>&gt;</w:t>
            </w:r>
            <w:r w:rsidRPr="00366DFF">
              <w:rPr>
                <w:rFonts w:ascii="Courier New" w:eastAsia="Times New Roman" w:hAnsi="Courier New" w:cs="Courier New"/>
                <w:color w:val="000000"/>
                <w:sz w:val="20"/>
                <w:szCs w:val="20"/>
                <w:lang w:val="en-US" w:eastAsia="es-VE"/>
              </w:rPr>
              <w:br/>
            </w:r>
            <w:r w:rsidRPr="00366DFF">
              <w:rPr>
                <w:rFonts w:ascii="Courier New" w:eastAsia="Times New Roman" w:hAnsi="Courier New" w:cs="Courier New"/>
                <w:b/>
                <w:bCs/>
                <w:color w:val="4868AD"/>
                <w:sz w:val="20"/>
                <w:szCs w:val="20"/>
                <w:lang w:val="en-US" w:eastAsia="es-VE"/>
              </w:rPr>
              <w:t>&lt;html</w:t>
            </w:r>
            <w:r w:rsidRPr="00366DFF">
              <w:rPr>
                <w:rFonts w:ascii="Courier New" w:eastAsia="Times New Roman" w:hAnsi="Courier New" w:cs="Courier New"/>
                <w:b/>
                <w:bCs/>
                <w:color w:val="B37046"/>
                <w:sz w:val="20"/>
                <w:szCs w:val="20"/>
                <w:lang w:val="en-US" w:eastAsia="es-VE"/>
              </w:rPr>
              <w:t xml:space="preserve"> lang=</w:t>
            </w:r>
            <w:r w:rsidRPr="00366DFF">
              <w:rPr>
                <w:rFonts w:ascii="Courier New" w:eastAsia="Times New Roman" w:hAnsi="Courier New" w:cs="Courier New"/>
                <w:color w:val="000000"/>
                <w:sz w:val="20"/>
                <w:szCs w:val="20"/>
                <w:lang w:val="en-US" w:eastAsia="es-VE"/>
              </w:rPr>
              <w:t>”es”&gt;</w:t>
            </w:r>
            <w:r w:rsidRPr="00366DFF">
              <w:rPr>
                <w:rFonts w:ascii="Courier New" w:eastAsia="Times New Roman" w:hAnsi="Courier New" w:cs="Courier New"/>
                <w:color w:val="000000"/>
                <w:sz w:val="20"/>
                <w:szCs w:val="20"/>
                <w:lang w:val="en-US" w:eastAsia="es-VE"/>
              </w:rPr>
              <w:br/>
            </w:r>
            <w:r w:rsidRPr="00366DFF">
              <w:rPr>
                <w:rFonts w:ascii="Courier New" w:eastAsia="Times New Roman" w:hAnsi="Courier New" w:cs="Courier New"/>
                <w:b/>
                <w:bCs/>
                <w:color w:val="4868AD"/>
                <w:sz w:val="20"/>
                <w:szCs w:val="20"/>
                <w:lang w:val="en-US" w:eastAsia="es-VE"/>
              </w:rPr>
              <w:t xml:space="preserve">    &lt;head&gt;</w:t>
            </w:r>
            <w:r w:rsidRPr="00366DFF">
              <w:rPr>
                <w:rFonts w:ascii="Courier New" w:eastAsia="Times New Roman" w:hAnsi="Courier New" w:cs="Courier New"/>
                <w:b/>
                <w:bCs/>
                <w:color w:val="4868AD"/>
                <w:sz w:val="20"/>
                <w:szCs w:val="20"/>
                <w:lang w:val="en-US" w:eastAsia="es-VE"/>
              </w:rPr>
              <w:br/>
              <w:t xml:space="preserve">        &lt;meta</w:t>
            </w:r>
            <w:r w:rsidRPr="00366DFF">
              <w:rPr>
                <w:rFonts w:ascii="Courier New" w:eastAsia="Times New Roman" w:hAnsi="Courier New" w:cs="Courier New"/>
                <w:b/>
                <w:bCs/>
                <w:color w:val="B37046"/>
                <w:sz w:val="20"/>
                <w:szCs w:val="20"/>
                <w:lang w:val="en-US" w:eastAsia="es-VE"/>
              </w:rPr>
              <w:t xml:space="preserve"> charset=</w:t>
            </w:r>
            <w:r w:rsidRPr="00366DFF">
              <w:rPr>
                <w:rFonts w:ascii="Courier New" w:eastAsia="Times New Roman" w:hAnsi="Courier New" w:cs="Courier New"/>
                <w:color w:val="000000"/>
                <w:sz w:val="20"/>
                <w:szCs w:val="20"/>
                <w:lang w:val="en-US" w:eastAsia="es-VE"/>
              </w:rPr>
              <w:t xml:space="preserve">”UTF-8” </w:t>
            </w:r>
            <w:r w:rsidRPr="00366DFF">
              <w:rPr>
                <w:rFonts w:ascii="Courier New" w:eastAsia="Times New Roman" w:hAnsi="Courier New" w:cs="Courier New"/>
                <w:b/>
                <w:bCs/>
                <w:color w:val="4868AD"/>
                <w:sz w:val="20"/>
                <w:szCs w:val="20"/>
                <w:lang w:val="en-US" w:eastAsia="es-VE"/>
              </w:rPr>
              <w:t>&gt;</w:t>
            </w:r>
            <w:r w:rsidRPr="00366DFF">
              <w:rPr>
                <w:rFonts w:ascii="Courier New" w:eastAsia="Times New Roman" w:hAnsi="Courier New" w:cs="Courier New"/>
                <w:color w:val="000000"/>
                <w:sz w:val="20"/>
                <w:szCs w:val="20"/>
                <w:lang w:val="en-US" w:eastAsia="es-VE"/>
              </w:rPr>
              <w:br/>
            </w:r>
            <w:r w:rsidRPr="00366DFF">
              <w:rPr>
                <w:rFonts w:ascii="Courier New" w:eastAsia="Times New Roman" w:hAnsi="Courier New" w:cs="Courier New"/>
                <w:b/>
                <w:bCs/>
                <w:color w:val="4868AD"/>
                <w:sz w:val="20"/>
                <w:szCs w:val="20"/>
                <w:lang w:val="en-US" w:eastAsia="es-VE"/>
              </w:rPr>
              <w:t xml:space="preserve">            &lt;title&gt;&lt;/title&gt;</w:t>
            </w:r>
            <w:r w:rsidRPr="00366DFF">
              <w:rPr>
                <w:rFonts w:ascii="Courier New" w:eastAsia="Times New Roman" w:hAnsi="Courier New" w:cs="Courier New"/>
                <w:b/>
                <w:bCs/>
                <w:color w:val="4868AD"/>
                <w:sz w:val="20"/>
                <w:szCs w:val="20"/>
                <w:lang w:val="en-US" w:eastAsia="es-VE"/>
              </w:rPr>
              <w:br/>
              <w:t xml:space="preserve">    &lt;/head&gt;</w:t>
            </w:r>
            <w:r w:rsidRPr="00366DFF">
              <w:rPr>
                <w:rFonts w:ascii="Courier New" w:eastAsia="Times New Roman" w:hAnsi="Courier New" w:cs="Courier New"/>
                <w:b/>
                <w:bCs/>
                <w:color w:val="4868AD"/>
                <w:sz w:val="20"/>
                <w:szCs w:val="20"/>
                <w:lang w:val="en-US" w:eastAsia="es-VE"/>
              </w:rPr>
              <w:br/>
              <w:t xml:space="preserve">    &lt;body&gt;</w:t>
            </w:r>
            <w:r w:rsidRPr="00366DFF">
              <w:rPr>
                <w:rFonts w:ascii="Courier New" w:eastAsia="Times New Roman" w:hAnsi="Courier New" w:cs="Courier New"/>
                <w:b/>
                <w:bCs/>
                <w:color w:val="4868AD"/>
                <w:sz w:val="20"/>
                <w:szCs w:val="20"/>
                <w:lang w:val="en-US" w:eastAsia="es-VE"/>
              </w:rPr>
              <w:br/>
              <w:t xml:space="preserve">        </w:t>
            </w:r>
            <w:r w:rsidRPr="00366DFF">
              <w:rPr>
                <w:rFonts w:ascii="Courier New" w:eastAsia="Times New Roman" w:hAnsi="Courier New" w:cs="Courier New"/>
                <w:b/>
                <w:bCs/>
                <w:color w:val="4868AD"/>
                <w:sz w:val="20"/>
                <w:szCs w:val="20"/>
                <w:lang w:val="en-US" w:eastAsia="es-VE"/>
              </w:rPr>
              <w:br/>
              <w:t xml:space="preserve">    &lt;/body&gt;</w:t>
            </w:r>
            <w:r w:rsidRPr="00366DFF">
              <w:rPr>
                <w:rFonts w:ascii="Courier New" w:eastAsia="Times New Roman" w:hAnsi="Courier New" w:cs="Courier New"/>
                <w:b/>
                <w:bCs/>
                <w:color w:val="4868AD"/>
                <w:sz w:val="20"/>
                <w:szCs w:val="20"/>
                <w:lang w:val="en-US" w:eastAsia="es-VE"/>
              </w:rPr>
              <w:br/>
              <w:t>&lt;/html&gt;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Donde el significado de los elementos es el siguiente:</w:t>
      </w:r>
    </w:p>
    <w:p w:rsidR="00366DFF" w:rsidRPr="00366DFF" w:rsidRDefault="00366DFF" w:rsidP="00366DFF">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línea DOCTYPE</w:t>
      </w:r>
      <w:r w:rsidRPr="00366DFF">
        <w:rPr>
          <w:rFonts w:ascii="Times New Roman" w:eastAsia="Times New Roman" w:hAnsi="Times New Roman" w:cs="Times New Roman"/>
          <w:sz w:val="24"/>
          <w:szCs w:val="24"/>
          <w:lang w:eastAsia="es-VE"/>
        </w:rPr>
        <w:t>. La etiqueta </w:t>
      </w:r>
      <w:r w:rsidRPr="00366DFF">
        <w:rPr>
          <w:rFonts w:ascii="Times New Roman" w:eastAsia="Times New Roman" w:hAnsi="Times New Roman" w:cs="Times New Roman"/>
          <w:b/>
          <w:bCs/>
          <w:color w:val="B37046"/>
          <w:sz w:val="24"/>
          <w:szCs w:val="24"/>
          <w:lang w:eastAsia="es-VE"/>
        </w:rPr>
        <w:t>DOCTYPE</w:t>
      </w:r>
      <w:r w:rsidRPr="00366DFF">
        <w:rPr>
          <w:rFonts w:ascii="Times New Roman" w:eastAsia="Times New Roman" w:hAnsi="Times New Roman" w:cs="Times New Roman"/>
          <w:sz w:val="24"/>
          <w:szCs w:val="24"/>
          <w:lang w:eastAsia="es-VE"/>
        </w:rPr>
        <w:t> indica el tipo de HTML que estamos utilizando (concretamente HTML 5). Se trata de una línea que la actualidad siguen ignorando casi todos los navegadores, pero que es muy recomendable (y muy respetuoso con la norma) escribir. En ella se indica la versión HTML que sigue el documento.</w:t>
      </w:r>
    </w:p>
    <w:p w:rsidR="00366DFF" w:rsidRPr="00366DFF" w:rsidRDefault="00366DFF" w:rsidP="00366DFF">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 xml:space="preserve">etiqueta </w:t>
      </w:r>
      <w:proofErr w:type="spellStart"/>
      <w:r w:rsidRPr="00366DFF">
        <w:rPr>
          <w:rFonts w:ascii="Times New Roman" w:eastAsia="Times New Roman" w:hAnsi="Times New Roman" w:cs="Times New Roman"/>
          <w:b/>
          <w:bCs/>
          <w:color w:val="B37046"/>
          <w:sz w:val="24"/>
          <w:szCs w:val="24"/>
          <w:lang w:eastAsia="es-VE"/>
        </w:rPr>
        <w:t>html</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Todo documento HTML está encerrado dentro de la apertura y el cierre de esa etiqueta. Marca el principio y fin del mismo (marca el </w:t>
      </w:r>
      <w:r w:rsidRPr="00366DFF">
        <w:rPr>
          <w:rFonts w:ascii="Times New Roman" w:eastAsia="Times New Roman" w:hAnsi="Times New Roman" w:cs="Times New Roman"/>
          <w:b/>
          <w:bCs/>
          <w:color w:val="B37046"/>
          <w:sz w:val="24"/>
          <w:szCs w:val="24"/>
          <w:lang w:eastAsia="es-VE"/>
        </w:rPr>
        <w:t>elemento raíz</w:t>
      </w:r>
      <w:r w:rsidRPr="00366DFF">
        <w:rPr>
          <w:rFonts w:ascii="Times New Roman" w:eastAsia="Times New Roman" w:hAnsi="Times New Roman" w:cs="Times New Roman"/>
          <w:sz w:val="24"/>
          <w:szCs w:val="24"/>
          <w:lang w:eastAsia="es-VE"/>
        </w:rPr>
        <w:t> de un documento HTML). Se le debe añadir el atributo </w:t>
      </w:r>
      <w:proofErr w:type="spellStart"/>
      <w:r w:rsidRPr="00366DFF">
        <w:rPr>
          <w:rFonts w:ascii="Times New Roman" w:eastAsia="Times New Roman" w:hAnsi="Times New Roman" w:cs="Times New Roman"/>
          <w:b/>
          <w:bCs/>
          <w:color w:val="B37046"/>
          <w:sz w:val="24"/>
          <w:szCs w:val="24"/>
          <w:lang w:eastAsia="es-VE"/>
        </w:rPr>
        <w:t>lang</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para indicar el idioma en el que está escrito el documento.</w:t>
      </w:r>
    </w:p>
    <w:p w:rsidR="00366DFF" w:rsidRPr="00366DFF" w:rsidRDefault="00366DFF" w:rsidP="00366DFF">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cabecera, etiqueta head</w:t>
      </w:r>
      <w:r w:rsidRPr="00366DFF">
        <w:rPr>
          <w:rFonts w:ascii="Times New Roman" w:eastAsia="Times New Roman" w:hAnsi="Times New Roman" w:cs="Times New Roman"/>
          <w:sz w:val="24"/>
          <w:szCs w:val="24"/>
          <w:lang w:eastAsia="es-VE"/>
        </w:rPr>
        <w:t>. Encierra las etiquetas de cabecera, las cuales proporcionan información que el navegador debe tener en cuenta para el contenido del documento aparezca de forma correcta y también contiene elementos que proporcionan información a los buscadores (como Google). Los elementos habituales que contiene son:</w:t>
      </w:r>
    </w:p>
    <w:p w:rsidR="00366DFF" w:rsidRPr="00366DFF" w:rsidRDefault="00366DFF" w:rsidP="00366DFF">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etiquetas meta</w:t>
      </w:r>
      <w:r w:rsidRPr="00366DFF">
        <w:rPr>
          <w:rFonts w:ascii="Times New Roman" w:eastAsia="Times New Roman" w:hAnsi="Times New Roman" w:cs="Times New Roman"/>
          <w:sz w:val="24"/>
          <w:szCs w:val="24"/>
          <w:lang w:eastAsia="es-VE"/>
        </w:rPr>
        <w:t>. Que sirven para indicar aspectos de funcionamiento de la página web como, cabeceras del protocolo http, indicaciones sobre cada cuánto caduca la página, palabras clave para buscar la página en los navegadores, codificación de caracteres de la página,… En este caso sólo se usa la etiqueta </w:t>
      </w:r>
      <w:r w:rsidRPr="00366DFF">
        <w:rPr>
          <w:rFonts w:ascii="Times New Roman" w:eastAsia="Times New Roman" w:hAnsi="Times New Roman" w:cs="Times New Roman"/>
          <w:b/>
          <w:bCs/>
          <w:color w:val="B37046"/>
          <w:sz w:val="24"/>
          <w:szCs w:val="24"/>
          <w:lang w:eastAsia="es-VE"/>
        </w:rPr>
        <w:t>meta</w:t>
      </w:r>
      <w:r w:rsidRPr="00366DFF">
        <w:rPr>
          <w:rFonts w:ascii="Times New Roman" w:eastAsia="Times New Roman" w:hAnsi="Times New Roman" w:cs="Times New Roman"/>
          <w:sz w:val="24"/>
          <w:szCs w:val="24"/>
          <w:lang w:eastAsia="es-VE"/>
        </w:rPr>
        <w:t> obligatoria que indica que estamos codificando el texto usando el formato </w:t>
      </w:r>
      <w:r w:rsidRPr="00366DFF">
        <w:rPr>
          <w:rFonts w:ascii="Times New Roman" w:eastAsia="Times New Roman" w:hAnsi="Times New Roman" w:cs="Times New Roman"/>
          <w:b/>
          <w:bCs/>
          <w:color w:val="B37046"/>
          <w:sz w:val="24"/>
          <w:szCs w:val="24"/>
          <w:lang w:eastAsia="es-VE"/>
        </w:rPr>
        <w:t>utf-8</w:t>
      </w:r>
      <w:r w:rsidRPr="00366DFF">
        <w:rPr>
          <w:rFonts w:ascii="Times New Roman" w:eastAsia="Times New Roman" w:hAnsi="Times New Roman" w:cs="Times New Roman"/>
          <w:sz w:val="24"/>
          <w:szCs w:val="24"/>
          <w:lang w:eastAsia="es-VE"/>
        </w:rPr>
        <w:t> de </w:t>
      </w:r>
      <w:r w:rsidRPr="00366DFF">
        <w:rPr>
          <w:rFonts w:ascii="Times New Roman" w:eastAsia="Times New Roman" w:hAnsi="Times New Roman" w:cs="Times New Roman"/>
          <w:b/>
          <w:bCs/>
          <w:color w:val="B37046"/>
          <w:sz w:val="24"/>
          <w:szCs w:val="24"/>
          <w:lang w:eastAsia="es-VE"/>
        </w:rPr>
        <w:t>Unicode</w:t>
      </w:r>
      <w:r w:rsidRPr="00366DFF">
        <w:rPr>
          <w:rFonts w:ascii="Times New Roman" w:eastAsia="Times New Roman" w:hAnsi="Times New Roman" w:cs="Times New Roman"/>
          <w:sz w:val="24"/>
          <w:szCs w:val="24"/>
          <w:lang w:eastAsia="es-VE"/>
        </w:rPr>
        <w:t>.</w:t>
      </w:r>
    </w:p>
    <w:p w:rsidR="00366DFF" w:rsidRPr="00366DFF" w:rsidRDefault="00366DFF" w:rsidP="00366DFF">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título, etiqueta </w:t>
      </w:r>
      <w:proofErr w:type="spellStart"/>
      <w:r w:rsidRPr="00366DFF">
        <w:rPr>
          <w:rFonts w:ascii="Times New Roman" w:eastAsia="Times New Roman" w:hAnsi="Times New Roman" w:cs="Times New Roman"/>
          <w:b/>
          <w:bCs/>
          <w:color w:val="B37046"/>
          <w:sz w:val="24"/>
          <w:szCs w:val="24"/>
          <w:lang w:eastAsia="es-VE"/>
        </w:rPr>
        <w:t>title</w:t>
      </w:r>
      <w:proofErr w:type="spellEnd"/>
      <w:r w:rsidRPr="00366DFF">
        <w:rPr>
          <w:rFonts w:ascii="Times New Roman" w:eastAsia="Times New Roman" w:hAnsi="Times New Roman" w:cs="Times New Roman"/>
          <w:sz w:val="24"/>
          <w:szCs w:val="24"/>
          <w:lang w:eastAsia="es-VE"/>
        </w:rPr>
        <w:t>. El título de la página, que los navegadores suelen colocar en la barra de título de la ventana en la que se muestra la página.</w:t>
      </w:r>
    </w:p>
    <w:p w:rsidR="00366DFF" w:rsidRPr="00366DFF" w:rsidRDefault="00366DFF" w:rsidP="00366DFF">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declaración de archivos externos y scripts</w:t>
      </w:r>
      <w:r w:rsidRPr="00366DFF">
        <w:rPr>
          <w:rFonts w:ascii="Times New Roman" w:eastAsia="Times New Roman" w:hAnsi="Times New Roman" w:cs="Times New Roman"/>
          <w:sz w:val="24"/>
          <w:szCs w:val="24"/>
          <w:lang w:eastAsia="es-VE"/>
        </w:rPr>
        <w:t>. En el ejemplo no hay declaraciones de este tipo.</w:t>
      </w:r>
    </w:p>
    <w:p w:rsidR="00366DFF" w:rsidRPr="00366DFF" w:rsidRDefault="00366DFF" w:rsidP="00366DFF">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cuerpo</w:t>
      </w:r>
      <w:r w:rsidRPr="00366DFF">
        <w:rPr>
          <w:rFonts w:ascii="Times New Roman" w:eastAsia="Times New Roman" w:hAnsi="Times New Roman" w:cs="Times New Roman"/>
          <w:sz w:val="24"/>
          <w:szCs w:val="24"/>
          <w:lang w:eastAsia="es-VE"/>
        </w:rPr>
        <w:t>. Encerrado en la etiqueta </w:t>
      </w:r>
      <w:proofErr w:type="spellStart"/>
      <w:r w:rsidRPr="00366DFF">
        <w:rPr>
          <w:rFonts w:ascii="Times New Roman" w:eastAsia="Times New Roman" w:hAnsi="Times New Roman" w:cs="Times New Roman"/>
          <w:b/>
          <w:bCs/>
          <w:color w:val="B37046"/>
          <w:sz w:val="24"/>
          <w:szCs w:val="24"/>
          <w:lang w:eastAsia="es-VE"/>
        </w:rPr>
        <w:t>body</w:t>
      </w:r>
      <w:proofErr w:type="spellEnd"/>
      <w:r w:rsidRPr="00366DFF">
        <w:rPr>
          <w:rFonts w:ascii="Times New Roman" w:eastAsia="Times New Roman" w:hAnsi="Times New Roman" w:cs="Times New Roman"/>
          <w:sz w:val="24"/>
          <w:szCs w:val="24"/>
          <w:lang w:eastAsia="es-VE"/>
        </w:rPr>
        <w:t>, encierra el contenido en sí de la página web. Lo que el navegador muestra por pantalla es lo que se coloca en este apartado.</w:t>
      </w:r>
    </w:p>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[3.3] </w:t>
      </w:r>
      <w:r w:rsidRPr="00366DFF">
        <w:rPr>
          <w:rFonts w:ascii="Times New Roman" w:eastAsia="Times New Roman" w:hAnsi="Times New Roman" w:cs="Times New Roman"/>
          <w:b/>
          <w:bCs/>
          <w:color w:val="B37046"/>
          <w:sz w:val="48"/>
          <w:szCs w:val="48"/>
          <w:lang w:eastAsia="es-VE"/>
        </w:rPr>
        <w:t>espacios en blanco</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[3.3.1</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funcionamiento</w:t>
      </w:r>
      <w:proofErr w:type="gramEnd"/>
      <w:r w:rsidRPr="00366DFF">
        <w:rPr>
          <w:rFonts w:ascii="Times New Roman" w:eastAsia="Times New Roman" w:hAnsi="Times New Roman" w:cs="Times New Roman"/>
          <w:b/>
          <w:bCs/>
          <w:color w:val="C08E71"/>
          <w:sz w:val="41"/>
          <w:szCs w:val="41"/>
          <w:lang w:eastAsia="es-VE"/>
        </w:rPr>
        <w:t xml:space="preserve"> de los espacios en blanco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texto dentro de las páginas web no respeta los espacios en blanco ni tabuladores que coloquemos en el código, a la hora de mostrar el contenido por pantalla. Solo se considera el primer espacio en blanco, el resto se eliminan.</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Por ejemplo:</w:t>
      </w:r>
    </w:p>
    <w:tbl>
      <w:tblPr>
        <w:tblW w:w="14250" w:type="dxa"/>
        <w:tblCellMar>
          <w:left w:w="0" w:type="dxa"/>
          <w:right w:w="0" w:type="dxa"/>
        </w:tblCellMar>
        <w:tblLook w:val="04A0" w:firstRow="1" w:lastRow="0" w:firstColumn="1" w:lastColumn="0" w:noHBand="0" w:noVBand="1"/>
      </w:tblPr>
      <w:tblGrid>
        <w:gridCol w:w="142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B37046"/>
                <w:sz w:val="20"/>
                <w:szCs w:val="20"/>
                <w:lang w:eastAsia="es-VE"/>
              </w:rPr>
              <w:lastRenderedPageBreak/>
              <w:t xml:space="preserve">&lt;!DOCTYPE </w:t>
            </w:r>
            <w:proofErr w:type="spellStart"/>
            <w:r w:rsidRPr="00366DFF">
              <w:rPr>
                <w:rFonts w:ascii="Courier New" w:eastAsia="Times New Roman" w:hAnsi="Courier New" w:cs="Courier New"/>
                <w:b/>
                <w:bCs/>
                <w:color w:val="B37046"/>
                <w:sz w:val="20"/>
                <w:szCs w:val="20"/>
                <w:lang w:eastAsia="es-VE"/>
              </w:rPr>
              <w:t>html</w:t>
            </w:r>
            <w:proofErr w:type="spellEnd"/>
            <w:r w:rsidRPr="00366DFF">
              <w:rPr>
                <w:rFonts w:ascii="Courier New" w:eastAsia="Times New Roman" w:hAnsi="Courier New" w:cs="Courier New"/>
                <w:b/>
                <w:bCs/>
                <w:color w:val="B37046"/>
                <w:sz w:val="20"/>
                <w:szCs w:val="20"/>
                <w:lang w:eastAsia="es-VE"/>
              </w:rPr>
              <w:t>&gt;</w:t>
            </w:r>
            <w:r w:rsidRPr="00366DFF">
              <w:rPr>
                <w:rFonts w:ascii="Courier New" w:eastAsia="Times New Roman" w:hAnsi="Courier New" w:cs="Courier New"/>
                <w:color w:val="000000"/>
                <w:sz w:val="20"/>
                <w:szCs w:val="20"/>
                <w:lang w:eastAsia="es-VE"/>
              </w:rPr>
              <w:br/>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html</w:t>
            </w:r>
            <w:proofErr w:type="spellEnd"/>
            <w:r w:rsidRPr="00366DFF">
              <w:rPr>
                <w:rFonts w:ascii="Courier New" w:eastAsia="Times New Roman" w:hAnsi="Courier New" w:cs="Courier New"/>
                <w:b/>
                <w:bCs/>
                <w:color w:val="B37046"/>
                <w:sz w:val="20"/>
                <w:szCs w:val="20"/>
                <w:lang w:eastAsia="es-VE"/>
              </w:rPr>
              <w:t xml:space="preserve"> </w:t>
            </w:r>
            <w:proofErr w:type="spellStart"/>
            <w:r w:rsidRPr="00366DFF">
              <w:rPr>
                <w:rFonts w:ascii="Courier New" w:eastAsia="Times New Roman" w:hAnsi="Courier New" w:cs="Courier New"/>
                <w:b/>
                <w:bCs/>
                <w:color w:val="B37046"/>
                <w:sz w:val="20"/>
                <w:szCs w:val="20"/>
                <w:lang w:eastAsia="es-VE"/>
              </w:rPr>
              <w:t>lang</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”es”</w:t>
            </w:r>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&lt;head&gt;</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&lt;meta</w:t>
            </w:r>
            <w:r w:rsidRPr="00366DFF">
              <w:rPr>
                <w:rFonts w:ascii="Courier New" w:eastAsia="Times New Roman" w:hAnsi="Courier New" w:cs="Courier New"/>
                <w:b/>
                <w:bCs/>
                <w:color w:val="B37046"/>
                <w:sz w:val="20"/>
                <w:szCs w:val="20"/>
                <w:lang w:eastAsia="es-VE"/>
              </w:rPr>
              <w:t xml:space="preserve"> </w:t>
            </w:r>
            <w:proofErr w:type="spellStart"/>
            <w:r w:rsidRPr="00366DFF">
              <w:rPr>
                <w:rFonts w:ascii="Courier New" w:eastAsia="Times New Roman" w:hAnsi="Courier New" w:cs="Courier New"/>
                <w:b/>
                <w:bCs/>
                <w:color w:val="B37046"/>
                <w:sz w:val="20"/>
                <w:szCs w:val="20"/>
                <w:lang w:eastAsia="es-VE"/>
              </w:rPr>
              <w:t>charset</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”UTF-8”</w:t>
            </w:r>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title</w:t>
            </w:r>
            <w:proofErr w:type="spellEnd"/>
            <w:r w:rsidRPr="00366DFF">
              <w:rPr>
                <w:rFonts w:ascii="Courier New" w:eastAsia="Times New Roman" w:hAnsi="Courier New" w:cs="Courier New"/>
                <w:b/>
                <w:bCs/>
                <w:color w:val="4868AD"/>
                <w:sz w:val="20"/>
                <w:szCs w:val="20"/>
                <w:lang w:eastAsia="es-VE"/>
              </w:rPr>
              <w:t>&gt;&lt;/</w:t>
            </w:r>
            <w:proofErr w:type="spellStart"/>
            <w:r w:rsidRPr="00366DFF">
              <w:rPr>
                <w:rFonts w:ascii="Courier New" w:eastAsia="Times New Roman" w:hAnsi="Courier New" w:cs="Courier New"/>
                <w:b/>
                <w:bCs/>
                <w:color w:val="4868AD"/>
                <w:sz w:val="20"/>
                <w:szCs w:val="20"/>
                <w:lang w:eastAsia="es-VE"/>
              </w:rPr>
              <w:t>title</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&lt;/head&gt;</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body</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t xml:space="preserve">        Este texto </w:t>
            </w:r>
            <w:r w:rsidRPr="00366DFF">
              <w:rPr>
                <w:rFonts w:ascii="Courier New" w:eastAsia="Times New Roman" w:hAnsi="Courier New" w:cs="Courier New"/>
                <w:color w:val="000000"/>
                <w:sz w:val="20"/>
                <w:szCs w:val="20"/>
                <w:lang w:eastAsia="es-VE"/>
              </w:rPr>
              <w:br/>
              <w:t xml:space="preserve">                                tiene                               muchos     </w:t>
            </w:r>
            <w:r w:rsidRPr="00366DFF">
              <w:rPr>
                <w:rFonts w:ascii="Courier New" w:eastAsia="Times New Roman" w:hAnsi="Courier New" w:cs="Courier New"/>
                <w:color w:val="000000"/>
                <w:sz w:val="20"/>
                <w:szCs w:val="20"/>
                <w:lang w:eastAsia="es-VE"/>
              </w:rPr>
              <w:br/>
              <w:t xml:space="preserve">                         espacios</w:t>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body</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html</w:t>
            </w:r>
            <w:proofErr w:type="spellEnd"/>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resultado mostraría en la página este texto: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Este texto tiene muchos espacios</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 razón es permitir una mayor legibilidad del código, permitiendo en él que coloquemos el código con sangrías y espacios que mejoren su lectura, para que el mantenimiento del mismo sea más cómodo.</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[3.3.2</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etiqueta</w:t>
      </w:r>
      <w:proofErr w:type="gramEnd"/>
      <w:r w:rsidRPr="00366DFF">
        <w:rPr>
          <w:rFonts w:ascii="Times New Roman" w:eastAsia="Times New Roman" w:hAnsi="Times New Roman" w:cs="Times New Roman"/>
          <w:b/>
          <w:bCs/>
          <w:color w:val="C08E71"/>
          <w:sz w:val="41"/>
          <w:szCs w:val="41"/>
          <w:lang w:eastAsia="es-VE"/>
        </w:rPr>
        <w:t xml:space="preserve"> pre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 deseamos que los espacios que colocamos en el código sí sean tenidos en cuenta, podemos utilizar la etiqueta </w:t>
      </w:r>
      <w:r w:rsidRPr="00366DFF">
        <w:rPr>
          <w:rFonts w:ascii="Times New Roman" w:eastAsia="Times New Roman" w:hAnsi="Times New Roman" w:cs="Times New Roman"/>
          <w:b/>
          <w:bCs/>
          <w:color w:val="B37046"/>
          <w:sz w:val="24"/>
          <w:szCs w:val="24"/>
          <w:lang w:eastAsia="es-VE"/>
        </w:rPr>
        <w:t>pre</w:t>
      </w:r>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Realmente, con carácter general, no se aconseja el uso de pre porque ayuda a adquirir malos hábitos y dificulta el aprendizaje de las formas avanzadas de maquetar páginas web. ´</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Sí hay contextos en el que es obligado su uso, por ejemplo para mostrar textos referidos a ejemplos de código de lenguajes de programación.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B37046"/>
                <w:sz w:val="20"/>
                <w:szCs w:val="20"/>
                <w:lang w:val="en-US" w:eastAsia="es-VE"/>
              </w:rPr>
              <w:t>&lt;!DOCTYPE html&gt;</w:t>
            </w:r>
            <w:r w:rsidRPr="00366DFF">
              <w:rPr>
                <w:rFonts w:ascii="Courier New" w:eastAsia="Times New Roman" w:hAnsi="Courier New" w:cs="Courier New"/>
                <w:color w:val="000000"/>
                <w:sz w:val="20"/>
                <w:szCs w:val="20"/>
                <w:lang w:val="en-US" w:eastAsia="es-VE"/>
              </w:rPr>
              <w:br/>
            </w:r>
            <w:r w:rsidRPr="00366DFF">
              <w:rPr>
                <w:rFonts w:ascii="Courier New" w:eastAsia="Times New Roman" w:hAnsi="Courier New" w:cs="Courier New"/>
                <w:b/>
                <w:bCs/>
                <w:color w:val="4868AD"/>
                <w:sz w:val="20"/>
                <w:szCs w:val="20"/>
                <w:lang w:val="en-US" w:eastAsia="es-VE"/>
              </w:rPr>
              <w:t>&lt;html</w:t>
            </w:r>
            <w:r w:rsidRPr="00366DFF">
              <w:rPr>
                <w:rFonts w:ascii="Courier New" w:eastAsia="Times New Roman" w:hAnsi="Courier New" w:cs="Courier New"/>
                <w:b/>
                <w:bCs/>
                <w:color w:val="B37046"/>
                <w:sz w:val="20"/>
                <w:szCs w:val="20"/>
                <w:lang w:val="en-US" w:eastAsia="es-VE"/>
              </w:rPr>
              <w:t xml:space="preserve"> lang=</w:t>
            </w:r>
            <w:r w:rsidRPr="00366DFF">
              <w:rPr>
                <w:rFonts w:ascii="Courier New" w:eastAsia="Times New Roman" w:hAnsi="Courier New" w:cs="Courier New"/>
                <w:color w:val="000000"/>
                <w:sz w:val="20"/>
                <w:szCs w:val="20"/>
                <w:lang w:val="en-US" w:eastAsia="es-VE"/>
              </w:rPr>
              <w:t>”es”</w:t>
            </w:r>
            <w:r w:rsidRPr="00366DFF">
              <w:rPr>
                <w:rFonts w:ascii="Courier New" w:eastAsia="Times New Roman" w:hAnsi="Courier New" w:cs="Courier New"/>
                <w:b/>
                <w:bCs/>
                <w:color w:val="4868AD"/>
                <w:sz w:val="20"/>
                <w:szCs w:val="20"/>
                <w:lang w:val="en-US" w:eastAsia="es-VE"/>
              </w:rPr>
              <w:t>&gt;</w:t>
            </w:r>
            <w:r w:rsidRPr="00366DFF">
              <w:rPr>
                <w:rFonts w:ascii="Courier New" w:eastAsia="Times New Roman" w:hAnsi="Courier New" w:cs="Courier New"/>
                <w:color w:val="000000"/>
                <w:sz w:val="20"/>
                <w:szCs w:val="20"/>
                <w:lang w:val="en-US" w:eastAsia="es-VE"/>
              </w:rPr>
              <w:br/>
              <w:t xml:space="preserve">    </w:t>
            </w:r>
            <w:r w:rsidRPr="00366DFF">
              <w:rPr>
                <w:rFonts w:ascii="Courier New" w:eastAsia="Times New Roman" w:hAnsi="Courier New" w:cs="Courier New"/>
                <w:b/>
                <w:bCs/>
                <w:color w:val="4868AD"/>
                <w:sz w:val="20"/>
                <w:szCs w:val="20"/>
                <w:lang w:val="en-US" w:eastAsia="es-VE"/>
              </w:rPr>
              <w:t>&lt;head&gt;</w:t>
            </w:r>
            <w:r w:rsidRPr="00366DFF">
              <w:rPr>
                <w:rFonts w:ascii="Courier New" w:eastAsia="Times New Roman" w:hAnsi="Courier New" w:cs="Courier New"/>
                <w:color w:val="000000"/>
                <w:sz w:val="20"/>
                <w:szCs w:val="20"/>
                <w:lang w:val="en-US" w:eastAsia="es-VE"/>
              </w:rPr>
              <w:br/>
              <w:t xml:space="preserve">        </w:t>
            </w:r>
            <w:r w:rsidRPr="00366DFF">
              <w:rPr>
                <w:rFonts w:ascii="Courier New" w:eastAsia="Times New Roman" w:hAnsi="Courier New" w:cs="Courier New"/>
                <w:b/>
                <w:bCs/>
                <w:color w:val="4868AD"/>
                <w:sz w:val="20"/>
                <w:szCs w:val="20"/>
                <w:lang w:val="en-US" w:eastAsia="es-VE"/>
              </w:rPr>
              <w:t>&lt;meta</w:t>
            </w:r>
            <w:r w:rsidRPr="00366DFF">
              <w:rPr>
                <w:rFonts w:ascii="Courier New" w:eastAsia="Times New Roman" w:hAnsi="Courier New" w:cs="Courier New"/>
                <w:b/>
                <w:bCs/>
                <w:color w:val="B37046"/>
                <w:sz w:val="20"/>
                <w:szCs w:val="20"/>
                <w:lang w:val="en-US" w:eastAsia="es-VE"/>
              </w:rPr>
              <w:t xml:space="preserve"> charset=</w:t>
            </w:r>
            <w:r w:rsidRPr="00366DFF">
              <w:rPr>
                <w:rFonts w:ascii="Courier New" w:eastAsia="Times New Roman" w:hAnsi="Courier New" w:cs="Courier New"/>
                <w:color w:val="000000"/>
                <w:sz w:val="20"/>
                <w:szCs w:val="20"/>
                <w:lang w:val="en-US" w:eastAsia="es-VE"/>
              </w:rPr>
              <w:t>”UTF-8”</w:t>
            </w:r>
            <w:r w:rsidRPr="00366DFF">
              <w:rPr>
                <w:rFonts w:ascii="Courier New" w:eastAsia="Times New Roman" w:hAnsi="Courier New" w:cs="Courier New"/>
                <w:b/>
                <w:bCs/>
                <w:color w:val="4868AD"/>
                <w:sz w:val="20"/>
                <w:szCs w:val="20"/>
                <w:lang w:val="en-US" w:eastAsia="es-VE"/>
              </w:rPr>
              <w:t>&gt;</w:t>
            </w:r>
            <w:r w:rsidRPr="00366DFF">
              <w:rPr>
                <w:rFonts w:ascii="Courier New" w:eastAsia="Times New Roman" w:hAnsi="Courier New" w:cs="Courier New"/>
                <w:color w:val="000000"/>
                <w:sz w:val="20"/>
                <w:szCs w:val="20"/>
                <w:lang w:val="en-US" w:eastAsia="es-VE"/>
              </w:rPr>
              <w:br/>
            </w:r>
            <w:r w:rsidRPr="00366DFF">
              <w:rPr>
                <w:rFonts w:ascii="Courier New" w:eastAsia="Times New Roman" w:hAnsi="Courier New" w:cs="Courier New"/>
                <w:color w:val="000000"/>
                <w:sz w:val="20"/>
                <w:szCs w:val="20"/>
                <w:lang w:val="en-US" w:eastAsia="es-VE"/>
              </w:rPr>
              <w:lastRenderedPageBreak/>
              <w:t xml:space="preserve">            </w:t>
            </w:r>
            <w:r w:rsidRPr="00366DFF">
              <w:rPr>
                <w:rFonts w:ascii="Courier New" w:eastAsia="Times New Roman" w:hAnsi="Courier New" w:cs="Courier New"/>
                <w:b/>
                <w:bCs/>
                <w:color w:val="4868AD"/>
                <w:sz w:val="20"/>
                <w:szCs w:val="20"/>
                <w:lang w:val="en-US" w:eastAsia="es-VE"/>
              </w:rPr>
              <w:t>&lt;title&gt;</w:t>
            </w:r>
            <w:r w:rsidRPr="00366DFF">
              <w:rPr>
                <w:rFonts w:ascii="Courier New" w:eastAsia="Times New Roman" w:hAnsi="Courier New" w:cs="Courier New"/>
                <w:color w:val="000000"/>
                <w:sz w:val="20"/>
                <w:szCs w:val="20"/>
                <w:lang w:val="en-US" w:eastAsia="es-VE"/>
              </w:rPr>
              <w:t>Hola mundo</w:t>
            </w:r>
            <w:r w:rsidRPr="00366DFF">
              <w:rPr>
                <w:rFonts w:ascii="Courier New" w:eastAsia="Times New Roman" w:hAnsi="Courier New" w:cs="Courier New"/>
                <w:b/>
                <w:bCs/>
                <w:color w:val="4868AD"/>
                <w:sz w:val="20"/>
                <w:szCs w:val="20"/>
                <w:lang w:val="en-US" w:eastAsia="es-VE"/>
              </w:rPr>
              <w:t>&lt;/title&gt;</w:t>
            </w:r>
            <w:r w:rsidRPr="00366DFF">
              <w:rPr>
                <w:rFonts w:ascii="Courier New" w:eastAsia="Times New Roman" w:hAnsi="Courier New" w:cs="Courier New"/>
                <w:color w:val="000000"/>
                <w:sz w:val="20"/>
                <w:szCs w:val="20"/>
                <w:lang w:val="en-US" w:eastAsia="es-VE"/>
              </w:rPr>
              <w:br/>
              <w:t xml:space="preserve">    </w:t>
            </w:r>
            <w:r w:rsidRPr="00366DFF">
              <w:rPr>
                <w:rFonts w:ascii="Courier New" w:eastAsia="Times New Roman" w:hAnsi="Courier New" w:cs="Courier New"/>
                <w:b/>
                <w:bCs/>
                <w:color w:val="4868AD"/>
                <w:sz w:val="20"/>
                <w:szCs w:val="20"/>
                <w:lang w:val="en-US" w:eastAsia="es-VE"/>
              </w:rPr>
              <w:t>&lt;/head&gt;</w:t>
            </w:r>
            <w:r w:rsidRPr="00366DFF">
              <w:rPr>
                <w:rFonts w:ascii="Courier New" w:eastAsia="Times New Roman" w:hAnsi="Courier New" w:cs="Courier New"/>
                <w:color w:val="000000"/>
                <w:sz w:val="20"/>
                <w:szCs w:val="20"/>
                <w:lang w:val="en-US" w:eastAsia="es-VE"/>
              </w:rPr>
              <w:br/>
              <w:t xml:space="preserve">    </w:t>
            </w:r>
            <w:r w:rsidRPr="00366DFF">
              <w:rPr>
                <w:rFonts w:ascii="Courier New" w:eastAsia="Times New Roman" w:hAnsi="Courier New" w:cs="Courier New"/>
                <w:b/>
                <w:bCs/>
                <w:color w:val="4868AD"/>
                <w:sz w:val="20"/>
                <w:szCs w:val="20"/>
                <w:lang w:val="en-US" w:eastAsia="es-VE"/>
              </w:rPr>
              <w:t>&lt;body&gt;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B37046"/>
                <w:sz w:val="20"/>
                <w:szCs w:val="20"/>
                <w:lang w:val="en-US" w:eastAsia="es-VE"/>
              </w:rPr>
              <w:tab/>
            </w:r>
            <w:r w:rsidRPr="00366DFF">
              <w:rPr>
                <w:rFonts w:ascii="Courier New" w:eastAsia="Times New Roman" w:hAnsi="Courier New" w:cs="Courier New"/>
                <w:b/>
                <w:bCs/>
                <w:color w:val="B37046"/>
                <w:sz w:val="20"/>
                <w:szCs w:val="20"/>
                <w:lang w:val="en-US" w:eastAsia="es-VE"/>
              </w:rPr>
              <w:tab/>
            </w:r>
            <w:r w:rsidRPr="00366DFF">
              <w:rPr>
                <w:rFonts w:ascii="Courier New" w:eastAsia="Times New Roman" w:hAnsi="Courier New" w:cs="Courier New"/>
                <w:b/>
                <w:bCs/>
                <w:color w:val="B37046"/>
                <w:sz w:val="20"/>
                <w:szCs w:val="20"/>
                <w:lang w:val="en-US" w:eastAsia="es-VE"/>
              </w:rPr>
              <w:tab/>
            </w:r>
            <w:r w:rsidRPr="00366DFF">
              <w:rPr>
                <w:rFonts w:ascii="Courier New" w:eastAsia="Times New Roman" w:hAnsi="Courier New" w:cs="Courier New"/>
                <w:b/>
                <w:bCs/>
                <w:color w:val="4868AD"/>
                <w:sz w:val="20"/>
                <w:szCs w:val="20"/>
                <w:lang w:val="en-US" w:eastAsia="es-VE"/>
              </w:rPr>
              <w:t>&lt;p&gt;</w:t>
            </w:r>
            <w:r w:rsidRPr="00366DFF">
              <w:rPr>
                <w:rFonts w:ascii="Courier New" w:eastAsia="Times New Roman" w:hAnsi="Courier New" w:cs="Courier New"/>
                <w:color w:val="000000"/>
                <w:sz w:val="20"/>
                <w:szCs w:val="20"/>
                <w:lang w:val="en-US" w:eastAsia="es-VE"/>
              </w:rPr>
              <w:t xml:space="preserve">Programa </w:t>
            </w:r>
            <w:r w:rsidRPr="00366DFF">
              <w:rPr>
                <w:rFonts w:ascii="Courier New" w:eastAsia="Times New Roman" w:hAnsi="Courier New" w:cs="Courier New"/>
                <w:b/>
                <w:bCs/>
                <w:color w:val="4868AD"/>
                <w:sz w:val="20"/>
                <w:szCs w:val="20"/>
                <w:lang w:val="en-US" w:eastAsia="es-VE"/>
              </w:rPr>
              <w:t>&lt;strong&gt;</w:t>
            </w:r>
            <w:r w:rsidRPr="00366DFF">
              <w:rPr>
                <w:rFonts w:ascii="Courier New" w:eastAsia="Times New Roman" w:hAnsi="Courier New" w:cs="Courier New"/>
                <w:color w:val="000000"/>
                <w:sz w:val="20"/>
                <w:szCs w:val="20"/>
                <w:lang w:val="en-US" w:eastAsia="es-VE"/>
              </w:rPr>
              <w:t>Hola mundo</w:t>
            </w:r>
            <w:r w:rsidRPr="00366DFF">
              <w:rPr>
                <w:rFonts w:ascii="Courier New" w:eastAsia="Times New Roman" w:hAnsi="Courier New" w:cs="Courier New"/>
                <w:b/>
                <w:bCs/>
                <w:color w:val="4868AD"/>
                <w:sz w:val="20"/>
                <w:szCs w:val="20"/>
                <w:lang w:val="en-US" w:eastAsia="es-VE"/>
              </w:rPr>
              <w:t>&lt;/strong&gt;</w:t>
            </w:r>
            <w:r w:rsidRPr="00366DFF">
              <w:rPr>
                <w:rFonts w:ascii="Courier New" w:eastAsia="Times New Roman" w:hAnsi="Courier New" w:cs="Courier New"/>
                <w:color w:val="000000"/>
                <w:sz w:val="20"/>
                <w:szCs w:val="20"/>
                <w:lang w:val="en-US" w:eastAsia="es-VE"/>
              </w:rPr>
              <w:t xml:space="preserve">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val="en-US" w:eastAsia="es-VE"/>
              </w:rPr>
              <w:tab/>
            </w:r>
            <w:r w:rsidRPr="00366DFF">
              <w:rPr>
                <w:rFonts w:ascii="Courier New" w:eastAsia="Times New Roman" w:hAnsi="Courier New" w:cs="Courier New"/>
                <w:color w:val="000000"/>
                <w:sz w:val="20"/>
                <w:szCs w:val="20"/>
                <w:lang w:val="en-US" w:eastAsia="es-VE"/>
              </w:rPr>
              <w:tab/>
            </w:r>
            <w:r w:rsidRPr="00366DFF">
              <w:rPr>
                <w:rFonts w:ascii="Courier New" w:eastAsia="Times New Roman" w:hAnsi="Courier New" w:cs="Courier New"/>
                <w:color w:val="000000"/>
                <w:sz w:val="20"/>
                <w:szCs w:val="20"/>
                <w:lang w:val="en-US" w:eastAsia="es-VE"/>
              </w:rPr>
              <w:tab/>
            </w:r>
            <w:r w:rsidRPr="00366DFF">
              <w:rPr>
                <w:rFonts w:ascii="Courier New" w:eastAsia="Times New Roman" w:hAnsi="Courier New" w:cs="Courier New"/>
                <w:color w:val="000000"/>
                <w:sz w:val="20"/>
                <w:szCs w:val="20"/>
                <w:lang w:eastAsia="es-VE"/>
              </w:rPr>
              <w:t>escrito en Java</w:t>
            </w:r>
            <w:r w:rsidRPr="00366DFF">
              <w:rPr>
                <w:rFonts w:ascii="Courier New" w:eastAsia="Times New Roman" w:hAnsi="Courier New" w:cs="Courier New"/>
                <w:color w:val="000000"/>
                <w:sz w:val="20"/>
                <w:szCs w:val="20"/>
                <w:lang w:eastAsia="es-VE"/>
              </w:rPr>
              <w:br/>
            </w:r>
            <w:r w:rsidRPr="00366DFF">
              <w:rPr>
                <w:rFonts w:ascii="Courier New" w:eastAsia="Times New Roman" w:hAnsi="Courier New" w:cs="Courier New"/>
                <w:color w:val="000000"/>
                <w:sz w:val="20"/>
                <w:szCs w:val="20"/>
                <w:lang w:eastAsia="es-VE"/>
              </w:rPr>
              <w:br/>
              <w:t xml:space="preserve">    </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body</w:t>
            </w:r>
            <w:proofErr w:type="spellEnd"/>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br/>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html</w:t>
            </w:r>
            <w:proofErr w:type="spellEnd"/>
            <w:r w:rsidRPr="00366DFF">
              <w:rPr>
                <w:rFonts w:ascii="Courier New" w:eastAsia="Times New Roman" w:hAnsi="Courier New" w:cs="Courier New"/>
                <w:b/>
                <w:bCs/>
                <w:color w:val="4868AD"/>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val="en-US" w:eastAsia="es-VE"/>
              </w:rPr>
              <w:t>&lt;pre&gt;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color w:val="000000"/>
                <w:sz w:val="20"/>
                <w:szCs w:val="20"/>
                <w:lang w:val="en-US" w:eastAsia="es-VE"/>
              </w:rPr>
              <w:t>public class HolaMundo{</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color w:val="000000"/>
                <w:sz w:val="20"/>
                <w:szCs w:val="20"/>
                <w:lang w:val="en-US" w:eastAsia="es-VE"/>
              </w:rPr>
              <w:tab/>
              <w:t>public string void main(String[] args){</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val="en-US" w:eastAsia="es-VE"/>
              </w:rPr>
              <w:tab/>
            </w:r>
            <w:r w:rsidRPr="00366DFF">
              <w:rPr>
                <w:rFonts w:ascii="Courier New" w:eastAsia="Times New Roman" w:hAnsi="Courier New" w:cs="Courier New"/>
                <w:color w:val="000000"/>
                <w:sz w:val="20"/>
                <w:szCs w:val="20"/>
                <w:lang w:val="en-US" w:eastAsia="es-VE"/>
              </w:rPr>
              <w:tab/>
            </w:r>
            <w:proofErr w:type="spellStart"/>
            <w:r w:rsidRPr="00366DFF">
              <w:rPr>
                <w:rFonts w:ascii="Courier New" w:eastAsia="Times New Roman" w:hAnsi="Courier New" w:cs="Courier New"/>
                <w:color w:val="000000"/>
                <w:sz w:val="20"/>
                <w:szCs w:val="20"/>
                <w:lang w:eastAsia="es-VE"/>
              </w:rPr>
              <w:t>System.out.println</w:t>
            </w:r>
            <w:proofErr w:type="spellEnd"/>
            <w:r w:rsidRPr="00366DFF">
              <w:rPr>
                <w:rFonts w:ascii="Courier New" w:eastAsia="Times New Roman" w:hAnsi="Courier New" w:cs="Courier New"/>
                <w:color w:val="000000"/>
                <w:sz w:val="20"/>
                <w:szCs w:val="20"/>
                <w:lang w:eastAsia="es-VE"/>
              </w:rPr>
              <w:t>(“Hola Mundo”);</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ab/>
              <w: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eastAsia="es-VE"/>
              </w:rPr>
              <w:tab/>
              <w:t>&lt;/pre&gt;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Como la página anterior muestra un ejemplo de código en Java, lo más apropiado es usar pre para mantener las tabulaciones tal cual se hicieron al escribir el código. El resultado, sería: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sz w:val="24"/>
          <w:szCs w:val="24"/>
          <w:lang w:eastAsia="es-VE"/>
        </w:rPr>
        <w:drawing>
          <wp:inline distT="0" distB="0" distL="0" distR="0">
            <wp:extent cx="8267700" cy="2628900"/>
            <wp:effectExtent l="0" t="0" r="0" b="0"/>
            <wp:docPr id="4" name="Imagen 4" descr="https://jorgesanchez.net/manuales/html/edicion-basica-html-web-resourc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rgesanchez.net/manuales/html/edicion-basica-html-web-resources/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7700" cy="2628900"/>
                    </a:xfrm>
                    <a:prstGeom prst="rect">
                      <a:avLst/>
                    </a:prstGeom>
                    <a:noFill/>
                    <a:ln>
                      <a:noFill/>
                    </a:ln>
                  </pic:spPr>
                </pic:pic>
              </a:graphicData>
            </a:graphic>
          </wp:inline>
        </w:drawing>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lastRenderedPageBreak/>
        <w:t>[3.3.3</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uso</w:t>
      </w:r>
      <w:proofErr w:type="gramEnd"/>
      <w:r w:rsidRPr="00366DFF">
        <w:rPr>
          <w:rFonts w:ascii="Times New Roman" w:eastAsia="Times New Roman" w:hAnsi="Times New Roman" w:cs="Times New Roman"/>
          <w:b/>
          <w:bCs/>
          <w:color w:val="C08E71"/>
          <w:sz w:val="41"/>
          <w:szCs w:val="41"/>
          <w:lang w:eastAsia="es-VE"/>
        </w:rPr>
        <w:t xml:space="preserve"> de &amp;</w:t>
      </w:r>
      <w:proofErr w:type="spellStart"/>
      <w:r w:rsidRPr="00366DFF">
        <w:rPr>
          <w:rFonts w:ascii="Times New Roman" w:eastAsia="Times New Roman" w:hAnsi="Times New Roman" w:cs="Times New Roman"/>
          <w:b/>
          <w:bCs/>
          <w:color w:val="C08E71"/>
          <w:sz w:val="41"/>
          <w:szCs w:val="41"/>
          <w:lang w:eastAsia="es-VE"/>
        </w:rPr>
        <w:t>nbsp</w:t>
      </w:r>
      <w:proofErr w:type="spellEnd"/>
      <w:r w:rsidRPr="00366DFF">
        <w:rPr>
          <w:rFonts w:ascii="Times New Roman" w:eastAsia="Times New Roman" w:hAnsi="Times New Roman" w:cs="Times New Roman"/>
          <w:b/>
          <w:bCs/>
          <w:color w:val="C08E71"/>
          <w:sz w:val="41"/>
          <w:szCs w:val="41"/>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Otra forma de obligar a tener en cuenta espacios en blanco es el código </w:t>
      </w: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nbsp</w:t>
      </w:r>
      <w:proofErr w:type="spellEnd"/>
      <w:r w:rsidRPr="00366DFF">
        <w:rPr>
          <w:rFonts w:ascii="Times New Roman" w:eastAsia="Times New Roman" w:hAnsi="Times New Roman" w:cs="Times New Roman"/>
          <w:sz w:val="24"/>
          <w:szCs w:val="24"/>
          <w:lang w:eastAsia="es-VE"/>
        </w:rPr>
        <w:t>. Dicho código es una entidad (las entidades se explican más adelante en este mismo capítulo). Si, por ejemplo, escribimos cuatro veces seguidas </w:t>
      </w:r>
      <w:r w:rsidRPr="00366DFF">
        <w:rPr>
          <w:rFonts w:ascii="Times New Roman" w:eastAsia="Times New Roman" w:hAnsi="Times New Roman" w:cs="Times New Roman"/>
          <w:i/>
          <w:iCs/>
          <w:sz w:val="24"/>
          <w:szCs w:val="24"/>
          <w:lang w:eastAsia="es-VE"/>
        </w:rPr>
        <w:t>&amp;</w:t>
      </w:r>
      <w:proofErr w:type="spellStart"/>
      <w:r w:rsidRPr="00366DFF">
        <w:rPr>
          <w:rFonts w:ascii="Times New Roman" w:eastAsia="Times New Roman" w:hAnsi="Times New Roman" w:cs="Times New Roman"/>
          <w:i/>
          <w:iCs/>
          <w:sz w:val="24"/>
          <w:szCs w:val="24"/>
          <w:lang w:eastAsia="es-VE"/>
        </w:rPr>
        <w:t>nbsp</w:t>
      </w:r>
      <w:proofErr w:type="spellEnd"/>
      <w:r w:rsidRPr="00366DFF">
        <w:rPr>
          <w:rFonts w:ascii="Times New Roman" w:eastAsia="Times New Roman" w:hAnsi="Times New Roman" w:cs="Times New Roman"/>
          <w:i/>
          <w:iCs/>
          <w:sz w:val="24"/>
          <w:szCs w:val="24"/>
          <w:lang w:eastAsia="es-VE"/>
        </w:rPr>
        <w:t>;</w:t>
      </w:r>
      <w:r w:rsidRPr="00366DFF">
        <w:rPr>
          <w:rFonts w:ascii="Times New Roman" w:eastAsia="Times New Roman" w:hAnsi="Times New Roman" w:cs="Times New Roman"/>
          <w:sz w:val="24"/>
          <w:szCs w:val="24"/>
          <w:lang w:eastAsia="es-VE"/>
        </w:rPr>
        <w:t> estaremos dejando cuatro espacios en blanco que el navegador sí tendrá en cuenta.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texto </w:t>
            </w:r>
            <w:r w:rsidRPr="00366DFF">
              <w:rPr>
                <w:rFonts w:ascii="Courier New" w:eastAsia="Times New Roman" w:hAnsi="Courier New" w:cs="Courier New"/>
                <w:b/>
                <w:bCs/>
                <w:color w:val="B37046"/>
                <w:sz w:val="20"/>
                <w:szCs w:val="20"/>
                <w:lang w:eastAsia="es-VE"/>
              </w:rPr>
              <w:t>&amp;</w:t>
            </w:r>
            <w:proofErr w:type="spellStart"/>
            <w:r w:rsidRPr="00366DFF">
              <w:rPr>
                <w:rFonts w:ascii="Courier New" w:eastAsia="Times New Roman" w:hAnsi="Courier New" w:cs="Courier New"/>
                <w:b/>
                <w:bCs/>
                <w:color w:val="B37046"/>
                <w:sz w:val="20"/>
                <w:szCs w:val="20"/>
                <w:lang w:eastAsia="es-VE"/>
              </w:rPr>
              <w:t>nbsp</w:t>
            </w:r>
            <w:proofErr w:type="spellEnd"/>
            <w:r w:rsidRPr="00366DFF">
              <w:rPr>
                <w:rFonts w:ascii="Courier New" w:eastAsia="Times New Roman" w:hAnsi="Courier New" w:cs="Courier New"/>
                <w:b/>
                <w:bCs/>
                <w:color w:val="B37046"/>
                <w:sz w:val="20"/>
                <w:szCs w:val="20"/>
                <w:lang w:eastAsia="es-VE"/>
              </w:rPr>
              <w:t>; &amp;</w:t>
            </w:r>
            <w:proofErr w:type="spellStart"/>
            <w:r w:rsidRPr="00366DFF">
              <w:rPr>
                <w:rFonts w:ascii="Courier New" w:eastAsia="Times New Roman" w:hAnsi="Courier New" w:cs="Courier New"/>
                <w:b/>
                <w:bCs/>
                <w:color w:val="B37046"/>
                <w:sz w:val="20"/>
                <w:szCs w:val="20"/>
                <w:lang w:eastAsia="es-VE"/>
              </w:rPr>
              <w:t>nbsp</w:t>
            </w:r>
            <w:proofErr w:type="spellEnd"/>
            <w:r w:rsidRPr="00366DFF">
              <w:rPr>
                <w:rFonts w:ascii="Courier New" w:eastAsia="Times New Roman" w:hAnsi="Courier New" w:cs="Courier New"/>
                <w:b/>
                <w:bCs/>
                <w:color w:val="B37046"/>
                <w:sz w:val="20"/>
                <w:szCs w:val="20"/>
                <w:lang w:eastAsia="es-VE"/>
              </w:rPr>
              <w:t>; &amp;</w:t>
            </w:r>
            <w:proofErr w:type="spellStart"/>
            <w:r w:rsidRPr="00366DFF">
              <w:rPr>
                <w:rFonts w:ascii="Courier New" w:eastAsia="Times New Roman" w:hAnsi="Courier New" w:cs="Courier New"/>
                <w:b/>
                <w:bCs/>
                <w:color w:val="B37046"/>
                <w:sz w:val="20"/>
                <w:szCs w:val="20"/>
                <w:lang w:eastAsia="es-VE"/>
              </w:rPr>
              <w:t>nbsp</w:t>
            </w:r>
            <w:proofErr w:type="spellEnd"/>
            <w:r w:rsidRPr="00366DFF">
              <w:rPr>
                <w:rFonts w:ascii="Courier New" w:eastAsia="Times New Roman" w:hAnsi="Courier New" w:cs="Courier New"/>
                <w:b/>
                <w:bCs/>
                <w:color w:val="B37046"/>
                <w:sz w:val="20"/>
                <w:szCs w:val="20"/>
                <w:lang w:eastAsia="es-VE"/>
              </w:rPr>
              <w:t>; &amp;</w:t>
            </w:r>
            <w:proofErr w:type="spellStart"/>
            <w:r w:rsidRPr="00366DFF">
              <w:rPr>
                <w:rFonts w:ascii="Courier New" w:eastAsia="Times New Roman" w:hAnsi="Courier New" w:cs="Courier New"/>
                <w:b/>
                <w:bCs/>
                <w:color w:val="B37046"/>
                <w:sz w:val="20"/>
                <w:szCs w:val="20"/>
                <w:lang w:eastAsia="es-VE"/>
              </w:rPr>
              <w:t>nbsp</w:t>
            </w:r>
            <w:proofErr w:type="spellEnd"/>
            <w:r w:rsidRPr="00366DFF">
              <w:rPr>
                <w:rFonts w:ascii="Courier New" w:eastAsia="Times New Roman" w:hAnsi="Courier New" w:cs="Courier New"/>
                <w:b/>
                <w:bCs/>
                <w:color w:val="B37046"/>
                <w:sz w:val="20"/>
                <w:szCs w:val="20"/>
                <w:lang w:eastAsia="es-VE"/>
              </w:rPr>
              <w:t xml:space="preserve">; </w:t>
            </w:r>
            <w:r w:rsidRPr="00366DFF">
              <w:rPr>
                <w:rFonts w:ascii="Courier New" w:eastAsia="Times New Roman" w:hAnsi="Courier New" w:cs="Courier New"/>
                <w:color w:val="000000"/>
                <w:sz w:val="20"/>
                <w:szCs w:val="20"/>
                <w:lang w:eastAsia="es-VE"/>
              </w:rPr>
              <w:t>otro texto</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segundo texto aparecerá cuatro espacios en blanco detrás del primero.</w:t>
      </w:r>
    </w:p>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[3.4] </w:t>
      </w:r>
      <w:r w:rsidRPr="00366DFF">
        <w:rPr>
          <w:rFonts w:ascii="Times New Roman" w:eastAsia="Times New Roman" w:hAnsi="Times New Roman" w:cs="Times New Roman"/>
          <w:b/>
          <w:bCs/>
          <w:color w:val="B37046"/>
          <w:sz w:val="48"/>
          <w:szCs w:val="48"/>
          <w:lang w:eastAsia="es-VE"/>
        </w:rPr>
        <w:t>codificación de caracteres en HTML</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[3.4.1</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uso</w:t>
      </w:r>
      <w:proofErr w:type="gramEnd"/>
      <w:r w:rsidRPr="00366DFF">
        <w:rPr>
          <w:rFonts w:ascii="Times New Roman" w:eastAsia="Times New Roman" w:hAnsi="Times New Roman" w:cs="Times New Roman"/>
          <w:b/>
          <w:bCs/>
          <w:color w:val="C08E71"/>
          <w:sz w:val="41"/>
          <w:szCs w:val="41"/>
          <w:lang w:eastAsia="es-VE"/>
        </w:rPr>
        <w:t xml:space="preserve"> de la etiqueta </w:t>
      </w:r>
      <w:r w:rsidRPr="00366DFF">
        <w:rPr>
          <w:rFonts w:ascii="Times New Roman" w:eastAsia="Times New Roman" w:hAnsi="Times New Roman" w:cs="Times New Roman"/>
          <w:b/>
          <w:bCs/>
          <w:i/>
          <w:iCs/>
          <w:color w:val="C08E71"/>
          <w:sz w:val="41"/>
          <w:szCs w:val="41"/>
          <w:lang w:eastAsia="es-VE"/>
        </w:rPr>
        <w:t xml:space="preserve">meta </w:t>
      </w:r>
      <w:proofErr w:type="spellStart"/>
      <w:r w:rsidRPr="00366DFF">
        <w:rPr>
          <w:rFonts w:ascii="Times New Roman" w:eastAsia="Times New Roman" w:hAnsi="Times New Roman" w:cs="Times New Roman"/>
          <w:b/>
          <w:bCs/>
          <w:i/>
          <w:iCs/>
          <w:color w:val="C08E71"/>
          <w:sz w:val="41"/>
          <w:szCs w:val="41"/>
          <w:lang w:eastAsia="es-VE"/>
        </w:rPr>
        <w:t>charset</w:t>
      </w:r>
      <w:proofErr w:type="spellEnd"/>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Los documentos de texto se pueden codificar de diferentes formas. Ejemplos de esas formas son la codificación ASCII clásica, o la tabla ISO 8859-1 que es una tabla ASCII extendida pensada para las lenguas de Europa Occidental</w:t>
      </w:r>
      <w:hyperlink r:id="rId10" w:anchor="footnote-000" w:history="1">
        <w:r w:rsidRPr="00366DFF">
          <w:rPr>
            <w:rFonts w:ascii="Times New Roman" w:eastAsia="Times New Roman" w:hAnsi="Times New Roman" w:cs="Times New Roman"/>
            <w:color w:val="4868AD"/>
            <w:sz w:val="19"/>
            <w:szCs w:val="19"/>
            <w:u w:val="single"/>
            <w:vertAlign w:val="superscript"/>
            <w:lang w:eastAsia="es-VE"/>
          </w:rPr>
          <w:t>1</w:t>
        </w:r>
      </w:hyperlink>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Hay que tener en cuenta que las páginas web se pueden ver, una vez publicadas en Internet, en cualquier parte del mundo y el mismo código puede interpretarse de forma diferente si no avisamos de la forma en la que hemos codificado el documento.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Hasta hace unos años, para escribir en español se aconsejaba usar la codificación ISO-8859-1 (todavía hay millones de páginas que usan dicha codificación), pero ahora lo recomendable es usar </w:t>
      </w:r>
      <w:r w:rsidRPr="00366DFF">
        <w:rPr>
          <w:rFonts w:ascii="Times New Roman" w:eastAsia="Times New Roman" w:hAnsi="Times New Roman" w:cs="Times New Roman"/>
          <w:b/>
          <w:bCs/>
          <w:color w:val="B37046"/>
          <w:sz w:val="24"/>
          <w:szCs w:val="24"/>
          <w:lang w:eastAsia="es-VE"/>
        </w:rPr>
        <w:t>Unicode</w:t>
      </w:r>
      <w:r w:rsidRPr="00366DFF">
        <w:rPr>
          <w:rFonts w:ascii="Times New Roman" w:eastAsia="Times New Roman" w:hAnsi="Times New Roman" w:cs="Times New Roman"/>
          <w:sz w:val="24"/>
          <w:szCs w:val="24"/>
          <w:lang w:eastAsia="es-VE"/>
        </w:rPr>
        <w:t>, concretamente en su forma </w:t>
      </w:r>
      <w:r w:rsidRPr="00366DFF">
        <w:rPr>
          <w:rFonts w:ascii="Times New Roman" w:eastAsia="Times New Roman" w:hAnsi="Times New Roman" w:cs="Times New Roman"/>
          <w:b/>
          <w:bCs/>
          <w:color w:val="B37046"/>
          <w:sz w:val="24"/>
          <w:szCs w:val="24"/>
          <w:lang w:eastAsia="es-VE"/>
        </w:rPr>
        <w:t>UTF-8</w:t>
      </w:r>
      <w:r w:rsidRPr="00366DFF">
        <w:rPr>
          <w:rFonts w:ascii="Times New Roman" w:eastAsia="Times New Roman" w:hAnsi="Times New Roman" w:cs="Times New Roman"/>
          <w:sz w:val="24"/>
          <w:szCs w:val="24"/>
          <w:lang w:eastAsia="es-VE"/>
        </w:rPr>
        <w:t>. Para indicar que nuestra página utiliza Unicode UTF-8 basta con indicar en la cabecera, la etiqueta:</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&lt;meta</w:t>
            </w:r>
            <w:r w:rsidRPr="00366DFF">
              <w:rPr>
                <w:rFonts w:ascii="Courier New" w:eastAsia="Times New Roman" w:hAnsi="Courier New" w:cs="Courier New"/>
                <w:color w:val="000000"/>
                <w:sz w:val="20"/>
                <w:szCs w:val="20"/>
                <w:lang w:eastAsia="es-VE"/>
              </w:rPr>
              <w:t xml:space="preserve"> </w:t>
            </w:r>
            <w:proofErr w:type="spellStart"/>
            <w:r w:rsidRPr="00366DFF">
              <w:rPr>
                <w:rFonts w:ascii="Courier New" w:eastAsia="Times New Roman" w:hAnsi="Courier New" w:cs="Courier New"/>
                <w:b/>
                <w:bCs/>
                <w:color w:val="B37046"/>
                <w:sz w:val="20"/>
                <w:szCs w:val="20"/>
                <w:lang w:eastAsia="es-VE"/>
              </w:rPr>
              <w:t>charset</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”UTF-8”</w:t>
            </w:r>
            <w:r w:rsidRPr="00366DFF">
              <w:rPr>
                <w:rFonts w:ascii="Courier New" w:eastAsia="Times New Roman" w:hAnsi="Courier New" w:cs="Courier New"/>
                <w:b/>
                <w:bCs/>
                <w:color w:val="4868AD"/>
                <w:sz w:val="20"/>
                <w:szCs w:val="20"/>
                <w:lang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En páginas escritas en versiones anteriores a HTML 5 se usaba esta versión, más compleja:</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&lt;meta</w:t>
            </w:r>
            <w:r w:rsidRPr="00366DFF">
              <w:rPr>
                <w:rFonts w:ascii="Courier New" w:eastAsia="Times New Roman" w:hAnsi="Courier New" w:cs="Courier New"/>
                <w:color w:val="000000"/>
                <w:sz w:val="20"/>
                <w:szCs w:val="20"/>
                <w:lang w:eastAsia="es-VE"/>
              </w:rPr>
              <w:t xml:space="preserve"> </w:t>
            </w:r>
            <w:r w:rsidRPr="00366DFF">
              <w:rPr>
                <w:rFonts w:ascii="Courier New" w:eastAsia="Times New Roman" w:hAnsi="Courier New" w:cs="Courier New"/>
                <w:b/>
                <w:bCs/>
                <w:color w:val="B37046"/>
                <w:sz w:val="20"/>
                <w:szCs w:val="20"/>
                <w:lang w:eastAsia="es-VE"/>
              </w:rPr>
              <w:t>http-</w:t>
            </w:r>
            <w:proofErr w:type="spellStart"/>
            <w:r w:rsidRPr="00366DFF">
              <w:rPr>
                <w:rFonts w:ascii="Courier New" w:eastAsia="Times New Roman" w:hAnsi="Courier New" w:cs="Courier New"/>
                <w:b/>
                <w:bCs/>
                <w:color w:val="B37046"/>
                <w:sz w:val="20"/>
                <w:szCs w:val="20"/>
                <w:lang w:eastAsia="es-VE"/>
              </w:rPr>
              <w:t>equiv</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w:t>
            </w:r>
            <w:proofErr w:type="spellStart"/>
            <w:r w:rsidRPr="00366DFF">
              <w:rPr>
                <w:rFonts w:ascii="Courier New" w:eastAsia="Times New Roman" w:hAnsi="Courier New" w:cs="Courier New"/>
                <w:color w:val="000000"/>
                <w:sz w:val="20"/>
                <w:szCs w:val="20"/>
                <w:lang w:eastAsia="es-VE"/>
              </w:rPr>
              <w:t>content-type</w:t>
            </w:r>
            <w:proofErr w:type="spellEnd"/>
            <w:r w:rsidRPr="00366DFF">
              <w:rPr>
                <w:rFonts w:ascii="Courier New" w:eastAsia="Times New Roman" w:hAnsi="Courier New" w:cs="Courier New"/>
                <w:color w:val="000000"/>
                <w:sz w:val="20"/>
                <w:szCs w:val="20"/>
                <w:lang w:eastAsia="es-VE"/>
              </w:rPr>
              <w:t xml:space="preserve">”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color w:val="000000"/>
                <w:sz w:val="20"/>
                <w:szCs w:val="20"/>
                <w:lang w:eastAsia="es-VE"/>
              </w:rPr>
              <w:t xml:space="preserve">      </w:t>
            </w:r>
            <w:r w:rsidRPr="00366DFF">
              <w:rPr>
                <w:rFonts w:ascii="Courier New" w:eastAsia="Times New Roman" w:hAnsi="Courier New" w:cs="Courier New"/>
                <w:b/>
                <w:bCs/>
                <w:color w:val="B37046"/>
                <w:sz w:val="20"/>
                <w:szCs w:val="20"/>
                <w:lang w:val="en-US" w:eastAsia="es-VE"/>
              </w:rPr>
              <w:t>content=</w:t>
            </w:r>
            <w:r w:rsidRPr="00366DFF">
              <w:rPr>
                <w:rFonts w:ascii="Courier New" w:eastAsia="Times New Roman" w:hAnsi="Courier New" w:cs="Courier New"/>
                <w:color w:val="000000"/>
                <w:sz w:val="20"/>
                <w:szCs w:val="20"/>
                <w:lang w:val="en-US" w:eastAsia="es-VE"/>
              </w:rPr>
              <w:t>”text/html; charset=UTF-8”</w:t>
            </w:r>
            <w:r w:rsidRPr="00366DFF">
              <w:rPr>
                <w:rFonts w:ascii="Courier New" w:eastAsia="Times New Roman" w:hAnsi="Courier New" w:cs="Courier New"/>
                <w:b/>
                <w:bCs/>
                <w:color w:val="4868AD"/>
                <w:sz w:val="20"/>
                <w:szCs w:val="20"/>
                <w:lang w:val="en-US" w:eastAsia="es-VE"/>
              </w:rPr>
              <w:t>&gt;</w:t>
            </w:r>
          </w:p>
        </w:tc>
      </w:tr>
    </w:tbl>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lastRenderedPageBreak/>
        <w:t>[3.4.2</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indicación</w:t>
      </w:r>
      <w:proofErr w:type="gramEnd"/>
      <w:r w:rsidRPr="00366DFF">
        <w:rPr>
          <w:rFonts w:ascii="Times New Roman" w:eastAsia="Times New Roman" w:hAnsi="Times New Roman" w:cs="Times New Roman"/>
          <w:b/>
          <w:bCs/>
          <w:color w:val="C08E71"/>
          <w:sz w:val="41"/>
          <w:szCs w:val="41"/>
          <w:lang w:eastAsia="es-VE"/>
        </w:rPr>
        <w:t xml:space="preserve"> en el software de escritura de la página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No vale sólo con hacer esa indicación. Debemos estar seguros de que realmente estamos codificando en Unicode. Por ejemplo si usamos el Bloc de notas de Windows para escribir la página web y guardamos sin cuidado, no estaremos codificando el texto en Unicode. Hay que estar seguros que al guardar estamos realmente guardando el texto usando Unicode UTF-8:</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 no aseguramos que estamos codificando de esa forma, al abrir la página no se mostrarán bien los caracteres fuera del ASCII, cuando la persona que ve nuestra página usa otro sistema diferente del nuestro (por ejemplo si abre la página en un sistema Linux y nosotros habíamos usado la codificación nativa de Windows).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Hoy en día todos los editores profesionales guardan de forma nativa en UTF8, pero no está de más asegurarnos.</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[3.4.3</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uso</w:t>
      </w:r>
      <w:proofErr w:type="gramEnd"/>
      <w:r w:rsidRPr="00366DFF">
        <w:rPr>
          <w:rFonts w:ascii="Times New Roman" w:eastAsia="Times New Roman" w:hAnsi="Times New Roman" w:cs="Times New Roman"/>
          <w:b/>
          <w:bCs/>
          <w:color w:val="C08E71"/>
          <w:sz w:val="41"/>
          <w:szCs w:val="41"/>
          <w:lang w:eastAsia="es-VE"/>
        </w:rPr>
        <w:t xml:space="preserve"> de entidades</w:t>
      </w:r>
    </w:p>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introducción</w:t>
      </w:r>
      <w:proofErr w:type="gramEnd"/>
      <w:r w:rsidRPr="00366DFF">
        <w:rPr>
          <w:rFonts w:ascii="Times New Roman" w:eastAsia="Times New Roman" w:hAnsi="Times New Roman" w:cs="Times New Roman"/>
          <w:b/>
          <w:bCs/>
          <w:color w:val="73839C"/>
          <w:sz w:val="34"/>
          <w:szCs w:val="34"/>
          <w:lang w:eastAsia="es-VE"/>
        </w:rPr>
        <w:t xml:space="preserve"> a las entidades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Para evitar los problemas de la codificación, otra opción (menos recomendable hoy en día) es sólo utilizar caracteres dentro del ASCII original. Los caracteres fuera del ASCII original se escribirían usando las entidades de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Además hay símbolos que no pueden ser escritos como texto normal ya que se malinterpretarían por los navegadores como los símbolos </w:t>
      </w:r>
      <w:r w:rsidRPr="00366DFF">
        <w:rPr>
          <w:rFonts w:ascii="Times New Roman" w:eastAsia="Times New Roman" w:hAnsi="Times New Roman" w:cs="Times New Roman"/>
          <w:b/>
          <w:bCs/>
          <w:color w:val="B37046"/>
          <w:sz w:val="24"/>
          <w:szCs w:val="24"/>
          <w:lang w:eastAsia="es-VE"/>
        </w:rPr>
        <w:t>&gt;</w:t>
      </w:r>
      <w:r w:rsidRPr="00366DFF">
        <w:rPr>
          <w:rFonts w:ascii="Times New Roman" w:eastAsia="Times New Roman" w:hAnsi="Times New Roman" w:cs="Times New Roman"/>
          <w:sz w:val="24"/>
          <w:szCs w:val="24"/>
          <w:lang w:eastAsia="es-VE"/>
        </w:rPr>
        <w:t> o </w:t>
      </w:r>
      <w:r w:rsidRPr="00366DFF">
        <w:rPr>
          <w:rFonts w:ascii="Times New Roman" w:eastAsia="Times New Roman" w:hAnsi="Times New Roman" w:cs="Times New Roman"/>
          <w:b/>
          <w:bCs/>
          <w:color w:val="B37046"/>
          <w:sz w:val="24"/>
          <w:szCs w:val="24"/>
          <w:lang w:eastAsia="es-VE"/>
        </w:rPr>
        <w:t>&lt;</w:t>
      </w:r>
      <w:r w:rsidRPr="00366DFF">
        <w:rPr>
          <w:rFonts w:ascii="Times New Roman" w:eastAsia="Times New Roman" w:hAnsi="Times New Roman" w:cs="Times New Roman"/>
          <w:sz w:val="24"/>
          <w:szCs w:val="24"/>
          <w:lang w:eastAsia="es-VE"/>
        </w:rPr>
        <w:t> por ejemplo.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problema es que el ASCII no permite símbolos de otros idiomas como la eñe y por ello se ideó poder escribir códigos nacionales usando una notación especial. Son las entidades.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Las entidades son códigos especiales que comienzan con el símbolo </w:t>
      </w:r>
      <w:r w:rsidRPr="00366DFF">
        <w:rPr>
          <w:rFonts w:ascii="Times New Roman" w:eastAsia="Times New Roman" w:hAnsi="Times New Roman" w:cs="Times New Roman"/>
          <w:b/>
          <w:bCs/>
          <w:color w:val="B37046"/>
          <w:sz w:val="24"/>
          <w:szCs w:val="24"/>
          <w:lang w:eastAsia="es-VE"/>
        </w:rPr>
        <w:t>&amp;</w:t>
      </w:r>
      <w:r w:rsidRPr="00366DFF">
        <w:rPr>
          <w:rFonts w:ascii="Times New Roman" w:eastAsia="Times New Roman" w:hAnsi="Times New Roman" w:cs="Times New Roman"/>
          <w:sz w:val="24"/>
          <w:szCs w:val="24"/>
          <w:lang w:eastAsia="es-VE"/>
        </w:rPr>
        <w:t> tras el cual se indica el nombre de la entidad (un nombre mnemotécnico) y final se delimita con un punto y coma (</w:t>
      </w:r>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Por ejemplo </w:t>
      </w: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ntilde</w:t>
      </w:r>
      <w:proofErr w:type="spellEnd"/>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es la entidad que representa a la eñe. Es lo mismo escribir </w:t>
      </w:r>
      <w:r w:rsidRPr="00366DFF">
        <w:rPr>
          <w:rFonts w:ascii="Times New Roman" w:eastAsia="Times New Roman" w:hAnsi="Times New Roman" w:cs="Times New Roman"/>
          <w:i/>
          <w:iCs/>
          <w:sz w:val="24"/>
          <w:szCs w:val="24"/>
          <w:lang w:eastAsia="es-VE"/>
        </w:rPr>
        <w:t>ñ</w:t>
      </w:r>
      <w:r w:rsidRPr="00366DFF">
        <w:rPr>
          <w:rFonts w:ascii="Times New Roman" w:eastAsia="Times New Roman" w:hAnsi="Times New Roman" w:cs="Times New Roman"/>
          <w:sz w:val="24"/>
          <w:szCs w:val="24"/>
          <w:lang w:eastAsia="es-VE"/>
        </w:rPr>
        <w:t> que escribir </w:t>
      </w:r>
      <w:r w:rsidRPr="00366DFF">
        <w:rPr>
          <w:rFonts w:ascii="Times New Roman" w:eastAsia="Times New Roman" w:hAnsi="Times New Roman" w:cs="Times New Roman"/>
          <w:i/>
          <w:iCs/>
          <w:sz w:val="24"/>
          <w:szCs w:val="24"/>
          <w:lang w:eastAsia="es-VE"/>
        </w:rPr>
        <w:t>&amp;</w:t>
      </w:r>
      <w:proofErr w:type="spellStart"/>
      <w:r w:rsidRPr="00366DFF">
        <w:rPr>
          <w:rFonts w:ascii="Times New Roman" w:eastAsia="Times New Roman" w:hAnsi="Times New Roman" w:cs="Times New Roman"/>
          <w:i/>
          <w:iCs/>
          <w:sz w:val="24"/>
          <w:szCs w:val="24"/>
          <w:lang w:eastAsia="es-VE"/>
        </w:rPr>
        <w:t>ntilde</w:t>
      </w:r>
      <w:proofErr w:type="spellEnd"/>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También es posible codificar utilizando la notación:</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lastRenderedPageBreak/>
              <w:t>&amp;#</w:t>
            </w:r>
            <w:r w:rsidRPr="00366DFF">
              <w:rPr>
                <w:rFonts w:ascii="Courier New" w:eastAsia="Times New Roman" w:hAnsi="Courier New" w:cs="Courier New"/>
                <w:color w:val="000000"/>
                <w:sz w:val="20"/>
                <w:szCs w:val="20"/>
                <w:lang w:eastAsia="es-VE"/>
              </w:rPr>
              <w:t>n</w:t>
            </w:r>
            <w:r w:rsidRPr="00366DFF">
              <w:rPr>
                <w:rFonts w:ascii="Courier New" w:eastAsia="Times New Roman" w:hAnsi="Courier New" w:cs="Courier New"/>
                <w:b/>
                <w:bCs/>
                <w:color w:val="4868AD"/>
                <w:sz w:val="20"/>
                <w:szCs w:val="20"/>
                <w:lang w:eastAsia="es-VE"/>
              </w:rPr>
              <w: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Donde </w:t>
      </w:r>
      <w:r w:rsidRPr="00366DFF">
        <w:rPr>
          <w:rFonts w:ascii="Times New Roman" w:eastAsia="Times New Roman" w:hAnsi="Times New Roman" w:cs="Times New Roman"/>
          <w:i/>
          <w:iCs/>
          <w:sz w:val="24"/>
          <w:szCs w:val="24"/>
          <w:lang w:eastAsia="es-VE"/>
        </w:rPr>
        <w:t>n </w:t>
      </w:r>
      <w:r w:rsidRPr="00366DFF">
        <w:rPr>
          <w:rFonts w:ascii="Times New Roman" w:eastAsia="Times New Roman" w:hAnsi="Times New Roman" w:cs="Times New Roman"/>
          <w:sz w:val="24"/>
          <w:szCs w:val="24"/>
          <w:lang w:eastAsia="es-VE"/>
        </w:rPr>
        <w:t>es el número del código dentro de la tabla Unicode (hay que recordar que los primeros 256 caracteres son los correspondientes a la tabla ISO-8859_1).</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Evidentemente es muy pesado escribir todos los símbolos nacionales usando entidades (aunque hay software que es capaz de hacer la traducción automáticamente a medida que escribimos el texto), por ello y porque ahora ya está muy implantado Unicode para codificar el texto, ya no se usan las entidades con ese propósito.</w:t>
      </w:r>
    </w:p>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entidades</w:t>
      </w:r>
      <w:proofErr w:type="gramEnd"/>
      <w:r w:rsidRPr="00366DFF">
        <w:rPr>
          <w:rFonts w:ascii="Times New Roman" w:eastAsia="Times New Roman" w:hAnsi="Times New Roman" w:cs="Times New Roman"/>
          <w:b/>
          <w:bCs/>
          <w:color w:val="73839C"/>
          <w:sz w:val="34"/>
          <w:szCs w:val="34"/>
          <w:lang w:eastAsia="es-VE"/>
        </w:rPr>
        <w:t xml:space="preserve"> de uso obligatorio en XML</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Las entidades hoy en día se usan para escribir símbolos que están fuera del teclado y, símbolos que causan problemas al escribir texto HTML.</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lenguaje XML prohíbe usar en el texto 5 caracteres y obliga a utilizar entidades en su lugar. Se trata de estas entidades:</w:t>
      </w:r>
    </w:p>
    <w:tbl>
      <w:tblPr>
        <w:tblW w:w="13050" w:type="dxa"/>
        <w:tblCellMar>
          <w:left w:w="0" w:type="dxa"/>
          <w:right w:w="0" w:type="dxa"/>
        </w:tblCellMar>
        <w:tblLook w:val="04A0" w:firstRow="1" w:lastRow="0" w:firstColumn="1" w:lastColumn="0" w:noHBand="0" w:noVBand="1"/>
      </w:tblPr>
      <w:tblGrid>
        <w:gridCol w:w="1373"/>
        <w:gridCol w:w="1267"/>
        <w:gridCol w:w="10410"/>
      </w:tblGrid>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quot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apos</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(el navegador Explorer no le reconoce, por lo que no se aconseja su uso)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amp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&amp;#60;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&gt;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&amp;#62;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gt</w:t>
            </w:r>
            <w:proofErr w:type="spellEnd"/>
            <w:r w:rsidRPr="00366DFF">
              <w:rPr>
                <w:rFonts w:ascii="Times New Roman" w:eastAsia="Times New Roman" w:hAnsi="Times New Roman" w:cs="Times New Roman"/>
                <w:b/>
                <w:bCs/>
                <w:color w:val="B37046"/>
                <w:sz w:val="24"/>
                <w:szCs w:val="24"/>
                <w:lang w:eastAsia="es-VE"/>
              </w:rPr>
              <w:t>;</w:t>
            </w:r>
          </w:p>
        </w:tc>
      </w:tr>
    </w:tbl>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entidades</w:t>
      </w:r>
      <w:proofErr w:type="gramEnd"/>
      <w:r w:rsidRPr="00366DFF">
        <w:rPr>
          <w:rFonts w:ascii="Times New Roman" w:eastAsia="Times New Roman" w:hAnsi="Times New Roman" w:cs="Times New Roman"/>
          <w:b/>
          <w:bCs/>
          <w:color w:val="73839C"/>
          <w:sz w:val="34"/>
          <w:szCs w:val="34"/>
          <w:lang w:eastAsia="es-VE"/>
        </w:rPr>
        <w:t xml:space="preserve"> que representan caracteres fuera del ASCII y pertenecientes a la ISO 88509-1</w:t>
      </w:r>
    </w:p>
    <w:tbl>
      <w:tblPr>
        <w:tblW w:w="13050" w:type="dxa"/>
        <w:tblCellMar>
          <w:left w:w="0" w:type="dxa"/>
          <w:right w:w="0" w:type="dxa"/>
        </w:tblCellMar>
        <w:tblLook w:val="04A0" w:firstRow="1" w:lastRow="0" w:firstColumn="1" w:lastColumn="0" w:noHBand="0" w:noVBand="1"/>
      </w:tblPr>
      <w:tblGrid>
        <w:gridCol w:w="4137"/>
        <w:gridCol w:w="3820"/>
        <w:gridCol w:w="5093"/>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À</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&amp;Agrave;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Á</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Â</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Ã</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&amp;Atilde;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Ä</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Å</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Aring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Æ</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AElig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Ç</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Ccedil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È</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É</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Ê</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Ë</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Ì</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Í</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Î</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Ï</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Ð</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&amp;ETH;</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Ñ</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&amp;#209;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Ntilde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Ò</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Ó</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Ô</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Õ</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Otilde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Ö</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Ø</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Oslash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Ù</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Ú</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Û</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Ü</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Ý</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Yacute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Þ</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&amp;THORN;</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ß</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szlig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à</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&amp;agrave;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á</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â</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ã</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&amp;atilde;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ä</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å</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aring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æ</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aelig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ç</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ccedil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è</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é</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ê</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ë</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ì</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í</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î</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ï</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&amp;#239;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ð</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eth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ñ</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ntilde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ò</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ó</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ô</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õ</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otilde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ö</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ø</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oslash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ù</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ugrave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ú</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û</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ü</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ý</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yacute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þ</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thorn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ÿ</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&amp;#255;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yuml</w:t>
            </w:r>
            <w:proofErr w:type="spellEnd"/>
            <w:r w:rsidRPr="00366DFF">
              <w:rPr>
                <w:rFonts w:ascii="Times New Roman" w:eastAsia="Times New Roman" w:hAnsi="Times New Roman" w:cs="Times New Roman"/>
                <w:b/>
                <w:bCs/>
                <w:color w:val="B37046"/>
                <w:sz w:val="24"/>
                <w:szCs w:val="24"/>
                <w:lang w:eastAsia="es-VE"/>
              </w:rPr>
              <w: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Otros símbolos de la tabla ISO 8859_1 son:</w:t>
      </w:r>
    </w:p>
    <w:tbl>
      <w:tblPr>
        <w:tblW w:w="13050" w:type="dxa"/>
        <w:tblCellMar>
          <w:left w:w="0" w:type="dxa"/>
          <w:right w:w="0" w:type="dxa"/>
        </w:tblCellMar>
        <w:tblLook w:val="04A0" w:firstRow="1" w:lastRow="0" w:firstColumn="1" w:lastColumn="0" w:noHBand="0" w:noVBand="1"/>
      </w:tblPr>
      <w:tblGrid>
        <w:gridCol w:w="1376"/>
        <w:gridCol w:w="1270"/>
        <w:gridCol w:w="10404"/>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 </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nbsp</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(espacio obligatorio, los navegadores respetan estos espacios en blanco)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iexcl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&amp;cent;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pound</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&amp;curren;</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&amp;yen;</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brvbar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sect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&amp;#169;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copy</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ª</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ordf</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laquo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not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shy</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reg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macr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deg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plusmn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²</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&amp;sup2;</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³</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&amp;#179;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&amp;sup3;</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acute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µ</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&amp;micro;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&amp;para;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middot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cedil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¹</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&amp;sup1;</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º</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ordm</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raquo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¼</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&amp;frac14;</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½</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&amp;#189;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&amp;frac12;</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¾</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&amp;frac34;</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&amp;#191;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iquest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&amp;#215;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&amp;times;</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&amp;#247;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&amp;divide;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&amp;euro;</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Hay que tener en cuenta que en la tabla 8859_1 no aparece el símbolo del euro (sí en la 8859_2). Por lo que se permite usar el código </w:t>
      </w:r>
      <w:r w:rsidRPr="00366DFF">
        <w:rPr>
          <w:rFonts w:ascii="Times New Roman" w:eastAsia="Times New Roman" w:hAnsi="Times New Roman" w:cs="Times New Roman"/>
          <w:b/>
          <w:bCs/>
          <w:color w:val="B37046"/>
          <w:sz w:val="24"/>
          <w:szCs w:val="24"/>
          <w:lang w:eastAsia="es-VE"/>
        </w:rPr>
        <w:t>&amp;euro;</w:t>
      </w:r>
      <w:r w:rsidRPr="00366DFF">
        <w:rPr>
          <w:rFonts w:ascii="Times New Roman" w:eastAsia="Times New Roman" w:hAnsi="Times New Roman" w:cs="Times New Roman"/>
          <w:sz w:val="24"/>
          <w:szCs w:val="24"/>
          <w:lang w:eastAsia="es-VE"/>
        </w:rPr>
        <w:t> para el símbolo </w:t>
      </w:r>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w:t>
      </w:r>
    </w:p>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símbolos</w:t>
      </w:r>
      <w:proofErr w:type="gramEnd"/>
      <w:r w:rsidRPr="00366DFF">
        <w:rPr>
          <w:rFonts w:ascii="Times New Roman" w:eastAsia="Times New Roman" w:hAnsi="Times New Roman" w:cs="Times New Roman"/>
          <w:b/>
          <w:bCs/>
          <w:color w:val="73839C"/>
          <w:sz w:val="34"/>
          <w:szCs w:val="34"/>
          <w:lang w:eastAsia="es-VE"/>
        </w:rPr>
        <w:t xml:space="preserve"> matemáticos</w:t>
      </w:r>
    </w:p>
    <w:tbl>
      <w:tblPr>
        <w:tblW w:w="13050" w:type="dxa"/>
        <w:tblCellMar>
          <w:left w:w="0" w:type="dxa"/>
          <w:right w:w="0" w:type="dxa"/>
        </w:tblCellMar>
        <w:tblLook w:val="04A0" w:firstRow="1" w:lastRow="0" w:firstColumn="1" w:lastColumn="0" w:noHBand="0" w:noVBand="1"/>
      </w:tblPr>
      <w:tblGrid>
        <w:gridCol w:w="4405"/>
        <w:gridCol w:w="4126"/>
        <w:gridCol w:w="4519"/>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&amp;#8704;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forall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&amp;#8706;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part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&amp;#8707;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exist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&amp;#8709;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empty</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&amp;#8711;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&amp;nabla;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&amp;#8712;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isin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lastRenderedPageBreak/>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&amp;#8713;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notin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&amp;#8715;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&amp;ni;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&amp;#8719;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prod</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&amp;sum;</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minus</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lowast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&amp;#8730;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radic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&amp;#8733;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prop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infin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&amp;#8736;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ang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&amp;#8743;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&amp;and;</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&amp;#8744;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&amp;#8745;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cap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&amp;#8746;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&amp;cup;</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&amp;#8747;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int</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&amp;#8756;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&amp;there4;</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&amp;#8764;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&amp;sim;</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&amp;#8773;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cong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&amp;#8776;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asymp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&amp;#8800;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&amp;#8801;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equiv</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&amp;#8804;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&amp;le;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&amp;#8805;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&amp;ge;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&amp;sub;</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&amp;#8835;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sup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&amp;#8836;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nsub</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&amp;#8838;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&amp;sube;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lastRenderedPageBreak/>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&amp;#8839;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&amp;supe;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&amp;#8853;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oplus</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&amp;#8855;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otimes</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&amp;#8869;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perp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&amp;#8901;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sdot</w:t>
            </w:r>
            <w:proofErr w:type="spellEnd"/>
            <w:r w:rsidRPr="00366DFF">
              <w:rPr>
                <w:rFonts w:ascii="Times New Roman" w:eastAsia="Times New Roman" w:hAnsi="Times New Roman" w:cs="Times New Roman"/>
                <w:b/>
                <w:bCs/>
                <w:color w:val="B37046"/>
                <w:sz w:val="24"/>
                <w:szCs w:val="24"/>
                <w:lang w:eastAsia="es-VE"/>
              </w:rPr>
              <w:t>;</w:t>
            </w:r>
          </w:p>
        </w:tc>
      </w:tr>
    </w:tbl>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r w:rsidRPr="00366DFF">
        <w:rPr>
          <w:rFonts w:ascii="Times New Roman" w:eastAsia="Times New Roman" w:hAnsi="Times New Roman" w:cs="Times New Roman"/>
          <w:b/>
          <w:bCs/>
          <w:color w:val="73839C"/>
          <w:sz w:val="34"/>
          <w:szCs w:val="34"/>
          <w:lang w:eastAsia="es-VE"/>
        </w:rPr>
        <w:t>Símbolos griegos</w:t>
      </w:r>
    </w:p>
    <w:tbl>
      <w:tblPr>
        <w:tblW w:w="13050" w:type="dxa"/>
        <w:tblCellMar>
          <w:left w:w="0" w:type="dxa"/>
          <w:right w:w="0" w:type="dxa"/>
        </w:tblCellMar>
        <w:tblLook w:val="04A0" w:firstRow="1" w:lastRow="0" w:firstColumn="1" w:lastColumn="0" w:noHBand="0" w:noVBand="1"/>
      </w:tblPr>
      <w:tblGrid>
        <w:gridCol w:w="4070"/>
        <w:gridCol w:w="3758"/>
        <w:gridCol w:w="5222"/>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Α</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Alpha</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Β</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&amp;Beta;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Γ</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&amp;Gamma;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Δ</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&amp;Delta;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Ε</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Epsilon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Ζ</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&amp;Zeta;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Η</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&amp;#919;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Θ</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&amp;Theta;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Ι</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&amp;Iota;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Κ</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&amp;Kappa;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Λ</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&amp;Lambda;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Μ</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&amp;Mu;</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Ν</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Nu</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Ξ</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&amp;Xi;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Ο</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Omicron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Π</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Ρ</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&amp;Rho;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Σ</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&amp;Sigma;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Τ</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&amp;Tau;</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Υ</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Upsilon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Φ</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&amp;Phi;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Χ</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&amp;Chi;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Ψ</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&amp;Psi;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Ω</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&amp;#937;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&amp;Omega;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α</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&amp;#945;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alpha</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β</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&amp;#946;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&amp;beta;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γ</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&amp;#947;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&amp;gamma;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δ</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&amp;#948;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&amp;delta;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ε</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&amp;#949;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epsilon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ζ</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&amp;zeta;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η</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θ</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&amp;theta;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ι</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&amp;iota;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κ</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&amp;kappa;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λ</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&amp;lambda;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μ</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&amp;mu;</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ν</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nu</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ξ</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&amp;xi;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ο</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&amp;#959;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omicron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π</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ρ</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&amp;rho;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ς</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sigmaf</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σ</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&amp;sigma;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τ</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&amp;tau;</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υ</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upsilon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φ</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&amp;phi;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χ</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chi</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ψ</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&amp;psi;</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ω</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&amp;omega;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ϑ</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&amp;#977;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thetasym</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ϒ</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&amp;#978;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upsih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ϖ</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&amp;#982;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piv</w:t>
            </w:r>
            <w:proofErr w:type="spellEnd"/>
            <w:r w:rsidRPr="00366DFF">
              <w:rPr>
                <w:rFonts w:ascii="Times New Roman" w:eastAsia="Times New Roman" w:hAnsi="Times New Roman" w:cs="Times New Roman"/>
                <w:b/>
                <w:bCs/>
                <w:color w:val="B37046"/>
                <w:sz w:val="24"/>
                <w:szCs w:val="24"/>
                <w:lang w:eastAsia="es-VE"/>
              </w:rPr>
              <w:t>;</w:t>
            </w:r>
          </w:p>
        </w:tc>
      </w:tr>
    </w:tbl>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otros</w:t>
      </w:r>
      <w:proofErr w:type="gramEnd"/>
      <w:r w:rsidRPr="00366DFF">
        <w:rPr>
          <w:rFonts w:ascii="Times New Roman" w:eastAsia="Times New Roman" w:hAnsi="Times New Roman" w:cs="Times New Roman"/>
          <w:b/>
          <w:bCs/>
          <w:color w:val="73839C"/>
          <w:sz w:val="34"/>
          <w:szCs w:val="34"/>
          <w:lang w:eastAsia="es-VE"/>
        </w:rPr>
        <w:t xml:space="preserve"> símbolos</w:t>
      </w:r>
    </w:p>
    <w:tbl>
      <w:tblPr>
        <w:tblW w:w="13050" w:type="dxa"/>
        <w:tblCellMar>
          <w:left w:w="0" w:type="dxa"/>
          <w:right w:w="0" w:type="dxa"/>
        </w:tblCellMar>
        <w:tblLook w:val="04A0" w:firstRow="1" w:lastRow="0" w:firstColumn="1" w:lastColumn="0" w:noHBand="0" w:noVBand="1"/>
      </w:tblPr>
      <w:tblGrid>
        <w:gridCol w:w="1663"/>
        <w:gridCol w:w="1558"/>
        <w:gridCol w:w="9829"/>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Carácter</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Número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Nombre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Œ</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&amp;#338;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OElig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œ</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&amp;#339;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oelig</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Š</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&amp;#352;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Scaron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š</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&amp;#353;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scaron</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Ÿ</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&amp;#376;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Yuml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ƒ</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&amp;#402;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fnof</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ˆ</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&amp;#710;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circ</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&amp;#732;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&amp;tilde;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&amp;#8194;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ensp</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(deja un espacio del tamaño de la letra ene)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&amp;#8195;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emsp</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(deja un espacio del tamaño de la letra eme)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&amp;#8201;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thinsp</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(espacio corto)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rPr>
                <w:rFonts w:ascii="Times New Roman" w:eastAsia="Times New Roman" w:hAnsi="Times New Roman" w:cs="Times New Roman"/>
                <w:sz w:val="24"/>
                <w:szCs w:val="24"/>
                <w:lang w:eastAsia="es-VE"/>
              </w:rPr>
            </w:pP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&amp;#8204;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zwnj</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(espacio del tamaño el número cero sin coma)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&amp;#8205;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zwj</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(espacio del tamaño del número cero, incluida la coma)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&amp;#8206;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lrm</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&amp;#8207;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rlm</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&amp;#8211;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ndash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&amp;#8212;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mdash</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&amp;#8216;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lsquo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&amp;#8217;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rsquo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&amp;#8218;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sbquo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ldquo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rdquo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bdquo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dagger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Dagger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bull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&amp;#8230;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hellip</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&amp;#8240;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permil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&amp;#8242;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&amp;prime;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&amp;#8243;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&amp;Prime;</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&amp;#8249;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lsaquo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&amp;#8250;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rsaquo</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&amp;#8254;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oline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&amp;#8364;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&amp;euro;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&amp;#8482;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trade</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&amp;#8592;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&amp;#8593;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uarr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&amp;#8594;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&amp;#8595;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darr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&amp;#8596;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harr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&amp;#8629;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crarr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&amp;#8968;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lceil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&amp;#8969;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rceil</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&amp;#8970;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lfloor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Cambria Math" w:eastAsia="Times New Roman" w:hAnsi="Cambria Math" w:cs="Cambria Math"/>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&amp;#8971;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rfloor</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&amp;#9674;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loz</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lastRenderedPageBreak/>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&amp;#9824;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spades</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&amp;#9827;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&amp;clubs;</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&amp;#9829;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hearts</w:t>
            </w:r>
            <w:proofErr w:type="spellEnd"/>
            <w:r w:rsidRPr="00366DFF">
              <w:rPr>
                <w:rFonts w:ascii="Times New Roman" w:eastAsia="Times New Roman" w:hAnsi="Times New Roman" w:cs="Times New Roman"/>
                <w:b/>
                <w:bCs/>
                <w:color w:val="B37046"/>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&amp;#9830;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diams</w:t>
            </w:r>
            <w:proofErr w:type="spellEnd"/>
            <w:r w:rsidRPr="00366DFF">
              <w:rPr>
                <w:rFonts w:ascii="Times New Roman" w:eastAsia="Times New Roman" w:hAnsi="Times New Roman" w:cs="Times New Roman"/>
                <w:b/>
                <w:bCs/>
                <w:color w:val="B37046"/>
                <w:sz w:val="24"/>
                <w:szCs w:val="24"/>
                <w:lang w:eastAsia="es-VE"/>
              </w:rPr>
              <w:t>;</w:t>
            </w:r>
          </w:p>
        </w:tc>
      </w:tr>
    </w:tbl>
    <w:p w:rsidR="00366DFF" w:rsidRPr="00366DFF" w:rsidRDefault="00366DFF" w:rsidP="00366DFF">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366DFF">
        <w:rPr>
          <w:rFonts w:ascii="Times New Roman" w:eastAsia="Times New Roman" w:hAnsi="Times New Roman" w:cs="Times New Roman"/>
          <w:b/>
          <w:bCs/>
          <w:color w:val="73839C"/>
          <w:sz w:val="34"/>
          <w:szCs w:val="34"/>
          <w:lang w:eastAsia="es-VE"/>
        </w:rPr>
        <w:t>en</w:t>
      </w:r>
      <w:proofErr w:type="gramEnd"/>
      <w:r w:rsidRPr="00366DFF">
        <w:rPr>
          <w:rFonts w:ascii="Times New Roman" w:eastAsia="Times New Roman" w:hAnsi="Times New Roman" w:cs="Times New Roman"/>
          <w:b/>
          <w:bCs/>
          <w:color w:val="73839C"/>
          <w:sz w:val="34"/>
          <w:szCs w:val="34"/>
          <w:lang w:eastAsia="es-VE"/>
        </w:rPr>
        <w:t xml:space="preserve"> resumen...</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Salvo para poder escribir símbolos que no están disponibles en el teclado, las entidades no se usan mucho actualmente. Pero es muy bueno conocerlas para representar códigos extraños o para evitar acudir a programas de escritura de códigos especiales como el </w:t>
      </w:r>
      <w:r w:rsidRPr="00366DFF">
        <w:rPr>
          <w:rFonts w:ascii="Times New Roman" w:eastAsia="Times New Roman" w:hAnsi="Times New Roman" w:cs="Times New Roman"/>
          <w:b/>
          <w:bCs/>
          <w:color w:val="B37046"/>
          <w:sz w:val="24"/>
          <w:szCs w:val="24"/>
          <w:lang w:eastAsia="es-VE"/>
        </w:rPr>
        <w:t>mapa de caracteres</w:t>
      </w:r>
      <w:r w:rsidRPr="00366DFF">
        <w:rPr>
          <w:rFonts w:ascii="Times New Roman" w:eastAsia="Times New Roman" w:hAnsi="Times New Roman" w:cs="Times New Roman"/>
          <w:sz w:val="24"/>
          <w:szCs w:val="24"/>
          <w:lang w:eastAsia="es-VE"/>
        </w:rPr>
        <w:t> de Windows u otros, cuya codificación no siempre coincide con Unicode.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Sí es imprescindible usar la entidad </w:t>
      </w:r>
      <w:r w:rsidRPr="00366DFF">
        <w:rPr>
          <w:rFonts w:ascii="Times New Roman" w:eastAsia="Times New Roman" w:hAnsi="Times New Roman" w:cs="Times New Roman"/>
          <w:b/>
          <w:bCs/>
          <w:color w:val="B37046"/>
          <w:sz w:val="24"/>
          <w:szCs w:val="24"/>
          <w:lang w:eastAsia="es-VE"/>
        </w:rPr>
        <w:t>&amp;</w:t>
      </w:r>
      <w:proofErr w:type="spellStart"/>
      <w:r w:rsidRPr="00366DFF">
        <w:rPr>
          <w:rFonts w:ascii="Times New Roman" w:eastAsia="Times New Roman" w:hAnsi="Times New Roman" w:cs="Times New Roman"/>
          <w:b/>
          <w:bCs/>
          <w:color w:val="B37046"/>
          <w:sz w:val="24"/>
          <w:szCs w:val="24"/>
          <w:lang w:eastAsia="es-VE"/>
        </w:rPr>
        <w:t>gt</w:t>
      </w:r>
      <w:proofErr w:type="spellEnd"/>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para representar el símbolo “mayor que” (</w:t>
      </w:r>
      <w:r w:rsidRPr="00366DFF">
        <w:rPr>
          <w:rFonts w:ascii="Times New Roman" w:eastAsia="Times New Roman" w:hAnsi="Times New Roman" w:cs="Times New Roman"/>
          <w:b/>
          <w:bCs/>
          <w:color w:val="B37046"/>
          <w:sz w:val="24"/>
          <w:szCs w:val="24"/>
          <w:lang w:eastAsia="es-VE"/>
        </w:rPr>
        <w:t>&gt;</w:t>
      </w:r>
      <w:r w:rsidRPr="00366DFF">
        <w:rPr>
          <w:rFonts w:ascii="Times New Roman" w:eastAsia="Times New Roman" w:hAnsi="Times New Roman" w:cs="Times New Roman"/>
          <w:sz w:val="24"/>
          <w:szCs w:val="24"/>
          <w:lang w:eastAsia="es-VE"/>
        </w:rPr>
        <w:t>) ya que, de otro modo, causaría confusión en el navegador. Otros símbolos como los prohibidos en XML conviene también convertirlos a su forma con entidades (aunque no es imprescindible en HTML 5).</w:t>
      </w:r>
    </w:p>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[3.5] </w:t>
      </w:r>
      <w:r w:rsidRPr="00366DFF">
        <w:rPr>
          <w:rFonts w:ascii="Times New Roman" w:eastAsia="Times New Roman" w:hAnsi="Times New Roman" w:cs="Times New Roman"/>
          <w:b/>
          <w:bCs/>
          <w:color w:val="B37046"/>
          <w:sz w:val="48"/>
          <w:szCs w:val="48"/>
          <w:lang w:eastAsia="es-VE"/>
        </w:rPr>
        <w:t>códigos de idioma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Como se ha indicado anteriormente, el atributo </w:t>
      </w:r>
      <w:proofErr w:type="spellStart"/>
      <w:r w:rsidRPr="00366DFF">
        <w:rPr>
          <w:rFonts w:ascii="Times New Roman" w:eastAsia="Times New Roman" w:hAnsi="Times New Roman" w:cs="Times New Roman"/>
          <w:b/>
          <w:bCs/>
          <w:color w:val="B37046"/>
          <w:sz w:val="24"/>
          <w:szCs w:val="24"/>
          <w:lang w:eastAsia="es-VE"/>
        </w:rPr>
        <w:t>lang</w:t>
      </w:r>
      <w:proofErr w:type="spellEnd"/>
      <w:r w:rsidRPr="00366DFF">
        <w:rPr>
          <w:rFonts w:ascii="Times New Roman" w:eastAsia="Times New Roman" w:hAnsi="Times New Roman" w:cs="Times New Roman"/>
          <w:sz w:val="24"/>
          <w:szCs w:val="24"/>
          <w:lang w:eastAsia="es-VE"/>
        </w:rPr>
        <w:t xml:space="preserve"> permite indicar dos letras que significan el idioma en el que está escrito el texto del elemento. Lo normal es indicarle en el elemento </w:t>
      </w:r>
      <w:proofErr w:type="spellStart"/>
      <w:r w:rsidRPr="00366DFF">
        <w:rPr>
          <w:rFonts w:ascii="Times New Roman" w:eastAsia="Times New Roman" w:hAnsi="Times New Roman" w:cs="Times New Roman"/>
          <w:sz w:val="24"/>
          <w:szCs w:val="24"/>
          <w:lang w:eastAsia="es-VE"/>
        </w:rPr>
        <w:t>html</w:t>
      </w:r>
      <w:proofErr w:type="spellEnd"/>
      <w:r w:rsidRPr="00366DFF">
        <w:rPr>
          <w:rFonts w:ascii="Times New Roman" w:eastAsia="Times New Roman" w:hAnsi="Times New Roman" w:cs="Times New Roman"/>
          <w:sz w:val="24"/>
          <w:szCs w:val="24"/>
          <w:lang w:eastAsia="es-VE"/>
        </w:rPr>
        <w:t xml:space="preserve"> (por ejemplo &lt;</w:t>
      </w:r>
      <w:proofErr w:type="spellStart"/>
      <w:r w:rsidRPr="00366DFF">
        <w:rPr>
          <w:rFonts w:ascii="Times New Roman" w:eastAsia="Times New Roman" w:hAnsi="Times New Roman" w:cs="Times New Roman"/>
          <w:sz w:val="24"/>
          <w:szCs w:val="24"/>
          <w:lang w:eastAsia="es-VE"/>
        </w:rPr>
        <w:t>html</w:t>
      </w:r>
      <w:proofErr w:type="spellEnd"/>
      <w:r w:rsidRPr="00366DFF">
        <w:rPr>
          <w:rFonts w:ascii="Times New Roman" w:eastAsia="Times New Roman" w:hAnsi="Times New Roman" w:cs="Times New Roman"/>
          <w:sz w:val="24"/>
          <w:szCs w:val="24"/>
          <w:lang w:eastAsia="es-VE"/>
        </w:rPr>
        <w:t xml:space="preserve"> </w:t>
      </w:r>
      <w:proofErr w:type="spellStart"/>
      <w:r w:rsidRPr="00366DFF">
        <w:rPr>
          <w:rFonts w:ascii="Times New Roman" w:eastAsia="Times New Roman" w:hAnsi="Times New Roman" w:cs="Times New Roman"/>
          <w:sz w:val="24"/>
          <w:szCs w:val="24"/>
          <w:lang w:eastAsia="es-VE"/>
        </w:rPr>
        <w:t>lang</w:t>
      </w:r>
      <w:proofErr w:type="spellEnd"/>
      <w:r w:rsidRPr="00366DFF">
        <w:rPr>
          <w:rFonts w:ascii="Times New Roman" w:eastAsia="Times New Roman" w:hAnsi="Times New Roman" w:cs="Times New Roman"/>
          <w:sz w:val="24"/>
          <w:szCs w:val="24"/>
          <w:lang w:eastAsia="es-VE"/>
        </w:rPr>
        <w:t>=”es”&gt;), pero hay veces que una página contiene elementos cuyo contenido está escrito en un idioma diferente al indicado como general en el apartado </w:t>
      </w:r>
      <w:r w:rsidRPr="00366DFF">
        <w:rPr>
          <w:rFonts w:ascii="Times New Roman" w:eastAsia="Times New Roman" w:hAnsi="Times New Roman" w:cs="Times New Roman"/>
          <w:b/>
          <w:bCs/>
          <w:color w:val="B37046"/>
          <w:sz w:val="24"/>
          <w:szCs w:val="24"/>
          <w:lang w:eastAsia="es-VE"/>
        </w:rPr>
        <w:t>&lt;</w:t>
      </w:r>
      <w:proofErr w:type="spellStart"/>
      <w:r w:rsidRPr="00366DFF">
        <w:rPr>
          <w:rFonts w:ascii="Times New Roman" w:eastAsia="Times New Roman" w:hAnsi="Times New Roman" w:cs="Times New Roman"/>
          <w:b/>
          <w:bCs/>
          <w:color w:val="B37046"/>
          <w:sz w:val="24"/>
          <w:szCs w:val="24"/>
          <w:lang w:eastAsia="es-VE"/>
        </w:rPr>
        <w:t>html</w:t>
      </w:r>
      <w:proofErr w:type="spellEnd"/>
      <w:r w:rsidRPr="00366DFF">
        <w:rPr>
          <w:rFonts w:ascii="Times New Roman" w:eastAsia="Times New Roman" w:hAnsi="Times New Roman" w:cs="Times New Roman"/>
          <w:b/>
          <w:bCs/>
          <w:color w:val="B37046"/>
          <w:sz w:val="24"/>
          <w:szCs w:val="24"/>
          <w:lang w:eastAsia="es-VE"/>
        </w:rPr>
        <w:t>&gt;</w:t>
      </w:r>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 xml:space="preserve">Como el atributo </w:t>
      </w:r>
      <w:proofErr w:type="spellStart"/>
      <w:r w:rsidRPr="00366DFF">
        <w:rPr>
          <w:rFonts w:ascii="Times New Roman" w:eastAsia="Times New Roman" w:hAnsi="Times New Roman" w:cs="Times New Roman"/>
          <w:sz w:val="24"/>
          <w:szCs w:val="24"/>
          <w:lang w:eastAsia="es-VE"/>
        </w:rPr>
        <w:t>lang</w:t>
      </w:r>
      <w:proofErr w:type="spellEnd"/>
      <w:r w:rsidRPr="00366DFF">
        <w:rPr>
          <w:rFonts w:ascii="Times New Roman" w:eastAsia="Times New Roman" w:hAnsi="Times New Roman" w:cs="Times New Roman"/>
          <w:sz w:val="24"/>
          <w:szCs w:val="24"/>
          <w:lang w:eastAsia="es-VE"/>
        </w:rPr>
        <w:t>, es común a todos los elementos, se puede indicar el mismo cuando sea necesario.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color w:val="000000"/>
                <w:sz w:val="20"/>
                <w:szCs w:val="20"/>
                <w:lang w:eastAsia="es-VE"/>
              </w:rPr>
              <w:t xml:space="preserve">Como dirían en Estados Unidos: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b/>
                <w:bCs/>
                <w:color w:val="4868AD"/>
                <w:sz w:val="20"/>
                <w:szCs w:val="20"/>
                <w:lang w:val="en-US" w:eastAsia="es-VE"/>
              </w:rPr>
              <w:t xml:space="preserve">&lt;span </w:t>
            </w:r>
            <w:r w:rsidRPr="00366DFF">
              <w:rPr>
                <w:rFonts w:ascii="Courier New" w:eastAsia="Times New Roman" w:hAnsi="Courier New" w:cs="Courier New"/>
                <w:b/>
                <w:bCs/>
                <w:color w:val="B37046"/>
                <w:sz w:val="20"/>
                <w:szCs w:val="20"/>
                <w:lang w:val="en-US" w:eastAsia="es-VE"/>
              </w:rPr>
              <w:t>lan=</w:t>
            </w:r>
            <w:r w:rsidRPr="00366DFF">
              <w:rPr>
                <w:rFonts w:ascii="Courier New" w:eastAsia="Times New Roman" w:hAnsi="Courier New" w:cs="Courier New"/>
                <w:color w:val="000000"/>
                <w:sz w:val="20"/>
                <w:szCs w:val="20"/>
                <w:lang w:val="en-US" w:eastAsia="es-VE"/>
              </w:rPr>
              <w:t>”en”</w:t>
            </w:r>
            <w:r w:rsidRPr="00366DFF">
              <w:rPr>
                <w:rFonts w:ascii="Courier New" w:eastAsia="Times New Roman" w:hAnsi="Courier New" w:cs="Courier New"/>
                <w:b/>
                <w:bCs/>
                <w:color w:val="4868AD"/>
                <w:sz w:val="20"/>
                <w:szCs w:val="20"/>
                <w:lang w:val="en-US" w:eastAsia="es-VE"/>
              </w:rPr>
              <w:t>&gt;</w:t>
            </w:r>
            <w:r w:rsidRPr="00366DFF">
              <w:rPr>
                <w:rFonts w:ascii="Courier New" w:eastAsia="Times New Roman" w:hAnsi="Courier New" w:cs="Courier New"/>
                <w:color w:val="000000"/>
                <w:sz w:val="20"/>
                <w:szCs w:val="20"/>
                <w:lang w:val="en-US" w:eastAsia="es-VE"/>
              </w:rPr>
              <w:t>Welcome!</w:t>
            </w:r>
            <w:r w:rsidRPr="00366DFF">
              <w:rPr>
                <w:rFonts w:ascii="Courier New" w:eastAsia="Times New Roman" w:hAnsi="Courier New" w:cs="Courier New"/>
                <w:b/>
                <w:bCs/>
                <w:color w:val="4868AD"/>
                <w:sz w:val="20"/>
                <w:szCs w:val="20"/>
                <w:lang w:val="en-US" w:eastAsia="es-VE"/>
              </w:rPr>
              <w:t>&lt;/span&gt;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¿Por qué tomarse tantas molestias? Para que, por ejemplo, los buscadores de Internet distingan el texto en el idioma apropiado y adapten mejor nuestras búsquedas. Otras herramientas (como correctores ortográficos, traductores en línea, etc.) funcionan mucho mejor marcando adecuadamente el idioma.</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Los códigos de idioma utilizan la norma ISO 639-1 la cual indica estos códigos:</w:t>
      </w:r>
    </w:p>
    <w:tbl>
      <w:tblPr>
        <w:tblW w:w="13050" w:type="dxa"/>
        <w:tblCellMar>
          <w:left w:w="0" w:type="dxa"/>
          <w:right w:w="0" w:type="dxa"/>
        </w:tblCellMar>
        <w:tblLook w:val="04A0" w:firstRow="1" w:lastRow="0" w:firstColumn="1" w:lastColumn="0" w:noHBand="0" w:noVBand="1"/>
      </w:tblPr>
      <w:tblGrid>
        <w:gridCol w:w="1292"/>
        <w:gridCol w:w="6529"/>
        <w:gridCol w:w="1291"/>
        <w:gridCol w:w="3938"/>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código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idioma</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código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idioma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 w:history="1">
              <w:proofErr w:type="spellStart"/>
              <w:r w:rsidRPr="00366DFF">
                <w:rPr>
                  <w:rFonts w:ascii="Times New Roman" w:eastAsia="Times New Roman" w:hAnsi="Times New Roman" w:cs="Times New Roman"/>
                  <w:color w:val="4868AD"/>
                  <w:sz w:val="24"/>
                  <w:szCs w:val="24"/>
                  <w:u w:val="single"/>
                  <w:lang w:eastAsia="es-VE"/>
                </w:rPr>
                <w:t>afar</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 w:history="1">
              <w:r w:rsidRPr="00366DFF">
                <w:rPr>
                  <w:rFonts w:ascii="Times New Roman" w:eastAsia="Times New Roman" w:hAnsi="Times New Roman" w:cs="Times New Roman"/>
                  <w:color w:val="4868AD"/>
                  <w:sz w:val="24"/>
                  <w:szCs w:val="24"/>
                  <w:u w:val="single"/>
                  <w:lang w:eastAsia="es-VE"/>
                </w:rPr>
                <w:t>luxemburgués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 w:history="1">
              <w:proofErr w:type="spellStart"/>
              <w:r w:rsidRPr="00366DFF">
                <w:rPr>
                  <w:rFonts w:ascii="Times New Roman" w:eastAsia="Times New Roman" w:hAnsi="Times New Roman" w:cs="Times New Roman"/>
                  <w:color w:val="4868AD"/>
                  <w:sz w:val="24"/>
                  <w:szCs w:val="24"/>
                  <w:u w:val="single"/>
                  <w:lang w:eastAsia="es-VE"/>
                </w:rPr>
                <w:t>abjaso</w:t>
              </w:r>
              <w:proofErr w:type="spellEnd"/>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abjasiano</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lg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 w:history="1">
              <w:proofErr w:type="spellStart"/>
              <w:r w:rsidRPr="00366DFF">
                <w:rPr>
                  <w:rFonts w:ascii="Times New Roman" w:eastAsia="Times New Roman" w:hAnsi="Times New Roman" w:cs="Times New Roman"/>
                  <w:color w:val="4868AD"/>
                  <w:sz w:val="24"/>
                  <w:szCs w:val="24"/>
                  <w:u w:val="single"/>
                  <w:lang w:eastAsia="es-VE"/>
                </w:rPr>
                <w:t>luganda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 w:history="1">
              <w:r w:rsidRPr="00366DFF">
                <w:rPr>
                  <w:rFonts w:ascii="Times New Roman" w:eastAsia="Times New Roman" w:hAnsi="Times New Roman" w:cs="Times New Roman"/>
                  <w:color w:val="4868AD"/>
                  <w:sz w:val="24"/>
                  <w:szCs w:val="24"/>
                  <w:u w:val="single"/>
                  <w:lang w:eastAsia="es-VE"/>
                </w:rPr>
                <w:t>avéstico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 w:history="1">
              <w:proofErr w:type="spellStart"/>
              <w:r w:rsidRPr="00366DFF">
                <w:rPr>
                  <w:rFonts w:ascii="Times New Roman" w:eastAsia="Times New Roman" w:hAnsi="Times New Roman" w:cs="Times New Roman"/>
                  <w:color w:val="4868AD"/>
                  <w:sz w:val="24"/>
                  <w:szCs w:val="24"/>
                  <w:u w:val="single"/>
                  <w:lang w:eastAsia="es-VE"/>
                </w:rPr>
                <w:t>limburgués</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af</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 w:history="1">
              <w:proofErr w:type="spellStart"/>
              <w:r w:rsidRPr="00366DFF">
                <w:rPr>
                  <w:rFonts w:ascii="Times New Roman" w:eastAsia="Times New Roman" w:hAnsi="Times New Roman" w:cs="Times New Roman"/>
                  <w:color w:val="4868AD"/>
                  <w:sz w:val="24"/>
                  <w:szCs w:val="24"/>
                  <w:u w:val="single"/>
                  <w:lang w:eastAsia="es-VE"/>
                </w:rPr>
                <w:t>afrikaans</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ln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 w:history="1">
              <w:proofErr w:type="spellStart"/>
              <w:r w:rsidRPr="00366DFF">
                <w:rPr>
                  <w:rFonts w:ascii="Times New Roman" w:eastAsia="Times New Roman" w:hAnsi="Times New Roman" w:cs="Times New Roman"/>
                  <w:color w:val="4868AD"/>
                  <w:sz w:val="24"/>
                  <w:szCs w:val="24"/>
                  <w:u w:val="single"/>
                  <w:lang w:eastAsia="es-VE"/>
                </w:rPr>
                <w:t>lingala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 w:history="1">
              <w:proofErr w:type="spellStart"/>
              <w:r w:rsidRPr="00366DFF">
                <w:rPr>
                  <w:rFonts w:ascii="Times New Roman" w:eastAsia="Times New Roman" w:hAnsi="Times New Roman" w:cs="Times New Roman"/>
                  <w:color w:val="4868AD"/>
                  <w:sz w:val="24"/>
                  <w:szCs w:val="24"/>
                  <w:u w:val="single"/>
                  <w:lang w:eastAsia="es-VE"/>
                </w:rPr>
                <w:t>akano</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0" w:history="1">
              <w:r w:rsidRPr="00366DFF">
                <w:rPr>
                  <w:rFonts w:ascii="Times New Roman" w:eastAsia="Times New Roman" w:hAnsi="Times New Roman" w:cs="Times New Roman"/>
                  <w:color w:val="4868AD"/>
                  <w:sz w:val="24"/>
                  <w:szCs w:val="24"/>
                  <w:u w:val="single"/>
                  <w:lang w:eastAsia="es-VE"/>
                </w:rPr>
                <w:t>lao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1" w:history="1">
              <w:r w:rsidRPr="00366DFF">
                <w:rPr>
                  <w:rFonts w:ascii="Times New Roman" w:eastAsia="Times New Roman" w:hAnsi="Times New Roman" w:cs="Times New Roman"/>
                  <w:color w:val="4868AD"/>
                  <w:sz w:val="24"/>
                  <w:szCs w:val="24"/>
                  <w:u w:val="single"/>
                  <w:lang w:eastAsia="es-VE"/>
                </w:rPr>
                <w:t>amárico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lt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2" w:history="1">
              <w:r w:rsidRPr="00366DFF">
                <w:rPr>
                  <w:rFonts w:ascii="Times New Roman" w:eastAsia="Times New Roman" w:hAnsi="Times New Roman" w:cs="Times New Roman"/>
                  <w:color w:val="4868AD"/>
                  <w:sz w:val="24"/>
                  <w:szCs w:val="24"/>
                  <w:u w:val="single"/>
                  <w:lang w:eastAsia="es-VE"/>
                </w:rPr>
                <w:t>lituano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3" w:history="1">
              <w:r w:rsidRPr="00366DFF">
                <w:rPr>
                  <w:rFonts w:ascii="Times New Roman" w:eastAsia="Times New Roman" w:hAnsi="Times New Roman" w:cs="Times New Roman"/>
                  <w:color w:val="4868AD"/>
                  <w:sz w:val="24"/>
                  <w:szCs w:val="24"/>
                  <w:u w:val="single"/>
                  <w:lang w:eastAsia="es-VE"/>
                </w:rPr>
                <w:t>aragonés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lu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4" w:history="1">
              <w:proofErr w:type="spellStart"/>
              <w:r w:rsidRPr="00366DFF">
                <w:rPr>
                  <w:rFonts w:ascii="Times New Roman" w:eastAsia="Times New Roman" w:hAnsi="Times New Roman" w:cs="Times New Roman"/>
                  <w:color w:val="4868AD"/>
                  <w:sz w:val="24"/>
                  <w:szCs w:val="24"/>
                  <w:u w:val="single"/>
                  <w:lang w:eastAsia="es-VE"/>
                </w:rPr>
                <w:t>luba-katanga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5" w:history="1">
              <w:r w:rsidRPr="00366DFF">
                <w:rPr>
                  <w:rFonts w:ascii="Times New Roman" w:eastAsia="Times New Roman" w:hAnsi="Times New Roman" w:cs="Times New Roman"/>
                  <w:color w:val="4868AD"/>
                  <w:sz w:val="24"/>
                  <w:szCs w:val="24"/>
                  <w:u w:val="single"/>
                  <w:lang w:eastAsia="es-VE"/>
                </w:rPr>
                <w:t>árabe</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lv</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6" w:history="1">
              <w:r w:rsidRPr="00366DFF">
                <w:rPr>
                  <w:rFonts w:ascii="Times New Roman" w:eastAsia="Times New Roman" w:hAnsi="Times New Roman" w:cs="Times New Roman"/>
                  <w:color w:val="4868AD"/>
                  <w:sz w:val="24"/>
                  <w:szCs w:val="24"/>
                  <w:u w:val="single"/>
                  <w:lang w:eastAsia="es-VE"/>
                </w:rPr>
                <w:t>letón</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7" w:history="1">
              <w:r w:rsidRPr="00366DFF">
                <w:rPr>
                  <w:rFonts w:ascii="Times New Roman" w:eastAsia="Times New Roman" w:hAnsi="Times New Roman" w:cs="Times New Roman"/>
                  <w:color w:val="4868AD"/>
                  <w:sz w:val="24"/>
                  <w:szCs w:val="24"/>
                  <w:u w:val="single"/>
                  <w:lang w:eastAsia="es-VE"/>
                </w:rPr>
                <w:t>asamés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mg</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8" w:history="1">
              <w:r w:rsidRPr="00366DFF">
                <w:rPr>
                  <w:rFonts w:ascii="Times New Roman" w:eastAsia="Times New Roman" w:hAnsi="Times New Roman" w:cs="Times New Roman"/>
                  <w:color w:val="4868AD"/>
                  <w:sz w:val="24"/>
                  <w:szCs w:val="24"/>
                  <w:u w:val="single"/>
                  <w:lang w:eastAsia="es-VE"/>
                </w:rPr>
                <w:t>malgache</w:t>
              </w:r>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malagasy</w:t>
            </w:r>
            <w:proofErr w:type="spellEnd"/>
            <w:r w:rsidRPr="00366DFF">
              <w:rPr>
                <w:rFonts w:ascii="Times New Roman" w:eastAsia="Times New Roman" w:hAnsi="Times New Roman" w:cs="Times New Roman"/>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29" w:history="1">
              <w:proofErr w:type="spellStart"/>
              <w:r w:rsidRPr="00366DFF">
                <w:rPr>
                  <w:rFonts w:ascii="Times New Roman" w:eastAsia="Times New Roman" w:hAnsi="Times New Roman" w:cs="Times New Roman"/>
                  <w:color w:val="4868AD"/>
                  <w:sz w:val="24"/>
                  <w:szCs w:val="24"/>
                  <w:u w:val="single"/>
                  <w:lang w:eastAsia="es-VE"/>
                </w:rPr>
                <w:t>avar</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mh</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0" w:history="1">
              <w:r w:rsidRPr="00366DFF">
                <w:rPr>
                  <w:rFonts w:ascii="Times New Roman" w:eastAsia="Times New Roman" w:hAnsi="Times New Roman" w:cs="Times New Roman"/>
                  <w:color w:val="4868AD"/>
                  <w:sz w:val="24"/>
                  <w:szCs w:val="24"/>
                  <w:u w:val="single"/>
                  <w:lang w:eastAsia="es-VE"/>
                </w:rPr>
                <w:t>marshalés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ay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1" w:history="1">
              <w:r w:rsidRPr="00366DFF">
                <w:rPr>
                  <w:rFonts w:ascii="Times New Roman" w:eastAsia="Times New Roman" w:hAnsi="Times New Roman" w:cs="Times New Roman"/>
                  <w:color w:val="4868AD"/>
                  <w:sz w:val="24"/>
                  <w:szCs w:val="24"/>
                  <w:u w:val="single"/>
                  <w:lang w:eastAsia="es-VE"/>
                </w:rPr>
                <w:t>aimara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mi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2" w:history="1">
              <w:r w:rsidRPr="00366DFF">
                <w:rPr>
                  <w:rFonts w:ascii="Times New Roman" w:eastAsia="Times New Roman" w:hAnsi="Times New Roman" w:cs="Times New Roman"/>
                  <w:color w:val="4868AD"/>
                  <w:sz w:val="24"/>
                  <w:szCs w:val="24"/>
                  <w:u w:val="single"/>
                  <w:lang w:eastAsia="es-VE"/>
                </w:rPr>
                <w:t>maorí</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az</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3" w:history="1">
              <w:r w:rsidRPr="00366DFF">
                <w:rPr>
                  <w:rFonts w:ascii="Times New Roman" w:eastAsia="Times New Roman" w:hAnsi="Times New Roman" w:cs="Times New Roman"/>
                  <w:color w:val="4868AD"/>
                  <w:sz w:val="24"/>
                  <w:szCs w:val="24"/>
                  <w:u w:val="single"/>
                  <w:lang w:eastAsia="es-VE"/>
                </w:rPr>
                <w:t>azerí</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4" w:history="1">
              <w:r w:rsidRPr="00366DFF">
                <w:rPr>
                  <w:rFonts w:ascii="Times New Roman" w:eastAsia="Times New Roman" w:hAnsi="Times New Roman" w:cs="Times New Roman"/>
                  <w:color w:val="4868AD"/>
                  <w:sz w:val="24"/>
                  <w:szCs w:val="24"/>
                  <w:u w:val="single"/>
                  <w:lang w:eastAsia="es-VE"/>
                </w:rPr>
                <w:t>macedonio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5" w:history="1">
              <w:proofErr w:type="spellStart"/>
              <w:r w:rsidRPr="00366DFF">
                <w:rPr>
                  <w:rFonts w:ascii="Times New Roman" w:eastAsia="Times New Roman" w:hAnsi="Times New Roman" w:cs="Times New Roman"/>
                  <w:color w:val="4868AD"/>
                  <w:sz w:val="24"/>
                  <w:szCs w:val="24"/>
                  <w:u w:val="single"/>
                  <w:lang w:eastAsia="es-VE"/>
                </w:rPr>
                <w:t>baskir</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ml</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6" w:history="1">
              <w:r w:rsidRPr="00366DFF">
                <w:rPr>
                  <w:rFonts w:ascii="Times New Roman" w:eastAsia="Times New Roman" w:hAnsi="Times New Roman" w:cs="Times New Roman"/>
                  <w:color w:val="4868AD"/>
                  <w:sz w:val="24"/>
                  <w:szCs w:val="24"/>
                  <w:u w:val="single"/>
                  <w:lang w:eastAsia="es-VE"/>
                </w:rPr>
                <w:t>malayalam</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be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7" w:history="1">
              <w:r w:rsidRPr="00366DFF">
                <w:rPr>
                  <w:rFonts w:ascii="Times New Roman" w:eastAsia="Times New Roman" w:hAnsi="Times New Roman" w:cs="Times New Roman"/>
                  <w:color w:val="4868AD"/>
                  <w:sz w:val="24"/>
                  <w:szCs w:val="24"/>
                  <w:u w:val="single"/>
                  <w:lang w:eastAsia="es-VE"/>
                </w:rPr>
                <w:t>bielorruso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8" w:history="1">
              <w:r w:rsidRPr="00366DFF">
                <w:rPr>
                  <w:rFonts w:ascii="Times New Roman" w:eastAsia="Times New Roman" w:hAnsi="Times New Roman" w:cs="Times New Roman"/>
                  <w:color w:val="4868AD"/>
                  <w:sz w:val="24"/>
                  <w:szCs w:val="24"/>
                  <w:u w:val="single"/>
                  <w:lang w:eastAsia="es-VE"/>
                </w:rPr>
                <w:t>mongol</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39" w:history="1">
              <w:r w:rsidRPr="00366DFF">
                <w:rPr>
                  <w:rFonts w:ascii="Times New Roman" w:eastAsia="Times New Roman" w:hAnsi="Times New Roman" w:cs="Times New Roman"/>
                  <w:color w:val="4868AD"/>
                  <w:sz w:val="24"/>
                  <w:szCs w:val="24"/>
                  <w:u w:val="single"/>
                  <w:lang w:eastAsia="es-VE"/>
                </w:rPr>
                <w:t>búlgaro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0" w:history="1">
              <w:r w:rsidRPr="00366DFF">
                <w:rPr>
                  <w:rFonts w:ascii="Times New Roman" w:eastAsia="Times New Roman" w:hAnsi="Times New Roman" w:cs="Times New Roman"/>
                  <w:color w:val="4868AD"/>
                  <w:sz w:val="24"/>
                  <w:szCs w:val="24"/>
                  <w:u w:val="single"/>
                  <w:lang w:eastAsia="es-VE"/>
                </w:rPr>
                <w:t>maratí</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bh</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1" w:history="1">
              <w:proofErr w:type="spellStart"/>
              <w:r w:rsidRPr="00366DFF">
                <w:rPr>
                  <w:rFonts w:ascii="Times New Roman" w:eastAsia="Times New Roman" w:hAnsi="Times New Roman" w:cs="Times New Roman"/>
                  <w:color w:val="4868AD"/>
                  <w:sz w:val="24"/>
                  <w:szCs w:val="24"/>
                  <w:u w:val="single"/>
                  <w:lang w:eastAsia="es-VE"/>
                </w:rPr>
                <w:t>bhojpurí</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ms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2" w:history="1">
              <w:r w:rsidRPr="00366DFF">
                <w:rPr>
                  <w:rFonts w:ascii="Times New Roman" w:eastAsia="Times New Roman" w:hAnsi="Times New Roman" w:cs="Times New Roman"/>
                  <w:color w:val="4868AD"/>
                  <w:sz w:val="24"/>
                  <w:szCs w:val="24"/>
                  <w:u w:val="single"/>
                  <w:lang w:eastAsia="es-VE"/>
                </w:rPr>
                <w:t>malayo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bi</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3" w:history="1">
              <w:proofErr w:type="spellStart"/>
              <w:r w:rsidRPr="00366DFF">
                <w:rPr>
                  <w:rFonts w:ascii="Times New Roman" w:eastAsia="Times New Roman" w:hAnsi="Times New Roman" w:cs="Times New Roman"/>
                  <w:color w:val="4868AD"/>
                  <w:sz w:val="24"/>
                  <w:szCs w:val="24"/>
                  <w:u w:val="single"/>
                  <w:lang w:eastAsia="es-VE"/>
                </w:rPr>
                <w:t>bislama</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4" w:history="1">
              <w:r w:rsidRPr="00366DFF">
                <w:rPr>
                  <w:rFonts w:ascii="Times New Roman" w:eastAsia="Times New Roman" w:hAnsi="Times New Roman" w:cs="Times New Roman"/>
                  <w:color w:val="4868AD"/>
                  <w:sz w:val="24"/>
                  <w:szCs w:val="24"/>
                  <w:u w:val="single"/>
                  <w:lang w:eastAsia="es-VE"/>
                </w:rPr>
                <w:t>maltés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bm</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5" w:history="1">
              <w:proofErr w:type="spellStart"/>
              <w:r w:rsidRPr="00366DFF">
                <w:rPr>
                  <w:rFonts w:ascii="Times New Roman" w:eastAsia="Times New Roman" w:hAnsi="Times New Roman" w:cs="Times New Roman"/>
                  <w:color w:val="4868AD"/>
                  <w:sz w:val="24"/>
                  <w:szCs w:val="24"/>
                  <w:u w:val="single"/>
                  <w:lang w:eastAsia="es-VE"/>
                </w:rPr>
                <w:t>bambara</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my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6" w:history="1">
              <w:r w:rsidRPr="00366DFF">
                <w:rPr>
                  <w:rFonts w:ascii="Times New Roman" w:eastAsia="Times New Roman" w:hAnsi="Times New Roman" w:cs="Times New Roman"/>
                  <w:color w:val="4868AD"/>
                  <w:sz w:val="24"/>
                  <w:szCs w:val="24"/>
                  <w:u w:val="single"/>
                  <w:lang w:eastAsia="es-VE"/>
                </w:rPr>
                <w:t>birmano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7" w:history="1">
              <w:r w:rsidRPr="00366DFF">
                <w:rPr>
                  <w:rFonts w:ascii="Times New Roman" w:eastAsia="Times New Roman" w:hAnsi="Times New Roman" w:cs="Times New Roman"/>
                  <w:color w:val="4868AD"/>
                  <w:sz w:val="24"/>
                  <w:szCs w:val="24"/>
                  <w:u w:val="single"/>
                  <w:lang w:eastAsia="es-VE"/>
                </w:rPr>
                <w:t>bengalí</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8" w:history="1">
              <w:r w:rsidRPr="00366DFF">
                <w:rPr>
                  <w:rFonts w:ascii="Times New Roman" w:eastAsia="Times New Roman" w:hAnsi="Times New Roman" w:cs="Times New Roman"/>
                  <w:color w:val="4868AD"/>
                  <w:sz w:val="24"/>
                  <w:szCs w:val="24"/>
                  <w:u w:val="single"/>
                  <w:lang w:eastAsia="es-VE"/>
                </w:rPr>
                <w:t>nauruano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49" w:history="1">
              <w:r w:rsidRPr="00366DFF">
                <w:rPr>
                  <w:rFonts w:ascii="Times New Roman" w:eastAsia="Times New Roman" w:hAnsi="Times New Roman" w:cs="Times New Roman"/>
                  <w:color w:val="4868AD"/>
                  <w:sz w:val="24"/>
                  <w:szCs w:val="24"/>
                  <w:u w:val="single"/>
                  <w:lang w:eastAsia="es-VE"/>
                </w:rPr>
                <w:t>tibetano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nb</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0" w:history="1">
              <w:r w:rsidRPr="00366DFF">
                <w:rPr>
                  <w:rFonts w:ascii="Times New Roman" w:eastAsia="Times New Roman" w:hAnsi="Times New Roman" w:cs="Times New Roman"/>
                  <w:color w:val="4868AD"/>
                  <w:sz w:val="24"/>
                  <w:szCs w:val="24"/>
                  <w:u w:val="single"/>
                  <w:lang w:eastAsia="es-VE"/>
                </w:rPr>
                <w:t xml:space="preserve">noruego </w:t>
              </w:r>
              <w:proofErr w:type="spellStart"/>
              <w:r w:rsidRPr="00366DFF">
                <w:rPr>
                  <w:rFonts w:ascii="Times New Roman" w:eastAsia="Times New Roman" w:hAnsi="Times New Roman" w:cs="Times New Roman"/>
                  <w:color w:val="4868AD"/>
                  <w:sz w:val="24"/>
                  <w:szCs w:val="24"/>
                  <w:u w:val="single"/>
                  <w:lang w:eastAsia="es-VE"/>
                </w:rPr>
                <w:t>bokmål</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br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1" w:history="1">
              <w:r w:rsidRPr="00366DFF">
                <w:rPr>
                  <w:rFonts w:ascii="Times New Roman" w:eastAsia="Times New Roman" w:hAnsi="Times New Roman" w:cs="Times New Roman"/>
                  <w:color w:val="4868AD"/>
                  <w:sz w:val="24"/>
                  <w:szCs w:val="24"/>
                  <w:u w:val="single"/>
                  <w:lang w:eastAsia="es-VE"/>
                </w:rPr>
                <w:t>bretón</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nd</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2" w:history="1">
              <w:r w:rsidRPr="00366DFF">
                <w:rPr>
                  <w:rFonts w:ascii="Times New Roman" w:eastAsia="Times New Roman" w:hAnsi="Times New Roman" w:cs="Times New Roman"/>
                  <w:color w:val="4868AD"/>
                  <w:sz w:val="24"/>
                  <w:szCs w:val="24"/>
                  <w:u w:val="single"/>
                  <w:lang w:eastAsia="es-VE"/>
                </w:rPr>
                <w:t>ndebele del norte</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bs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3" w:history="1">
              <w:r w:rsidRPr="00366DFF">
                <w:rPr>
                  <w:rFonts w:ascii="Times New Roman" w:eastAsia="Times New Roman" w:hAnsi="Times New Roman" w:cs="Times New Roman"/>
                  <w:color w:val="4868AD"/>
                  <w:sz w:val="24"/>
                  <w:szCs w:val="24"/>
                  <w:u w:val="single"/>
                  <w:lang w:eastAsia="es-VE"/>
                </w:rPr>
                <w:t>bosnio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4" w:history="1">
              <w:r w:rsidRPr="00366DFF">
                <w:rPr>
                  <w:rFonts w:ascii="Times New Roman" w:eastAsia="Times New Roman" w:hAnsi="Times New Roman" w:cs="Times New Roman"/>
                  <w:color w:val="4868AD"/>
                  <w:sz w:val="24"/>
                  <w:szCs w:val="24"/>
                  <w:u w:val="single"/>
                  <w:lang w:eastAsia="es-VE"/>
                </w:rPr>
                <w:t>nepalí</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lastRenderedPageBreak/>
              <w:t>ca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5" w:history="1">
              <w:r w:rsidRPr="00366DFF">
                <w:rPr>
                  <w:rFonts w:ascii="Times New Roman" w:eastAsia="Times New Roman" w:hAnsi="Times New Roman" w:cs="Times New Roman"/>
                  <w:color w:val="4868AD"/>
                  <w:sz w:val="24"/>
                  <w:szCs w:val="24"/>
                  <w:u w:val="single"/>
                  <w:lang w:eastAsia="es-VE"/>
                </w:rPr>
                <w:t>catalán</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6" w:history="1">
              <w:proofErr w:type="spellStart"/>
              <w:r w:rsidRPr="00366DFF">
                <w:rPr>
                  <w:rFonts w:ascii="Times New Roman" w:eastAsia="Times New Roman" w:hAnsi="Times New Roman" w:cs="Times New Roman"/>
                  <w:color w:val="4868AD"/>
                  <w:sz w:val="24"/>
                  <w:szCs w:val="24"/>
                  <w:u w:val="single"/>
                  <w:lang w:eastAsia="es-VE"/>
                </w:rPr>
                <w:t>ndonga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7" w:history="1">
              <w:r w:rsidRPr="00366DFF">
                <w:rPr>
                  <w:rFonts w:ascii="Times New Roman" w:eastAsia="Times New Roman" w:hAnsi="Times New Roman" w:cs="Times New Roman"/>
                  <w:color w:val="4868AD"/>
                  <w:sz w:val="24"/>
                  <w:szCs w:val="24"/>
                  <w:u w:val="single"/>
                  <w:lang w:eastAsia="es-VE"/>
                </w:rPr>
                <w:t>checheno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8" w:history="1">
              <w:r w:rsidRPr="00366DFF">
                <w:rPr>
                  <w:rFonts w:ascii="Times New Roman" w:eastAsia="Times New Roman" w:hAnsi="Times New Roman" w:cs="Times New Roman"/>
                  <w:color w:val="4868AD"/>
                  <w:sz w:val="24"/>
                  <w:szCs w:val="24"/>
                  <w:u w:val="single"/>
                  <w:lang w:eastAsia="es-VE"/>
                </w:rPr>
                <w:t>neerlandés</w:t>
              </w:r>
            </w:hyperlink>
            <w:r w:rsidRPr="00366DFF">
              <w:rPr>
                <w:rFonts w:ascii="Times New Roman" w:eastAsia="Times New Roman" w:hAnsi="Times New Roman" w:cs="Times New Roman"/>
                <w:sz w:val="24"/>
                <w:szCs w:val="24"/>
                <w:lang w:eastAsia="es-VE"/>
              </w:rPr>
              <w:t> (u holandés)</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ch</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59" w:history="1">
              <w:r w:rsidRPr="00366DFF">
                <w:rPr>
                  <w:rFonts w:ascii="Times New Roman" w:eastAsia="Times New Roman" w:hAnsi="Times New Roman" w:cs="Times New Roman"/>
                  <w:color w:val="4868AD"/>
                  <w:sz w:val="24"/>
                  <w:szCs w:val="24"/>
                  <w:u w:val="single"/>
                  <w:lang w:eastAsia="es-VE"/>
                </w:rPr>
                <w:t>chamorro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0" w:history="1">
              <w:proofErr w:type="spellStart"/>
              <w:r w:rsidRPr="00366DFF">
                <w:rPr>
                  <w:rFonts w:ascii="Times New Roman" w:eastAsia="Times New Roman" w:hAnsi="Times New Roman" w:cs="Times New Roman"/>
                  <w:color w:val="4868AD"/>
                  <w:sz w:val="24"/>
                  <w:szCs w:val="24"/>
                  <w:u w:val="single"/>
                  <w:lang w:eastAsia="es-VE"/>
                </w:rPr>
                <w:t>nynorsk</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1" w:history="1">
              <w:r w:rsidRPr="00366DFF">
                <w:rPr>
                  <w:rFonts w:ascii="Times New Roman" w:eastAsia="Times New Roman" w:hAnsi="Times New Roman" w:cs="Times New Roman"/>
                  <w:color w:val="4868AD"/>
                  <w:sz w:val="24"/>
                  <w:szCs w:val="24"/>
                  <w:u w:val="single"/>
                  <w:lang w:eastAsia="es-VE"/>
                </w:rPr>
                <w:t>corso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no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2" w:history="1">
              <w:r w:rsidRPr="00366DFF">
                <w:rPr>
                  <w:rFonts w:ascii="Times New Roman" w:eastAsia="Times New Roman" w:hAnsi="Times New Roman" w:cs="Times New Roman"/>
                  <w:color w:val="4868AD"/>
                  <w:sz w:val="24"/>
                  <w:szCs w:val="24"/>
                  <w:u w:val="single"/>
                  <w:lang w:eastAsia="es-VE"/>
                </w:rPr>
                <w:t>noruego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3" w:history="1">
              <w:r w:rsidRPr="00366DFF">
                <w:rPr>
                  <w:rFonts w:ascii="Times New Roman" w:eastAsia="Times New Roman" w:hAnsi="Times New Roman" w:cs="Times New Roman"/>
                  <w:color w:val="4868AD"/>
                  <w:sz w:val="24"/>
                  <w:szCs w:val="24"/>
                  <w:u w:val="single"/>
                  <w:lang w:eastAsia="es-VE"/>
                </w:rPr>
                <w:t>cree</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4" w:history="1">
              <w:r w:rsidRPr="00366DFF">
                <w:rPr>
                  <w:rFonts w:ascii="Times New Roman" w:eastAsia="Times New Roman" w:hAnsi="Times New Roman" w:cs="Times New Roman"/>
                  <w:color w:val="4868AD"/>
                  <w:sz w:val="24"/>
                  <w:szCs w:val="24"/>
                  <w:u w:val="single"/>
                  <w:lang w:eastAsia="es-VE"/>
                </w:rPr>
                <w:t>ndebele del sur</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5" w:history="1">
              <w:r w:rsidRPr="00366DFF">
                <w:rPr>
                  <w:rFonts w:ascii="Times New Roman" w:eastAsia="Times New Roman" w:hAnsi="Times New Roman" w:cs="Times New Roman"/>
                  <w:color w:val="4868AD"/>
                  <w:sz w:val="24"/>
                  <w:szCs w:val="24"/>
                  <w:u w:val="single"/>
                  <w:lang w:eastAsia="es-VE"/>
                </w:rPr>
                <w:t>checo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6" w:history="1">
              <w:r w:rsidRPr="00366DFF">
                <w:rPr>
                  <w:rFonts w:ascii="Times New Roman" w:eastAsia="Times New Roman" w:hAnsi="Times New Roman" w:cs="Times New Roman"/>
                  <w:color w:val="4868AD"/>
                  <w:sz w:val="24"/>
                  <w:szCs w:val="24"/>
                  <w:u w:val="single"/>
                  <w:lang w:eastAsia="es-VE"/>
                </w:rPr>
                <w:t>navajo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7" w:history="1">
              <w:r w:rsidRPr="00366DFF">
                <w:rPr>
                  <w:rFonts w:ascii="Times New Roman" w:eastAsia="Times New Roman" w:hAnsi="Times New Roman" w:cs="Times New Roman"/>
                  <w:color w:val="4868AD"/>
                  <w:sz w:val="24"/>
                  <w:szCs w:val="24"/>
                  <w:u w:val="single"/>
                  <w:lang w:eastAsia="es-VE"/>
                </w:rPr>
                <w:t>eslavo eclesiástico antiguo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ny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8" w:history="1">
              <w:r w:rsidRPr="00366DFF">
                <w:rPr>
                  <w:rFonts w:ascii="Times New Roman" w:eastAsia="Times New Roman" w:hAnsi="Times New Roman" w:cs="Times New Roman"/>
                  <w:color w:val="4868AD"/>
                  <w:sz w:val="24"/>
                  <w:szCs w:val="24"/>
                  <w:u w:val="single"/>
                  <w:lang w:eastAsia="es-VE"/>
                </w:rPr>
                <w:t>chichewa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cv</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69" w:history="1">
              <w:r w:rsidRPr="00366DFF">
                <w:rPr>
                  <w:rFonts w:ascii="Times New Roman" w:eastAsia="Times New Roman" w:hAnsi="Times New Roman" w:cs="Times New Roman"/>
                  <w:color w:val="4868AD"/>
                  <w:sz w:val="24"/>
                  <w:szCs w:val="24"/>
                  <w:u w:val="single"/>
                  <w:lang w:eastAsia="es-VE"/>
                </w:rPr>
                <w:t>chuvasio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oc</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0" w:history="1">
              <w:r w:rsidRPr="00366DFF">
                <w:rPr>
                  <w:rFonts w:ascii="Times New Roman" w:eastAsia="Times New Roman" w:hAnsi="Times New Roman" w:cs="Times New Roman"/>
                  <w:color w:val="4868AD"/>
                  <w:sz w:val="24"/>
                  <w:szCs w:val="24"/>
                  <w:u w:val="single"/>
                  <w:lang w:eastAsia="es-VE"/>
                </w:rPr>
                <w:t>occitano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1" w:history="1">
              <w:r w:rsidRPr="00366DFF">
                <w:rPr>
                  <w:rFonts w:ascii="Times New Roman" w:eastAsia="Times New Roman" w:hAnsi="Times New Roman" w:cs="Times New Roman"/>
                  <w:color w:val="4868AD"/>
                  <w:sz w:val="24"/>
                  <w:szCs w:val="24"/>
                  <w:u w:val="single"/>
                  <w:lang w:eastAsia="es-VE"/>
                </w:rPr>
                <w:t>galés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oj</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2" w:history="1">
              <w:proofErr w:type="spellStart"/>
              <w:r w:rsidRPr="00366DFF">
                <w:rPr>
                  <w:rFonts w:ascii="Times New Roman" w:eastAsia="Times New Roman" w:hAnsi="Times New Roman" w:cs="Times New Roman"/>
                  <w:color w:val="4868AD"/>
                  <w:sz w:val="24"/>
                  <w:szCs w:val="24"/>
                  <w:u w:val="single"/>
                  <w:lang w:eastAsia="es-VE"/>
                </w:rPr>
                <w:t>ojibwa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da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3" w:history="1">
              <w:r w:rsidRPr="00366DFF">
                <w:rPr>
                  <w:rFonts w:ascii="Times New Roman" w:eastAsia="Times New Roman" w:hAnsi="Times New Roman" w:cs="Times New Roman"/>
                  <w:color w:val="4868AD"/>
                  <w:sz w:val="24"/>
                  <w:szCs w:val="24"/>
                  <w:u w:val="single"/>
                  <w:lang w:eastAsia="es-VE"/>
                </w:rPr>
                <w:t>danés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om</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4" w:history="1">
              <w:proofErr w:type="spellStart"/>
              <w:r w:rsidRPr="00366DFF">
                <w:rPr>
                  <w:rFonts w:ascii="Times New Roman" w:eastAsia="Times New Roman" w:hAnsi="Times New Roman" w:cs="Times New Roman"/>
                  <w:color w:val="4868AD"/>
                  <w:sz w:val="24"/>
                  <w:szCs w:val="24"/>
                  <w:u w:val="single"/>
                  <w:lang w:eastAsia="es-VE"/>
                </w:rPr>
                <w:t>oromo</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de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5" w:history="1">
              <w:r w:rsidRPr="00366DFF">
                <w:rPr>
                  <w:rFonts w:ascii="Times New Roman" w:eastAsia="Times New Roman" w:hAnsi="Times New Roman" w:cs="Times New Roman"/>
                  <w:color w:val="4868AD"/>
                  <w:sz w:val="24"/>
                  <w:szCs w:val="24"/>
                  <w:u w:val="single"/>
                  <w:lang w:eastAsia="es-VE"/>
                </w:rPr>
                <w:t>alemán</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6" w:history="1">
              <w:r w:rsidRPr="00366DFF">
                <w:rPr>
                  <w:rFonts w:ascii="Times New Roman" w:eastAsia="Times New Roman" w:hAnsi="Times New Roman" w:cs="Times New Roman"/>
                  <w:color w:val="4868AD"/>
                  <w:sz w:val="24"/>
                  <w:szCs w:val="24"/>
                  <w:u w:val="single"/>
                  <w:lang w:eastAsia="es-VE"/>
                </w:rPr>
                <w:t>oriya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dv</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7" w:history="1">
              <w:r w:rsidRPr="00366DFF">
                <w:rPr>
                  <w:rFonts w:ascii="Times New Roman" w:eastAsia="Times New Roman" w:hAnsi="Times New Roman" w:cs="Times New Roman"/>
                  <w:color w:val="4868AD"/>
                  <w:sz w:val="24"/>
                  <w:szCs w:val="24"/>
                  <w:u w:val="single"/>
                  <w:lang w:eastAsia="es-VE"/>
                </w:rPr>
                <w:t>maldivo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os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8" w:history="1">
              <w:proofErr w:type="spellStart"/>
              <w:r w:rsidRPr="00366DFF">
                <w:rPr>
                  <w:rFonts w:ascii="Times New Roman" w:eastAsia="Times New Roman" w:hAnsi="Times New Roman" w:cs="Times New Roman"/>
                  <w:color w:val="4868AD"/>
                  <w:sz w:val="24"/>
                  <w:szCs w:val="24"/>
                  <w:u w:val="single"/>
                  <w:lang w:eastAsia="es-VE"/>
                </w:rPr>
                <w:t>osético</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dz</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79" w:history="1">
              <w:proofErr w:type="spellStart"/>
              <w:r w:rsidRPr="00366DFF">
                <w:rPr>
                  <w:rFonts w:ascii="Times New Roman" w:eastAsia="Times New Roman" w:hAnsi="Times New Roman" w:cs="Times New Roman"/>
                  <w:color w:val="4868AD"/>
                  <w:sz w:val="24"/>
                  <w:szCs w:val="24"/>
                  <w:u w:val="single"/>
                  <w:lang w:eastAsia="es-VE"/>
                </w:rPr>
                <w:t>dzongkha</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pa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0" w:history="1">
              <w:proofErr w:type="spellStart"/>
              <w:r w:rsidRPr="00366DFF">
                <w:rPr>
                  <w:rFonts w:ascii="Times New Roman" w:eastAsia="Times New Roman" w:hAnsi="Times New Roman" w:cs="Times New Roman"/>
                  <w:color w:val="4868AD"/>
                  <w:sz w:val="24"/>
                  <w:szCs w:val="24"/>
                  <w:u w:val="single"/>
                  <w:lang w:eastAsia="es-VE"/>
                </w:rPr>
                <w:t>panyabí</w:t>
              </w:r>
              <w:proofErr w:type="spellEnd"/>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penyabi</w:t>
            </w:r>
            <w:proofErr w:type="spellEnd"/>
            <w:r w:rsidRPr="00366DFF">
              <w:rPr>
                <w:rFonts w:ascii="Times New Roman" w:eastAsia="Times New Roman" w:hAnsi="Times New Roman" w:cs="Times New Roman"/>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ee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1" w:history="1">
              <w:proofErr w:type="spellStart"/>
              <w:r w:rsidRPr="00366DFF">
                <w:rPr>
                  <w:rFonts w:ascii="Times New Roman" w:eastAsia="Times New Roman" w:hAnsi="Times New Roman" w:cs="Times New Roman"/>
                  <w:color w:val="4868AD"/>
                  <w:sz w:val="24"/>
                  <w:szCs w:val="24"/>
                  <w:u w:val="single"/>
                  <w:lang w:eastAsia="es-VE"/>
                </w:rPr>
                <w:t>ewe</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pi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2" w:history="1">
              <w:r w:rsidRPr="00366DFF">
                <w:rPr>
                  <w:rFonts w:ascii="Times New Roman" w:eastAsia="Times New Roman" w:hAnsi="Times New Roman" w:cs="Times New Roman"/>
                  <w:color w:val="4868AD"/>
                  <w:sz w:val="24"/>
                  <w:szCs w:val="24"/>
                  <w:u w:val="single"/>
                  <w:lang w:eastAsia="es-VE"/>
                </w:rPr>
                <w:t>pali</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el</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3" w:history="1">
              <w:r w:rsidRPr="00366DFF">
                <w:rPr>
                  <w:rFonts w:ascii="Times New Roman" w:eastAsia="Times New Roman" w:hAnsi="Times New Roman" w:cs="Times New Roman"/>
                  <w:color w:val="4868AD"/>
                  <w:sz w:val="24"/>
                  <w:szCs w:val="24"/>
                  <w:u w:val="single"/>
                  <w:lang w:eastAsia="es-VE"/>
                </w:rPr>
                <w:t>griego (moderno)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pl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4" w:history="1">
              <w:r w:rsidRPr="00366DFF">
                <w:rPr>
                  <w:rFonts w:ascii="Times New Roman" w:eastAsia="Times New Roman" w:hAnsi="Times New Roman" w:cs="Times New Roman"/>
                  <w:color w:val="4868AD"/>
                  <w:sz w:val="24"/>
                  <w:szCs w:val="24"/>
                  <w:u w:val="single"/>
                  <w:lang w:eastAsia="es-VE"/>
                </w:rPr>
                <w:t>polaco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5" w:history="1">
              <w:r w:rsidRPr="00366DFF">
                <w:rPr>
                  <w:rFonts w:ascii="Times New Roman" w:eastAsia="Times New Roman" w:hAnsi="Times New Roman" w:cs="Times New Roman"/>
                  <w:color w:val="4868AD"/>
                  <w:sz w:val="24"/>
                  <w:szCs w:val="24"/>
                  <w:u w:val="single"/>
                  <w:lang w:eastAsia="es-VE"/>
                </w:rPr>
                <w:t>inglés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ps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6" w:history="1">
              <w:r w:rsidRPr="00366DFF">
                <w:rPr>
                  <w:rFonts w:ascii="Times New Roman" w:eastAsia="Times New Roman" w:hAnsi="Times New Roman" w:cs="Times New Roman"/>
                  <w:color w:val="4868AD"/>
                  <w:sz w:val="24"/>
                  <w:szCs w:val="24"/>
                  <w:u w:val="single"/>
                  <w:lang w:eastAsia="es-VE"/>
                </w:rPr>
                <w:t>pastú</w:t>
              </w:r>
            </w:hyperlink>
            <w:r w:rsidRPr="00366DFF">
              <w:rPr>
                <w:rFonts w:ascii="Times New Roman" w:eastAsia="Times New Roman" w:hAnsi="Times New Roman" w:cs="Times New Roman"/>
                <w:sz w:val="24"/>
                <w:szCs w:val="24"/>
                <w:lang w:eastAsia="es-VE"/>
              </w:rPr>
              <w:t> (o pashto)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eo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7" w:history="1">
              <w:r w:rsidRPr="00366DFF">
                <w:rPr>
                  <w:rFonts w:ascii="Times New Roman" w:eastAsia="Times New Roman" w:hAnsi="Times New Roman" w:cs="Times New Roman"/>
                  <w:color w:val="4868AD"/>
                  <w:sz w:val="24"/>
                  <w:szCs w:val="24"/>
                  <w:u w:val="single"/>
                  <w:lang w:eastAsia="es-VE"/>
                </w:rPr>
                <w:t>esperanto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pt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8" w:history="1">
              <w:r w:rsidRPr="00366DFF">
                <w:rPr>
                  <w:rFonts w:ascii="Times New Roman" w:eastAsia="Times New Roman" w:hAnsi="Times New Roman" w:cs="Times New Roman"/>
                  <w:color w:val="4868AD"/>
                  <w:sz w:val="24"/>
                  <w:szCs w:val="24"/>
                  <w:u w:val="single"/>
                  <w:lang w:eastAsia="es-VE"/>
                </w:rPr>
                <w:t>portugués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89" w:history="1">
              <w:r w:rsidRPr="00366DFF">
                <w:rPr>
                  <w:rFonts w:ascii="Times New Roman" w:eastAsia="Times New Roman" w:hAnsi="Times New Roman" w:cs="Times New Roman"/>
                  <w:color w:val="4868AD"/>
                  <w:sz w:val="24"/>
                  <w:szCs w:val="24"/>
                  <w:u w:val="single"/>
                  <w:lang w:eastAsia="es-VE"/>
                </w:rPr>
                <w:t>español</w:t>
              </w:r>
            </w:hyperlink>
            <w:r w:rsidRPr="00366DFF">
              <w:rPr>
                <w:rFonts w:ascii="Times New Roman" w:eastAsia="Times New Roman" w:hAnsi="Times New Roman" w:cs="Times New Roman"/>
                <w:sz w:val="24"/>
                <w:szCs w:val="24"/>
                <w:lang w:eastAsia="es-VE"/>
              </w:rPr>
              <w:t> (o castellano)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qu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0" w:history="1">
              <w:r w:rsidRPr="00366DFF">
                <w:rPr>
                  <w:rFonts w:ascii="Times New Roman" w:eastAsia="Times New Roman" w:hAnsi="Times New Roman" w:cs="Times New Roman"/>
                  <w:color w:val="4868AD"/>
                  <w:sz w:val="24"/>
                  <w:szCs w:val="24"/>
                  <w:u w:val="single"/>
                  <w:lang w:eastAsia="es-VE"/>
                </w:rPr>
                <w:t>quechua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1" w:history="1">
              <w:r w:rsidRPr="00366DFF">
                <w:rPr>
                  <w:rFonts w:ascii="Times New Roman" w:eastAsia="Times New Roman" w:hAnsi="Times New Roman" w:cs="Times New Roman"/>
                  <w:color w:val="4868AD"/>
                  <w:sz w:val="24"/>
                  <w:szCs w:val="24"/>
                  <w:u w:val="single"/>
                  <w:lang w:eastAsia="es-VE"/>
                </w:rPr>
                <w:t>estonio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rm</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2" w:history="1">
              <w:r w:rsidRPr="00366DFF">
                <w:rPr>
                  <w:rFonts w:ascii="Times New Roman" w:eastAsia="Times New Roman" w:hAnsi="Times New Roman" w:cs="Times New Roman"/>
                  <w:color w:val="4868AD"/>
                  <w:sz w:val="24"/>
                  <w:szCs w:val="24"/>
                  <w:u w:val="single"/>
                  <w:lang w:eastAsia="es-VE"/>
                </w:rPr>
                <w:t>romanche</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eu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3" w:history="1">
              <w:r w:rsidRPr="00366DFF">
                <w:rPr>
                  <w:rFonts w:ascii="Times New Roman" w:eastAsia="Times New Roman" w:hAnsi="Times New Roman" w:cs="Times New Roman"/>
                  <w:color w:val="4868AD"/>
                  <w:sz w:val="24"/>
                  <w:szCs w:val="24"/>
                  <w:u w:val="single"/>
                  <w:lang w:eastAsia="es-VE"/>
                </w:rPr>
                <w:t>euskera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rn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4" w:history="1">
              <w:proofErr w:type="spellStart"/>
              <w:r w:rsidRPr="00366DFF">
                <w:rPr>
                  <w:rFonts w:ascii="Times New Roman" w:eastAsia="Times New Roman" w:hAnsi="Times New Roman" w:cs="Times New Roman"/>
                  <w:color w:val="4868AD"/>
                  <w:sz w:val="24"/>
                  <w:szCs w:val="24"/>
                  <w:u w:val="single"/>
                  <w:lang w:eastAsia="es-VE"/>
                </w:rPr>
                <w:t>kirundi</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fa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5" w:history="1">
              <w:r w:rsidRPr="00366DFF">
                <w:rPr>
                  <w:rFonts w:ascii="Times New Roman" w:eastAsia="Times New Roman" w:hAnsi="Times New Roman" w:cs="Times New Roman"/>
                  <w:color w:val="4868AD"/>
                  <w:sz w:val="24"/>
                  <w:szCs w:val="24"/>
                  <w:u w:val="single"/>
                  <w:lang w:eastAsia="es-VE"/>
                </w:rPr>
                <w:t>persa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ro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6" w:history="1">
              <w:r w:rsidRPr="00366DFF">
                <w:rPr>
                  <w:rFonts w:ascii="Times New Roman" w:eastAsia="Times New Roman" w:hAnsi="Times New Roman" w:cs="Times New Roman"/>
                  <w:color w:val="4868AD"/>
                  <w:sz w:val="24"/>
                  <w:szCs w:val="24"/>
                  <w:u w:val="single"/>
                  <w:lang w:eastAsia="es-VE"/>
                </w:rPr>
                <w:t>rumano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ff</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7" w:history="1">
              <w:r w:rsidRPr="00366DFF">
                <w:rPr>
                  <w:rFonts w:ascii="Times New Roman" w:eastAsia="Times New Roman" w:hAnsi="Times New Roman" w:cs="Times New Roman"/>
                  <w:color w:val="4868AD"/>
                  <w:sz w:val="24"/>
                  <w:szCs w:val="24"/>
                  <w:u w:val="single"/>
                  <w:lang w:eastAsia="es-VE"/>
                </w:rPr>
                <w:t>fula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ru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8" w:history="1">
              <w:r w:rsidRPr="00366DFF">
                <w:rPr>
                  <w:rFonts w:ascii="Times New Roman" w:eastAsia="Times New Roman" w:hAnsi="Times New Roman" w:cs="Times New Roman"/>
                  <w:color w:val="4868AD"/>
                  <w:sz w:val="24"/>
                  <w:szCs w:val="24"/>
                  <w:u w:val="single"/>
                  <w:lang w:eastAsia="es-VE"/>
                </w:rPr>
                <w:t>ruso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fi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99" w:history="1">
              <w:r w:rsidRPr="00366DFF">
                <w:rPr>
                  <w:rFonts w:ascii="Times New Roman" w:eastAsia="Times New Roman" w:hAnsi="Times New Roman" w:cs="Times New Roman"/>
                  <w:color w:val="4868AD"/>
                  <w:sz w:val="24"/>
                  <w:szCs w:val="24"/>
                  <w:u w:val="single"/>
                  <w:lang w:eastAsia="es-VE"/>
                </w:rPr>
                <w:t>finés</w:t>
              </w:r>
            </w:hyperlink>
            <w:r w:rsidRPr="00366DFF">
              <w:rPr>
                <w:rFonts w:ascii="Times New Roman" w:eastAsia="Times New Roman" w:hAnsi="Times New Roman" w:cs="Times New Roman"/>
                <w:sz w:val="24"/>
                <w:szCs w:val="24"/>
                <w:lang w:eastAsia="es-VE"/>
              </w:rPr>
              <w:t> (o finlandés)</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rw</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0" w:history="1">
              <w:r w:rsidRPr="00366DFF">
                <w:rPr>
                  <w:rFonts w:ascii="Times New Roman" w:eastAsia="Times New Roman" w:hAnsi="Times New Roman" w:cs="Times New Roman"/>
                  <w:color w:val="4868AD"/>
                  <w:sz w:val="24"/>
                  <w:szCs w:val="24"/>
                  <w:u w:val="single"/>
                  <w:lang w:eastAsia="es-VE"/>
                </w:rPr>
                <w:t>ruandés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fj</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1" w:history="1">
              <w:r w:rsidRPr="00366DFF">
                <w:rPr>
                  <w:rFonts w:ascii="Times New Roman" w:eastAsia="Times New Roman" w:hAnsi="Times New Roman" w:cs="Times New Roman"/>
                  <w:color w:val="4868AD"/>
                  <w:sz w:val="24"/>
                  <w:szCs w:val="24"/>
                  <w:u w:val="single"/>
                  <w:lang w:eastAsia="es-VE"/>
                </w:rPr>
                <w:t>fiyiano</w:t>
              </w:r>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fiyi</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2" w:history="1">
              <w:r w:rsidRPr="00366DFF">
                <w:rPr>
                  <w:rFonts w:ascii="Times New Roman" w:eastAsia="Times New Roman" w:hAnsi="Times New Roman" w:cs="Times New Roman"/>
                  <w:color w:val="4868AD"/>
                  <w:sz w:val="24"/>
                  <w:szCs w:val="24"/>
                  <w:u w:val="single"/>
                  <w:lang w:eastAsia="es-VE"/>
                </w:rPr>
                <w:t>sánscrito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fo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3" w:history="1">
              <w:r w:rsidRPr="00366DFF">
                <w:rPr>
                  <w:rFonts w:ascii="Times New Roman" w:eastAsia="Times New Roman" w:hAnsi="Times New Roman" w:cs="Times New Roman"/>
                  <w:color w:val="4868AD"/>
                  <w:sz w:val="24"/>
                  <w:szCs w:val="24"/>
                  <w:u w:val="single"/>
                  <w:lang w:eastAsia="es-VE"/>
                </w:rPr>
                <w:t>feroés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sc</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4" w:history="1">
              <w:r w:rsidRPr="00366DFF">
                <w:rPr>
                  <w:rFonts w:ascii="Times New Roman" w:eastAsia="Times New Roman" w:hAnsi="Times New Roman" w:cs="Times New Roman"/>
                  <w:color w:val="4868AD"/>
                  <w:sz w:val="24"/>
                  <w:szCs w:val="24"/>
                  <w:u w:val="single"/>
                  <w:lang w:eastAsia="es-VE"/>
                </w:rPr>
                <w:t>sardo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fr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5" w:history="1">
              <w:r w:rsidRPr="00366DFF">
                <w:rPr>
                  <w:rFonts w:ascii="Times New Roman" w:eastAsia="Times New Roman" w:hAnsi="Times New Roman" w:cs="Times New Roman"/>
                  <w:color w:val="4868AD"/>
                  <w:sz w:val="24"/>
                  <w:szCs w:val="24"/>
                  <w:u w:val="single"/>
                  <w:lang w:eastAsia="es-VE"/>
                </w:rPr>
                <w:t>francés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sd</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6" w:history="1">
              <w:r w:rsidRPr="00366DFF">
                <w:rPr>
                  <w:rFonts w:ascii="Times New Roman" w:eastAsia="Times New Roman" w:hAnsi="Times New Roman" w:cs="Times New Roman"/>
                  <w:color w:val="4868AD"/>
                  <w:sz w:val="24"/>
                  <w:szCs w:val="24"/>
                  <w:u w:val="single"/>
                  <w:lang w:eastAsia="es-VE"/>
                </w:rPr>
                <w:t>sindhi</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fy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7" w:history="1">
              <w:r w:rsidRPr="00366DFF">
                <w:rPr>
                  <w:rFonts w:ascii="Times New Roman" w:eastAsia="Times New Roman" w:hAnsi="Times New Roman" w:cs="Times New Roman"/>
                  <w:color w:val="4868AD"/>
                  <w:sz w:val="24"/>
                  <w:szCs w:val="24"/>
                  <w:u w:val="single"/>
                  <w:lang w:eastAsia="es-VE"/>
                </w:rPr>
                <w:t>frisón</w:t>
              </w:r>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frisio</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se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8" w:history="1">
              <w:r w:rsidRPr="00366DFF">
                <w:rPr>
                  <w:rFonts w:ascii="Times New Roman" w:eastAsia="Times New Roman" w:hAnsi="Times New Roman" w:cs="Times New Roman"/>
                  <w:color w:val="4868AD"/>
                  <w:sz w:val="24"/>
                  <w:szCs w:val="24"/>
                  <w:u w:val="single"/>
                  <w:lang w:eastAsia="es-VE"/>
                </w:rPr>
                <w:t>sami septentrional</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lastRenderedPageBreak/>
              <w:t>ga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09" w:history="1">
              <w:r w:rsidRPr="00366DFF">
                <w:rPr>
                  <w:rFonts w:ascii="Times New Roman" w:eastAsia="Times New Roman" w:hAnsi="Times New Roman" w:cs="Times New Roman"/>
                  <w:color w:val="4868AD"/>
                  <w:sz w:val="24"/>
                  <w:szCs w:val="24"/>
                  <w:u w:val="single"/>
                  <w:lang w:eastAsia="es-VE"/>
                </w:rPr>
                <w:t>irlandés</w:t>
              </w:r>
            </w:hyperlink>
            <w:r w:rsidRPr="00366DFF">
              <w:rPr>
                <w:rFonts w:ascii="Times New Roman" w:eastAsia="Times New Roman" w:hAnsi="Times New Roman" w:cs="Times New Roman"/>
                <w:sz w:val="24"/>
                <w:szCs w:val="24"/>
                <w:lang w:eastAsia="es-VE"/>
              </w:rPr>
              <w:t> (o gaélico)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0" w:history="1">
              <w:r w:rsidRPr="00366DFF">
                <w:rPr>
                  <w:rFonts w:ascii="Times New Roman" w:eastAsia="Times New Roman" w:hAnsi="Times New Roman" w:cs="Times New Roman"/>
                  <w:color w:val="4868AD"/>
                  <w:sz w:val="24"/>
                  <w:szCs w:val="24"/>
                  <w:u w:val="single"/>
                  <w:lang w:eastAsia="es-VE"/>
                </w:rPr>
                <w:t>sango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gd</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1" w:history="1">
              <w:r w:rsidRPr="00366DFF">
                <w:rPr>
                  <w:rFonts w:ascii="Times New Roman" w:eastAsia="Times New Roman" w:hAnsi="Times New Roman" w:cs="Times New Roman"/>
                  <w:color w:val="4868AD"/>
                  <w:sz w:val="24"/>
                  <w:szCs w:val="24"/>
                  <w:u w:val="single"/>
                  <w:lang w:eastAsia="es-VE"/>
                </w:rPr>
                <w:t>gaélico escocés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si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2" w:history="1">
              <w:r w:rsidRPr="00366DFF">
                <w:rPr>
                  <w:rFonts w:ascii="Times New Roman" w:eastAsia="Times New Roman" w:hAnsi="Times New Roman" w:cs="Times New Roman"/>
                  <w:color w:val="4868AD"/>
                  <w:sz w:val="24"/>
                  <w:szCs w:val="24"/>
                  <w:u w:val="single"/>
                  <w:lang w:eastAsia="es-VE"/>
                </w:rPr>
                <w:t>cingalés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gl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3" w:history="1">
              <w:r w:rsidRPr="00366DFF">
                <w:rPr>
                  <w:rFonts w:ascii="Times New Roman" w:eastAsia="Times New Roman" w:hAnsi="Times New Roman" w:cs="Times New Roman"/>
                  <w:color w:val="4868AD"/>
                  <w:sz w:val="24"/>
                  <w:szCs w:val="24"/>
                  <w:u w:val="single"/>
                  <w:lang w:eastAsia="es-VE"/>
                </w:rPr>
                <w:t>gallego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4" w:history="1">
              <w:r w:rsidRPr="00366DFF">
                <w:rPr>
                  <w:rFonts w:ascii="Times New Roman" w:eastAsia="Times New Roman" w:hAnsi="Times New Roman" w:cs="Times New Roman"/>
                  <w:color w:val="4868AD"/>
                  <w:sz w:val="24"/>
                  <w:szCs w:val="24"/>
                  <w:u w:val="single"/>
                  <w:lang w:eastAsia="es-VE"/>
                </w:rPr>
                <w:t>eslovaco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gn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5" w:history="1">
              <w:r w:rsidRPr="00366DFF">
                <w:rPr>
                  <w:rFonts w:ascii="Times New Roman" w:eastAsia="Times New Roman" w:hAnsi="Times New Roman" w:cs="Times New Roman"/>
                  <w:color w:val="4868AD"/>
                  <w:sz w:val="24"/>
                  <w:szCs w:val="24"/>
                  <w:u w:val="single"/>
                  <w:lang w:eastAsia="es-VE"/>
                </w:rPr>
                <w:t>guaraní</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6" w:history="1">
              <w:r w:rsidRPr="00366DFF">
                <w:rPr>
                  <w:rFonts w:ascii="Times New Roman" w:eastAsia="Times New Roman" w:hAnsi="Times New Roman" w:cs="Times New Roman"/>
                  <w:color w:val="4868AD"/>
                  <w:sz w:val="24"/>
                  <w:szCs w:val="24"/>
                  <w:u w:val="single"/>
                  <w:lang w:eastAsia="es-VE"/>
                </w:rPr>
                <w:t>esloveno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gu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7" w:history="1">
              <w:proofErr w:type="spellStart"/>
              <w:r w:rsidRPr="00366DFF">
                <w:rPr>
                  <w:rFonts w:ascii="Times New Roman" w:eastAsia="Times New Roman" w:hAnsi="Times New Roman" w:cs="Times New Roman"/>
                  <w:color w:val="4868AD"/>
                  <w:sz w:val="24"/>
                  <w:szCs w:val="24"/>
                  <w:u w:val="single"/>
                  <w:lang w:eastAsia="es-VE"/>
                </w:rPr>
                <w:t>guyaratí</w:t>
              </w:r>
              <w:proofErr w:type="spellEnd"/>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guyaratí</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sm</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8" w:history="1">
              <w:r w:rsidRPr="00366DFF">
                <w:rPr>
                  <w:rFonts w:ascii="Times New Roman" w:eastAsia="Times New Roman" w:hAnsi="Times New Roman" w:cs="Times New Roman"/>
                  <w:color w:val="4868AD"/>
                  <w:sz w:val="24"/>
                  <w:szCs w:val="24"/>
                  <w:u w:val="single"/>
                  <w:lang w:eastAsia="es-VE"/>
                </w:rPr>
                <w:t>samoano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gv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19" w:history="1">
              <w:proofErr w:type="spellStart"/>
              <w:r w:rsidRPr="00366DFF">
                <w:rPr>
                  <w:rFonts w:ascii="Times New Roman" w:eastAsia="Times New Roman" w:hAnsi="Times New Roman" w:cs="Times New Roman"/>
                  <w:color w:val="4868AD"/>
                  <w:sz w:val="24"/>
                  <w:szCs w:val="24"/>
                  <w:u w:val="single"/>
                  <w:lang w:eastAsia="es-VE"/>
                </w:rPr>
                <w:t>manés</w:t>
              </w:r>
              <w:proofErr w:type="spellEnd"/>
            </w:hyperlink>
            <w:r w:rsidRPr="00366DFF">
              <w:rPr>
                <w:rFonts w:ascii="Times New Roman" w:eastAsia="Times New Roman" w:hAnsi="Times New Roman" w:cs="Times New Roman"/>
                <w:sz w:val="24"/>
                <w:szCs w:val="24"/>
                <w:lang w:eastAsia="es-VE"/>
              </w:rPr>
              <w:t xml:space="preserve"> (gaélico </w:t>
            </w:r>
            <w:proofErr w:type="spellStart"/>
            <w:r w:rsidRPr="00366DFF">
              <w:rPr>
                <w:rFonts w:ascii="Times New Roman" w:eastAsia="Times New Roman" w:hAnsi="Times New Roman" w:cs="Times New Roman"/>
                <w:sz w:val="24"/>
                <w:szCs w:val="24"/>
                <w:lang w:eastAsia="es-VE"/>
              </w:rPr>
              <w:t>manés</w:t>
            </w:r>
            <w:proofErr w:type="spellEnd"/>
            <w:r w:rsidRPr="00366DFF">
              <w:rPr>
                <w:rFonts w:ascii="Times New Roman" w:eastAsia="Times New Roman" w:hAnsi="Times New Roman" w:cs="Times New Roman"/>
                <w:sz w:val="24"/>
                <w:szCs w:val="24"/>
                <w:lang w:eastAsia="es-VE"/>
              </w:rPr>
              <w:t xml:space="preserve"> o de Isla de </w:t>
            </w:r>
            <w:proofErr w:type="spellStart"/>
            <w:r w:rsidRPr="00366DFF">
              <w:rPr>
                <w:rFonts w:ascii="Times New Roman" w:eastAsia="Times New Roman" w:hAnsi="Times New Roman" w:cs="Times New Roman"/>
                <w:sz w:val="24"/>
                <w:szCs w:val="24"/>
                <w:lang w:eastAsia="es-VE"/>
              </w:rPr>
              <w:t>Man</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0" w:history="1">
              <w:proofErr w:type="spellStart"/>
              <w:r w:rsidRPr="00366DFF">
                <w:rPr>
                  <w:rFonts w:ascii="Times New Roman" w:eastAsia="Times New Roman" w:hAnsi="Times New Roman" w:cs="Times New Roman"/>
                  <w:color w:val="4868AD"/>
                  <w:sz w:val="24"/>
                  <w:szCs w:val="24"/>
                  <w:u w:val="single"/>
                  <w:lang w:eastAsia="es-VE"/>
                </w:rPr>
                <w:t>shona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ha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1" w:history="1">
              <w:r w:rsidRPr="00366DFF">
                <w:rPr>
                  <w:rFonts w:ascii="Times New Roman" w:eastAsia="Times New Roman" w:hAnsi="Times New Roman" w:cs="Times New Roman"/>
                  <w:color w:val="4868AD"/>
                  <w:sz w:val="24"/>
                  <w:szCs w:val="24"/>
                  <w:u w:val="single"/>
                  <w:lang w:eastAsia="es-VE"/>
                </w:rPr>
                <w:t>hausa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so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2" w:history="1">
              <w:r w:rsidRPr="00366DFF">
                <w:rPr>
                  <w:rFonts w:ascii="Times New Roman" w:eastAsia="Times New Roman" w:hAnsi="Times New Roman" w:cs="Times New Roman"/>
                  <w:color w:val="4868AD"/>
                  <w:sz w:val="24"/>
                  <w:szCs w:val="24"/>
                  <w:u w:val="single"/>
                  <w:lang w:eastAsia="es-VE"/>
                </w:rPr>
                <w:t>somalí</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he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3" w:history="1">
              <w:r w:rsidRPr="00366DFF">
                <w:rPr>
                  <w:rFonts w:ascii="Times New Roman" w:eastAsia="Times New Roman" w:hAnsi="Times New Roman" w:cs="Times New Roman"/>
                  <w:color w:val="4868AD"/>
                  <w:sz w:val="24"/>
                  <w:szCs w:val="24"/>
                  <w:u w:val="single"/>
                  <w:lang w:eastAsia="es-VE"/>
                </w:rPr>
                <w:t>hebreo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sq</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4" w:history="1">
              <w:r w:rsidRPr="00366DFF">
                <w:rPr>
                  <w:rFonts w:ascii="Times New Roman" w:eastAsia="Times New Roman" w:hAnsi="Times New Roman" w:cs="Times New Roman"/>
                  <w:color w:val="4868AD"/>
                  <w:sz w:val="24"/>
                  <w:szCs w:val="24"/>
                  <w:u w:val="single"/>
                  <w:lang w:eastAsia="es-VE"/>
                </w:rPr>
                <w:t>albanés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hi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5" w:history="1">
              <w:r w:rsidRPr="00366DFF">
                <w:rPr>
                  <w:rFonts w:ascii="Times New Roman" w:eastAsia="Times New Roman" w:hAnsi="Times New Roman" w:cs="Times New Roman"/>
                  <w:color w:val="4868AD"/>
                  <w:sz w:val="24"/>
                  <w:szCs w:val="24"/>
                  <w:u w:val="single"/>
                  <w:lang w:eastAsia="es-VE"/>
                </w:rPr>
                <w:t>hindi</w:t>
              </w:r>
            </w:hyperlink>
            <w:r w:rsidRPr="00366DFF">
              <w:rPr>
                <w:rFonts w:ascii="Times New Roman" w:eastAsia="Times New Roman" w:hAnsi="Times New Roman" w:cs="Times New Roman"/>
                <w:sz w:val="24"/>
                <w:szCs w:val="24"/>
                <w:lang w:eastAsia="es-VE"/>
              </w:rPr>
              <w:t> (o hindú)</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sr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6" w:history="1">
              <w:r w:rsidRPr="00366DFF">
                <w:rPr>
                  <w:rFonts w:ascii="Times New Roman" w:eastAsia="Times New Roman" w:hAnsi="Times New Roman" w:cs="Times New Roman"/>
                  <w:color w:val="4868AD"/>
                  <w:sz w:val="24"/>
                  <w:szCs w:val="24"/>
                  <w:u w:val="single"/>
                  <w:lang w:eastAsia="es-VE"/>
                </w:rPr>
                <w:t>serbio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7" w:history="1">
              <w:proofErr w:type="spellStart"/>
              <w:r w:rsidRPr="00366DFF">
                <w:rPr>
                  <w:rFonts w:ascii="Times New Roman" w:eastAsia="Times New Roman" w:hAnsi="Times New Roman" w:cs="Times New Roman"/>
                  <w:color w:val="4868AD"/>
                  <w:sz w:val="24"/>
                  <w:szCs w:val="24"/>
                  <w:u w:val="single"/>
                  <w:lang w:eastAsia="es-VE"/>
                </w:rPr>
                <w:t>hiri</w:t>
              </w:r>
              <w:proofErr w:type="spellEnd"/>
              <w:r w:rsidRPr="00366DFF">
                <w:rPr>
                  <w:rFonts w:ascii="Times New Roman" w:eastAsia="Times New Roman" w:hAnsi="Times New Roman" w:cs="Times New Roman"/>
                  <w:color w:val="4868AD"/>
                  <w:sz w:val="24"/>
                  <w:szCs w:val="24"/>
                  <w:u w:val="single"/>
                  <w:lang w:eastAsia="es-VE"/>
                </w:rPr>
                <w:t xml:space="preserve"> motu</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8" w:history="1">
              <w:r w:rsidRPr="00366DFF">
                <w:rPr>
                  <w:rFonts w:ascii="Times New Roman" w:eastAsia="Times New Roman" w:hAnsi="Times New Roman" w:cs="Times New Roman"/>
                  <w:color w:val="4868AD"/>
                  <w:sz w:val="24"/>
                  <w:szCs w:val="24"/>
                  <w:u w:val="single"/>
                  <w:lang w:eastAsia="es-VE"/>
                </w:rPr>
                <w:t>suazi</w:t>
              </w:r>
            </w:hyperlink>
            <w:r w:rsidRPr="00366DFF">
              <w:rPr>
                <w:rFonts w:ascii="Times New Roman" w:eastAsia="Times New Roman" w:hAnsi="Times New Roman" w:cs="Times New Roman"/>
                <w:sz w:val="24"/>
                <w:szCs w:val="24"/>
                <w:lang w:eastAsia="es-VE"/>
              </w:rPr>
              <w:t> (</w:t>
            </w:r>
            <w:proofErr w:type="spellStart"/>
            <w:r w:rsidRPr="00366DFF">
              <w:rPr>
                <w:rFonts w:ascii="Times New Roman" w:eastAsia="Times New Roman" w:hAnsi="Times New Roman" w:cs="Times New Roman"/>
                <w:sz w:val="24"/>
                <w:szCs w:val="24"/>
                <w:lang w:eastAsia="es-VE"/>
              </w:rPr>
              <w:t>swati</w:t>
            </w:r>
            <w:proofErr w:type="spellEnd"/>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siSwati</w:t>
            </w:r>
            <w:proofErr w:type="spellEnd"/>
            <w:r w:rsidRPr="00366DFF">
              <w:rPr>
                <w:rFonts w:ascii="Times New Roman" w:eastAsia="Times New Roman" w:hAnsi="Times New Roman" w:cs="Times New Roman"/>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29" w:history="1">
              <w:r w:rsidRPr="00366DFF">
                <w:rPr>
                  <w:rFonts w:ascii="Times New Roman" w:eastAsia="Times New Roman" w:hAnsi="Times New Roman" w:cs="Times New Roman"/>
                  <w:color w:val="4868AD"/>
                  <w:sz w:val="24"/>
                  <w:szCs w:val="24"/>
                  <w:u w:val="single"/>
                  <w:lang w:eastAsia="es-VE"/>
                </w:rPr>
                <w:t>croata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0" w:history="1">
              <w:r w:rsidRPr="00366DFF">
                <w:rPr>
                  <w:rFonts w:ascii="Times New Roman" w:eastAsia="Times New Roman" w:hAnsi="Times New Roman" w:cs="Times New Roman"/>
                  <w:color w:val="4868AD"/>
                  <w:sz w:val="24"/>
                  <w:szCs w:val="24"/>
                  <w:u w:val="single"/>
                  <w:lang w:eastAsia="es-VE"/>
                </w:rPr>
                <w:t>sesotho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1" w:history="1">
              <w:r w:rsidRPr="00366DFF">
                <w:rPr>
                  <w:rFonts w:ascii="Times New Roman" w:eastAsia="Times New Roman" w:hAnsi="Times New Roman" w:cs="Times New Roman"/>
                  <w:color w:val="4868AD"/>
                  <w:sz w:val="24"/>
                  <w:szCs w:val="24"/>
                  <w:u w:val="single"/>
                  <w:lang w:eastAsia="es-VE"/>
                </w:rPr>
                <w:t>haitiano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su</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2" w:history="1">
              <w:proofErr w:type="spellStart"/>
              <w:r w:rsidRPr="00366DFF">
                <w:rPr>
                  <w:rFonts w:ascii="Times New Roman" w:eastAsia="Times New Roman" w:hAnsi="Times New Roman" w:cs="Times New Roman"/>
                  <w:color w:val="4868AD"/>
                  <w:sz w:val="24"/>
                  <w:szCs w:val="24"/>
                  <w:u w:val="single"/>
                  <w:lang w:eastAsia="es-VE"/>
                </w:rPr>
                <w:t>sundanés</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3" w:history="1">
              <w:r w:rsidRPr="00366DFF">
                <w:rPr>
                  <w:rFonts w:ascii="Times New Roman" w:eastAsia="Times New Roman" w:hAnsi="Times New Roman" w:cs="Times New Roman"/>
                  <w:color w:val="4868AD"/>
                  <w:sz w:val="24"/>
                  <w:szCs w:val="24"/>
                  <w:u w:val="single"/>
                  <w:lang w:eastAsia="es-VE"/>
                </w:rPr>
                <w:t>húngaro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4" w:history="1">
              <w:r w:rsidRPr="00366DFF">
                <w:rPr>
                  <w:rFonts w:ascii="Times New Roman" w:eastAsia="Times New Roman" w:hAnsi="Times New Roman" w:cs="Times New Roman"/>
                  <w:color w:val="4868AD"/>
                  <w:sz w:val="24"/>
                  <w:szCs w:val="24"/>
                  <w:u w:val="single"/>
                  <w:lang w:eastAsia="es-VE"/>
                </w:rPr>
                <w:t>sueco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5" w:history="1">
              <w:r w:rsidRPr="00366DFF">
                <w:rPr>
                  <w:rFonts w:ascii="Times New Roman" w:eastAsia="Times New Roman" w:hAnsi="Times New Roman" w:cs="Times New Roman"/>
                  <w:color w:val="4868AD"/>
                  <w:sz w:val="24"/>
                  <w:szCs w:val="24"/>
                  <w:u w:val="single"/>
                  <w:lang w:eastAsia="es-VE"/>
                </w:rPr>
                <w:t>armenio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sw</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6" w:history="1">
              <w:r w:rsidRPr="00366DFF">
                <w:rPr>
                  <w:rFonts w:ascii="Times New Roman" w:eastAsia="Times New Roman" w:hAnsi="Times New Roman" w:cs="Times New Roman"/>
                  <w:color w:val="4868AD"/>
                  <w:sz w:val="24"/>
                  <w:szCs w:val="24"/>
                  <w:u w:val="single"/>
                  <w:lang w:eastAsia="es-VE"/>
                </w:rPr>
                <w:t>suajili</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hz</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7" w:history="1">
              <w:r w:rsidRPr="00366DFF">
                <w:rPr>
                  <w:rFonts w:ascii="Times New Roman" w:eastAsia="Times New Roman" w:hAnsi="Times New Roman" w:cs="Times New Roman"/>
                  <w:color w:val="4868AD"/>
                  <w:sz w:val="24"/>
                  <w:szCs w:val="24"/>
                  <w:u w:val="single"/>
                  <w:lang w:eastAsia="es-VE"/>
                </w:rPr>
                <w:t>herero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8" w:history="1">
              <w:r w:rsidRPr="00366DFF">
                <w:rPr>
                  <w:rFonts w:ascii="Times New Roman" w:eastAsia="Times New Roman" w:hAnsi="Times New Roman" w:cs="Times New Roman"/>
                  <w:color w:val="4868AD"/>
                  <w:sz w:val="24"/>
                  <w:szCs w:val="24"/>
                  <w:u w:val="single"/>
                  <w:lang w:eastAsia="es-VE"/>
                </w:rPr>
                <w:t>tamil</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39" w:history="1">
              <w:r w:rsidRPr="00366DFF">
                <w:rPr>
                  <w:rFonts w:ascii="Times New Roman" w:eastAsia="Times New Roman" w:hAnsi="Times New Roman" w:cs="Times New Roman"/>
                  <w:color w:val="4868AD"/>
                  <w:sz w:val="24"/>
                  <w:szCs w:val="24"/>
                  <w:u w:val="single"/>
                  <w:lang w:eastAsia="es-VE"/>
                </w:rPr>
                <w:t>interlingua</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te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0" w:history="1">
              <w:r w:rsidRPr="00366DFF">
                <w:rPr>
                  <w:rFonts w:ascii="Times New Roman" w:eastAsia="Times New Roman" w:hAnsi="Times New Roman" w:cs="Times New Roman"/>
                  <w:color w:val="4868AD"/>
                  <w:sz w:val="24"/>
                  <w:szCs w:val="24"/>
                  <w:u w:val="single"/>
                  <w:lang w:eastAsia="es-VE"/>
                </w:rPr>
                <w:t>telugú</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id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1" w:history="1">
              <w:r w:rsidRPr="00366DFF">
                <w:rPr>
                  <w:rFonts w:ascii="Times New Roman" w:eastAsia="Times New Roman" w:hAnsi="Times New Roman" w:cs="Times New Roman"/>
                  <w:color w:val="4868AD"/>
                  <w:sz w:val="24"/>
                  <w:szCs w:val="24"/>
                  <w:u w:val="single"/>
                  <w:lang w:eastAsia="es-VE"/>
                </w:rPr>
                <w:t>indonesio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2" w:history="1">
              <w:r w:rsidRPr="00366DFF">
                <w:rPr>
                  <w:rFonts w:ascii="Times New Roman" w:eastAsia="Times New Roman" w:hAnsi="Times New Roman" w:cs="Times New Roman"/>
                  <w:color w:val="4868AD"/>
                  <w:sz w:val="24"/>
                  <w:szCs w:val="24"/>
                  <w:u w:val="single"/>
                  <w:lang w:eastAsia="es-VE"/>
                </w:rPr>
                <w:t>tayiko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3" w:history="1">
              <w:r w:rsidRPr="00366DFF">
                <w:rPr>
                  <w:rFonts w:ascii="Times New Roman" w:eastAsia="Times New Roman" w:hAnsi="Times New Roman" w:cs="Times New Roman"/>
                  <w:color w:val="4868AD"/>
                  <w:sz w:val="24"/>
                  <w:szCs w:val="24"/>
                  <w:u w:val="single"/>
                  <w:lang w:eastAsia="es-VE"/>
                </w:rPr>
                <w:t>occidental</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th</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4" w:history="1">
              <w:r w:rsidRPr="00366DFF">
                <w:rPr>
                  <w:rFonts w:ascii="Times New Roman" w:eastAsia="Times New Roman" w:hAnsi="Times New Roman" w:cs="Times New Roman"/>
                  <w:color w:val="4868AD"/>
                  <w:sz w:val="24"/>
                  <w:szCs w:val="24"/>
                  <w:u w:val="single"/>
                  <w:lang w:eastAsia="es-VE"/>
                </w:rPr>
                <w:t>tailandés</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5" w:history="1">
              <w:r w:rsidRPr="00366DFF">
                <w:rPr>
                  <w:rFonts w:ascii="Times New Roman" w:eastAsia="Times New Roman" w:hAnsi="Times New Roman" w:cs="Times New Roman"/>
                  <w:color w:val="4868AD"/>
                  <w:sz w:val="24"/>
                  <w:szCs w:val="24"/>
                  <w:u w:val="single"/>
                  <w:lang w:eastAsia="es-VE"/>
                </w:rPr>
                <w:t>igbo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ti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6" w:history="1">
              <w:proofErr w:type="spellStart"/>
              <w:r w:rsidRPr="00366DFF">
                <w:rPr>
                  <w:rFonts w:ascii="Times New Roman" w:eastAsia="Times New Roman" w:hAnsi="Times New Roman" w:cs="Times New Roman"/>
                  <w:color w:val="4868AD"/>
                  <w:sz w:val="24"/>
                  <w:szCs w:val="24"/>
                  <w:u w:val="single"/>
                  <w:lang w:eastAsia="es-VE"/>
                </w:rPr>
                <w:t>tigriña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ii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7" w:history="1">
              <w:proofErr w:type="spellStart"/>
              <w:r w:rsidRPr="00366DFF">
                <w:rPr>
                  <w:rFonts w:ascii="Times New Roman" w:eastAsia="Times New Roman" w:hAnsi="Times New Roman" w:cs="Times New Roman"/>
                  <w:color w:val="4868AD"/>
                  <w:sz w:val="24"/>
                  <w:szCs w:val="24"/>
                  <w:u w:val="single"/>
                  <w:lang w:eastAsia="es-VE"/>
                </w:rPr>
                <w:t>yi</w:t>
              </w:r>
              <w:proofErr w:type="spellEnd"/>
              <w:r w:rsidRPr="00366DFF">
                <w:rPr>
                  <w:rFonts w:ascii="Times New Roman" w:eastAsia="Times New Roman" w:hAnsi="Times New Roman" w:cs="Times New Roman"/>
                  <w:color w:val="4868AD"/>
                  <w:sz w:val="24"/>
                  <w:szCs w:val="24"/>
                  <w:u w:val="single"/>
                  <w:lang w:eastAsia="es-VE"/>
                </w:rPr>
                <w:t xml:space="preserve"> de </w:t>
              </w:r>
              <w:proofErr w:type="spellStart"/>
              <w:r w:rsidRPr="00366DFF">
                <w:rPr>
                  <w:rFonts w:ascii="Times New Roman" w:eastAsia="Times New Roman" w:hAnsi="Times New Roman" w:cs="Times New Roman"/>
                  <w:color w:val="4868AD"/>
                  <w:sz w:val="24"/>
                  <w:szCs w:val="24"/>
                  <w:u w:val="single"/>
                  <w:lang w:eastAsia="es-VE"/>
                </w:rPr>
                <w:t>Sichuán</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8" w:history="1">
              <w:r w:rsidRPr="00366DFF">
                <w:rPr>
                  <w:rFonts w:ascii="Times New Roman" w:eastAsia="Times New Roman" w:hAnsi="Times New Roman" w:cs="Times New Roman"/>
                  <w:color w:val="4868AD"/>
                  <w:sz w:val="24"/>
                  <w:szCs w:val="24"/>
                  <w:u w:val="single"/>
                  <w:lang w:eastAsia="es-VE"/>
                </w:rPr>
                <w:t>turcomano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49" w:history="1">
              <w:proofErr w:type="spellStart"/>
              <w:r w:rsidRPr="00366DFF">
                <w:rPr>
                  <w:rFonts w:ascii="Times New Roman" w:eastAsia="Times New Roman" w:hAnsi="Times New Roman" w:cs="Times New Roman"/>
                  <w:color w:val="4868AD"/>
                  <w:sz w:val="24"/>
                  <w:szCs w:val="24"/>
                  <w:u w:val="single"/>
                  <w:lang w:eastAsia="es-VE"/>
                </w:rPr>
                <w:t>inupiaq</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0" w:history="1">
              <w:r w:rsidRPr="00366DFF">
                <w:rPr>
                  <w:rFonts w:ascii="Times New Roman" w:eastAsia="Times New Roman" w:hAnsi="Times New Roman" w:cs="Times New Roman"/>
                  <w:color w:val="4868AD"/>
                  <w:sz w:val="24"/>
                  <w:szCs w:val="24"/>
                  <w:u w:val="single"/>
                  <w:lang w:eastAsia="es-VE"/>
                </w:rPr>
                <w:t>tagalo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1" w:history="1">
              <w:r w:rsidRPr="00366DFF">
                <w:rPr>
                  <w:rFonts w:ascii="Times New Roman" w:eastAsia="Times New Roman" w:hAnsi="Times New Roman" w:cs="Times New Roman"/>
                  <w:color w:val="4868AD"/>
                  <w:sz w:val="24"/>
                  <w:szCs w:val="24"/>
                  <w:u w:val="single"/>
                  <w:lang w:eastAsia="es-VE"/>
                </w:rPr>
                <w:t>ido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2" w:history="1">
              <w:proofErr w:type="spellStart"/>
              <w:r w:rsidRPr="00366DFF">
                <w:rPr>
                  <w:rFonts w:ascii="Times New Roman" w:eastAsia="Times New Roman" w:hAnsi="Times New Roman" w:cs="Times New Roman"/>
                  <w:color w:val="4868AD"/>
                  <w:sz w:val="24"/>
                  <w:szCs w:val="24"/>
                  <w:u w:val="single"/>
                  <w:lang w:eastAsia="es-VE"/>
                </w:rPr>
                <w:t>setsuana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3" w:history="1">
              <w:r w:rsidRPr="00366DFF">
                <w:rPr>
                  <w:rFonts w:ascii="Times New Roman" w:eastAsia="Times New Roman" w:hAnsi="Times New Roman" w:cs="Times New Roman"/>
                  <w:color w:val="4868AD"/>
                  <w:sz w:val="24"/>
                  <w:szCs w:val="24"/>
                  <w:u w:val="single"/>
                  <w:lang w:eastAsia="es-VE"/>
                </w:rPr>
                <w:t>islandés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4" w:history="1">
              <w:r w:rsidRPr="00366DFF">
                <w:rPr>
                  <w:rFonts w:ascii="Times New Roman" w:eastAsia="Times New Roman" w:hAnsi="Times New Roman" w:cs="Times New Roman"/>
                  <w:color w:val="4868AD"/>
                  <w:sz w:val="24"/>
                  <w:szCs w:val="24"/>
                  <w:u w:val="single"/>
                  <w:lang w:eastAsia="es-VE"/>
                </w:rPr>
                <w:t>tongano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5" w:history="1">
              <w:r w:rsidRPr="00366DFF">
                <w:rPr>
                  <w:rFonts w:ascii="Times New Roman" w:eastAsia="Times New Roman" w:hAnsi="Times New Roman" w:cs="Times New Roman"/>
                  <w:color w:val="4868AD"/>
                  <w:sz w:val="24"/>
                  <w:szCs w:val="24"/>
                  <w:u w:val="single"/>
                  <w:lang w:eastAsia="es-VE"/>
                </w:rPr>
                <w:t>italiano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6" w:history="1">
              <w:r w:rsidRPr="00366DFF">
                <w:rPr>
                  <w:rFonts w:ascii="Times New Roman" w:eastAsia="Times New Roman" w:hAnsi="Times New Roman" w:cs="Times New Roman"/>
                  <w:color w:val="4868AD"/>
                  <w:sz w:val="24"/>
                  <w:szCs w:val="24"/>
                  <w:u w:val="single"/>
                  <w:lang w:eastAsia="es-VE"/>
                </w:rPr>
                <w:t>turco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iu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7" w:history="1">
              <w:r w:rsidRPr="00366DFF">
                <w:rPr>
                  <w:rFonts w:ascii="Times New Roman" w:eastAsia="Times New Roman" w:hAnsi="Times New Roman" w:cs="Times New Roman"/>
                  <w:color w:val="4868AD"/>
                  <w:sz w:val="24"/>
                  <w:szCs w:val="24"/>
                  <w:u w:val="single"/>
                  <w:lang w:eastAsia="es-VE"/>
                </w:rPr>
                <w:t>inuktitut</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8" w:history="1">
              <w:proofErr w:type="spellStart"/>
              <w:r w:rsidRPr="00366DFF">
                <w:rPr>
                  <w:rFonts w:ascii="Times New Roman" w:eastAsia="Times New Roman" w:hAnsi="Times New Roman" w:cs="Times New Roman"/>
                  <w:color w:val="4868AD"/>
                  <w:sz w:val="24"/>
                  <w:szCs w:val="24"/>
                  <w:u w:val="single"/>
                  <w:lang w:eastAsia="es-VE"/>
                </w:rPr>
                <w:t>tsonga</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ja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59" w:history="1">
              <w:r w:rsidRPr="00366DFF">
                <w:rPr>
                  <w:rFonts w:ascii="Times New Roman" w:eastAsia="Times New Roman" w:hAnsi="Times New Roman" w:cs="Times New Roman"/>
                  <w:color w:val="4868AD"/>
                  <w:sz w:val="24"/>
                  <w:szCs w:val="24"/>
                  <w:u w:val="single"/>
                  <w:lang w:eastAsia="es-VE"/>
                </w:rPr>
                <w:t>japonés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tt</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0" w:history="1">
              <w:r w:rsidRPr="00366DFF">
                <w:rPr>
                  <w:rFonts w:ascii="Times New Roman" w:eastAsia="Times New Roman" w:hAnsi="Times New Roman" w:cs="Times New Roman"/>
                  <w:color w:val="4868AD"/>
                  <w:sz w:val="24"/>
                  <w:szCs w:val="24"/>
                  <w:u w:val="single"/>
                  <w:lang w:eastAsia="es-VE"/>
                </w:rPr>
                <w:t>tártaro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jv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1" w:history="1">
              <w:r w:rsidRPr="00366DFF">
                <w:rPr>
                  <w:rFonts w:ascii="Times New Roman" w:eastAsia="Times New Roman" w:hAnsi="Times New Roman" w:cs="Times New Roman"/>
                  <w:color w:val="4868AD"/>
                  <w:sz w:val="24"/>
                  <w:szCs w:val="24"/>
                  <w:u w:val="single"/>
                  <w:lang w:eastAsia="es-VE"/>
                </w:rPr>
                <w:t>javanés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tw</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2" w:history="1">
              <w:proofErr w:type="spellStart"/>
              <w:r w:rsidRPr="00366DFF">
                <w:rPr>
                  <w:rFonts w:ascii="Times New Roman" w:eastAsia="Times New Roman" w:hAnsi="Times New Roman" w:cs="Times New Roman"/>
                  <w:color w:val="4868AD"/>
                  <w:sz w:val="24"/>
                  <w:szCs w:val="24"/>
                  <w:u w:val="single"/>
                  <w:lang w:eastAsia="es-VE"/>
                </w:rPr>
                <w:t>twi</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lastRenderedPageBreak/>
              <w:t>ka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3" w:history="1">
              <w:r w:rsidRPr="00366DFF">
                <w:rPr>
                  <w:rFonts w:ascii="Times New Roman" w:eastAsia="Times New Roman" w:hAnsi="Times New Roman" w:cs="Times New Roman"/>
                  <w:color w:val="4868AD"/>
                  <w:sz w:val="24"/>
                  <w:szCs w:val="24"/>
                  <w:u w:val="single"/>
                  <w:lang w:eastAsia="es-VE"/>
                </w:rPr>
                <w:t>georgiano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4" w:history="1">
              <w:r w:rsidRPr="00366DFF">
                <w:rPr>
                  <w:rFonts w:ascii="Times New Roman" w:eastAsia="Times New Roman" w:hAnsi="Times New Roman" w:cs="Times New Roman"/>
                  <w:color w:val="4868AD"/>
                  <w:sz w:val="24"/>
                  <w:szCs w:val="24"/>
                  <w:u w:val="single"/>
                  <w:lang w:eastAsia="es-VE"/>
                </w:rPr>
                <w:t>tahitiano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kg</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5" w:history="1">
              <w:proofErr w:type="spellStart"/>
              <w:r w:rsidRPr="00366DFF">
                <w:rPr>
                  <w:rFonts w:ascii="Times New Roman" w:eastAsia="Times New Roman" w:hAnsi="Times New Roman" w:cs="Times New Roman"/>
                  <w:color w:val="4868AD"/>
                  <w:sz w:val="24"/>
                  <w:szCs w:val="24"/>
                  <w:u w:val="single"/>
                  <w:lang w:eastAsia="es-VE"/>
                </w:rPr>
                <w:t>kongo</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ug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6" w:history="1">
              <w:r w:rsidRPr="00366DFF">
                <w:rPr>
                  <w:rFonts w:ascii="Times New Roman" w:eastAsia="Times New Roman" w:hAnsi="Times New Roman" w:cs="Times New Roman"/>
                  <w:color w:val="4868AD"/>
                  <w:sz w:val="24"/>
                  <w:szCs w:val="24"/>
                  <w:u w:val="single"/>
                  <w:lang w:eastAsia="es-VE"/>
                </w:rPr>
                <w:t>uigur</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ki</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7" w:history="1">
              <w:proofErr w:type="spellStart"/>
              <w:r w:rsidRPr="00366DFF">
                <w:rPr>
                  <w:rFonts w:ascii="Times New Roman" w:eastAsia="Times New Roman" w:hAnsi="Times New Roman" w:cs="Times New Roman"/>
                  <w:color w:val="4868AD"/>
                  <w:sz w:val="24"/>
                  <w:szCs w:val="24"/>
                  <w:u w:val="single"/>
                  <w:lang w:eastAsia="es-VE"/>
                </w:rPr>
                <w:t>kikuyu</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uk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8" w:history="1">
              <w:r w:rsidRPr="00366DFF">
                <w:rPr>
                  <w:rFonts w:ascii="Times New Roman" w:eastAsia="Times New Roman" w:hAnsi="Times New Roman" w:cs="Times New Roman"/>
                  <w:color w:val="4868AD"/>
                  <w:sz w:val="24"/>
                  <w:szCs w:val="24"/>
                  <w:u w:val="single"/>
                  <w:lang w:eastAsia="es-VE"/>
                </w:rPr>
                <w:t>ucraniano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kj</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69" w:history="1">
              <w:proofErr w:type="spellStart"/>
              <w:r w:rsidRPr="00366DFF">
                <w:rPr>
                  <w:rFonts w:ascii="Times New Roman" w:eastAsia="Times New Roman" w:hAnsi="Times New Roman" w:cs="Times New Roman"/>
                  <w:color w:val="4868AD"/>
                  <w:sz w:val="24"/>
                  <w:szCs w:val="24"/>
                  <w:u w:val="single"/>
                  <w:lang w:eastAsia="es-VE"/>
                </w:rPr>
                <w:t>kuanyama</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ur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0" w:history="1">
              <w:r w:rsidRPr="00366DFF">
                <w:rPr>
                  <w:rFonts w:ascii="Times New Roman" w:eastAsia="Times New Roman" w:hAnsi="Times New Roman" w:cs="Times New Roman"/>
                  <w:color w:val="4868AD"/>
                  <w:sz w:val="24"/>
                  <w:szCs w:val="24"/>
                  <w:u w:val="single"/>
                  <w:lang w:eastAsia="es-VE"/>
                </w:rPr>
                <w:t>urdu</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1" w:history="1">
              <w:r w:rsidRPr="00366DFF">
                <w:rPr>
                  <w:rFonts w:ascii="Times New Roman" w:eastAsia="Times New Roman" w:hAnsi="Times New Roman" w:cs="Times New Roman"/>
                  <w:color w:val="4868AD"/>
                  <w:sz w:val="24"/>
                  <w:szCs w:val="24"/>
                  <w:u w:val="single"/>
                  <w:lang w:eastAsia="es-VE"/>
                </w:rPr>
                <w:t>kazajo</w:t>
              </w:r>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kazajio</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uz</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2" w:history="1">
              <w:r w:rsidRPr="00366DFF">
                <w:rPr>
                  <w:rFonts w:ascii="Times New Roman" w:eastAsia="Times New Roman" w:hAnsi="Times New Roman" w:cs="Times New Roman"/>
                  <w:color w:val="4868AD"/>
                  <w:sz w:val="24"/>
                  <w:szCs w:val="24"/>
                  <w:u w:val="single"/>
                  <w:lang w:eastAsia="es-VE"/>
                </w:rPr>
                <w:t>uzbeko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kl</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3" w:history="1">
              <w:r w:rsidRPr="00366DFF">
                <w:rPr>
                  <w:rFonts w:ascii="Times New Roman" w:eastAsia="Times New Roman" w:hAnsi="Times New Roman" w:cs="Times New Roman"/>
                  <w:color w:val="4868AD"/>
                  <w:sz w:val="24"/>
                  <w:szCs w:val="24"/>
                  <w:u w:val="single"/>
                  <w:lang w:eastAsia="es-VE"/>
                </w:rPr>
                <w:t>groenlandés</w:t>
              </w:r>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kalaallisut</w:t>
            </w:r>
            <w:proofErr w:type="spellEnd"/>
            <w:r w:rsidRPr="00366DFF">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ve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4" w:history="1">
              <w:r w:rsidRPr="00366DFF">
                <w:rPr>
                  <w:rFonts w:ascii="Times New Roman" w:eastAsia="Times New Roman" w:hAnsi="Times New Roman" w:cs="Times New Roman"/>
                  <w:color w:val="4868AD"/>
                  <w:sz w:val="24"/>
                  <w:szCs w:val="24"/>
                  <w:u w:val="single"/>
                  <w:lang w:eastAsia="es-VE"/>
                </w:rPr>
                <w:t>venda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km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5" w:history="1">
              <w:r w:rsidRPr="00366DFF">
                <w:rPr>
                  <w:rFonts w:ascii="Times New Roman" w:eastAsia="Times New Roman" w:hAnsi="Times New Roman" w:cs="Times New Roman"/>
                  <w:color w:val="4868AD"/>
                  <w:sz w:val="24"/>
                  <w:szCs w:val="24"/>
                  <w:u w:val="single"/>
                  <w:lang w:eastAsia="es-VE"/>
                </w:rPr>
                <w:t>camboyano</w:t>
              </w:r>
            </w:hyperlink>
            <w:r w:rsidRPr="00366DFF">
              <w:rPr>
                <w:rFonts w:ascii="Times New Roman" w:eastAsia="Times New Roman" w:hAnsi="Times New Roman" w:cs="Times New Roman"/>
                <w:sz w:val="24"/>
                <w:szCs w:val="24"/>
                <w:lang w:eastAsia="es-VE"/>
              </w:rPr>
              <w:t> (o jemer)</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vi</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6" w:history="1">
              <w:r w:rsidRPr="00366DFF">
                <w:rPr>
                  <w:rFonts w:ascii="Times New Roman" w:eastAsia="Times New Roman" w:hAnsi="Times New Roman" w:cs="Times New Roman"/>
                  <w:color w:val="4868AD"/>
                  <w:sz w:val="24"/>
                  <w:szCs w:val="24"/>
                  <w:u w:val="single"/>
                  <w:lang w:eastAsia="es-VE"/>
                </w:rPr>
                <w:t>vietnamita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7" w:history="1">
              <w:r w:rsidRPr="00366DFF">
                <w:rPr>
                  <w:rFonts w:ascii="Times New Roman" w:eastAsia="Times New Roman" w:hAnsi="Times New Roman" w:cs="Times New Roman"/>
                  <w:color w:val="4868AD"/>
                  <w:sz w:val="24"/>
                  <w:szCs w:val="24"/>
                  <w:u w:val="single"/>
                  <w:lang w:eastAsia="es-VE"/>
                </w:rPr>
                <w:t>canarés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vo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8" w:history="1">
              <w:proofErr w:type="spellStart"/>
              <w:r w:rsidRPr="00366DFF">
                <w:rPr>
                  <w:rFonts w:ascii="Times New Roman" w:eastAsia="Times New Roman" w:hAnsi="Times New Roman" w:cs="Times New Roman"/>
                  <w:color w:val="4868AD"/>
                  <w:sz w:val="24"/>
                  <w:szCs w:val="24"/>
                  <w:u w:val="single"/>
                  <w:lang w:eastAsia="es-VE"/>
                </w:rPr>
                <w:t>volapük</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79" w:history="1">
              <w:r w:rsidRPr="00366DFF">
                <w:rPr>
                  <w:rFonts w:ascii="Times New Roman" w:eastAsia="Times New Roman" w:hAnsi="Times New Roman" w:cs="Times New Roman"/>
                  <w:color w:val="4868AD"/>
                  <w:sz w:val="24"/>
                  <w:szCs w:val="24"/>
                  <w:u w:val="single"/>
                  <w:lang w:eastAsia="es-VE"/>
                </w:rPr>
                <w:t>coreano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wa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0" w:history="1">
              <w:r w:rsidRPr="00366DFF">
                <w:rPr>
                  <w:rFonts w:ascii="Times New Roman" w:eastAsia="Times New Roman" w:hAnsi="Times New Roman" w:cs="Times New Roman"/>
                  <w:color w:val="4868AD"/>
                  <w:sz w:val="24"/>
                  <w:szCs w:val="24"/>
                  <w:u w:val="single"/>
                  <w:lang w:eastAsia="es-VE"/>
                </w:rPr>
                <w:t>valón</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1" w:history="1">
              <w:proofErr w:type="spellStart"/>
              <w:r w:rsidRPr="00366DFF">
                <w:rPr>
                  <w:rFonts w:ascii="Times New Roman" w:eastAsia="Times New Roman" w:hAnsi="Times New Roman" w:cs="Times New Roman"/>
                  <w:color w:val="4868AD"/>
                  <w:sz w:val="24"/>
                  <w:szCs w:val="24"/>
                  <w:u w:val="single"/>
                  <w:lang w:eastAsia="es-VE"/>
                </w:rPr>
                <w:t>kanuri</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wo</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2" w:history="1">
              <w:proofErr w:type="spellStart"/>
              <w:r w:rsidRPr="00366DFF">
                <w:rPr>
                  <w:rFonts w:ascii="Times New Roman" w:eastAsia="Times New Roman" w:hAnsi="Times New Roman" w:cs="Times New Roman"/>
                  <w:color w:val="4868AD"/>
                  <w:sz w:val="24"/>
                  <w:szCs w:val="24"/>
                  <w:u w:val="single"/>
                  <w:lang w:eastAsia="es-VE"/>
                </w:rPr>
                <w:t>wolof</w:t>
              </w:r>
              <w:proofErr w:type="spellEnd"/>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3" w:history="1">
              <w:r w:rsidRPr="00366DFF">
                <w:rPr>
                  <w:rFonts w:ascii="Times New Roman" w:eastAsia="Times New Roman" w:hAnsi="Times New Roman" w:cs="Times New Roman"/>
                  <w:color w:val="4868AD"/>
                  <w:sz w:val="24"/>
                  <w:szCs w:val="24"/>
                  <w:u w:val="single"/>
                  <w:lang w:eastAsia="es-VE"/>
                </w:rPr>
                <w:t>cachemiro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xh</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4" w:history="1">
              <w:r w:rsidRPr="00366DFF">
                <w:rPr>
                  <w:rFonts w:ascii="Times New Roman" w:eastAsia="Times New Roman" w:hAnsi="Times New Roman" w:cs="Times New Roman"/>
                  <w:color w:val="4868AD"/>
                  <w:sz w:val="24"/>
                  <w:szCs w:val="24"/>
                  <w:u w:val="single"/>
                  <w:lang w:eastAsia="es-VE"/>
                </w:rPr>
                <w:t>xhosa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5" w:history="1">
              <w:r w:rsidRPr="00366DFF">
                <w:rPr>
                  <w:rFonts w:ascii="Times New Roman" w:eastAsia="Times New Roman" w:hAnsi="Times New Roman" w:cs="Times New Roman"/>
                  <w:color w:val="4868AD"/>
                  <w:sz w:val="24"/>
                  <w:szCs w:val="24"/>
                  <w:u w:val="single"/>
                  <w:lang w:eastAsia="es-VE"/>
                </w:rPr>
                <w:t>kurdo</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yi</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6" w:history="1">
              <w:proofErr w:type="spellStart"/>
              <w:r w:rsidRPr="00366DFF">
                <w:rPr>
                  <w:rFonts w:ascii="Times New Roman" w:eastAsia="Times New Roman" w:hAnsi="Times New Roman" w:cs="Times New Roman"/>
                  <w:color w:val="4868AD"/>
                  <w:sz w:val="24"/>
                  <w:szCs w:val="24"/>
                  <w:u w:val="single"/>
                  <w:lang w:eastAsia="es-VE"/>
                </w:rPr>
                <w:t>yídish</w:t>
              </w:r>
              <w:proofErr w:type="spellEnd"/>
            </w:hyperlink>
            <w:r w:rsidRPr="00366DFF">
              <w:rPr>
                <w:rFonts w:ascii="Times New Roman" w:eastAsia="Times New Roman" w:hAnsi="Times New Roman" w:cs="Times New Roman"/>
                <w:sz w:val="24"/>
                <w:szCs w:val="24"/>
                <w:lang w:eastAsia="es-VE"/>
              </w:rPr>
              <w:t> (o yiddish)</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kv</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7" w:history="1">
              <w:proofErr w:type="spellStart"/>
              <w:r w:rsidRPr="00366DFF">
                <w:rPr>
                  <w:rFonts w:ascii="Times New Roman" w:eastAsia="Times New Roman" w:hAnsi="Times New Roman" w:cs="Times New Roman"/>
                  <w:color w:val="4868AD"/>
                  <w:sz w:val="24"/>
                  <w:szCs w:val="24"/>
                  <w:u w:val="single"/>
                  <w:lang w:eastAsia="es-VE"/>
                </w:rPr>
                <w:t>komi</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yo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8" w:history="1">
              <w:r w:rsidRPr="00366DFF">
                <w:rPr>
                  <w:rFonts w:ascii="Times New Roman" w:eastAsia="Times New Roman" w:hAnsi="Times New Roman" w:cs="Times New Roman"/>
                  <w:color w:val="4868AD"/>
                  <w:sz w:val="24"/>
                  <w:szCs w:val="24"/>
                  <w:u w:val="single"/>
                  <w:lang w:eastAsia="es-VE"/>
                </w:rPr>
                <w:t>yoruba</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kw</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89" w:history="1">
              <w:proofErr w:type="spellStart"/>
              <w:r w:rsidRPr="00366DFF">
                <w:rPr>
                  <w:rFonts w:ascii="Times New Roman" w:eastAsia="Times New Roman" w:hAnsi="Times New Roman" w:cs="Times New Roman"/>
                  <w:color w:val="4868AD"/>
                  <w:sz w:val="24"/>
                  <w:szCs w:val="24"/>
                  <w:u w:val="single"/>
                  <w:lang w:eastAsia="es-VE"/>
                </w:rPr>
                <w:t>córnico</w:t>
              </w:r>
              <w:proofErr w:type="spellEnd"/>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za</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0" w:history="1">
              <w:proofErr w:type="spellStart"/>
              <w:r w:rsidRPr="00366DFF">
                <w:rPr>
                  <w:rFonts w:ascii="Times New Roman" w:eastAsia="Times New Roman" w:hAnsi="Times New Roman" w:cs="Times New Roman"/>
                  <w:color w:val="4868AD"/>
                  <w:sz w:val="24"/>
                  <w:szCs w:val="24"/>
                  <w:u w:val="single"/>
                  <w:lang w:eastAsia="es-VE"/>
                </w:rPr>
                <w:t>chuan</w:t>
              </w:r>
              <w:proofErr w:type="spellEnd"/>
            </w:hyperlink>
            <w:r w:rsidRPr="00366DFF">
              <w:rPr>
                <w:rFonts w:ascii="Times New Roman" w:eastAsia="Times New Roman" w:hAnsi="Times New Roman" w:cs="Times New Roman"/>
                <w:sz w:val="24"/>
                <w:szCs w:val="24"/>
                <w:lang w:eastAsia="es-VE"/>
              </w:rPr>
              <w:t xml:space="preserve"> (o </w:t>
            </w:r>
            <w:proofErr w:type="spellStart"/>
            <w:r w:rsidRPr="00366DFF">
              <w:rPr>
                <w:rFonts w:ascii="Times New Roman" w:eastAsia="Times New Roman" w:hAnsi="Times New Roman" w:cs="Times New Roman"/>
                <w:sz w:val="24"/>
                <w:szCs w:val="24"/>
                <w:lang w:eastAsia="es-VE"/>
              </w:rPr>
              <w:t>zhuang</w:t>
            </w:r>
            <w:proofErr w:type="spellEnd"/>
            <w:r w:rsidRPr="00366DFF">
              <w:rPr>
                <w:rFonts w:ascii="Times New Roman" w:eastAsia="Times New Roman" w:hAnsi="Times New Roman" w:cs="Times New Roman"/>
                <w:sz w:val="24"/>
                <w:szCs w:val="24"/>
                <w:lang w:eastAsia="es-VE"/>
              </w:rPr>
              <w: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ky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1" w:history="1">
              <w:r w:rsidRPr="00366DFF">
                <w:rPr>
                  <w:rFonts w:ascii="Times New Roman" w:eastAsia="Times New Roman" w:hAnsi="Times New Roman" w:cs="Times New Roman"/>
                  <w:color w:val="4868AD"/>
                  <w:sz w:val="24"/>
                  <w:szCs w:val="24"/>
                  <w:u w:val="single"/>
                  <w:lang w:eastAsia="es-VE"/>
                </w:rPr>
                <w:t>kirguís</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zh</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2" w:history="1">
              <w:r w:rsidRPr="00366DFF">
                <w:rPr>
                  <w:rFonts w:ascii="Times New Roman" w:eastAsia="Times New Roman" w:hAnsi="Times New Roman" w:cs="Times New Roman"/>
                  <w:color w:val="4868AD"/>
                  <w:sz w:val="24"/>
                  <w:szCs w:val="24"/>
                  <w:u w:val="single"/>
                  <w:lang w:eastAsia="es-VE"/>
                </w:rPr>
                <w:t>chino</w:t>
              </w:r>
            </w:hyperlink>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la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3" w:history="1">
              <w:r w:rsidRPr="00366DFF">
                <w:rPr>
                  <w:rFonts w:ascii="Times New Roman" w:eastAsia="Times New Roman" w:hAnsi="Times New Roman" w:cs="Times New Roman"/>
                  <w:color w:val="4868AD"/>
                  <w:sz w:val="24"/>
                  <w:szCs w:val="24"/>
                  <w:u w:val="single"/>
                  <w:lang w:eastAsia="es-VE"/>
                </w:rPr>
                <w:t>latín</w:t>
              </w:r>
            </w:hyperlink>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zu</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hyperlink r:id="rId194" w:history="1">
              <w:r w:rsidRPr="00366DFF">
                <w:rPr>
                  <w:rFonts w:ascii="Times New Roman" w:eastAsia="Times New Roman" w:hAnsi="Times New Roman" w:cs="Times New Roman"/>
                  <w:color w:val="4868AD"/>
                  <w:sz w:val="24"/>
                  <w:szCs w:val="24"/>
                  <w:u w:val="single"/>
                  <w:lang w:eastAsia="es-VE"/>
                </w:rPr>
                <w:t>zulú</w:t>
              </w:r>
            </w:hyperlink>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 xml:space="preserve">Podemos ser más específicos en el idioma e indicar no solo el idioma sino el dialecto concreto del mismo. Para ello se acompaña de un </w:t>
      </w:r>
      <w:proofErr w:type="spellStart"/>
      <w:r w:rsidRPr="00366DFF">
        <w:rPr>
          <w:rFonts w:ascii="Times New Roman" w:eastAsia="Times New Roman" w:hAnsi="Times New Roman" w:cs="Times New Roman"/>
          <w:sz w:val="24"/>
          <w:szCs w:val="24"/>
          <w:lang w:eastAsia="es-VE"/>
        </w:rPr>
        <w:t>guión</w:t>
      </w:r>
      <w:proofErr w:type="spellEnd"/>
      <w:r w:rsidRPr="00366DFF">
        <w:rPr>
          <w:rFonts w:ascii="Times New Roman" w:eastAsia="Times New Roman" w:hAnsi="Times New Roman" w:cs="Times New Roman"/>
          <w:sz w:val="24"/>
          <w:szCs w:val="24"/>
          <w:lang w:eastAsia="es-VE"/>
        </w:rPr>
        <w:t xml:space="preserve"> al código del idioma seguido de dos letras mayúsculas. La norma ISO que contiene los códigos disponibles es la norma 639-2.</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Por ejemplo si queremos marcar un elemento con el idioma español, pero indicando que es español de México, haríamos lo siguiente:</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ab/>
            </w:r>
            <w:r w:rsidRPr="00366DFF">
              <w:rPr>
                <w:rFonts w:ascii="Courier New" w:eastAsia="Times New Roman" w:hAnsi="Courier New" w:cs="Courier New"/>
                <w:color w:val="000000"/>
                <w:sz w:val="20"/>
                <w:szCs w:val="20"/>
                <w:lang w:eastAsia="es-VE"/>
              </w:rPr>
              <w:t xml:space="preserve">Como dirían en México: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ab/>
              <w:t>&lt;</w:t>
            </w:r>
            <w:proofErr w:type="spellStart"/>
            <w:r w:rsidRPr="00366DFF">
              <w:rPr>
                <w:rFonts w:ascii="Courier New" w:eastAsia="Times New Roman" w:hAnsi="Courier New" w:cs="Courier New"/>
                <w:b/>
                <w:bCs/>
                <w:color w:val="4868AD"/>
                <w:sz w:val="20"/>
                <w:szCs w:val="20"/>
                <w:lang w:eastAsia="es-VE"/>
              </w:rPr>
              <w:t>span</w:t>
            </w:r>
            <w:proofErr w:type="spellEnd"/>
            <w:r w:rsidRPr="00366DFF">
              <w:rPr>
                <w:rFonts w:ascii="Courier New" w:eastAsia="Times New Roman" w:hAnsi="Courier New" w:cs="Courier New"/>
                <w:b/>
                <w:bCs/>
                <w:color w:val="4868AD"/>
                <w:sz w:val="20"/>
                <w:szCs w:val="20"/>
                <w:lang w:eastAsia="es-VE"/>
              </w:rPr>
              <w:t xml:space="preserve"> </w:t>
            </w:r>
            <w:proofErr w:type="spellStart"/>
            <w:r w:rsidRPr="00366DFF">
              <w:rPr>
                <w:rFonts w:ascii="Courier New" w:eastAsia="Times New Roman" w:hAnsi="Courier New" w:cs="Courier New"/>
                <w:b/>
                <w:bCs/>
                <w:color w:val="B37046"/>
                <w:sz w:val="20"/>
                <w:szCs w:val="20"/>
                <w:lang w:eastAsia="es-VE"/>
              </w:rPr>
              <w:t>lan</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”es-MX”</w:t>
            </w:r>
            <w:r w:rsidRPr="00366DFF">
              <w:rPr>
                <w:rFonts w:ascii="Courier New" w:eastAsia="Times New Roman" w:hAnsi="Courier New" w:cs="Courier New"/>
                <w:b/>
                <w:bCs/>
                <w:color w:val="4868AD"/>
                <w:sz w:val="20"/>
                <w:szCs w:val="20"/>
                <w:lang w:eastAsia="es-VE"/>
              </w:rPr>
              <w:t>&gt;</w:t>
            </w:r>
            <w:r w:rsidRPr="00366DFF">
              <w:rPr>
                <w:rFonts w:ascii="Courier New" w:eastAsia="Times New Roman" w:hAnsi="Courier New" w:cs="Courier New"/>
                <w:color w:val="000000"/>
                <w:sz w:val="20"/>
                <w:szCs w:val="20"/>
                <w:lang w:eastAsia="es-VE"/>
              </w:rPr>
              <w:t>¡Híjole!</w:t>
            </w:r>
            <w:r w:rsidRPr="00366DFF">
              <w:rPr>
                <w:rFonts w:ascii="Courier New" w:eastAsia="Times New Roman" w:hAnsi="Courier New" w:cs="Courier New"/>
                <w:b/>
                <w:bCs/>
                <w:color w:val="4868AD"/>
                <w:sz w:val="20"/>
                <w:szCs w:val="20"/>
                <w:lang w:eastAsia="es-VE"/>
              </w:rPr>
              <w:t>&lt;/</w:t>
            </w:r>
            <w:proofErr w:type="spellStart"/>
            <w:r w:rsidRPr="00366DFF">
              <w:rPr>
                <w:rFonts w:ascii="Courier New" w:eastAsia="Times New Roman" w:hAnsi="Courier New" w:cs="Courier New"/>
                <w:b/>
                <w:bCs/>
                <w:color w:val="4868AD"/>
                <w:sz w:val="20"/>
                <w:szCs w:val="20"/>
                <w:lang w:eastAsia="es-VE"/>
              </w:rPr>
              <w:t>span</w:t>
            </w:r>
            <w:proofErr w:type="spellEnd"/>
            <w:r w:rsidRPr="00366DFF">
              <w:rPr>
                <w:rFonts w:ascii="Courier New" w:eastAsia="Times New Roman" w:hAnsi="Courier New" w:cs="Courier New"/>
                <w:b/>
                <w:bCs/>
                <w:color w:val="4868AD"/>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tc>
      </w:tr>
    </w:tbl>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[3.6] </w:t>
      </w:r>
      <w:r w:rsidRPr="00366DFF">
        <w:rPr>
          <w:rFonts w:ascii="Times New Roman" w:eastAsia="Times New Roman" w:hAnsi="Times New Roman" w:cs="Times New Roman"/>
          <w:b/>
          <w:bCs/>
          <w:color w:val="B37046"/>
          <w:sz w:val="48"/>
          <w:szCs w:val="48"/>
          <w:lang w:eastAsia="es-VE"/>
        </w:rPr>
        <w:t>contenido y contenedores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En HTML los elementos que muestran algo en la página, se colocan dentro de la sección </w:t>
      </w:r>
      <w:proofErr w:type="spellStart"/>
      <w:r w:rsidRPr="00366DFF">
        <w:rPr>
          <w:rFonts w:ascii="Times New Roman" w:eastAsia="Times New Roman" w:hAnsi="Times New Roman" w:cs="Times New Roman"/>
          <w:b/>
          <w:bCs/>
          <w:color w:val="B37046"/>
          <w:sz w:val="24"/>
          <w:szCs w:val="24"/>
          <w:lang w:eastAsia="es-VE"/>
        </w:rPr>
        <w:t>body</w:t>
      </w:r>
      <w:proofErr w:type="spellEnd"/>
      <w:r w:rsidRPr="00366DFF">
        <w:rPr>
          <w:rFonts w:ascii="Times New Roman" w:eastAsia="Times New Roman" w:hAnsi="Times New Roman" w:cs="Times New Roman"/>
          <w:sz w:val="24"/>
          <w:szCs w:val="24"/>
          <w:lang w:eastAsia="es-VE"/>
        </w:rPr>
        <w: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Además hay que tener en cuenta que hay elementos pensados para contener grandes cantidades de información (como </w:t>
      </w:r>
      <w:r w:rsidRPr="00366DFF">
        <w:rPr>
          <w:rFonts w:ascii="Times New Roman" w:eastAsia="Times New Roman" w:hAnsi="Times New Roman" w:cs="Times New Roman"/>
          <w:b/>
          <w:bCs/>
          <w:color w:val="B37046"/>
          <w:sz w:val="24"/>
          <w:szCs w:val="24"/>
          <w:lang w:eastAsia="es-VE"/>
        </w:rPr>
        <w:t>div</w:t>
      </w:r>
      <w:r w:rsidRPr="00366DFF">
        <w:rPr>
          <w:rFonts w:ascii="Times New Roman" w:eastAsia="Times New Roman" w:hAnsi="Times New Roman" w:cs="Times New Roman"/>
          <w:sz w:val="24"/>
          <w:szCs w:val="24"/>
          <w:lang w:eastAsia="es-VE"/>
        </w:rPr>
        <w:t>) y elementos que contienen poco texto (como </w:t>
      </w:r>
      <w:proofErr w:type="spellStart"/>
      <w:r w:rsidRPr="00366DFF">
        <w:rPr>
          <w:rFonts w:ascii="Times New Roman" w:eastAsia="Times New Roman" w:hAnsi="Times New Roman" w:cs="Times New Roman"/>
          <w:b/>
          <w:bCs/>
          <w:color w:val="B37046"/>
          <w:sz w:val="24"/>
          <w:szCs w:val="24"/>
          <w:lang w:eastAsia="es-VE"/>
        </w:rPr>
        <w:t>strong</w:t>
      </w:r>
      <w:proofErr w:type="spellEnd"/>
      <w:r w:rsidRPr="00366DFF">
        <w:rPr>
          <w:rFonts w:ascii="Times New Roman" w:eastAsia="Times New Roman" w:hAnsi="Times New Roman" w:cs="Times New Roman"/>
          <w:sz w:val="24"/>
          <w:szCs w:val="24"/>
          <w:lang w:eastAsia="es-VE"/>
        </w:rPr>
        <w:t xml:space="preserve">). Es correcto que aparezca un elemento </w:t>
      </w:r>
      <w:proofErr w:type="spellStart"/>
      <w:r w:rsidRPr="00366DFF">
        <w:rPr>
          <w:rFonts w:ascii="Times New Roman" w:eastAsia="Times New Roman" w:hAnsi="Times New Roman" w:cs="Times New Roman"/>
          <w:sz w:val="24"/>
          <w:szCs w:val="24"/>
          <w:lang w:eastAsia="es-VE"/>
        </w:rPr>
        <w:t>strong</w:t>
      </w:r>
      <w:proofErr w:type="spellEnd"/>
      <w:r w:rsidRPr="00366DFF">
        <w:rPr>
          <w:rFonts w:ascii="Times New Roman" w:eastAsia="Times New Roman" w:hAnsi="Times New Roman" w:cs="Times New Roman"/>
          <w:sz w:val="24"/>
          <w:szCs w:val="24"/>
          <w:lang w:eastAsia="es-VE"/>
        </w:rPr>
        <w:t xml:space="preserve"> dentro de un elemento p, pero no al revés:</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&lt;strong&gt;&lt;p&gt;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 xml:space="preserve">&lt;/p&gt;&lt;/strong&gt; </w:t>
            </w:r>
            <w:r w:rsidRPr="00366DFF">
              <w:rPr>
                <w:rFonts w:ascii="Courier New" w:eastAsia="Times New Roman" w:hAnsi="Courier New" w:cs="Courier New"/>
                <w:color w:val="777971"/>
                <w:sz w:val="20"/>
                <w:szCs w:val="20"/>
                <w:lang w:val="en-US" w:eastAsia="es-VE"/>
              </w:rPr>
              <w:t>--&gt;¡¡Incorrecto!!</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&lt;p&gt;&lt;strong&gt;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 xml:space="preserve">&lt;/p&gt;&lt;/strong&gt; </w:t>
            </w:r>
            <w:r w:rsidRPr="00366DFF">
              <w:rPr>
                <w:rFonts w:ascii="Courier New" w:eastAsia="Times New Roman" w:hAnsi="Courier New" w:cs="Courier New"/>
                <w:color w:val="777971"/>
                <w:sz w:val="20"/>
                <w:szCs w:val="20"/>
                <w:lang w:val="en-US" w:eastAsia="es-VE"/>
              </w:rPr>
              <w:t>--&gt;Correcto</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 mayoría de elementos en HTML son contenedores de otros textos y elementos. Hay que conocer que tipos de elementos tenemos. Los tipos están relacionados con la propiedad CSS </w:t>
      </w:r>
      <w:proofErr w:type="spellStart"/>
      <w:r w:rsidRPr="00366DFF">
        <w:rPr>
          <w:rFonts w:ascii="Times New Roman" w:eastAsia="Times New Roman" w:hAnsi="Times New Roman" w:cs="Times New Roman"/>
          <w:b/>
          <w:bCs/>
          <w:color w:val="B37046"/>
          <w:sz w:val="24"/>
          <w:szCs w:val="24"/>
          <w:lang w:eastAsia="es-VE"/>
        </w:rPr>
        <w:t>display</w:t>
      </w:r>
      <w:proofErr w:type="spellEnd"/>
      <w:r w:rsidRPr="00366DFF">
        <w:rPr>
          <w:rFonts w:ascii="Times New Roman" w:eastAsia="Times New Roman" w:hAnsi="Times New Roman" w:cs="Times New Roman"/>
          <w:sz w:val="24"/>
          <w:szCs w:val="24"/>
          <w:lang w:eastAsia="es-VE"/>
        </w:rPr>
        <w:t>, que se encarga de decir cómo tiene que mostrarse un elemento. Por defecto los elementos funcionan de esta forma:</w:t>
      </w:r>
    </w:p>
    <w:p w:rsidR="00366DFF" w:rsidRPr="00366DFF" w:rsidRDefault="00366DFF" w:rsidP="00366DFF">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Elementos de tipo </w:t>
      </w:r>
      <w:proofErr w:type="spellStart"/>
      <w:r w:rsidRPr="00366DFF">
        <w:rPr>
          <w:rFonts w:ascii="Times New Roman" w:eastAsia="Times New Roman" w:hAnsi="Times New Roman" w:cs="Times New Roman"/>
          <w:i/>
          <w:iCs/>
          <w:sz w:val="24"/>
          <w:szCs w:val="24"/>
          <w:lang w:eastAsia="es-VE"/>
        </w:rPr>
        <w:t>inline</w:t>
      </w:r>
      <w:proofErr w:type="spellEnd"/>
      <w:r w:rsidRPr="00366DFF">
        <w:rPr>
          <w:rFonts w:ascii="Times New Roman" w:eastAsia="Times New Roman" w:hAnsi="Times New Roman" w:cs="Times New Roman"/>
          <w:sz w:val="24"/>
          <w:szCs w:val="24"/>
          <w:lang w:eastAsia="es-VE"/>
        </w:rPr>
        <w:t>. Son elementos que se muestran seguidos en la misma línea. Los elementos de este tipo son los que marcan texto simple. Todas las etiquetas de marcado de texto tienen este </w:t>
      </w:r>
      <w:proofErr w:type="spellStart"/>
      <w:r w:rsidRPr="00366DFF">
        <w:rPr>
          <w:rFonts w:ascii="Times New Roman" w:eastAsia="Times New Roman" w:hAnsi="Times New Roman" w:cs="Times New Roman"/>
          <w:i/>
          <w:iCs/>
          <w:sz w:val="24"/>
          <w:szCs w:val="24"/>
          <w:lang w:eastAsia="es-VE"/>
        </w:rPr>
        <w:t>display</w:t>
      </w:r>
      <w:proofErr w:type="spellEnd"/>
      <w:r w:rsidRPr="00366DFF">
        <w:rPr>
          <w:rFonts w:ascii="Times New Roman" w:eastAsia="Times New Roman" w:hAnsi="Times New Roman" w:cs="Times New Roman"/>
          <w:sz w:val="24"/>
          <w:szCs w:val="24"/>
          <w:lang w:eastAsia="es-VE"/>
        </w:rPr>
        <w:t>: </w:t>
      </w:r>
      <w:proofErr w:type="spellStart"/>
      <w:r w:rsidRPr="00366DFF">
        <w:rPr>
          <w:rFonts w:ascii="Times New Roman" w:eastAsia="Times New Roman" w:hAnsi="Times New Roman" w:cs="Times New Roman"/>
          <w:b/>
          <w:bCs/>
          <w:color w:val="B37046"/>
          <w:sz w:val="24"/>
          <w:szCs w:val="24"/>
          <w:lang w:eastAsia="es-VE"/>
        </w:rPr>
        <w:t>strong</w:t>
      </w:r>
      <w:proofErr w:type="spellEnd"/>
      <w:r w:rsidRPr="00366DFF">
        <w:rPr>
          <w:rFonts w:ascii="Times New Roman" w:eastAsia="Times New Roman" w:hAnsi="Times New Roman" w:cs="Times New Roman"/>
          <w:b/>
          <w:bCs/>
          <w:color w:val="B37046"/>
          <w:sz w:val="24"/>
          <w:szCs w:val="24"/>
          <w:lang w:eastAsia="es-VE"/>
        </w:rPr>
        <w:t xml:space="preserve">, </w:t>
      </w:r>
      <w:proofErr w:type="spellStart"/>
      <w:r w:rsidRPr="00366DFF">
        <w:rPr>
          <w:rFonts w:ascii="Times New Roman" w:eastAsia="Times New Roman" w:hAnsi="Times New Roman" w:cs="Times New Roman"/>
          <w:b/>
          <w:bCs/>
          <w:color w:val="B37046"/>
          <w:sz w:val="24"/>
          <w:szCs w:val="24"/>
          <w:lang w:eastAsia="es-VE"/>
        </w:rPr>
        <w:t>em</w:t>
      </w:r>
      <w:proofErr w:type="spellEnd"/>
      <w:r w:rsidRPr="00366DFF">
        <w:rPr>
          <w:rFonts w:ascii="Times New Roman" w:eastAsia="Times New Roman" w:hAnsi="Times New Roman" w:cs="Times New Roman"/>
          <w:b/>
          <w:bCs/>
          <w:color w:val="B37046"/>
          <w:sz w:val="24"/>
          <w:szCs w:val="24"/>
          <w:lang w:eastAsia="es-VE"/>
        </w:rPr>
        <w:t xml:space="preserve">, </w:t>
      </w:r>
      <w:proofErr w:type="spellStart"/>
      <w:r w:rsidRPr="00366DFF">
        <w:rPr>
          <w:rFonts w:ascii="Times New Roman" w:eastAsia="Times New Roman" w:hAnsi="Times New Roman" w:cs="Times New Roman"/>
          <w:b/>
          <w:bCs/>
          <w:color w:val="B37046"/>
          <w:sz w:val="24"/>
          <w:szCs w:val="24"/>
          <w:lang w:eastAsia="es-VE"/>
        </w:rPr>
        <w:t>span</w:t>
      </w:r>
      <w:proofErr w:type="spellEnd"/>
      <w:r w:rsidRPr="00366DFF">
        <w:rPr>
          <w:rFonts w:ascii="Times New Roman" w:eastAsia="Times New Roman" w:hAnsi="Times New Roman" w:cs="Times New Roman"/>
          <w:b/>
          <w:bCs/>
          <w:color w:val="B37046"/>
          <w:sz w:val="24"/>
          <w:szCs w:val="24"/>
          <w:lang w:eastAsia="es-VE"/>
        </w:rPr>
        <w:t xml:space="preserve">, </w:t>
      </w:r>
      <w:proofErr w:type="spellStart"/>
      <w:r w:rsidRPr="00366DFF">
        <w:rPr>
          <w:rFonts w:ascii="Times New Roman" w:eastAsia="Times New Roman" w:hAnsi="Times New Roman" w:cs="Times New Roman"/>
          <w:b/>
          <w:bCs/>
          <w:color w:val="B37046"/>
          <w:sz w:val="24"/>
          <w:szCs w:val="24"/>
          <w:lang w:eastAsia="es-VE"/>
        </w:rPr>
        <w:t>mark</w:t>
      </w:r>
      <w:proofErr w:type="spellEnd"/>
      <w:r w:rsidRPr="00366DFF">
        <w:rPr>
          <w:rFonts w:ascii="Times New Roman" w:eastAsia="Times New Roman" w:hAnsi="Times New Roman" w:cs="Times New Roman"/>
          <w:b/>
          <w:bCs/>
          <w:color w:val="B37046"/>
          <w:sz w:val="24"/>
          <w:szCs w:val="24"/>
          <w:lang w:eastAsia="es-VE"/>
        </w:rPr>
        <w:t xml:space="preserve">, </w:t>
      </w:r>
      <w:proofErr w:type="spellStart"/>
      <w:r w:rsidRPr="00366DFF">
        <w:rPr>
          <w:rFonts w:ascii="Times New Roman" w:eastAsia="Times New Roman" w:hAnsi="Times New Roman" w:cs="Times New Roman"/>
          <w:b/>
          <w:bCs/>
          <w:color w:val="B37046"/>
          <w:sz w:val="24"/>
          <w:szCs w:val="24"/>
          <w:lang w:eastAsia="es-VE"/>
        </w:rPr>
        <w:t>abbr</w:t>
      </w:r>
      <w:proofErr w:type="spellEnd"/>
      <w:r w:rsidRPr="00366DFF">
        <w:rPr>
          <w:rFonts w:ascii="Times New Roman" w:eastAsia="Times New Roman" w:hAnsi="Times New Roman" w:cs="Times New Roman"/>
          <w:b/>
          <w:bCs/>
          <w:color w:val="B37046"/>
          <w:sz w:val="24"/>
          <w:szCs w:val="24"/>
          <w:lang w:eastAsia="es-VE"/>
        </w:rPr>
        <w:t>,</w:t>
      </w:r>
      <w:r w:rsidRPr="00366DFF">
        <w:rPr>
          <w:rFonts w:ascii="Times New Roman" w:eastAsia="Times New Roman" w:hAnsi="Times New Roman" w:cs="Times New Roman"/>
          <w:sz w:val="24"/>
          <w:szCs w:val="24"/>
          <w:lang w:eastAsia="es-VE"/>
        </w:rPr>
        <w:t> etc.</w:t>
      </w:r>
    </w:p>
    <w:p w:rsidR="00366DFF" w:rsidRPr="00366DFF" w:rsidRDefault="00366DFF" w:rsidP="00366DFF">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Ejemplo, el código:</w:t>
      </w:r>
    </w:p>
    <w:tbl>
      <w:tblPr>
        <w:tblW w:w="12450" w:type="dxa"/>
        <w:tblInd w:w="720" w:type="dxa"/>
        <w:tblCellMar>
          <w:left w:w="0" w:type="dxa"/>
          <w:right w:w="0" w:type="dxa"/>
        </w:tblCellMar>
        <w:tblLook w:val="04A0" w:firstRow="1" w:lastRow="0" w:firstColumn="1" w:lastColumn="0" w:noHBand="0" w:noVBand="1"/>
      </w:tblPr>
      <w:tblGrid>
        <w:gridCol w:w="124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&lt;strong&gt;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&lt;/strong&gt; &lt;em&gt;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 xml:space="preserve">&lt;/em&gt; </w:t>
            </w:r>
          </w:p>
        </w:tc>
      </w:tr>
    </w:tbl>
    <w:p w:rsidR="00366DFF" w:rsidRPr="00366DFF" w:rsidRDefault="00366DFF" w:rsidP="00366DFF">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Se muestra así:</w:t>
      </w:r>
    </w:p>
    <w:p w:rsidR="00366DFF" w:rsidRPr="00366DFF" w:rsidRDefault="00366DFF" w:rsidP="00366DFF">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sz w:val="24"/>
          <w:szCs w:val="24"/>
          <w:lang w:eastAsia="es-VE"/>
        </w:rPr>
        <w:drawing>
          <wp:inline distT="0" distB="0" distL="0" distR="0">
            <wp:extent cx="7648575" cy="1009650"/>
            <wp:effectExtent l="0" t="0" r="9525" b="0"/>
            <wp:docPr id="3" name="Imagen 3" descr="https://jorgesanchez.net/manuales/html/edicion-basica-html-web-resourc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orgesanchez.net/manuales/html/edicion-basica-html-web-resources/image/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7648575" cy="1009650"/>
                    </a:xfrm>
                    <a:prstGeom prst="rect">
                      <a:avLst/>
                    </a:prstGeom>
                    <a:noFill/>
                    <a:ln>
                      <a:noFill/>
                    </a:ln>
                  </pic:spPr>
                </pic:pic>
              </a:graphicData>
            </a:graphic>
          </wp:inline>
        </w:drawing>
      </w:r>
    </w:p>
    <w:p w:rsidR="00366DFF" w:rsidRPr="00366DFF" w:rsidRDefault="00366DFF" w:rsidP="00366DFF">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Elementos de tipo </w:t>
      </w:r>
      <w:r w:rsidRPr="00366DFF">
        <w:rPr>
          <w:rFonts w:ascii="Times New Roman" w:eastAsia="Times New Roman" w:hAnsi="Times New Roman" w:cs="Times New Roman"/>
          <w:i/>
          <w:iCs/>
          <w:sz w:val="24"/>
          <w:szCs w:val="24"/>
          <w:lang w:eastAsia="es-VE"/>
        </w:rPr>
        <w:t>block</w:t>
      </w:r>
      <w:r w:rsidRPr="00366DFF">
        <w:rPr>
          <w:rFonts w:ascii="Times New Roman" w:eastAsia="Times New Roman" w:hAnsi="Times New Roman" w:cs="Times New Roman"/>
          <w:sz w:val="24"/>
          <w:szCs w:val="24"/>
          <w:lang w:eastAsia="es-VE"/>
        </w:rPr>
        <w:t>. Son contenedores más grandes. Los elementos que marcan párrafos enteros (como </w:t>
      </w:r>
      <w:r w:rsidRPr="00366DFF">
        <w:rPr>
          <w:rFonts w:ascii="Times New Roman" w:eastAsia="Times New Roman" w:hAnsi="Times New Roman" w:cs="Times New Roman"/>
          <w:b/>
          <w:bCs/>
          <w:color w:val="B37046"/>
          <w:sz w:val="24"/>
          <w:szCs w:val="24"/>
          <w:lang w:eastAsia="es-VE"/>
        </w:rPr>
        <w:t>p</w:t>
      </w:r>
      <w:r w:rsidRPr="00366DFF">
        <w:rPr>
          <w:rFonts w:ascii="Times New Roman" w:eastAsia="Times New Roman" w:hAnsi="Times New Roman" w:cs="Times New Roman"/>
          <w:sz w:val="24"/>
          <w:szCs w:val="24"/>
          <w:lang w:eastAsia="es-VE"/>
        </w:rPr>
        <w:t>, </w:t>
      </w:r>
      <w:r w:rsidRPr="00366DFF">
        <w:rPr>
          <w:rFonts w:ascii="Times New Roman" w:eastAsia="Times New Roman" w:hAnsi="Times New Roman" w:cs="Times New Roman"/>
          <w:b/>
          <w:bCs/>
          <w:color w:val="B37046"/>
          <w:sz w:val="24"/>
          <w:szCs w:val="24"/>
          <w:lang w:eastAsia="es-VE"/>
        </w:rPr>
        <w:t>h1</w:t>
      </w:r>
      <w:r w:rsidRPr="00366DFF">
        <w:rPr>
          <w:rFonts w:ascii="Times New Roman" w:eastAsia="Times New Roman" w:hAnsi="Times New Roman" w:cs="Times New Roman"/>
          <w:sz w:val="24"/>
          <w:szCs w:val="24"/>
          <w:lang w:eastAsia="es-VE"/>
        </w:rPr>
        <w:t>, </w:t>
      </w:r>
      <w:r w:rsidRPr="00366DFF">
        <w:rPr>
          <w:rFonts w:ascii="Times New Roman" w:eastAsia="Times New Roman" w:hAnsi="Times New Roman" w:cs="Times New Roman"/>
          <w:b/>
          <w:bCs/>
          <w:color w:val="B37046"/>
          <w:sz w:val="24"/>
          <w:szCs w:val="24"/>
          <w:lang w:eastAsia="es-VE"/>
        </w:rPr>
        <w:t>h2</w:t>
      </w:r>
      <w:r w:rsidRPr="00366DFF">
        <w:rPr>
          <w:rFonts w:ascii="Times New Roman" w:eastAsia="Times New Roman" w:hAnsi="Times New Roman" w:cs="Times New Roman"/>
          <w:sz w:val="24"/>
          <w:szCs w:val="24"/>
          <w:lang w:eastAsia="es-VE"/>
        </w:rPr>
        <w:t> o </w:t>
      </w:r>
      <w:proofErr w:type="spellStart"/>
      <w:r w:rsidRPr="00366DFF">
        <w:rPr>
          <w:rFonts w:ascii="Times New Roman" w:eastAsia="Times New Roman" w:hAnsi="Times New Roman" w:cs="Times New Roman"/>
          <w:b/>
          <w:bCs/>
          <w:color w:val="B37046"/>
          <w:sz w:val="24"/>
          <w:szCs w:val="24"/>
          <w:lang w:eastAsia="es-VE"/>
        </w:rPr>
        <w:t>blockquote</w:t>
      </w:r>
      <w:proofErr w:type="spellEnd"/>
      <w:r w:rsidRPr="00366DFF">
        <w:rPr>
          <w:rFonts w:ascii="Times New Roman" w:eastAsia="Times New Roman" w:hAnsi="Times New Roman" w:cs="Times New Roman"/>
          <w:sz w:val="24"/>
          <w:szCs w:val="24"/>
          <w:lang w:eastAsia="es-VE"/>
        </w:rPr>
        <w:t>) y los contenedores de secciones (como </w:t>
      </w:r>
      <w:r w:rsidRPr="00366DFF">
        <w:rPr>
          <w:rFonts w:ascii="Times New Roman" w:eastAsia="Times New Roman" w:hAnsi="Times New Roman" w:cs="Times New Roman"/>
          <w:b/>
          <w:bCs/>
          <w:color w:val="B37046"/>
          <w:sz w:val="24"/>
          <w:szCs w:val="24"/>
          <w:lang w:eastAsia="es-VE"/>
        </w:rPr>
        <w:t xml:space="preserve">div, </w:t>
      </w:r>
      <w:proofErr w:type="spellStart"/>
      <w:r w:rsidRPr="00366DFF">
        <w:rPr>
          <w:rFonts w:ascii="Times New Roman" w:eastAsia="Times New Roman" w:hAnsi="Times New Roman" w:cs="Times New Roman"/>
          <w:b/>
          <w:bCs/>
          <w:color w:val="B37046"/>
          <w:sz w:val="24"/>
          <w:szCs w:val="24"/>
          <w:lang w:eastAsia="es-VE"/>
        </w:rPr>
        <w:t>section</w:t>
      </w:r>
      <w:proofErr w:type="spellEnd"/>
      <w:r w:rsidRPr="00366DFF">
        <w:rPr>
          <w:rFonts w:ascii="Times New Roman" w:eastAsia="Times New Roman" w:hAnsi="Times New Roman" w:cs="Times New Roman"/>
          <w:b/>
          <w:bCs/>
          <w:color w:val="B37046"/>
          <w:sz w:val="24"/>
          <w:szCs w:val="24"/>
          <w:lang w:eastAsia="es-VE"/>
        </w:rPr>
        <w:t xml:space="preserve">, </w:t>
      </w:r>
      <w:proofErr w:type="spellStart"/>
      <w:r w:rsidRPr="00366DFF">
        <w:rPr>
          <w:rFonts w:ascii="Times New Roman" w:eastAsia="Times New Roman" w:hAnsi="Times New Roman" w:cs="Times New Roman"/>
          <w:b/>
          <w:bCs/>
          <w:color w:val="B37046"/>
          <w:sz w:val="24"/>
          <w:szCs w:val="24"/>
          <w:lang w:eastAsia="es-VE"/>
        </w:rPr>
        <w:t>article</w:t>
      </w:r>
      <w:proofErr w:type="spellEnd"/>
      <w:r w:rsidRPr="00366DFF">
        <w:rPr>
          <w:rFonts w:ascii="Times New Roman" w:eastAsia="Times New Roman" w:hAnsi="Times New Roman" w:cs="Times New Roman"/>
          <w:sz w:val="24"/>
          <w:szCs w:val="24"/>
          <w:lang w:eastAsia="es-VE"/>
        </w:rPr>
        <w:t> o </w:t>
      </w:r>
      <w:r w:rsidRPr="00366DFF">
        <w:rPr>
          <w:rFonts w:ascii="Times New Roman" w:eastAsia="Times New Roman" w:hAnsi="Times New Roman" w:cs="Times New Roman"/>
          <w:b/>
          <w:bCs/>
          <w:color w:val="B37046"/>
          <w:sz w:val="24"/>
          <w:szCs w:val="24"/>
          <w:lang w:eastAsia="es-VE"/>
        </w:rPr>
        <w:t>figure</w:t>
      </w:r>
      <w:r w:rsidRPr="00366DFF">
        <w:rPr>
          <w:rFonts w:ascii="Times New Roman" w:eastAsia="Times New Roman" w:hAnsi="Times New Roman" w:cs="Times New Roman"/>
          <w:sz w:val="24"/>
          <w:szCs w:val="24"/>
          <w:lang w:eastAsia="es-VE"/>
        </w:rPr>
        <w:t>) tienen este </w:t>
      </w:r>
      <w:proofErr w:type="spellStart"/>
      <w:r w:rsidRPr="00366DFF">
        <w:rPr>
          <w:rFonts w:ascii="Times New Roman" w:eastAsia="Times New Roman" w:hAnsi="Times New Roman" w:cs="Times New Roman"/>
          <w:b/>
          <w:bCs/>
          <w:color w:val="B37046"/>
          <w:sz w:val="24"/>
          <w:szCs w:val="24"/>
          <w:lang w:eastAsia="es-VE"/>
        </w:rPr>
        <w:t>display</w:t>
      </w:r>
      <w:proofErr w:type="spellEnd"/>
      <w:r w:rsidRPr="00366DFF">
        <w:rPr>
          <w:rFonts w:ascii="Times New Roman" w:eastAsia="Times New Roman" w:hAnsi="Times New Roman" w:cs="Times New Roman"/>
          <w:sz w:val="24"/>
          <w:szCs w:val="24"/>
          <w:lang w:eastAsia="es-VE"/>
        </w:rPr>
        <w:t xml:space="preserve">. Su característica es que, por defecto, tienen forma rectangular y abarcan toda la anchura de su contenedor. Si indicamos para ellos </w:t>
      </w:r>
      <w:r w:rsidRPr="00366DFF">
        <w:rPr>
          <w:rFonts w:ascii="Times New Roman" w:eastAsia="Times New Roman" w:hAnsi="Times New Roman" w:cs="Times New Roman"/>
          <w:sz w:val="24"/>
          <w:szCs w:val="24"/>
          <w:lang w:eastAsia="es-VE"/>
        </w:rPr>
        <w:lastRenderedPageBreak/>
        <w:t xml:space="preserve">un color de fondo, este se muestra en forma de rectángulo (en los </w:t>
      </w:r>
      <w:proofErr w:type="spellStart"/>
      <w:r w:rsidRPr="00366DFF">
        <w:rPr>
          <w:rFonts w:ascii="Times New Roman" w:eastAsia="Times New Roman" w:hAnsi="Times New Roman" w:cs="Times New Roman"/>
          <w:sz w:val="24"/>
          <w:szCs w:val="24"/>
          <w:lang w:eastAsia="es-VE"/>
        </w:rPr>
        <w:t>inline</w:t>
      </w:r>
      <w:proofErr w:type="spellEnd"/>
      <w:r w:rsidRPr="00366DFF">
        <w:rPr>
          <w:rFonts w:ascii="Times New Roman" w:eastAsia="Times New Roman" w:hAnsi="Times New Roman" w:cs="Times New Roman"/>
          <w:sz w:val="24"/>
          <w:szCs w:val="24"/>
          <w:lang w:eastAsia="es-VE"/>
        </w:rPr>
        <w:t>, el color de fondo abarca exactamente al texto, como si lo hubiéramos pintado con un rotulador). Ejemplo:</w:t>
      </w:r>
    </w:p>
    <w:tbl>
      <w:tblPr>
        <w:tblW w:w="12450" w:type="dxa"/>
        <w:tblInd w:w="720" w:type="dxa"/>
        <w:tblCellMar>
          <w:left w:w="0" w:type="dxa"/>
          <w:right w:w="0" w:type="dxa"/>
        </w:tblCellMar>
        <w:tblLook w:val="04A0" w:firstRow="1" w:lastRow="0" w:firstColumn="1" w:lastColumn="0" w:noHBand="0" w:noVBand="1"/>
      </w:tblPr>
      <w:tblGrid>
        <w:gridCol w:w="124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&lt;h1&gt;</w:t>
            </w:r>
            <w:r w:rsidRPr="00366DFF">
              <w:rPr>
                <w:rFonts w:ascii="Courier New" w:eastAsia="Times New Roman" w:hAnsi="Courier New" w:cs="Courier New"/>
                <w:color w:val="000000"/>
                <w:sz w:val="20"/>
                <w:szCs w:val="20"/>
                <w:lang w:eastAsia="es-VE"/>
              </w:rPr>
              <w:t>Hola</w:t>
            </w:r>
            <w:r w:rsidRPr="00366DFF">
              <w:rPr>
                <w:rFonts w:ascii="Courier New" w:eastAsia="Times New Roman" w:hAnsi="Courier New" w:cs="Courier New"/>
                <w:b/>
                <w:bCs/>
                <w:color w:val="4868AD"/>
                <w:sz w:val="20"/>
                <w:szCs w:val="20"/>
                <w:lang w:eastAsia="es-VE"/>
              </w:rPr>
              <w:t>&lt;/h1&gt; &lt;p&gt;</w:t>
            </w:r>
            <w:r w:rsidRPr="00366DFF">
              <w:rPr>
                <w:rFonts w:ascii="Courier New" w:eastAsia="Times New Roman" w:hAnsi="Courier New" w:cs="Courier New"/>
                <w:color w:val="000000"/>
                <w:sz w:val="20"/>
                <w:szCs w:val="20"/>
                <w:lang w:eastAsia="es-VE"/>
              </w:rPr>
              <w:t>Hola</w:t>
            </w:r>
            <w:r w:rsidRPr="00366DFF">
              <w:rPr>
                <w:rFonts w:ascii="Courier New" w:eastAsia="Times New Roman" w:hAnsi="Courier New" w:cs="Courier New"/>
                <w:b/>
                <w:bCs/>
                <w:color w:val="4868AD"/>
                <w:sz w:val="20"/>
                <w:szCs w:val="20"/>
                <w:lang w:eastAsia="es-VE"/>
              </w:rPr>
              <w:t xml:space="preserve">&lt;/p&gt; </w:t>
            </w:r>
          </w:p>
        </w:tc>
      </w:tr>
    </w:tbl>
    <w:p w:rsidR="00366DFF" w:rsidRPr="00366DFF" w:rsidRDefault="00366DFF" w:rsidP="00366D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Ese código se muestra así:</w:t>
      </w:r>
    </w:p>
    <w:p w:rsidR="00366DFF" w:rsidRPr="00366DFF" w:rsidRDefault="00366DFF" w:rsidP="00366D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sz w:val="24"/>
          <w:szCs w:val="24"/>
          <w:lang w:eastAsia="es-VE"/>
        </w:rPr>
        <w:drawing>
          <wp:inline distT="0" distB="0" distL="0" distR="0">
            <wp:extent cx="7648575" cy="2047875"/>
            <wp:effectExtent l="0" t="0" r="9525" b="9525"/>
            <wp:docPr id="2" name="Imagen 2" descr="https://jorgesanchez.net/manuales/html/edicion-basica-html-web-resourc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orgesanchez.net/manuales/html/edicion-basica-html-web-resources/image/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648575" cy="2047875"/>
                    </a:xfrm>
                    <a:prstGeom prst="rect">
                      <a:avLst/>
                    </a:prstGeom>
                    <a:noFill/>
                    <a:ln>
                      <a:noFill/>
                    </a:ln>
                  </pic:spPr>
                </pic:pic>
              </a:graphicData>
            </a:graphic>
          </wp:inline>
        </w:drawing>
      </w:r>
    </w:p>
    <w:p w:rsidR="00366DFF" w:rsidRPr="00366DFF" w:rsidRDefault="00366DFF" w:rsidP="00366DFF">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Elementos de tipo </w:t>
      </w:r>
      <w:proofErr w:type="spellStart"/>
      <w:r w:rsidRPr="00366DFF">
        <w:rPr>
          <w:rFonts w:ascii="Times New Roman" w:eastAsia="Times New Roman" w:hAnsi="Times New Roman" w:cs="Times New Roman"/>
          <w:i/>
          <w:iCs/>
          <w:sz w:val="24"/>
          <w:szCs w:val="24"/>
          <w:lang w:eastAsia="es-VE"/>
        </w:rPr>
        <w:t>inline</w:t>
      </w:r>
      <w:proofErr w:type="spellEnd"/>
      <w:r w:rsidRPr="00366DFF">
        <w:rPr>
          <w:rFonts w:ascii="Times New Roman" w:eastAsia="Times New Roman" w:hAnsi="Times New Roman" w:cs="Times New Roman"/>
          <w:i/>
          <w:iCs/>
          <w:sz w:val="24"/>
          <w:szCs w:val="24"/>
          <w:lang w:eastAsia="es-VE"/>
        </w:rPr>
        <w:t>-block. </w:t>
      </w:r>
      <w:r w:rsidRPr="00366DFF">
        <w:rPr>
          <w:rFonts w:ascii="Times New Roman" w:eastAsia="Times New Roman" w:hAnsi="Times New Roman" w:cs="Times New Roman"/>
          <w:sz w:val="24"/>
          <w:szCs w:val="24"/>
          <w:lang w:eastAsia="es-VE"/>
        </w:rPr>
        <w:t>Son rectangulares como los </w:t>
      </w:r>
      <w:r w:rsidRPr="00366DFF">
        <w:rPr>
          <w:rFonts w:ascii="Times New Roman" w:eastAsia="Times New Roman" w:hAnsi="Times New Roman" w:cs="Times New Roman"/>
          <w:b/>
          <w:bCs/>
          <w:color w:val="B37046"/>
          <w:sz w:val="24"/>
          <w:szCs w:val="24"/>
          <w:lang w:eastAsia="es-VE"/>
        </w:rPr>
        <w:t>block</w:t>
      </w:r>
      <w:r w:rsidRPr="00366DFF">
        <w:rPr>
          <w:rFonts w:ascii="Times New Roman" w:eastAsia="Times New Roman" w:hAnsi="Times New Roman" w:cs="Times New Roman"/>
          <w:sz w:val="24"/>
          <w:szCs w:val="24"/>
          <w:lang w:eastAsia="es-VE"/>
        </w:rPr>
        <w:t>, pero no abarcan todo su contenedor. Se adaptan a su contenido. Ejemplos son los elementos </w:t>
      </w:r>
      <w:proofErr w:type="spellStart"/>
      <w:r w:rsidRPr="00366DFF">
        <w:rPr>
          <w:rFonts w:ascii="Times New Roman" w:eastAsia="Times New Roman" w:hAnsi="Times New Roman" w:cs="Times New Roman"/>
          <w:b/>
          <w:bCs/>
          <w:color w:val="B37046"/>
          <w:sz w:val="24"/>
          <w:szCs w:val="24"/>
          <w:lang w:eastAsia="es-VE"/>
        </w:rPr>
        <w:t>button</w:t>
      </w:r>
      <w:proofErr w:type="spellEnd"/>
      <w:r w:rsidRPr="00366DFF">
        <w:rPr>
          <w:rFonts w:ascii="Times New Roman" w:eastAsia="Times New Roman" w:hAnsi="Times New Roman" w:cs="Times New Roman"/>
          <w:sz w:val="24"/>
          <w:szCs w:val="24"/>
          <w:lang w:eastAsia="es-VE"/>
        </w:rPr>
        <w:t> o </w:t>
      </w:r>
      <w:proofErr w:type="spellStart"/>
      <w:r w:rsidRPr="00366DFF">
        <w:rPr>
          <w:rFonts w:ascii="Times New Roman" w:eastAsia="Times New Roman" w:hAnsi="Times New Roman" w:cs="Times New Roman"/>
          <w:b/>
          <w:bCs/>
          <w:color w:val="B37046"/>
          <w:sz w:val="24"/>
          <w:szCs w:val="24"/>
          <w:lang w:eastAsia="es-VE"/>
        </w:rPr>
        <w:t>image</w:t>
      </w:r>
      <w:proofErr w:type="spellEnd"/>
      <w:r w:rsidRPr="00366DFF">
        <w:rPr>
          <w:rFonts w:ascii="Times New Roman" w:eastAsia="Times New Roman" w:hAnsi="Times New Roman" w:cs="Times New Roman"/>
          <w:sz w:val="24"/>
          <w:szCs w:val="24"/>
          <w:lang w:eastAsia="es-VE"/>
        </w:rPr>
        <w:t>:</w:t>
      </w:r>
    </w:p>
    <w:tbl>
      <w:tblPr>
        <w:tblW w:w="12450" w:type="dxa"/>
        <w:tblInd w:w="720" w:type="dxa"/>
        <w:tblCellMar>
          <w:left w:w="0" w:type="dxa"/>
          <w:right w:w="0" w:type="dxa"/>
        </w:tblCellMar>
        <w:tblLook w:val="04A0" w:firstRow="1" w:lastRow="0" w:firstColumn="1" w:lastColumn="0" w:noHBand="0" w:noVBand="1"/>
      </w:tblPr>
      <w:tblGrid>
        <w:gridCol w:w="124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&lt;strong&gt;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&lt;/strong&gt; &lt;button&gt;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4868AD"/>
                <w:sz w:val="20"/>
                <w:szCs w:val="20"/>
                <w:lang w:val="en-US" w:eastAsia="es-VE"/>
              </w:rPr>
              <w:t xml:space="preserve">&lt;/button&gt; </w:t>
            </w:r>
          </w:p>
        </w:tc>
      </w:tr>
    </w:tbl>
    <w:p w:rsidR="00366DFF" w:rsidRPr="00366DFF" w:rsidRDefault="00366DFF" w:rsidP="00366D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resultado muestra un botón (elemento rectangular) seguido del texto de tipo </w:t>
      </w:r>
      <w:proofErr w:type="spellStart"/>
      <w:r w:rsidRPr="00366DFF">
        <w:rPr>
          <w:rFonts w:ascii="Times New Roman" w:eastAsia="Times New Roman" w:hAnsi="Times New Roman" w:cs="Times New Roman"/>
          <w:b/>
          <w:bCs/>
          <w:color w:val="B37046"/>
          <w:sz w:val="24"/>
          <w:szCs w:val="24"/>
          <w:lang w:eastAsia="es-VE"/>
        </w:rPr>
        <w:t>strong</w:t>
      </w:r>
      <w:proofErr w:type="spellEnd"/>
      <w:r w:rsidRPr="00366DFF">
        <w:rPr>
          <w:rFonts w:ascii="Times New Roman" w:eastAsia="Times New Roman" w:hAnsi="Times New Roman" w:cs="Times New Roman"/>
          <w:sz w:val="24"/>
          <w:szCs w:val="24"/>
          <w:lang w:eastAsia="es-VE"/>
        </w:rPr>
        <w:t xml:space="preserve">. Si el botón tuviera un </w:t>
      </w:r>
      <w:proofErr w:type="spellStart"/>
      <w:r w:rsidRPr="00366DFF">
        <w:rPr>
          <w:rFonts w:ascii="Times New Roman" w:eastAsia="Times New Roman" w:hAnsi="Times New Roman" w:cs="Times New Roman"/>
          <w:sz w:val="24"/>
          <w:szCs w:val="24"/>
          <w:lang w:eastAsia="es-VE"/>
        </w:rPr>
        <w:t>display</w:t>
      </w:r>
      <w:proofErr w:type="spellEnd"/>
      <w:r w:rsidRPr="00366DFF">
        <w:rPr>
          <w:rFonts w:ascii="Times New Roman" w:eastAsia="Times New Roman" w:hAnsi="Times New Roman" w:cs="Times New Roman"/>
          <w:sz w:val="24"/>
          <w:szCs w:val="24"/>
          <w:lang w:eastAsia="es-VE"/>
        </w:rPr>
        <w:t xml:space="preserve"> de tipo </w:t>
      </w:r>
      <w:r w:rsidRPr="00366DFF">
        <w:rPr>
          <w:rFonts w:ascii="Times New Roman" w:eastAsia="Times New Roman" w:hAnsi="Times New Roman" w:cs="Times New Roman"/>
          <w:b/>
          <w:bCs/>
          <w:color w:val="B37046"/>
          <w:sz w:val="24"/>
          <w:szCs w:val="24"/>
          <w:lang w:eastAsia="es-VE"/>
        </w:rPr>
        <w:t>block</w:t>
      </w:r>
      <w:r w:rsidRPr="00366DFF">
        <w:rPr>
          <w:rFonts w:ascii="Times New Roman" w:eastAsia="Times New Roman" w:hAnsi="Times New Roman" w:cs="Times New Roman"/>
          <w:sz w:val="24"/>
          <w:szCs w:val="24"/>
          <w:lang w:eastAsia="es-VE"/>
        </w:rPr>
        <w:t>, saltaría a la línea siguiente.</w:t>
      </w:r>
    </w:p>
    <w:p w:rsidR="00366DFF" w:rsidRPr="00366DFF" w:rsidRDefault="00366DFF" w:rsidP="00366D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noProof/>
          <w:sz w:val="24"/>
          <w:szCs w:val="24"/>
          <w:lang w:eastAsia="es-VE"/>
        </w:rPr>
        <w:drawing>
          <wp:inline distT="0" distB="0" distL="0" distR="0">
            <wp:extent cx="7648575" cy="1143000"/>
            <wp:effectExtent l="0" t="0" r="9525" b="0"/>
            <wp:docPr id="1" name="Imagen 1" descr="https://jorgesanchez.net/manuales/html/edicion-basica-html-web-resourc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rgesanchez.net/manuales/html/edicion-basica-html-web-resources/image/5.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648575" cy="1143000"/>
                    </a:xfrm>
                    <a:prstGeom prst="rect">
                      <a:avLst/>
                    </a:prstGeom>
                    <a:noFill/>
                    <a:ln>
                      <a:noFill/>
                    </a:ln>
                  </pic:spPr>
                </pic:pic>
              </a:graphicData>
            </a:graphic>
          </wp:inline>
        </w:drawing>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En todo caso, el </w:t>
      </w:r>
      <w:proofErr w:type="spellStart"/>
      <w:r w:rsidRPr="00366DFF">
        <w:rPr>
          <w:rFonts w:ascii="Times New Roman" w:eastAsia="Times New Roman" w:hAnsi="Times New Roman" w:cs="Times New Roman"/>
          <w:b/>
          <w:bCs/>
          <w:color w:val="B37046"/>
          <w:sz w:val="24"/>
          <w:szCs w:val="24"/>
          <w:lang w:eastAsia="es-VE"/>
        </w:rPr>
        <w:t>display</w:t>
      </w:r>
      <w:proofErr w:type="spellEnd"/>
      <w:r w:rsidRPr="00366DFF">
        <w:rPr>
          <w:rFonts w:ascii="Times New Roman" w:eastAsia="Times New Roman" w:hAnsi="Times New Roman" w:cs="Times New Roman"/>
          <w:b/>
          <w:bCs/>
          <w:color w:val="B37046"/>
          <w:sz w:val="24"/>
          <w:szCs w:val="24"/>
          <w:lang w:eastAsia="es-VE"/>
        </w:rPr>
        <w:t> </w:t>
      </w:r>
      <w:r w:rsidRPr="00366DFF">
        <w:rPr>
          <w:rFonts w:ascii="Times New Roman" w:eastAsia="Times New Roman" w:hAnsi="Times New Roman" w:cs="Times New Roman"/>
          <w:sz w:val="24"/>
          <w:szCs w:val="24"/>
          <w:lang w:eastAsia="es-VE"/>
        </w:rPr>
        <w:t>de un elemento se puede modificar desde lenguaje CSS, pero no conviene hacer combinaciones anti naturales ya que se pierde el sentido semántico del código.</w:t>
      </w:r>
    </w:p>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[3.7] </w:t>
      </w:r>
      <w:r w:rsidRPr="00366DFF">
        <w:rPr>
          <w:rFonts w:ascii="Times New Roman" w:eastAsia="Times New Roman" w:hAnsi="Times New Roman" w:cs="Times New Roman"/>
          <w:b/>
          <w:bCs/>
          <w:color w:val="B37046"/>
          <w:sz w:val="48"/>
          <w:szCs w:val="48"/>
          <w:lang w:eastAsia="es-VE"/>
        </w:rPr>
        <w:t>atributos comunes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Todos los elementos tienen una serie de atributos comunes a todos ellos. Eso significa que podemos utilizarles independientemente de cuál sea el elemento.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atributo común más conocido es </w:t>
      </w:r>
      <w:r w:rsidRPr="00366DFF">
        <w:rPr>
          <w:rFonts w:ascii="Times New Roman" w:eastAsia="Times New Roman" w:hAnsi="Times New Roman" w:cs="Times New Roman"/>
          <w:b/>
          <w:bCs/>
          <w:color w:val="B37046"/>
          <w:sz w:val="24"/>
          <w:szCs w:val="24"/>
          <w:lang w:eastAsia="es-VE"/>
        </w:rPr>
        <w:t>id</w:t>
      </w:r>
      <w:r w:rsidRPr="00366DFF">
        <w:rPr>
          <w:rFonts w:ascii="Times New Roman" w:eastAsia="Times New Roman" w:hAnsi="Times New Roman" w:cs="Times New Roman"/>
          <w:sz w:val="24"/>
          <w:szCs w:val="24"/>
          <w:lang w:eastAsia="es-VE"/>
        </w:rPr>
        <w:t>, que permite identificar a un elemento con un identificador único, pero hay muchos más. Los principales son:</w:t>
      </w:r>
    </w:p>
    <w:tbl>
      <w:tblPr>
        <w:tblW w:w="13050" w:type="dxa"/>
        <w:tblCellMar>
          <w:left w:w="0" w:type="dxa"/>
          <w:right w:w="0" w:type="dxa"/>
        </w:tblCellMar>
        <w:tblLook w:val="04A0" w:firstRow="1" w:lastRow="0" w:firstColumn="1" w:lastColumn="0" w:noHBand="0" w:noVBand="1"/>
      </w:tblPr>
      <w:tblGrid>
        <w:gridCol w:w="960"/>
        <w:gridCol w:w="12090"/>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atributo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significado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lang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Indica el lenguaje en el que está escrito el texto del elemento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style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Permite indicar código CSS directamente. Ese código solo afectará a ese elemento.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class</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Permite indicar una clase CSS para el elemento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b/>
                <w:bCs/>
                <w:color w:val="B37046"/>
                <w:sz w:val="24"/>
                <w:szCs w:val="24"/>
                <w:lang w:eastAsia="es-VE"/>
              </w:rPr>
              <w:t>id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Permite identificar al elemento. Un identificador es un nombre único que se le da al elemento y que no se puede repetir en otro elemento dentro de la misma página web.</w:t>
            </w:r>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identificador sólo puede contener letras (del alfabeto inglés) y números (no se pueden usar espacios en blanco). Además debe empezar por una letra.</w:t>
            </w:r>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El atributo </w:t>
            </w:r>
            <w:r w:rsidRPr="00366DFF">
              <w:rPr>
                <w:rFonts w:ascii="Times New Roman" w:eastAsia="Times New Roman" w:hAnsi="Times New Roman" w:cs="Times New Roman"/>
                <w:b/>
                <w:bCs/>
                <w:color w:val="B37046"/>
                <w:sz w:val="24"/>
                <w:szCs w:val="24"/>
                <w:lang w:eastAsia="es-VE"/>
              </w:rPr>
              <w:t>id</w:t>
            </w:r>
            <w:r w:rsidRPr="00366DFF">
              <w:rPr>
                <w:rFonts w:ascii="Times New Roman" w:eastAsia="Times New Roman" w:hAnsi="Times New Roman" w:cs="Times New Roman"/>
                <w:sz w:val="24"/>
                <w:szCs w:val="24"/>
                <w:lang w:eastAsia="es-VE"/>
              </w:rPr>
              <w:t> es uno de los fundamentales.</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title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 xml:space="preserve">Permite poner un título al elemento. Es una especie de descripción corta que es muy útil en aquellos elementos que requieren de una explicación semántica como </w:t>
            </w:r>
            <w:proofErr w:type="gramStart"/>
            <w:r w:rsidRPr="00366DFF">
              <w:rPr>
                <w:rFonts w:ascii="Times New Roman" w:eastAsia="Times New Roman" w:hAnsi="Times New Roman" w:cs="Times New Roman"/>
                <w:sz w:val="24"/>
                <w:szCs w:val="24"/>
                <w:lang w:eastAsia="es-VE"/>
              </w:rPr>
              <w:t>un</w:t>
            </w:r>
            <w:proofErr w:type="gramEnd"/>
            <w:r w:rsidRPr="00366DFF">
              <w:rPr>
                <w:rFonts w:ascii="Times New Roman" w:eastAsia="Times New Roman" w:hAnsi="Times New Roman" w:cs="Times New Roman"/>
                <w:sz w:val="24"/>
                <w:szCs w:val="24"/>
                <w:lang w:eastAsia="es-VE"/>
              </w:rPr>
              <w:t xml:space="preserve"> abreviatura, una sigla, una imagen, etc. Normalmente, los navegadores reaccionan a este atributo mostrando un cartelito con el texto indicado en </w:t>
            </w:r>
            <w:proofErr w:type="spellStart"/>
            <w:r w:rsidRPr="00366DFF">
              <w:rPr>
                <w:rFonts w:ascii="Times New Roman" w:eastAsia="Times New Roman" w:hAnsi="Times New Roman" w:cs="Times New Roman"/>
                <w:b/>
                <w:bCs/>
                <w:color w:val="B37046"/>
                <w:sz w:val="24"/>
                <w:szCs w:val="24"/>
                <w:lang w:eastAsia="es-VE"/>
              </w:rPr>
              <w:t>title</w:t>
            </w:r>
            <w:proofErr w:type="spellEnd"/>
            <w:r w:rsidRPr="00366DFF">
              <w:rPr>
                <w:rFonts w:ascii="Times New Roman" w:eastAsia="Times New Roman" w:hAnsi="Times New Roman" w:cs="Times New Roman"/>
                <w:sz w:val="24"/>
                <w:szCs w:val="24"/>
                <w:lang w:eastAsia="es-VE"/>
              </w:rPr>
              <w:t>, cuando el cursor del ratón se aproxima a un elemento que use este atributo</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Hay muchos más atributos comunes:</w:t>
      </w:r>
    </w:p>
    <w:tbl>
      <w:tblPr>
        <w:tblW w:w="13050" w:type="dxa"/>
        <w:tblCellMar>
          <w:left w:w="0" w:type="dxa"/>
          <w:right w:w="0" w:type="dxa"/>
        </w:tblCellMar>
        <w:tblLook w:val="04A0" w:firstRow="1" w:lastRow="0" w:firstColumn="1" w:lastColumn="0" w:noHBand="0" w:noVBand="1"/>
      </w:tblPr>
      <w:tblGrid>
        <w:gridCol w:w="1694"/>
        <w:gridCol w:w="11356"/>
      </w:tblGrid>
      <w:tr w:rsidR="00366DFF" w:rsidRPr="00366DFF" w:rsidTr="00366DFF">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lastRenderedPageBreak/>
              <w:t>atributo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b/>
                <w:bCs/>
                <w:color w:val="C9CBC3"/>
                <w:sz w:val="24"/>
                <w:szCs w:val="24"/>
                <w:lang w:eastAsia="es-VE"/>
              </w:rPr>
            </w:pPr>
            <w:r w:rsidRPr="00366DFF">
              <w:rPr>
                <w:rFonts w:ascii="Times New Roman" w:eastAsia="Times New Roman" w:hAnsi="Times New Roman" w:cs="Times New Roman"/>
                <w:b/>
                <w:bCs/>
                <w:color w:val="C9CBC3"/>
                <w:sz w:val="24"/>
                <w:szCs w:val="24"/>
                <w:lang w:eastAsia="es-VE"/>
              </w:rPr>
              <w:t>significado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dir</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Indica la dirección de lectura del texto contenido en el elemento (permitiría aplicar correctamente la forma de mostrar texto en árabe por ejemplo). Puede ser uno de estos dos valores: </w:t>
            </w:r>
            <w:proofErr w:type="spellStart"/>
            <w:r w:rsidRPr="00366DFF">
              <w:rPr>
                <w:rFonts w:ascii="Times New Roman" w:eastAsia="Times New Roman" w:hAnsi="Times New Roman" w:cs="Times New Roman"/>
                <w:b/>
                <w:bCs/>
                <w:color w:val="B37046"/>
                <w:sz w:val="24"/>
                <w:szCs w:val="24"/>
                <w:lang w:eastAsia="es-VE"/>
              </w:rPr>
              <w:t>ltr</w:t>
            </w:r>
            <w:proofErr w:type="spellEnd"/>
            <w:r w:rsidRPr="00366DFF">
              <w:rPr>
                <w:rFonts w:ascii="Times New Roman" w:eastAsia="Times New Roman" w:hAnsi="Times New Roman" w:cs="Times New Roman"/>
                <w:sz w:val="24"/>
                <w:szCs w:val="24"/>
                <w:lang w:eastAsia="es-VE"/>
              </w:rPr>
              <w:t> (</w:t>
            </w:r>
            <w:proofErr w:type="spellStart"/>
            <w:r w:rsidRPr="00366DFF">
              <w:rPr>
                <w:rFonts w:ascii="Times New Roman" w:eastAsia="Times New Roman" w:hAnsi="Times New Roman" w:cs="Times New Roman"/>
                <w:i/>
                <w:iCs/>
                <w:sz w:val="24"/>
                <w:szCs w:val="24"/>
                <w:lang w:eastAsia="es-VE"/>
              </w:rPr>
              <w:t>left</w:t>
            </w:r>
            <w:proofErr w:type="spellEnd"/>
            <w:r w:rsidRPr="00366DFF">
              <w:rPr>
                <w:rFonts w:ascii="Times New Roman" w:eastAsia="Times New Roman" w:hAnsi="Times New Roman" w:cs="Times New Roman"/>
                <w:i/>
                <w:iCs/>
                <w:sz w:val="24"/>
                <w:szCs w:val="24"/>
                <w:lang w:eastAsia="es-VE"/>
              </w:rPr>
              <w:t xml:space="preserve"> </w:t>
            </w:r>
            <w:proofErr w:type="spellStart"/>
            <w:r w:rsidRPr="00366DFF">
              <w:rPr>
                <w:rFonts w:ascii="Times New Roman" w:eastAsia="Times New Roman" w:hAnsi="Times New Roman" w:cs="Times New Roman"/>
                <w:i/>
                <w:iCs/>
                <w:sz w:val="24"/>
                <w:szCs w:val="24"/>
                <w:lang w:eastAsia="es-VE"/>
              </w:rPr>
              <w:t>to</w:t>
            </w:r>
            <w:proofErr w:type="spellEnd"/>
            <w:r w:rsidRPr="00366DFF">
              <w:rPr>
                <w:rFonts w:ascii="Times New Roman" w:eastAsia="Times New Roman" w:hAnsi="Times New Roman" w:cs="Times New Roman"/>
                <w:i/>
                <w:iCs/>
                <w:sz w:val="24"/>
                <w:szCs w:val="24"/>
                <w:lang w:eastAsia="es-VE"/>
              </w:rPr>
              <w:t xml:space="preserve"> </w:t>
            </w:r>
            <w:proofErr w:type="spellStart"/>
            <w:r w:rsidRPr="00366DFF">
              <w:rPr>
                <w:rFonts w:ascii="Times New Roman" w:eastAsia="Times New Roman" w:hAnsi="Times New Roman" w:cs="Times New Roman"/>
                <w:i/>
                <w:iCs/>
                <w:sz w:val="24"/>
                <w:szCs w:val="24"/>
                <w:lang w:eastAsia="es-VE"/>
              </w:rPr>
              <w:t>right</w:t>
            </w:r>
            <w:proofErr w:type="spellEnd"/>
            <w:r w:rsidRPr="00366DFF">
              <w:rPr>
                <w:rFonts w:ascii="Times New Roman" w:eastAsia="Times New Roman" w:hAnsi="Times New Roman" w:cs="Times New Roman"/>
                <w:sz w:val="24"/>
                <w:szCs w:val="24"/>
                <w:lang w:eastAsia="es-VE"/>
              </w:rPr>
              <w:t>, de izquierda a derecha) o </w:t>
            </w:r>
            <w:proofErr w:type="spellStart"/>
            <w:r w:rsidRPr="00366DFF">
              <w:rPr>
                <w:rFonts w:ascii="Times New Roman" w:eastAsia="Times New Roman" w:hAnsi="Times New Roman" w:cs="Times New Roman"/>
                <w:b/>
                <w:bCs/>
                <w:color w:val="B37046"/>
                <w:sz w:val="24"/>
                <w:szCs w:val="24"/>
                <w:lang w:eastAsia="es-VE"/>
              </w:rPr>
              <w:t>rtl</w:t>
            </w:r>
            <w:proofErr w:type="spellEnd"/>
            <w:r w:rsidRPr="00366DFF">
              <w:rPr>
                <w:rFonts w:ascii="Times New Roman" w:eastAsia="Times New Roman" w:hAnsi="Times New Roman" w:cs="Times New Roman"/>
                <w:sz w:val="24"/>
                <w:szCs w:val="24"/>
                <w:lang w:eastAsia="es-VE"/>
              </w:rPr>
              <w:t> (</w:t>
            </w:r>
            <w:proofErr w:type="spellStart"/>
            <w:r w:rsidRPr="00366DFF">
              <w:rPr>
                <w:rFonts w:ascii="Times New Roman" w:eastAsia="Times New Roman" w:hAnsi="Times New Roman" w:cs="Times New Roman"/>
                <w:i/>
                <w:iCs/>
                <w:sz w:val="24"/>
                <w:szCs w:val="24"/>
                <w:lang w:eastAsia="es-VE"/>
              </w:rPr>
              <w:t>right</w:t>
            </w:r>
            <w:proofErr w:type="spellEnd"/>
            <w:r w:rsidRPr="00366DFF">
              <w:rPr>
                <w:rFonts w:ascii="Times New Roman" w:eastAsia="Times New Roman" w:hAnsi="Times New Roman" w:cs="Times New Roman"/>
                <w:i/>
                <w:iCs/>
                <w:sz w:val="24"/>
                <w:szCs w:val="24"/>
                <w:lang w:eastAsia="es-VE"/>
              </w:rPr>
              <w:t xml:space="preserve"> to </w:t>
            </w:r>
            <w:proofErr w:type="spellStart"/>
            <w:r w:rsidRPr="00366DFF">
              <w:rPr>
                <w:rFonts w:ascii="Times New Roman" w:eastAsia="Times New Roman" w:hAnsi="Times New Roman" w:cs="Times New Roman"/>
                <w:i/>
                <w:iCs/>
                <w:sz w:val="24"/>
                <w:szCs w:val="24"/>
                <w:lang w:eastAsia="es-VE"/>
              </w:rPr>
              <w:t>left</w:t>
            </w:r>
            <w:proofErr w:type="spellEnd"/>
            <w:r w:rsidRPr="00366DFF">
              <w:rPr>
                <w:rFonts w:ascii="Times New Roman" w:eastAsia="Times New Roman" w:hAnsi="Times New Roman" w:cs="Times New Roman"/>
                <w:sz w:val="24"/>
                <w:szCs w:val="24"/>
                <w:lang w:eastAsia="es-VE"/>
              </w:rPr>
              <w:t>, de derecha a izquierda).</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contenteditable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 vale </w:t>
            </w:r>
            <w:r w:rsidRPr="00366DFF">
              <w:rPr>
                <w:rFonts w:ascii="Times New Roman" w:eastAsia="Times New Roman" w:hAnsi="Times New Roman" w:cs="Times New Roman"/>
                <w:b/>
                <w:bCs/>
                <w:color w:val="B37046"/>
                <w:sz w:val="24"/>
                <w:szCs w:val="24"/>
                <w:lang w:eastAsia="es-VE"/>
              </w:rPr>
              <w:t>true</w:t>
            </w:r>
            <w:r w:rsidRPr="00366DFF">
              <w:rPr>
                <w:rFonts w:ascii="Times New Roman" w:eastAsia="Times New Roman" w:hAnsi="Times New Roman" w:cs="Times New Roman"/>
                <w:sz w:val="24"/>
                <w:szCs w:val="24"/>
                <w:lang w:eastAsia="es-VE"/>
              </w:rPr>
              <w:t>, el usuario puede modificar el contenido del elemento. Es de HTML 5</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draggable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Atributo incluido en HTML 5. Especifica (con valor </w:t>
            </w:r>
            <w:r w:rsidRPr="00366DFF">
              <w:rPr>
                <w:rFonts w:ascii="Times New Roman" w:eastAsia="Times New Roman" w:hAnsi="Times New Roman" w:cs="Times New Roman"/>
                <w:b/>
                <w:bCs/>
                <w:color w:val="B37046"/>
                <w:sz w:val="24"/>
                <w:szCs w:val="24"/>
                <w:lang w:eastAsia="es-VE"/>
              </w:rPr>
              <w:t>true</w:t>
            </w:r>
            <w:r w:rsidRPr="00366DFF">
              <w:rPr>
                <w:rFonts w:ascii="Times New Roman" w:eastAsia="Times New Roman" w:hAnsi="Times New Roman" w:cs="Times New Roman"/>
                <w:sz w:val="24"/>
                <w:szCs w:val="24"/>
                <w:lang w:eastAsia="es-VE"/>
              </w:rPr>
              <w:t>) que el párrafo tiene posibilidad de ser arrastrado con el ratón o los dedos (en dispositivos táctiles). El control del arrastre de todos modos debe de ser controlado por JavaScript.</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hidden</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No soportado por Internet Explorer. Cuando aparece este atributo (sin valor) hace que el elemento que lo contiene se le marque como no relevante y quede oculto.</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spellcheck</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 vale </w:t>
            </w:r>
            <w:r w:rsidRPr="00366DFF">
              <w:rPr>
                <w:rFonts w:ascii="Times New Roman" w:eastAsia="Times New Roman" w:hAnsi="Times New Roman" w:cs="Times New Roman"/>
                <w:b/>
                <w:bCs/>
                <w:color w:val="B37046"/>
                <w:sz w:val="24"/>
                <w:szCs w:val="24"/>
                <w:lang w:eastAsia="es-VE"/>
              </w:rPr>
              <w:t>true</w:t>
            </w:r>
            <w:r w:rsidRPr="00366DFF">
              <w:rPr>
                <w:rFonts w:ascii="Times New Roman" w:eastAsia="Times New Roman" w:hAnsi="Times New Roman" w:cs="Times New Roman"/>
                <w:sz w:val="24"/>
                <w:szCs w:val="24"/>
                <w:lang w:eastAsia="es-VE"/>
              </w:rPr>
              <w:t> el párrafo queda marcado como revisable por herramientas de corrección de texto. Es de HTML 5</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onclick</w:t>
            </w:r>
          </w:p>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ondblclic</w:t>
            </w:r>
          </w:p>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onkeyup</w:t>
            </w:r>
          </w:p>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onkeydown</w:t>
            </w:r>
          </w:p>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onkeypress</w:t>
            </w:r>
          </w:p>
          <w:p w:rsidR="00366DFF" w:rsidRPr="00366DFF" w:rsidRDefault="00366DFF" w:rsidP="00366DFF">
            <w:pPr>
              <w:spacing w:after="0" w:line="240" w:lineRule="auto"/>
              <w:jc w:val="both"/>
              <w:rPr>
                <w:rFonts w:ascii="Times New Roman" w:eastAsia="Times New Roman" w:hAnsi="Times New Roman" w:cs="Times New Roman"/>
                <w:sz w:val="24"/>
                <w:szCs w:val="24"/>
                <w:lang w:val="en-US" w:eastAsia="es-VE"/>
              </w:rPr>
            </w:pPr>
            <w:r w:rsidRPr="00366DFF">
              <w:rPr>
                <w:rFonts w:ascii="Times New Roman" w:eastAsia="Times New Roman" w:hAnsi="Times New Roman" w:cs="Times New Roman"/>
                <w:b/>
                <w:bCs/>
                <w:color w:val="B37046"/>
                <w:sz w:val="24"/>
                <w:szCs w:val="24"/>
                <w:lang w:val="en-US" w:eastAsia="es-VE"/>
              </w:rPr>
              <w:t>onmouseover</w:t>
            </w:r>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onmouseout</w:t>
            </w:r>
            <w:proofErr w:type="spellEnd"/>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onmousedown</w:t>
            </w:r>
            <w:proofErr w:type="spellEnd"/>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onmouseup</w:t>
            </w:r>
            <w:proofErr w:type="spellEnd"/>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onmousemove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Permiten asignar código </w:t>
            </w:r>
            <w:proofErr w:type="spellStart"/>
            <w:r w:rsidRPr="00366DFF">
              <w:rPr>
                <w:rFonts w:ascii="Times New Roman" w:eastAsia="Times New Roman" w:hAnsi="Times New Roman" w:cs="Times New Roman"/>
                <w:b/>
                <w:bCs/>
                <w:color w:val="B37046"/>
                <w:sz w:val="24"/>
                <w:szCs w:val="24"/>
                <w:lang w:eastAsia="es-VE"/>
              </w:rPr>
              <w:t>Javascript</w:t>
            </w:r>
            <w:proofErr w:type="spellEnd"/>
            <w:r w:rsidRPr="00366DFF">
              <w:rPr>
                <w:rFonts w:ascii="Times New Roman" w:eastAsia="Times New Roman" w:hAnsi="Times New Roman" w:cs="Times New Roman"/>
                <w:sz w:val="24"/>
                <w:szCs w:val="24"/>
                <w:lang w:eastAsia="es-VE"/>
              </w:rPr>
              <w:t> a alguna de esas acciones (un clic de ratón, un doble clic, pulsar tecla, dejar de pulsar tecla, mantener pulsada la tecla, entrar con el ratón en el elemento, mover el ratón por encima, sacar el ratón del elemento, pulsar tecla de ratón, liberar tecla de ratón,…)</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t>accesskey</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Permite especificar una tecla para hacer que el control del usuario pase al elemento que la contiene. Su uso más habitual es con las etiquetas de enlace (</w:t>
            </w:r>
            <w:r w:rsidRPr="00366DFF">
              <w:rPr>
                <w:rFonts w:ascii="Times New Roman" w:eastAsia="Times New Roman" w:hAnsi="Times New Roman" w:cs="Times New Roman"/>
                <w:b/>
                <w:bCs/>
                <w:color w:val="B37046"/>
                <w:sz w:val="24"/>
                <w:szCs w:val="24"/>
                <w:lang w:eastAsia="es-VE"/>
              </w:rPr>
              <w:t>a</w:t>
            </w:r>
            <w:r w:rsidRPr="00366DFF">
              <w:rPr>
                <w:rFonts w:ascii="Times New Roman" w:eastAsia="Times New Roman" w:hAnsi="Times New Roman" w:cs="Times New Roman"/>
                <w:sz w:val="24"/>
                <w:szCs w:val="24"/>
                <w:lang w:eastAsia="es-VE"/>
              </w:rPr>
              <w:t>). Lo malo es que no funciona de forma muy intuitiva, en el ejemplo:</w:t>
            </w:r>
          </w:p>
          <w:tbl>
            <w:tblPr>
              <w:tblW w:w="10380" w:type="dxa"/>
              <w:tblCellMar>
                <w:left w:w="0" w:type="dxa"/>
                <w:right w:w="0" w:type="dxa"/>
              </w:tblCellMar>
              <w:tblLook w:val="04A0" w:firstRow="1" w:lastRow="0" w:firstColumn="1" w:lastColumn="0" w:noHBand="0" w:noVBand="1"/>
            </w:tblPr>
            <w:tblGrid>
              <w:gridCol w:w="10380"/>
            </w:tblGrid>
            <w:tr w:rsidR="00366DFF" w:rsidRPr="00366DFF">
              <w:tc>
                <w:tcPr>
                  <w:tcW w:w="0" w:type="auto"/>
                  <w:tcBorders>
                    <w:top w:val="nil"/>
                    <w:left w:val="nil"/>
                    <w:bottom w:val="nil"/>
                    <w:right w:val="nil"/>
                  </w:tcBorders>
                  <w:tcMar>
                    <w:top w:w="0" w:type="dxa"/>
                    <w:left w:w="120" w:type="dxa"/>
                    <w:bottom w:w="0" w:type="dxa"/>
                    <w:right w:w="0" w:type="dxa"/>
                  </w:tcMar>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 Puedes ir a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 xml:space="preserve"> &lt;a </w:t>
                  </w:r>
                  <w:proofErr w:type="spellStart"/>
                  <w:r w:rsidRPr="00366DFF">
                    <w:rPr>
                      <w:rFonts w:ascii="Courier New" w:eastAsia="Times New Roman" w:hAnsi="Courier New" w:cs="Courier New"/>
                      <w:b/>
                      <w:bCs/>
                      <w:color w:val="B37046"/>
                      <w:sz w:val="20"/>
                      <w:szCs w:val="20"/>
                      <w:lang w:eastAsia="es-VE"/>
                    </w:rPr>
                    <w:t>href</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 xml:space="preserve">”http://www.elpais.es” </w:t>
                  </w:r>
                  <w:proofErr w:type="spellStart"/>
                  <w:r w:rsidRPr="00366DFF">
                    <w:rPr>
                      <w:rFonts w:ascii="Courier New" w:eastAsia="Times New Roman" w:hAnsi="Courier New" w:cs="Courier New"/>
                      <w:b/>
                      <w:bCs/>
                      <w:color w:val="000000"/>
                      <w:sz w:val="20"/>
                      <w:szCs w:val="20"/>
                      <w:shd w:val="clear" w:color="auto" w:fill="E4C6A2"/>
                      <w:lang w:eastAsia="es-VE"/>
                    </w:rPr>
                    <w:t>accesskey</w:t>
                  </w:r>
                  <w:proofErr w:type="spellEnd"/>
                  <w:r w:rsidRPr="00366DFF">
                    <w:rPr>
                      <w:rFonts w:ascii="Courier New" w:eastAsia="Times New Roman" w:hAnsi="Courier New" w:cs="Courier New"/>
                      <w:b/>
                      <w:bCs/>
                      <w:color w:val="000000"/>
                      <w:sz w:val="20"/>
                      <w:szCs w:val="20"/>
                      <w:shd w:val="clear" w:color="auto" w:fill="E4C6A2"/>
                      <w:lang w:eastAsia="es-VE"/>
                    </w:rPr>
                    <w:t>=”p”</w:t>
                  </w:r>
                  <w:r w:rsidRPr="00366DFF">
                    <w:rPr>
                      <w:rFonts w:ascii="Courier New" w:eastAsia="Times New Roman" w:hAnsi="Courier New" w:cs="Courier New"/>
                      <w:color w:val="000000"/>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 El </w:t>
                  </w:r>
                  <w:proofErr w:type="spellStart"/>
                  <w:r w:rsidRPr="00366DFF">
                    <w:rPr>
                      <w:rFonts w:ascii="Courier New" w:eastAsia="Times New Roman" w:hAnsi="Courier New" w:cs="Courier New"/>
                      <w:color w:val="000000"/>
                      <w:sz w:val="20"/>
                      <w:szCs w:val="20"/>
                      <w:lang w:eastAsia="es-VE"/>
                    </w:rPr>
                    <w:t>Pais</w:t>
                  </w:r>
                  <w:proofErr w:type="spellEnd"/>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 </w:t>
                  </w:r>
                  <w:r w:rsidRPr="00366DFF">
                    <w:rPr>
                      <w:rFonts w:ascii="Courier New" w:eastAsia="Times New Roman" w:hAnsi="Courier New" w:cs="Courier New"/>
                      <w:b/>
                      <w:bCs/>
                      <w:color w:val="4868AD"/>
                      <w:sz w:val="20"/>
                      <w:szCs w:val="20"/>
                      <w:lang w:eastAsia="es-VE"/>
                    </w:rPr>
                    <w:t xml:space="preserve">&lt;/a&gt; </w:t>
                  </w:r>
                  <w:r w:rsidRPr="00366DFF">
                    <w:rPr>
                      <w:rFonts w:ascii="Courier New" w:eastAsia="Times New Roman" w:hAnsi="Courier New" w:cs="Courier New"/>
                      <w:color w:val="000000"/>
                      <w:sz w:val="20"/>
                      <w:szCs w:val="20"/>
                      <w:lang w:eastAsia="es-VE"/>
                    </w:rPr>
                    <w:t xml:space="preserve">o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 </w:t>
                  </w:r>
                  <w:r w:rsidRPr="00366DFF">
                    <w:rPr>
                      <w:rFonts w:ascii="Courier New" w:eastAsia="Times New Roman" w:hAnsi="Courier New" w:cs="Courier New"/>
                      <w:b/>
                      <w:bCs/>
                      <w:color w:val="4868AD"/>
                      <w:sz w:val="20"/>
                      <w:szCs w:val="20"/>
                      <w:lang w:eastAsia="es-VE"/>
                    </w:rPr>
                    <w:t>&lt;a</w:t>
                  </w:r>
                  <w:r w:rsidRPr="00366DFF">
                    <w:rPr>
                      <w:rFonts w:ascii="Courier New" w:eastAsia="Times New Roman" w:hAnsi="Courier New" w:cs="Courier New"/>
                      <w:b/>
                      <w:bCs/>
                      <w:color w:val="B37046"/>
                      <w:sz w:val="20"/>
                      <w:szCs w:val="20"/>
                      <w:lang w:eastAsia="es-VE"/>
                    </w:rPr>
                    <w:t xml:space="preserve"> </w:t>
                  </w:r>
                  <w:proofErr w:type="spellStart"/>
                  <w:r w:rsidRPr="00366DFF">
                    <w:rPr>
                      <w:rFonts w:ascii="Courier New" w:eastAsia="Times New Roman" w:hAnsi="Courier New" w:cs="Courier New"/>
                      <w:b/>
                      <w:bCs/>
                      <w:color w:val="B37046"/>
                      <w:sz w:val="20"/>
                      <w:szCs w:val="20"/>
                      <w:lang w:eastAsia="es-VE"/>
                    </w:rPr>
                    <w:t>href</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 xml:space="preserve">”http://www.elmundo.es” </w:t>
                  </w:r>
                  <w:proofErr w:type="spellStart"/>
                  <w:r w:rsidRPr="00366DFF">
                    <w:rPr>
                      <w:rFonts w:ascii="Courier New" w:eastAsia="Times New Roman" w:hAnsi="Courier New" w:cs="Courier New"/>
                      <w:b/>
                      <w:bCs/>
                      <w:color w:val="000000"/>
                      <w:sz w:val="20"/>
                      <w:szCs w:val="20"/>
                      <w:shd w:val="clear" w:color="auto" w:fill="E4C6A2"/>
                      <w:lang w:eastAsia="es-VE"/>
                    </w:rPr>
                    <w:t>accesskey</w:t>
                  </w:r>
                  <w:proofErr w:type="spellEnd"/>
                  <w:r w:rsidRPr="00366DFF">
                    <w:rPr>
                      <w:rFonts w:ascii="Courier New" w:eastAsia="Times New Roman" w:hAnsi="Courier New" w:cs="Courier New"/>
                      <w:b/>
                      <w:bCs/>
                      <w:color w:val="000000"/>
                      <w:sz w:val="20"/>
                      <w:szCs w:val="20"/>
                      <w:shd w:val="clear" w:color="auto" w:fill="E4C6A2"/>
                      <w:lang w:eastAsia="es-VE"/>
                    </w:rPr>
                    <w:t>=”m”</w:t>
                  </w:r>
                  <w:r w:rsidRPr="00366DFF">
                    <w:rPr>
                      <w:rFonts w:ascii="Courier New" w:eastAsia="Times New Roman" w:hAnsi="Courier New" w:cs="Courier New"/>
                      <w:color w:val="000000"/>
                      <w:sz w:val="20"/>
                      <w:szCs w:val="20"/>
                      <w:lang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color w:val="000000"/>
                      <w:sz w:val="20"/>
                      <w:szCs w:val="20"/>
                      <w:lang w:eastAsia="es-VE"/>
                    </w:rPr>
                    <w:t xml:space="preserve"> El Mundo</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 xml:space="preserve"> &lt;/a&gt; </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&lt;/p&gt;</w:t>
                  </w:r>
                </w:p>
              </w:tc>
            </w:tr>
          </w:tbl>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Cada elemento </w:t>
            </w:r>
            <w:r w:rsidRPr="00366DFF">
              <w:rPr>
                <w:rFonts w:ascii="Times New Roman" w:eastAsia="Times New Roman" w:hAnsi="Times New Roman" w:cs="Times New Roman"/>
                <w:b/>
                <w:bCs/>
                <w:color w:val="B37046"/>
                <w:sz w:val="24"/>
                <w:szCs w:val="24"/>
                <w:lang w:eastAsia="es-VE"/>
              </w:rPr>
              <w:t>a</w:t>
            </w:r>
            <w:r w:rsidRPr="00366DFF">
              <w:rPr>
                <w:rFonts w:ascii="Times New Roman" w:eastAsia="Times New Roman" w:hAnsi="Times New Roman" w:cs="Times New Roman"/>
                <w:sz w:val="24"/>
                <w:szCs w:val="24"/>
                <w:lang w:eastAsia="es-VE"/>
              </w:rPr>
              <w:t> permite, haciendo clic, ir al periódico </w:t>
            </w:r>
            <w:r w:rsidRPr="00366DFF">
              <w:rPr>
                <w:rFonts w:ascii="Times New Roman" w:eastAsia="Times New Roman" w:hAnsi="Times New Roman" w:cs="Times New Roman"/>
                <w:i/>
                <w:iCs/>
                <w:sz w:val="24"/>
                <w:szCs w:val="24"/>
                <w:lang w:eastAsia="es-VE"/>
              </w:rPr>
              <w:t xml:space="preserve">El </w:t>
            </w:r>
            <w:proofErr w:type="spellStart"/>
            <w:r w:rsidRPr="00366DFF">
              <w:rPr>
                <w:rFonts w:ascii="Times New Roman" w:eastAsia="Times New Roman" w:hAnsi="Times New Roman" w:cs="Times New Roman"/>
                <w:i/>
                <w:iCs/>
                <w:sz w:val="24"/>
                <w:szCs w:val="24"/>
                <w:lang w:eastAsia="es-VE"/>
              </w:rPr>
              <w:t>Pais</w:t>
            </w:r>
            <w:proofErr w:type="spellEnd"/>
            <w:r w:rsidRPr="00366DFF">
              <w:rPr>
                <w:rFonts w:ascii="Times New Roman" w:eastAsia="Times New Roman" w:hAnsi="Times New Roman" w:cs="Times New Roman"/>
                <w:sz w:val="24"/>
                <w:szCs w:val="24"/>
                <w:lang w:eastAsia="es-VE"/>
              </w:rPr>
              <w:t> y </w:t>
            </w:r>
            <w:r w:rsidRPr="00366DFF">
              <w:rPr>
                <w:rFonts w:ascii="Times New Roman" w:eastAsia="Times New Roman" w:hAnsi="Times New Roman" w:cs="Times New Roman"/>
                <w:i/>
                <w:iCs/>
                <w:sz w:val="24"/>
                <w:szCs w:val="24"/>
                <w:lang w:eastAsia="es-VE"/>
              </w:rPr>
              <w:t>El Mundo</w:t>
            </w:r>
            <w:r w:rsidRPr="00366DFF">
              <w:rPr>
                <w:rFonts w:ascii="Times New Roman" w:eastAsia="Times New Roman" w:hAnsi="Times New Roman" w:cs="Times New Roman"/>
                <w:sz w:val="24"/>
                <w:szCs w:val="24"/>
                <w:lang w:eastAsia="es-VE"/>
              </w:rPr>
              <w:t> respectivamente. Las teclas indicadas son </w:t>
            </w:r>
            <w:r w:rsidRPr="00366DFF">
              <w:rPr>
                <w:rFonts w:ascii="Times New Roman" w:eastAsia="Times New Roman" w:hAnsi="Times New Roman" w:cs="Times New Roman"/>
                <w:i/>
                <w:iCs/>
                <w:sz w:val="24"/>
                <w:szCs w:val="24"/>
                <w:lang w:eastAsia="es-VE"/>
              </w:rPr>
              <w:t>p</w:t>
            </w:r>
            <w:r w:rsidRPr="00366DFF">
              <w:rPr>
                <w:rFonts w:ascii="Times New Roman" w:eastAsia="Times New Roman" w:hAnsi="Times New Roman" w:cs="Times New Roman"/>
                <w:sz w:val="24"/>
                <w:szCs w:val="24"/>
                <w:lang w:eastAsia="es-VE"/>
              </w:rPr>
              <w:t> para El País y </w:t>
            </w:r>
            <w:r w:rsidRPr="00366DFF">
              <w:rPr>
                <w:rFonts w:ascii="Times New Roman" w:eastAsia="Times New Roman" w:hAnsi="Times New Roman" w:cs="Times New Roman"/>
                <w:i/>
                <w:iCs/>
                <w:sz w:val="24"/>
                <w:szCs w:val="24"/>
                <w:lang w:eastAsia="es-VE"/>
              </w:rPr>
              <w:t>m</w:t>
            </w:r>
            <w:r w:rsidRPr="00366DFF">
              <w:rPr>
                <w:rFonts w:ascii="Times New Roman" w:eastAsia="Times New Roman" w:hAnsi="Times New Roman" w:cs="Times New Roman"/>
                <w:sz w:val="24"/>
                <w:szCs w:val="24"/>
                <w:lang w:eastAsia="es-VE"/>
              </w:rPr>
              <w:t> para El Mundo. En realidad la mayoría de navegadores usarán como teclas </w:t>
            </w:r>
            <w:proofErr w:type="spellStart"/>
            <w:r w:rsidRPr="00366DFF">
              <w:rPr>
                <w:rFonts w:ascii="Times New Roman" w:eastAsia="Times New Roman" w:hAnsi="Times New Roman" w:cs="Times New Roman"/>
                <w:i/>
                <w:iCs/>
                <w:sz w:val="24"/>
                <w:szCs w:val="24"/>
                <w:lang w:eastAsia="es-VE"/>
              </w:rPr>
              <w:t>Alt+p</w:t>
            </w:r>
            <w:proofErr w:type="spellEnd"/>
            <w:r w:rsidRPr="00366DFF">
              <w:rPr>
                <w:rFonts w:ascii="Times New Roman" w:eastAsia="Times New Roman" w:hAnsi="Times New Roman" w:cs="Times New Roman"/>
                <w:sz w:val="24"/>
                <w:szCs w:val="24"/>
                <w:lang w:eastAsia="es-VE"/>
              </w:rPr>
              <w:t> y </w:t>
            </w:r>
            <w:proofErr w:type="spellStart"/>
            <w:r w:rsidRPr="00366DFF">
              <w:rPr>
                <w:rFonts w:ascii="Times New Roman" w:eastAsia="Times New Roman" w:hAnsi="Times New Roman" w:cs="Times New Roman"/>
                <w:i/>
                <w:iCs/>
                <w:sz w:val="24"/>
                <w:szCs w:val="24"/>
                <w:lang w:eastAsia="es-VE"/>
              </w:rPr>
              <w:t>Alt+m</w:t>
            </w:r>
            <w:proofErr w:type="spellEnd"/>
            <w:r w:rsidRPr="00366DFF">
              <w:rPr>
                <w:rFonts w:ascii="Times New Roman" w:eastAsia="Times New Roman" w:hAnsi="Times New Roman" w:cs="Times New Roman"/>
                <w:sz w:val="24"/>
                <w:szCs w:val="24"/>
                <w:lang w:eastAsia="es-VE"/>
              </w:rPr>
              <w:t>, algunos ignorarán este atributo y otros pueden pedir además usar la tecla </w:t>
            </w:r>
            <w:proofErr w:type="spellStart"/>
            <w:r w:rsidRPr="00366DFF">
              <w:rPr>
                <w:rFonts w:ascii="Times New Roman" w:eastAsia="Times New Roman" w:hAnsi="Times New Roman" w:cs="Times New Roman"/>
                <w:b/>
                <w:bCs/>
                <w:color w:val="B37046"/>
                <w:sz w:val="24"/>
                <w:szCs w:val="24"/>
                <w:lang w:eastAsia="es-VE"/>
              </w:rPr>
              <w:t>Intro</w:t>
            </w:r>
            <w:proofErr w:type="spellEnd"/>
            <w:r w:rsidRPr="00366DFF">
              <w:rPr>
                <w:rFonts w:ascii="Times New Roman" w:eastAsia="Times New Roman" w:hAnsi="Times New Roman" w:cs="Times New Roman"/>
                <w:sz w:val="24"/>
                <w:szCs w:val="24"/>
                <w:lang w:eastAsia="es-VE"/>
              </w:rPr>
              <w:t>.</w:t>
            </w:r>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No obstante este atributo es interesante con uso de software especial que facilite la navegación para personas con necesidades especiales (como por ejemplo los invidentes).</w:t>
            </w:r>
          </w:p>
        </w:tc>
      </w:tr>
      <w:tr w:rsidR="00366DFF" w:rsidRPr="00366DFF" w:rsidTr="00366DFF">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proofErr w:type="spellStart"/>
            <w:r w:rsidRPr="00366DFF">
              <w:rPr>
                <w:rFonts w:ascii="Times New Roman" w:eastAsia="Times New Roman" w:hAnsi="Times New Roman" w:cs="Times New Roman"/>
                <w:b/>
                <w:bCs/>
                <w:color w:val="B37046"/>
                <w:sz w:val="24"/>
                <w:szCs w:val="24"/>
                <w:lang w:eastAsia="es-VE"/>
              </w:rPr>
              <w:lastRenderedPageBreak/>
              <w:t>tabindex</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 xml:space="preserve">Atributo al que se le indica un número. Los elementos con </w:t>
            </w:r>
            <w:proofErr w:type="spellStart"/>
            <w:r w:rsidRPr="00366DFF">
              <w:rPr>
                <w:rFonts w:ascii="Times New Roman" w:eastAsia="Times New Roman" w:hAnsi="Times New Roman" w:cs="Times New Roman"/>
                <w:sz w:val="24"/>
                <w:szCs w:val="24"/>
                <w:lang w:eastAsia="es-VE"/>
              </w:rPr>
              <w:t>tabindex</w:t>
            </w:r>
            <w:proofErr w:type="spellEnd"/>
            <w:r w:rsidRPr="00366DFF">
              <w:rPr>
                <w:rFonts w:ascii="Times New Roman" w:eastAsia="Times New Roman" w:hAnsi="Times New Roman" w:cs="Times New Roman"/>
                <w:sz w:val="24"/>
                <w:szCs w:val="24"/>
                <w:lang w:eastAsia="es-VE"/>
              </w:rPr>
              <w:t xml:space="preserve"> más bajo obtienen primero el foco. Al pulsar el tabulador se resaltará ese elemento para poder utilizarle con el teclado.</w:t>
            </w:r>
          </w:p>
          <w:p w:rsidR="00366DFF" w:rsidRPr="00366DFF" w:rsidRDefault="00366DFF" w:rsidP="00366DFF">
            <w:pPr>
              <w:spacing w:after="0"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Es decir establece los saltos que ocurrirán al pulsar la tecla tabulador</w:t>
            </w:r>
          </w:p>
        </w:tc>
      </w:tr>
    </w:tbl>
    <w:p w:rsidR="00366DFF" w:rsidRPr="00366DFF" w:rsidRDefault="00366DFF" w:rsidP="00366DFF">
      <w:pPr>
        <w:spacing w:before="120" w:after="0" w:line="240" w:lineRule="auto"/>
        <w:outlineLvl w:val="1"/>
        <w:rPr>
          <w:rFonts w:ascii="Times New Roman" w:eastAsia="Times New Roman" w:hAnsi="Times New Roman" w:cs="Times New Roman"/>
          <w:b/>
          <w:bCs/>
          <w:color w:val="B37046"/>
          <w:sz w:val="48"/>
          <w:szCs w:val="48"/>
          <w:lang w:eastAsia="es-VE"/>
        </w:rPr>
      </w:pPr>
      <w:r w:rsidRPr="00366DFF">
        <w:rPr>
          <w:rFonts w:ascii="Times New Roman" w:eastAsia="Times New Roman" w:hAnsi="Times New Roman" w:cs="Times New Roman"/>
          <w:b/>
          <w:bCs/>
          <w:color w:val="738374"/>
          <w:sz w:val="48"/>
          <w:szCs w:val="48"/>
          <w:lang w:eastAsia="es-VE"/>
        </w:rPr>
        <w:t>[3.8] </w:t>
      </w:r>
      <w:r w:rsidRPr="00366DFF">
        <w:rPr>
          <w:rFonts w:ascii="Times New Roman" w:eastAsia="Times New Roman" w:hAnsi="Times New Roman" w:cs="Times New Roman"/>
          <w:b/>
          <w:bCs/>
          <w:color w:val="B37046"/>
          <w:sz w:val="48"/>
          <w:szCs w:val="48"/>
          <w:lang w:eastAsia="es-VE"/>
        </w:rPr>
        <w:t>inserción de archivos CSS y JavaScript</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[3.8.1]</w:t>
      </w:r>
      <w:r w:rsidRPr="00366DFF">
        <w:rPr>
          <w:rFonts w:ascii="Times New Roman" w:eastAsia="Times New Roman" w:hAnsi="Times New Roman" w:cs="Times New Roman"/>
          <w:b/>
          <w:bCs/>
          <w:color w:val="C08E71"/>
          <w:sz w:val="41"/>
          <w:szCs w:val="41"/>
          <w:lang w:eastAsia="es-VE"/>
        </w:rPr>
        <w:t>CSS</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 deseamos aplicar en nuestro documento código CSS procedente de un archivo aparte, debemos utilizar el elemento link cuya sintaxis es:</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 xml:space="preserve">&lt;link </w:t>
            </w:r>
            <w:r w:rsidRPr="00366DFF">
              <w:rPr>
                <w:rFonts w:ascii="Courier New" w:eastAsia="Times New Roman" w:hAnsi="Courier New" w:cs="Courier New"/>
                <w:b/>
                <w:bCs/>
                <w:color w:val="B37046"/>
                <w:sz w:val="20"/>
                <w:szCs w:val="20"/>
                <w:lang w:val="en-US" w:eastAsia="es-VE"/>
              </w:rPr>
              <w:t>href=”</w:t>
            </w:r>
            <w:r w:rsidRPr="00366DFF">
              <w:rPr>
                <w:rFonts w:ascii="Courier New" w:eastAsia="Times New Roman" w:hAnsi="Courier New" w:cs="Courier New"/>
                <w:color w:val="000000"/>
                <w:sz w:val="20"/>
                <w:szCs w:val="20"/>
                <w:lang w:val="en-US" w:eastAsia="es-VE"/>
              </w:rPr>
              <w:t>ruta</w:t>
            </w:r>
            <w:r w:rsidRPr="00366DFF">
              <w:rPr>
                <w:rFonts w:ascii="Courier New" w:eastAsia="Times New Roman" w:hAnsi="Courier New" w:cs="Courier New"/>
                <w:b/>
                <w:bCs/>
                <w:color w:val="B37046"/>
                <w:sz w:val="20"/>
                <w:szCs w:val="20"/>
                <w:lang w:val="en-US" w:eastAsia="es-VE"/>
              </w:rPr>
              <w:t>” rel=”</w:t>
            </w:r>
            <w:r w:rsidRPr="00366DFF">
              <w:rPr>
                <w:rFonts w:ascii="Courier New" w:eastAsia="Times New Roman" w:hAnsi="Courier New" w:cs="Courier New"/>
                <w:color w:val="000000"/>
                <w:sz w:val="20"/>
                <w:szCs w:val="20"/>
                <w:lang w:val="en-US" w:eastAsia="es-VE"/>
              </w:rPr>
              <w:t>stylesheet</w:t>
            </w:r>
            <w:r w:rsidRPr="00366DFF">
              <w:rPr>
                <w:rFonts w:ascii="Courier New" w:eastAsia="Times New Roman" w:hAnsi="Courier New" w:cs="Courier New"/>
                <w:b/>
                <w:bCs/>
                <w:color w:val="B37046"/>
                <w:sz w:val="20"/>
                <w:szCs w:val="20"/>
                <w:lang w:val="en-US" w:eastAsia="es-VE"/>
              </w:rPr>
              <w:t>”</w:t>
            </w:r>
            <w:r w:rsidRPr="00366DFF">
              <w:rPr>
                <w:rFonts w:ascii="Courier New" w:eastAsia="Times New Roman" w:hAnsi="Courier New" w:cs="Courier New"/>
                <w:b/>
                <w:bCs/>
                <w:color w:val="4868AD"/>
                <w:sz w:val="20"/>
                <w:szCs w:val="20"/>
                <w:lang w:val="en-US" w:eastAsia="es-VE"/>
              </w:rPr>
              <w: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Los archivos CSS contienen instrucciones que permiten modificar la apariencia de nuestro documento.</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La etiqueta </w:t>
      </w:r>
      <w:r w:rsidRPr="00366DFF">
        <w:rPr>
          <w:rFonts w:ascii="Times New Roman" w:eastAsia="Times New Roman" w:hAnsi="Times New Roman" w:cs="Times New Roman"/>
          <w:b/>
          <w:bCs/>
          <w:color w:val="B37046"/>
          <w:sz w:val="24"/>
          <w:szCs w:val="24"/>
          <w:lang w:eastAsia="es-VE"/>
        </w:rPr>
        <w:t>link </w:t>
      </w:r>
      <w:r w:rsidRPr="00366DFF">
        <w:rPr>
          <w:rFonts w:ascii="Times New Roman" w:eastAsia="Times New Roman" w:hAnsi="Times New Roman" w:cs="Times New Roman"/>
          <w:sz w:val="24"/>
          <w:szCs w:val="24"/>
          <w:lang w:eastAsia="es-VE"/>
        </w:rPr>
        <w:t>debe ir en el apartado </w:t>
      </w:r>
      <w:r w:rsidRPr="00366DFF">
        <w:rPr>
          <w:rFonts w:ascii="Times New Roman" w:eastAsia="Times New Roman" w:hAnsi="Times New Roman" w:cs="Times New Roman"/>
          <w:b/>
          <w:bCs/>
          <w:color w:val="B37046"/>
          <w:sz w:val="24"/>
          <w:szCs w:val="24"/>
          <w:lang w:eastAsia="es-VE"/>
        </w:rPr>
        <w:t>head </w:t>
      </w:r>
      <w:r w:rsidRPr="00366DFF">
        <w:rPr>
          <w:rFonts w:ascii="Times New Roman" w:eastAsia="Times New Roman" w:hAnsi="Times New Roman" w:cs="Times New Roman"/>
          <w:sz w:val="24"/>
          <w:szCs w:val="24"/>
          <w:lang w:eastAsia="es-VE"/>
        </w:rPr>
        <w:t>de la página, normalmente después del título y las etiquetas </w:t>
      </w:r>
      <w:r w:rsidRPr="00366DFF">
        <w:rPr>
          <w:rFonts w:ascii="Times New Roman" w:eastAsia="Times New Roman" w:hAnsi="Times New Roman" w:cs="Times New Roman"/>
          <w:b/>
          <w:bCs/>
          <w:color w:val="B37046"/>
          <w:sz w:val="24"/>
          <w:szCs w:val="24"/>
          <w:lang w:eastAsia="es-VE"/>
        </w:rPr>
        <w:t>meta</w:t>
      </w:r>
      <w:r w:rsidRPr="00366DFF">
        <w:rPr>
          <w:rFonts w:ascii="Times New Roman" w:eastAsia="Times New Roman" w:hAnsi="Times New Roman" w:cs="Times New Roman"/>
          <w:sz w:val="24"/>
          <w:szCs w:val="24"/>
          <w:lang w:eastAsia="es-VE"/>
        </w:rPr>
        <w:t>.</w:t>
      </w:r>
    </w:p>
    <w:p w:rsidR="00366DFF" w:rsidRPr="00366DFF" w:rsidRDefault="00366DFF" w:rsidP="00366DFF">
      <w:pPr>
        <w:spacing w:before="120" w:after="0" w:line="240" w:lineRule="auto"/>
        <w:outlineLvl w:val="2"/>
        <w:rPr>
          <w:rFonts w:ascii="Times New Roman" w:eastAsia="Times New Roman" w:hAnsi="Times New Roman" w:cs="Times New Roman"/>
          <w:b/>
          <w:bCs/>
          <w:color w:val="C08E71"/>
          <w:sz w:val="41"/>
          <w:szCs w:val="41"/>
          <w:lang w:eastAsia="es-VE"/>
        </w:rPr>
      </w:pPr>
      <w:r w:rsidRPr="00366DFF">
        <w:rPr>
          <w:rFonts w:ascii="Times New Roman" w:eastAsia="Times New Roman" w:hAnsi="Times New Roman" w:cs="Times New Roman"/>
          <w:b/>
          <w:bCs/>
          <w:color w:val="8A9AB8"/>
          <w:sz w:val="41"/>
          <w:szCs w:val="41"/>
          <w:lang w:eastAsia="es-VE"/>
        </w:rPr>
        <w:t>[3.8.2</w:t>
      </w:r>
      <w:proofErr w:type="gramStart"/>
      <w:r w:rsidRPr="00366DFF">
        <w:rPr>
          <w:rFonts w:ascii="Times New Roman" w:eastAsia="Times New Roman" w:hAnsi="Times New Roman" w:cs="Times New Roman"/>
          <w:b/>
          <w:bCs/>
          <w:color w:val="8A9AB8"/>
          <w:sz w:val="41"/>
          <w:szCs w:val="41"/>
          <w:lang w:eastAsia="es-VE"/>
        </w:rPr>
        <w:t>]</w:t>
      </w:r>
      <w:r w:rsidRPr="00366DFF">
        <w:rPr>
          <w:rFonts w:ascii="Times New Roman" w:eastAsia="Times New Roman" w:hAnsi="Times New Roman" w:cs="Times New Roman"/>
          <w:b/>
          <w:bCs/>
          <w:color w:val="C08E71"/>
          <w:sz w:val="41"/>
          <w:szCs w:val="41"/>
          <w:lang w:eastAsia="es-VE"/>
        </w:rPr>
        <w:t>inserción</w:t>
      </w:r>
      <w:proofErr w:type="gramEnd"/>
      <w:r w:rsidRPr="00366DFF">
        <w:rPr>
          <w:rFonts w:ascii="Times New Roman" w:eastAsia="Times New Roman" w:hAnsi="Times New Roman" w:cs="Times New Roman"/>
          <w:b/>
          <w:bCs/>
          <w:color w:val="C08E71"/>
          <w:sz w:val="41"/>
          <w:szCs w:val="41"/>
          <w:lang w:eastAsia="es-VE"/>
        </w:rPr>
        <w:t xml:space="preserve"> de archivos externos JavaScript</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En este caso la etiqueta que lo permite es </w:t>
      </w:r>
      <w:r w:rsidRPr="00366DFF">
        <w:rPr>
          <w:rFonts w:ascii="Times New Roman" w:eastAsia="Times New Roman" w:hAnsi="Times New Roman" w:cs="Times New Roman"/>
          <w:b/>
          <w:bCs/>
          <w:color w:val="B37046"/>
          <w:sz w:val="24"/>
          <w:szCs w:val="24"/>
          <w:lang w:eastAsia="es-VE"/>
        </w:rPr>
        <w:t>script</w:t>
      </w:r>
      <w:r w:rsidRPr="00366DFF">
        <w:rPr>
          <w:rFonts w:ascii="Times New Roman" w:eastAsia="Times New Roman" w:hAnsi="Times New Roman" w:cs="Times New Roman"/>
          <w:sz w:val="24"/>
          <w:szCs w:val="24"/>
          <w:lang w:eastAsia="es-VE"/>
        </w:rPr>
        <w:t>. Esta etiqueta, a diferencia de </w:t>
      </w:r>
      <w:r w:rsidRPr="00366DFF">
        <w:rPr>
          <w:rFonts w:ascii="Times New Roman" w:eastAsia="Times New Roman" w:hAnsi="Times New Roman" w:cs="Times New Roman"/>
          <w:b/>
          <w:bCs/>
          <w:color w:val="B37046"/>
          <w:sz w:val="24"/>
          <w:szCs w:val="24"/>
          <w:lang w:eastAsia="es-VE"/>
        </w:rPr>
        <w:t>link</w:t>
      </w:r>
      <w:r w:rsidRPr="00366DFF">
        <w:rPr>
          <w:rFonts w:ascii="Times New Roman" w:eastAsia="Times New Roman" w:hAnsi="Times New Roman" w:cs="Times New Roman"/>
          <w:sz w:val="24"/>
          <w:szCs w:val="24"/>
          <w:lang w:eastAsia="es-VE"/>
        </w:rPr>
        <w:t>, sí tiene cierre.</w: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t>Sirve para incrustar código JavaScript en el documento. Ejemplo:</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&lt;script&gt;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B37046"/>
                <w:sz w:val="20"/>
                <w:szCs w:val="20"/>
                <w:lang w:eastAsia="es-VE"/>
              </w:rPr>
              <w:lastRenderedPageBreak/>
              <w:t xml:space="preserve">  </w:t>
            </w:r>
            <w:proofErr w:type="spellStart"/>
            <w:r w:rsidRPr="00366DFF">
              <w:rPr>
                <w:rFonts w:ascii="Courier New" w:eastAsia="Times New Roman" w:hAnsi="Courier New" w:cs="Courier New"/>
                <w:b/>
                <w:bCs/>
                <w:color w:val="B37046"/>
                <w:sz w:val="20"/>
                <w:szCs w:val="20"/>
                <w:lang w:eastAsia="es-VE"/>
              </w:rPr>
              <w:t>alert</w:t>
            </w:r>
            <w:proofErr w:type="spellEnd"/>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Hola</w:t>
            </w:r>
            <w:r w:rsidRPr="00366DFF">
              <w:rPr>
                <w:rFonts w:ascii="Courier New" w:eastAsia="Times New Roman" w:hAnsi="Courier New" w:cs="Courier New"/>
                <w:b/>
                <w:bCs/>
                <w:color w:val="B37046"/>
                <w:sz w:val="20"/>
                <w:szCs w:val="20"/>
                <w:lang w:eastAsia="es-VE"/>
              </w:rPr>
              <w:t>”)</w:t>
            </w:r>
            <w:r w:rsidRPr="00366DFF">
              <w:rPr>
                <w:rFonts w:ascii="Courier New" w:eastAsia="Times New Roman" w:hAnsi="Courier New" w:cs="Courier New"/>
                <w:color w:val="000000"/>
                <w:sz w:val="20"/>
                <w:szCs w:val="20"/>
                <w:lang w:eastAsia="es-VE"/>
              </w:rPr>
              <w: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&lt;/script&gt;</w:t>
            </w:r>
          </w:p>
        </w:tc>
      </w:tr>
    </w:tbl>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lastRenderedPageBreak/>
        <w:t xml:space="preserve">Si el código JavaScript procede de </w:t>
      </w:r>
      <w:proofErr w:type="gramStart"/>
      <w:r w:rsidRPr="00366DFF">
        <w:rPr>
          <w:rFonts w:ascii="Times New Roman" w:eastAsia="Times New Roman" w:hAnsi="Times New Roman" w:cs="Times New Roman"/>
          <w:sz w:val="24"/>
          <w:szCs w:val="24"/>
          <w:lang w:eastAsia="es-VE"/>
        </w:rPr>
        <w:t>otro archivos</w:t>
      </w:r>
      <w:proofErr w:type="gramEnd"/>
      <w:r w:rsidRPr="00366DFF">
        <w:rPr>
          <w:rFonts w:ascii="Times New Roman" w:eastAsia="Times New Roman" w:hAnsi="Times New Roman" w:cs="Times New Roman"/>
          <w:sz w:val="24"/>
          <w:szCs w:val="24"/>
          <w:lang w:eastAsia="es-VE"/>
        </w:rPr>
        <w:t>, el código de ese archivos se incrusta de esta forma:</w:t>
      </w:r>
    </w:p>
    <w:tbl>
      <w:tblPr>
        <w:tblW w:w="13050" w:type="dxa"/>
        <w:tblCellMar>
          <w:left w:w="0" w:type="dxa"/>
          <w:right w:w="0" w:type="dxa"/>
        </w:tblCellMar>
        <w:tblLook w:val="04A0" w:firstRow="1" w:lastRow="0" w:firstColumn="1" w:lastColumn="0" w:noHBand="0" w:noVBand="1"/>
      </w:tblPr>
      <w:tblGrid>
        <w:gridCol w:w="13050"/>
      </w:tblGrid>
      <w:tr w:rsidR="00366DFF" w:rsidRPr="00366DFF" w:rsidTr="00366DFF">
        <w:tc>
          <w:tcPr>
            <w:tcW w:w="0" w:type="auto"/>
            <w:vAlign w:val="center"/>
            <w:hideMark/>
          </w:tcPr>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4868AD"/>
                <w:sz w:val="20"/>
                <w:szCs w:val="20"/>
                <w:lang w:val="en-US" w:eastAsia="es-VE"/>
              </w:rPr>
              <w:t xml:space="preserve">&lt;script </w:t>
            </w:r>
            <w:r w:rsidRPr="00366DFF">
              <w:rPr>
                <w:rFonts w:ascii="Courier New" w:eastAsia="Times New Roman" w:hAnsi="Courier New" w:cs="Courier New"/>
                <w:b/>
                <w:bCs/>
                <w:color w:val="B37046"/>
                <w:sz w:val="20"/>
                <w:szCs w:val="20"/>
                <w:lang w:val="en-US" w:eastAsia="es-VE"/>
              </w:rPr>
              <w:t>src=</w:t>
            </w:r>
            <w:r w:rsidRPr="00366DFF">
              <w:rPr>
                <w:rFonts w:ascii="Courier New" w:eastAsia="Times New Roman" w:hAnsi="Courier New" w:cs="Courier New"/>
                <w:color w:val="000000"/>
                <w:sz w:val="20"/>
                <w:szCs w:val="20"/>
                <w:lang w:val="en-US" w:eastAsia="es-VE"/>
              </w:rPr>
              <w:t>”archivo.js”</w:t>
            </w:r>
            <w:r w:rsidRPr="00366DFF">
              <w:rPr>
                <w:rFonts w:ascii="Courier New" w:eastAsia="Times New Roman" w:hAnsi="Courier New" w:cs="Courier New"/>
                <w:b/>
                <w:bCs/>
                <w:color w:val="4868AD"/>
                <w:sz w:val="20"/>
                <w:szCs w:val="20"/>
                <w:lang w:val="en-US" w:eastAsia="es-VE"/>
              </w:rPr>
              <w:t>&gt;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366DFF">
              <w:rPr>
                <w:rFonts w:ascii="Courier New" w:eastAsia="Times New Roman" w:hAnsi="Courier New" w:cs="Courier New"/>
                <w:b/>
                <w:bCs/>
                <w:color w:val="B37046"/>
                <w:sz w:val="20"/>
                <w:szCs w:val="20"/>
                <w:lang w:val="en-US" w:eastAsia="es-VE"/>
              </w:rPr>
              <w:t xml:space="preserve">  alert(“</w:t>
            </w:r>
            <w:r w:rsidRPr="00366DFF">
              <w:rPr>
                <w:rFonts w:ascii="Courier New" w:eastAsia="Times New Roman" w:hAnsi="Courier New" w:cs="Courier New"/>
                <w:color w:val="000000"/>
                <w:sz w:val="20"/>
                <w:szCs w:val="20"/>
                <w:lang w:val="en-US" w:eastAsia="es-VE"/>
              </w:rPr>
              <w:t>Hola</w:t>
            </w:r>
            <w:r w:rsidRPr="00366DFF">
              <w:rPr>
                <w:rFonts w:ascii="Courier New" w:eastAsia="Times New Roman" w:hAnsi="Courier New" w:cs="Courier New"/>
                <w:b/>
                <w:bCs/>
                <w:color w:val="B37046"/>
                <w:sz w:val="20"/>
                <w:szCs w:val="20"/>
                <w:lang w:val="en-US" w:eastAsia="es-VE"/>
              </w:rPr>
              <w:t>”)</w:t>
            </w:r>
            <w:r w:rsidRPr="00366DFF">
              <w:rPr>
                <w:rFonts w:ascii="Courier New" w:eastAsia="Times New Roman" w:hAnsi="Courier New" w:cs="Courier New"/>
                <w:color w:val="000000"/>
                <w:sz w:val="20"/>
                <w:szCs w:val="20"/>
                <w:lang w:val="en-US" w:eastAsia="es-VE"/>
              </w:rPr>
              <w:t>;</w:t>
            </w:r>
          </w:p>
          <w:p w:rsidR="00366DFF" w:rsidRPr="00366DFF" w:rsidRDefault="00366DFF" w:rsidP="00366DFF">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366DFF">
              <w:rPr>
                <w:rFonts w:ascii="Courier New" w:eastAsia="Times New Roman" w:hAnsi="Courier New" w:cs="Courier New"/>
                <w:b/>
                <w:bCs/>
                <w:color w:val="4868AD"/>
                <w:sz w:val="20"/>
                <w:szCs w:val="20"/>
                <w:lang w:eastAsia="es-VE"/>
              </w:rPr>
              <w:t>&lt;/script&gt;</w:t>
            </w:r>
          </w:p>
        </w:tc>
      </w:tr>
    </w:tbl>
    <w:p w:rsidR="00366DFF" w:rsidRPr="00366DFF" w:rsidRDefault="00366DFF" w:rsidP="00366DFF">
      <w:pPr>
        <w:spacing w:after="0" w:line="240" w:lineRule="auto"/>
        <w:rPr>
          <w:rFonts w:ascii="Times New Roman" w:eastAsia="Times New Roman" w:hAnsi="Times New Roman" w:cs="Times New Roman"/>
          <w:sz w:val="24"/>
          <w:szCs w:val="24"/>
          <w:lang w:eastAsia="es-VE"/>
        </w:rPr>
      </w:pPr>
      <w:r w:rsidRPr="00366DFF">
        <w:rPr>
          <w:rFonts w:ascii="Times New Roman" w:eastAsia="Times New Roman" w:hAnsi="Times New Roman" w:cs="Times New Roman"/>
          <w:sz w:val="24"/>
          <w:szCs w:val="24"/>
          <w:lang w:eastAsia="es-VE"/>
        </w:rPr>
        <w:pict>
          <v:rect id="_x0000_i1025" style="width:0;height:1.5pt" o:hralign="center" o:hrstd="t" o:hr="t" fillcolor="#a0a0a0" stroked="f"/>
        </w:pict>
      </w:r>
    </w:p>
    <w:p w:rsidR="00366DFF" w:rsidRPr="00366DFF" w:rsidRDefault="00366DFF" w:rsidP="00366DFF">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198" w:anchor="footnote-000-backlink" w:history="1">
        <w:r w:rsidRPr="00366DFF">
          <w:rPr>
            <w:rFonts w:ascii="Times New Roman" w:eastAsia="Times New Roman" w:hAnsi="Times New Roman" w:cs="Times New Roman"/>
            <w:color w:val="4868AD"/>
            <w:sz w:val="19"/>
            <w:szCs w:val="19"/>
            <w:u w:val="single"/>
            <w:vertAlign w:val="superscript"/>
            <w:lang w:eastAsia="es-VE"/>
          </w:rPr>
          <w:t>1</w:t>
        </w:r>
      </w:hyperlink>
      <w:r w:rsidRPr="00366DFF">
        <w:rPr>
          <w:rFonts w:ascii="Times New Roman" w:eastAsia="Times New Roman" w:hAnsi="Times New Roman" w:cs="Times New Roman"/>
          <w:sz w:val="24"/>
          <w:szCs w:val="24"/>
          <w:lang w:eastAsia="es-VE"/>
        </w:rPr>
        <w:t> Para más información:</w:t>
      </w:r>
      <w:r w:rsidRPr="00366DFF">
        <w:rPr>
          <w:rFonts w:ascii="Times New Roman" w:eastAsia="Times New Roman" w:hAnsi="Times New Roman" w:cs="Times New Roman"/>
          <w:sz w:val="24"/>
          <w:szCs w:val="24"/>
          <w:lang w:eastAsia="es-VE"/>
        </w:rPr>
        <w:br/>
      </w:r>
      <w:hyperlink r:id="rId199" w:history="1">
        <w:r w:rsidRPr="00366DFF">
          <w:rPr>
            <w:rFonts w:ascii="Times New Roman" w:eastAsia="Times New Roman" w:hAnsi="Times New Roman" w:cs="Times New Roman"/>
            <w:color w:val="4868AD"/>
            <w:sz w:val="24"/>
            <w:szCs w:val="24"/>
            <w:lang w:eastAsia="es-VE"/>
          </w:rPr>
          <w:t>http://jorgesancheznet/manuales/xml/introduccion-lenguajes-de-marcas.html</w:t>
        </w:r>
      </w:hyperlink>
    </w:p>
    <w:p w:rsidR="00B5375F" w:rsidRDefault="00B5375F">
      <w:bookmarkStart w:id="0" w:name="_GoBack"/>
      <w:bookmarkEnd w:id="0"/>
    </w:p>
    <w:sectPr w:rsidR="00B5375F" w:rsidSect="00366DF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5057C"/>
    <w:multiLevelType w:val="multilevel"/>
    <w:tmpl w:val="3B12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1772E"/>
    <w:multiLevelType w:val="multilevel"/>
    <w:tmpl w:val="047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FF"/>
    <w:rsid w:val="00366DFF"/>
    <w:rsid w:val="00B5375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549F4-58FC-4995-B474-D4347C93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66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366DFF"/>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366DF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366DF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paragraph" w:styleId="Ttulo6">
    <w:name w:val="heading 6"/>
    <w:basedOn w:val="Normal"/>
    <w:link w:val="Ttulo6Car"/>
    <w:uiPriority w:val="9"/>
    <w:qFormat/>
    <w:rsid w:val="00366DFF"/>
    <w:pPr>
      <w:spacing w:before="100" w:beforeAutospacing="1" w:after="100" w:afterAutospacing="1" w:line="240" w:lineRule="auto"/>
      <w:outlineLvl w:val="5"/>
    </w:pPr>
    <w:rPr>
      <w:rFonts w:ascii="Times New Roman" w:eastAsia="Times New Roman" w:hAnsi="Times New Roman" w:cs="Times New Roman"/>
      <w:b/>
      <w:bCs/>
      <w:sz w:val="15"/>
      <w:szCs w:val="15"/>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DFF"/>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366DFF"/>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366DFF"/>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366DFF"/>
    <w:rPr>
      <w:rFonts w:ascii="Times New Roman" w:eastAsia="Times New Roman" w:hAnsi="Times New Roman" w:cs="Times New Roman"/>
      <w:b/>
      <w:bCs/>
      <w:sz w:val="24"/>
      <w:szCs w:val="24"/>
      <w:lang w:eastAsia="es-VE"/>
    </w:rPr>
  </w:style>
  <w:style w:type="character" w:customStyle="1" w:styleId="Ttulo6Car">
    <w:name w:val="Título 6 Car"/>
    <w:basedOn w:val="Fuentedeprrafopredeter"/>
    <w:link w:val="Ttulo6"/>
    <w:uiPriority w:val="9"/>
    <w:rsid w:val="00366DFF"/>
    <w:rPr>
      <w:rFonts w:ascii="Times New Roman" w:eastAsia="Times New Roman" w:hAnsi="Times New Roman" w:cs="Times New Roman"/>
      <w:b/>
      <w:bCs/>
      <w:sz w:val="15"/>
      <w:szCs w:val="15"/>
      <w:lang w:eastAsia="es-VE"/>
    </w:rPr>
  </w:style>
  <w:style w:type="character" w:styleId="Hipervnculo">
    <w:name w:val="Hyperlink"/>
    <w:basedOn w:val="Fuentedeprrafopredeter"/>
    <w:uiPriority w:val="99"/>
    <w:semiHidden/>
    <w:unhideWhenUsed/>
    <w:rsid w:val="00366DFF"/>
    <w:rPr>
      <w:color w:val="0000FF"/>
      <w:u w:val="single"/>
    </w:rPr>
  </w:style>
  <w:style w:type="character" w:styleId="Hipervnculovisitado">
    <w:name w:val="FollowedHyperlink"/>
    <w:basedOn w:val="Fuentedeprrafopredeter"/>
    <w:uiPriority w:val="99"/>
    <w:semiHidden/>
    <w:unhideWhenUsed/>
    <w:rsid w:val="00366DFF"/>
    <w:rPr>
      <w:color w:val="800080"/>
      <w:u w:val="single"/>
    </w:rPr>
  </w:style>
  <w:style w:type="character" w:customStyle="1" w:styleId="numero0">
    <w:name w:val="numero0"/>
    <w:basedOn w:val="Fuentedeprrafopredeter"/>
    <w:rsid w:val="00366DFF"/>
  </w:style>
  <w:style w:type="character" w:customStyle="1" w:styleId="numero2">
    <w:name w:val="numero2"/>
    <w:basedOn w:val="Fuentedeprrafopredeter"/>
    <w:rsid w:val="00366DFF"/>
  </w:style>
  <w:style w:type="character" w:customStyle="1" w:styleId="numero3">
    <w:name w:val="numero3"/>
    <w:basedOn w:val="Fuentedeprrafopredeter"/>
    <w:rsid w:val="00366DFF"/>
  </w:style>
  <w:style w:type="paragraph" w:customStyle="1" w:styleId="normal2">
    <w:name w:val="normal2"/>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366DFF"/>
    <w:rPr>
      <w:b/>
      <w:bCs/>
    </w:rPr>
  </w:style>
  <w:style w:type="paragraph" w:customStyle="1" w:styleId="normal0">
    <w:name w:val="normal"/>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3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366DFF"/>
    <w:rPr>
      <w:rFonts w:ascii="Courier New" w:eastAsia="Times New Roman" w:hAnsi="Courier New" w:cs="Courier New"/>
      <w:sz w:val="20"/>
      <w:szCs w:val="20"/>
      <w:lang w:eastAsia="es-VE"/>
    </w:rPr>
  </w:style>
  <w:style w:type="character" w:styleId="nfasis">
    <w:name w:val="Emphasis"/>
    <w:basedOn w:val="Fuentedeprrafopredeter"/>
    <w:uiPriority w:val="20"/>
    <w:qFormat/>
    <w:rsid w:val="00366DFF"/>
    <w:rPr>
      <w:i/>
      <w:iCs/>
    </w:rPr>
  </w:style>
  <w:style w:type="paragraph" w:customStyle="1" w:styleId="comentario">
    <w:name w:val="comentario"/>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tributo">
    <w:name w:val="atributo"/>
    <w:basedOn w:val="Fuentedeprrafopredeter"/>
    <w:rsid w:val="00366DFF"/>
  </w:style>
  <w:style w:type="character" w:customStyle="1" w:styleId="texto">
    <w:name w:val="texto"/>
    <w:basedOn w:val="Fuentedeprrafopredeter"/>
    <w:rsid w:val="00366DFF"/>
  </w:style>
  <w:style w:type="paragraph" w:customStyle="1" w:styleId="normalespacio">
    <w:name w:val="normalespacio"/>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arnormal2">
    <w:name w:val="carnormal2"/>
    <w:basedOn w:val="Fuentedeprrafopredeter"/>
    <w:rsid w:val="00366DFF"/>
  </w:style>
  <w:style w:type="character" w:customStyle="1" w:styleId="carpunto">
    <w:name w:val="carpunto"/>
    <w:basedOn w:val="Fuentedeprrafopredeter"/>
    <w:rsid w:val="00366DFF"/>
  </w:style>
  <w:style w:type="character" w:customStyle="1" w:styleId="numeropie">
    <w:name w:val="numeropie"/>
    <w:basedOn w:val="Fuentedeprrafopredeter"/>
    <w:rsid w:val="00366DFF"/>
  </w:style>
  <w:style w:type="paragraph" w:customStyle="1" w:styleId="caption">
    <w:name w:val="caption"/>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cabeceratabla">
    <w:name w:val="cabeceratabla"/>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arcodigo">
    <w:name w:val="carcodigo"/>
    <w:basedOn w:val="Fuentedeprrafopredeter"/>
    <w:rsid w:val="00366DFF"/>
  </w:style>
  <w:style w:type="character" w:customStyle="1" w:styleId="comentario1">
    <w:name w:val="comentario1"/>
    <w:basedOn w:val="Fuentedeprrafopredeter"/>
    <w:rsid w:val="00366DFF"/>
  </w:style>
  <w:style w:type="paragraph" w:customStyle="1" w:styleId="sinpunto">
    <w:name w:val="sinpunto"/>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realzado">
    <w:name w:val="realzado"/>
    <w:basedOn w:val="Fuentedeprrafopredeter"/>
    <w:rsid w:val="00366DFF"/>
  </w:style>
  <w:style w:type="paragraph" w:customStyle="1" w:styleId="pie">
    <w:name w:val="pie"/>
    <w:basedOn w:val="Normal"/>
    <w:rsid w:val="00366DF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hyperlink">
    <w:name w:val="hyperlink"/>
    <w:basedOn w:val="Fuentedeprrafopredeter"/>
    <w:rsid w:val="0036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0367">
      <w:bodyDiv w:val="1"/>
      <w:marLeft w:val="0"/>
      <w:marRight w:val="0"/>
      <w:marTop w:val="0"/>
      <w:marBottom w:val="0"/>
      <w:divBdr>
        <w:top w:val="none" w:sz="0" w:space="0" w:color="auto"/>
        <w:left w:val="none" w:sz="0" w:space="0" w:color="auto"/>
        <w:bottom w:val="none" w:sz="0" w:space="0" w:color="auto"/>
        <w:right w:val="none" w:sz="0" w:space="0" w:color="auto"/>
      </w:divBdr>
      <w:divsChild>
        <w:div w:id="682049776">
          <w:marLeft w:val="0"/>
          <w:marRight w:val="0"/>
          <w:marTop w:val="0"/>
          <w:marBottom w:val="0"/>
          <w:divBdr>
            <w:top w:val="none" w:sz="0" w:space="0" w:color="auto"/>
            <w:left w:val="none" w:sz="0" w:space="0" w:color="auto"/>
            <w:bottom w:val="none" w:sz="0" w:space="0" w:color="auto"/>
            <w:right w:val="none" w:sz="0" w:space="0" w:color="auto"/>
          </w:divBdr>
        </w:div>
        <w:div w:id="1143276286">
          <w:marLeft w:val="720"/>
          <w:marRight w:val="240"/>
          <w:marTop w:val="240"/>
          <w:marBottom w:val="240"/>
          <w:divBdr>
            <w:top w:val="none" w:sz="0" w:space="0" w:color="auto"/>
            <w:left w:val="none" w:sz="0" w:space="0" w:color="auto"/>
            <w:bottom w:val="none" w:sz="0" w:space="0" w:color="auto"/>
            <w:right w:val="none" w:sz="0" w:space="0" w:color="auto"/>
          </w:divBdr>
        </w:div>
        <w:div w:id="1897743205">
          <w:marLeft w:val="0"/>
          <w:marRight w:val="0"/>
          <w:marTop w:val="0"/>
          <w:marBottom w:val="0"/>
          <w:divBdr>
            <w:top w:val="none" w:sz="0" w:space="0" w:color="auto"/>
            <w:left w:val="none" w:sz="0" w:space="0" w:color="auto"/>
            <w:bottom w:val="none" w:sz="0" w:space="0" w:color="auto"/>
            <w:right w:val="none" w:sz="0" w:space="0" w:color="auto"/>
          </w:divBdr>
          <w:divsChild>
            <w:div w:id="1861310293">
              <w:marLeft w:val="0"/>
              <w:marRight w:val="0"/>
              <w:marTop w:val="0"/>
              <w:marBottom w:val="0"/>
              <w:divBdr>
                <w:top w:val="none" w:sz="0" w:space="0" w:color="auto"/>
                <w:left w:val="none" w:sz="0" w:space="0" w:color="auto"/>
                <w:bottom w:val="none" w:sz="0" w:space="0" w:color="auto"/>
                <w:right w:val="none" w:sz="0" w:space="0" w:color="auto"/>
              </w:divBdr>
              <w:divsChild>
                <w:div w:id="11537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Idioma_guyarat%C3%AD" TargetMode="External"/><Relationship Id="rId21" Type="http://schemas.openxmlformats.org/officeDocument/2006/relationships/hyperlink" Target="http://es.wikipedia.org/wiki/Idioma_am%C3%A1rico" TargetMode="External"/><Relationship Id="rId42" Type="http://schemas.openxmlformats.org/officeDocument/2006/relationships/hyperlink" Target="http://es.wikipedia.org/wiki/Idioma_malayo" TargetMode="External"/><Relationship Id="rId63" Type="http://schemas.openxmlformats.org/officeDocument/2006/relationships/hyperlink" Target="http://es.wikipedia.org/wiki/Idioma_cree" TargetMode="External"/><Relationship Id="rId84" Type="http://schemas.openxmlformats.org/officeDocument/2006/relationships/hyperlink" Target="http://es.wikipedia.org/wiki/Idioma_polaco" TargetMode="External"/><Relationship Id="rId138" Type="http://schemas.openxmlformats.org/officeDocument/2006/relationships/hyperlink" Target="http://es.wikipedia.org/wiki/Idioma_tamil" TargetMode="External"/><Relationship Id="rId159" Type="http://schemas.openxmlformats.org/officeDocument/2006/relationships/hyperlink" Target="http://es.wikipedia.org/wiki/Idioma_japon%C3%A9s" TargetMode="External"/><Relationship Id="rId170" Type="http://schemas.openxmlformats.org/officeDocument/2006/relationships/hyperlink" Target="http://es.wikipedia.org/wiki/Idioma_urdu" TargetMode="External"/><Relationship Id="rId191" Type="http://schemas.openxmlformats.org/officeDocument/2006/relationships/hyperlink" Target="http://es.wikipedia.org/wiki/Idioma_kirgu%C3%ADs" TargetMode="External"/><Relationship Id="rId196" Type="http://schemas.openxmlformats.org/officeDocument/2006/relationships/image" Target="media/image5.png"/><Relationship Id="rId200" Type="http://schemas.openxmlformats.org/officeDocument/2006/relationships/fontTable" Target="fontTable.xml"/><Relationship Id="rId16" Type="http://schemas.openxmlformats.org/officeDocument/2006/relationships/hyperlink" Target="http://es.wikipedia.org/wiki/Idioma_limburgu%C3%A9s" TargetMode="External"/><Relationship Id="rId107" Type="http://schemas.openxmlformats.org/officeDocument/2006/relationships/hyperlink" Target="http://es.wikipedia.org/wiki/Idioma_fris%C3%B3n" TargetMode="External"/><Relationship Id="rId11" Type="http://schemas.openxmlformats.org/officeDocument/2006/relationships/hyperlink" Target="http://es.wikipedia.org/wiki/Idioma_afar" TargetMode="External"/><Relationship Id="rId32" Type="http://schemas.openxmlformats.org/officeDocument/2006/relationships/hyperlink" Target="http://es.wikipedia.org/wiki/Idioma_maor%C3%AD" TargetMode="External"/><Relationship Id="rId37" Type="http://schemas.openxmlformats.org/officeDocument/2006/relationships/hyperlink" Target="http://es.wikipedia.org/wiki/Idioma_bielorruso" TargetMode="External"/><Relationship Id="rId53" Type="http://schemas.openxmlformats.org/officeDocument/2006/relationships/hyperlink" Target="http://es.wikipedia.org/wiki/Idioma_bosnio" TargetMode="External"/><Relationship Id="rId58" Type="http://schemas.openxmlformats.org/officeDocument/2006/relationships/hyperlink" Target="http://es.wikipedia.org/wiki/Idioma_neerland%C3%A9s" TargetMode="External"/><Relationship Id="rId74" Type="http://schemas.openxmlformats.org/officeDocument/2006/relationships/hyperlink" Target="http://es.wikipedia.org/wiki/Idioma_oromo" TargetMode="External"/><Relationship Id="rId79" Type="http://schemas.openxmlformats.org/officeDocument/2006/relationships/hyperlink" Target="http://es.wikipedia.org/wiki/Idioma_dzongkha" TargetMode="External"/><Relationship Id="rId102" Type="http://schemas.openxmlformats.org/officeDocument/2006/relationships/hyperlink" Target="http://es.wikipedia.org/wiki/Idioma_s%C3%A1nscrito" TargetMode="External"/><Relationship Id="rId123" Type="http://schemas.openxmlformats.org/officeDocument/2006/relationships/hyperlink" Target="http://es.wikipedia.org/wiki/Idioma_hebreo" TargetMode="External"/><Relationship Id="rId128" Type="http://schemas.openxmlformats.org/officeDocument/2006/relationships/hyperlink" Target="http://es.wikipedia.org/wiki/Idioma_suazi" TargetMode="External"/><Relationship Id="rId144" Type="http://schemas.openxmlformats.org/officeDocument/2006/relationships/hyperlink" Target="http://es.wikipedia.org/wiki/Idioma_tailand%C3%A9s" TargetMode="External"/><Relationship Id="rId149" Type="http://schemas.openxmlformats.org/officeDocument/2006/relationships/hyperlink" Target="http://es.wikipedia.org/wiki/Idioma_inupiaq" TargetMode="External"/><Relationship Id="rId5" Type="http://schemas.openxmlformats.org/officeDocument/2006/relationships/hyperlink" Target="https://jorgesanchez.net/" TargetMode="External"/><Relationship Id="rId90" Type="http://schemas.openxmlformats.org/officeDocument/2006/relationships/hyperlink" Target="http://es.wikipedia.org/wiki/Idioma_quechua" TargetMode="External"/><Relationship Id="rId95" Type="http://schemas.openxmlformats.org/officeDocument/2006/relationships/hyperlink" Target="http://es.wikipedia.org/wiki/Idioma_persa" TargetMode="External"/><Relationship Id="rId160" Type="http://schemas.openxmlformats.org/officeDocument/2006/relationships/hyperlink" Target="http://es.wikipedia.org/wiki/Idioma_t%C3%A1rtaro" TargetMode="External"/><Relationship Id="rId165" Type="http://schemas.openxmlformats.org/officeDocument/2006/relationships/hyperlink" Target="http://es.wikipedia.org/wiki/Idioma_kongo" TargetMode="External"/><Relationship Id="rId181" Type="http://schemas.openxmlformats.org/officeDocument/2006/relationships/hyperlink" Target="http://es.wikipedia.org/wiki/Idioma_kanuri" TargetMode="External"/><Relationship Id="rId186" Type="http://schemas.openxmlformats.org/officeDocument/2006/relationships/hyperlink" Target="http://es.wikipedia.org/wiki/Idioma_y%C3%ADdish" TargetMode="External"/><Relationship Id="rId22" Type="http://schemas.openxmlformats.org/officeDocument/2006/relationships/hyperlink" Target="http://es.wikipedia.org/wiki/Idioma_lituano" TargetMode="External"/><Relationship Id="rId27" Type="http://schemas.openxmlformats.org/officeDocument/2006/relationships/hyperlink" Target="http://es.wikipedia.org/wiki/Idioma_asam%C3%A9s" TargetMode="External"/><Relationship Id="rId43" Type="http://schemas.openxmlformats.org/officeDocument/2006/relationships/hyperlink" Target="http://es.wikipedia.org/wiki/Idioma_bislama" TargetMode="External"/><Relationship Id="rId48" Type="http://schemas.openxmlformats.org/officeDocument/2006/relationships/hyperlink" Target="http://es.wikipedia.org/wiki/Idioma_nauruano" TargetMode="External"/><Relationship Id="rId64" Type="http://schemas.openxmlformats.org/officeDocument/2006/relationships/hyperlink" Target="http://es.wikipedia.org/wiki/Idioma_ndebele_del_sur" TargetMode="External"/><Relationship Id="rId69" Type="http://schemas.openxmlformats.org/officeDocument/2006/relationships/hyperlink" Target="http://es.wikipedia.org/wiki/Idioma_chuvasio" TargetMode="External"/><Relationship Id="rId113" Type="http://schemas.openxmlformats.org/officeDocument/2006/relationships/hyperlink" Target="http://es.wikipedia.org/wiki/Idioma_gallego" TargetMode="External"/><Relationship Id="rId118" Type="http://schemas.openxmlformats.org/officeDocument/2006/relationships/hyperlink" Target="http://es.wikipedia.org/wiki/Idioma_samoano" TargetMode="External"/><Relationship Id="rId134" Type="http://schemas.openxmlformats.org/officeDocument/2006/relationships/hyperlink" Target="http://es.wikipedia.org/wiki/Idioma_sueco" TargetMode="External"/><Relationship Id="rId139" Type="http://schemas.openxmlformats.org/officeDocument/2006/relationships/hyperlink" Target="http://es.wikipedia.org/wiki/Idioma_interlingua" TargetMode="External"/><Relationship Id="rId80" Type="http://schemas.openxmlformats.org/officeDocument/2006/relationships/hyperlink" Target="http://es.wikipedia.org/wiki/Idioma_panyab%C3%AD" TargetMode="External"/><Relationship Id="rId85" Type="http://schemas.openxmlformats.org/officeDocument/2006/relationships/hyperlink" Target="http://es.wikipedia.org/wiki/Idioma_ingl%C3%A9s" TargetMode="External"/><Relationship Id="rId150" Type="http://schemas.openxmlformats.org/officeDocument/2006/relationships/hyperlink" Target="http://es.wikipedia.org/wiki/Idioma_tagalo" TargetMode="External"/><Relationship Id="rId155" Type="http://schemas.openxmlformats.org/officeDocument/2006/relationships/hyperlink" Target="http://es.wikipedia.org/wiki/Idioma_italiano" TargetMode="External"/><Relationship Id="rId171" Type="http://schemas.openxmlformats.org/officeDocument/2006/relationships/hyperlink" Target="http://es.wikipedia.org/wiki/Idioma_kazajo" TargetMode="External"/><Relationship Id="rId176" Type="http://schemas.openxmlformats.org/officeDocument/2006/relationships/hyperlink" Target="http://es.wikipedia.org/wiki/Idioma_vietnamita" TargetMode="External"/><Relationship Id="rId192" Type="http://schemas.openxmlformats.org/officeDocument/2006/relationships/hyperlink" Target="http://es.wikipedia.org/wiki/Idioma_chino" TargetMode="External"/><Relationship Id="rId197" Type="http://schemas.openxmlformats.org/officeDocument/2006/relationships/image" Target="media/image6.png"/><Relationship Id="rId201" Type="http://schemas.openxmlformats.org/officeDocument/2006/relationships/theme" Target="theme/theme1.xml"/><Relationship Id="rId12" Type="http://schemas.openxmlformats.org/officeDocument/2006/relationships/hyperlink" Target="http://es.wikipedia.org/wiki/Idioma_luxemburgu%C3%A9s" TargetMode="External"/><Relationship Id="rId17" Type="http://schemas.openxmlformats.org/officeDocument/2006/relationships/hyperlink" Target="http://es.wikipedia.org/wiki/Idioma_afrik%C3%A1ans" TargetMode="External"/><Relationship Id="rId33" Type="http://schemas.openxmlformats.org/officeDocument/2006/relationships/hyperlink" Target="http://es.wikipedia.org/wiki/Idioma_azer%C3%AD" TargetMode="External"/><Relationship Id="rId38" Type="http://schemas.openxmlformats.org/officeDocument/2006/relationships/hyperlink" Target="http://es.wikipedia.org/wiki/Idioma_mongol" TargetMode="External"/><Relationship Id="rId59" Type="http://schemas.openxmlformats.org/officeDocument/2006/relationships/hyperlink" Target="http://es.wikipedia.org/wiki/Idioma_chamorro" TargetMode="External"/><Relationship Id="rId103" Type="http://schemas.openxmlformats.org/officeDocument/2006/relationships/hyperlink" Target="http://es.wikipedia.org/wiki/Idioma_fero%C3%A9s" TargetMode="External"/><Relationship Id="rId108" Type="http://schemas.openxmlformats.org/officeDocument/2006/relationships/hyperlink" Target="http://es.wikipedia.org/wiki/Sami_septentrional" TargetMode="External"/><Relationship Id="rId124" Type="http://schemas.openxmlformats.org/officeDocument/2006/relationships/hyperlink" Target="http://es.wikipedia.org/wiki/Idioma_alban%C3%A9s" TargetMode="External"/><Relationship Id="rId129" Type="http://schemas.openxmlformats.org/officeDocument/2006/relationships/hyperlink" Target="http://es.wikipedia.org/wiki/Idioma_croata" TargetMode="External"/><Relationship Id="rId54" Type="http://schemas.openxmlformats.org/officeDocument/2006/relationships/hyperlink" Target="http://es.wikipedia.org/wiki/Idioma_nepal%C3%AD" TargetMode="External"/><Relationship Id="rId70" Type="http://schemas.openxmlformats.org/officeDocument/2006/relationships/hyperlink" Target="http://es.wikipedia.org/wiki/Idioma_occitano" TargetMode="External"/><Relationship Id="rId75" Type="http://schemas.openxmlformats.org/officeDocument/2006/relationships/hyperlink" Target="http://es.wikipedia.org/wiki/Idioma_alem%C3%A1n" TargetMode="External"/><Relationship Id="rId91" Type="http://schemas.openxmlformats.org/officeDocument/2006/relationships/hyperlink" Target="http://es.wikipedia.org/wiki/Idioma_estonio" TargetMode="External"/><Relationship Id="rId96" Type="http://schemas.openxmlformats.org/officeDocument/2006/relationships/hyperlink" Target="http://es.wikipedia.org/wiki/Idioma_rumano" TargetMode="External"/><Relationship Id="rId140" Type="http://schemas.openxmlformats.org/officeDocument/2006/relationships/hyperlink" Target="http://es.wikipedia.org/wiki/Idioma_telug%C3%BA" TargetMode="External"/><Relationship Id="rId145" Type="http://schemas.openxmlformats.org/officeDocument/2006/relationships/hyperlink" Target="http://es.wikipedia.org/wiki/Idioma_igbo" TargetMode="External"/><Relationship Id="rId161" Type="http://schemas.openxmlformats.org/officeDocument/2006/relationships/hyperlink" Target="http://es.wikipedia.org/wiki/Idioma_javan%C3%A9s" TargetMode="External"/><Relationship Id="rId166" Type="http://schemas.openxmlformats.org/officeDocument/2006/relationships/hyperlink" Target="http://es.wikipedia.org/wiki/Idioma_uigur" TargetMode="External"/><Relationship Id="rId182" Type="http://schemas.openxmlformats.org/officeDocument/2006/relationships/hyperlink" Target="http://es.wikipedia.org/wiki/Idioma_w%C3%B3lof" TargetMode="External"/><Relationship Id="rId187" Type="http://schemas.openxmlformats.org/officeDocument/2006/relationships/hyperlink" Target="http://es.wikipedia.org/wiki/Idioma_komi"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es.wikipedia.org/wiki/Idioma_aragon%C3%A9s" TargetMode="External"/><Relationship Id="rId28" Type="http://schemas.openxmlformats.org/officeDocument/2006/relationships/hyperlink" Target="http://es.wikipedia.org/wiki/Idioma_malgache" TargetMode="External"/><Relationship Id="rId49" Type="http://schemas.openxmlformats.org/officeDocument/2006/relationships/hyperlink" Target="http://es.wikipedia.org/wiki/Idioma_tibetano" TargetMode="External"/><Relationship Id="rId114" Type="http://schemas.openxmlformats.org/officeDocument/2006/relationships/hyperlink" Target="http://es.wikipedia.org/wiki/Idioma_eslovaco" TargetMode="External"/><Relationship Id="rId119" Type="http://schemas.openxmlformats.org/officeDocument/2006/relationships/hyperlink" Target="http://es.wikipedia.org/wiki/Idioma_man%C3%A9s" TargetMode="External"/><Relationship Id="rId44" Type="http://schemas.openxmlformats.org/officeDocument/2006/relationships/hyperlink" Target="http://es.wikipedia.org/wiki/Idioma_malt%C3%A9s" TargetMode="External"/><Relationship Id="rId60" Type="http://schemas.openxmlformats.org/officeDocument/2006/relationships/hyperlink" Target="http://es.wikipedia.org/wiki/Nynorsk" TargetMode="External"/><Relationship Id="rId65" Type="http://schemas.openxmlformats.org/officeDocument/2006/relationships/hyperlink" Target="http://es.wikipedia.org/wiki/Idioma_checo" TargetMode="External"/><Relationship Id="rId81" Type="http://schemas.openxmlformats.org/officeDocument/2006/relationships/hyperlink" Target="http://es.wikipedia.org/wiki/Idioma_ewe" TargetMode="External"/><Relationship Id="rId86" Type="http://schemas.openxmlformats.org/officeDocument/2006/relationships/hyperlink" Target="http://es.wikipedia.org/wiki/Idioma_past%C3%BA" TargetMode="External"/><Relationship Id="rId130" Type="http://schemas.openxmlformats.org/officeDocument/2006/relationships/hyperlink" Target="http://es.wikipedia.org/wiki/Idioma_sesotho" TargetMode="External"/><Relationship Id="rId135" Type="http://schemas.openxmlformats.org/officeDocument/2006/relationships/hyperlink" Target="http://es.wikipedia.org/wiki/Idioma_armenio" TargetMode="External"/><Relationship Id="rId151" Type="http://schemas.openxmlformats.org/officeDocument/2006/relationships/hyperlink" Target="http://es.wikipedia.org/wiki/Idioma_ido" TargetMode="External"/><Relationship Id="rId156" Type="http://schemas.openxmlformats.org/officeDocument/2006/relationships/hyperlink" Target="http://es.wikipedia.org/wiki/Idioma_turco" TargetMode="External"/><Relationship Id="rId177" Type="http://schemas.openxmlformats.org/officeDocument/2006/relationships/hyperlink" Target="http://es.wikipedia.org/wiki/Idioma_canar%C3%A9s" TargetMode="External"/><Relationship Id="rId198" Type="http://schemas.openxmlformats.org/officeDocument/2006/relationships/hyperlink" Target="https://jorgesanchez.net/manuales/html/edicion-basica-html.html" TargetMode="External"/><Relationship Id="rId172" Type="http://schemas.openxmlformats.org/officeDocument/2006/relationships/hyperlink" Target="http://es.wikipedia.org/wiki/Idioma_uzbeko" TargetMode="External"/><Relationship Id="rId193" Type="http://schemas.openxmlformats.org/officeDocument/2006/relationships/hyperlink" Target="http://es.wikipedia.org/wiki/Lat%C3%ADn" TargetMode="External"/><Relationship Id="rId13" Type="http://schemas.openxmlformats.org/officeDocument/2006/relationships/hyperlink" Target="http://es.wikipedia.org/wiki/Idioma_abjaso" TargetMode="External"/><Relationship Id="rId18" Type="http://schemas.openxmlformats.org/officeDocument/2006/relationships/hyperlink" Target="http://es.wikipedia.org/wiki/Idioma_lingala" TargetMode="External"/><Relationship Id="rId39" Type="http://schemas.openxmlformats.org/officeDocument/2006/relationships/hyperlink" Target="http://es.wikipedia.org/wiki/Idioma_b%C3%BAlgaro" TargetMode="External"/><Relationship Id="rId109" Type="http://schemas.openxmlformats.org/officeDocument/2006/relationships/hyperlink" Target="http://es.wikipedia.org/wiki/Idioma_irland%C3%A9s" TargetMode="External"/><Relationship Id="rId34" Type="http://schemas.openxmlformats.org/officeDocument/2006/relationships/hyperlink" Target="http://es.wikipedia.org/wiki/Idioma_macedonio" TargetMode="External"/><Relationship Id="rId50" Type="http://schemas.openxmlformats.org/officeDocument/2006/relationships/hyperlink" Target="http://es.wikipedia.org/wiki/Bokm%C3%A5l" TargetMode="External"/><Relationship Id="rId55" Type="http://schemas.openxmlformats.org/officeDocument/2006/relationships/hyperlink" Target="http://es.wikipedia.org/wiki/Idioma_catal%C3%A1n" TargetMode="External"/><Relationship Id="rId76" Type="http://schemas.openxmlformats.org/officeDocument/2006/relationships/hyperlink" Target="http://es.wikipedia.org/wiki/Idioma_oriya" TargetMode="External"/><Relationship Id="rId97" Type="http://schemas.openxmlformats.org/officeDocument/2006/relationships/hyperlink" Target="http://es.wikipedia.org/wiki/Idioma_fula" TargetMode="External"/><Relationship Id="rId104" Type="http://schemas.openxmlformats.org/officeDocument/2006/relationships/hyperlink" Target="http://es.wikipedia.org/wiki/Idioma_sardo" TargetMode="External"/><Relationship Id="rId120" Type="http://schemas.openxmlformats.org/officeDocument/2006/relationships/hyperlink" Target="http://es.wikipedia.org/wiki/Idioma_shona" TargetMode="External"/><Relationship Id="rId125" Type="http://schemas.openxmlformats.org/officeDocument/2006/relationships/hyperlink" Target="http://es.wikipedia.org/wiki/Idioma_hindi" TargetMode="External"/><Relationship Id="rId141" Type="http://schemas.openxmlformats.org/officeDocument/2006/relationships/hyperlink" Target="http://es.wikipedia.org/wiki/Idioma_indonesio" TargetMode="External"/><Relationship Id="rId146" Type="http://schemas.openxmlformats.org/officeDocument/2006/relationships/hyperlink" Target="http://es.wikipedia.org/wiki/Idioma_tigri%C3%B1a" TargetMode="External"/><Relationship Id="rId167" Type="http://schemas.openxmlformats.org/officeDocument/2006/relationships/hyperlink" Target="http://es.wikipedia.org/wiki/Idioma_kikuyu" TargetMode="External"/><Relationship Id="rId188" Type="http://schemas.openxmlformats.org/officeDocument/2006/relationships/hyperlink" Target="http://es.wikipedia.org/wiki/Idioma_yoruba" TargetMode="External"/><Relationship Id="rId7" Type="http://schemas.openxmlformats.org/officeDocument/2006/relationships/image" Target="media/image2.png"/><Relationship Id="rId71" Type="http://schemas.openxmlformats.org/officeDocument/2006/relationships/hyperlink" Target="http://es.wikipedia.org/wiki/Idioma_gal%C3%A9s" TargetMode="External"/><Relationship Id="rId92" Type="http://schemas.openxmlformats.org/officeDocument/2006/relationships/hyperlink" Target="http://es.wikipedia.org/wiki/Romanche" TargetMode="External"/><Relationship Id="rId162" Type="http://schemas.openxmlformats.org/officeDocument/2006/relationships/hyperlink" Target="http://es.wikipedia.org/wiki/Idioma_twi" TargetMode="External"/><Relationship Id="rId183" Type="http://schemas.openxmlformats.org/officeDocument/2006/relationships/hyperlink" Target="http://es.wikipedia.org/wiki/Idioma_cachemiro" TargetMode="External"/><Relationship Id="rId2" Type="http://schemas.openxmlformats.org/officeDocument/2006/relationships/styles" Target="styles.xml"/><Relationship Id="rId29" Type="http://schemas.openxmlformats.org/officeDocument/2006/relationships/hyperlink" Target="http://es.wikipedia.org/wiki/Idioma_avar" TargetMode="External"/><Relationship Id="rId24" Type="http://schemas.openxmlformats.org/officeDocument/2006/relationships/hyperlink" Target="http://es.wikipedia.org/wiki/Idioma_luba-katanga" TargetMode="External"/><Relationship Id="rId40" Type="http://schemas.openxmlformats.org/officeDocument/2006/relationships/hyperlink" Target="http://es.wikipedia.org/wiki/Idioma_marat%C3%AD" TargetMode="External"/><Relationship Id="rId45" Type="http://schemas.openxmlformats.org/officeDocument/2006/relationships/hyperlink" Target="http://es.wikipedia.org/wiki/Idioma_bambara" TargetMode="External"/><Relationship Id="rId66" Type="http://schemas.openxmlformats.org/officeDocument/2006/relationships/hyperlink" Target="http://es.wikipedia.org/wiki/Idioma_navajo" TargetMode="External"/><Relationship Id="rId87" Type="http://schemas.openxmlformats.org/officeDocument/2006/relationships/hyperlink" Target="http://es.wikipedia.org/wiki/Idioma_esperanto" TargetMode="External"/><Relationship Id="rId110" Type="http://schemas.openxmlformats.org/officeDocument/2006/relationships/hyperlink" Target="http://es.wikipedia.org/wiki/Idioma_sango" TargetMode="External"/><Relationship Id="rId115" Type="http://schemas.openxmlformats.org/officeDocument/2006/relationships/hyperlink" Target="http://es.wikipedia.org/wiki/Idioma_guaran%C3%AD" TargetMode="External"/><Relationship Id="rId131" Type="http://schemas.openxmlformats.org/officeDocument/2006/relationships/hyperlink" Target="http://es.wikipedia.org/wiki/Idioma_haitiano" TargetMode="External"/><Relationship Id="rId136" Type="http://schemas.openxmlformats.org/officeDocument/2006/relationships/hyperlink" Target="http://es.wikipedia.org/wiki/Idioma_suajili" TargetMode="External"/><Relationship Id="rId157" Type="http://schemas.openxmlformats.org/officeDocument/2006/relationships/hyperlink" Target="http://es.wikipedia.org/wiki/Idioma_inuktitut" TargetMode="External"/><Relationship Id="rId178" Type="http://schemas.openxmlformats.org/officeDocument/2006/relationships/hyperlink" Target="http://es.wikipedia.org/wiki/Idioma_volap%C3%BCk" TargetMode="External"/><Relationship Id="rId61" Type="http://schemas.openxmlformats.org/officeDocument/2006/relationships/hyperlink" Target="http://es.wikipedia.org/wiki/Idioma_corso" TargetMode="External"/><Relationship Id="rId82" Type="http://schemas.openxmlformats.org/officeDocument/2006/relationships/hyperlink" Target="http://es.wikipedia.org/wiki/Idioma_pali" TargetMode="External"/><Relationship Id="rId152" Type="http://schemas.openxmlformats.org/officeDocument/2006/relationships/hyperlink" Target="http://es.wikipedia.org/wiki/Setsuana" TargetMode="External"/><Relationship Id="rId173" Type="http://schemas.openxmlformats.org/officeDocument/2006/relationships/hyperlink" Target="http://es.wikipedia.org/wiki/Idioma_groenland%C3%A9s" TargetMode="External"/><Relationship Id="rId194" Type="http://schemas.openxmlformats.org/officeDocument/2006/relationships/hyperlink" Target="http://es.wikipedia.org/wiki/Idioma_zul%C3%BA" TargetMode="External"/><Relationship Id="rId199" Type="http://schemas.openxmlformats.org/officeDocument/2006/relationships/hyperlink" Target="http://localhost:3000/manuales/xml/introduccion-lenguajes-de-marcas.html" TargetMode="External"/><Relationship Id="rId19" Type="http://schemas.openxmlformats.org/officeDocument/2006/relationships/hyperlink" Target="http://es.wikipedia.org/wiki/Idioma_acano" TargetMode="External"/><Relationship Id="rId14" Type="http://schemas.openxmlformats.org/officeDocument/2006/relationships/hyperlink" Target="http://es.wikipedia.org/wiki/Idioma_luganda" TargetMode="External"/><Relationship Id="rId30" Type="http://schemas.openxmlformats.org/officeDocument/2006/relationships/hyperlink" Target="http://es.wikipedia.org/wiki/Idioma_marshal%C3%A9s" TargetMode="External"/><Relationship Id="rId35" Type="http://schemas.openxmlformats.org/officeDocument/2006/relationships/hyperlink" Target="http://es.wikipedia.org/wiki/Idioma_baskir" TargetMode="External"/><Relationship Id="rId56" Type="http://schemas.openxmlformats.org/officeDocument/2006/relationships/hyperlink" Target="http://es.wikipedia.org/wiki/Ndonga" TargetMode="External"/><Relationship Id="rId77" Type="http://schemas.openxmlformats.org/officeDocument/2006/relationships/hyperlink" Target="http://es.wikipedia.org/wiki/Idioma_maldivo" TargetMode="External"/><Relationship Id="rId100" Type="http://schemas.openxmlformats.org/officeDocument/2006/relationships/hyperlink" Target="http://es.wikipedia.org/wiki/Idioma_ruand%C3%A9s" TargetMode="External"/><Relationship Id="rId105" Type="http://schemas.openxmlformats.org/officeDocument/2006/relationships/hyperlink" Target="http://es.wikipedia.org/wiki/Idioma_franc%C3%A9s" TargetMode="External"/><Relationship Id="rId126" Type="http://schemas.openxmlformats.org/officeDocument/2006/relationships/hyperlink" Target="http://es.wikipedia.org/wiki/Idioma_serbio" TargetMode="External"/><Relationship Id="rId147" Type="http://schemas.openxmlformats.org/officeDocument/2006/relationships/hyperlink" Target="http://es.wikipedia.org/wiki/Idioma_yi" TargetMode="External"/><Relationship Id="rId168" Type="http://schemas.openxmlformats.org/officeDocument/2006/relationships/hyperlink" Target="http://es.wikipedia.org/wiki/Idioma_ucraniano" TargetMode="External"/><Relationship Id="rId8" Type="http://schemas.openxmlformats.org/officeDocument/2006/relationships/hyperlink" Target="https://jorgesanchez.net/manuales/html/edicion-basica-html.html" TargetMode="External"/><Relationship Id="rId51" Type="http://schemas.openxmlformats.org/officeDocument/2006/relationships/hyperlink" Target="http://es.wikipedia.org/wiki/Idioma_bret%C3%B3n" TargetMode="External"/><Relationship Id="rId72" Type="http://schemas.openxmlformats.org/officeDocument/2006/relationships/hyperlink" Target="http://es.wikipedia.org/wiki/Idioma_ojibwa" TargetMode="External"/><Relationship Id="rId93" Type="http://schemas.openxmlformats.org/officeDocument/2006/relationships/hyperlink" Target="http://es.wikipedia.org/wiki/Idioma_euskera" TargetMode="External"/><Relationship Id="rId98" Type="http://schemas.openxmlformats.org/officeDocument/2006/relationships/hyperlink" Target="http://es.wikipedia.org/wiki/Idioma_ruso" TargetMode="External"/><Relationship Id="rId121" Type="http://schemas.openxmlformats.org/officeDocument/2006/relationships/hyperlink" Target="http://es.wikipedia.org/wiki/Idioma_hausa" TargetMode="External"/><Relationship Id="rId142" Type="http://schemas.openxmlformats.org/officeDocument/2006/relationships/hyperlink" Target="http://es.wikipedia.org/wiki/Idioma_tayiko" TargetMode="External"/><Relationship Id="rId163" Type="http://schemas.openxmlformats.org/officeDocument/2006/relationships/hyperlink" Target="http://es.wikipedia.org/wiki/Idioma_georgiano" TargetMode="External"/><Relationship Id="rId184" Type="http://schemas.openxmlformats.org/officeDocument/2006/relationships/hyperlink" Target="http://es.wikipedia.org/wiki/Idioma_xhosa" TargetMode="External"/><Relationship Id="rId189" Type="http://schemas.openxmlformats.org/officeDocument/2006/relationships/hyperlink" Target="http://es.wikipedia.org/wiki/Idioma_c%C3%B3rnico" TargetMode="External"/><Relationship Id="rId3" Type="http://schemas.openxmlformats.org/officeDocument/2006/relationships/settings" Target="settings.xml"/><Relationship Id="rId25" Type="http://schemas.openxmlformats.org/officeDocument/2006/relationships/hyperlink" Target="http://es.wikipedia.org/wiki/Idioma_%C3%A1rabe" TargetMode="External"/><Relationship Id="rId46" Type="http://schemas.openxmlformats.org/officeDocument/2006/relationships/hyperlink" Target="http://es.wikipedia.org/wiki/Idioma_birmano" TargetMode="External"/><Relationship Id="rId67" Type="http://schemas.openxmlformats.org/officeDocument/2006/relationships/hyperlink" Target="http://es.wikipedia.org/wiki/Antiguo_eslavo_eclesi%C3%A1stico" TargetMode="External"/><Relationship Id="rId116" Type="http://schemas.openxmlformats.org/officeDocument/2006/relationships/hyperlink" Target="http://es.wikipedia.org/wiki/Idioma_esloveno" TargetMode="External"/><Relationship Id="rId137" Type="http://schemas.openxmlformats.org/officeDocument/2006/relationships/hyperlink" Target="http://es.wikipedia.org/wiki/Idioma_herero" TargetMode="External"/><Relationship Id="rId158" Type="http://schemas.openxmlformats.org/officeDocument/2006/relationships/hyperlink" Target="http://es.wikipedia.org/wiki/Idioma_tsonga" TargetMode="External"/><Relationship Id="rId20" Type="http://schemas.openxmlformats.org/officeDocument/2006/relationships/hyperlink" Target="http://es.wikipedia.org/wiki/Idioma_lao" TargetMode="External"/><Relationship Id="rId41" Type="http://schemas.openxmlformats.org/officeDocument/2006/relationships/hyperlink" Target="http://es.wikipedia.org/wiki/Idioma_bhojpur%C3%AD" TargetMode="External"/><Relationship Id="rId62" Type="http://schemas.openxmlformats.org/officeDocument/2006/relationships/hyperlink" Target="http://es.wikipedia.org/wiki/Idioma_noruego" TargetMode="External"/><Relationship Id="rId83" Type="http://schemas.openxmlformats.org/officeDocument/2006/relationships/hyperlink" Target="http://es.wikipedia.org/wiki/Idioma_griego" TargetMode="External"/><Relationship Id="rId88" Type="http://schemas.openxmlformats.org/officeDocument/2006/relationships/hyperlink" Target="http://es.wikipedia.org/wiki/Idioma_portugu%C3%A9s" TargetMode="External"/><Relationship Id="rId111" Type="http://schemas.openxmlformats.org/officeDocument/2006/relationships/hyperlink" Target="http://es.wikipedia.org/wiki/Idioma_ga%C3%A9lico_escoc%C3%A9s" TargetMode="External"/><Relationship Id="rId132" Type="http://schemas.openxmlformats.org/officeDocument/2006/relationships/hyperlink" Target="http://es.wikipedia.org/wiki/Idioma_sundan%C3%A9s" TargetMode="External"/><Relationship Id="rId153" Type="http://schemas.openxmlformats.org/officeDocument/2006/relationships/hyperlink" Target="http://es.wikipedia.org/wiki/Idioma_island%C3%A9s" TargetMode="External"/><Relationship Id="rId174" Type="http://schemas.openxmlformats.org/officeDocument/2006/relationships/hyperlink" Target="http://es.wikipedia.org/wiki/Idioma_venda" TargetMode="External"/><Relationship Id="rId179" Type="http://schemas.openxmlformats.org/officeDocument/2006/relationships/hyperlink" Target="http://es.wikipedia.org/wiki/Idioma_coreano" TargetMode="External"/><Relationship Id="rId195" Type="http://schemas.openxmlformats.org/officeDocument/2006/relationships/image" Target="media/image4.png"/><Relationship Id="rId190" Type="http://schemas.openxmlformats.org/officeDocument/2006/relationships/hyperlink" Target="http://es.wikipedia.org/wiki/Idioma_chuan" TargetMode="External"/><Relationship Id="rId15" Type="http://schemas.openxmlformats.org/officeDocument/2006/relationships/hyperlink" Target="http://es.wikipedia.org/wiki/Idioma_av%C3%A9stico" TargetMode="External"/><Relationship Id="rId36" Type="http://schemas.openxmlformats.org/officeDocument/2006/relationships/hyperlink" Target="http://es.wikipedia.org/wiki/Idioma_malayalam" TargetMode="External"/><Relationship Id="rId57" Type="http://schemas.openxmlformats.org/officeDocument/2006/relationships/hyperlink" Target="http://es.wikipedia.org/wiki/Idioma_checheno" TargetMode="External"/><Relationship Id="rId106" Type="http://schemas.openxmlformats.org/officeDocument/2006/relationships/hyperlink" Target="http://es.wikipedia.org/wiki/Idioma_sindhi" TargetMode="External"/><Relationship Id="rId127" Type="http://schemas.openxmlformats.org/officeDocument/2006/relationships/hyperlink" Target="http://es.wikipedia.org/wiki/Hiri_motu" TargetMode="External"/><Relationship Id="rId10" Type="http://schemas.openxmlformats.org/officeDocument/2006/relationships/hyperlink" Target="https://jorgesanchez.net/manuales/html/edicion-basica-html.html" TargetMode="External"/><Relationship Id="rId31" Type="http://schemas.openxmlformats.org/officeDocument/2006/relationships/hyperlink" Target="http://es.wikipedia.org/wiki/Idioma_aimara" TargetMode="External"/><Relationship Id="rId52" Type="http://schemas.openxmlformats.org/officeDocument/2006/relationships/hyperlink" Target="http://es.wikipedia.org/wiki/Idioma_ndebele_del_norte" TargetMode="External"/><Relationship Id="rId73" Type="http://schemas.openxmlformats.org/officeDocument/2006/relationships/hyperlink" Target="http://es.wikipedia.org/wiki/Idioma_dan%C3%A9s" TargetMode="External"/><Relationship Id="rId78" Type="http://schemas.openxmlformats.org/officeDocument/2006/relationships/hyperlink" Target="http://es.wikipedia.org/wiki/Idioma_os%C3%A9tico" TargetMode="External"/><Relationship Id="rId94" Type="http://schemas.openxmlformats.org/officeDocument/2006/relationships/hyperlink" Target="http://es.wikipedia.org/wiki/Idioma_kirundi" TargetMode="External"/><Relationship Id="rId99" Type="http://schemas.openxmlformats.org/officeDocument/2006/relationships/hyperlink" Target="http://es.wikipedia.org/wiki/Idioma_fin%C3%A9s" TargetMode="External"/><Relationship Id="rId101" Type="http://schemas.openxmlformats.org/officeDocument/2006/relationships/hyperlink" Target="http://es.wikipedia.org/wiki/Idioma_fiyiano" TargetMode="External"/><Relationship Id="rId122" Type="http://schemas.openxmlformats.org/officeDocument/2006/relationships/hyperlink" Target="http://es.wikipedia.org/wiki/Idioma_somal%C3%AD" TargetMode="External"/><Relationship Id="rId143" Type="http://schemas.openxmlformats.org/officeDocument/2006/relationships/hyperlink" Target="http://es.wikipedia.org/wiki/Idioma_occidental" TargetMode="External"/><Relationship Id="rId148" Type="http://schemas.openxmlformats.org/officeDocument/2006/relationships/hyperlink" Target="http://es.wikipedia.org/wiki/Idioma_turcomano" TargetMode="External"/><Relationship Id="rId164" Type="http://schemas.openxmlformats.org/officeDocument/2006/relationships/hyperlink" Target="http://es.wikipedia.org/wiki/Idioma_tahitiano" TargetMode="External"/><Relationship Id="rId169" Type="http://schemas.openxmlformats.org/officeDocument/2006/relationships/hyperlink" Target="http://es.wikipedia.org/wiki/Idioma_kuanyama" TargetMode="External"/><Relationship Id="rId185" Type="http://schemas.openxmlformats.org/officeDocument/2006/relationships/hyperlink" Target="http://es.wikipedia.org/wiki/Idioma_kurdo"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es.wikipedia.org/wiki/Idioma_val%C3%B3n" TargetMode="External"/><Relationship Id="rId26" Type="http://schemas.openxmlformats.org/officeDocument/2006/relationships/hyperlink" Target="http://es.wikipedia.org/wiki/Idioma_let%C3%B3n" TargetMode="External"/><Relationship Id="rId47" Type="http://schemas.openxmlformats.org/officeDocument/2006/relationships/hyperlink" Target="http://es.wikipedia.org/wiki/Idioma_bengal%C3%AD" TargetMode="External"/><Relationship Id="rId68" Type="http://schemas.openxmlformats.org/officeDocument/2006/relationships/hyperlink" Target="http://es.wikipedia.org/wiki/Idioma_chichewa" TargetMode="External"/><Relationship Id="rId89" Type="http://schemas.openxmlformats.org/officeDocument/2006/relationships/hyperlink" Target="http://es.wikipedia.org/wiki/Idioma_espa%C3%B1ol" TargetMode="External"/><Relationship Id="rId112" Type="http://schemas.openxmlformats.org/officeDocument/2006/relationships/hyperlink" Target="http://es.wikipedia.org/wiki/Idioma_cingal%C3%A9s" TargetMode="External"/><Relationship Id="rId133" Type="http://schemas.openxmlformats.org/officeDocument/2006/relationships/hyperlink" Target="http://es.wikipedia.org/wiki/Idioma_h%C3%BAngaro" TargetMode="External"/><Relationship Id="rId154" Type="http://schemas.openxmlformats.org/officeDocument/2006/relationships/hyperlink" Target="http://es.wikipedia.org/wiki/Idioma_tongano" TargetMode="External"/><Relationship Id="rId175" Type="http://schemas.openxmlformats.org/officeDocument/2006/relationships/hyperlink" Target="http://es.wikipedia.org/wiki/Idioma_camboy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6125</Words>
  <Characters>33690</Characters>
  <Application>Microsoft Office Word</Application>
  <DocSecurity>0</DocSecurity>
  <Lines>280</Lines>
  <Paragraphs>79</Paragraphs>
  <ScaleCrop>false</ScaleCrop>
  <Company/>
  <LinksUpToDate>false</LinksUpToDate>
  <CharactersWithSpaces>39736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1</cp:revision>
  <dcterms:created xsi:type="dcterms:W3CDTF">2020-11-18T16:22:00Z</dcterms:created>
  <dcterms:modified xsi:type="dcterms:W3CDTF">2020-11-18T16:23:00Z</dcterms:modified>
</cp:coreProperties>
</file>