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CBE" w:rsidRPr="00C83CBE" w:rsidRDefault="00C83CBE" w:rsidP="00C83CBE">
      <w:pPr>
        <w:spacing w:before="120" w:after="0" w:line="240" w:lineRule="auto"/>
        <w:outlineLvl w:val="1"/>
        <w:rPr>
          <w:rFonts w:ascii="Times New Roman" w:eastAsia="Times New Roman" w:hAnsi="Times New Roman" w:cs="Times New Roman"/>
          <w:b/>
          <w:bCs/>
          <w:color w:val="B37046"/>
          <w:sz w:val="48"/>
          <w:szCs w:val="48"/>
          <w:lang w:eastAsia="es-VE"/>
        </w:rPr>
      </w:pPr>
      <w:r w:rsidRPr="00C83CBE">
        <w:rPr>
          <w:rFonts w:ascii="Times New Roman" w:eastAsia="Times New Roman" w:hAnsi="Times New Roman" w:cs="Times New Roman"/>
          <w:b/>
          <w:bCs/>
          <w:color w:val="738374"/>
          <w:sz w:val="48"/>
          <w:szCs w:val="48"/>
          <w:lang w:eastAsia="es-VE"/>
        </w:rPr>
        <w:t>[1.1] </w:t>
      </w:r>
      <w:r w:rsidRPr="00C83CBE">
        <w:rPr>
          <w:rFonts w:ascii="Times New Roman" w:eastAsia="Times New Roman" w:hAnsi="Times New Roman" w:cs="Times New Roman"/>
          <w:b/>
          <w:bCs/>
          <w:color w:val="B37046"/>
          <w:sz w:val="48"/>
          <w:szCs w:val="48"/>
          <w:lang w:eastAsia="es-VE"/>
        </w:rPr>
        <w:t>ordenador e información</w:t>
      </w:r>
    </w:p>
    <w:p w:rsidR="00C83CBE" w:rsidRPr="00C83CBE" w:rsidRDefault="00C83CBE" w:rsidP="00C83CBE">
      <w:pPr>
        <w:spacing w:before="120" w:after="0" w:line="240" w:lineRule="auto"/>
        <w:outlineLvl w:val="2"/>
        <w:rPr>
          <w:rFonts w:ascii="Times New Roman" w:eastAsia="Times New Roman" w:hAnsi="Times New Roman" w:cs="Times New Roman"/>
          <w:b/>
          <w:bCs/>
          <w:color w:val="C08E71"/>
          <w:sz w:val="41"/>
          <w:szCs w:val="41"/>
          <w:lang w:eastAsia="es-VE"/>
        </w:rPr>
      </w:pPr>
      <w:r w:rsidRPr="00C83CBE">
        <w:rPr>
          <w:rFonts w:ascii="Times New Roman" w:eastAsia="Times New Roman" w:hAnsi="Times New Roman" w:cs="Times New Roman"/>
          <w:b/>
          <w:bCs/>
          <w:color w:val="8A9AB8"/>
          <w:sz w:val="41"/>
          <w:szCs w:val="41"/>
          <w:lang w:eastAsia="es-VE"/>
        </w:rPr>
        <w:t>[1.1.1]</w:t>
      </w:r>
      <w:r w:rsidRPr="00C83CBE">
        <w:rPr>
          <w:rFonts w:ascii="Times New Roman" w:eastAsia="Times New Roman" w:hAnsi="Times New Roman" w:cs="Times New Roman"/>
          <w:b/>
          <w:bCs/>
          <w:color w:val="C08E71"/>
          <w:sz w:val="41"/>
          <w:szCs w:val="41"/>
          <w:lang w:eastAsia="es-VE"/>
        </w:rPr>
        <w:t>formas de representar información en el ordenador</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El ordenador es una máquina digital, por lo tanto solo es capaz de representar información utilizando el sistema binario de numeración. Esto obliga a que, para poder almacenar información en un ordenador, previamente haya que codificarla en forma de números binarios.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El problema de los números binarios es que están muy alejados del ser humano; es decir, que las personas no estamos capacitadas para manejar información en binario. Nosotros usamos un sistema numérico decimal para los números y sistemas mucho más complejos para representar otros tipos de información (como el texto, las imágenes, la música,…)</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Al principio los ordenadores solo eran capaces de manipular números (de hecho todavía, la CPU, el cerebro de los ordenadores sigue trabajando en binario), pero en la actualidad no hay prácticamente ningún tipo de información que no estemos manipulando a través del ordenador: así manejamos texto, imágenes, música, vídeo,... etc. a través del ordenador. Esto es posible porque se ha conseguido que casi cualquier tipo de información se pueda transformar a binario.</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Los seres humanos tenemos la capacidad de diferenciar claramente lo que es un texto de una imagen, lo que es un número de una canción,… Pero en un ordenador todo es más complicado, porque todo es binario.</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Ese proceso de transformar la información humana a su equivalente máquina, se conoce como </w:t>
      </w:r>
      <w:r w:rsidRPr="00C83CBE">
        <w:rPr>
          <w:rFonts w:ascii="Arial" w:eastAsia="Times New Roman" w:hAnsi="Arial" w:cs="Arial"/>
          <w:b/>
          <w:bCs/>
          <w:color w:val="B37046"/>
          <w:sz w:val="30"/>
          <w:szCs w:val="30"/>
          <w:lang w:eastAsia="es-VE"/>
        </w:rPr>
        <w:t>codificación</w:t>
      </w:r>
      <w:r w:rsidRPr="00C83CBE">
        <w:rPr>
          <w:rFonts w:ascii="Arial" w:eastAsia="Times New Roman" w:hAnsi="Arial" w:cs="Arial"/>
          <w:color w:val="000000"/>
          <w:sz w:val="30"/>
          <w:szCs w:val="30"/>
          <w:lang w:eastAsia="es-VE"/>
        </w:rPr>
        <w:t xml:space="preserve">. El principal problema es que no hay una sola forma de codificar, es decir una misma información (una fotografía por ejemplo) se puede codificar a binario de diferentes formas. Aunque hoy día ya tenemos </w:t>
      </w:r>
      <w:r w:rsidRPr="00C83CBE">
        <w:rPr>
          <w:rFonts w:ascii="Arial" w:eastAsia="Times New Roman" w:hAnsi="Arial" w:cs="Arial"/>
          <w:color w:val="000000"/>
          <w:sz w:val="30"/>
          <w:szCs w:val="30"/>
          <w:lang w:eastAsia="es-VE"/>
        </w:rPr>
        <w:lastRenderedPageBreak/>
        <w:t>numerosos estándares, todavía sigue siendo uno de los aspectos problemáticos de la informática.</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Fundamentalmente la información que un ordenador maneja son números y texto. Pero, curiosamente, a nivel formal solo se consideran datos binarios a la información representable en el ordenador que no es texto (imagen, sonido, vídeo,…); aunque, como ya hemos comentado, en realidad toda la información que maneja un ordenador es binaria, incluido el texto.</w:t>
      </w:r>
    </w:p>
    <w:p w:rsidR="00C83CBE" w:rsidRPr="00C83CBE" w:rsidRDefault="00C83CBE" w:rsidP="00C83CBE">
      <w:pPr>
        <w:spacing w:before="120" w:after="0" w:line="240" w:lineRule="auto"/>
        <w:outlineLvl w:val="2"/>
        <w:rPr>
          <w:rFonts w:ascii="Times New Roman" w:eastAsia="Times New Roman" w:hAnsi="Times New Roman" w:cs="Times New Roman"/>
          <w:b/>
          <w:bCs/>
          <w:color w:val="C08E71"/>
          <w:sz w:val="41"/>
          <w:szCs w:val="41"/>
          <w:lang w:eastAsia="es-VE"/>
        </w:rPr>
      </w:pPr>
      <w:r w:rsidRPr="00C83CBE">
        <w:rPr>
          <w:rFonts w:ascii="Times New Roman" w:eastAsia="Times New Roman" w:hAnsi="Times New Roman" w:cs="Times New Roman"/>
          <w:b/>
          <w:bCs/>
          <w:color w:val="8A9AB8"/>
          <w:sz w:val="41"/>
          <w:szCs w:val="41"/>
          <w:lang w:eastAsia="es-VE"/>
        </w:rPr>
        <w:t>[1.1.2]</w:t>
      </w:r>
      <w:r w:rsidRPr="00C83CBE">
        <w:rPr>
          <w:rFonts w:ascii="Times New Roman" w:eastAsia="Times New Roman" w:hAnsi="Times New Roman" w:cs="Times New Roman"/>
          <w:b/>
          <w:bCs/>
          <w:color w:val="C08E71"/>
          <w:sz w:val="41"/>
          <w:szCs w:val="41"/>
          <w:lang w:eastAsia="es-VE"/>
        </w:rPr>
        <w:t>datos en forma de texto y datos binarios</w:t>
      </w:r>
    </w:p>
    <w:p w:rsidR="00C83CBE" w:rsidRPr="00C83CBE" w:rsidRDefault="00C83CBE" w:rsidP="00C83CBE">
      <w:pPr>
        <w:spacing w:before="120" w:after="0" w:line="240" w:lineRule="auto"/>
        <w:outlineLvl w:val="3"/>
        <w:rPr>
          <w:rFonts w:ascii="Times New Roman" w:eastAsia="Times New Roman" w:hAnsi="Times New Roman" w:cs="Times New Roman"/>
          <w:b/>
          <w:bCs/>
          <w:color w:val="73839C"/>
          <w:sz w:val="34"/>
          <w:szCs w:val="34"/>
          <w:lang w:eastAsia="es-VE"/>
        </w:rPr>
      </w:pPr>
      <w:r w:rsidRPr="00C83CBE">
        <w:rPr>
          <w:rFonts w:ascii="Times New Roman" w:eastAsia="Times New Roman" w:hAnsi="Times New Roman" w:cs="Times New Roman"/>
          <w:b/>
          <w:bCs/>
          <w:color w:val="73839C"/>
          <w:sz w:val="34"/>
          <w:szCs w:val="34"/>
          <w:lang w:eastAsia="es-VE"/>
        </w:rPr>
        <w:t>datos binarios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Como se ha comentado antes, a cualquier dato codificado en una computadora que no sea texto, se le considera dato binario. Ejemplos de datos binarios son: una canción, un vídeo, una imagen, una aplicación informática o un documento creado con el software Microsoft Word.</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La forma de codificar ese tipo de datos a su forma binaria es diferente en cada caso. Por ejemplo, en el caso de las imágenes, cada punto (</w:t>
      </w:r>
      <w:r w:rsidRPr="00C83CBE">
        <w:rPr>
          <w:rFonts w:ascii="Arial" w:eastAsia="Times New Roman" w:hAnsi="Arial" w:cs="Arial"/>
          <w:b/>
          <w:bCs/>
          <w:color w:val="B37046"/>
          <w:sz w:val="30"/>
          <w:szCs w:val="30"/>
          <w:lang w:eastAsia="es-VE"/>
        </w:rPr>
        <w:t>píxel</w:t>
      </w:r>
      <w:r w:rsidRPr="00C83CBE">
        <w:rPr>
          <w:rFonts w:ascii="Arial" w:eastAsia="Times New Roman" w:hAnsi="Arial" w:cs="Arial"/>
          <w:color w:val="000000"/>
          <w:sz w:val="30"/>
          <w:szCs w:val="30"/>
          <w:lang w:eastAsia="es-VE"/>
        </w:rPr>
        <w:t>) de la imagen se codifica utilizando su nivel de rojo, verde y azul. Así por ejemplo el código </w:t>
      </w:r>
      <w:r w:rsidRPr="00C83CBE">
        <w:rPr>
          <w:rFonts w:ascii="Arial" w:eastAsia="Times New Roman" w:hAnsi="Arial" w:cs="Arial"/>
          <w:i/>
          <w:iCs/>
          <w:color w:val="000000"/>
          <w:sz w:val="30"/>
          <w:szCs w:val="30"/>
          <w:lang w:eastAsia="es-VE"/>
        </w:rPr>
        <w:t>11111111 00000000 000000</w:t>
      </w:r>
      <w:r w:rsidRPr="00C83CBE">
        <w:rPr>
          <w:rFonts w:ascii="Arial" w:eastAsia="Times New Roman" w:hAnsi="Arial" w:cs="Arial"/>
          <w:color w:val="000000"/>
          <w:sz w:val="30"/>
          <w:szCs w:val="30"/>
          <w:lang w:eastAsia="es-VE"/>
        </w:rPr>
        <w:t>, se correspondería a un píxel de color rojo puro (tiene a tope los niveles de rojo y totalmente apagados los niveles de verde y azul). De modo que una sola imagen requiere millones de dígitos binarios (es decir, millones de bits).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En cualquier caso, sea cual sea la información que estamos codificando en binario, para poder acceder a dicha información, el ordenador necesita un software que sepa como </w:t>
      </w:r>
      <w:r w:rsidRPr="00C83CBE">
        <w:rPr>
          <w:rFonts w:ascii="Arial" w:eastAsia="Times New Roman" w:hAnsi="Arial" w:cs="Arial"/>
          <w:b/>
          <w:bCs/>
          <w:color w:val="B37046"/>
          <w:sz w:val="30"/>
          <w:szCs w:val="30"/>
          <w:lang w:eastAsia="es-VE"/>
        </w:rPr>
        <w:t>decodificar</w:t>
      </w:r>
      <w:r w:rsidRPr="00C83CBE">
        <w:rPr>
          <w:rFonts w:ascii="Arial" w:eastAsia="Times New Roman" w:hAnsi="Arial" w:cs="Arial"/>
          <w:color w:val="000000"/>
          <w:sz w:val="30"/>
          <w:szCs w:val="30"/>
          <w:lang w:eastAsia="es-VE"/>
        </w:rPr>
        <w:t> la misma. Esto significa qué debe de conocer qué significa cada dígito binario para traducirle a su forma original. Eso solo es posible utilizando el mismo software con el que se codificó, o bien otro software capaz de reconocer ese formato.</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lastRenderedPageBreak/>
        <w:t>Por ejemplo, el software Microsoft Word graba los documentos que el usuario crea en formato </w:t>
      </w:r>
      <w:r w:rsidRPr="00C83CBE">
        <w:rPr>
          <w:rFonts w:ascii="Arial" w:eastAsia="Times New Roman" w:hAnsi="Arial" w:cs="Arial"/>
          <w:b/>
          <w:bCs/>
          <w:color w:val="B37046"/>
          <w:sz w:val="30"/>
          <w:szCs w:val="30"/>
          <w:lang w:eastAsia="es-VE"/>
        </w:rPr>
        <w:t>docx</w:t>
      </w:r>
      <w:r w:rsidRPr="00C83CBE">
        <w:rPr>
          <w:rFonts w:ascii="Arial" w:eastAsia="Times New Roman" w:hAnsi="Arial" w:cs="Arial"/>
          <w:color w:val="000000"/>
          <w:sz w:val="30"/>
          <w:szCs w:val="30"/>
          <w:lang w:eastAsia="es-VE"/>
        </w:rPr>
        <w:t>. Si abrimos un documento así creado con un editor de texto (como el Bloc de Notas), no conseguiremos ver el archivo original. Pero si le abrimos con Word sí lo veremos. Word sabe como interpretar la información binaria del archivo. También podemos abrir el archivo con otro software como Google Docs, ya que es capaz de entender esa información.</w:t>
      </w:r>
    </w:p>
    <w:p w:rsidR="00C83CBE" w:rsidRPr="00C83CBE" w:rsidRDefault="00C83CBE" w:rsidP="00C83CBE">
      <w:pPr>
        <w:spacing w:before="120" w:after="0" w:line="240" w:lineRule="auto"/>
        <w:outlineLvl w:val="3"/>
        <w:rPr>
          <w:rFonts w:ascii="Times New Roman" w:eastAsia="Times New Roman" w:hAnsi="Times New Roman" w:cs="Times New Roman"/>
          <w:b/>
          <w:bCs/>
          <w:color w:val="73839C"/>
          <w:sz w:val="34"/>
          <w:szCs w:val="34"/>
          <w:lang w:eastAsia="es-VE"/>
        </w:rPr>
      </w:pPr>
      <w:r w:rsidRPr="00C83CBE">
        <w:rPr>
          <w:rFonts w:ascii="Times New Roman" w:eastAsia="Times New Roman" w:hAnsi="Times New Roman" w:cs="Times New Roman"/>
          <w:b/>
          <w:bCs/>
          <w:color w:val="73839C"/>
          <w:sz w:val="34"/>
          <w:szCs w:val="34"/>
          <w:lang w:eastAsia="es-VE"/>
        </w:rPr>
        <w:t>texto</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El texto es quizá la forma más humana de representar información. Antes de la llegada del ordenador, la información se transmitía mediante documentos o libros en papel. Esa forma de transmitir es milenaria y sigue siendo la forma más habitual de transmitir información entre humanos; incluso con la tecnología actual, aplicaciones como </w:t>
      </w:r>
      <w:r w:rsidRPr="00C83CBE">
        <w:rPr>
          <w:rFonts w:ascii="Arial" w:eastAsia="Times New Roman" w:hAnsi="Arial" w:cs="Arial"/>
          <w:b/>
          <w:bCs/>
          <w:color w:val="B37046"/>
          <w:sz w:val="30"/>
          <w:szCs w:val="30"/>
          <w:lang w:eastAsia="es-VE"/>
        </w:rPr>
        <w:t>twitter</w:t>
      </w:r>
      <w:r w:rsidRPr="00C83CBE">
        <w:rPr>
          <w:rFonts w:ascii="Arial" w:eastAsia="Times New Roman" w:hAnsi="Arial" w:cs="Arial"/>
          <w:color w:val="000000"/>
          <w:sz w:val="30"/>
          <w:szCs w:val="30"/>
          <w:lang w:eastAsia="es-VE"/>
        </w:rPr>
        <w:t> o </w:t>
      </w:r>
      <w:r w:rsidRPr="00C83CBE">
        <w:rPr>
          <w:rFonts w:ascii="Arial" w:eastAsia="Times New Roman" w:hAnsi="Arial" w:cs="Arial"/>
          <w:b/>
          <w:bCs/>
          <w:color w:val="B37046"/>
          <w:sz w:val="30"/>
          <w:szCs w:val="30"/>
          <w:lang w:eastAsia="es-VE"/>
        </w:rPr>
        <w:t>whassap </w:t>
      </w:r>
      <w:r w:rsidRPr="00C83CBE">
        <w:rPr>
          <w:rFonts w:ascii="Arial" w:eastAsia="Times New Roman" w:hAnsi="Arial" w:cs="Arial"/>
          <w:color w:val="000000"/>
          <w:sz w:val="30"/>
          <w:szCs w:val="30"/>
          <w:lang w:eastAsia="es-VE"/>
        </w:rPr>
        <w:t>siguen usando el texto como formato fundamental para transmitir información.</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En cuanto apareció la informática como la ciencia que se ocupó de la información digital, apareció también el problema de cómo codificar texto en forma de dígitos binarios para hacerlo representable en el ordenador. La forma habitual ha sido codificar cada carácter en una serie de números binarios. Así ejemplo el carácter </w:t>
      </w:r>
      <w:r w:rsidRPr="00C83CBE">
        <w:rPr>
          <w:rFonts w:ascii="Arial" w:eastAsia="Times New Roman" w:hAnsi="Arial" w:cs="Arial"/>
          <w:i/>
          <w:iCs/>
          <w:color w:val="000000"/>
          <w:sz w:val="30"/>
          <w:szCs w:val="30"/>
          <w:lang w:eastAsia="es-VE"/>
        </w:rPr>
        <w:t>A</w:t>
      </w:r>
      <w:r w:rsidRPr="00C83CBE">
        <w:rPr>
          <w:rFonts w:ascii="Arial" w:eastAsia="Times New Roman" w:hAnsi="Arial" w:cs="Arial"/>
          <w:color w:val="000000"/>
          <w:sz w:val="30"/>
          <w:szCs w:val="30"/>
          <w:lang w:eastAsia="es-VE"/>
        </w:rPr>
        <w:t> se codifica como </w:t>
      </w:r>
      <w:r w:rsidRPr="00C83CBE">
        <w:rPr>
          <w:rFonts w:ascii="Arial" w:eastAsia="Times New Roman" w:hAnsi="Arial" w:cs="Arial"/>
          <w:i/>
          <w:iCs/>
          <w:color w:val="000000"/>
          <w:sz w:val="30"/>
          <w:szCs w:val="30"/>
          <w:lang w:eastAsia="es-VE"/>
        </w:rPr>
        <w:t>01000001</w:t>
      </w:r>
      <w:r w:rsidRPr="00C83CBE">
        <w:rPr>
          <w:rFonts w:ascii="Arial" w:eastAsia="Times New Roman" w:hAnsi="Arial" w:cs="Arial"/>
          <w:color w:val="000000"/>
          <w:sz w:val="30"/>
          <w:szCs w:val="30"/>
          <w:lang w:eastAsia="es-VE"/>
        </w:rPr>
        <w:t> y la </w:t>
      </w:r>
      <w:r w:rsidRPr="00C83CBE">
        <w:rPr>
          <w:rFonts w:ascii="Arial" w:eastAsia="Times New Roman" w:hAnsi="Arial" w:cs="Arial"/>
          <w:i/>
          <w:iCs/>
          <w:color w:val="000000"/>
          <w:sz w:val="30"/>
          <w:szCs w:val="30"/>
          <w:lang w:eastAsia="es-VE"/>
        </w:rPr>
        <w:t>B</w:t>
      </w:r>
      <w:r w:rsidRPr="00C83CBE">
        <w:rPr>
          <w:rFonts w:ascii="Arial" w:eastAsia="Times New Roman" w:hAnsi="Arial" w:cs="Arial"/>
          <w:color w:val="000000"/>
          <w:sz w:val="30"/>
          <w:szCs w:val="30"/>
          <w:lang w:eastAsia="es-VE"/>
        </w:rPr>
        <w:t> el </w:t>
      </w:r>
      <w:r w:rsidRPr="00C83CBE">
        <w:rPr>
          <w:rFonts w:ascii="Arial" w:eastAsia="Times New Roman" w:hAnsi="Arial" w:cs="Arial"/>
          <w:i/>
          <w:iCs/>
          <w:color w:val="000000"/>
          <w:sz w:val="30"/>
          <w:szCs w:val="30"/>
          <w:lang w:eastAsia="es-VE"/>
        </w:rPr>
        <w:t>01000010</w:t>
      </w:r>
      <w:r w:rsidRPr="00C83CBE">
        <w:rPr>
          <w:rFonts w:ascii="Arial" w:eastAsia="Times New Roman" w:hAnsi="Arial" w:cs="Arial"/>
          <w:color w:val="000000"/>
          <w:sz w:val="30"/>
          <w:szCs w:val="30"/>
          <w:lang w:eastAsia="es-VE"/>
        </w:rPr>
        <w:t> (así se codifican usando el código ASCII).</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El problema surgió por la falta de estandarización: la letra </w:t>
      </w:r>
      <w:r w:rsidRPr="00C83CBE">
        <w:rPr>
          <w:rFonts w:ascii="Arial" w:eastAsia="Times New Roman" w:hAnsi="Arial" w:cs="Arial"/>
          <w:i/>
          <w:iCs/>
          <w:color w:val="000000"/>
          <w:sz w:val="30"/>
          <w:szCs w:val="30"/>
          <w:lang w:eastAsia="es-VE"/>
        </w:rPr>
        <w:t>A</w:t>
      </w:r>
      <w:r w:rsidRPr="00C83CBE">
        <w:rPr>
          <w:rFonts w:ascii="Arial" w:eastAsia="Times New Roman" w:hAnsi="Arial" w:cs="Arial"/>
          <w:color w:val="000000"/>
          <w:sz w:val="30"/>
          <w:szCs w:val="30"/>
          <w:lang w:eastAsia="es-VE"/>
        </w:rPr>
        <w:t> se codificaba de diferente forma dependiendo del sistema que se utilice. El problema ocurre cuan do queremos trasladar la información de un ordenador a otro.</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Por ello, poco a poco aparecieron estándares que pretendían conseguir que todo el hardware y el software codificaran los caracteres de la misma forma, independientemente del sistema que utilizáramos.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 xml:space="preserve">Este problema sigue ocurriendo actualmente. Así, si escribimos en el Bloc de Notas de Windows un texto que contenga la letra eñe </w:t>
      </w:r>
      <w:r w:rsidRPr="00C83CBE">
        <w:rPr>
          <w:rFonts w:ascii="Arial" w:eastAsia="Times New Roman" w:hAnsi="Arial" w:cs="Arial"/>
          <w:color w:val="000000"/>
          <w:sz w:val="30"/>
          <w:szCs w:val="30"/>
          <w:lang w:eastAsia="es-VE"/>
        </w:rPr>
        <w:lastRenderedPageBreak/>
        <w:t>(como </w:t>
      </w:r>
      <w:r w:rsidRPr="00C83CBE">
        <w:rPr>
          <w:rFonts w:ascii="Arial" w:eastAsia="Times New Roman" w:hAnsi="Arial" w:cs="Arial"/>
          <w:i/>
          <w:iCs/>
          <w:color w:val="000000"/>
          <w:sz w:val="30"/>
          <w:szCs w:val="30"/>
          <w:lang w:eastAsia="es-VE"/>
        </w:rPr>
        <w:t>España</w:t>
      </w:r>
      <w:r w:rsidRPr="00C83CBE">
        <w:rPr>
          <w:rFonts w:ascii="Arial" w:eastAsia="Times New Roman" w:hAnsi="Arial" w:cs="Arial"/>
          <w:color w:val="000000"/>
          <w:sz w:val="30"/>
          <w:szCs w:val="30"/>
          <w:lang w:eastAsia="es-VE"/>
        </w:rPr>
        <w:t>), y luego nos vamos al terminal del sistema y mostramos ese archivo, veremos que la </w:t>
      </w:r>
      <w:r w:rsidRPr="00C83CBE">
        <w:rPr>
          <w:rFonts w:ascii="Arial" w:eastAsia="Times New Roman" w:hAnsi="Arial" w:cs="Arial"/>
          <w:i/>
          <w:iCs/>
          <w:color w:val="000000"/>
          <w:sz w:val="30"/>
          <w:szCs w:val="30"/>
          <w:lang w:eastAsia="es-VE"/>
        </w:rPr>
        <w:t>eñe </w:t>
      </w:r>
      <w:r w:rsidRPr="00C83CBE">
        <w:rPr>
          <w:rFonts w:ascii="Arial" w:eastAsia="Times New Roman" w:hAnsi="Arial" w:cs="Arial"/>
          <w:color w:val="000000"/>
          <w:sz w:val="30"/>
          <w:szCs w:val="30"/>
          <w:lang w:eastAsia="es-VE"/>
        </w:rPr>
        <w:t>no se lee bien en el terminal. La razón es que Windows utiliza la codificación llamada </w:t>
      </w:r>
      <w:r w:rsidRPr="00C83CBE">
        <w:rPr>
          <w:rFonts w:ascii="Arial" w:eastAsia="Times New Roman" w:hAnsi="Arial" w:cs="Arial"/>
          <w:i/>
          <w:iCs/>
          <w:color w:val="000000"/>
          <w:sz w:val="30"/>
          <w:szCs w:val="30"/>
          <w:lang w:eastAsia="es-VE"/>
        </w:rPr>
        <w:t>Windows 1252</w:t>
      </w:r>
      <w:r w:rsidRPr="00C83CBE">
        <w:rPr>
          <w:rFonts w:ascii="Arial" w:eastAsia="Times New Roman" w:hAnsi="Arial" w:cs="Arial"/>
          <w:color w:val="000000"/>
          <w:sz w:val="30"/>
          <w:szCs w:val="30"/>
          <w:lang w:eastAsia="es-VE"/>
        </w:rPr>
        <w:t> y el terminal clásico (procedente del viejo sistema </w:t>
      </w:r>
      <w:r w:rsidRPr="00C83CBE">
        <w:rPr>
          <w:rFonts w:ascii="Arial" w:eastAsia="Times New Roman" w:hAnsi="Arial" w:cs="Arial"/>
          <w:b/>
          <w:bCs/>
          <w:color w:val="B37046"/>
          <w:sz w:val="30"/>
          <w:szCs w:val="30"/>
          <w:lang w:eastAsia="es-VE"/>
        </w:rPr>
        <w:t>MS-DOS</w:t>
      </w:r>
      <w:r w:rsidRPr="00C83CBE">
        <w:rPr>
          <w:rFonts w:ascii="Arial" w:eastAsia="Times New Roman" w:hAnsi="Arial" w:cs="Arial"/>
          <w:color w:val="000000"/>
          <w:sz w:val="30"/>
          <w:szCs w:val="30"/>
          <w:lang w:eastAsia="es-VE"/>
        </w:rPr>
        <w:t>) usa normalmente (en España) la página de códigos </w:t>
      </w:r>
      <w:r w:rsidRPr="00C83CBE">
        <w:rPr>
          <w:rFonts w:ascii="Arial" w:eastAsia="Times New Roman" w:hAnsi="Arial" w:cs="Arial"/>
          <w:i/>
          <w:iCs/>
          <w:color w:val="000000"/>
          <w:sz w:val="30"/>
          <w:szCs w:val="30"/>
          <w:lang w:eastAsia="es-VE"/>
        </w:rPr>
        <w:t>CP 850</w:t>
      </w:r>
      <w:r w:rsidRPr="00C83CBE">
        <w:rPr>
          <w:rFonts w:ascii="Arial" w:eastAsia="Times New Roman" w:hAnsi="Arial" w:cs="Arial"/>
          <w:color w:val="000000"/>
          <w:sz w:val="30"/>
          <w:szCs w:val="30"/>
          <w:lang w:eastAsia="es-VE"/>
        </w:rPr>
        <w:t>.</w:t>
      </w:r>
    </w:p>
    <w:p w:rsidR="00C83CBE" w:rsidRPr="00C83CBE" w:rsidRDefault="00C83CBE" w:rsidP="00C83CBE">
      <w:pPr>
        <w:spacing w:before="120" w:after="0" w:line="240" w:lineRule="auto"/>
        <w:outlineLvl w:val="1"/>
        <w:rPr>
          <w:rFonts w:ascii="Times New Roman" w:eastAsia="Times New Roman" w:hAnsi="Times New Roman" w:cs="Times New Roman"/>
          <w:b/>
          <w:bCs/>
          <w:color w:val="B37046"/>
          <w:sz w:val="48"/>
          <w:szCs w:val="48"/>
          <w:lang w:eastAsia="es-VE"/>
        </w:rPr>
      </w:pPr>
      <w:r w:rsidRPr="00C83CBE">
        <w:rPr>
          <w:rFonts w:ascii="Times New Roman" w:eastAsia="Times New Roman" w:hAnsi="Times New Roman" w:cs="Times New Roman"/>
          <w:b/>
          <w:bCs/>
          <w:color w:val="738374"/>
          <w:sz w:val="48"/>
          <w:szCs w:val="48"/>
          <w:lang w:eastAsia="es-VE"/>
        </w:rPr>
        <w:t>[1.2] </w:t>
      </w:r>
      <w:r w:rsidRPr="00C83CBE">
        <w:rPr>
          <w:rFonts w:ascii="Times New Roman" w:eastAsia="Times New Roman" w:hAnsi="Times New Roman" w:cs="Times New Roman"/>
          <w:b/>
          <w:bCs/>
          <w:color w:val="B37046"/>
          <w:sz w:val="48"/>
          <w:szCs w:val="48"/>
          <w:lang w:eastAsia="es-VE"/>
        </w:rPr>
        <w:t>codificación de texto a binario</w:t>
      </w:r>
    </w:p>
    <w:p w:rsidR="00C83CBE" w:rsidRPr="00C83CBE" w:rsidRDefault="00C83CBE" w:rsidP="00C83CBE">
      <w:pPr>
        <w:spacing w:before="120" w:after="0" w:line="240" w:lineRule="auto"/>
        <w:outlineLvl w:val="2"/>
        <w:rPr>
          <w:rFonts w:ascii="Times New Roman" w:eastAsia="Times New Roman" w:hAnsi="Times New Roman" w:cs="Times New Roman"/>
          <w:b/>
          <w:bCs/>
          <w:color w:val="C08E71"/>
          <w:sz w:val="41"/>
          <w:szCs w:val="41"/>
          <w:lang w:eastAsia="es-VE"/>
        </w:rPr>
      </w:pPr>
      <w:r w:rsidRPr="00C83CBE">
        <w:rPr>
          <w:rFonts w:ascii="Times New Roman" w:eastAsia="Times New Roman" w:hAnsi="Times New Roman" w:cs="Times New Roman"/>
          <w:b/>
          <w:bCs/>
          <w:color w:val="8A9AB8"/>
          <w:sz w:val="41"/>
          <w:szCs w:val="41"/>
          <w:lang w:eastAsia="es-VE"/>
        </w:rPr>
        <w:t>[1.2.1]</w:t>
      </w:r>
      <w:r w:rsidRPr="00C83CBE">
        <w:rPr>
          <w:rFonts w:ascii="Times New Roman" w:eastAsia="Times New Roman" w:hAnsi="Times New Roman" w:cs="Times New Roman"/>
          <w:b/>
          <w:bCs/>
          <w:color w:val="C08E71"/>
          <w:sz w:val="41"/>
          <w:szCs w:val="41"/>
          <w:lang w:eastAsia="es-VE"/>
        </w:rPr>
        <w:t>el código ASCII</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El problema de la codificación de texto que hacía incompatibles los documentos de texto entre diferentes sistemas, se palió cuando se ideó en 1967 un código estándar por parte de la </w:t>
      </w:r>
      <w:r w:rsidRPr="00C83CBE">
        <w:rPr>
          <w:rFonts w:ascii="Arial" w:eastAsia="Times New Roman" w:hAnsi="Arial" w:cs="Arial"/>
          <w:b/>
          <w:bCs/>
          <w:color w:val="B37046"/>
          <w:sz w:val="30"/>
          <w:szCs w:val="30"/>
          <w:lang w:eastAsia="es-VE"/>
        </w:rPr>
        <w:t>ANSI</w:t>
      </w:r>
      <w:r w:rsidRPr="00C83CBE">
        <w:rPr>
          <w:rFonts w:ascii="Arial" w:eastAsia="Times New Roman" w:hAnsi="Arial" w:cs="Arial"/>
          <w:color w:val="000000"/>
          <w:sz w:val="30"/>
          <w:szCs w:val="30"/>
          <w:lang w:eastAsia="es-VE"/>
        </w:rPr>
        <w:t>, la agencia de estándares norteamericana, dicho código es el llamado </w:t>
      </w:r>
      <w:r w:rsidRPr="00C83CBE">
        <w:rPr>
          <w:rFonts w:ascii="Arial" w:eastAsia="Times New Roman" w:hAnsi="Arial" w:cs="Arial"/>
          <w:b/>
          <w:bCs/>
          <w:color w:val="B37046"/>
          <w:sz w:val="30"/>
          <w:szCs w:val="30"/>
          <w:lang w:eastAsia="es-VE"/>
        </w:rPr>
        <w:t>ASCII</w:t>
      </w:r>
      <w:r w:rsidRPr="00C83CBE">
        <w:rPr>
          <w:rFonts w:ascii="Arial" w:eastAsia="Times New Roman" w:hAnsi="Arial" w:cs="Arial"/>
          <w:color w:val="000000"/>
          <w:sz w:val="30"/>
          <w:szCs w:val="30"/>
          <w:lang w:eastAsia="es-VE"/>
        </w:rPr>
        <w:t> (</w:t>
      </w:r>
      <w:r w:rsidRPr="00C83CBE">
        <w:rPr>
          <w:rFonts w:ascii="Arial" w:eastAsia="Times New Roman" w:hAnsi="Arial" w:cs="Arial"/>
          <w:i/>
          <w:iCs/>
          <w:color w:val="000000"/>
          <w:sz w:val="30"/>
          <w:szCs w:val="30"/>
          <w:lang w:eastAsia="es-VE"/>
        </w:rPr>
        <w:t>American Standard Code for Information Interchange</w:t>
      </w:r>
      <w:r w:rsidRPr="00C83CBE">
        <w:rPr>
          <w:rFonts w:ascii="Arial" w:eastAsia="Times New Roman" w:hAnsi="Arial" w:cs="Arial"/>
          <w:color w:val="000000"/>
          <w:sz w:val="30"/>
          <w:szCs w:val="30"/>
          <w:lang w:eastAsia="es-VE"/>
        </w:rPr>
        <w:t>, código estándar americano para el intercambio de información). El código utiliza el alfabeto inglés (que utiliza caracteres latinos) y para codificar todos los posibles caracteres necesarios para escribir en inglés se ideó un sistema de 7 bits (con 7 bits se pueden representar 128 símbolos, suficientes para todas las letras del alfabeto inglés, en minúsculas y mayúsculas, caracteres de puntuación, símbolos especiales e incluso símbolos de control).</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El código ASCII es el siguiente:</w:t>
      </w:r>
    </w:p>
    <w:tbl>
      <w:tblPr>
        <w:tblW w:w="13050" w:type="dxa"/>
        <w:tblCellMar>
          <w:left w:w="0" w:type="dxa"/>
          <w:right w:w="0" w:type="dxa"/>
        </w:tblCellMar>
        <w:tblLook w:val="04A0" w:firstRow="1" w:lastRow="0" w:firstColumn="1" w:lastColumn="0" w:noHBand="0" w:noVBand="1"/>
      </w:tblPr>
      <w:tblGrid>
        <w:gridCol w:w="1128"/>
        <w:gridCol w:w="5409"/>
        <w:gridCol w:w="1934"/>
        <w:gridCol w:w="1027"/>
        <w:gridCol w:w="1618"/>
        <w:gridCol w:w="1934"/>
      </w:tblGrid>
      <w:tr w:rsidR="00C83CBE" w:rsidRPr="00C83CBE" w:rsidTr="00C83CBE">
        <w:trPr>
          <w:tblHeader/>
        </w:trPr>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C83CBE" w:rsidRPr="00C83CBE" w:rsidRDefault="00C83CBE" w:rsidP="00C83CBE">
            <w:pPr>
              <w:spacing w:after="0" w:line="240" w:lineRule="auto"/>
              <w:jc w:val="both"/>
              <w:rPr>
                <w:rFonts w:ascii="Times New Roman" w:eastAsia="Times New Roman" w:hAnsi="Times New Roman" w:cs="Times New Roman"/>
                <w:b/>
                <w:bCs/>
                <w:color w:val="C9CBC3"/>
                <w:sz w:val="30"/>
                <w:szCs w:val="30"/>
                <w:lang w:eastAsia="es-VE"/>
              </w:rPr>
            </w:pPr>
            <w:r w:rsidRPr="00C83CBE">
              <w:rPr>
                <w:rFonts w:ascii="Times New Roman" w:eastAsia="Times New Roman" w:hAnsi="Times New Roman" w:cs="Times New Roman"/>
                <w:b/>
                <w:bCs/>
                <w:color w:val="C9CBC3"/>
                <w:sz w:val="30"/>
                <w:szCs w:val="30"/>
                <w:lang w:eastAsia="es-VE"/>
              </w:rPr>
              <w:t>Núm.</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C83CBE" w:rsidRPr="00C83CBE" w:rsidRDefault="00C83CBE" w:rsidP="00C83CBE">
            <w:pPr>
              <w:spacing w:after="0" w:line="240" w:lineRule="auto"/>
              <w:jc w:val="both"/>
              <w:rPr>
                <w:rFonts w:ascii="Times New Roman" w:eastAsia="Times New Roman" w:hAnsi="Times New Roman" w:cs="Times New Roman"/>
                <w:b/>
                <w:bCs/>
                <w:color w:val="C9CBC3"/>
                <w:sz w:val="30"/>
                <w:szCs w:val="30"/>
                <w:lang w:eastAsia="es-VE"/>
              </w:rPr>
            </w:pPr>
            <w:r w:rsidRPr="00C83CBE">
              <w:rPr>
                <w:rFonts w:ascii="Times New Roman" w:eastAsia="Times New Roman" w:hAnsi="Times New Roman" w:cs="Times New Roman"/>
                <w:b/>
                <w:bCs/>
                <w:color w:val="C9CBC3"/>
                <w:sz w:val="30"/>
                <w:szCs w:val="30"/>
                <w:lang w:eastAsia="es-VE"/>
              </w:rPr>
              <w:t>Significado</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C83CBE" w:rsidRPr="00C83CBE" w:rsidRDefault="00C83CBE" w:rsidP="00C83CBE">
            <w:pPr>
              <w:spacing w:after="0" w:line="240" w:lineRule="auto"/>
              <w:jc w:val="both"/>
              <w:rPr>
                <w:rFonts w:ascii="Times New Roman" w:eastAsia="Times New Roman" w:hAnsi="Times New Roman" w:cs="Times New Roman"/>
                <w:b/>
                <w:bCs/>
                <w:color w:val="C9CBC3"/>
                <w:sz w:val="30"/>
                <w:szCs w:val="30"/>
                <w:lang w:eastAsia="es-VE"/>
              </w:rPr>
            </w:pPr>
            <w:r w:rsidRPr="00C83CBE">
              <w:rPr>
                <w:rFonts w:ascii="Times New Roman" w:eastAsia="Times New Roman" w:hAnsi="Times New Roman" w:cs="Times New Roman"/>
                <w:b/>
                <w:bCs/>
                <w:color w:val="C9CBC3"/>
                <w:sz w:val="30"/>
                <w:szCs w:val="30"/>
                <w:lang w:eastAsia="es-VE"/>
              </w:rPr>
              <w:t>¿Control?</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C83CBE" w:rsidRPr="00C83CBE" w:rsidRDefault="00C83CBE" w:rsidP="00C83CBE">
            <w:pPr>
              <w:spacing w:after="0" w:line="240" w:lineRule="auto"/>
              <w:jc w:val="both"/>
              <w:rPr>
                <w:rFonts w:ascii="Times New Roman" w:eastAsia="Times New Roman" w:hAnsi="Times New Roman" w:cs="Times New Roman"/>
                <w:b/>
                <w:bCs/>
                <w:color w:val="C9CBC3"/>
                <w:sz w:val="30"/>
                <w:szCs w:val="30"/>
                <w:lang w:eastAsia="es-VE"/>
              </w:rPr>
            </w:pPr>
            <w:r w:rsidRPr="00C83CBE">
              <w:rPr>
                <w:rFonts w:ascii="Times New Roman" w:eastAsia="Times New Roman" w:hAnsi="Times New Roman" w:cs="Times New Roman"/>
                <w:b/>
                <w:bCs/>
                <w:color w:val="C9CBC3"/>
                <w:sz w:val="30"/>
                <w:szCs w:val="30"/>
                <w:lang w:eastAsia="es-VE"/>
              </w:rPr>
              <w:t>Núm</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C83CBE" w:rsidRPr="00C83CBE" w:rsidRDefault="00C83CBE" w:rsidP="00C83CBE">
            <w:pPr>
              <w:spacing w:after="0" w:line="240" w:lineRule="auto"/>
              <w:jc w:val="both"/>
              <w:rPr>
                <w:rFonts w:ascii="Times New Roman" w:eastAsia="Times New Roman" w:hAnsi="Times New Roman" w:cs="Times New Roman"/>
                <w:b/>
                <w:bCs/>
                <w:color w:val="C9CBC3"/>
                <w:sz w:val="30"/>
                <w:szCs w:val="30"/>
                <w:lang w:eastAsia="es-VE"/>
              </w:rPr>
            </w:pPr>
            <w:r w:rsidRPr="00C83CBE">
              <w:rPr>
                <w:rFonts w:ascii="Times New Roman" w:eastAsia="Times New Roman" w:hAnsi="Times New Roman" w:cs="Times New Roman"/>
                <w:b/>
                <w:bCs/>
                <w:color w:val="C9CBC3"/>
                <w:sz w:val="30"/>
                <w:szCs w:val="30"/>
                <w:lang w:eastAsia="es-VE"/>
              </w:rPr>
              <w:t>Sign.</w:t>
            </w:r>
          </w:p>
        </w:tc>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rsidR="00C83CBE" w:rsidRPr="00C83CBE" w:rsidRDefault="00C83CBE" w:rsidP="00C83CBE">
            <w:pPr>
              <w:spacing w:after="0" w:line="240" w:lineRule="auto"/>
              <w:jc w:val="both"/>
              <w:rPr>
                <w:rFonts w:ascii="Times New Roman" w:eastAsia="Times New Roman" w:hAnsi="Times New Roman" w:cs="Times New Roman"/>
                <w:b/>
                <w:bCs/>
                <w:color w:val="C9CBC3"/>
                <w:sz w:val="30"/>
                <w:szCs w:val="30"/>
                <w:lang w:eastAsia="es-VE"/>
              </w:rPr>
            </w:pPr>
            <w:r w:rsidRPr="00C83CBE">
              <w:rPr>
                <w:rFonts w:ascii="Times New Roman" w:eastAsia="Times New Roman" w:hAnsi="Times New Roman" w:cs="Times New Roman"/>
                <w:b/>
                <w:bCs/>
                <w:color w:val="C9CBC3"/>
                <w:sz w:val="30"/>
                <w:szCs w:val="30"/>
                <w:lang w:eastAsia="es-VE"/>
              </w:rPr>
              <w:t>¿Control?</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Carácter nulo</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64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Inicio de Encabezado</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ctrl-A</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65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A</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Inicio de Texto</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ctrl-B</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66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B</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Fin de Texto</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ctrl-C</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67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C</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Fin de Transmisión</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ctrl-D</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68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D</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Petición</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ctrl-E</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69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Confirmación</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ctrl-F</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70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F</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Timbre</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ctrl-G</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71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G</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Retroceso</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ctrl-H</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72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H</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lastRenderedPageBreak/>
              <w:t>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Tabulación horizontal</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ctrl-I</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73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I</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Alimentación de línea</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ctrl-J</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74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J</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Tabulación Vertical</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ctrl-K</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75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K</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Alimentación de carro</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ctrl-L</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76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L</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Retorno de carro</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ctrl-M</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77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M</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Quitar mayúsculas</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ctrl-N</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78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Poner mayúsculas</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79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O</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Data Link Escape</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ctrl-P</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80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P</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Control Disp-1</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ctrl-Q</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81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Q</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Control Disp-2</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ctrl-R</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82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R</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Control Disp-3</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ctrl-S</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83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20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Control Disp-4</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ctrl-T</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84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21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Confirmación negativa</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ctrl-U</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85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U</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22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Idle síncrono</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ctrl-V</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86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V</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23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Fin de bloque de transmisión</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ctrl-W</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87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24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Cancelar</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ctrl-X</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88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X</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25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Fin de mitad</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ctrl-Y</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89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Y</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26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Sustituto</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ctrl-Z</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90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Z</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27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Escape</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91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28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EOF</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92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29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Separador de Grupo</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93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30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Separador de registro</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94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31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Separador de unidad</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Sí, ctrl-_</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95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_</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32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Espacio</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96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33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97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a</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34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98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b</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35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99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c</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36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100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d</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37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101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38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&amp;</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102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f</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39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103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g</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40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104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h</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41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105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i</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lastRenderedPageBreak/>
              <w:t>42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106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j</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43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107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k</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44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108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l</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45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109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m</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46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110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47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111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o</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48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0</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112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p</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49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113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q</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50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2</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114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r</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51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3</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115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52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4</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116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53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5</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117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u</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54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6</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118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v</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55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7</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119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56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8</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120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x</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57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9</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121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y</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58</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122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z</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59</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123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60</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&lt;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124</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61</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125</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62</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&gt;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126</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r w:rsidR="00C83CBE" w:rsidRPr="00C83CBE" w:rsidTr="00C83CBE">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63</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127</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Borrado</w:t>
            </w:r>
          </w:p>
        </w:tc>
        <w:tc>
          <w:tcPr>
            <w:tcW w:w="0" w:type="auto"/>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rsidR="00C83CBE" w:rsidRPr="00C83CBE" w:rsidRDefault="00C83CBE" w:rsidP="00C83CBE">
            <w:pPr>
              <w:spacing w:after="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No</w:t>
            </w:r>
          </w:p>
        </w:tc>
      </w:tr>
    </w:tbl>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Pero, en países con lenguas distintas del inglés, surgió el problema de que parte de los símbolos de sus alfabetos quedaban fuera del ASCII (como ocurría con la letra eñe en España).</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Por ello se diseñaron códigos de 8 bits que añadían 128 símbolos más y así aparecieron los llamados códigos </w:t>
      </w:r>
      <w:r w:rsidRPr="00C83CBE">
        <w:rPr>
          <w:rFonts w:ascii="Arial" w:eastAsia="Times New Roman" w:hAnsi="Arial" w:cs="Arial"/>
          <w:b/>
          <w:bCs/>
          <w:color w:val="B37046"/>
          <w:sz w:val="30"/>
          <w:szCs w:val="30"/>
          <w:lang w:eastAsia="es-VE"/>
        </w:rPr>
        <w:t>ASCII extendidos</w:t>
      </w:r>
      <w:r w:rsidRPr="00C83CBE">
        <w:rPr>
          <w:rFonts w:ascii="Arial" w:eastAsia="Times New Roman" w:hAnsi="Arial" w:cs="Arial"/>
          <w:color w:val="000000"/>
          <w:sz w:val="30"/>
          <w:szCs w:val="30"/>
          <w:lang w:eastAsia="es-VE"/>
        </w:rPr>
        <w:t>. En ellos, los 128 primeros símbolos son los mismos de la tabla ASCII original y los 128 siguientes se corresponden a símbolos extra. Así por ejemplo el sistema MS-DOS utilizaba el llamado código </w:t>
      </w:r>
      <w:r w:rsidRPr="00C83CBE">
        <w:rPr>
          <w:rFonts w:ascii="Arial" w:eastAsia="Times New Roman" w:hAnsi="Arial" w:cs="Arial"/>
          <w:i/>
          <w:iCs/>
          <w:color w:val="000000"/>
          <w:sz w:val="30"/>
          <w:szCs w:val="30"/>
          <w:lang w:eastAsia="es-VE"/>
        </w:rPr>
        <w:t>437,</w:t>
      </w:r>
      <w:r w:rsidRPr="00C83CBE">
        <w:rPr>
          <w:rFonts w:ascii="Arial" w:eastAsia="Times New Roman" w:hAnsi="Arial" w:cs="Arial"/>
          <w:color w:val="000000"/>
          <w:sz w:val="30"/>
          <w:szCs w:val="30"/>
          <w:lang w:eastAsia="es-VE"/>
        </w:rPr>
        <w:t xml:space="preserve"> que incluía símbolos y caracteres de lenguas de Europa Occidental, además de caracteres útiles, como por ejemplo </w:t>
      </w:r>
      <w:r w:rsidRPr="00C83CBE">
        <w:rPr>
          <w:rFonts w:ascii="Arial" w:eastAsia="Times New Roman" w:hAnsi="Arial" w:cs="Arial"/>
          <w:color w:val="000000"/>
          <w:sz w:val="30"/>
          <w:szCs w:val="30"/>
          <w:lang w:eastAsia="es-VE"/>
        </w:rPr>
        <w:lastRenderedPageBreak/>
        <w:t>los que permitían hacer marcos y bordes en pantallas de texto. Por su parte, Windows usa el código </w:t>
      </w:r>
      <w:r w:rsidRPr="00C83CBE">
        <w:rPr>
          <w:rFonts w:ascii="Arial" w:eastAsia="Times New Roman" w:hAnsi="Arial" w:cs="Arial"/>
          <w:i/>
          <w:iCs/>
          <w:color w:val="000000"/>
          <w:sz w:val="30"/>
          <w:szCs w:val="30"/>
          <w:lang w:eastAsia="es-VE"/>
        </w:rPr>
        <w:t>1252</w:t>
      </w:r>
      <w:r w:rsidRPr="00C83CBE">
        <w:rPr>
          <w:rFonts w:ascii="Arial" w:eastAsia="Times New Roman" w:hAnsi="Arial" w:cs="Arial"/>
          <w:color w:val="000000"/>
          <w:sz w:val="30"/>
          <w:szCs w:val="30"/>
          <w:lang w:eastAsia="es-VE"/>
        </w:rPr>
        <w:t> y su consola clásica el </w:t>
      </w:r>
      <w:r w:rsidRPr="00C83CBE">
        <w:rPr>
          <w:rFonts w:ascii="Arial" w:eastAsia="Times New Roman" w:hAnsi="Arial" w:cs="Arial"/>
          <w:i/>
          <w:iCs/>
          <w:color w:val="000000"/>
          <w:sz w:val="30"/>
          <w:szCs w:val="30"/>
          <w:lang w:eastAsia="es-VE"/>
        </w:rPr>
        <w:t>850</w:t>
      </w:r>
      <w:r w:rsidRPr="00C83CBE">
        <w:rPr>
          <w:rFonts w:ascii="Arial" w:eastAsia="Times New Roman" w:hAnsi="Arial" w:cs="Arial"/>
          <w:color w:val="000000"/>
          <w:sz w:val="30"/>
          <w:szCs w:val="30"/>
          <w:lang w:eastAsia="es-VE"/>
        </w:rPr>
        <w:t>.</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8 bits siguen siendo insuficientes para codificar todos los alfabetos del planeta, por lo que cada zona usaba su propia tabla ASCII extendida. Ante el caos consiguiente, la ISO decidió normalizar dichas tablas de códigos para conseguir versiones estándares de los mismos. Lo hizo mediante las siguientes normas (cada una de las cuales definía una tabla de 256 caracteres; siempre los 128 primeros son el ASCII original y los siguientes 128 son los que se utilizan para los símbolos de la zona geográfica concreta)</w:t>
      </w:r>
    </w:p>
    <w:p w:rsidR="00C83CBE" w:rsidRPr="00C83CBE" w:rsidRDefault="00C83CBE" w:rsidP="00C83CBE">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8859-1</w:t>
      </w:r>
      <w:r w:rsidRPr="00C83CBE">
        <w:rPr>
          <w:rFonts w:ascii="Arial" w:eastAsia="Times New Roman" w:hAnsi="Arial" w:cs="Arial"/>
          <w:color w:val="000000"/>
          <w:sz w:val="30"/>
          <w:szCs w:val="30"/>
          <w:lang w:eastAsia="es-VE"/>
        </w:rPr>
        <w:t>. ASCII extendido para Europa Occidental (incluye símbolos como ñ o β)</w:t>
      </w:r>
    </w:p>
    <w:p w:rsidR="00C83CBE" w:rsidRPr="00C83CBE" w:rsidRDefault="00C83CBE" w:rsidP="00C83CBE">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8859-2</w:t>
      </w:r>
      <w:r w:rsidRPr="00C83CBE">
        <w:rPr>
          <w:rFonts w:ascii="Arial" w:eastAsia="Times New Roman" w:hAnsi="Arial" w:cs="Arial"/>
          <w:color w:val="000000"/>
          <w:sz w:val="30"/>
          <w:szCs w:val="30"/>
          <w:lang w:eastAsia="es-VE"/>
        </w:rPr>
        <w:t>. ASCII extendido para Europa Central y del Este (incluye símbolos como Ź o č)</w:t>
      </w:r>
    </w:p>
    <w:p w:rsidR="00C83CBE" w:rsidRPr="00C83CBE" w:rsidRDefault="00C83CBE" w:rsidP="00C83CBE">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8859-3</w:t>
      </w:r>
      <w:r w:rsidRPr="00C83CBE">
        <w:rPr>
          <w:rFonts w:ascii="Arial" w:eastAsia="Times New Roman" w:hAnsi="Arial" w:cs="Arial"/>
          <w:color w:val="000000"/>
          <w:sz w:val="30"/>
          <w:szCs w:val="30"/>
          <w:lang w:eastAsia="es-VE"/>
        </w:rPr>
        <w:t>. ASCII extendido para Europa del Sur (incluye símbolos como Ġ</w:t>
      </w:r>
      <w:r w:rsidRPr="00C83CBE">
        <w:rPr>
          <w:rFonts w:ascii="Arial" w:eastAsia="Times New Roman" w:hAnsi="Arial" w:cs="Arial"/>
          <w:i/>
          <w:iCs/>
          <w:color w:val="000000"/>
          <w:sz w:val="30"/>
          <w:szCs w:val="30"/>
          <w:lang w:eastAsia="es-VE"/>
        </w:rPr>
        <w:t> </w:t>
      </w:r>
      <w:r w:rsidRPr="00C83CBE">
        <w:rPr>
          <w:rFonts w:ascii="Arial" w:eastAsia="Times New Roman" w:hAnsi="Arial" w:cs="Arial"/>
          <w:color w:val="000000"/>
          <w:sz w:val="30"/>
          <w:szCs w:val="30"/>
          <w:lang w:eastAsia="es-VE"/>
        </w:rPr>
        <w:t>o Ï)</w:t>
      </w:r>
    </w:p>
    <w:p w:rsidR="00C83CBE" w:rsidRPr="00C83CBE" w:rsidRDefault="00C83CBE" w:rsidP="00C83CBE">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8859-4</w:t>
      </w:r>
      <w:r w:rsidRPr="00C83CBE">
        <w:rPr>
          <w:rFonts w:ascii="Arial" w:eastAsia="Times New Roman" w:hAnsi="Arial" w:cs="Arial"/>
          <w:color w:val="000000"/>
          <w:sz w:val="30"/>
          <w:szCs w:val="30"/>
          <w:lang w:eastAsia="es-VE"/>
        </w:rPr>
        <w:t>. ASCII extendido para Europa del Norte (incluye símbolos como ø</w:t>
      </w:r>
      <w:r w:rsidRPr="00C83CBE">
        <w:rPr>
          <w:rFonts w:ascii="Arial" w:eastAsia="Times New Roman" w:hAnsi="Arial" w:cs="Arial"/>
          <w:i/>
          <w:iCs/>
          <w:color w:val="000000"/>
          <w:sz w:val="30"/>
          <w:szCs w:val="30"/>
          <w:lang w:eastAsia="es-VE"/>
        </w:rPr>
        <w:t> </w:t>
      </w:r>
      <w:r w:rsidRPr="00C83CBE">
        <w:rPr>
          <w:rFonts w:ascii="Arial" w:eastAsia="Times New Roman" w:hAnsi="Arial" w:cs="Arial"/>
          <w:color w:val="000000"/>
          <w:sz w:val="30"/>
          <w:szCs w:val="30"/>
          <w:lang w:eastAsia="es-VE"/>
        </w:rPr>
        <w:t>o å)</w:t>
      </w:r>
    </w:p>
    <w:p w:rsidR="00C83CBE" w:rsidRPr="00C83CBE" w:rsidRDefault="00C83CBE" w:rsidP="00C83CBE">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8859-5</w:t>
      </w:r>
      <w:r w:rsidRPr="00C83CBE">
        <w:rPr>
          <w:rFonts w:ascii="Arial" w:eastAsia="Times New Roman" w:hAnsi="Arial" w:cs="Arial"/>
          <w:color w:val="000000"/>
          <w:sz w:val="30"/>
          <w:szCs w:val="30"/>
          <w:lang w:eastAsia="es-VE"/>
        </w:rPr>
        <w:t>. ASCII extendido para alfabeto cirílico (incluye símbolos como д o Ж)</w:t>
      </w:r>
    </w:p>
    <w:p w:rsidR="00C83CBE" w:rsidRPr="00C83CBE" w:rsidRDefault="00C83CBE" w:rsidP="00C83CBE">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8859-6</w:t>
      </w:r>
      <w:r w:rsidRPr="00C83CBE">
        <w:rPr>
          <w:rFonts w:ascii="Arial" w:eastAsia="Times New Roman" w:hAnsi="Arial" w:cs="Arial"/>
          <w:color w:val="000000"/>
          <w:sz w:val="30"/>
          <w:szCs w:val="30"/>
          <w:lang w:eastAsia="es-VE"/>
        </w:rPr>
        <w:t>. ASCII extendido para alfabeto árabe (incluye símbolos como ن</w:t>
      </w:r>
      <w:r w:rsidRPr="00C83CBE">
        <w:rPr>
          <w:rFonts w:ascii="Arial" w:eastAsia="Times New Roman" w:hAnsi="Arial" w:cs="Arial"/>
          <w:i/>
          <w:iCs/>
          <w:color w:val="000000"/>
          <w:sz w:val="30"/>
          <w:szCs w:val="30"/>
          <w:lang w:eastAsia="es-VE"/>
        </w:rPr>
        <w:t> </w:t>
      </w:r>
      <w:r w:rsidRPr="00C83CBE">
        <w:rPr>
          <w:rFonts w:ascii="Arial" w:eastAsia="Times New Roman" w:hAnsi="Arial" w:cs="Arial"/>
          <w:color w:val="000000"/>
          <w:sz w:val="30"/>
          <w:szCs w:val="30"/>
          <w:lang w:eastAsia="es-VE"/>
        </w:rPr>
        <w:t>o ي)</w:t>
      </w:r>
    </w:p>
    <w:p w:rsidR="00C83CBE" w:rsidRPr="00C83CBE" w:rsidRDefault="00C83CBE" w:rsidP="00C83CBE">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8859-7</w:t>
      </w:r>
      <w:r w:rsidRPr="00C83CBE">
        <w:rPr>
          <w:rFonts w:ascii="Arial" w:eastAsia="Times New Roman" w:hAnsi="Arial" w:cs="Arial"/>
          <w:color w:val="000000"/>
          <w:sz w:val="30"/>
          <w:szCs w:val="30"/>
          <w:lang w:eastAsia="es-VE"/>
        </w:rPr>
        <w:t>. ASCII extendido para alfabeto griego moderno (incluye símbolos como φ</w:t>
      </w:r>
      <w:r w:rsidRPr="00C83CBE">
        <w:rPr>
          <w:rFonts w:ascii="Arial" w:eastAsia="Times New Roman" w:hAnsi="Arial" w:cs="Arial"/>
          <w:i/>
          <w:iCs/>
          <w:color w:val="000000"/>
          <w:sz w:val="30"/>
          <w:szCs w:val="30"/>
          <w:lang w:eastAsia="es-VE"/>
        </w:rPr>
        <w:t> </w:t>
      </w:r>
      <w:r w:rsidRPr="00C83CBE">
        <w:rPr>
          <w:rFonts w:ascii="Arial" w:eastAsia="Times New Roman" w:hAnsi="Arial" w:cs="Arial"/>
          <w:color w:val="000000"/>
          <w:sz w:val="30"/>
          <w:szCs w:val="30"/>
          <w:lang w:eastAsia="es-VE"/>
        </w:rPr>
        <w:t>o α)</w:t>
      </w:r>
    </w:p>
    <w:p w:rsidR="00C83CBE" w:rsidRPr="00C83CBE" w:rsidRDefault="00C83CBE" w:rsidP="00C83CBE">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8859-8</w:t>
      </w:r>
      <w:r w:rsidRPr="00C83CBE">
        <w:rPr>
          <w:rFonts w:ascii="Arial" w:eastAsia="Times New Roman" w:hAnsi="Arial" w:cs="Arial"/>
          <w:color w:val="000000"/>
          <w:sz w:val="30"/>
          <w:szCs w:val="30"/>
          <w:lang w:eastAsia="es-VE"/>
        </w:rPr>
        <w:t>. ASCII extendido para alfabeto hebreo (incluye símbolos como </w:t>
      </w:r>
      <w:r w:rsidRPr="00C83CBE">
        <w:rPr>
          <w:rFonts w:ascii="Arial" w:eastAsia="Times New Roman" w:hAnsi="Arial" w:cs="Arial"/>
          <w:i/>
          <w:iCs/>
          <w:color w:val="000000"/>
          <w:sz w:val="30"/>
          <w:szCs w:val="30"/>
          <w:lang w:eastAsia="es-VE"/>
        </w:rPr>
        <w:t>ץ </w:t>
      </w:r>
      <w:r w:rsidRPr="00C83CBE">
        <w:rPr>
          <w:rFonts w:ascii="Arial" w:eastAsia="Times New Roman" w:hAnsi="Arial" w:cs="Arial"/>
          <w:color w:val="000000"/>
          <w:sz w:val="30"/>
          <w:szCs w:val="30"/>
          <w:lang w:eastAsia="es-VE"/>
        </w:rPr>
        <w:t>o ק)</w:t>
      </w:r>
    </w:p>
    <w:p w:rsidR="00C83CBE" w:rsidRPr="00C83CBE" w:rsidRDefault="00C83CBE" w:rsidP="00C83CBE">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8859-9</w:t>
      </w:r>
      <w:r w:rsidRPr="00C83CBE">
        <w:rPr>
          <w:rFonts w:ascii="Arial" w:eastAsia="Times New Roman" w:hAnsi="Arial" w:cs="Arial"/>
          <w:color w:val="000000"/>
          <w:sz w:val="30"/>
          <w:szCs w:val="30"/>
          <w:lang w:eastAsia="es-VE"/>
        </w:rPr>
        <w:t>. ASCII extendido, versión de 8859-1 que incluye símbolos turcos en lugar de otros poco utilizados</w:t>
      </w:r>
    </w:p>
    <w:p w:rsidR="00C83CBE" w:rsidRPr="00C83CBE" w:rsidRDefault="00C83CBE" w:rsidP="00C83CBE">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8859-10</w:t>
      </w:r>
      <w:r w:rsidRPr="00C83CBE">
        <w:rPr>
          <w:rFonts w:ascii="Arial" w:eastAsia="Times New Roman" w:hAnsi="Arial" w:cs="Arial"/>
          <w:color w:val="000000"/>
          <w:sz w:val="30"/>
          <w:szCs w:val="30"/>
          <w:lang w:eastAsia="es-VE"/>
        </w:rPr>
        <w:t>. ASCII extendido, versión de 8859-4 que incluye símbolos más utilizados en las lenguas nórdicas actuales</w:t>
      </w:r>
    </w:p>
    <w:p w:rsidR="00C83CBE" w:rsidRPr="00C83CBE" w:rsidRDefault="00C83CBE" w:rsidP="00C83CBE">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8859-11</w:t>
      </w:r>
      <w:r w:rsidRPr="00C83CBE">
        <w:rPr>
          <w:rFonts w:ascii="Arial" w:eastAsia="Times New Roman" w:hAnsi="Arial" w:cs="Arial"/>
          <w:color w:val="000000"/>
          <w:sz w:val="30"/>
          <w:szCs w:val="30"/>
          <w:lang w:eastAsia="es-VE"/>
        </w:rPr>
        <w:t>. ASCII extendido para alfabeto tailandés (incluye símbolos como </w:t>
      </w:r>
      <w:r w:rsidRPr="00C83CBE">
        <w:rPr>
          <w:rFonts w:ascii="Browallia New" w:eastAsia="Times New Roman" w:hAnsi="Browallia New" w:cs="Browallia New"/>
          <w:i/>
          <w:iCs/>
          <w:color w:val="000000"/>
          <w:sz w:val="30"/>
          <w:szCs w:val="30"/>
          <w:lang w:eastAsia="es-VE"/>
        </w:rPr>
        <w:t>๗</w:t>
      </w:r>
      <w:r w:rsidRPr="00C83CBE">
        <w:rPr>
          <w:rFonts w:ascii="Arial" w:eastAsia="Times New Roman" w:hAnsi="Arial" w:cs="Arial"/>
          <w:i/>
          <w:iCs/>
          <w:color w:val="000000"/>
          <w:sz w:val="30"/>
          <w:szCs w:val="30"/>
          <w:lang w:eastAsia="es-VE"/>
        </w:rPr>
        <w:t> </w:t>
      </w:r>
      <w:r w:rsidRPr="00C83CBE">
        <w:rPr>
          <w:rFonts w:ascii="Arial" w:eastAsia="Times New Roman" w:hAnsi="Arial" w:cs="Arial"/>
          <w:color w:val="000000"/>
          <w:sz w:val="30"/>
          <w:szCs w:val="30"/>
          <w:lang w:eastAsia="es-VE"/>
        </w:rPr>
        <w:t>o </w:t>
      </w:r>
      <w:r w:rsidRPr="00C83CBE">
        <w:rPr>
          <w:rFonts w:ascii="Browallia New" w:eastAsia="Times New Roman" w:hAnsi="Browallia New" w:cs="Browallia New"/>
          <w:i/>
          <w:iCs/>
          <w:color w:val="000000"/>
          <w:sz w:val="30"/>
          <w:szCs w:val="30"/>
          <w:lang w:eastAsia="es-VE"/>
        </w:rPr>
        <w:t>๔</w:t>
      </w:r>
      <w:r w:rsidRPr="00C83CBE">
        <w:rPr>
          <w:rFonts w:ascii="Arial" w:eastAsia="Times New Roman" w:hAnsi="Arial" w:cs="Arial"/>
          <w:color w:val="000000"/>
          <w:sz w:val="30"/>
          <w:szCs w:val="30"/>
          <w:lang w:eastAsia="es-VE"/>
        </w:rPr>
        <w:t>)</w:t>
      </w:r>
    </w:p>
    <w:p w:rsidR="00C83CBE" w:rsidRPr="00C83CBE" w:rsidRDefault="00C83CBE" w:rsidP="00C83CBE">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lastRenderedPageBreak/>
        <w:t>8859-12</w:t>
      </w:r>
      <w:r w:rsidRPr="00C83CBE">
        <w:rPr>
          <w:rFonts w:ascii="Arial" w:eastAsia="Times New Roman" w:hAnsi="Arial" w:cs="Arial"/>
          <w:color w:val="000000"/>
          <w:sz w:val="30"/>
          <w:szCs w:val="30"/>
          <w:lang w:eastAsia="es-VE"/>
        </w:rPr>
        <w:t>. ASCII extendido para alfabeto devanagari de India y Nepal que ya no se usa</w:t>
      </w:r>
    </w:p>
    <w:p w:rsidR="00C83CBE" w:rsidRPr="00C83CBE" w:rsidRDefault="00C83CBE" w:rsidP="00C83CBE">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8859-13</w:t>
      </w:r>
      <w:r w:rsidRPr="00C83CBE">
        <w:rPr>
          <w:rFonts w:ascii="Arial" w:eastAsia="Times New Roman" w:hAnsi="Arial" w:cs="Arial"/>
          <w:color w:val="000000"/>
          <w:sz w:val="30"/>
          <w:szCs w:val="30"/>
          <w:lang w:eastAsia="es-VE"/>
        </w:rPr>
        <w:t>. ASCII extendido para alfabetos bálticos con símbolos que no estaban en 8859-4</w:t>
      </w:r>
    </w:p>
    <w:p w:rsidR="00C83CBE" w:rsidRPr="00C83CBE" w:rsidRDefault="00C83CBE" w:rsidP="00C83CBE">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8859-14</w:t>
      </w:r>
      <w:r w:rsidRPr="00C83CBE">
        <w:rPr>
          <w:rFonts w:ascii="Arial" w:eastAsia="Times New Roman" w:hAnsi="Arial" w:cs="Arial"/>
          <w:color w:val="000000"/>
          <w:sz w:val="30"/>
          <w:szCs w:val="30"/>
          <w:lang w:eastAsia="es-VE"/>
        </w:rPr>
        <w:t>. ASCII extendido para alfabeto celta (incluye símbolos como ŵ</w:t>
      </w:r>
      <w:r w:rsidRPr="00C83CBE">
        <w:rPr>
          <w:rFonts w:ascii="Arial" w:eastAsia="Times New Roman" w:hAnsi="Arial" w:cs="Arial"/>
          <w:i/>
          <w:iCs/>
          <w:color w:val="000000"/>
          <w:sz w:val="30"/>
          <w:szCs w:val="30"/>
          <w:lang w:eastAsia="es-VE"/>
        </w:rPr>
        <w:t> </w:t>
      </w:r>
      <w:r w:rsidRPr="00C83CBE">
        <w:rPr>
          <w:rFonts w:ascii="Arial" w:eastAsia="Times New Roman" w:hAnsi="Arial" w:cs="Arial"/>
          <w:color w:val="000000"/>
          <w:sz w:val="30"/>
          <w:szCs w:val="30"/>
          <w:lang w:eastAsia="es-VE"/>
        </w:rPr>
        <w:t>o Ẃ)</w:t>
      </w:r>
    </w:p>
    <w:p w:rsidR="00C83CBE" w:rsidRPr="00C83CBE" w:rsidRDefault="00C83CBE" w:rsidP="00C83CBE">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8859-15</w:t>
      </w:r>
      <w:r w:rsidRPr="00C83CBE">
        <w:rPr>
          <w:rFonts w:ascii="Arial" w:eastAsia="Times New Roman" w:hAnsi="Arial" w:cs="Arial"/>
          <w:color w:val="000000"/>
          <w:sz w:val="30"/>
          <w:szCs w:val="30"/>
          <w:lang w:eastAsia="es-VE"/>
        </w:rPr>
        <w:t>. ASCII extendido, versión de 8859-1 que incluye el símbolo del euro y símbolos de lenguas bálticas. Es el recomendado actualmente para Europa Occidental.</w:t>
      </w:r>
    </w:p>
    <w:p w:rsidR="00C83CBE" w:rsidRPr="00C83CBE" w:rsidRDefault="00C83CBE" w:rsidP="00C83CBE">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8859-16</w:t>
      </w:r>
      <w:r w:rsidRPr="00C83CBE">
        <w:rPr>
          <w:rFonts w:ascii="Arial" w:eastAsia="Times New Roman" w:hAnsi="Arial" w:cs="Arial"/>
          <w:color w:val="000000"/>
          <w:sz w:val="30"/>
          <w:szCs w:val="30"/>
          <w:lang w:eastAsia="es-VE"/>
        </w:rPr>
        <w:t>. ASCII extendido, versión de 8859-1 pensada para los países del sureste de Europa</w:t>
      </w:r>
    </w:p>
    <w:p w:rsidR="00C83CBE" w:rsidRPr="00C83CBE" w:rsidRDefault="00C83CBE" w:rsidP="00C83CBE">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2022-JP</w:t>
      </w:r>
      <w:r w:rsidRPr="00C83CBE">
        <w:rPr>
          <w:rFonts w:ascii="Arial" w:eastAsia="Times New Roman" w:hAnsi="Arial" w:cs="Arial"/>
          <w:color w:val="000000"/>
          <w:sz w:val="30"/>
          <w:szCs w:val="30"/>
          <w:lang w:eastAsia="es-VE"/>
        </w:rPr>
        <w:t>. Símbolos japoneses (parte 1)</w:t>
      </w:r>
    </w:p>
    <w:p w:rsidR="00C83CBE" w:rsidRPr="00C83CBE" w:rsidRDefault="00C83CBE" w:rsidP="00C83CBE">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2022-JP-2</w:t>
      </w:r>
      <w:r w:rsidRPr="00C83CBE">
        <w:rPr>
          <w:rFonts w:ascii="Arial" w:eastAsia="Times New Roman" w:hAnsi="Arial" w:cs="Arial"/>
          <w:color w:val="000000"/>
          <w:sz w:val="30"/>
          <w:szCs w:val="30"/>
          <w:lang w:eastAsia="es-VE"/>
        </w:rPr>
        <w:t>. Símbolos japoneses (parte 2)</w:t>
      </w:r>
    </w:p>
    <w:p w:rsidR="00C83CBE" w:rsidRPr="00C83CBE" w:rsidRDefault="00C83CBE" w:rsidP="00C83CBE">
      <w:pPr>
        <w:numPr>
          <w:ilvl w:val="0"/>
          <w:numId w:val="1"/>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2022-KR. </w:t>
      </w:r>
      <w:r w:rsidRPr="00C83CBE">
        <w:rPr>
          <w:rFonts w:ascii="Arial" w:eastAsia="Times New Roman" w:hAnsi="Arial" w:cs="Arial"/>
          <w:color w:val="000000"/>
          <w:sz w:val="30"/>
          <w:szCs w:val="30"/>
          <w:lang w:eastAsia="es-VE"/>
        </w:rPr>
        <w:t>Símbolos coreanos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Este problema sigue existiendo ahora, de modo que en los documentos de texto hay que indicar el sistema de codificación utilizado (el caso más evidente son las páginas web), para saber cómo interpretar los códigos del archivo. Así en 8859_1 el código </w:t>
      </w:r>
      <w:r w:rsidRPr="00C83CBE">
        <w:rPr>
          <w:rFonts w:ascii="Arial" w:eastAsia="Times New Roman" w:hAnsi="Arial" w:cs="Arial"/>
          <w:i/>
          <w:iCs/>
          <w:color w:val="000000"/>
          <w:sz w:val="30"/>
          <w:szCs w:val="30"/>
          <w:lang w:eastAsia="es-VE"/>
        </w:rPr>
        <w:t>245</w:t>
      </w:r>
      <w:r w:rsidRPr="00C83CBE">
        <w:rPr>
          <w:rFonts w:ascii="Arial" w:eastAsia="Times New Roman" w:hAnsi="Arial" w:cs="Arial"/>
          <w:color w:val="000000"/>
          <w:sz w:val="30"/>
          <w:szCs w:val="30"/>
          <w:lang w:eastAsia="es-VE"/>
        </w:rPr>
        <w:t> es el carácter õ y en </w:t>
      </w:r>
      <w:r w:rsidRPr="00C83CBE">
        <w:rPr>
          <w:rFonts w:ascii="Arial" w:eastAsia="Times New Roman" w:hAnsi="Arial" w:cs="Arial"/>
          <w:i/>
          <w:iCs/>
          <w:color w:val="000000"/>
          <w:sz w:val="30"/>
          <w:szCs w:val="30"/>
          <w:lang w:eastAsia="es-VE"/>
        </w:rPr>
        <w:t>8859_2</w:t>
      </w:r>
      <w:r w:rsidRPr="00C83CBE">
        <w:rPr>
          <w:rFonts w:ascii="Arial" w:eastAsia="Times New Roman" w:hAnsi="Arial" w:cs="Arial"/>
          <w:color w:val="000000"/>
          <w:sz w:val="30"/>
          <w:szCs w:val="30"/>
          <w:lang w:eastAsia="es-VE"/>
        </w:rPr>
        <w:t> es el carácter ő</w:t>
      </w:r>
    </w:p>
    <w:p w:rsidR="00C83CBE" w:rsidRPr="00C83CBE" w:rsidRDefault="00C83CBE" w:rsidP="00C83CBE">
      <w:pPr>
        <w:spacing w:before="120" w:after="0" w:line="240" w:lineRule="auto"/>
        <w:outlineLvl w:val="2"/>
        <w:rPr>
          <w:rFonts w:ascii="Times New Roman" w:eastAsia="Times New Roman" w:hAnsi="Times New Roman" w:cs="Times New Roman"/>
          <w:b/>
          <w:bCs/>
          <w:color w:val="C08E71"/>
          <w:sz w:val="41"/>
          <w:szCs w:val="41"/>
          <w:lang w:eastAsia="es-VE"/>
        </w:rPr>
      </w:pPr>
      <w:r w:rsidRPr="00C83CBE">
        <w:rPr>
          <w:rFonts w:ascii="Times New Roman" w:eastAsia="Times New Roman" w:hAnsi="Times New Roman" w:cs="Times New Roman"/>
          <w:b/>
          <w:bCs/>
          <w:color w:val="8A9AB8"/>
          <w:sz w:val="41"/>
          <w:szCs w:val="41"/>
          <w:lang w:eastAsia="es-VE"/>
        </w:rPr>
        <w:t>[1.2.2]</w:t>
      </w:r>
      <w:r w:rsidRPr="00C83CBE">
        <w:rPr>
          <w:rFonts w:ascii="Times New Roman" w:eastAsia="Times New Roman" w:hAnsi="Times New Roman" w:cs="Times New Roman"/>
          <w:b/>
          <w:bCs/>
          <w:color w:val="C08E71"/>
          <w:sz w:val="41"/>
          <w:szCs w:val="41"/>
          <w:lang w:eastAsia="es-VE"/>
        </w:rPr>
        <w:t>Unicode</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La complicación de las tablas de código se intenta resolver gracias al sistema </w:t>
      </w:r>
      <w:r w:rsidRPr="00C83CBE">
        <w:rPr>
          <w:rFonts w:ascii="Arial" w:eastAsia="Times New Roman" w:hAnsi="Arial" w:cs="Arial"/>
          <w:b/>
          <w:bCs/>
          <w:color w:val="B37046"/>
          <w:sz w:val="30"/>
          <w:szCs w:val="30"/>
          <w:lang w:eastAsia="es-VE"/>
        </w:rPr>
        <w:t>Unicode.</w:t>
      </w:r>
      <w:r w:rsidRPr="00C83CBE">
        <w:rPr>
          <w:rFonts w:ascii="Arial" w:eastAsia="Times New Roman" w:hAnsi="Arial" w:cs="Arial"/>
          <w:color w:val="000000"/>
          <w:sz w:val="30"/>
          <w:szCs w:val="30"/>
          <w:lang w:eastAsia="es-VE"/>
        </w:rPr>
        <w:t> Este sistema pretende aglutinar en una misma tabla de códigos, todos los caracteres de cualquier lengua del planeta. A cambio, cada carácter ya no ocupa un solo byte.</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En Unicode a cada carácter se le asigna un número. Los 128 primeros siguen siendo los originales de ASCII para mantener la compatibilidad con los textos ya codificados. Los 128 siguientes se corresponden a los de la tabla ISO-8859_1, de modo que los textos codificados en esa tabla (la habitual de las lenguas de Europa Occidental) son compatibles con Unicode.</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lastRenderedPageBreak/>
        <w:t>Para ello un organismo, también llamado Unicode (</w:t>
      </w:r>
      <w:hyperlink r:id="rId5" w:history="1">
        <w:r w:rsidRPr="00C83CBE">
          <w:rPr>
            <w:rFonts w:ascii="Arial" w:eastAsia="Times New Roman" w:hAnsi="Arial" w:cs="Arial"/>
            <w:color w:val="4868AD"/>
            <w:sz w:val="30"/>
            <w:szCs w:val="30"/>
            <w:lang w:eastAsia="es-VE"/>
          </w:rPr>
          <w:t>http://unicode.org/</w:t>
        </w:r>
      </w:hyperlink>
      <w:r w:rsidRPr="00C83CBE">
        <w:rPr>
          <w:rFonts w:ascii="Arial" w:eastAsia="Times New Roman" w:hAnsi="Arial" w:cs="Arial"/>
          <w:color w:val="000000"/>
          <w:sz w:val="30"/>
          <w:szCs w:val="30"/>
          <w:lang w:eastAsia="es-VE"/>
        </w:rPr>
        <w:t>), participado por numerosas e influyentes empresas informáticas y coordinado por la propia ISO, se encarga de definir la tabla de códigos y además ha definido tres formas fundamentales de codificar los caracteres:</w:t>
      </w:r>
    </w:p>
    <w:p w:rsidR="00C83CBE" w:rsidRPr="00C83CBE" w:rsidRDefault="00C83CBE" w:rsidP="00C83CBE">
      <w:pPr>
        <w:numPr>
          <w:ilvl w:val="0"/>
          <w:numId w:val="2"/>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UTF-8</w:t>
      </w:r>
      <w:r w:rsidRPr="00C83CBE">
        <w:rPr>
          <w:rFonts w:ascii="Arial" w:eastAsia="Times New Roman" w:hAnsi="Arial" w:cs="Arial"/>
          <w:color w:val="000000"/>
          <w:sz w:val="30"/>
          <w:szCs w:val="30"/>
          <w:lang w:eastAsia="es-VE"/>
        </w:rPr>
        <w:t>. Es la más utilizada (y la más compleja de procesar para el ordenador). Para cada carácter se usa de uno a cuatro bytes, de forma que:</w:t>
      </w:r>
    </w:p>
    <w:p w:rsidR="00C83CBE" w:rsidRPr="00C83CBE" w:rsidRDefault="00C83CBE" w:rsidP="00C83CBE">
      <w:pPr>
        <w:numPr>
          <w:ilvl w:val="1"/>
          <w:numId w:val="2"/>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Los caracteres pertenecientes que pertenecen al código ASCII original ocupan un byte.</w:t>
      </w:r>
    </w:p>
    <w:p w:rsidR="00C83CBE" w:rsidRPr="00C83CBE" w:rsidRDefault="00C83CBE" w:rsidP="00C83CBE">
      <w:pPr>
        <w:numPr>
          <w:ilvl w:val="1"/>
          <w:numId w:val="2"/>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Dos bytes ocupan los pertenecientes a lenguas latinas, cirílicas, griegas, árabes, hebreas y otras de Europa, Asia Menor y Egipto.</w:t>
      </w:r>
    </w:p>
    <w:p w:rsidR="00C83CBE" w:rsidRPr="00C83CBE" w:rsidRDefault="00C83CBE" w:rsidP="00C83CBE">
      <w:pPr>
        <w:numPr>
          <w:ilvl w:val="1"/>
          <w:numId w:val="2"/>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Tres para símbolos de los alfabetos en uso distintos de los del apartado anterior como el chino, el tailandés, coreano o el japonés.</w:t>
      </w:r>
    </w:p>
    <w:p w:rsidR="00C83CBE" w:rsidRPr="00C83CBE" w:rsidRDefault="00C83CBE" w:rsidP="00C83CBE">
      <w:pPr>
        <w:numPr>
          <w:ilvl w:val="1"/>
          <w:numId w:val="2"/>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Cuatro para otros símbolos: por ejemplo los matemáticos y símbolos de lenguas muertas como el fenicio o el asirio o símbolos asiáticos de uso poco frecuente.</w:t>
      </w:r>
    </w:p>
    <w:p w:rsidR="00C83CBE" w:rsidRPr="00C83CBE" w:rsidRDefault="00C83CBE" w:rsidP="00C83CBE">
      <w:pPr>
        <w:numPr>
          <w:ilvl w:val="0"/>
          <w:numId w:val="2"/>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UTF-16. </w:t>
      </w:r>
      <w:r w:rsidRPr="00C83CBE">
        <w:rPr>
          <w:rFonts w:ascii="Arial" w:eastAsia="Times New Roman" w:hAnsi="Arial" w:cs="Arial"/>
          <w:color w:val="000000"/>
          <w:sz w:val="30"/>
          <w:szCs w:val="30"/>
          <w:lang w:eastAsia="es-VE"/>
        </w:rPr>
        <w:t>Utiliza para cada carácter dos (para los dos primeros grupos del punto anterior) o cuatro caracteres (para el resto). Es más sencillo que el anterior</w:t>
      </w:r>
    </w:p>
    <w:p w:rsidR="00C83CBE" w:rsidRPr="00C83CBE" w:rsidRDefault="00C83CBE" w:rsidP="00C83CBE">
      <w:pPr>
        <w:numPr>
          <w:ilvl w:val="0"/>
          <w:numId w:val="2"/>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UTF-32. </w:t>
      </w:r>
      <w:r w:rsidRPr="00C83CBE">
        <w:rPr>
          <w:rFonts w:ascii="Arial" w:eastAsia="Times New Roman" w:hAnsi="Arial" w:cs="Arial"/>
          <w:color w:val="000000"/>
          <w:sz w:val="30"/>
          <w:szCs w:val="30"/>
          <w:lang w:eastAsia="es-VE"/>
        </w:rPr>
        <w:t>La más sencilla de todas. Cada carácter independientemente del grupo al que pertenezca ocupa 4 caracteres. No se utiliza.</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 xml:space="preserve">Ejemplo, el texto: </w:t>
      </w:r>
      <w:r w:rsidRPr="00C83CBE">
        <w:rPr>
          <w:rFonts w:ascii="MS Mincho" w:eastAsia="MS Mincho" w:hAnsi="MS Mincho" w:cs="MS Mincho" w:hint="eastAsia"/>
          <w:color w:val="000000"/>
          <w:sz w:val="30"/>
          <w:szCs w:val="30"/>
          <w:lang w:eastAsia="es-VE"/>
        </w:rPr>
        <w:t>取得</w:t>
      </w:r>
      <w:r w:rsidRPr="00C83CBE">
        <w:rPr>
          <w:rFonts w:ascii="Arial" w:eastAsia="Times New Roman" w:hAnsi="Arial" w:cs="Arial"/>
          <w:color w:val="000000"/>
          <w:sz w:val="30"/>
          <w:szCs w:val="30"/>
          <w:lang w:eastAsia="es-VE"/>
        </w:rPr>
        <w:t>cigüeña</w:t>
      </w:r>
      <w:r w:rsidRPr="00C83CBE">
        <w:rPr>
          <w:rFonts w:ascii="Segoe UI Symbol" w:eastAsia="Times New Roman" w:hAnsi="Segoe UI Symbol" w:cs="Segoe UI Symbol"/>
          <w:color w:val="000000"/>
          <w:sz w:val="30"/>
          <w:szCs w:val="30"/>
          <w:lang w:eastAsia="es-VE"/>
        </w:rPr>
        <w:t>𐐝</w:t>
      </w:r>
      <w:r w:rsidRPr="00C83CBE">
        <w:rPr>
          <w:rFonts w:ascii="Arial" w:eastAsia="Times New Roman" w:hAnsi="Arial" w:cs="Arial"/>
          <w:color w:val="000000"/>
          <w:sz w:val="30"/>
          <w:szCs w:val="30"/>
          <w:lang w:eastAsia="es-VE"/>
        </w:rPr>
        <w:t xml:space="preserve"> se codificaría de esta forma:</w:t>
      </w:r>
    </w:p>
    <w:p w:rsidR="00C83CBE" w:rsidRPr="00C83CBE" w:rsidRDefault="00C83CBE" w:rsidP="00C83CBE">
      <w:pPr>
        <w:numPr>
          <w:ilvl w:val="0"/>
          <w:numId w:val="3"/>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En UTF-8:</w:t>
      </w:r>
    </w:p>
    <w:p w:rsidR="00C83CBE" w:rsidRPr="00C83CBE" w:rsidRDefault="00C83CBE" w:rsidP="00C83CBE">
      <w:pPr>
        <w:numPr>
          <w:ilvl w:val="0"/>
          <w:numId w:val="4"/>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Como </w:t>
      </w:r>
      <w:r w:rsidRPr="00C83CBE">
        <w:rPr>
          <w:rFonts w:ascii="MS Gothic" w:eastAsia="MS Gothic" w:hAnsi="MS Gothic" w:cs="MS Gothic" w:hint="eastAsia"/>
          <w:i/>
          <w:iCs/>
          <w:color w:val="000000"/>
          <w:sz w:val="30"/>
          <w:szCs w:val="30"/>
          <w:lang w:eastAsia="es-VE"/>
        </w:rPr>
        <w:t>取得</w:t>
      </w:r>
      <w:r w:rsidRPr="00C83CBE">
        <w:rPr>
          <w:rFonts w:ascii="Arial" w:eastAsia="Times New Roman" w:hAnsi="Arial" w:cs="Arial"/>
          <w:color w:val="000000"/>
          <w:sz w:val="30"/>
          <w:szCs w:val="30"/>
          <w:lang w:eastAsia="es-VE"/>
        </w:rPr>
        <w:t> son símbolos chinos, ocupan 3 bytes cada uno</w:t>
      </w:r>
    </w:p>
    <w:p w:rsidR="00C83CBE" w:rsidRPr="00C83CBE" w:rsidRDefault="00C83CBE" w:rsidP="00C83CBE">
      <w:pPr>
        <w:numPr>
          <w:ilvl w:val="0"/>
          <w:numId w:val="4"/>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Los caracteres </w:t>
      </w:r>
      <w:r w:rsidRPr="00C83CBE">
        <w:rPr>
          <w:rFonts w:ascii="Arial" w:eastAsia="Times New Roman" w:hAnsi="Arial" w:cs="Arial"/>
          <w:i/>
          <w:iCs/>
          <w:color w:val="000000"/>
          <w:sz w:val="30"/>
          <w:szCs w:val="30"/>
          <w:lang w:eastAsia="es-VE"/>
        </w:rPr>
        <w:t>c i g e a</w:t>
      </w:r>
      <w:r w:rsidRPr="00C83CBE">
        <w:rPr>
          <w:rFonts w:ascii="Arial" w:eastAsia="Times New Roman" w:hAnsi="Arial" w:cs="Arial"/>
          <w:color w:val="000000"/>
          <w:sz w:val="30"/>
          <w:szCs w:val="30"/>
          <w:lang w:eastAsia="es-VE"/>
        </w:rPr>
        <w:t> ocupan un solo byte cada uno al ser parte del ASCII original</w:t>
      </w:r>
    </w:p>
    <w:p w:rsidR="00C83CBE" w:rsidRPr="00C83CBE" w:rsidRDefault="00C83CBE" w:rsidP="00C83CBE">
      <w:pPr>
        <w:numPr>
          <w:ilvl w:val="0"/>
          <w:numId w:val="4"/>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lastRenderedPageBreak/>
        <w:t>Los símbolos ü y ñ ocupan dos bytes</w:t>
      </w:r>
    </w:p>
    <w:p w:rsidR="00C83CBE" w:rsidRPr="00C83CBE" w:rsidRDefault="00C83CBE" w:rsidP="00C83CBE">
      <w:pPr>
        <w:numPr>
          <w:ilvl w:val="0"/>
          <w:numId w:val="4"/>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El símbolo </w:t>
      </w:r>
      <w:r w:rsidRPr="00C83CBE">
        <w:rPr>
          <w:rFonts w:ascii="Segoe UI Symbol" w:eastAsia="Times New Roman" w:hAnsi="Segoe UI Symbol" w:cs="Segoe UI Symbol"/>
          <w:i/>
          <w:iCs/>
          <w:color w:val="000000"/>
          <w:sz w:val="30"/>
          <w:szCs w:val="30"/>
          <w:lang w:eastAsia="es-VE"/>
        </w:rPr>
        <w:t>𐐝</w:t>
      </w:r>
      <w:r w:rsidRPr="00C83CBE">
        <w:rPr>
          <w:rFonts w:ascii="Arial" w:eastAsia="Times New Roman" w:hAnsi="Arial" w:cs="Arial"/>
          <w:color w:val="000000"/>
          <w:sz w:val="30"/>
          <w:szCs w:val="30"/>
          <w:lang w:eastAsia="es-VE"/>
        </w:rPr>
        <w:t> es persa antiguo y ocupa 4 bytes</w:t>
      </w:r>
    </w:p>
    <w:p w:rsidR="00C83CBE" w:rsidRPr="00C83CBE" w:rsidRDefault="00C83CBE" w:rsidP="00C83CBE">
      <w:pPr>
        <w:numPr>
          <w:ilvl w:val="0"/>
          <w:numId w:val="4"/>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En total el texto ocupa 19 bytes</w:t>
      </w:r>
    </w:p>
    <w:p w:rsidR="00C83CBE" w:rsidRPr="00C83CBE" w:rsidRDefault="00C83CBE" w:rsidP="00C83CBE">
      <w:pPr>
        <w:numPr>
          <w:ilvl w:val="0"/>
          <w:numId w:val="5"/>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En UTF-16:</w:t>
      </w:r>
    </w:p>
    <w:p w:rsidR="00C83CBE" w:rsidRPr="00C83CBE" w:rsidRDefault="00C83CBE" w:rsidP="00C83CBE">
      <w:pPr>
        <w:numPr>
          <w:ilvl w:val="1"/>
          <w:numId w:val="5"/>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Los símbolos </w:t>
      </w:r>
      <w:r w:rsidRPr="00C83CBE">
        <w:rPr>
          <w:rFonts w:ascii="MS Gothic" w:eastAsia="MS Gothic" w:hAnsi="MS Gothic" w:cs="MS Gothic" w:hint="eastAsia"/>
          <w:i/>
          <w:iCs/>
          <w:color w:val="000000"/>
          <w:sz w:val="30"/>
          <w:szCs w:val="30"/>
          <w:lang w:eastAsia="es-VE"/>
        </w:rPr>
        <w:t>取得</w:t>
      </w:r>
      <w:r w:rsidRPr="00C83CBE">
        <w:rPr>
          <w:rFonts w:ascii="Arial" w:eastAsia="Times New Roman" w:hAnsi="Arial" w:cs="Arial"/>
          <w:i/>
          <w:iCs/>
          <w:color w:val="000000"/>
          <w:sz w:val="30"/>
          <w:szCs w:val="30"/>
          <w:lang w:eastAsia="es-VE"/>
        </w:rPr>
        <w:t> </w:t>
      </w:r>
      <w:r w:rsidRPr="00C83CBE">
        <w:rPr>
          <w:rFonts w:ascii="Arial" w:eastAsia="Times New Roman" w:hAnsi="Arial" w:cs="Arial"/>
          <w:color w:val="000000"/>
          <w:sz w:val="30"/>
          <w:szCs w:val="30"/>
          <w:lang w:eastAsia="es-VE"/>
        </w:rPr>
        <w:t>y </w:t>
      </w:r>
      <w:r w:rsidRPr="00C83CBE">
        <w:rPr>
          <w:rFonts w:ascii="Segoe UI Symbol" w:eastAsia="Times New Roman" w:hAnsi="Segoe UI Symbol" w:cs="Segoe UI Symbol"/>
          <w:i/>
          <w:iCs/>
          <w:color w:val="000000"/>
          <w:sz w:val="30"/>
          <w:szCs w:val="30"/>
          <w:lang w:eastAsia="es-VE"/>
        </w:rPr>
        <w:t>𐐝</w:t>
      </w:r>
      <w:r w:rsidRPr="00C83CBE">
        <w:rPr>
          <w:rFonts w:ascii="Arial" w:eastAsia="Times New Roman" w:hAnsi="Arial" w:cs="Arial"/>
          <w:i/>
          <w:iCs/>
          <w:color w:val="000000"/>
          <w:sz w:val="30"/>
          <w:szCs w:val="30"/>
          <w:lang w:eastAsia="es-VE"/>
        </w:rPr>
        <w:t> </w:t>
      </w:r>
      <w:r w:rsidRPr="00C83CBE">
        <w:rPr>
          <w:rFonts w:ascii="Arial" w:eastAsia="Times New Roman" w:hAnsi="Arial" w:cs="Arial"/>
          <w:color w:val="000000"/>
          <w:sz w:val="30"/>
          <w:szCs w:val="30"/>
          <w:lang w:eastAsia="es-VE"/>
        </w:rPr>
        <w:t>ocupan 4 bytes cada uno</w:t>
      </w:r>
    </w:p>
    <w:p w:rsidR="00C83CBE" w:rsidRPr="00C83CBE" w:rsidRDefault="00C83CBE" w:rsidP="00C83CBE">
      <w:pPr>
        <w:numPr>
          <w:ilvl w:val="1"/>
          <w:numId w:val="5"/>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El resto 2 bytes</w:t>
      </w:r>
    </w:p>
    <w:p w:rsidR="00C83CBE" w:rsidRPr="00C83CBE" w:rsidRDefault="00C83CBE" w:rsidP="00C83CBE">
      <w:pPr>
        <w:numPr>
          <w:ilvl w:val="1"/>
          <w:numId w:val="5"/>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En total ocupan 26 bytes</w:t>
      </w:r>
    </w:p>
    <w:p w:rsidR="00C83CBE" w:rsidRPr="00C83CBE" w:rsidRDefault="00C83CBE" w:rsidP="00C83CBE">
      <w:pPr>
        <w:numPr>
          <w:ilvl w:val="0"/>
          <w:numId w:val="5"/>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En UTF-32</w:t>
      </w:r>
    </w:p>
    <w:p w:rsidR="00C83CBE" w:rsidRPr="00C83CBE" w:rsidRDefault="00C83CBE" w:rsidP="00C83CBE">
      <w:pPr>
        <w:numPr>
          <w:ilvl w:val="1"/>
          <w:numId w:val="5"/>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Todos ocupan 4 bytes</w:t>
      </w:r>
    </w:p>
    <w:p w:rsidR="00C83CBE" w:rsidRPr="00C83CBE" w:rsidRDefault="00C83CBE" w:rsidP="00C83CBE">
      <w:pPr>
        <w:numPr>
          <w:ilvl w:val="1"/>
          <w:numId w:val="5"/>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Total: 40 bytes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Aunque UTF-8 es más compleja de procesar, en la actualidad es el claro estándar para codificar texto. Todos los sistemas y dispositivos actuales tienen capacidad para codificar de esta forma, por lo que parece que será el estándar definitivo en los años venideros.</w:t>
      </w:r>
    </w:p>
    <w:p w:rsidR="00C83CBE" w:rsidRPr="00C83CBE" w:rsidRDefault="00C83CBE" w:rsidP="00C83CBE">
      <w:pPr>
        <w:spacing w:before="120" w:after="0" w:line="240" w:lineRule="auto"/>
        <w:outlineLvl w:val="2"/>
        <w:rPr>
          <w:rFonts w:ascii="Times New Roman" w:eastAsia="Times New Roman" w:hAnsi="Times New Roman" w:cs="Times New Roman"/>
          <w:b/>
          <w:bCs/>
          <w:color w:val="C08E71"/>
          <w:sz w:val="41"/>
          <w:szCs w:val="41"/>
          <w:lang w:eastAsia="es-VE"/>
        </w:rPr>
      </w:pPr>
      <w:r w:rsidRPr="00C83CBE">
        <w:rPr>
          <w:rFonts w:ascii="Times New Roman" w:eastAsia="Times New Roman" w:hAnsi="Times New Roman" w:cs="Times New Roman"/>
          <w:b/>
          <w:bCs/>
          <w:color w:val="8A9AB8"/>
          <w:sz w:val="41"/>
          <w:szCs w:val="41"/>
          <w:lang w:eastAsia="es-VE"/>
        </w:rPr>
        <w:t>[1.2.3]</w:t>
      </w:r>
      <w:r w:rsidRPr="00C83CBE">
        <w:rPr>
          <w:rFonts w:ascii="Times New Roman" w:eastAsia="Times New Roman" w:hAnsi="Times New Roman" w:cs="Times New Roman"/>
          <w:b/>
          <w:bCs/>
          <w:color w:val="C08E71"/>
          <w:sz w:val="41"/>
          <w:szCs w:val="41"/>
          <w:lang w:eastAsia="es-VE"/>
        </w:rPr>
        <w:t>archivos binarios y archivos de texto</w:t>
      </w:r>
    </w:p>
    <w:p w:rsidR="00C83CBE" w:rsidRPr="00C83CBE" w:rsidRDefault="00C83CBE" w:rsidP="00C83CBE">
      <w:pPr>
        <w:spacing w:before="120" w:after="0" w:line="240" w:lineRule="auto"/>
        <w:outlineLvl w:val="3"/>
        <w:rPr>
          <w:rFonts w:ascii="Times New Roman" w:eastAsia="Times New Roman" w:hAnsi="Times New Roman" w:cs="Times New Roman"/>
          <w:b/>
          <w:bCs/>
          <w:color w:val="73839C"/>
          <w:sz w:val="34"/>
          <w:szCs w:val="34"/>
          <w:lang w:eastAsia="es-VE"/>
        </w:rPr>
      </w:pPr>
      <w:r w:rsidRPr="00C83CBE">
        <w:rPr>
          <w:rFonts w:ascii="Times New Roman" w:eastAsia="Times New Roman" w:hAnsi="Times New Roman" w:cs="Times New Roman"/>
          <w:b/>
          <w:bCs/>
          <w:color w:val="73839C"/>
          <w:sz w:val="34"/>
          <w:szCs w:val="34"/>
          <w:lang w:eastAsia="es-VE"/>
        </w:rPr>
        <w:t>ventajas de los archivos binarios</w:t>
      </w:r>
    </w:p>
    <w:p w:rsidR="00C83CBE" w:rsidRPr="00C83CBE" w:rsidRDefault="00C83CBE" w:rsidP="00C83CBE">
      <w:pPr>
        <w:spacing w:before="100" w:beforeAutospacing="1" w:after="100" w:afterAutospacing="1" w:line="240" w:lineRule="auto"/>
        <w:ind w:left="480" w:hanging="360"/>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[1]</w:t>
      </w:r>
      <w:r w:rsidRPr="00C83CBE">
        <w:rPr>
          <w:rFonts w:ascii="Arial" w:eastAsia="Times New Roman" w:hAnsi="Arial" w:cs="Arial"/>
          <w:color w:val="000000"/>
          <w:sz w:val="30"/>
          <w:szCs w:val="30"/>
          <w:lang w:eastAsia="es-VE"/>
        </w:rPr>
        <w:t>Ocupan menos espacio que los archivos de texto, ya que optimizan mejor su codificación a binario (por ejemplo el número </w:t>
      </w:r>
      <w:r w:rsidRPr="00C83CBE">
        <w:rPr>
          <w:rFonts w:ascii="Arial" w:eastAsia="Times New Roman" w:hAnsi="Arial" w:cs="Arial"/>
          <w:i/>
          <w:iCs/>
          <w:color w:val="000000"/>
          <w:sz w:val="30"/>
          <w:szCs w:val="30"/>
          <w:lang w:eastAsia="es-VE"/>
        </w:rPr>
        <w:t>213</w:t>
      </w:r>
      <w:r w:rsidRPr="00C83CBE">
        <w:rPr>
          <w:rFonts w:ascii="Arial" w:eastAsia="Times New Roman" w:hAnsi="Arial" w:cs="Arial"/>
          <w:color w:val="000000"/>
          <w:sz w:val="30"/>
          <w:szCs w:val="30"/>
          <w:lang w:eastAsia="es-VE"/>
        </w:rPr>
        <w:t> ocupa un solo byte y no tres como ocurriría si fuera un texto).</w:t>
      </w:r>
    </w:p>
    <w:p w:rsidR="00C83CBE" w:rsidRPr="00C83CBE" w:rsidRDefault="00C83CBE" w:rsidP="00C83CBE">
      <w:pPr>
        <w:spacing w:before="100" w:beforeAutospacing="1" w:after="100" w:afterAutospacing="1" w:line="240" w:lineRule="auto"/>
        <w:ind w:left="480" w:hanging="360"/>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[2]</w:t>
      </w:r>
      <w:r w:rsidRPr="00C83CBE">
        <w:rPr>
          <w:rFonts w:ascii="Arial" w:eastAsia="Times New Roman" w:hAnsi="Arial" w:cs="Arial"/>
          <w:color w:val="000000"/>
          <w:sz w:val="30"/>
          <w:szCs w:val="30"/>
          <w:lang w:eastAsia="es-VE"/>
        </w:rPr>
        <w:t>Son más rápidos de manipular por parte del ordenador (se parecen más al lenguaje de la máquina)</w:t>
      </w:r>
    </w:p>
    <w:p w:rsidR="00C83CBE" w:rsidRPr="00C83CBE" w:rsidRDefault="00C83CBE" w:rsidP="00C83CBE">
      <w:pPr>
        <w:spacing w:before="100" w:beforeAutospacing="1" w:after="100" w:afterAutospacing="1" w:line="240" w:lineRule="auto"/>
        <w:ind w:left="480" w:hanging="360"/>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[3]</w:t>
      </w:r>
      <w:r w:rsidRPr="00C83CBE">
        <w:rPr>
          <w:rFonts w:ascii="Arial" w:eastAsia="Times New Roman" w:hAnsi="Arial" w:cs="Arial"/>
          <w:color w:val="000000"/>
          <w:sz w:val="30"/>
          <w:szCs w:val="30"/>
          <w:lang w:eastAsia="es-VE"/>
        </w:rPr>
        <w:t>Permiten el acceso directo a los datos. Los archivos de texto siempre se manejan de forma secuencial, más lenta</w:t>
      </w:r>
    </w:p>
    <w:p w:rsidR="00C83CBE" w:rsidRPr="00C83CBE" w:rsidRDefault="00C83CBE" w:rsidP="00C83CBE">
      <w:pPr>
        <w:spacing w:before="100" w:beforeAutospacing="1" w:after="100" w:afterAutospacing="1" w:line="240" w:lineRule="auto"/>
        <w:ind w:left="480" w:hanging="360"/>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[4]</w:t>
      </w:r>
      <w:r w:rsidRPr="00C83CBE">
        <w:rPr>
          <w:rFonts w:ascii="Arial" w:eastAsia="Times New Roman" w:hAnsi="Arial" w:cs="Arial"/>
          <w:color w:val="000000"/>
          <w:sz w:val="30"/>
          <w:szCs w:val="30"/>
          <w:lang w:eastAsia="es-VE"/>
        </w:rPr>
        <w:t>Los datos no son fácilmente interpretables, lo que aporta cierta ocultación al contenido. El contenido de los archivos de texto es fácilmente interpretable.</w:t>
      </w:r>
    </w:p>
    <w:p w:rsidR="00C83CBE" w:rsidRPr="00C83CBE" w:rsidRDefault="00C83CBE" w:rsidP="00C83CBE">
      <w:pPr>
        <w:spacing w:before="100" w:beforeAutospacing="1" w:after="100" w:afterAutospacing="1" w:line="240" w:lineRule="auto"/>
        <w:ind w:left="480" w:hanging="360"/>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lastRenderedPageBreak/>
        <w:t>[5]</w:t>
      </w:r>
      <w:r w:rsidRPr="00C83CBE">
        <w:rPr>
          <w:rFonts w:ascii="Arial" w:eastAsia="Times New Roman" w:hAnsi="Arial" w:cs="Arial"/>
          <w:color w:val="000000"/>
          <w:sz w:val="30"/>
          <w:szCs w:val="30"/>
          <w:lang w:eastAsia="es-VE"/>
        </w:rPr>
        <w:t>Los archivos binarios son ideales para almacenar contenido cifrado. Es posible cifrar el texto también, pero los algoritmos de cifrado son más seguros si se usan técnicas </w:t>
      </w:r>
      <w:r w:rsidRPr="00C83CBE">
        <w:rPr>
          <w:rFonts w:ascii="Arial" w:eastAsia="Times New Roman" w:hAnsi="Arial" w:cs="Arial"/>
          <w:i/>
          <w:iCs/>
          <w:color w:val="000000"/>
          <w:sz w:val="30"/>
          <w:szCs w:val="30"/>
          <w:lang w:eastAsia="es-VE"/>
        </w:rPr>
        <w:t>no textuales</w:t>
      </w:r>
      <w:r w:rsidRPr="00C83CBE">
        <w:rPr>
          <w:rFonts w:ascii="Arial" w:eastAsia="Times New Roman" w:hAnsi="Arial" w:cs="Arial"/>
          <w:color w:val="000000"/>
          <w:sz w:val="30"/>
          <w:szCs w:val="30"/>
          <w:lang w:eastAsia="es-VE"/>
        </w:rPr>
        <w:t>.</w:t>
      </w:r>
    </w:p>
    <w:p w:rsidR="00C83CBE" w:rsidRPr="00C83CBE" w:rsidRDefault="00C83CBE" w:rsidP="00C83CBE">
      <w:pPr>
        <w:spacing w:before="120" w:after="0" w:line="240" w:lineRule="auto"/>
        <w:outlineLvl w:val="3"/>
        <w:rPr>
          <w:rFonts w:ascii="Times New Roman" w:eastAsia="Times New Roman" w:hAnsi="Times New Roman" w:cs="Times New Roman"/>
          <w:b/>
          <w:bCs/>
          <w:color w:val="73839C"/>
          <w:sz w:val="34"/>
          <w:szCs w:val="34"/>
          <w:lang w:eastAsia="es-VE"/>
        </w:rPr>
      </w:pPr>
      <w:r w:rsidRPr="00C83CBE">
        <w:rPr>
          <w:rFonts w:ascii="Times New Roman" w:eastAsia="Times New Roman" w:hAnsi="Times New Roman" w:cs="Times New Roman"/>
          <w:b/>
          <w:bCs/>
          <w:color w:val="73839C"/>
          <w:sz w:val="34"/>
          <w:szCs w:val="34"/>
          <w:lang w:eastAsia="es-VE"/>
        </w:rPr>
        <w:t>ventajas de los archivos de texto</w:t>
      </w:r>
    </w:p>
    <w:p w:rsidR="00C83CBE" w:rsidRPr="00C83CBE" w:rsidRDefault="00C83CBE" w:rsidP="00C83CBE">
      <w:pPr>
        <w:spacing w:before="100" w:beforeAutospacing="1" w:after="100" w:afterAutospacing="1" w:line="240" w:lineRule="auto"/>
        <w:ind w:left="480" w:hanging="360"/>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[1]</w:t>
      </w:r>
      <w:r w:rsidRPr="00C83CBE">
        <w:rPr>
          <w:rFonts w:ascii="Arial" w:eastAsia="Times New Roman" w:hAnsi="Arial" w:cs="Arial"/>
          <w:color w:val="000000"/>
          <w:sz w:val="30"/>
          <w:szCs w:val="30"/>
          <w:lang w:eastAsia="es-VE"/>
        </w:rPr>
        <w:t>Son ideales para almacenar datos para exportar e importar información a cualquier dispositivo electrónico.</w:t>
      </w:r>
    </w:p>
    <w:p w:rsidR="00C83CBE" w:rsidRPr="00C83CBE" w:rsidRDefault="00C83CBE" w:rsidP="00C83CBE">
      <w:pPr>
        <w:spacing w:before="100" w:beforeAutospacing="1" w:after="100" w:afterAutospacing="1" w:line="240" w:lineRule="auto"/>
        <w:ind w:left="480" w:hanging="360"/>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[2]</w:t>
      </w:r>
      <w:r w:rsidRPr="00C83CBE">
        <w:rPr>
          <w:rFonts w:ascii="Arial" w:eastAsia="Times New Roman" w:hAnsi="Arial" w:cs="Arial"/>
          <w:color w:val="000000"/>
          <w:sz w:val="30"/>
          <w:szCs w:val="30"/>
          <w:lang w:eastAsia="es-VE"/>
        </w:rPr>
        <w:t>Son directamente modificables, sin tener que acudir a software específico.</w:t>
      </w:r>
    </w:p>
    <w:p w:rsidR="00C83CBE" w:rsidRPr="00C83CBE" w:rsidRDefault="00C83CBE" w:rsidP="00C83CBE">
      <w:pPr>
        <w:spacing w:before="100" w:beforeAutospacing="1" w:after="100" w:afterAutospacing="1" w:line="240" w:lineRule="auto"/>
        <w:ind w:left="480" w:hanging="360"/>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[3]</w:t>
      </w:r>
      <w:r w:rsidRPr="00C83CBE">
        <w:rPr>
          <w:rFonts w:ascii="Arial" w:eastAsia="Times New Roman" w:hAnsi="Arial" w:cs="Arial"/>
          <w:color w:val="000000"/>
          <w:sz w:val="30"/>
          <w:szCs w:val="30"/>
          <w:lang w:eastAsia="es-VE"/>
        </w:rPr>
        <w:t>Su manipulación es más sencilla que la de los archivos binarios.</w:t>
      </w:r>
    </w:p>
    <w:p w:rsidR="00C83CBE" w:rsidRPr="00C83CBE" w:rsidRDefault="00C83CBE" w:rsidP="00C83CBE">
      <w:pPr>
        <w:spacing w:before="100" w:beforeAutospacing="1" w:after="100" w:afterAutospacing="1" w:line="240" w:lineRule="auto"/>
        <w:ind w:left="480" w:hanging="360"/>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[4]</w:t>
      </w:r>
      <w:r w:rsidRPr="00C83CBE">
        <w:rPr>
          <w:rFonts w:ascii="Arial" w:eastAsia="Times New Roman" w:hAnsi="Arial" w:cs="Arial"/>
          <w:color w:val="000000"/>
          <w:sz w:val="30"/>
          <w:szCs w:val="30"/>
          <w:lang w:eastAsia="es-VE"/>
        </w:rPr>
        <w:t>Los dispositivos de red y software cliente permiten el paso de archivos de texto ya que no son susceptibles de contener virus informáticos.</w:t>
      </w:r>
    </w:p>
    <w:p w:rsidR="00C83CBE" w:rsidRPr="00C83CBE" w:rsidRDefault="00C83CBE" w:rsidP="00C83CBE">
      <w:pPr>
        <w:spacing w:before="120" w:after="0" w:line="240" w:lineRule="auto"/>
        <w:outlineLvl w:val="1"/>
        <w:rPr>
          <w:rFonts w:ascii="Times New Roman" w:eastAsia="Times New Roman" w:hAnsi="Times New Roman" w:cs="Times New Roman"/>
          <w:b/>
          <w:bCs/>
          <w:color w:val="B37046"/>
          <w:sz w:val="48"/>
          <w:szCs w:val="48"/>
          <w:lang w:eastAsia="es-VE"/>
        </w:rPr>
      </w:pPr>
      <w:r w:rsidRPr="00C83CBE">
        <w:rPr>
          <w:rFonts w:ascii="Times New Roman" w:eastAsia="Times New Roman" w:hAnsi="Times New Roman" w:cs="Times New Roman"/>
          <w:b/>
          <w:bCs/>
          <w:color w:val="738374"/>
          <w:sz w:val="48"/>
          <w:szCs w:val="48"/>
          <w:lang w:eastAsia="es-VE"/>
        </w:rPr>
        <w:t>[1.3] </w:t>
      </w:r>
      <w:r w:rsidRPr="00C83CBE">
        <w:rPr>
          <w:rFonts w:ascii="Times New Roman" w:eastAsia="Times New Roman" w:hAnsi="Times New Roman" w:cs="Times New Roman"/>
          <w:b/>
          <w:bCs/>
          <w:color w:val="B37046"/>
          <w:sz w:val="48"/>
          <w:szCs w:val="48"/>
          <w:lang w:eastAsia="es-VE"/>
        </w:rPr>
        <w:t>exportar/importar datos</w:t>
      </w:r>
    </w:p>
    <w:p w:rsidR="00C83CBE" w:rsidRPr="00C83CBE" w:rsidRDefault="00C83CBE" w:rsidP="00C83CBE">
      <w:pPr>
        <w:spacing w:before="120" w:after="0" w:line="240" w:lineRule="auto"/>
        <w:outlineLvl w:val="2"/>
        <w:rPr>
          <w:rFonts w:ascii="Times New Roman" w:eastAsia="Times New Roman" w:hAnsi="Times New Roman" w:cs="Times New Roman"/>
          <w:b/>
          <w:bCs/>
          <w:color w:val="C08E71"/>
          <w:sz w:val="41"/>
          <w:szCs w:val="41"/>
          <w:lang w:eastAsia="es-VE"/>
        </w:rPr>
      </w:pPr>
      <w:r w:rsidRPr="00C83CBE">
        <w:rPr>
          <w:rFonts w:ascii="Times New Roman" w:eastAsia="Times New Roman" w:hAnsi="Times New Roman" w:cs="Times New Roman"/>
          <w:b/>
          <w:bCs/>
          <w:color w:val="8A9AB8"/>
          <w:sz w:val="41"/>
          <w:szCs w:val="41"/>
          <w:lang w:eastAsia="es-VE"/>
        </w:rPr>
        <w:t>[1.3.1]</w:t>
      </w:r>
      <w:r w:rsidRPr="00C83CBE">
        <w:rPr>
          <w:rFonts w:ascii="Times New Roman" w:eastAsia="Times New Roman" w:hAnsi="Times New Roman" w:cs="Times New Roman"/>
          <w:b/>
          <w:bCs/>
          <w:color w:val="C08E71"/>
          <w:sz w:val="41"/>
          <w:szCs w:val="41"/>
          <w:lang w:eastAsia="es-VE"/>
        </w:rPr>
        <w:t>el problema de compartir datos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Los problemas relacionados con el intercambio de información entre aplicaciones y máquinas informáticas es tan viejo como la propia informática.</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El problema parte del hecho de haber realizado un determinado trabajo con un software en un determinado ordenador y después querer pasar dicho trabajo a otro software en ese u otro ordenador.</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Los archivos binarios tienen la complicación de que para hacer ese proceso, el origen y el destino de los datos deben comprender cómo codificar y decodificar la información. Eso, en muchos casos, ha sido un gran problema que ha obligado a que todos los trabajadores y trabajadoras hayan tenido que adaptarse al software de la empresa. Por otro lado dificulta que las empresas migren a otros sistemas por el miedo a perder los datos.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lastRenderedPageBreak/>
        <w:t>En la informática actual eso es aún más problemático al tener una necesidad de disponibilidad global del trabajo a través de dispositivos muy distintos como tabletas, smartphones y otros dispositivos portátiles.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Por ello, poco a poco han aparecido formatos binarios de archivo que han sido estándares de facto (aunque la mayoría no han sido reconocidos por ningún organismo de estándares) como por ejemplo el formato documental </w:t>
      </w:r>
      <w:r w:rsidRPr="00C83CBE">
        <w:rPr>
          <w:rFonts w:ascii="Arial" w:eastAsia="Times New Roman" w:hAnsi="Arial" w:cs="Arial"/>
          <w:b/>
          <w:bCs/>
          <w:color w:val="B37046"/>
          <w:sz w:val="30"/>
          <w:szCs w:val="30"/>
          <w:lang w:eastAsia="es-VE"/>
        </w:rPr>
        <w:t>PDF</w:t>
      </w:r>
      <w:r w:rsidRPr="00C83CBE">
        <w:rPr>
          <w:rFonts w:ascii="Arial" w:eastAsia="Times New Roman" w:hAnsi="Arial" w:cs="Arial"/>
          <w:color w:val="000000"/>
          <w:sz w:val="30"/>
          <w:szCs w:val="30"/>
          <w:lang w:eastAsia="es-VE"/>
        </w:rPr>
        <w:t>, el formato de imagen </w:t>
      </w:r>
      <w:r w:rsidRPr="00C83CBE">
        <w:rPr>
          <w:rFonts w:ascii="Arial" w:eastAsia="Times New Roman" w:hAnsi="Arial" w:cs="Arial"/>
          <w:b/>
          <w:bCs/>
          <w:color w:val="B37046"/>
          <w:sz w:val="30"/>
          <w:szCs w:val="30"/>
          <w:lang w:eastAsia="es-VE"/>
        </w:rPr>
        <w:t>JPEG</w:t>
      </w:r>
      <w:r w:rsidRPr="00C83CBE">
        <w:rPr>
          <w:rFonts w:ascii="Arial" w:eastAsia="Times New Roman" w:hAnsi="Arial" w:cs="Arial"/>
          <w:color w:val="000000"/>
          <w:sz w:val="30"/>
          <w:szCs w:val="30"/>
          <w:lang w:eastAsia="es-VE"/>
        </w:rPr>
        <w:t> o el formato de audio </w:t>
      </w:r>
      <w:r w:rsidRPr="00C83CBE">
        <w:rPr>
          <w:rFonts w:ascii="Arial" w:eastAsia="Times New Roman" w:hAnsi="Arial" w:cs="Arial"/>
          <w:b/>
          <w:bCs/>
          <w:color w:val="B37046"/>
          <w:sz w:val="30"/>
          <w:szCs w:val="30"/>
          <w:lang w:eastAsia="es-VE"/>
        </w:rPr>
        <w:t>MP3</w:t>
      </w:r>
      <w:r w:rsidRPr="00C83CBE">
        <w:rPr>
          <w:rFonts w:ascii="Arial" w:eastAsia="Times New Roman" w:hAnsi="Arial" w:cs="Arial"/>
          <w:color w:val="000000"/>
          <w:sz w:val="30"/>
          <w:szCs w:val="30"/>
          <w:lang w:eastAsia="es-VE"/>
        </w:rPr>
        <w:t>.</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Pero el problema fundamental sigue estando en el software empresarial. El caso típico podría ser una empresa que utiliza en sus oficinas el software </w:t>
      </w:r>
      <w:r w:rsidRPr="00C83CBE">
        <w:rPr>
          <w:rFonts w:ascii="Arial" w:eastAsia="Times New Roman" w:hAnsi="Arial" w:cs="Arial"/>
          <w:b/>
          <w:bCs/>
          <w:color w:val="B37046"/>
          <w:sz w:val="30"/>
          <w:szCs w:val="30"/>
          <w:lang w:eastAsia="es-VE"/>
        </w:rPr>
        <w:t>Apache Open Office </w:t>
      </w:r>
      <w:r w:rsidRPr="00C83CBE">
        <w:rPr>
          <w:rFonts w:ascii="Arial" w:eastAsia="Times New Roman" w:hAnsi="Arial" w:cs="Arial"/>
          <w:color w:val="000000"/>
          <w:sz w:val="30"/>
          <w:szCs w:val="30"/>
          <w:lang w:eastAsia="es-VE"/>
        </w:rPr>
        <w:t>y luego una persona de la empresa quiere abrir el documento en el que está trabajando en un dispositivo que tiene instalado</w:t>
      </w:r>
      <w:r w:rsidRPr="00C83CBE">
        <w:rPr>
          <w:rFonts w:ascii="Arial" w:eastAsia="Times New Roman" w:hAnsi="Arial" w:cs="Arial"/>
          <w:b/>
          <w:bCs/>
          <w:color w:val="B37046"/>
          <w:sz w:val="30"/>
          <w:szCs w:val="30"/>
          <w:lang w:eastAsia="es-VE"/>
        </w:rPr>
        <w:t> Microsoft Office.</w:t>
      </w:r>
      <w:r w:rsidRPr="00C83CBE">
        <w:rPr>
          <w:rFonts w:ascii="Arial" w:eastAsia="Times New Roman" w:hAnsi="Arial" w:cs="Arial"/>
          <w:color w:val="000000"/>
          <w:sz w:val="30"/>
          <w:szCs w:val="30"/>
          <w:lang w:eastAsia="es-VE"/>
        </w:rPr>
        <w:t> Es probable que no pueda ver el trabajo en ambos dispositivos.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Este problema puede ocurrir incluso con el mismo software pero con versiones distintas (por ejemplo intentar abrir un documento creado con </w:t>
      </w:r>
      <w:r w:rsidRPr="00C83CBE">
        <w:rPr>
          <w:rFonts w:ascii="Arial" w:eastAsia="Times New Roman" w:hAnsi="Arial" w:cs="Arial"/>
          <w:b/>
          <w:bCs/>
          <w:color w:val="B37046"/>
          <w:sz w:val="30"/>
          <w:szCs w:val="30"/>
          <w:lang w:eastAsia="es-VE"/>
        </w:rPr>
        <w:t>Microsoft Word 2016</w:t>
      </w:r>
      <w:r w:rsidRPr="00C83CBE">
        <w:rPr>
          <w:rFonts w:ascii="Arial" w:eastAsia="Times New Roman" w:hAnsi="Arial" w:cs="Arial"/>
          <w:color w:val="000000"/>
          <w:sz w:val="30"/>
          <w:szCs w:val="30"/>
          <w:lang w:eastAsia="es-VE"/>
        </w:rPr>
        <w:t> en una máquina con </w:t>
      </w:r>
      <w:r w:rsidRPr="00C83CBE">
        <w:rPr>
          <w:rFonts w:ascii="Arial" w:eastAsia="Times New Roman" w:hAnsi="Arial" w:cs="Arial"/>
          <w:b/>
          <w:bCs/>
          <w:color w:val="B37046"/>
          <w:sz w:val="30"/>
          <w:szCs w:val="30"/>
          <w:lang w:eastAsia="es-VE"/>
        </w:rPr>
        <w:t>Microsoft Word 2001</w:t>
      </w:r>
      <w:r w:rsidRPr="00C83CBE">
        <w:rPr>
          <w:rFonts w:ascii="Arial" w:eastAsia="Times New Roman" w:hAnsi="Arial" w:cs="Arial"/>
          <w:color w:val="000000"/>
          <w:sz w:val="30"/>
          <w:szCs w:val="30"/>
          <w:lang w:eastAsia="es-VE"/>
        </w:rPr>
        <w:t>).</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De ahí que muchas veces la opción para exportar e importar datos sea utilizar </w:t>
      </w:r>
      <w:r w:rsidRPr="00C83CBE">
        <w:rPr>
          <w:rFonts w:ascii="Arial" w:eastAsia="Times New Roman" w:hAnsi="Arial" w:cs="Arial"/>
          <w:b/>
          <w:bCs/>
          <w:color w:val="B37046"/>
          <w:sz w:val="30"/>
          <w:szCs w:val="30"/>
          <w:lang w:eastAsia="es-VE"/>
        </w:rPr>
        <w:t>conversores</w:t>
      </w:r>
      <w:r w:rsidRPr="00C83CBE">
        <w:rPr>
          <w:rFonts w:ascii="Arial" w:eastAsia="Times New Roman" w:hAnsi="Arial" w:cs="Arial"/>
          <w:color w:val="000000"/>
          <w:sz w:val="30"/>
          <w:szCs w:val="30"/>
          <w:lang w:eastAsia="es-VE"/>
        </w:rPr>
        <w:t>. Software con capacidad de convertir los datos de un formato a otro (por ejemplo de </w:t>
      </w:r>
      <w:r w:rsidRPr="00C83CBE">
        <w:rPr>
          <w:rFonts w:ascii="Arial" w:eastAsia="Times New Roman" w:hAnsi="Arial" w:cs="Arial"/>
          <w:b/>
          <w:bCs/>
          <w:color w:val="B37046"/>
          <w:sz w:val="30"/>
          <w:szCs w:val="30"/>
          <w:lang w:eastAsia="es-VE"/>
        </w:rPr>
        <w:t>Word</w:t>
      </w:r>
      <w:r w:rsidRPr="00C83CBE">
        <w:rPr>
          <w:rFonts w:ascii="Arial" w:eastAsia="Times New Roman" w:hAnsi="Arial" w:cs="Arial"/>
          <w:color w:val="000000"/>
          <w:sz w:val="30"/>
          <w:szCs w:val="30"/>
          <w:lang w:eastAsia="es-VE"/>
        </w:rPr>
        <w:t> a </w:t>
      </w:r>
      <w:r w:rsidRPr="00C83CBE">
        <w:rPr>
          <w:rFonts w:ascii="Arial" w:eastAsia="Times New Roman" w:hAnsi="Arial" w:cs="Arial"/>
          <w:b/>
          <w:bCs/>
          <w:color w:val="B37046"/>
          <w:sz w:val="30"/>
          <w:szCs w:val="30"/>
          <w:lang w:eastAsia="es-VE"/>
        </w:rPr>
        <w:t>Open Office</w:t>
      </w:r>
      <w:r w:rsidRPr="00C83CBE">
        <w:rPr>
          <w:rFonts w:ascii="Arial" w:eastAsia="Times New Roman" w:hAnsi="Arial" w:cs="Arial"/>
          <w:color w:val="000000"/>
          <w:sz w:val="30"/>
          <w:szCs w:val="30"/>
          <w:lang w:eastAsia="es-VE"/>
        </w:rPr>
        <w:t>; de </w:t>
      </w:r>
      <w:r w:rsidRPr="00C83CBE">
        <w:rPr>
          <w:rFonts w:ascii="Arial" w:eastAsia="Times New Roman" w:hAnsi="Arial" w:cs="Arial"/>
          <w:b/>
          <w:bCs/>
          <w:color w:val="B37046"/>
          <w:sz w:val="30"/>
          <w:szCs w:val="30"/>
          <w:lang w:eastAsia="es-VE"/>
        </w:rPr>
        <w:t>MP3</w:t>
      </w:r>
      <w:r w:rsidRPr="00C83CBE">
        <w:rPr>
          <w:rFonts w:ascii="Arial" w:eastAsia="Times New Roman" w:hAnsi="Arial" w:cs="Arial"/>
          <w:color w:val="000000"/>
          <w:sz w:val="30"/>
          <w:szCs w:val="30"/>
          <w:lang w:eastAsia="es-VE"/>
        </w:rPr>
        <w:t> a </w:t>
      </w:r>
      <w:r w:rsidRPr="00C83CBE">
        <w:rPr>
          <w:rFonts w:ascii="Arial" w:eastAsia="Times New Roman" w:hAnsi="Arial" w:cs="Arial"/>
          <w:b/>
          <w:bCs/>
          <w:color w:val="B37046"/>
          <w:sz w:val="30"/>
          <w:szCs w:val="30"/>
          <w:lang w:eastAsia="es-VE"/>
        </w:rPr>
        <w:t>MOV</w:t>
      </w:r>
      <w:r w:rsidRPr="00C83CBE">
        <w:rPr>
          <w:rFonts w:ascii="Arial" w:eastAsia="Times New Roman" w:hAnsi="Arial" w:cs="Arial"/>
          <w:color w:val="000000"/>
          <w:sz w:val="30"/>
          <w:szCs w:val="30"/>
          <w:lang w:eastAsia="es-VE"/>
        </w:rPr>
        <w:t> de Apple, etc.).</w:t>
      </w:r>
    </w:p>
    <w:p w:rsidR="00C83CBE" w:rsidRPr="00C83CBE" w:rsidRDefault="00C83CBE" w:rsidP="00C83CBE">
      <w:pPr>
        <w:spacing w:before="120" w:after="0" w:line="240" w:lineRule="auto"/>
        <w:outlineLvl w:val="2"/>
        <w:rPr>
          <w:rFonts w:ascii="Times New Roman" w:eastAsia="Times New Roman" w:hAnsi="Times New Roman" w:cs="Times New Roman"/>
          <w:b/>
          <w:bCs/>
          <w:color w:val="C08E71"/>
          <w:sz w:val="41"/>
          <w:szCs w:val="41"/>
          <w:lang w:eastAsia="es-VE"/>
        </w:rPr>
      </w:pPr>
      <w:r w:rsidRPr="00C83CBE">
        <w:rPr>
          <w:rFonts w:ascii="Times New Roman" w:eastAsia="Times New Roman" w:hAnsi="Times New Roman" w:cs="Times New Roman"/>
          <w:b/>
          <w:bCs/>
          <w:color w:val="8A9AB8"/>
          <w:sz w:val="41"/>
          <w:szCs w:val="41"/>
          <w:lang w:eastAsia="es-VE"/>
        </w:rPr>
        <w:t>[1.3.2]</w:t>
      </w:r>
      <w:r w:rsidRPr="00C83CBE">
        <w:rPr>
          <w:rFonts w:ascii="Times New Roman" w:eastAsia="Times New Roman" w:hAnsi="Times New Roman" w:cs="Times New Roman"/>
          <w:b/>
          <w:bCs/>
          <w:color w:val="C08E71"/>
          <w:sz w:val="41"/>
          <w:szCs w:val="41"/>
          <w:lang w:eastAsia="es-VE"/>
        </w:rPr>
        <w:t>el texto como el formato más versátil</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Como ya se ha explicado, hay un formato de archivo que cualquier dispositivo es capaz de entender: el texto. La cuestión es que los archivos llamados de texto, solo son capaces de almacenar </w:t>
      </w:r>
      <w:r w:rsidRPr="00C83CBE">
        <w:rPr>
          <w:rFonts w:ascii="Arial" w:eastAsia="Times New Roman" w:hAnsi="Arial" w:cs="Arial"/>
          <w:b/>
          <w:bCs/>
          <w:color w:val="B37046"/>
          <w:sz w:val="30"/>
          <w:szCs w:val="30"/>
          <w:lang w:eastAsia="es-VE"/>
        </w:rPr>
        <w:t>texto plano</w:t>
      </w:r>
      <w:r w:rsidRPr="00C83CBE">
        <w:rPr>
          <w:rFonts w:ascii="Arial" w:eastAsia="Times New Roman" w:hAnsi="Arial" w:cs="Arial"/>
          <w:color w:val="000000"/>
          <w:sz w:val="30"/>
          <w:szCs w:val="30"/>
          <w:lang w:eastAsia="es-VE"/>
        </w:rPr>
        <w:t>; es decir, solo texto sin indicar ningún formato o añadir información no textual.</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 xml:space="preserve">Debido a la facilidad de ser leído con cualquier aparato, se intenta que el propio texto sirva para almacenar otros datos, es decir </w:t>
      </w:r>
      <w:r w:rsidRPr="00C83CBE">
        <w:rPr>
          <w:rFonts w:ascii="Arial" w:eastAsia="Times New Roman" w:hAnsi="Arial" w:cs="Arial"/>
          <w:color w:val="000000"/>
          <w:sz w:val="30"/>
          <w:szCs w:val="30"/>
          <w:lang w:eastAsia="es-VE"/>
        </w:rPr>
        <w:lastRenderedPageBreak/>
        <w:t>información que no es texto sin más. Evidentemente hay tipos de información prácticamente imposibles de representar en un archivo de texto, pero sí hay trucos para poder representar información de diversos tipos.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Para ello dentro del archivo habrá contenido que no se interpretará como texto sin más, sino que dentro del archivo habrá </w:t>
      </w:r>
      <w:r w:rsidRPr="00C83CBE">
        <w:rPr>
          <w:rFonts w:ascii="Arial" w:eastAsia="Times New Roman" w:hAnsi="Arial" w:cs="Arial"/>
          <w:b/>
          <w:bCs/>
          <w:color w:val="B37046"/>
          <w:sz w:val="30"/>
          <w:szCs w:val="30"/>
          <w:lang w:eastAsia="es-VE"/>
        </w:rPr>
        <w:t>texto especial</w:t>
      </w:r>
      <w:r w:rsidRPr="00C83CBE">
        <w:rPr>
          <w:rFonts w:ascii="Arial" w:eastAsia="Times New Roman" w:hAnsi="Arial" w:cs="Arial"/>
          <w:color w:val="000000"/>
          <w:sz w:val="30"/>
          <w:szCs w:val="30"/>
          <w:lang w:eastAsia="es-VE"/>
        </w:rPr>
        <w:t>, marcado de una forma que permita darle otro significado. Es lo que se conoce como </w:t>
      </w:r>
      <w:r w:rsidRPr="00C83CBE">
        <w:rPr>
          <w:rFonts w:ascii="Arial" w:eastAsia="Times New Roman" w:hAnsi="Arial" w:cs="Arial"/>
          <w:b/>
          <w:bCs/>
          <w:color w:val="B37046"/>
          <w:sz w:val="30"/>
          <w:szCs w:val="30"/>
          <w:lang w:eastAsia="es-VE"/>
        </w:rPr>
        <w:t>metadatos</w:t>
      </w:r>
      <w:r w:rsidRPr="00C83CBE">
        <w:rPr>
          <w:rFonts w:ascii="Arial" w:eastAsia="Times New Roman" w:hAnsi="Arial" w:cs="Arial"/>
          <w:color w:val="000000"/>
          <w:sz w:val="30"/>
          <w:szCs w:val="30"/>
          <w:lang w:eastAsia="es-VE"/>
        </w:rPr>
        <w:t>: datos que sirven para describir otros datos. En el caso de los archivos de texto, son palabras marcadas de forma especial que sirve para describir el texto al que acompaña.</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Desde hace muchos años hay tres campos en los que está idea ha funcionado muy bien: en las bases de datos, en los procesadores de texto y, especialmente, en las páginas web. El éxito de Internet ha permitido espolear esta tecnología a otros muchos campos.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Hay que recordar un problema fundamental con el texto: al ser formato tan universal, y ser su contenido tan accesible, es peligroso como fuente para almacenar datos confidenciales, ya que queda fácilmente expuesto a cualquier persona.</w:t>
      </w:r>
    </w:p>
    <w:p w:rsidR="00C83CBE" w:rsidRPr="00C83CBE" w:rsidRDefault="00C83CBE" w:rsidP="00C83CBE">
      <w:pPr>
        <w:spacing w:before="120" w:after="0" w:line="240" w:lineRule="auto"/>
        <w:outlineLvl w:val="1"/>
        <w:rPr>
          <w:rFonts w:ascii="Times New Roman" w:eastAsia="Times New Roman" w:hAnsi="Times New Roman" w:cs="Times New Roman"/>
          <w:b/>
          <w:bCs/>
          <w:color w:val="B37046"/>
          <w:sz w:val="48"/>
          <w:szCs w:val="48"/>
          <w:lang w:eastAsia="es-VE"/>
        </w:rPr>
      </w:pPr>
      <w:r w:rsidRPr="00C83CBE">
        <w:rPr>
          <w:rFonts w:ascii="Times New Roman" w:eastAsia="Times New Roman" w:hAnsi="Times New Roman" w:cs="Times New Roman"/>
          <w:b/>
          <w:bCs/>
          <w:color w:val="738374"/>
          <w:sz w:val="48"/>
          <w:szCs w:val="48"/>
          <w:lang w:eastAsia="es-VE"/>
        </w:rPr>
        <w:t>[1.4] </w:t>
      </w:r>
      <w:r w:rsidRPr="00C83CBE">
        <w:rPr>
          <w:rFonts w:ascii="Times New Roman" w:eastAsia="Times New Roman" w:hAnsi="Times New Roman" w:cs="Times New Roman"/>
          <w:b/>
          <w:bCs/>
          <w:color w:val="B37046"/>
          <w:sz w:val="48"/>
          <w:szCs w:val="48"/>
          <w:lang w:eastAsia="es-VE"/>
        </w:rPr>
        <w:t>lenguajes de marcas</w:t>
      </w:r>
    </w:p>
    <w:p w:rsidR="00C83CBE" w:rsidRPr="00C83CBE" w:rsidRDefault="00C83CBE" w:rsidP="00C83CBE">
      <w:pPr>
        <w:spacing w:before="120" w:after="0" w:line="240" w:lineRule="auto"/>
        <w:outlineLvl w:val="2"/>
        <w:rPr>
          <w:rFonts w:ascii="Times New Roman" w:eastAsia="Times New Roman" w:hAnsi="Times New Roman" w:cs="Times New Roman"/>
          <w:b/>
          <w:bCs/>
          <w:color w:val="C08E71"/>
          <w:sz w:val="41"/>
          <w:szCs w:val="41"/>
          <w:lang w:eastAsia="es-VE"/>
        </w:rPr>
      </w:pPr>
      <w:r w:rsidRPr="00C83CBE">
        <w:rPr>
          <w:rFonts w:ascii="Times New Roman" w:eastAsia="Times New Roman" w:hAnsi="Times New Roman" w:cs="Times New Roman"/>
          <w:b/>
          <w:bCs/>
          <w:color w:val="8A9AB8"/>
          <w:sz w:val="41"/>
          <w:szCs w:val="41"/>
          <w:lang w:eastAsia="es-VE"/>
        </w:rPr>
        <w:t>[1.4.1]</w:t>
      </w:r>
      <w:r w:rsidRPr="00C83CBE">
        <w:rPr>
          <w:rFonts w:ascii="Times New Roman" w:eastAsia="Times New Roman" w:hAnsi="Times New Roman" w:cs="Times New Roman"/>
          <w:b/>
          <w:bCs/>
          <w:color w:val="C08E71"/>
          <w:sz w:val="41"/>
          <w:szCs w:val="41"/>
          <w:lang w:eastAsia="es-VE"/>
        </w:rPr>
        <w:t>introducción histórica</w:t>
      </w:r>
    </w:p>
    <w:p w:rsidR="00C83CBE" w:rsidRPr="00C83CBE" w:rsidRDefault="00C83CBE" w:rsidP="00C83CBE">
      <w:pPr>
        <w:spacing w:before="120" w:after="0" w:line="240" w:lineRule="auto"/>
        <w:outlineLvl w:val="3"/>
        <w:rPr>
          <w:rFonts w:ascii="Times New Roman" w:eastAsia="Times New Roman" w:hAnsi="Times New Roman" w:cs="Times New Roman"/>
          <w:b/>
          <w:bCs/>
          <w:color w:val="73839C"/>
          <w:sz w:val="34"/>
          <w:szCs w:val="34"/>
          <w:lang w:eastAsia="es-VE"/>
        </w:rPr>
      </w:pPr>
      <w:r w:rsidRPr="00C83CBE">
        <w:rPr>
          <w:rFonts w:ascii="Times New Roman" w:eastAsia="Times New Roman" w:hAnsi="Times New Roman" w:cs="Times New Roman"/>
          <w:b/>
          <w:bCs/>
          <w:color w:val="73839C"/>
          <w:sz w:val="34"/>
          <w:szCs w:val="34"/>
          <w:lang w:eastAsia="es-VE"/>
        </w:rPr>
        <w:t>aparición de los lenguajes de marcas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Como se ha comentado en el punto anterior, el problema de la exportación de datos ha puesto en entredicho a los archivos binarios como fuente para exportar e importar información.</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En su lugar, parece que los archivos de texto poseen menos problemas. Por ello, se ha intentado que los archivos de </w:t>
      </w:r>
      <w:r w:rsidRPr="00C83CBE">
        <w:rPr>
          <w:rFonts w:ascii="Arial" w:eastAsia="Times New Roman" w:hAnsi="Arial" w:cs="Arial"/>
          <w:b/>
          <w:bCs/>
          <w:color w:val="B37046"/>
          <w:sz w:val="30"/>
          <w:szCs w:val="30"/>
          <w:lang w:eastAsia="es-VE"/>
        </w:rPr>
        <w:t>texto plano</w:t>
      </w:r>
      <w:r w:rsidRPr="00C83CBE">
        <w:rPr>
          <w:rFonts w:ascii="Arial" w:eastAsia="Times New Roman" w:hAnsi="Arial" w:cs="Arial"/>
          <w:color w:val="000000"/>
          <w:sz w:val="30"/>
          <w:szCs w:val="30"/>
          <w:lang w:eastAsia="es-VE"/>
        </w:rPr>
        <w:t> (archivos que solo contienen texto y no otros datos binarios) pudieran servir para almacenar otros datos como por ejemplo detalles sobre el formato del propio texto u otras indicaciones.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lastRenderedPageBreak/>
        <w:t>Los </w:t>
      </w:r>
      <w:r w:rsidRPr="00C83CBE">
        <w:rPr>
          <w:rFonts w:ascii="Arial" w:eastAsia="Times New Roman" w:hAnsi="Arial" w:cs="Arial"/>
          <w:b/>
          <w:bCs/>
          <w:color w:val="B37046"/>
          <w:sz w:val="30"/>
          <w:szCs w:val="30"/>
          <w:lang w:eastAsia="es-VE"/>
        </w:rPr>
        <w:t>procesadores de texto</w:t>
      </w:r>
      <w:r w:rsidRPr="00C83CBE">
        <w:rPr>
          <w:rFonts w:ascii="Arial" w:eastAsia="Times New Roman" w:hAnsi="Arial" w:cs="Arial"/>
          <w:color w:val="000000"/>
          <w:sz w:val="30"/>
          <w:szCs w:val="30"/>
          <w:lang w:eastAsia="es-VE"/>
        </w:rPr>
        <w:t> fueron el primer software en encontrarse con este dilema. Puesto que son programas que sirven para escribir texto parecía que lo lógico era que sus datos se almacenaran como tal. Pero necesitan guardar datos referidos al formato del texto, tamaño de la página, color, tipografía, márgenes, etc. La solución clásica ha sido guardar la información de forma binaria, lo que provoca los ya comentados problemas.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Algunos procesadores de texto optaron por guardar toda la información como texto, haciendo que las indicaciones de formato no se almacenen de forma binaria sino textual. Dichas indicaciones son caracteres </w:t>
      </w:r>
      <w:r w:rsidRPr="00C83CBE">
        <w:rPr>
          <w:rFonts w:ascii="Arial" w:eastAsia="Times New Roman" w:hAnsi="Arial" w:cs="Arial"/>
          <w:b/>
          <w:bCs/>
          <w:color w:val="B37046"/>
          <w:sz w:val="30"/>
          <w:szCs w:val="30"/>
          <w:lang w:eastAsia="es-VE"/>
        </w:rPr>
        <w:t>marcados</w:t>
      </w:r>
      <w:r w:rsidRPr="00C83CBE">
        <w:rPr>
          <w:rFonts w:ascii="Arial" w:eastAsia="Times New Roman" w:hAnsi="Arial" w:cs="Arial"/>
          <w:color w:val="000000"/>
          <w:sz w:val="30"/>
          <w:szCs w:val="30"/>
          <w:lang w:eastAsia="es-VE"/>
        </w:rPr>
        <w:t> de manera especial para que así un programa adecuado pueda traducir dichos caracteres no como texto sino como operaciones que finalmente producirán mostrar el texto del documento de forma adecuada.</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La idea del marcado procede del inglés </w:t>
      </w:r>
      <w:r w:rsidRPr="00C83CBE">
        <w:rPr>
          <w:rFonts w:ascii="Arial" w:eastAsia="Times New Roman" w:hAnsi="Arial" w:cs="Arial"/>
          <w:i/>
          <w:iCs/>
          <w:color w:val="000000"/>
          <w:sz w:val="30"/>
          <w:szCs w:val="30"/>
          <w:lang w:eastAsia="es-VE"/>
        </w:rPr>
        <w:t>marking up </w:t>
      </w:r>
      <w:r w:rsidRPr="00C83CBE">
        <w:rPr>
          <w:rFonts w:ascii="Arial" w:eastAsia="Times New Roman" w:hAnsi="Arial" w:cs="Arial"/>
          <w:color w:val="000000"/>
          <w:sz w:val="30"/>
          <w:szCs w:val="30"/>
          <w:lang w:eastAsia="es-VE"/>
        </w:rPr>
        <w:t>término con el que se referían a la técnica de marcar manuscritos con lápiz de color para hacer anotaciones como por ejemplo la tipografía a emplear en las imprentas. Este mismo término se ha utilizado para los documentos de texto que contienen comandos u anotaciones.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Las posibles anotaciones o indicaciones incluidos en los documentos de texto han dado lugar a </w:t>
      </w:r>
      <w:r w:rsidRPr="00C83CBE">
        <w:rPr>
          <w:rFonts w:ascii="Arial" w:eastAsia="Times New Roman" w:hAnsi="Arial" w:cs="Arial"/>
          <w:i/>
          <w:iCs/>
          <w:color w:val="000000"/>
          <w:sz w:val="30"/>
          <w:szCs w:val="30"/>
          <w:lang w:eastAsia="es-VE"/>
        </w:rPr>
        <w:t>lenguajes </w:t>
      </w:r>
      <w:r w:rsidRPr="00C83CBE">
        <w:rPr>
          <w:rFonts w:ascii="Arial" w:eastAsia="Times New Roman" w:hAnsi="Arial" w:cs="Arial"/>
          <w:color w:val="000000"/>
          <w:sz w:val="30"/>
          <w:szCs w:val="30"/>
          <w:lang w:eastAsia="es-VE"/>
        </w:rPr>
        <w:t>(entendiendo que en realidad son formatos de documento y no lenguajes en el sentido de los lenguajes de programación de aplicaciones) llamados </w:t>
      </w:r>
      <w:r w:rsidRPr="00C83CBE">
        <w:rPr>
          <w:rFonts w:ascii="Arial" w:eastAsia="Times New Roman" w:hAnsi="Arial" w:cs="Arial"/>
          <w:b/>
          <w:bCs/>
          <w:color w:val="B37046"/>
          <w:sz w:val="30"/>
          <w:szCs w:val="30"/>
          <w:lang w:eastAsia="es-VE"/>
        </w:rPr>
        <w:t>lenguajes de marcas</w:t>
      </w:r>
      <w:r w:rsidRPr="00C83CBE">
        <w:rPr>
          <w:rFonts w:ascii="Arial" w:eastAsia="Times New Roman" w:hAnsi="Arial" w:cs="Arial"/>
          <w:color w:val="000000"/>
          <w:sz w:val="30"/>
          <w:szCs w:val="30"/>
          <w:lang w:eastAsia="es-VE"/>
        </w:rPr>
        <w:t>, </w:t>
      </w:r>
      <w:r w:rsidRPr="00C83CBE">
        <w:rPr>
          <w:rFonts w:ascii="Arial" w:eastAsia="Times New Roman" w:hAnsi="Arial" w:cs="Arial"/>
          <w:b/>
          <w:bCs/>
          <w:color w:val="B37046"/>
          <w:sz w:val="30"/>
          <w:szCs w:val="30"/>
          <w:lang w:eastAsia="es-VE"/>
        </w:rPr>
        <w:t>lenguajes de marcado</w:t>
      </w:r>
      <w:r w:rsidRPr="00C83CBE">
        <w:rPr>
          <w:rFonts w:ascii="Arial" w:eastAsia="Times New Roman" w:hAnsi="Arial" w:cs="Arial"/>
          <w:color w:val="000000"/>
          <w:sz w:val="30"/>
          <w:szCs w:val="30"/>
          <w:lang w:eastAsia="es-VE"/>
        </w:rPr>
        <w:t> o </w:t>
      </w:r>
      <w:r w:rsidRPr="00C83CBE">
        <w:rPr>
          <w:rFonts w:ascii="Arial" w:eastAsia="Times New Roman" w:hAnsi="Arial" w:cs="Arial"/>
          <w:b/>
          <w:bCs/>
          <w:color w:val="B37046"/>
          <w:sz w:val="30"/>
          <w:szCs w:val="30"/>
          <w:lang w:eastAsia="es-VE"/>
        </w:rPr>
        <w:t>lenguajes de etiquetas</w:t>
      </w:r>
      <w:r w:rsidRPr="00C83CBE">
        <w:rPr>
          <w:rFonts w:ascii="Arial" w:eastAsia="Times New Roman" w:hAnsi="Arial" w:cs="Arial"/>
          <w:color w:val="000000"/>
          <w:sz w:val="30"/>
          <w:szCs w:val="30"/>
          <w:lang w:eastAsia="es-VE"/>
        </w:rPr>
        <w:t>.</w:t>
      </w:r>
    </w:p>
    <w:p w:rsidR="00C83CBE" w:rsidRPr="00C83CBE" w:rsidRDefault="00C83CBE" w:rsidP="00C83CBE">
      <w:pPr>
        <w:spacing w:before="120" w:after="0" w:line="240" w:lineRule="auto"/>
        <w:outlineLvl w:val="2"/>
        <w:rPr>
          <w:rFonts w:ascii="Times New Roman" w:eastAsia="Times New Roman" w:hAnsi="Times New Roman" w:cs="Times New Roman"/>
          <w:b/>
          <w:bCs/>
          <w:color w:val="C08E71"/>
          <w:sz w:val="41"/>
          <w:szCs w:val="41"/>
          <w:lang w:eastAsia="es-VE"/>
        </w:rPr>
      </w:pPr>
      <w:r w:rsidRPr="00C83CBE">
        <w:rPr>
          <w:rFonts w:ascii="Times New Roman" w:eastAsia="Times New Roman" w:hAnsi="Times New Roman" w:cs="Times New Roman"/>
          <w:b/>
          <w:bCs/>
          <w:color w:val="8A9AB8"/>
          <w:sz w:val="41"/>
          <w:szCs w:val="41"/>
          <w:lang w:eastAsia="es-VE"/>
        </w:rPr>
        <w:t>[1.4.2]</w:t>
      </w:r>
      <w:r w:rsidRPr="00C83CBE">
        <w:rPr>
          <w:rFonts w:ascii="Times New Roman" w:eastAsia="Times New Roman" w:hAnsi="Times New Roman" w:cs="Times New Roman"/>
          <w:b/>
          <w:bCs/>
          <w:color w:val="C08E71"/>
          <w:sz w:val="41"/>
          <w:szCs w:val="41"/>
          <w:lang w:eastAsia="es-VE"/>
        </w:rPr>
        <w:t>Charles Goldfarb y el GML</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Se considera a </w:t>
      </w:r>
      <w:r w:rsidRPr="00C83CBE">
        <w:rPr>
          <w:rFonts w:ascii="Arial" w:eastAsia="Times New Roman" w:hAnsi="Arial" w:cs="Arial"/>
          <w:b/>
          <w:bCs/>
          <w:color w:val="B37046"/>
          <w:sz w:val="30"/>
          <w:szCs w:val="30"/>
          <w:lang w:eastAsia="es-VE"/>
        </w:rPr>
        <w:t>Charles Goldfarb</w:t>
      </w:r>
      <w:r w:rsidRPr="00C83CBE">
        <w:rPr>
          <w:rFonts w:ascii="Arial" w:eastAsia="Times New Roman" w:hAnsi="Arial" w:cs="Arial"/>
          <w:color w:val="000000"/>
          <w:sz w:val="30"/>
          <w:szCs w:val="30"/>
          <w:lang w:eastAsia="es-VE"/>
        </w:rPr>
        <w:t> como al padre de los lenguajes de marcas. La razón para esta consideración es, precisamente, su ayuda en la creación del lenguaje GML (</w:t>
      </w:r>
      <w:r w:rsidRPr="00C83CBE">
        <w:rPr>
          <w:rFonts w:ascii="Arial" w:eastAsia="Times New Roman" w:hAnsi="Arial" w:cs="Arial"/>
          <w:i/>
          <w:iCs/>
          <w:color w:val="000000"/>
          <w:sz w:val="30"/>
          <w:szCs w:val="30"/>
          <w:lang w:eastAsia="es-VE"/>
        </w:rPr>
        <w:t>Generalized Markup Language</w:t>
      </w:r>
      <w:r w:rsidRPr="00C83CBE">
        <w:rPr>
          <w:rFonts w:ascii="Arial" w:eastAsia="Times New Roman" w:hAnsi="Arial" w:cs="Arial"/>
          <w:color w:val="000000"/>
          <w:sz w:val="30"/>
          <w:szCs w:val="30"/>
          <w:lang w:eastAsia="es-VE"/>
        </w:rPr>
        <w:t>).</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 xml:space="preserve">Golfarb era un investigador de IBM que propuso ideas para que los documentos de texto que incluyeran la posibilidad de marcar el </w:t>
      </w:r>
      <w:r w:rsidRPr="00C83CBE">
        <w:rPr>
          <w:rFonts w:ascii="Arial" w:eastAsia="Times New Roman" w:hAnsi="Arial" w:cs="Arial"/>
          <w:color w:val="000000"/>
          <w:sz w:val="30"/>
          <w:szCs w:val="30"/>
          <w:lang w:eastAsia="es-VE"/>
        </w:rPr>
        <w:lastRenderedPageBreak/>
        <w:t>formato del mismo. Al final ayudó a realizar el lenguaje </w:t>
      </w:r>
      <w:r w:rsidRPr="00C83CBE">
        <w:rPr>
          <w:rFonts w:ascii="Arial" w:eastAsia="Times New Roman" w:hAnsi="Arial" w:cs="Arial"/>
          <w:b/>
          <w:bCs/>
          <w:color w:val="B37046"/>
          <w:sz w:val="30"/>
          <w:szCs w:val="30"/>
          <w:lang w:eastAsia="es-VE"/>
        </w:rPr>
        <w:t>GML</w:t>
      </w:r>
      <w:r w:rsidRPr="00C83CBE">
        <w:rPr>
          <w:rFonts w:ascii="Arial" w:eastAsia="Times New Roman" w:hAnsi="Arial" w:cs="Arial"/>
          <w:color w:val="000000"/>
          <w:sz w:val="30"/>
          <w:szCs w:val="30"/>
          <w:lang w:eastAsia="es-VE"/>
        </w:rPr>
        <w:t> de </w:t>
      </w:r>
      <w:r w:rsidRPr="00C83CBE">
        <w:rPr>
          <w:rFonts w:ascii="Arial" w:eastAsia="Times New Roman" w:hAnsi="Arial" w:cs="Arial"/>
          <w:b/>
          <w:bCs/>
          <w:color w:val="B37046"/>
          <w:sz w:val="30"/>
          <w:szCs w:val="30"/>
          <w:lang w:eastAsia="es-VE"/>
        </w:rPr>
        <w:t>IBM</w:t>
      </w:r>
      <w:r w:rsidRPr="00C83CBE">
        <w:rPr>
          <w:rFonts w:ascii="Arial" w:eastAsia="Times New Roman" w:hAnsi="Arial" w:cs="Arial"/>
          <w:color w:val="000000"/>
          <w:sz w:val="30"/>
          <w:szCs w:val="30"/>
          <w:lang w:eastAsia="es-VE"/>
        </w:rPr>
        <w:t> el cual puso los cimientos del futuro </w:t>
      </w:r>
      <w:r w:rsidRPr="00C83CBE">
        <w:rPr>
          <w:rFonts w:ascii="Arial" w:eastAsia="Times New Roman" w:hAnsi="Arial" w:cs="Arial"/>
          <w:b/>
          <w:bCs/>
          <w:color w:val="B37046"/>
          <w:sz w:val="30"/>
          <w:szCs w:val="30"/>
          <w:lang w:eastAsia="es-VE"/>
        </w:rPr>
        <w:t>SGML </w:t>
      </w:r>
      <w:r w:rsidRPr="00C83CBE">
        <w:rPr>
          <w:rFonts w:ascii="Arial" w:eastAsia="Times New Roman" w:hAnsi="Arial" w:cs="Arial"/>
          <w:color w:val="000000"/>
          <w:sz w:val="30"/>
          <w:szCs w:val="30"/>
          <w:lang w:eastAsia="es-VE"/>
        </w:rPr>
        <w:t>(padre de </w:t>
      </w:r>
      <w:r w:rsidRPr="00C83CBE">
        <w:rPr>
          <w:rFonts w:ascii="Arial" w:eastAsia="Times New Roman" w:hAnsi="Arial" w:cs="Arial"/>
          <w:b/>
          <w:bCs/>
          <w:color w:val="B37046"/>
          <w:sz w:val="30"/>
          <w:szCs w:val="30"/>
          <w:lang w:eastAsia="es-VE"/>
        </w:rPr>
        <w:t>HTML </w:t>
      </w:r>
      <w:r w:rsidRPr="00C83CBE">
        <w:rPr>
          <w:rFonts w:ascii="Arial" w:eastAsia="Times New Roman" w:hAnsi="Arial" w:cs="Arial"/>
          <w:color w:val="000000"/>
          <w:sz w:val="30"/>
          <w:szCs w:val="30"/>
          <w:lang w:eastAsia="es-VE"/>
        </w:rPr>
        <w:t>y </w:t>
      </w:r>
      <w:r w:rsidRPr="00C83CBE">
        <w:rPr>
          <w:rFonts w:ascii="Arial" w:eastAsia="Times New Roman" w:hAnsi="Arial" w:cs="Arial"/>
          <w:b/>
          <w:bCs/>
          <w:color w:val="B37046"/>
          <w:sz w:val="30"/>
          <w:szCs w:val="30"/>
          <w:lang w:eastAsia="es-VE"/>
        </w:rPr>
        <w:t>XML</w:t>
      </w:r>
      <w:r w:rsidRPr="00C83CBE">
        <w:rPr>
          <w:rFonts w:ascii="Arial" w:eastAsia="Times New Roman" w:hAnsi="Arial" w:cs="Arial"/>
          <w:color w:val="000000"/>
          <w:sz w:val="30"/>
          <w:szCs w:val="30"/>
          <w:lang w:eastAsia="es-VE"/>
        </w:rPr>
        <w:t>) ideado por el propio Goldfarb y padre de la mayoría de lenguajes de marcas actuales.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Ejemplo de código GML</w:t>
      </w:r>
    </w:p>
    <w:tbl>
      <w:tblPr>
        <w:tblW w:w="13050" w:type="dxa"/>
        <w:tblCellMar>
          <w:left w:w="0" w:type="dxa"/>
          <w:right w:w="0" w:type="dxa"/>
        </w:tblCellMar>
        <w:tblLook w:val="04A0" w:firstRow="1" w:lastRow="0" w:firstColumn="1" w:lastColumn="0" w:noHBand="0" w:noVBand="1"/>
      </w:tblPr>
      <w:tblGrid>
        <w:gridCol w:w="13050"/>
      </w:tblGrid>
      <w:tr w:rsidR="00C83CBE" w:rsidRPr="00C83CBE" w:rsidTr="00C83CBE">
        <w:tc>
          <w:tcPr>
            <w:tcW w:w="0" w:type="auto"/>
            <w:vAlign w:val="center"/>
            <w:hideMark/>
          </w:tcPr>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:h0.</w:t>
            </w:r>
            <w:r w:rsidRPr="00C83CBE">
              <w:rPr>
                <w:rFonts w:ascii="Courier New" w:eastAsia="Times New Roman" w:hAnsi="Courier New" w:cs="Courier New"/>
                <w:color w:val="000000"/>
                <w:sz w:val="20"/>
                <w:szCs w:val="20"/>
                <w:lang w:eastAsia="es-VE"/>
              </w:rPr>
              <w:t>El reino de los animales</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:h1.</w:t>
            </w:r>
            <w:r w:rsidRPr="00C83CBE">
              <w:rPr>
                <w:rFonts w:ascii="Courier New" w:eastAsia="Times New Roman" w:hAnsi="Courier New" w:cs="Courier New"/>
                <w:color w:val="000000"/>
                <w:sz w:val="20"/>
                <w:szCs w:val="20"/>
                <w:lang w:eastAsia="es-VE"/>
              </w:rPr>
              <w:t>Mamíferos</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:p.</w:t>
            </w:r>
            <w:r w:rsidRPr="00C83CBE">
              <w:rPr>
                <w:rFonts w:ascii="Courier New" w:eastAsia="Times New Roman" w:hAnsi="Courier New" w:cs="Courier New"/>
                <w:color w:val="000000"/>
                <w:sz w:val="20"/>
                <w:szCs w:val="20"/>
                <w:lang w:eastAsia="es-VE"/>
              </w:rPr>
              <w:t>Los mamíferos (</w:t>
            </w:r>
            <w:r w:rsidRPr="00C83CBE">
              <w:rPr>
                <w:rFonts w:ascii="Courier New" w:eastAsia="Times New Roman" w:hAnsi="Courier New" w:cs="Courier New"/>
                <w:b/>
                <w:bCs/>
                <w:color w:val="4868AD"/>
                <w:sz w:val="20"/>
                <w:szCs w:val="20"/>
                <w:lang w:eastAsia="es-VE"/>
              </w:rPr>
              <w:t>:hp1.</w:t>
            </w:r>
            <w:r w:rsidRPr="00C83CBE">
              <w:rPr>
                <w:rFonts w:ascii="Courier New" w:eastAsia="Times New Roman" w:hAnsi="Courier New" w:cs="Courier New"/>
                <w:color w:val="000000"/>
                <w:sz w:val="20"/>
                <w:szCs w:val="20"/>
                <w:lang w:eastAsia="es-VE"/>
              </w:rPr>
              <w:t>Mammalia</w:t>
            </w:r>
            <w:r w:rsidRPr="00C83CBE">
              <w:rPr>
                <w:rFonts w:ascii="Courier New" w:eastAsia="Times New Roman" w:hAnsi="Courier New" w:cs="Courier New"/>
                <w:b/>
                <w:bCs/>
                <w:color w:val="4868AD"/>
                <w:sz w:val="20"/>
                <w:szCs w:val="20"/>
                <w:lang w:eastAsia="es-VE"/>
              </w:rPr>
              <w:t>:ehp1.</w:t>
            </w:r>
            <w:r w:rsidRPr="00C83CBE">
              <w:rPr>
                <w:rFonts w:ascii="Courier New" w:eastAsia="Times New Roman" w:hAnsi="Courier New" w:cs="Courier New"/>
                <w:color w:val="000000"/>
                <w:sz w:val="20"/>
                <w:szCs w:val="20"/>
                <w:lang w:eastAsia="es-VE"/>
              </w:rPr>
              <w:t xml:space="preserve">) son una clase de </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vertebrados </w:t>
            </w:r>
            <w:r w:rsidRPr="00C83CBE">
              <w:rPr>
                <w:rFonts w:ascii="Courier New" w:eastAsia="Times New Roman" w:hAnsi="Courier New" w:cs="Courier New"/>
                <w:b/>
                <w:bCs/>
                <w:color w:val="4868AD"/>
                <w:sz w:val="20"/>
                <w:szCs w:val="20"/>
                <w:lang w:eastAsia="es-VE"/>
              </w:rPr>
              <w:t>:hp2.</w:t>
            </w:r>
            <w:r w:rsidRPr="00C83CBE">
              <w:rPr>
                <w:rFonts w:ascii="Courier New" w:eastAsia="Times New Roman" w:hAnsi="Courier New" w:cs="Courier New"/>
                <w:color w:val="000000"/>
                <w:sz w:val="20"/>
                <w:szCs w:val="20"/>
                <w:lang w:eastAsia="es-VE"/>
              </w:rPr>
              <w:t>amniotas homeotermos</w:t>
            </w:r>
            <w:r w:rsidRPr="00C83CBE">
              <w:rPr>
                <w:rFonts w:ascii="Courier New" w:eastAsia="Times New Roman" w:hAnsi="Courier New" w:cs="Courier New"/>
                <w:b/>
                <w:bCs/>
                <w:color w:val="4868AD"/>
                <w:sz w:val="20"/>
                <w:szCs w:val="20"/>
                <w:lang w:eastAsia="es-VE"/>
              </w:rPr>
              <w:t>:ehp2.</w:t>
            </w:r>
            <w:r w:rsidRPr="00C83CBE">
              <w:rPr>
                <w:rFonts w:ascii="Courier New" w:eastAsia="Times New Roman" w:hAnsi="Courier New" w:cs="Courier New"/>
                <w:color w:val="000000"/>
                <w:sz w:val="20"/>
                <w:szCs w:val="20"/>
                <w:lang w:eastAsia="es-VE"/>
              </w:rPr>
              <w:t xml:space="preserve"> que poseen </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glándulas mamarias productoras de leche con las que </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alimentan a las crías</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:h1.</w:t>
            </w:r>
            <w:r w:rsidRPr="00C83CBE">
              <w:rPr>
                <w:rFonts w:ascii="Courier New" w:eastAsia="Times New Roman" w:hAnsi="Courier New" w:cs="Courier New"/>
                <w:color w:val="000000"/>
                <w:sz w:val="20"/>
                <w:szCs w:val="20"/>
                <w:lang w:eastAsia="es-VE"/>
              </w:rPr>
              <w:t>Aves</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 xml:space="preserve">:p. </w:t>
            </w:r>
            <w:r w:rsidRPr="00C83CBE">
              <w:rPr>
                <w:rFonts w:ascii="Courier New" w:eastAsia="Times New Roman" w:hAnsi="Courier New" w:cs="Courier New"/>
                <w:color w:val="000000"/>
                <w:sz w:val="20"/>
                <w:szCs w:val="20"/>
                <w:lang w:eastAsia="es-VE"/>
              </w:rPr>
              <w:t xml:space="preserve">Las aves son animales vertebrados, de sangre </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caliente, que caminan, saltan o se mantienen solo sobre </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las extremidades posteriores</w:t>
            </w:r>
          </w:p>
        </w:tc>
      </w:tr>
    </w:tbl>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Ese código renderizado por un software que interprete ese código obtendría como resultado:</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noProof/>
          <w:color w:val="000000"/>
          <w:sz w:val="30"/>
          <w:szCs w:val="30"/>
          <w:lang w:eastAsia="es-VE"/>
        </w:rPr>
        <mc:AlternateContent>
          <mc:Choice Requires="wps">
            <w:drawing>
              <wp:inline distT="0" distB="0" distL="0" distR="0">
                <wp:extent cx="304800" cy="304800"/>
                <wp:effectExtent l="0" t="0" r="0" b="0"/>
                <wp:docPr id="3" name="Rectángulo 3" descr="https://jorgesanchez.net/manuales/html/introduccion-lenguajes-de-marcas-web-resources/image/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FA5A0" id="Rectángulo 3" o:spid="_x0000_s1026" alt="https://jorgesanchez.net/manuales/html/introduccion-lenguajes-de-marcas-web-resources/image/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Ql0LgCAwAAIwY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La idea es que los elementos arcados con símbolos “:” y “.” delimiten marcas de formato. Así </w:t>
      </w:r>
      <w:r w:rsidRPr="00C83CBE">
        <w:rPr>
          <w:rFonts w:ascii="Arial" w:eastAsia="Times New Roman" w:hAnsi="Arial" w:cs="Arial"/>
          <w:i/>
          <w:iCs/>
          <w:color w:val="000000"/>
          <w:sz w:val="30"/>
          <w:szCs w:val="30"/>
          <w:lang w:eastAsia="es-VE"/>
        </w:rPr>
        <w:t>:h1. </w:t>
      </w:r>
      <w:r w:rsidRPr="00C83CBE">
        <w:rPr>
          <w:rFonts w:ascii="Arial" w:eastAsia="Times New Roman" w:hAnsi="Arial" w:cs="Arial"/>
          <w:color w:val="000000"/>
          <w:sz w:val="30"/>
          <w:szCs w:val="30"/>
          <w:lang w:eastAsia="es-VE"/>
        </w:rPr>
        <w:t>significa título principal y </w:t>
      </w:r>
      <w:r w:rsidRPr="00C83CBE">
        <w:rPr>
          <w:rFonts w:ascii="Arial" w:eastAsia="Times New Roman" w:hAnsi="Arial" w:cs="Arial"/>
          <w:i/>
          <w:iCs/>
          <w:color w:val="000000"/>
          <w:sz w:val="30"/>
          <w:szCs w:val="30"/>
          <w:lang w:eastAsia="es-VE"/>
        </w:rPr>
        <w:t>:p. </w:t>
      </w:r>
      <w:r w:rsidRPr="00C83CBE">
        <w:rPr>
          <w:rFonts w:ascii="Arial" w:eastAsia="Times New Roman" w:hAnsi="Arial" w:cs="Arial"/>
          <w:color w:val="000000"/>
          <w:sz w:val="30"/>
          <w:szCs w:val="30"/>
          <w:lang w:eastAsia="es-VE"/>
        </w:rPr>
        <w:t>significa párrafo.</w:t>
      </w:r>
    </w:p>
    <w:p w:rsidR="00C83CBE" w:rsidRPr="00C83CBE" w:rsidRDefault="00C83CBE" w:rsidP="00C83CBE">
      <w:pPr>
        <w:spacing w:before="120" w:after="0" w:line="240" w:lineRule="auto"/>
        <w:outlineLvl w:val="2"/>
        <w:rPr>
          <w:rFonts w:ascii="Times New Roman" w:eastAsia="Times New Roman" w:hAnsi="Times New Roman" w:cs="Times New Roman"/>
          <w:b/>
          <w:bCs/>
          <w:color w:val="C08E71"/>
          <w:sz w:val="41"/>
          <w:szCs w:val="41"/>
          <w:lang w:eastAsia="es-VE"/>
        </w:rPr>
      </w:pPr>
      <w:r w:rsidRPr="00C83CBE">
        <w:rPr>
          <w:rFonts w:ascii="Times New Roman" w:eastAsia="Times New Roman" w:hAnsi="Times New Roman" w:cs="Times New Roman"/>
          <w:b/>
          <w:bCs/>
          <w:color w:val="8A9AB8"/>
          <w:sz w:val="41"/>
          <w:szCs w:val="41"/>
          <w:lang w:eastAsia="es-VE"/>
        </w:rPr>
        <w:t>[1.4.3]</w:t>
      </w:r>
      <w:r w:rsidRPr="00C83CBE">
        <w:rPr>
          <w:rFonts w:ascii="Times New Roman" w:eastAsia="Times New Roman" w:hAnsi="Times New Roman" w:cs="Times New Roman"/>
          <w:b/>
          <w:bCs/>
          <w:color w:val="C08E71"/>
          <w:sz w:val="41"/>
          <w:szCs w:val="41"/>
          <w:lang w:eastAsia="es-VE"/>
        </w:rPr>
        <w:t>TeX y LaTeX</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En la década de los 70 </w:t>
      </w:r>
      <w:r w:rsidRPr="00C83CBE">
        <w:rPr>
          <w:rFonts w:ascii="Arial" w:eastAsia="Times New Roman" w:hAnsi="Arial" w:cs="Arial"/>
          <w:b/>
          <w:bCs/>
          <w:color w:val="B37046"/>
          <w:sz w:val="30"/>
          <w:szCs w:val="30"/>
          <w:lang w:eastAsia="es-VE"/>
        </w:rPr>
        <w:t>Donald Knuth</w:t>
      </w:r>
      <w:r w:rsidRPr="00C83CBE">
        <w:rPr>
          <w:rFonts w:ascii="Arial" w:eastAsia="Times New Roman" w:hAnsi="Arial" w:cs="Arial"/>
          <w:color w:val="000000"/>
          <w:sz w:val="30"/>
          <w:szCs w:val="30"/>
          <w:lang w:eastAsia="es-VE"/>
        </w:rPr>
        <w:t> (uno de los ingenieros informáticos más importantes de la historia, padre del análisis de algoritmos y premio Turing 1974) creó el lenguaje </w:t>
      </w:r>
      <w:r w:rsidRPr="00C83CBE">
        <w:rPr>
          <w:rFonts w:ascii="Arial" w:eastAsia="Times New Roman" w:hAnsi="Arial" w:cs="Arial"/>
          <w:b/>
          <w:bCs/>
          <w:color w:val="B37046"/>
          <w:sz w:val="30"/>
          <w:szCs w:val="30"/>
          <w:lang w:eastAsia="es-VE"/>
        </w:rPr>
        <w:t>TeX</w:t>
      </w:r>
      <w:r w:rsidRPr="00C83CBE">
        <w:rPr>
          <w:rFonts w:ascii="Arial" w:eastAsia="Times New Roman" w:hAnsi="Arial" w:cs="Arial"/>
          <w:color w:val="000000"/>
          <w:sz w:val="30"/>
          <w:szCs w:val="30"/>
          <w:lang w:eastAsia="es-VE"/>
        </w:rPr>
        <w:t> para producir documentos científicos utilizando una tipografía y capacidades que fueran iguales en cualquier computadora, asegurando además una gran calidad en los resultados.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Para ello apoyó a TeX con tipografía especial (fuentes </w:t>
      </w:r>
      <w:r w:rsidRPr="00C83CBE">
        <w:rPr>
          <w:rFonts w:ascii="Arial" w:eastAsia="Times New Roman" w:hAnsi="Arial" w:cs="Arial"/>
          <w:b/>
          <w:bCs/>
          <w:color w:val="B37046"/>
          <w:sz w:val="30"/>
          <w:szCs w:val="30"/>
          <w:lang w:eastAsia="es-VE"/>
        </w:rPr>
        <w:t>Modern </w:t>
      </w:r>
      <w:r w:rsidRPr="00C83CBE">
        <w:rPr>
          <w:rFonts w:ascii="Arial" w:eastAsia="Times New Roman" w:hAnsi="Arial" w:cs="Arial"/>
          <w:b/>
          <w:bCs/>
          <w:color w:val="B37046"/>
          <w:sz w:val="30"/>
          <w:szCs w:val="30"/>
          <w:lang w:val="en-US" w:eastAsia="es-VE"/>
        </w:rPr>
        <w:t>Computer</w:t>
      </w:r>
      <w:r w:rsidRPr="00C83CBE">
        <w:rPr>
          <w:rFonts w:ascii="Arial" w:eastAsia="Times New Roman" w:hAnsi="Arial" w:cs="Arial"/>
          <w:color w:val="000000"/>
          <w:sz w:val="30"/>
          <w:szCs w:val="30"/>
          <w:lang w:eastAsia="es-VE"/>
        </w:rPr>
        <w:t>) y un lenguaje de definición de tipos (</w:t>
      </w:r>
      <w:r w:rsidRPr="00C83CBE">
        <w:rPr>
          <w:rFonts w:ascii="Arial" w:eastAsia="Times New Roman" w:hAnsi="Arial" w:cs="Arial"/>
          <w:b/>
          <w:bCs/>
          <w:color w:val="B37046"/>
          <w:sz w:val="30"/>
          <w:szCs w:val="30"/>
          <w:lang w:eastAsia="es-VE"/>
        </w:rPr>
        <w:t>METAFONT</w:t>
      </w:r>
      <w:r w:rsidRPr="00C83CBE">
        <w:rPr>
          <w:rFonts w:ascii="Arial" w:eastAsia="Times New Roman" w:hAnsi="Arial" w:cs="Arial"/>
          <w:color w:val="000000"/>
          <w:sz w:val="30"/>
          <w:szCs w:val="30"/>
          <w:lang w:eastAsia="es-VE"/>
        </w:rPr>
        <w:t xml:space="preserve">). TeX ha tenido cierto éxito en la comunidad científica gracias a sus 300 comandos que permiten crear documentos con </w:t>
      </w:r>
      <w:r w:rsidRPr="00C83CBE">
        <w:rPr>
          <w:rFonts w:ascii="Arial" w:eastAsia="Times New Roman" w:hAnsi="Arial" w:cs="Arial"/>
          <w:color w:val="000000"/>
          <w:sz w:val="30"/>
          <w:szCs w:val="30"/>
          <w:lang w:eastAsia="es-VE"/>
        </w:rPr>
        <w:lastRenderedPageBreak/>
        <w:t>tipos de gran calidad. Requiere de software capaz de convertir el archivo TeX a un formato de impresión.</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El éxito de TeX produjo numerosos derivados de los cuales el más popular es </w:t>
      </w:r>
      <w:r w:rsidRPr="00C83CBE">
        <w:rPr>
          <w:rFonts w:ascii="Arial" w:eastAsia="Times New Roman" w:hAnsi="Arial" w:cs="Arial"/>
          <w:b/>
          <w:bCs/>
          <w:color w:val="B37046"/>
          <w:sz w:val="30"/>
          <w:szCs w:val="30"/>
          <w:lang w:eastAsia="es-VE"/>
        </w:rPr>
        <w:t>LaTeX</w:t>
      </w:r>
      <w:r w:rsidRPr="00C83CBE">
        <w:rPr>
          <w:rFonts w:ascii="Arial" w:eastAsia="Times New Roman" w:hAnsi="Arial" w:cs="Arial"/>
          <w:color w:val="000000"/>
          <w:sz w:val="30"/>
          <w:szCs w:val="30"/>
          <w:lang w:eastAsia="es-VE"/>
        </w:rPr>
        <w:t>. LaTeX fue definido en 1984 por </w:t>
      </w:r>
      <w:r w:rsidRPr="00C83CBE">
        <w:rPr>
          <w:rFonts w:ascii="Arial" w:eastAsia="Times New Roman" w:hAnsi="Arial" w:cs="Arial"/>
          <w:b/>
          <w:bCs/>
          <w:color w:val="B37046"/>
          <w:sz w:val="30"/>
          <w:szCs w:val="30"/>
          <w:lang w:eastAsia="es-VE"/>
        </w:rPr>
        <w:t>Leslie Lamport </w:t>
      </w:r>
      <w:r w:rsidRPr="00C83CBE">
        <w:rPr>
          <w:rFonts w:ascii="Arial" w:eastAsia="Times New Roman" w:hAnsi="Arial" w:cs="Arial"/>
          <w:color w:val="000000"/>
          <w:sz w:val="30"/>
          <w:szCs w:val="30"/>
          <w:lang w:eastAsia="es-VE"/>
        </w:rPr>
        <w:t>(premio Turing 2003), aunque después ha sido numerosas veces revisado. Al utilizar comandos de TeX y toda su estructura tipográfica, adquirió rápidamente notoriedad y sigue siendo utilizado para producir documentos con expresiones científicas, de gran calidad. La idea es que los científicos se centren en el contenido y no en la presentación.</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Ejemplo de código LaTeX:</w:t>
      </w:r>
    </w:p>
    <w:tbl>
      <w:tblPr>
        <w:tblW w:w="13050" w:type="dxa"/>
        <w:tblCellMar>
          <w:left w:w="0" w:type="dxa"/>
          <w:right w:w="0" w:type="dxa"/>
        </w:tblCellMar>
        <w:tblLook w:val="04A0" w:firstRow="1" w:lastRow="0" w:firstColumn="1" w:lastColumn="0" w:noHBand="0" w:noVBand="1"/>
      </w:tblPr>
      <w:tblGrid>
        <w:gridCol w:w="13050"/>
      </w:tblGrid>
      <w:tr w:rsidR="00C83CBE" w:rsidRPr="00C83CBE" w:rsidTr="00C83CBE">
        <w:tc>
          <w:tcPr>
            <w:tcW w:w="0" w:type="auto"/>
            <w:vAlign w:val="center"/>
            <w:hideMark/>
          </w:tcPr>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\documentclass</w:t>
            </w:r>
            <w:r w:rsidRPr="00C83CBE">
              <w:rPr>
                <w:rFonts w:ascii="Courier New" w:eastAsia="Times New Roman" w:hAnsi="Courier New" w:cs="Courier New"/>
                <w:b/>
                <w:bCs/>
                <w:color w:val="B37046"/>
                <w:sz w:val="20"/>
                <w:szCs w:val="20"/>
                <w:lang w:eastAsia="es-VE"/>
              </w:rPr>
              <w:t>[12pt]</w:t>
            </w:r>
            <w:r w:rsidRPr="00C83CBE">
              <w:rPr>
                <w:rFonts w:ascii="Courier New" w:eastAsia="Times New Roman" w:hAnsi="Courier New" w:cs="Courier New"/>
                <w:b/>
                <w:bCs/>
                <w:color w:val="4868AD"/>
                <w:sz w:val="20"/>
                <w:szCs w:val="20"/>
                <w:lang w:eastAsia="es-VE"/>
              </w:rPr>
              <w:t>{</w:t>
            </w:r>
            <w:r w:rsidRPr="00C83CBE">
              <w:rPr>
                <w:rFonts w:ascii="Courier New" w:eastAsia="Times New Roman" w:hAnsi="Courier New" w:cs="Courier New"/>
                <w:b/>
                <w:bCs/>
                <w:color w:val="B37046"/>
                <w:sz w:val="20"/>
                <w:szCs w:val="20"/>
                <w:lang w:eastAsia="es-VE"/>
              </w:rPr>
              <w:t>article</w:t>
            </w:r>
            <w:r w:rsidRPr="00C83CBE">
              <w:rPr>
                <w:rFonts w:ascii="Courier New" w:eastAsia="Times New Roman" w:hAnsi="Courier New" w:cs="Courier New"/>
                <w:b/>
                <w:bCs/>
                <w:color w:val="4868AD"/>
                <w:sz w:val="20"/>
                <w:szCs w:val="20"/>
                <w:lang w:eastAsia="es-VE"/>
              </w:rPr>
              <w: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\usepackage{</w:t>
            </w:r>
            <w:r w:rsidRPr="00C83CBE">
              <w:rPr>
                <w:rFonts w:ascii="Courier New" w:eastAsia="Times New Roman" w:hAnsi="Courier New" w:cs="Courier New"/>
                <w:b/>
                <w:bCs/>
                <w:color w:val="B37046"/>
                <w:sz w:val="20"/>
                <w:szCs w:val="20"/>
                <w:lang w:eastAsia="es-VE"/>
              </w:rPr>
              <w:t>amsmath</w:t>
            </w:r>
            <w:r w:rsidRPr="00C83CBE">
              <w:rPr>
                <w:rFonts w:ascii="Courier New" w:eastAsia="Times New Roman" w:hAnsi="Courier New" w:cs="Courier New"/>
                <w:b/>
                <w:bCs/>
                <w:color w:val="4868AD"/>
                <w:sz w:val="20"/>
                <w:szCs w:val="20"/>
                <w:lang w:eastAsia="es-VE"/>
              </w:rPr>
              <w: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\title{\</w:t>
            </w:r>
            <w:r w:rsidRPr="00C83CBE">
              <w:rPr>
                <w:rFonts w:ascii="Courier New" w:eastAsia="Times New Roman" w:hAnsi="Courier New" w:cs="Courier New"/>
                <w:color w:val="000000"/>
                <w:sz w:val="20"/>
                <w:szCs w:val="20"/>
                <w:lang w:eastAsia="es-VE"/>
              </w:rPr>
              <w:t>Ejemplo</w:t>
            </w:r>
            <w:r w:rsidRPr="00C83CBE">
              <w:rPr>
                <w:rFonts w:ascii="Courier New" w:eastAsia="Times New Roman" w:hAnsi="Courier New" w:cs="Courier New"/>
                <w:b/>
                <w:bCs/>
                <w:color w:val="4868AD"/>
                <w:sz w:val="20"/>
                <w:szCs w:val="20"/>
                <w:lang w:eastAsia="es-VE"/>
              </w:rPr>
              <w: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\begin{</w:t>
            </w:r>
            <w:r w:rsidRPr="00C83CBE">
              <w:rPr>
                <w:rFonts w:ascii="Courier New" w:eastAsia="Times New Roman" w:hAnsi="Courier New" w:cs="Courier New"/>
                <w:b/>
                <w:bCs/>
                <w:color w:val="B37046"/>
                <w:sz w:val="20"/>
                <w:szCs w:val="20"/>
                <w:lang w:eastAsia="es-VE"/>
              </w:rPr>
              <w:t>document</w:t>
            </w:r>
            <w:r w:rsidRPr="00C83CBE">
              <w:rPr>
                <w:rFonts w:ascii="Courier New" w:eastAsia="Times New Roman" w:hAnsi="Courier New" w:cs="Courier New"/>
                <w:b/>
                <w:bCs/>
                <w:color w:val="4868AD"/>
                <w:sz w:val="20"/>
                <w:szCs w:val="20"/>
                <w:lang w:eastAsia="es-VE"/>
              </w:rPr>
              <w: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Este es el texto ejemplo de </w:t>
            </w:r>
            <w:r w:rsidRPr="00C83CBE">
              <w:rPr>
                <w:rFonts w:ascii="Courier New" w:eastAsia="Times New Roman" w:hAnsi="Courier New" w:cs="Courier New"/>
                <w:b/>
                <w:bCs/>
                <w:color w:val="4868AD"/>
                <w:sz w:val="20"/>
                <w:szCs w:val="20"/>
                <w:lang w:eastAsia="es-VE"/>
              </w:rPr>
              <w:t>\LaTeX{}</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Con datos en \emph{cursiva} o </w:t>
            </w:r>
            <w:r w:rsidRPr="00C83CBE">
              <w:rPr>
                <w:rFonts w:ascii="Courier New" w:eastAsia="Times New Roman" w:hAnsi="Courier New" w:cs="Courier New"/>
                <w:b/>
                <w:bCs/>
                <w:color w:val="4868AD"/>
                <w:sz w:val="20"/>
                <w:szCs w:val="20"/>
                <w:lang w:eastAsia="es-VE"/>
              </w:rPr>
              <w:t>\textbf</w:t>
            </w:r>
            <w:r w:rsidRPr="00C83CBE">
              <w:rPr>
                <w:rFonts w:ascii="Courier New" w:eastAsia="Times New Roman" w:hAnsi="Courier New" w:cs="Courier New"/>
                <w:color w:val="000000"/>
                <w:sz w:val="20"/>
                <w:szCs w:val="20"/>
                <w:lang w:eastAsia="es-VE"/>
              </w:rPr>
              <w:t>{negrita}.</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Ejemplo de f</w:t>
            </w:r>
            <w:r w:rsidRPr="00C83CBE">
              <w:rPr>
                <w:rFonts w:ascii="Courier New" w:eastAsia="Times New Roman" w:hAnsi="Courier New" w:cs="Courier New"/>
                <w:b/>
                <w:bCs/>
                <w:color w:val="4868AD"/>
                <w:sz w:val="20"/>
                <w:szCs w:val="20"/>
                <w:lang w:eastAsia="es-VE"/>
              </w:rPr>
              <w:t>\’</w:t>
            </w:r>
            <w:r w:rsidRPr="00C83CBE">
              <w:rPr>
                <w:rFonts w:ascii="Courier New" w:eastAsia="Times New Roman" w:hAnsi="Courier New" w:cs="Courier New"/>
                <w:color w:val="000000"/>
                <w:sz w:val="20"/>
                <w:szCs w:val="20"/>
                <w:lang w:eastAsia="es-VE"/>
              </w:rPr>
              <w:t>ormula</w:t>
            </w:r>
          </w:p>
        </w:tc>
      </w:tr>
      <w:tr w:rsidR="00C83CBE" w:rsidRPr="00C83CBE" w:rsidTr="00C83CBE">
        <w:tc>
          <w:tcPr>
            <w:tcW w:w="0" w:type="auto"/>
            <w:vAlign w:val="center"/>
            <w:hideMark/>
          </w:tcPr>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\begin{</w:t>
            </w:r>
            <w:r w:rsidRPr="00C83CBE">
              <w:rPr>
                <w:rFonts w:ascii="Courier New" w:eastAsia="Times New Roman" w:hAnsi="Courier New" w:cs="Courier New"/>
                <w:b/>
                <w:bCs/>
                <w:color w:val="B37046"/>
                <w:sz w:val="20"/>
                <w:szCs w:val="20"/>
                <w:lang w:eastAsia="es-VE"/>
              </w:rPr>
              <w:t>align</w:t>
            </w:r>
            <w:r w:rsidRPr="00C83CBE">
              <w:rPr>
                <w:rFonts w:ascii="Courier New" w:eastAsia="Times New Roman" w:hAnsi="Courier New" w:cs="Courier New"/>
                <w:b/>
                <w:bCs/>
                <w:color w:val="4868AD"/>
                <w:sz w:val="20"/>
                <w:szCs w:val="20"/>
                <w:lang w:eastAsia="es-VE"/>
              </w:rPr>
              <w: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E &amp;= mc^2 </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\end{</w:t>
            </w:r>
            <w:r w:rsidRPr="00C83CBE">
              <w:rPr>
                <w:rFonts w:ascii="Courier New" w:eastAsia="Times New Roman" w:hAnsi="Courier New" w:cs="Courier New"/>
                <w:b/>
                <w:bCs/>
                <w:color w:val="B37046"/>
                <w:sz w:val="20"/>
                <w:szCs w:val="20"/>
                <w:lang w:eastAsia="es-VE"/>
              </w:rPr>
              <w:t>align</w:t>
            </w:r>
            <w:r w:rsidRPr="00C83CBE">
              <w:rPr>
                <w:rFonts w:ascii="Courier New" w:eastAsia="Times New Roman" w:hAnsi="Courier New" w:cs="Courier New"/>
                <w:b/>
                <w:bCs/>
                <w:color w:val="4868AD"/>
                <w:sz w:val="20"/>
                <w:szCs w:val="20"/>
                <w:lang w:eastAsia="es-VE"/>
              </w:rPr>
              <w: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\end{</w:t>
            </w:r>
            <w:r w:rsidRPr="00C83CBE">
              <w:rPr>
                <w:rFonts w:ascii="Courier New" w:eastAsia="Times New Roman" w:hAnsi="Courier New" w:cs="Courier New"/>
                <w:b/>
                <w:bCs/>
                <w:color w:val="B37046"/>
                <w:sz w:val="20"/>
                <w:szCs w:val="20"/>
                <w:lang w:eastAsia="es-VE"/>
              </w:rPr>
              <w:t>document</w:t>
            </w:r>
            <w:r w:rsidRPr="00C83CBE">
              <w:rPr>
                <w:rFonts w:ascii="Courier New" w:eastAsia="Times New Roman" w:hAnsi="Courier New" w:cs="Courier New"/>
                <w:b/>
                <w:bCs/>
                <w:color w:val="4868AD"/>
                <w:sz w:val="20"/>
                <w:szCs w:val="20"/>
                <w:lang w:eastAsia="es-VE"/>
              </w:rPr>
              <w:t>}</w:t>
            </w:r>
          </w:p>
        </w:tc>
      </w:tr>
    </w:tbl>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Que con un traductor daría lugar al resultado:</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noProof/>
          <w:color w:val="000000"/>
          <w:sz w:val="30"/>
          <w:szCs w:val="30"/>
          <w:lang w:eastAsia="es-VE"/>
        </w:rPr>
        <mc:AlternateContent>
          <mc:Choice Requires="wps">
            <w:drawing>
              <wp:inline distT="0" distB="0" distL="0" distR="0">
                <wp:extent cx="304800" cy="304800"/>
                <wp:effectExtent l="0" t="0" r="0" b="0"/>
                <wp:docPr id="2" name="Rectángulo 2" descr="https://jorgesanchez.net/manuales/html/introduccion-lenguajes-de-marcas-web-resources/image/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B8F69" id="Rectángulo 2" o:spid="_x0000_s1026" alt="https://jorgesanchez.net/manuales/html/introduccion-lenguajes-de-marcas-web-resources/image/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a/9ooCAwAAIwY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C83CBE" w:rsidRPr="00C83CBE" w:rsidRDefault="00C83CBE" w:rsidP="00C83CBE">
      <w:pPr>
        <w:spacing w:before="120" w:after="0" w:line="240" w:lineRule="auto"/>
        <w:outlineLvl w:val="2"/>
        <w:rPr>
          <w:rFonts w:ascii="Times New Roman" w:eastAsia="Times New Roman" w:hAnsi="Times New Roman" w:cs="Times New Roman"/>
          <w:b/>
          <w:bCs/>
          <w:color w:val="C08E71"/>
          <w:sz w:val="41"/>
          <w:szCs w:val="41"/>
          <w:lang w:eastAsia="es-VE"/>
        </w:rPr>
      </w:pPr>
      <w:r w:rsidRPr="00C83CBE">
        <w:rPr>
          <w:rFonts w:ascii="Times New Roman" w:eastAsia="Times New Roman" w:hAnsi="Times New Roman" w:cs="Times New Roman"/>
          <w:b/>
          <w:bCs/>
          <w:color w:val="8A9AB8"/>
          <w:sz w:val="41"/>
          <w:szCs w:val="41"/>
          <w:lang w:eastAsia="es-VE"/>
        </w:rPr>
        <w:t>[1.4.4]</w:t>
      </w:r>
      <w:r w:rsidRPr="00C83CBE">
        <w:rPr>
          <w:rFonts w:ascii="Times New Roman" w:eastAsia="Times New Roman" w:hAnsi="Times New Roman" w:cs="Times New Roman"/>
          <w:b/>
          <w:bCs/>
          <w:color w:val="C08E71"/>
          <w:sz w:val="41"/>
          <w:szCs w:val="41"/>
          <w:lang w:eastAsia="es-VE"/>
        </w:rPr>
        <w:t>RTF</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RTF</w:t>
      </w:r>
      <w:r w:rsidRPr="00C83CBE">
        <w:rPr>
          <w:rFonts w:ascii="Arial" w:eastAsia="Times New Roman" w:hAnsi="Arial" w:cs="Arial"/>
          <w:color w:val="000000"/>
          <w:sz w:val="30"/>
          <w:szCs w:val="30"/>
          <w:lang w:eastAsia="es-VE"/>
        </w:rPr>
        <w:t> es el acrónimo de </w:t>
      </w:r>
      <w:r w:rsidRPr="00C83CBE">
        <w:rPr>
          <w:rFonts w:ascii="Arial" w:eastAsia="Times New Roman" w:hAnsi="Arial" w:cs="Arial"/>
          <w:b/>
          <w:bCs/>
          <w:color w:val="B37046"/>
          <w:sz w:val="30"/>
          <w:szCs w:val="30"/>
          <w:lang w:val="en-US" w:eastAsia="es-VE"/>
        </w:rPr>
        <w:t>Rich Text Format</w:t>
      </w:r>
      <w:r w:rsidRPr="00C83CBE">
        <w:rPr>
          <w:rFonts w:ascii="Arial" w:eastAsia="Times New Roman" w:hAnsi="Arial" w:cs="Arial"/>
          <w:color w:val="000000"/>
          <w:sz w:val="30"/>
          <w:szCs w:val="30"/>
          <w:lang w:eastAsia="es-VE"/>
        </w:rPr>
        <w:t> (</w:t>
      </w:r>
      <w:r w:rsidRPr="00C83CBE">
        <w:rPr>
          <w:rFonts w:ascii="Arial" w:eastAsia="Times New Roman" w:hAnsi="Arial" w:cs="Arial"/>
          <w:i/>
          <w:iCs/>
          <w:color w:val="000000"/>
          <w:sz w:val="30"/>
          <w:szCs w:val="30"/>
          <w:lang w:eastAsia="es-VE"/>
        </w:rPr>
        <w:t>Formato de Texto Enriquecido</w:t>
      </w:r>
      <w:r w:rsidRPr="00C83CBE">
        <w:rPr>
          <w:rFonts w:ascii="Arial" w:eastAsia="Times New Roman" w:hAnsi="Arial" w:cs="Arial"/>
          <w:color w:val="000000"/>
          <w:sz w:val="30"/>
          <w:szCs w:val="30"/>
          <w:lang w:eastAsia="es-VE"/>
        </w:rPr>
        <w:t>) un lenguaje ideado por Richard Brodie, </w:t>
      </w:r>
      <w:r w:rsidRPr="00C83CBE">
        <w:rPr>
          <w:rFonts w:ascii="Arial" w:eastAsia="Times New Roman" w:hAnsi="Arial" w:cs="Arial"/>
          <w:b/>
          <w:bCs/>
          <w:color w:val="B37046"/>
          <w:sz w:val="30"/>
          <w:szCs w:val="30"/>
          <w:lang w:eastAsia="es-VE"/>
        </w:rPr>
        <w:t>Charles Simonyi</w:t>
      </w:r>
      <w:r w:rsidRPr="00C83CBE">
        <w:rPr>
          <w:rFonts w:ascii="Arial" w:eastAsia="Times New Roman" w:hAnsi="Arial" w:cs="Arial"/>
          <w:color w:val="000000"/>
          <w:sz w:val="30"/>
          <w:szCs w:val="30"/>
          <w:lang w:eastAsia="es-VE"/>
        </w:rPr>
        <w:t> y </w:t>
      </w:r>
      <w:r w:rsidRPr="00C83CBE">
        <w:rPr>
          <w:rFonts w:ascii="Arial" w:eastAsia="Times New Roman" w:hAnsi="Arial" w:cs="Arial"/>
          <w:b/>
          <w:bCs/>
          <w:color w:val="B37046"/>
          <w:sz w:val="30"/>
          <w:szCs w:val="30"/>
          <w:lang w:eastAsia="es-VE"/>
        </w:rPr>
        <w:t>David Luebbert</w:t>
      </w:r>
      <w:r w:rsidRPr="00C83CBE">
        <w:rPr>
          <w:rFonts w:ascii="Arial" w:eastAsia="Times New Roman" w:hAnsi="Arial" w:cs="Arial"/>
          <w:color w:val="000000"/>
          <w:sz w:val="30"/>
          <w:szCs w:val="30"/>
          <w:lang w:eastAsia="es-VE"/>
        </w:rPr>
        <w:t> (miembros del equipo de desarrollo de </w:t>
      </w:r>
      <w:r w:rsidRPr="00C83CBE">
        <w:rPr>
          <w:rFonts w:ascii="Arial" w:eastAsia="Times New Roman" w:hAnsi="Arial" w:cs="Arial"/>
          <w:b/>
          <w:bCs/>
          <w:color w:val="B37046"/>
          <w:sz w:val="30"/>
          <w:szCs w:val="30"/>
          <w:lang w:eastAsia="es-VE"/>
        </w:rPr>
        <w:t>Microsoft Word)</w:t>
      </w:r>
      <w:r w:rsidRPr="00C83CBE">
        <w:rPr>
          <w:rFonts w:ascii="Arial" w:eastAsia="Times New Roman" w:hAnsi="Arial" w:cs="Arial"/>
          <w:color w:val="000000"/>
          <w:sz w:val="30"/>
          <w:szCs w:val="30"/>
          <w:lang w:eastAsia="es-VE"/>
        </w:rPr>
        <w:t> en 1987 para producir documentos de texto que incluyan anotaciones del formato. Es un formato propiedad de </w:t>
      </w:r>
      <w:r w:rsidRPr="00C83CBE">
        <w:rPr>
          <w:rFonts w:ascii="Arial" w:eastAsia="Times New Roman" w:hAnsi="Arial" w:cs="Arial"/>
          <w:b/>
          <w:bCs/>
          <w:color w:val="B37046"/>
          <w:sz w:val="30"/>
          <w:szCs w:val="30"/>
          <w:lang w:eastAsia="es-VE"/>
        </w:rPr>
        <w:t>Microsoft</w:t>
      </w:r>
      <w:r w:rsidRPr="00C83CBE">
        <w:rPr>
          <w:rFonts w:ascii="Arial" w:eastAsia="Times New Roman" w:hAnsi="Arial" w:cs="Arial"/>
          <w:color w:val="000000"/>
          <w:sz w:val="30"/>
          <w:szCs w:val="30"/>
          <w:lang w:eastAsia="es-VE"/>
        </w:rPr>
        <w:t>, pero reconocido por la mayoría de aplicaciones de proceso de texto.</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 xml:space="preserve">Actualmente se trata de un formato aceptado para documentos de texto que contengan información sobre el estilo del texto. Se usa </w:t>
      </w:r>
      <w:r w:rsidRPr="00C83CBE">
        <w:rPr>
          <w:rFonts w:ascii="Arial" w:eastAsia="Times New Roman" w:hAnsi="Arial" w:cs="Arial"/>
          <w:color w:val="000000"/>
          <w:sz w:val="30"/>
          <w:szCs w:val="30"/>
          <w:lang w:eastAsia="es-VE"/>
        </w:rPr>
        <w:lastRenderedPageBreak/>
        <w:t>mucho como formato de intercambio entre distintos procesadores por su potencia. El procesador de texto </w:t>
      </w:r>
      <w:r w:rsidRPr="00C83CBE">
        <w:rPr>
          <w:rFonts w:ascii="Arial" w:eastAsia="Times New Roman" w:hAnsi="Arial" w:cs="Arial"/>
          <w:b/>
          <w:bCs/>
          <w:color w:val="B37046"/>
          <w:sz w:val="30"/>
          <w:szCs w:val="30"/>
          <w:lang w:eastAsia="es-VE"/>
        </w:rPr>
        <w:t>Word Pad</w:t>
      </w:r>
      <w:r w:rsidRPr="00C83CBE">
        <w:rPr>
          <w:rFonts w:ascii="Arial" w:eastAsia="Times New Roman" w:hAnsi="Arial" w:cs="Arial"/>
          <w:color w:val="000000"/>
          <w:sz w:val="30"/>
          <w:szCs w:val="30"/>
          <w:lang w:eastAsia="es-VE"/>
        </w:rPr>
        <w:t> incorporado dentro del sistema operativo </w:t>
      </w:r>
      <w:r w:rsidRPr="00C83CBE">
        <w:rPr>
          <w:rFonts w:ascii="Arial" w:eastAsia="Times New Roman" w:hAnsi="Arial" w:cs="Arial"/>
          <w:b/>
          <w:bCs/>
          <w:color w:val="B37046"/>
          <w:sz w:val="30"/>
          <w:szCs w:val="30"/>
          <w:lang w:eastAsia="es-VE"/>
        </w:rPr>
        <w:t>Windows </w:t>
      </w:r>
      <w:r w:rsidRPr="00C83CBE">
        <w:rPr>
          <w:rFonts w:ascii="Arial" w:eastAsia="Times New Roman" w:hAnsi="Arial" w:cs="Arial"/>
          <w:color w:val="000000"/>
          <w:sz w:val="30"/>
          <w:szCs w:val="30"/>
          <w:lang w:eastAsia="es-VE"/>
        </w:rPr>
        <w:t>lo utiliza como formato nativo.</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Codifica el texto usando 8 bits, para caracteres fuera del ASCII requiere de secuencias de escape lo que, prácticamente, le hace inviable como formato legible de texto en la mayoría de lenguas del planeta. En las últimas versiones de RTF ya sí se ofrece un mayor soporte a Unicode.</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Su éxito procede de que las indicaciones de formato son potentes y son más legibles por las personas que el formato nativo de los procesadores de textos, aunque es, como lenguaje de marcado, uno de los más crípticos.</w:t>
      </w:r>
    </w:p>
    <w:tbl>
      <w:tblPr>
        <w:tblW w:w="13050" w:type="dxa"/>
        <w:tblCellMar>
          <w:left w:w="0" w:type="dxa"/>
          <w:right w:w="0" w:type="dxa"/>
        </w:tblCellMar>
        <w:tblLook w:val="04A0" w:firstRow="1" w:lastRow="0" w:firstColumn="1" w:lastColumn="0" w:noHBand="0" w:noVBand="1"/>
      </w:tblPr>
      <w:tblGrid>
        <w:gridCol w:w="13050"/>
      </w:tblGrid>
      <w:tr w:rsidR="00C83CBE" w:rsidRPr="00C83CBE" w:rsidTr="00C83CBE">
        <w:tc>
          <w:tcPr>
            <w:tcW w:w="0" w:type="auto"/>
            <w:vAlign w:val="center"/>
            <w:hideMark/>
          </w:tcPr>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{\rtf\ansicpg1252\deff0\deflang3082</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{\fonttbl</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 xml:space="preserve">{\f0\fcharset0\froman </w:t>
            </w:r>
            <w:r w:rsidRPr="00C83CBE">
              <w:rPr>
                <w:rFonts w:ascii="Courier New" w:eastAsia="Times New Roman" w:hAnsi="Courier New" w:cs="Courier New"/>
                <w:b/>
                <w:bCs/>
                <w:color w:val="B37046"/>
                <w:sz w:val="20"/>
                <w:szCs w:val="20"/>
                <w:lang w:eastAsia="es-VE"/>
              </w:rPr>
              <w:t>Times New Roman</w:t>
            </w:r>
            <w:r w:rsidRPr="00C83CBE">
              <w:rPr>
                <w:rFonts w:ascii="Courier New" w:eastAsia="Times New Roman" w:hAnsi="Courier New" w:cs="Courier New"/>
                <w:b/>
                <w:bCs/>
                <w:color w:val="4868AD"/>
                <w:sz w:val="20"/>
                <w:szCs w:val="20"/>
                <w:lang w:eastAsia="es-VE"/>
              </w:rPr>
              <w: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{\f1\fcharset0\fswiss</w:t>
            </w:r>
            <w:r w:rsidRPr="00C83CBE">
              <w:rPr>
                <w:rFonts w:ascii="Courier New" w:eastAsia="Times New Roman" w:hAnsi="Courier New" w:cs="Courier New"/>
                <w:color w:val="000000"/>
                <w:sz w:val="20"/>
                <w:szCs w:val="20"/>
                <w:lang w:eastAsia="es-VE"/>
              </w:rPr>
              <w:t xml:space="preserve"> </w:t>
            </w:r>
            <w:r w:rsidRPr="00C83CBE">
              <w:rPr>
                <w:rFonts w:ascii="Courier New" w:eastAsia="Times New Roman" w:hAnsi="Courier New" w:cs="Courier New"/>
                <w:b/>
                <w:bCs/>
                <w:color w:val="B37046"/>
                <w:sz w:val="20"/>
                <w:szCs w:val="20"/>
                <w:lang w:eastAsia="es-VE"/>
              </w:rPr>
              <w:t>Arial Black</w:t>
            </w:r>
            <w:r w:rsidRPr="00C83CBE">
              <w:rPr>
                <w:rFonts w:ascii="Courier New" w:eastAsia="Times New Roman" w:hAnsi="Courier New" w:cs="Courier New"/>
                <w:b/>
                <w:bCs/>
                <w:color w:val="4868AD"/>
                <w:sz w:val="20"/>
                <w:szCs w:val="20"/>
                <w:lang w:eastAsia="es-VE"/>
              </w:rPr>
              <w: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{\pard \f1\fs48</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El reino de los animales</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\par}</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{\pard \f1\fs40</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Mamíferos</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\par}</w:t>
            </w:r>
          </w:p>
        </w:tc>
      </w:tr>
      <w:tr w:rsidR="00C83CBE" w:rsidRPr="00C83CBE" w:rsidTr="00C83CBE">
        <w:tc>
          <w:tcPr>
            <w:tcW w:w="0" w:type="auto"/>
            <w:vAlign w:val="center"/>
            <w:hideMark/>
          </w:tcPr>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w:t>
            </w:r>
            <w:r w:rsidRPr="00C83CBE">
              <w:rPr>
                <w:rFonts w:ascii="Courier New" w:eastAsia="Times New Roman" w:hAnsi="Courier New" w:cs="Courier New"/>
                <w:b/>
                <w:bCs/>
                <w:color w:val="4868AD"/>
                <w:sz w:val="20"/>
                <w:szCs w:val="20"/>
                <w:lang w:eastAsia="es-VE"/>
              </w:rPr>
              <w:t>\pard \f0\fs25</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Los mamíferos (</w:t>
            </w:r>
            <w:r w:rsidRPr="00C83CBE">
              <w:rPr>
                <w:rFonts w:ascii="Courier New" w:eastAsia="Times New Roman" w:hAnsi="Courier New" w:cs="Courier New"/>
                <w:b/>
                <w:bCs/>
                <w:color w:val="4868AD"/>
                <w:sz w:val="20"/>
                <w:szCs w:val="20"/>
                <w:lang w:eastAsia="es-VE"/>
              </w:rPr>
              <w:t xml:space="preserve">{\b </w:t>
            </w:r>
            <w:r w:rsidRPr="00C83CBE">
              <w:rPr>
                <w:rFonts w:ascii="Courier New" w:eastAsia="Times New Roman" w:hAnsi="Courier New" w:cs="Courier New"/>
                <w:color w:val="000000"/>
                <w:sz w:val="20"/>
                <w:szCs w:val="20"/>
                <w:lang w:eastAsia="es-VE"/>
              </w:rPr>
              <w:t>Mammalia</w:t>
            </w:r>
            <w:r w:rsidRPr="00C83CBE">
              <w:rPr>
                <w:rFonts w:ascii="Courier New" w:eastAsia="Times New Roman" w:hAnsi="Courier New" w:cs="Courier New"/>
                <w:b/>
                <w:bCs/>
                <w:color w:val="4868AD"/>
                <w:sz w:val="20"/>
                <w:szCs w:val="20"/>
                <w:lang w:eastAsia="es-VE"/>
              </w:rPr>
              <w:t>}</w:t>
            </w:r>
            <w:r w:rsidRPr="00C83CBE">
              <w:rPr>
                <w:rFonts w:ascii="Courier New" w:eastAsia="Times New Roman" w:hAnsi="Courier New" w:cs="Courier New"/>
                <w:color w:val="000000"/>
                <w:sz w:val="20"/>
                <w:szCs w:val="20"/>
                <w:lang w:eastAsia="es-VE"/>
              </w:rPr>
              <w:t xml:space="preserve">) son una clase de </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vertebrados </w:t>
            </w:r>
            <w:r w:rsidRPr="00C83CBE">
              <w:rPr>
                <w:rFonts w:ascii="Courier New" w:eastAsia="Times New Roman" w:hAnsi="Courier New" w:cs="Courier New"/>
                <w:b/>
                <w:bCs/>
                <w:color w:val="4868AD"/>
                <w:sz w:val="20"/>
                <w:szCs w:val="20"/>
                <w:lang w:eastAsia="es-VE"/>
              </w:rPr>
              <w:t xml:space="preserve">{\i </w:t>
            </w:r>
            <w:r w:rsidRPr="00C83CBE">
              <w:rPr>
                <w:rFonts w:ascii="Courier New" w:eastAsia="Times New Roman" w:hAnsi="Courier New" w:cs="Courier New"/>
                <w:color w:val="000000"/>
                <w:sz w:val="20"/>
                <w:szCs w:val="20"/>
                <w:lang w:eastAsia="es-VE"/>
              </w:rPr>
              <w:t>amniotas homeotermos</w:t>
            </w:r>
            <w:r w:rsidRPr="00C83CBE">
              <w:rPr>
                <w:rFonts w:ascii="Courier New" w:eastAsia="Times New Roman" w:hAnsi="Courier New" w:cs="Courier New"/>
                <w:b/>
                <w:bCs/>
                <w:color w:val="4868AD"/>
                <w:sz w:val="20"/>
                <w:szCs w:val="20"/>
                <w:lang w:eastAsia="es-VE"/>
              </w:rPr>
              <w:t>}</w:t>
            </w:r>
            <w:r w:rsidRPr="00C83CBE">
              <w:rPr>
                <w:rFonts w:ascii="Courier New" w:eastAsia="Times New Roman" w:hAnsi="Courier New" w:cs="Courier New"/>
                <w:color w:val="000000"/>
                <w:sz w:val="20"/>
                <w:szCs w:val="20"/>
                <w:lang w:eastAsia="es-VE"/>
              </w:rPr>
              <w:t xml:space="preserve"> que poseen </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glándulas mamarias productoras de leche con las que </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alimentan a las crías</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\par}</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{\pard \f1\fs40</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Aves</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\par}</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{\pard \f0\fs25</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Las aves son animales vertebrados, de sangre caliente, </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que caminan, saltan o se mantienen solo sobre las </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extremidades posteriores</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\par}</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w:t>
            </w:r>
          </w:p>
        </w:tc>
      </w:tr>
    </w:tbl>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Produce el resultado:</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lang w:eastAsia="es-VE"/>
        </w:rPr>
      </w:pPr>
      <w:r w:rsidRPr="00C83CBE">
        <w:rPr>
          <w:rFonts w:ascii="Courier New" w:eastAsia="Times New Roman" w:hAnsi="Courier New" w:cs="Courier New"/>
          <w:noProof/>
          <w:color w:val="000000"/>
          <w:sz w:val="30"/>
          <w:szCs w:val="30"/>
          <w:lang w:eastAsia="es-VE"/>
        </w:rPr>
        <mc:AlternateContent>
          <mc:Choice Requires="wps">
            <w:drawing>
              <wp:inline distT="0" distB="0" distL="0" distR="0">
                <wp:extent cx="304800" cy="304800"/>
                <wp:effectExtent l="0" t="0" r="0" b="0"/>
                <wp:docPr id="1" name="Rectángulo 1" descr="https://jorgesanchez.net/manuales/html/introduccion-lenguajes-de-marcas-web-resources/image/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AEB9C" id="Rectángulo 1" o:spid="_x0000_s1026" alt="https://jorgesanchez.net/manuales/html/introduccion-lenguajes-de-marcas-web-resources/image/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uXB90AAMAACMGAAAOAAAAAAAAAAAAAAAAAC4CAABkcnMvZTJvRG9jLnhtbFBLAQItABQABgAI&#10;AAAAIQBMoOks2AAAAAMBAAAPAAAAAAAAAAAAAAAAAFoFAABkcnMvZG93bnJldi54bWxQSwUGAAAA&#10;AAQABADzAAAAXwYAAAAA&#10;" filled="f" stroked="f">
                <o:lock v:ext="edit" aspectratio="t"/>
                <w10:anchorlock/>
              </v:rect>
            </w:pict>
          </mc:Fallback>
        </mc:AlternateContent>
      </w:r>
    </w:p>
    <w:p w:rsidR="00C83CBE" w:rsidRPr="00C83CBE" w:rsidRDefault="00C83CBE" w:rsidP="00C83CBE">
      <w:pPr>
        <w:spacing w:before="120" w:after="0" w:line="240" w:lineRule="auto"/>
        <w:outlineLvl w:val="2"/>
        <w:rPr>
          <w:rFonts w:ascii="Times New Roman" w:eastAsia="Times New Roman" w:hAnsi="Times New Roman" w:cs="Times New Roman"/>
          <w:b/>
          <w:bCs/>
          <w:color w:val="C08E71"/>
          <w:sz w:val="41"/>
          <w:szCs w:val="41"/>
          <w:lang w:eastAsia="es-VE"/>
        </w:rPr>
      </w:pPr>
      <w:r w:rsidRPr="00C83CBE">
        <w:rPr>
          <w:rFonts w:ascii="Times New Roman" w:eastAsia="Times New Roman" w:hAnsi="Times New Roman" w:cs="Times New Roman"/>
          <w:b/>
          <w:bCs/>
          <w:color w:val="8A9AB8"/>
          <w:sz w:val="41"/>
          <w:szCs w:val="41"/>
          <w:lang w:eastAsia="es-VE"/>
        </w:rPr>
        <w:lastRenderedPageBreak/>
        <w:t>[1.4.5]</w:t>
      </w:r>
      <w:r w:rsidRPr="00C83CBE">
        <w:rPr>
          <w:rFonts w:ascii="Times New Roman" w:eastAsia="Times New Roman" w:hAnsi="Times New Roman" w:cs="Times New Roman"/>
          <w:b/>
          <w:bCs/>
          <w:color w:val="C08E71"/>
          <w:sz w:val="41"/>
          <w:szCs w:val="41"/>
          <w:lang w:eastAsia="es-VE"/>
        </w:rPr>
        <w:t>SGML</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Se trata de una mejora muy notable del lenguaje de </w:t>
      </w:r>
      <w:r w:rsidRPr="00C83CBE">
        <w:rPr>
          <w:rFonts w:ascii="Arial" w:eastAsia="Times New Roman" w:hAnsi="Arial" w:cs="Arial"/>
          <w:b/>
          <w:bCs/>
          <w:color w:val="B37046"/>
          <w:sz w:val="30"/>
          <w:szCs w:val="30"/>
          <w:lang w:eastAsia="es-VE"/>
        </w:rPr>
        <w:t>GML</w:t>
      </w:r>
      <w:r w:rsidRPr="00C83CBE">
        <w:rPr>
          <w:rFonts w:ascii="Arial" w:eastAsia="Times New Roman" w:hAnsi="Arial" w:cs="Arial"/>
          <w:color w:val="000000"/>
          <w:sz w:val="30"/>
          <w:szCs w:val="30"/>
          <w:lang w:eastAsia="es-VE"/>
        </w:rPr>
        <w:t> que estandarizaba el lenguaje de marcado y que fue definida finalmente por ISO como estándar mundial en documentos de texto con etiquetas de marcado. Su responsable fue </w:t>
      </w:r>
      <w:r w:rsidRPr="00C83CBE">
        <w:rPr>
          <w:rFonts w:ascii="Arial" w:eastAsia="Times New Roman" w:hAnsi="Arial" w:cs="Arial"/>
          <w:b/>
          <w:bCs/>
          <w:color w:val="B37046"/>
          <w:sz w:val="30"/>
          <w:szCs w:val="30"/>
          <w:lang w:eastAsia="es-VE"/>
        </w:rPr>
        <w:t>Charles Goldfarb</w:t>
      </w:r>
      <w:r w:rsidRPr="00C83CBE">
        <w:rPr>
          <w:rFonts w:ascii="Arial" w:eastAsia="Times New Roman" w:hAnsi="Arial" w:cs="Arial"/>
          <w:color w:val="000000"/>
          <w:sz w:val="30"/>
          <w:szCs w:val="30"/>
          <w:lang w:eastAsia="es-VE"/>
        </w:rPr>
        <w:t>.</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Su importancia radica en que es el padre del lenguaje XML y la base sobre la que se sostiene el lenguaje HTML, dos de los lenguajes de marcas más populares de la historia.</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En SGML los elementos que contienen indicaciones para el texto se colocan entre símbolos </w:t>
      </w:r>
      <w:r w:rsidRPr="00C83CBE">
        <w:rPr>
          <w:rFonts w:ascii="Arial" w:eastAsia="Times New Roman" w:hAnsi="Arial" w:cs="Arial"/>
          <w:b/>
          <w:bCs/>
          <w:color w:val="B37046"/>
          <w:sz w:val="30"/>
          <w:szCs w:val="30"/>
          <w:lang w:eastAsia="es-VE"/>
        </w:rPr>
        <w:t>&lt;</w:t>
      </w:r>
      <w:r w:rsidRPr="00C83CBE">
        <w:rPr>
          <w:rFonts w:ascii="Arial" w:eastAsia="Times New Roman" w:hAnsi="Arial" w:cs="Arial"/>
          <w:color w:val="000000"/>
          <w:sz w:val="30"/>
          <w:szCs w:val="30"/>
          <w:lang w:eastAsia="es-VE"/>
        </w:rPr>
        <w:t> y </w:t>
      </w:r>
      <w:r w:rsidRPr="00C83CBE">
        <w:rPr>
          <w:rFonts w:ascii="Arial" w:eastAsia="Times New Roman" w:hAnsi="Arial" w:cs="Arial"/>
          <w:b/>
          <w:bCs/>
          <w:color w:val="B37046"/>
          <w:sz w:val="30"/>
          <w:szCs w:val="30"/>
          <w:lang w:eastAsia="es-VE"/>
        </w:rPr>
        <w:t>&gt;.</w:t>
      </w:r>
      <w:r w:rsidRPr="00C83CBE">
        <w:rPr>
          <w:rFonts w:ascii="Arial" w:eastAsia="Times New Roman" w:hAnsi="Arial" w:cs="Arial"/>
          <w:color w:val="000000"/>
          <w:sz w:val="30"/>
          <w:szCs w:val="30"/>
          <w:lang w:eastAsia="es-VE"/>
        </w:rPr>
        <w:t> Las etiquetas se cierran con el signo </w:t>
      </w:r>
      <w:r w:rsidRPr="00C83CBE">
        <w:rPr>
          <w:rFonts w:ascii="Arial" w:eastAsia="Times New Roman" w:hAnsi="Arial" w:cs="Arial"/>
          <w:b/>
          <w:bCs/>
          <w:color w:val="B37046"/>
          <w:sz w:val="30"/>
          <w:szCs w:val="30"/>
          <w:lang w:eastAsia="es-VE"/>
        </w:rPr>
        <w:t>/</w:t>
      </w:r>
      <w:r w:rsidRPr="00C83CBE">
        <w:rPr>
          <w:rFonts w:ascii="Arial" w:eastAsia="Times New Roman" w:hAnsi="Arial" w:cs="Arial"/>
          <w:color w:val="000000"/>
          <w:sz w:val="30"/>
          <w:szCs w:val="30"/>
          <w:lang w:eastAsia="es-VE"/>
        </w:rPr>
        <w:t>. Es decir las reglas fundamentales de los lenguajes de etiquetas actuales ya las había definido SGML.</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En realidad (como XML) no es un lenguaje con unas etiquetas concretas, sino que se trata de un lenguaje que sirve para definir lenguajes. Entre los lenguajes definidos mediante SGML, sin duda HTML es el más popular.</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Ejemplo:</w:t>
      </w:r>
    </w:p>
    <w:tbl>
      <w:tblPr>
        <w:tblW w:w="21600" w:type="dxa"/>
        <w:tblCellMar>
          <w:left w:w="0" w:type="dxa"/>
          <w:right w:w="0" w:type="dxa"/>
        </w:tblCellMar>
        <w:tblLook w:val="04A0" w:firstRow="1" w:lastRow="0" w:firstColumn="1" w:lastColumn="0" w:noHBand="0" w:noVBand="1"/>
      </w:tblPr>
      <w:tblGrid>
        <w:gridCol w:w="21600"/>
      </w:tblGrid>
      <w:tr w:rsidR="00C83CBE" w:rsidRPr="00C83CBE" w:rsidTr="00C83CBE">
        <w:tc>
          <w:tcPr>
            <w:tcW w:w="0" w:type="auto"/>
            <w:vAlign w:val="center"/>
            <w:hideMark/>
          </w:tcPr>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&lt;articulo&gt;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ab/>
              <w:t>&lt;titulo1&gt;</w:t>
            </w:r>
            <w:r w:rsidRPr="00C83CBE">
              <w:rPr>
                <w:rFonts w:ascii="Courier New" w:eastAsia="Times New Roman" w:hAnsi="Courier New" w:cs="Courier New"/>
                <w:color w:val="000000"/>
                <w:sz w:val="20"/>
                <w:szCs w:val="20"/>
                <w:lang w:eastAsia="es-VE"/>
              </w:rPr>
              <w:t>El reino de los animales</w:t>
            </w:r>
            <w:r w:rsidRPr="00C83CBE">
              <w:rPr>
                <w:rFonts w:ascii="Courier New" w:eastAsia="Times New Roman" w:hAnsi="Courier New" w:cs="Courier New"/>
                <w:b/>
                <w:bCs/>
                <w:color w:val="4868AD"/>
                <w:sz w:val="20"/>
                <w:szCs w:val="20"/>
                <w:lang w:eastAsia="es-VE"/>
              </w:rPr>
              <w:t>&lt;/titulo1&gt;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ab/>
              <w:t>&lt;titulo2&gt;</w:t>
            </w:r>
            <w:r w:rsidRPr="00C83CBE">
              <w:rPr>
                <w:rFonts w:ascii="Courier New" w:eastAsia="Times New Roman" w:hAnsi="Courier New" w:cs="Courier New"/>
                <w:color w:val="000000"/>
                <w:sz w:val="20"/>
                <w:szCs w:val="20"/>
                <w:lang w:eastAsia="es-VE"/>
              </w:rPr>
              <w:t>Mamíferos</w:t>
            </w:r>
            <w:r w:rsidRPr="00C83CBE">
              <w:rPr>
                <w:rFonts w:ascii="Courier New" w:eastAsia="Times New Roman" w:hAnsi="Courier New" w:cs="Courier New"/>
                <w:b/>
                <w:bCs/>
                <w:color w:val="4868AD"/>
                <w:sz w:val="20"/>
                <w:szCs w:val="20"/>
                <w:lang w:eastAsia="es-VE"/>
              </w:rPr>
              <w:t>&lt;/titulo2&gt;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ab/>
              <w:t>&lt;normal&gt;</w:t>
            </w:r>
            <w:r w:rsidRPr="00C83CBE">
              <w:rPr>
                <w:rFonts w:ascii="Courier New" w:eastAsia="Times New Roman" w:hAnsi="Courier New" w:cs="Courier New"/>
                <w:color w:val="000000"/>
                <w:sz w:val="20"/>
                <w:szCs w:val="20"/>
                <w:lang w:eastAsia="es-VE"/>
              </w:rPr>
              <w:t>Los mamíferos (</w:t>
            </w:r>
            <w:r w:rsidRPr="00C83CBE">
              <w:rPr>
                <w:rFonts w:ascii="Courier New" w:eastAsia="Times New Roman" w:hAnsi="Courier New" w:cs="Courier New"/>
                <w:b/>
                <w:bCs/>
                <w:color w:val="4868AD"/>
                <w:sz w:val="20"/>
                <w:szCs w:val="20"/>
                <w:lang w:eastAsia="es-VE"/>
              </w:rPr>
              <w:t>&lt;negrita&gt;</w:t>
            </w:r>
            <w:r w:rsidRPr="00C83CBE">
              <w:rPr>
                <w:rFonts w:ascii="Courier New" w:eastAsia="Times New Roman" w:hAnsi="Courier New" w:cs="Courier New"/>
                <w:color w:val="000000"/>
                <w:sz w:val="20"/>
                <w:szCs w:val="20"/>
                <w:lang w:eastAsia="es-VE"/>
              </w:rPr>
              <w:t>Mammalia</w:t>
            </w:r>
            <w:r w:rsidRPr="00C83CBE">
              <w:rPr>
                <w:rFonts w:ascii="Courier New" w:eastAsia="Times New Roman" w:hAnsi="Courier New" w:cs="Courier New"/>
                <w:b/>
                <w:bCs/>
                <w:color w:val="4868AD"/>
                <w:sz w:val="20"/>
                <w:szCs w:val="20"/>
                <w:lang w:eastAsia="es-VE"/>
              </w:rPr>
              <w:t>&lt;/negrita&gt;</w:t>
            </w:r>
            <w:r w:rsidRPr="00C83CBE">
              <w:rPr>
                <w:rFonts w:ascii="Courier New" w:eastAsia="Times New Roman" w:hAnsi="Courier New" w:cs="Courier New"/>
                <w:color w:val="000000"/>
                <w:sz w:val="20"/>
                <w:szCs w:val="20"/>
                <w:lang w:eastAsia="es-VE"/>
              </w:rPr>
              <w:t xml:space="preserve">) son una clase de vertebrados </w:t>
            </w:r>
            <w:r w:rsidRPr="00C83CBE">
              <w:rPr>
                <w:rFonts w:ascii="Courier New" w:eastAsia="Times New Roman" w:hAnsi="Courier New" w:cs="Courier New"/>
                <w:b/>
                <w:bCs/>
                <w:color w:val="4868AD"/>
                <w:sz w:val="20"/>
                <w:szCs w:val="20"/>
                <w:lang w:eastAsia="es-VE"/>
              </w:rPr>
              <w:t>&lt;cursiva&gt;</w:t>
            </w:r>
            <w:r w:rsidRPr="00C83CBE">
              <w:rPr>
                <w:rFonts w:ascii="Courier New" w:eastAsia="Times New Roman" w:hAnsi="Courier New" w:cs="Courier New"/>
                <w:color w:val="000000"/>
                <w:sz w:val="20"/>
                <w:szCs w:val="20"/>
                <w:lang w:eastAsia="es-VE"/>
              </w:rPr>
              <w:t>amniotas homeotermos</w:t>
            </w:r>
            <w:r w:rsidRPr="00C83CBE">
              <w:rPr>
                <w:rFonts w:ascii="Courier New" w:eastAsia="Times New Roman" w:hAnsi="Courier New" w:cs="Courier New"/>
                <w:b/>
                <w:bCs/>
                <w:color w:val="4868AD"/>
                <w:sz w:val="20"/>
                <w:szCs w:val="20"/>
                <w:lang w:eastAsia="es-VE"/>
              </w:rPr>
              <w:t>&lt;/cursiva&gt;</w:t>
            </w:r>
            <w:r w:rsidRPr="00C83CBE">
              <w:rPr>
                <w:rFonts w:ascii="Courier New" w:eastAsia="Times New Roman" w:hAnsi="Courier New" w:cs="Courier New"/>
                <w:color w:val="000000"/>
                <w:sz w:val="20"/>
                <w:szCs w:val="20"/>
                <w:lang w:eastAsia="es-VE"/>
              </w:rPr>
              <w:t>. que poseen glándulas mamarias productoras de leche con las que alimentan a las crías</w:t>
            </w:r>
            <w:r w:rsidRPr="00C83CBE">
              <w:rPr>
                <w:rFonts w:ascii="Courier New" w:eastAsia="Times New Roman" w:hAnsi="Courier New" w:cs="Courier New"/>
                <w:b/>
                <w:bCs/>
                <w:color w:val="4868AD"/>
                <w:sz w:val="20"/>
                <w:szCs w:val="20"/>
                <w:lang w:eastAsia="es-VE"/>
              </w:rPr>
              <w:t>&lt;/normal&gt;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ab/>
              <w:t>&lt;titulo2&gt;</w:t>
            </w:r>
            <w:r w:rsidRPr="00C83CBE">
              <w:rPr>
                <w:rFonts w:ascii="Courier New" w:eastAsia="Times New Roman" w:hAnsi="Courier New" w:cs="Courier New"/>
                <w:color w:val="000000"/>
                <w:sz w:val="20"/>
                <w:szCs w:val="20"/>
                <w:lang w:eastAsia="es-VE"/>
              </w:rPr>
              <w:t>Aves</w:t>
            </w:r>
            <w:r w:rsidRPr="00C83CBE">
              <w:rPr>
                <w:rFonts w:ascii="Courier New" w:eastAsia="Times New Roman" w:hAnsi="Courier New" w:cs="Courier New"/>
                <w:b/>
                <w:bCs/>
                <w:color w:val="4868AD"/>
                <w:sz w:val="20"/>
                <w:szCs w:val="20"/>
                <w:lang w:eastAsia="es-VE"/>
              </w:rPr>
              <w:t>&lt;/titulo2&gt;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ab/>
              <w:t>&lt;normal&gt;</w:t>
            </w:r>
            <w:r w:rsidRPr="00C83CBE">
              <w:rPr>
                <w:rFonts w:ascii="Courier New" w:eastAsia="Times New Roman" w:hAnsi="Courier New" w:cs="Courier New"/>
                <w:color w:val="000000"/>
                <w:sz w:val="20"/>
                <w:szCs w:val="20"/>
                <w:lang w:eastAsia="es-VE"/>
              </w:rPr>
              <w:t>Las aves son animales vertebrados, de sangre caliente, que caminan, saltan o se mantienen solo sobre las extremidades posteriores</w:t>
            </w:r>
            <w:r w:rsidRPr="00C83CBE">
              <w:rPr>
                <w:rFonts w:ascii="Courier New" w:eastAsia="Times New Roman" w:hAnsi="Courier New" w:cs="Courier New"/>
                <w:b/>
                <w:bCs/>
                <w:color w:val="4868AD"/>
                <w:sz w:val="20"/>
                <w:szCs w:val="20"/>
                <w:lang w:eastAsia="es-VE"/>
              </w:rPr>
              <w:t>&lt;/normal&gt;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&lt;/articulo&gt;</w:t>
            </w:r>
          </w:p>
        </w:tc>
      </w:tr>
    </w:tbl>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Como veremos más adelante, este documento es muy parecido a un documento realizado en XML, de hecho XML es un subconjunto de SGML más restrictivo (es un lenguaje que tiene normas más estrictas).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SGML necesitará definir cómo se debe mostrar los elementos </w:t>
      </w:r>
      <w:r w:rsidRPr="00C83CBE">
        <w:rPr>
          <w:rFonts w:ascii="Arial" w:eastAsia="Times New Roman" w:hAnsi="Arial" w:cs="Arial"/>
          <w:i/>
          <w:iCs/>
          <w:color w:val="000000"/>
          <w:sz w:val="30"/>
          <w:szCs w:val="30"/>
          <w:lang w:eastAsia="es-VE"/>
        </w:rPr>
        <w:t>titulo1</w:t>
      </w:r>
      <w:r w:rsidRPr="00C83CBE">
        <w:rPr>
          <w:rFonts w:ascii="Arial" w:eastAsia="Times New Roman" w:hAnsi="Arial" w:cs="Arial"/>
          <w:color w:val="000000"/>
          <w:sz w:val="30"/>
          <w:szCs w:val="30"/>
          <w:lang w:eastAsia="es-VE"/>
        </w:rPr>
        <w:t>, </w:t>
      </w:r>
      <w:r w:rsidRPr="00C83CBE">
        <w:rPr>
          <w:rFonts w:ascii="Arial" w:eastAsia="Times New Roman" w:hAnsi="Arial" w:cs="Arial"/>
          <w:i/>
          <w:iCs/>
          <w:color w:val="000000"/>
          <w:sz w:val="30"/>
          <w:szCs w:val="30"/>
          <w:lang w:eastAsia="es-VE"/>
        </w:rPr>
        <w:t>titulo2</w:t>
      </w:r>
      <w:r w:rsidRPr="00C83CBE">
        <w:rPr>
          <w:rFonts w:ascii="Arial" w:eastAsia="Times New Roman" w:hAnsi="Arial" w:cs="Arial"/>
          <w:color w:val="000000"/>
          <w:sz w:val="30"/>
          <w:szCs w:val="30"/>
          <w:lang w:eastAsia="es-VE"/>
        </w:rPr>
        <w:t>, etc. Ya que son nombres de elementos que habrá que definir. Esa es la prueba de que es un lenguaje para definir tipos de documento.</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lastRenderedPageBreak/>
        <w:t>SGML aportó las etiquetas tal cual las conocemos actualmente gracias al éxito de HTML.</w:t>
      </w:r>
    </w:p>
    <w:p w:rsidR="00C83CBE" w:rsidRPr="00C83CBE" w:rsidRDefault="00C83CBE" w:rsidP="00C83CBE">
      <w:pPr>
        <w:spacing w:before="120" w:after="0" w:line="240" w:lineRule="auto"/>
        <w:outlineLvl w:val="2"/>
        <w:rPr>
          <w:rFonts w:ascii="Times New Roman" w:eastAsia="Times New Roman" w:hAnsi="Times New Roman" w:cs="Times New Roman"/>
          <w:b/>
          <w:bCs/>
          <w:color w:val="C08E71"/>
          <w:sz w:val="41"/>
          <w:szCs w:val="41"/>
          <w:lang w:eastAsia="es-VE"/>
        </w:rPr>
      </w:pPr>
      <w:r w:rsidRPr="00C83CBE">
        <w:rPr>
          <w:rFonts w:ascii="Times New Roman" w:eastAsia="Times New Roman" w:hAnsi="Times New Roman" w:cs="Times New Roman"/>
          <w:b/>
          <w:bCs/>
          <w:color w:val="8A9AB8"/>
          <w:sz w:val="41"/>
          <w:szCs w:val="41"/>
          <w:lang w:eastAsia="es-VE"/>
        </w:rPr>
        <w:t>[1.4.6]</w:t>
      </w:r>
      <w:r w:rsidRPr="00C83CBE">
        <w:rPr>
          <w:rFonts w:ascii="Times New Roman" w:eastAsia="Times New Roman" w:hAnsi="Times New Roman" w:cs="Times New Roman"/>
          <w:b/>
          <w:bCs/>
          <w:color w:val="C08E71"/>
          <w:sz w:val="41"/>
          <w:szCs w:val="41"/>
          <w:lang w:eastAsia="es-VE"/>
        </w:rPr>
        <w:t>PostScript</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Se trata de un lenguaje de descripción de páginas. De hecho es el más popular para ese fin, siendo el lenguaje más utilizado por los sistemas de impresión de alta gama.</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Permite crear documentos en los que se dan indicaciones potentísimas sobre como mostrar información en el dispositivo final. Se inició su desarrollo en 1976 por </w:t>
      </w:r>
      <w:r w:rsidRPr="00C83CBE">
        <w:rPr>
          <w:rFonts w:ascii="Arial" w:eastAsia="Times New Roman" w:hAnsi="Arial" w:cs="Arial"/>
          <w:b/>
          <w:bCs/>
          <w:color w:val="B37046"/>
          <w:sz w:val="30"/>
          <w:szCs w:val="30"/>
          <w:lang w:eastAsia="es-VE"/>
        </w:rPr>
        <w:t>John Warnock</w:t>
      </w:r>
      <w:r w:rsidRPr="00C83CBE">
        <w:rPr>
          <w:rFonts w:ascii="Arial" w:eastAsia="Times New Roman" w:hAnsi="Arial" w:cs="Arial"/>
          <w:color w:val="000000"/>
          <w:sz w:val="30"/>
          <w:szCs w:val="30"/>
          <w:lang w:eastAsia="es-VE"/>
        </w:rPr>
        <w:t> y dos años más tarde se continuo con la empresa </w:t>
      </w:r>
      <w:r w:rsidRPr="00C83CBE">
        <w:rPr>
          <w:rFonts w:ascii="Arial" w:eastAsia="Times New Roman" w:hAnsi="Arial" w:cs="Arial"/>
          <w:b/>
          <w:bCs/>
          <w:color w:val="B37046"/>
          <w:sz w:val="30"/>
          <w:szCs w:val="30"/>
          <w:lang w:eastAsia="es-VE"/>
        </w:rPr>
        <w:t>Xerox</w:t>
      </w:r>
      <w:r w:rsidRPr="00C83CBE">
        <w:rPr>
          <w:rFonts w:ascii="Arial" w:eastAsia="Times New Roman" w:hAnsi="Arial" w:cs="Arial"/>
          <w:color w:val="000000"/>
          <w:sz w:val="30"/>
          <w:szCs w:val="30"/>
          <w:lang w:eastAsia="es-VE"/>
        </w:rPr>
        <w:t>, hasta que en 1985 el propio Warnock funda </w:t>
      </w:r>
      <w:r w:rsidRPr="00C83CBE">
        <w:rPr>
          <w:rFonts w:ascii="Arial" w:eastAsia="Times New Roman" w:hAnsi="Arial" w:cs="Arial"/>
          <w:b/>
          <w:bCs/>
          <w:color w:val="B37046"/>
          <w:sz w:val="30"/>
          <w:szCs w:val="30"/>
          <w:lang w:eastAsia="es-VE"/>
        </w:rPr>
        <w:t>Adobe Systems</w:t>
      </w:r>
      <w:r w:rsidRPr="00C83CBE">
        <w:rPr>
          <w:rFonts w:ascii="Arial" w:eastAsia="Times New Roman" w:hAnsi="Arial" w:cs="Arial"/>
          <w:color w:val="000000"/>
          <w:sz w:val="30"/>
          <w:szCs w:val="30"/>
          <w:lang w:eastAsia="es-VE"/>
        </w:rPr>
        <w:t> y desde esa empresa se continua su desarrollo.</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Es en realidad todo un lenguaje de programación que indica la forma en que se debe mostrar la información que puede incluir texto y el tipo de letra del mismo, píxeles individuales y formas vectoriales (líneas, curvas). Sus posibilidades son muy amplias.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Ejemplo</w:t>
      </w:r>
      <w:hyperlink r:id="rId6" w:anchor="footnote-000" w:history="1">
        <w:r w:rsidRPr="00C83CBE">
          <w:rPr>
            <w:rFonts w:ascii="Arial" w:eastAsia="Times New Roman" w:hAnsi="Arial" w:cs="Arial"/>
            <w:color w:val="4868AD"/>
            <w:sz w:val="24"/>
            <w:szCs w:val="24"/>
            <w:vertAlign w:val="superscript"/>
            <w:lang w:eastAsia="es-VE"/>
          </w:rPr>
          <w:t>1</w:t>
        </w:r>
      </w:hyperlink>
      <w:r w:rsidRPr="00C83CBE">
        <w:rPr>
          <w:rFonts w:ascii="Arial" w:eastAsia="Times New Roman" w:hAnsi="Arial" w:cs="Arial"/>
          <w:color w:val="000000"/>
          <w:sz w:val="30"/>
          <w:szCs w:val="30"/>
          <w:lang w:eastAsia="es-VE"/>
        </w:rPr>
        <w:t>:</w:t>
      </w:r>
    </w:p>
    <w:tbl>
      <w:tblPr>
        <w:tblW w:w="13050" w:type="dxa"/>
        <w:tblCellMar>
          <w:left w:w="0" w:type="dxa"/>
          <w:right w:w="0" w:type="dxa"/>
        </w:tblCellMar>
        <w:tblLook w:val="04A0" w:firstRow="1" w:lastRow="0" w:firstColumn="1" w:lastColumn="0" w:noHBand="0" w:noVBand="1"/>
      </w:tblPr>
      <w:tblGrid>
        <w:gridCol w:w="13050"/>
      </w:tblGrid>
      <w:tr w:rsidR="00C83CBE" w:rsidRPr="00C83CBE" w:rsidTr="00C83CBE">
        <w:tc>
          <w:tcPr>
            <w:tcW w:w="0" w:type="auto"/>
            <w:vAlign w:val="center"/>
            <w:hideMark/>
          </w:tcPr>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777971"/>
                <w:sz w:val="20"/>
                <w:szCs w:val="20"/>
                <w:lang w:eastAsia="es-VE"/>
              </w:rPr>
              <w:t>%colocar el cursor</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100 100 </w:t>
            </w:r>
            <w:r w:rsidRPr="00C83CBE">
              <w:rPr>
                <w:rFonts w:ascii="Courier New" w:eastAsia="Times New Roman" w:hAnsi="Courier New" w:cs="Courier New"/>
                <w:b/>
                <w:bCs/>
                <w:color w:val="4868AD"/>
                <w:sz w:val="20"/>
                <w:szCs w:val="20"/>
                <w:lang w:eastAsia="es-VE"/>
              </w:rPr>
              <w:t>moveto</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777971"/>
                <w:sz w:val="20"/>
                <w:szCs w:val="20"/>
                <w:lang w:eastAsia="es-VE"/>
              </w:rPr>
              <w:t>%dibuja cuadrado</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100 200 </w:t>
            </w:r>
            <w:r w:rsidRPr="00C83CBE">
              <w:rPr>
                <w:rFonts w:ascii="Courier New" w:eastAsia="Times New Roman" w:hAnsi="Courier New" w:cs="Courier New"/>
                <w:b/>
                <w:bCs/>
                <w:color w:val="4868AD"/>
                <w:sz w:val="20"/>
                <w:szCs w:val="20"/>
                <w:lang w:eastAsia="es-VE"/>
              </w:rPr>
              <w:t>lineto</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200 200 </w:t>
            </w:r>
            <w:r w:rsidRPr="00C83CBE">
              <w:rPr>
                <w:rFonts w:ascii="Courier New" w:eastAsia="Times New Roman" w:hAnsi="Courier New" w:cs="Courier New"/>
                <w:b/>
                <w:bCs/>
                <w:color w:val="4868AD"/>
                <w:sz w:val="20"/>
                <w:szCs w:val="20"/>
                <w:lang w:eastAsia="es-VE"/>
              </w:rPr>
              <w:t>lineto</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200 100 </w:t>
            </w:r>
            <w:r w:rsidRPr="00C83CBE">
              <w:rPr>
                <w:rFonts w:ascii="Courier New" w:eastAsia="Times New Roman" w:hAnsi="Courier New" w:cs="Courier New"/>
                <w:b/>
                <w:bCs/>
                <w:color w:val="4868AD"/>
                <w:sz w:val="20"/>
                <w:szCs w:val="20"/>
                <w:lang w:eastAsia="es-VE"/>
              </w:rPr>
              <w:t>lineto</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100 100 </w:t>
            </w:r>
            <w:r w:rsidRPr="00C83CBE">
              <w:rPr>
                <w:rFonts w:ascii="Courier New" w:eastAsia="Times New Roman" w:hAnsi="Courier New" w:cs="Courier New"/>
                <w:b/>
                <w:bCs/>
                <w:color w:val="4868AD"/>
                <w:sz w:val="20"/>
                <w:szCs w:val="20"/>
                <w:lang w:eastAsia="es-VE"/>
              </w:rPr>
              <w:t>lineto</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777971"/>
                <w:sz w:val="20"/>
                <w:szCs w:val="20"/>
                <w:lang w:eastAsia="es-VE"/>
              </w:rPr>
              <w:t>%relleno</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stroke</w:t>
            </w:r>
          </w:p>
        </w:tc>
      </w:tr>
    </w:tbl>
    <w:p w:rsidR="00C83CBE" w:rsidRPr="00C83CBE" w:rsidRDefault="00C83CBE" w:rsidP="00C83CBE">
      <w:pPr>
        <w:spacing w:before="120" w:after="0" w:line="240" w:lineRule="auto"/>
        <w:outlineLvl w:val="2"/>
        <w:rPr>
          <w:rFonts w:ascii="Times New Roman" w:eastAsia="Times New Roman" w:hAnsi="Times New Roman" w:cs="Times New Roman"/>
          <w:b/>
          <w:bCs/>
          <w:color w:val="C08E71"/>
          <w:sz w:val="41"/>
          <w:szCs w:val="41"/>
          <w:lang w:eastAsia="es-VE"/>
        </w:rPr>
      </w:pPr>
      <w:r w:rsidRPr="00C83CBE">
        <w:rPr>
          <w:rFonts w:ascii="Times New Roman" w:eastAsia="Times New Roman" w:hAnsi="Times New Roman" w:cs="Times New Roman"/>
          <w:b/>
          <w:bCs/>
          <w:color w:val="8A9AB8"/>
          <w:sz w:val="41"/>
          <w:szCs w:val="41"/>
          <w:lang w:eastAsia="es-VE"/>
        </w:rPr>
        <w:t>[1.4.7]</w:t>
      </w:r>
      <w:r w:rsidRPr="00C83CBE">
        <w:rPr>
          <w:rFonts w:ascii="Times New Roman" w:eastAsia="Times New Roman" w:hAnsi="Times New Roman" w:cs="Times New Roman"/>
          <w:b/>
          <w:bCs/>
          <w:color w:val="C08E71"/>
          <w:sz w:val="41"/>
          <w:szCs w:val="41"/>
          <w:lang w:eastAsia="es-VE"/>
        </w:rPr>
        <w:t>HTML</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Tim Bernes Lee</w:t>
      </w:r>
      <w:r w:rsidRPr="00C83CBE">
        <w:rPr>
          <w:rFonts w:ascii="Arial" w:eastAsia="Times New Roman" w:hAnsi="Arial" w:cs="Arial"/>
          <w:color w:val="000000"/>
          <w:sz w:val="30"/>
          <w:szCs w:val="30"/>
          <w:lang w:eastAsia="es-VE"/>
        </w:rPr>
        <w:t> utilizó SGML para definir un nuevo lenguaje de etiquetas que llamó </w:t>
      </w:r>
      <w:r w:rsidRPr="00C83CBE">
        <w:rPr>
          <w:rFonts w:ascii="Arial" w:eastAsia="Times New Roman" w:hAnsi="Arial" w:cs="Arial"/>
          <w:b/>
          <w:bCs/>
          <w:color w:val="B37046"/>
          <w:sz w:val="30"/>
          <w:szCs w:val="30"/>
          <w:lang w:eastAsia="es-VE"/>
        </w:rPr>
        <w:t>Hypertext Markup Language</w:t>
      </w:r>
      <w:r w:rsidRPr="00C83CBE">
        <w:rPr>
          <w:rFonts w:ascii="Arial" w:eastAsia="Times New Roman" w:hAnsi="Arial" w:cs="Arial"/>
          <w:color w:val="000000"/>
          <w:sz w:val="30"/>
          <w:szCs w:val="30"/>
          <w:lang w:eastAsia="es-VE"/>
        </w:rPr>
        <w:t> (lenguaje de marcado de hipertexto) para crear documentos transportables a través de Internet en los que fuera posible el hipertexto; es decir la posibilidad que determinadas palabras marcadas de forma especial permitieran abrir un documento relacionado con ellas.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lastRenderedPageBreak/>
        <w:t>A pesar de tardar en ser aceptado, HTML fue un éxito rotundo y la causa indudable del éxito de Internet. Hoy en día casi todo en Internet se ve a través de documentos HTML, que popularmente se denominan </w:t>
      </w:r>
      <w:r w:rsidRPr="00C83CBE">
        <w:rPr>
          <w:rFonts w:ascii="Arial" w:eastAsia="Times New Roman" w:hAnsi="Arial" w:cs="Arial"/>
          <w:b/>
          <w:bCs/>
          <w:color w:val="B37046"/>
          <w:sz w:val="30"/>
          <w:szCs w:val="30"/>
          <w:lang w:eastAsia="es-VE"/>
        </w:rPr>
        <w:t>páginas web</w:t>
      </w:r>
      <w:r w:rsidRPr="00C83CBE">
        <w:rPr>
          <w:rFonts w:ascii="Arial" w:eastAsia="Times New Roman" w:hAnsi="Arial" w:cs="Arial"/>
          <w:color w:val="000000"/>
          <w:sz w:val="30"/>
          <w:szCs w:val="30"/>
          <w:lang w:eastAsia="es-VE"/>
        </w:rPr>
        <w:t>.</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Inicialmente estos documentos se veían con ayuda de intérpretes de texto (como por ejemplo el </w:t>
      </w:r>
      <w:r w:rsidRPr="00C83CBE">
        <w:rPr>
          <w:rFonts w:ascii="Arial" w:eastAsia="Times New Roman" w:hAnsi="Arial" w:cs="Arial"/>
          <w:b/>
          <w:bCs/>
          <w:color w:val="B37046"/>
          <w:sz w:val="30"/>
          <w:szCs w:val="30"/>
          <w:lang w:eastAsia="es-VE"/>
        </w:rPr>
        <w:t>Lynx </w:t>
      </w:r>
      <w:r w:rsidRPr="00C83CBE">
        <w:rPr>
          <w:rFonts w:ascii="Arial" w:eastAsia="Times New Roman" w:hAnsi="Arial" w:cs="Arial"/>
          <w:color w:val="000000"/>
          <w:sz w:val="30"/>
          <w:szCs w:val="30"/>
          <w:lang w:eastAsia="es-VE"/>
        </w:rPr>
        <w:t>de</w:t>
      </w:r>
      <w:r w:rsidRPr="00C83CBE">
        <w:rPr>
          <w:rFonts w:ascii="Arial" w:eastAsia="Times New Roman" w:hAnsi="Arial" w:cs="Arial"/>
          <w:b/>
          <w:bCs/>
          <w:color w:val="B37046"/>
          <w:sz w:val="30"/>
          <w:szCs w:val="30"/>
          <w:lang w:eastAsia="es-VE"/>
        </w:rPr>
        <w:t> Unix</w:t>
      </w:r>
      <w:r w:rsidRPr="00C83CBE">
        <w:rPr>
          <w:rFonts w:ascii="Arial" w:eastAsia="Times New Roman" w:hAnsi="Arial" w:cs="Arial"/>
          <w:color w:val="000000"/>
          <w:sz w:val="30"/>
          <w:szCs w:val="30"/>
          <w:lang w:eastAsia="es-VE"/>
        </w:rPr>
        <w:t>) que simplemente coloreaban el texto y remarcaban el hipertexto. Después el software se mejoró y aparecieron navegadores con capacidad más gráfica para mostrar formatos más avanzados y visuales.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Ejemplo (usando el mismo contenido de los ejemplos anteriores):</w:t>
      </w:r>
    </w:p>
    <w:tbl>
      <w:tblPr>
        <w:tblW w:w="21600" w:type="dxa"/>
        <w:tblCellMar>
          <w:left w:w="0" w:type="dxa"/>
          <w:right w:w="0" w:type="dxa"/>
        </w:tblCellMar>
        <w:tblLook w:val="04A0" w:firstRow="1" w:lastRow="0" w:firstColumn="1" w:lastColumn="0" w:noHBand="0" w:noVBand="1"/>
      </w:tblPr>
      <w:tblGrid>
        <w:gridCol w:w="21600"/>
      </w:tblGrid>
      <w:tr w:rsidR="00C83CBE" w:rsidRPr="00C83CBE" w:rsidTr="00C83CBE">
        <w:tc>
          <w:tcPr>
            <w:tcW w:w="0" w:type="auto"/>
            <w:vAlign w:val="center"/>
            <w:hideMark/>
          </w:tcPr>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 xml:space="preserve">&lt;!DOCTYPE </w:t>
            </w:r>
            <w:r w:rsidRPr="00C83CBE">
              <w:rPr>
                <w:rFonts w:ascii="Courier New" w:eastAsia="Times New Roman" w:hAnsi="Courier New" w:cs="Courier New"/>
                <w:b/>
                <w:bCs/>
                <w:color w:val="B37046"/>
                <w:sz w:val="20"/>
                <w:szCs w:val="20"/>
                <w:lang w:eastAsia="es-VE"/>
              </w:rPr>
              <w:t>html</w:t>
            </w:r>
            <w:r w:rsidRPr="00C83CBE">
              <w:rPr>
                <w:rFonts w:ascii="Courier New" w:eastAsia="Times New Roman" w:hAnsi="Courier New" w:cs="Courier New"/>
                <w:b/>
                <w:bCs/>
                <w:color w:val="4868AD"/>
                <w:sz w:val="20"/>
                <w:szCs w:val="20"/>
                <w:lang w:eastAsia="es-VE"/>
              </w:rPr>
              <w:t>&gt;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 xml:space="preserve">&lt;html </w:t>
            </w:r>
            <w:r w:rsidRPr="00C83CBE">
              <w:rPr>
                <w:rFonts w:ascii="Courier New" w:eastAsia="Times New Roman" w:hAnsi="Courier New" w:cs="Courier New"/>
                <w:b/>
                <w:bCs/>
                <w:color w:val="B37046"/>
                <w:sz w:val="20"/>
                <w:szCs w:val="20"/>
                <w:lang w:eastAsia="es-VE"/>
              </w:rPr>
              <w:t>lang=</w:t>
            </w:r>
            <w:r w:rsidRPr="00C83CBE">
              <w:rPr>
                <w:rFonts w:ascii="Courier New" w:eastAsia="Times New Roman" w:hAnsi="Courier New" w:cs="Courier New"/>
                <w:color w:val="000000"/>
                <w:sz w:val="20"/>
                <w:szCs w:val="20"/>
                <w:lang w:eastAsia="es-VE"/>
              </w:rPr>
              <w:t>”es”</w:t>
            </w:r>
            <w:r w:rsidRPr="00C83CBE">
              <w:rPr>
                <w:rFonts w:ascii="Courier New" w:eastAsia="Times New Roman" w:hAnsi="Courier New" w:cs="Courier New"/>
                <w:b/>
                <w:bCs/>
                <w:color w:val="4868AD"/>
                <w:sz w:val="20"/>
                <w:szCs w:val="20"/>
                <w:lang w:eastAsia="es-VE"/>
              </w:rPr>
              <w:t>&gt;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&lt;head&gt;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ab/>
              <w:t xml:space="preserve">&lt;meta </w:t>
            </w:r>
            <w:r w:rsidRPr="00C83CBE">
              <w:rPr>
                <w:rFonts w:ascii="Courier New" w:eastAsia="Times New Roman" w:hAnsi="Courier New" w:cs="Courier New"/>
                <w:b/>
                <w:bCs/>
                <w:color w:val="B37046"/>
                <w:sz w:val="20"/>
                <w:szCs w:val="20"/>
                <w:lang w:eastAsia="es-VE"/>
              </w:rPr>
              <w:t>charset</w:t>
            </w:r>
            <w:r w:rsidRPr="00C83CBE">
              <w:rPr>
                <w:rFonts w:ascii="Courier New" w:eastAsia="Times New Roman" w:hAnsi="Courier New" w:cs="Courier New"/>
                <w:color w:val="000000"/>
                <w:sz w:val="20"/>
                <w:szCs w:val="20"/>
                <w:lang w:eastAsia="es-VE"/>
              </w:rPr>
              <w:t>=”UTF-8”</w:t>
            </w:r>
            <w:r w:rsidRPr="00C83CBE">
              <w:rPr>
                <w:rFonts w:ascii="Courier New" w:eastAsia="Times New Roman" w:hAnsi="Courier New" w:cs="Courier New"/>
                <w:b/>
                <w:bCs/>
                <w:color w:val="4868AD"/>
                <w:sz w:val="20"/>
                <w:szCs w:val="20"/>
                <w:lang w:eastAsia="es-VE"/>
              </w:rPr>
              <w:t>&gt;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ab/>
              <w:t>&lt;title&gt;</w:t>
            </w:r>
            <w:r w:rsidRPr="00C83CBE">
              <w:rPr>
                <w:rFonts w:ascii="Courier New" w:eastAsia="Times New Roman" w:hAnsi="Courier New" w:cs="Courier New"/>
                <w:color w:val="000000"/>
                <w:sz w:val="20"/>
                <w:szCs w:val="20"/>
                <w:lang w:eastAsia="es-VE"/>
              </w:rPr>
              <w:t>Document</w:t>
            </w:r>
            <w:r w:rsidRPr="00C83CBE">
              <w:rPr>
                <w:rFonts w:ascii="Courier New" w:eastAsia="Times New Roman" w:hAnsi="Courier New" w:cs="Courier New"/>
                <w:b/>
                <w:bCs/>
                <w:color w:val="4868AD"/>
                <w:sz w:val="20"/>
                <w:szCs w:val="20"/>
                <w:lang w:eastAsia="es-VE"/>
              </w:rPr>
              <w:t>&lt;/title&gt;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&lt;/head&gt;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&lt;body&gt;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ab/>
              <w:t>&lt;h1&gt;</w:t>
            </w:r>
            <w:r w:rsidRPr="00C83CBE">
              <w:rPr>
                <w:rFonts w:ascii="Courier New" w:eastAsia="Times New Roman" w:hAnsi="Courier New" w:cs="Courier New"/>
                <w:color w:val="000000"/>
                <w:sz w:val="20"/>
                <w:szCs w:val="20"/>
                <w:lang w:eastAsia="es-VE"/>
              </w:rPr>
              <w:t>El reino de los animales</w:t>
            </w:r>
            <w:r w:rsidRPr="00C83CBE">
              <w:rPr>
                <w:rFonts w:ascii="Courier New" w:eastAsia="Times New Roman" w:hAnsi="Courier New" w:cs="Courier New"/>
                <w:b/>
                <w:bCs/>
                <w:color w:val="4868AD"/>
                <w:sz w:val="20"/>
                <w:szCs w:val="20"/>
                <w:lang w:eastAsia="es-VE"/>
              </w:rPr>
              <w:t>&lt;/h1&gt;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ab/>
              <w:t>&lt;h2&gt;Mamíferos&lt;/h2&gt;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ab/>
              <w:t>&lt;p&gt;</w:t>
            </w:r>
            <w:r w:rsidRPr="00C83CBE">
              <w:rPr>
                <w:rFonts w:ascii="Courier New" w:eastAsia="Times New Roman" w:hAnsi="Courier New" w:cs="Courier New"/>
                <w:color w:val="000000"/>
                <w:sz w:val="20"/>
                <w:szCs w:val="20"/>
                <w:lang w:eastAsia="es-VE"/>
              </w:rPr>
              <w:t>Los mamíferos (</w:t>
            </w:r>
            <w:r w:rsidRPr="00C83CBE">
              <w:rPr>
                <w:rFonts w:ascii="Courier New" w:eastAsia="Times New Roman" w:hAnsi="Courier New" w:cs="Courier New"/>
                <w:b/>
                <w:bCs/>
                <w:color w:val="4868AD"/>
                <w:sz w:val="20"/>
                <w:szCs w:val="20"/>
                <w:lang w:eastAsia="es-VE"/>
              </w:rPr>
              <w:t xml:space="preserve">&lt;strong&gt;Mammalia&lt;/strong&gt;) </w:t>
            </w:r>
            <w:r w:rsidRPr="00C83CBE">
              <w:rPr>
                <w:rFonts w:ascii="Courier New" w:eastAsia="Times New Roman" w:hAnsi="Courier New" w:cs="Courier New"/>
                <w:color w:val="000000"/>
                <w:sz w:val="20"/>
                <w:szCs w:val="20"/>
                <w:lang w:eastAsia="es-VE"/>
              </w:rPr>
              <w:t xml:space="preserve">son una clase de vertebrados </w:t>
            </w:r>
            <w:r w:rsidRPr="00C83CBE">
              <w:rPr>
                <w:rFonts w:ascii="Courier New" w:eastAsia="Times New Roman" w:hAnsi="Courier New" w:cs="Courier New"/>
                <w:b/>
                <w:bCs/>
                <w:color w:val="4868AD"/>
                <w:sz w:val="20"/>
                <w:szCs w:val="20"/>
                <w:lang w:eastAsia="es-VE"/>
              </w:rPr>
              <w:t>&lt;em&gt;</w:t>
            </w:r>
            <w:r w:rsidRPr="00C83CBE">
              <w:rPr>
                <w:rFonts w:ascii="Courier New" w:eastAsia="Times New Roman" w:hAnsi="Courier New" w:cs="Courier New"/>
                <w:color w:val="000000"/>
                <w:sz w:val="20"/>
                <w:szCs w:val="20"/>
                <w:lang w:eastAsia="es-VE"/>
              </w:rPr>
              <w:t>amniotas homeotermos</w:t>
            </w:r>
            <w:r w:rsidRPr="00C83CBE">
              <w:rPr>
                <w:rFonts w:ascii="Courier New" w:eastAsia="Times New Roman" w:hAnsi="Courier New" w:cs="Courier New"/>
                <w:b/>
                <w:bCs/>
                <w:color w:val="4868AD"/>
                <w:sz w:val="20"/>
                <w:szCs w:val="20"/>
                <w:lang w:eastAsia="es-VE"/>
              </w:rPr>
              <w:t xml:space="preserve">&lt;/em&gt; </w:t>
            </w:r>
            <w:r w:rsidRPr="00C83CBE">
              <w:rPr>
                <w:rFonts w:ascii="Courier New" w:eastAsia="Times New Roman" w:hAnsi="Courier New" w:cs="Courier New"/>
                <w:color w:val="000000"/>
                <w:sz w:val="20"/>
                <w:szCs w:val="20"/>
                <w:lang w:eastAsia="es-VE"/>
              </w:rPr>
              <w:t>que poseen glándulas mamarias productoras de leche con las que alimentan a las crías</w:t>
            </w:r>
            <w:r w:rsidRPr="00C83CBE">
              <w:rPr>
                <w:rFonts w:ascii="Courier New" w:eastAsia="Times New Roman" w:hAnsi="Courier New" w:cs="Courier New"/>
                <w:b/>
                <w:bCs/>
                <w:color w:val="4868AD"/>
                <w:sz w:val="20"/>
                <w:szCs w:val="20"/>
                <w:lang w:eastAsia="es-VE"/>
              </w:rPr>
              <w:t>&lt;/p&gt;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ab/>
              <w:t>&lt;h2&gt;</w:t>
            </w:r>
            <w:r w:rsidRPr="00C83CBE">
              <w:rPr>
                <w:rFonts w:ascii="Courier New" w:eastAsia="Times New Roman" w:hAnsi="Courier New" w:cs="Courier New"/>
                <w:color w:val="000000"/>
                <w:sz w:val="20"/>
                <w:szCs w:val="20"/>
                <w:lang w:eastAsia="es-VE"/>
              </w:rPr>
              <w:t>Aves</w:t>
            </w:r>
            <w:r w:rsidRPr="00C83CBE">
              <w:rPr>
                <w:rFonts w:ascii="Courier New" w:eastAsia="Times New Roman" w:hAnsi="Courier New" w:cs="Courier New"/>
                <w:b/>
                <w:bCs/>
                <w:color w:val="4868AD"/>
                <w:sz w:val="20"/>
                <w:szCs w:val="20"/>
                <w:lang w:eastAsia="es-VE"/>
              </w:rPr>
              <w:t>&lt;/h2&gt;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ab/>
              <w:t>&lt;p&gt;</w:t>
            </w:r>
            <w:r w:rsidRPr="00C83CBE">
              <w:rPr>
                <w:rFonts w:ascii="Courier New" w:eastAsia="Times New Roman" w:hAnsi="Courier New" w:cs="Courier New"/>
                <w:color w:val="000000"/>
                <w:sz w:val="20"/>
                <w:szCs w:val="20"/>
                <w:lang w:eastAsia="es-VE"/>
              </w:rPr>
              <w:t>Las aves son animales vertebrados, de sangre caliente, que caminan, saltan o se mantienen solo sobre las extremidades posteriores</w:t>
            </w:r>
            <w:r w:rsidRPr="00C83CBE">
              <w:rPr>
                <w:rFonts w:ascii="Courier New" w:eastAsia="Times New Roman" w:hAnsi="Courier New" w:cs="Courier New"/>
                <w:b/>
                <w:bCs/>
                <w:color w:val="4868AD"/>
                <w:sz w:val="20"/>
                <w:szCs w:val="20"/>
                <w:lang w:eastAsia="es-VE"/>
              </w:rPr>
              <w:t>&lt;/p&gt;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&lt;/body&gt;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&lt;/html&gt;</w:t>
            </w:r>
          </w:p>
        </w:tc>
      </w:tr>
    </w:tbl>
    <w:p w:rsidR="00C83CBE" w:rsidRPr="00C83CBE" w:rsidRDefault="00C83CBE" w:rsidP="00C83CBE">
      <w:pPr>
        <w:spacing w:before="120" w:after="0" w:line="240" w:lineRule="auto"/>
        <w:outlineLvl w:val="2"/>
        <w:rPr>
          <w:rFonts w:ascii="Times New Roman" w:eastAsia="Times New Roman" w:hAnsi="Times New Roman" w:cs="Times New Roman"/>
          <w:b/>
          <w:bCs/>
          <w:color w:val="C08E71"/>
          <w:sz w:val="41"/>
          <w:szCs w:val="41"/>
          <w:lang w:eastAsia="es-VE"/>
        </w:rPr>
      </w:pPr>
      <w:r w:rsidRPr="00C83CBE">
        <w:rPr>
          <w:rFonts w:ascii="Times New Roman" w:eastAsia="Times New Roman" w:hAnsi="Times New Roman" w:cs="Times New Roman"/>
          <w:b/>
          <w:bCs/>
          <w:color w:val="8A9AB8"/>
          <w:sz w:val="41"/>
          <w:szCs w:val="41"/>
          <w:lang w:eastAsia="es-VE"/>
        </w:rPr>
        <w:t>[1.4.8]</w:t>
      </w:r>
      <w:r w:rsidRPr="00C83CBE">
        <w:rPr>
          <w:rFonts w:ascii="Times New Roman" w:eastAsia="Times New Roman" w:hAnsi="Times New Roman" w:cs="Times New Roman"/>
          <w:b/>
          <w:bCs/>
          <w:color w:val="C08E71"/>
          <w:sz w:val="41"/>
          <w:szCs w:val="41"/>
          <w:lang w:eastAsia="es-VE"/>
        </w:rPr>
        <w:t>XML</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Se trata de un subconjunto de SGML ideado para mejorar el propio SGML y con él definir lenguajes de marcado con sintaxis más estricta, pero más entendible.</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Ha sido enormemente popular desde finales de los 90 y ha conseguido incorporar numerosos lenguajes a su alrededor para conseguir documentos muy dinámicos y con gran capacidad de formato. Es uno de los formatos de documentos más populares para exportación e importación de datos.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Actualmente está siendo sobrepasado en la mayoría de sus usos por JSON</w:t>
      </w:r>
    </w:p>
    <w:tbl>
      <w:tblPr>
        <w:tblW w:w="13050" w:type="dxa"/>
        <w:tblCellMar>
          <w:left w:w="0" w:type="dxa"/>
          <w:right w:w="0" w:type="dxa"/>
        </w:tblCellMar>
        <w:tblLook w:val="04A0" w:firstRow="1" w:lastRow="0" w:firstColumn="1" w:lastColumn="0" w:noHBand="0" w:noVBand="1"/>
      </w:tblPr>
      <w:tblGrid>
        <w:gridCol w:w="13050"/>
      </w:tblGrid>
      <w:tr w:rsidR="00C83CBE" w:rsidRPr="00C83CBE" w:rsidTr="00C83CBE">
        <w:tc>
          <w:tcPr>
            <w:tcW w:w="0" w:type="auto"/>
            <w:vAlign w:val="center"/>
            <w:hideMark/>
          </w:tcPr>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lastRenderedPageBreak/>
              <w:t xml:space="preserve">&lt;?xml </w:t>
            </w:r>
            <w:r w:rsidRPr="00C83CBE">
              <w:rPr>
                <w:rFonts w:ascii="Courier New" w:eastAsia="Times New Roman" w:hAnsi="Courier New" w:cs="Courier New"/>
                <w:b/>
                <w:bCs/>
                <w:color w:val="B37046"/>
                <w:sz w:val="20"/>
                <w:szCs w:val="20"/>
                <w:lang w:eastAsia="es-VE"/>
              </w:rPr>
              <w:t>version=”1.0”</w:t>
            </w:r>
            <w:r w:rsidRPr="00C83CBE">
              <w:rPr>
                <w:rFonts w:ascii="Courier New" w:eastAsia="Times New Roman" w:hAnsi="Courier New" w:cs="Courier New"/>
                <w:color w:val="000000"/>
                <w:sz w:val="20"/>
                <w:szCs w:val="20"/>
                <w:lang w:eastAsia="es-VE"/>
              </w:rPr>
              <w:t xml:space="preserve"> </w:t>
            </w:r>
            <w:r w:rsidRPr="00C83CBE">
              <w:rPr>
                <w:rFonts w:ascii="Courier New" w:eastAsia="Times New Roman" w:hAnsi="Courier New" w:cs="Courier New"/>
                <w:b/>
                <w:bCs/>
                <w:color w:val="B37046"/>
                <w:sz w:val="20"/>
                <w:szCs w:val="20"/>
                <w:lang w:eastAsia="es-VE"/>
              </w:rPr>
              <w:t>encoding=”UTF-8”</w:t>
            </w:r>
            <w:r w:rsidRPr="00C83CBE">
              <w:rPr>
                <w:rFonts w:ascii="Courier New" w:eastAsia="Times New Roman" w:hAnsi="Courier New" w:cs="Courier New"/>
                <w:b/>
                <w:bCs/>
                <w:color w:val="4868AD"/>
                <w:sz w:val="20"/>
                <w:szCs w:val="20"/>
                <w:lang w:eastAsia="es-VE"/>
              </w:rPr>
              <w:t>?&gt;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&lt;nombre&gt;</w:t>
            </w:r>
            <w:r w:rsidRPr="00C83CBE">
              <w:rPr>
                <w:rFonts w:ascii="Courier New" w:eastAsia="Times New Roman" w:hAnsi="Courier New" w:cs="Courier New"/>
                <w:color w:val="000000"/>
                <w:sz w:val="20"/>
                <w:szCs w:val="20"/>
                <w:lang w:eastAsia="es-VE"/>
              </w:rPr>
              <w:t>Jorge&lt;</w:t>
            </w:r>
            <w:r w:rsidRPr="00C83CBE">
              <w:rPr>
                <w:rFonts w:ascii="Courier New" w:eastAsia="Times New Roman" w:hAnsi="Courier New" w:cs="Courier New"/>
                <w:b/>
                <w:bCs/>
                <w:color w:val="4868AD"/>
                <w:sz w:val="20"/>
                <w:szCs w:val="20"/>
                <w:lang w:eastAsia="es-VE"/>
              </w:rPr>
              <w:t>/nombre&gt;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&lt;apellido1&gt;</w:t>
            </w:r>
            <w:r w:rsidRPr="00C83CBE">
              <w:rPr>
                <w:rFonts w:ascii="Courier New" w:eastAsia="Times New Roman" w:hAnsi="Courier New" w:cs="Courier New"/>
                <w:color w:val="000000"/>
                <w:sz w:val="20"/>
                <w:szCs w:val="20"/>
                <w:lang w:eastAsia="es-VE"/>
              </w:rPr>
              <w:t>Sánchez</w:t>
            </w:r>
            <w:r w:rsidRPr="00C83CBE">
              <w:rPr>
                <w:rFonts w:ascii="Courier New" w:eastAsia="Times New Roman" w:hAnsi="Courier New" w:cs="Courier New"/>
                <w:b/>
                <w:bCs/>
                <w:color w:val="4868AD"/>
                <w:sz w:val="20"/>
                <w:szCs w:val="20"/>
                <w:lang w:eastAsia="es-VE"/>
              </w:rPr>
              <w:t>&lt;/apellido1&gt;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&lt;dirección&gt;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 xml:space="preserve">  &lt;calle&gt;</w:t>
            </w:r>
            <w:r w:rsidRPr="00C83CBE">
              <w:rPr>
                <w:rFonts w:ascii="Courier New" w:eastAsia="Times New Roman" w:hAnsi="Courier New" w:cs="Courier New"/>
                <w:color w:val="000000"/>
                <w:sz w:val="20"/>
                <w:szCs w:val="20"/>
                <w:lang w:eastAsia="es-VE"/>
              </w:rPr>
              <w:t>C/ Falsa nº 0</w:t>
            </w:r>
            <w:r w:rsidRPr="00C83CBE">
              <w:rPr>
                <w:rFonts w:ascii="Courier New" w:eastAsia="Times New Roman" w:hAnsi="Courier New" w:cs="Courier New"/>
                <w:b/>
                <w:bCs/>
                <w:color w:val="4868AD"/>
                <w:sz w:val="20"/>
                <w:szCs w:val="20"/>
                <w:lang w:eastAsia="es-VE"/>
              </w:rPr>
              <w:t>&lt;/calle&gt;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 xml:space="preserve">  &lt;localidad&gt;</w:t>
            </w:r>
            <w:r w:rsidRPr="00C83CBE">
              <w:rPr>
                <w:rFonts w:ascii="Courier New" w:eastAsia="Times New Roman" w:hAnsi="Courier New" w:cs="Courier New"/>
                <w:color w:val="000000"/>
                <w:sz w:val="20"/>
                <w:szCs w:val="20"/>
                <w:lang w:eastAsia="es-VE"/>
              </w:rPr>
              <w:t>Palencia&lt;</w:t>
            </w:r>
            <w:r w:rsidRPr="00C83CBE">
              <w:rPr>
                <w:rFonts w:ascii="Courier New" w:eastAsia="Times New Roman" w:hAnsi="Courier New" w:cs="Courier New"/>
                <w:b/>
                <w:bCs/>
                <w:color w:val="4868AD"/>
                <w:sz w:val="20"/>
                <w:szCs w:val="20"/>
                <w:lang w:eastAsia="es-VE"/>
              </w:rPr>
              <w:t>/localidad&gt;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 xml:space="preserve">  &lt;código_Postal&gt;</w:t>
            </w:r>
            <w:r w:rsidRPr="00C83CBE">
              <w:rPr>
                <w:rFonts w:ascii="Courier New" w:eastAsia="Times New Roman" w:hAnsi="Courier New" w:cs="Courier New"/>
                <w:color w:val="000000"/>
                <w:sz w:val="20"/>
                <w:szCs w:val="20"/>
                <w:lang w:eastAsia="es-VE"/>
              </w:rPr>
              <w:t>34001</w:t>
            </w:r>
            <w:r w:rsidRPr="00C83CBE">
              <w:rPr>
                <w:rFonts w:ascii="Courier New" w:eastAsia="Times New Roman" w:hAnsi="Courier New" w:cs="Courier New"/>
                <w:b/>
                <w:bCs/>
                <w:color w:val="4868AD"/>
                <w:sz w:val="20"/>
                <w:szCs w:val="20"/>
                <w:lang w:eastAsia="es-VE"/>
              </w:rPr>
              <w:t>&lt;/código_Postal&gt;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 xml:space="preserve">  &lt;pais&gt;</w:t>
            </w:r>
            <w:r w:rsidRPr="00C83CBE">
              <w:rPr>
                <w:rFonts w:ascii="Courier New" w:eastAsia="Times New Roman" w:hAnsi="Courier New" w:cs="Courier New"/>
                <w:color w:val="000000"/>
                <w:sz w:val="20"/>
                <w:szCs w:val="20"/>
                <w:lang w:eastAsia="es-VE"/>
              </w:rPr>
              <w:t>España</w:t>
            </w:r>
            <w:r w:rsidRPr="00C83CBE">
              <w:rPr>
                <w:rFonts w:ascii="Courier New" w:eastAsia="Times New Roman" w:hAnsi="Courier New" w:cs="Courier New"/>
                <w:b/>
                <w:bCs/>
                <w:color w:val="4868AD"/>
                <w:sz w:val="20"/>
                <w:szCs w:val="20"/>
                <w:lang w:eastAsia="es-VE"/>
              </w:rPr>
              <w:t>&lt;/pais&gt;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&lt;/direccion&gt;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&lt;teléfonos&gt;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 xml:space="preserve">  &lt;teléfono </w:t>
            </w:r>
            <w:r w:rsidRPr="00C83CBE">
              <w:rPr>
                <w:rFonts w:ascii="Courier New" w:eastAsia="Times New Roman" w:hAnsi="Courier New" w:cs="Courier New"/>
                <w:b/>
                <w:bCs/>
                <w:color w:val="B37046"/>
                <w:sz w:val="20"/>
                <w:szCs w:val="20"/>
                <w:lang w:eastAsia="es-VE"/>
              </w:rPr>
              <w:t>tipo=”fijo”</w:t>
            </w:r>
            <w:r w:rsidRPr="00C83CBE">
              <w:rPr>
                <w:rFonts w:ascii="Courier New" w:eastAsia="Times New Roman" w:hAnsi="Courier New" w:cs="Courier New"/>
                <w:b/>
                <w:bCs/>
                <w:color w:val="4868AD"/>
                <w:sz w:val="20"/>
                <w:szCs w:val="20"/>
                <w:lang w:eastAsia="es-VE"/>
              </w:rPr>
              <w:t>&gt;</w:t>
            </w:r>
            <w:r w:rsidRPr="00C83CBE">
              <w:rPr>
                <w:rFonts w:ascii="Courier New" w:eastAsia="Times New Roman" w:hAnsi="Courier New" w:cs="Courier New"/>
                <w:color w:val="000000"/>
                <w:sz w:val="20"/>
                <w:szCs w:val="20"/>
                <w:lang w:eastAsia="es-VE"/>
              </w:rPr>
              <w:t>999 999 999</w:t>
            </w:r>
            <w:r w:rsidRPr="00C83CBE">
              <w:rPr>
                <w:rFonts w:ascii="Courier New" w:eastAsia="Times New Roman" w:hAnsi="Courier New" w:cs="Courier New"/>
                <w:b/>
                <w:bCs/>
                <w:color w:val="4868AD"/>
                <w:sz w:val="20"/>
                <w:szCs w:val="20"/>
                <w:lang w:eastAsia="es-VE"/>
              </w:rPr>
              <w:t>&lt;/teléfono&gt;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 </w:t>
            </w:r>
            <w:r w:rsidRPr="00C83CBE">
              <w:rPr>
                <w:rFonts w:ascii="Courier New" w:eastAsia="Times New Roman" w:hAnsi="Courier New" w:cs="Courier New"/>
                <w:b/>
                <w:bCs/>
                <w:color w:val="4868AD"/>
                <w:sz w:val="20"/>
                <w:szCs w:val="20"/>
                <w:lang w:eastAsia="es-VE"/>
              </w:rPr>
              <w:t xml:space="preserve"> &lt;teléfono</w:t>
            </w:r>
            <w:r w:rsidRPr="00C83CBE">
              <w:rPr>
                <w:rFonts w:ascii="Courier New" w:eastAsia="Times New Roman" w:hAnsi="Courier New" w:cs="Courier New"/>
                <w:color w:val="000000"/>
                <w:sz w:val="20"/>
                <w:szCs w:val="20"/>
                <w:lang w:eastAsia="es-VE"/>
              </w:rPr>
              <w:t xml:space="preserve"> </w:t>
            </w:r>
            <w:r w:rsidRPr="00C83CBE">
              <w:rPr>
                <w:rFonts w:ascii="Courier New" w:eastAsia="Times New Roman" w:hAnsi="Courier New" w:cs="Courier New"/>
                <w:b/>
                <w:bCs/>
                <w:color w:val="B37046"/>
                <w:sz w:val="20"/>
                <w:szCs w:val="20"/>
                <w:lang w:eastAsia="es-VE"/>
              </w:rPr>
              <w:t>tipo=”móvil”</w:t>
            </w:r>
            <w:r w:rsidRPr="00C83CBE">
              <w:rPr>
                <w:rFonts w:ascii="Courier New" w:eastAsia="Times New Roman" w:hAnsi="Courier New" w:cs="Courier New"/>
                <w:b/>
                <w:bCs/>
                <w:color w:val="4868AD"/>
                <w:sz w:val="20"/>
                <w:szCs w:val="20"/>
                <w:lang w:eastAsia="es-VE"/>
              </w:rPr>
              <w:t>&gt;</w:t>
            </w:r>
            <w:r w:rsidRPr="00C83CBE">
              <w:rPr>
                <w:rFonts w:ascii="Courier New" w:eastAsia="Times New Roman" w:hAnsi="Courier New" w:cs="Courier New"/>
                <w:color w:val="000000"/>
                <w:sz w:val="20"/>
                <w:szCs w:val="20"/>
                <w:lang w:eastAsia="es-VE"/>
              </w:rPr>
              <w:t>666 666 666</w:t>
            </w:r>
            <w:r w:rsidRPr="00C83CBE">
              <w:rPr>
                <w:rFonts w:ascii="Courier New" w:eastAsia="Times New Roman" w:hAnsi="Courier New" w:cs="Courier New"/>
                <w:b/>
                <w:bCs/>
                <w:color w:val="4868AD"/>
                <w:sz w:val="20"/>
                <w:szCs w:val="20"/>
                <w:lang w:eastAsia="es-VE"/>
              </w:rPr>
              <w:t>&lt;/teléfono&gt;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&lt;/telefono&gt;</w:t>
            </w:r>
          </w:p>
        </w:tc>
      </w:tr>
    </w:tbl>
    <w:p w:rsidR="00C83CBE" w:rsidRPr="00C83CBE" w:rsidRDefault="00C83CBE" w:rsidP="00C83CBE">
      <w:pPr>
        <w:spacing w:before="120" w:after="0" w:line="240" w:lineRule="auto"/>
        <w:outlineLvl w:val="2"/>
        <w:rPr>
          <w:rFonts w:ascii="Times New Roman" w:eastAsia="Times New Roman" w:hAnsi="Times New Roman" w:cs="Times New Roman"/>
          <w:b/>
          <w:bCs/>
          <w:color w:val="C08E71"/>
          <w:sz w:val="41"/>
          <w:szCs w:val="41"/>
          <w:lang w:eastAsia="es-VE"/>
        </w:rPr>
      </w:pPr>
      <w:r w:rsidRPr="00C83CBE">
        <w:rPr>
          <w:rFonts w:ascii="Times New Roman" w:eastAsia="Times New Roman" w:hAnsi="Times New Roman" w:cs="Times New Roman"/>
          <w:b/>
          <w:bCs/>
          <w:color w:val="8A9AB8"/>
          <w:sz w:val="41"/>
          <w:szCs w:val="41"/>
          <w:lang w:eastAsia="es-VE"/>
        </w:rPr>
        <w:t>[1.4.9]</w:t>
      </w:r>
      <w:r w:rsidRPr="00C83CBE">
        <w:rPr>
          <w:rFonts w:ascii="Times New Roman" w:eastAsia="Times New Roman" w:hAnsi="Times New Roman" w:cs="Times New Roman"/>
          <w:b/>
          <w:bCs/>
          <w:color w:val="C08E71"/>
          <w:sz w:val="41"/>
          <w:szCs w:val="41"/>
          <w:lang w:eastAsia="es-VE"/>
        </w:rPr>
        <w:t>Markdown</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Se trata de un formato de marcado simple que permite crear documentos sencillos y convertirles en documentos HTML.</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Fue creado por </w:t>
      </w:r>
      <w:r w:rsidRPr="00C83CBE">
        <w:rPr>
          <w:rFonts w:ascii="Arial" w:eastAsia="Times New Roman" w:hAnsi="Arial" w:cs="Arial"/>
          <w:b/>
          <w:bCs/>
          <w:color w:val="B37046"/>
          <w:sz w:val="30"/>
          <w:szCs w:val="30"/>
          <w:lang w:eastAsia="es-VE"/>
        </w:rPr>
        <w:t>John Gruber </w:t>
      </w:r>
      <w:r w:rsidRPr="00C83CBE">
        <w:rPr>
          <w:rFonts w:ascii="Arial" w:eastAsia="Times New Roman" w:hAnsi="Arial" w:cs="Arial"/>
          <w:color w:val="000000"/>
          <w:sz w:val="30"/>
          <w:szCs w:val="30"/>
          <w:lang w:eastAsia="es-VE"/>
        </w:rPr>
        <w:t>con la ayuda de </w:t>
      </w:r>
      <w:r w:rsidRPr="00C83CBE">
        <w:rPr>
          <w:rFonts w:ascii="Arial" w:eastAsia="Times New Roman" w:hAnsi="Arial" w:cs="Arial"/>
          <w:b/>
          <w:bCs/>
          <w:color w:val="B37046"/>
          <w:sz w:val="30"/>
          <w:szCs w:val="30"/>
          <w:lang w:eastAsia="es-VE"/>
        </w:rPr>
        <w:t>Aaron Shwartz</w:t>
      </w:r>
      <w:r w:rsidRPr="00C83CBE">
        <w:rPr>
          <w:rFonts w:ascii="Arial" w:eastAsia="Times New Roman" w:hAnsi="Arial" w:cs="Arial"/>
          <w:color w:val="000000"/>
          <w:sz w:val="30"/>
          <w:szCs w:val="30"/>
          <w:lang w:eastAsia="es-VE"/>
        </w:rPr>
        <w:t>. La pretensión de este lenguaje es definir unas normas muy sencillas para crear documentos semejantes a los que se crean mediante el lenguaje HTML.</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Ha tenido un éxito muy notable, especialmente desde que fue adoptado por sitios tan populares como </w:t>
      </w:r>
      <w:hyperlink r:id="rId7" w:history="1">
        <w:r w:rsidRPr="00C83CBE">
          <w:rPr>
            <w:rFonts w:ascii="Arial" w:eastAsia="Times New Roman" w:hAnsi="Arial" w:cs="Arial"/>
            <w:color w:val="4868AD"/>
            <w:sz w:val="30"/>
            <w:szCs w:val="30"/>
            <w:lang w:eastAsia="es-VE"/>
          </w:rPr>
          <w:t>GitHub</w:t>
        </w:r>
      </w:hyperlink>
      <w:r w:rsidRPr="00C83CBE">
        <w:rPr>
          <w:rFonts w:ascii="Arial" w:eastAsia="Times New Roman" w:hAnsi="Arial" w:cs="Arial"/>
          <w:b/>
          <w:bCs/>
          <w:color w:val="B37046"/>
          <w:sz w:val="30"/>
          <w:szCs w:val="30"/>
          <w:lang w:eastAsia="es-VE"/>
        </w:rPr>
        <w:t>,</w:t>
      </w:r>
      <w:r w:rsidRPr="00C83CBE">
        <w:rPr>
          <w:rFonts w:ascii="Arial" w:eastAsia="Times New Roman" w:hAnsi="Arial" w:cs="Arial"/>
          <w:color w:val="000000"/>
          <w:sz w:val="30"/>
          <w:szCs w:val="30"/>
          <w:lang w:eastAsia="es-VE"/>
        </w:rPr>
        <w:t> </w:t>
      </w:r>
      <w:hyperlink r:id="rId8" w:history="1">
        <w:r w:rsidRPr="00C83CBE">
          <w:rPr>
            <w:rFonts w:ascii="Arial" w:eastAsia="Times New Roman" w:hAnsi="Arial" w:cs="Arial"/>
            <w:color w:val="4868AD"/>
            <w:sz w:val="30"/>
            <w:szCs w:val="30"/>
            <w:lang w:eastAsia="es-VE"/>
          </w:rPr>
          <w:t>Reddit</w:t>
        </w:r>
      </w:hyperlink>
      <w:r w:rsidRPr="00C83CBE">
        <w:rPr>
          <w:rFonts w:ascii="Arial" w:eastAsia="Times New Roman" w:hAnsi="Arial" w:cs="Arial"/>
          <w:color w:val="000000"/>
          <w:sz w:val="30"/>
          <w:szCs w:val="30"/>
          <w:lang w:eastAsia="es-VE"/>
        </w:rPr>
        <w:t> o </w:t>
      </w:r>
      <w:hyperlink r:id="rId9" w:history="1">
        <w:r w:rsidRPr="00C83CBE">
          <w:rPr>
            <w:rFonts w:ascii="Arial" w:eastAsia="Times New Roman" w:hAnsi="Arial" w:cs="Arial"/>
            <w:color w:val="4868AD"/>
            <w:sz w:val="30"/>
            <w:szCs w:val="30"/>
            <w:lang w:eastAsia="es-VE"/>
          </w:rPr>
          <w:t>StackExchange</w:t>
        </w:r>
      </w:hyperlink>
      <w:r w:rsidRPr="00C83CBE">
        <w:rPr>
          <w:rFonts w:ascii="Arial" w:eastAsia="Times New Roman" w:hAnsi="Arial" w:cs="Arial"/>
          <w:color w:val="000000"/>
          <w:sz w:val="30"/>
          <w:szCs w:val="30"/>
          <w:lang w:eastAsia="es-VE"/>
        </w:rPr>
        <w:t> para que los usuarios publicaran contenido con formato.</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Ejemplo de texto con formato Markdown:</w:t>
      </w:r>
    </w:p>
    <w:tbl>
      <w:tblPr>
        <w:tblW w:w="21600" w:type="dxa"/>
        <w:tblCellMar>
          <w:left w:w="0" w:type="dxa"/>
          <w:right w:w="0" w:type="dxa"/>
        </w:tblCellMar>
        <w:tblLook w:val="04A0" w:firstRow="1" w:lastRow="0" w:firstColumn="1" w:lastColumn="0" w:noHBand="0" w:noVBand="1"/>
      </w:tblPr>
      <w:tblGrid>
        <w:gridCol w:w="21600"/>
      </w:tblGrid>
      <w:tr w:rsidR="00C83CBE" w:rsidRPr="00C83CBE" w:rsidTr="00C83CBE">
        <w:tc>
          <w:tcPr>
            <w:tcW w:w="0" w:type="auto"/>
            <w:vAlign w:val="center"/>
            <w:hideMark/>
          </w:tcPr>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 xml:space="preserve"># </w:t>
            </w:r>
            <w:r w:rsidRPr="00C83CBE">
              <w:rPr>
                <w:rFonts w:ascii="Courier New" w:eastAsia="Times New Roman" w:hAnsi="Courier New" w:cs="Courier New"/>
                <w:color w:val="000000"/>
                <w:sz w:val="20"/>
                <w:szCs w:val="20"/>
                <w:lang w:eastAsia="es-VE"/>
              </w:rPr>
              <w:t>El reino de los animales</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 xml:space="preserve">## </w:t>
            </w:r>
            <w:r w:rsidRPr="00C83CBE">
              <w:rPr>
                <w:rFonts w:ascii="Courier New" w:eastAsia="Times New Roman" w:hAnsi="Courier New" w:cs="Courier New"/>
                <w:color w:val="000000"/>
                <w:sz w:val="20"/>
                <w:szCs w:val="20"/>
                <w:lang w:eastAsia="es-VE"/>
              </w:rPr>
              <w:t>Mamíferos</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Los mamíferos (</w:t>
            </w:r>
            <w:r w:rsidRPr="00C83CBE">
              <w:rPr>
                <w:rFonts w:ascii="Courier New" w:eastAsia="Times New Roman" w:hAnsi="Courier New" w:cs="Courier New"/>
                <w:b/>
                <w:bCs/>
                <w:color w:val="4868AD"/>
                <w:sz w:val="20"/>
                <w:szCs w:val="20"/>
                <w:lang w:eastAsia="es-VE"/>
              </w:rPr>
              <w:t>**</w:t>
            </w:r>
            <w:r w:rsidRPr="00C83CBE">
              <w:rPr>
                <w:rFonts w:ascii="Courier New" w:eastAsia="Times New Roman" w:hAnsi="Courier New" w:cs="Courier New"/>
                <w:color w:val="000000"/>
                <w:sz w:val="20"/>
                <w:szCs w:val="20"/>
                <w:lang w:eastAsia="es-VE"/>
              </w:rPr>
              <w:t>Mammalia</w:t>
            </w:r>
            <w:r w:rsidRPr="00C83CBE">
              <w:rPr>
                <w:rFonts w:ascii="Courier New" w:eastAsia="Times New Roman" w:hAnsi="Courier New" w:cs="Courier New"/>
                <w:b/>
                <w:bCs/>
                <w:color w:val="4868AD"/>
                <w:sz w:val="20"/>
                <w:szCs w:val="20"/>
                <w:lang w:eastAsia="es-VE"/>
              </w:rPr>
              <w:t>**</w:t>
            </w:r>
            <w:r w:rsidRPr="00C83CBE">
              <w:rPr>
                <w:rFonts w:ascii="Courier New" w:eastAsia="Times New Roman" w:hAnsi="Courier New" w:cs="Courier New"/>
                <w:color w:val="000000"/>
                <w:sz w:val="20"/>
                <w:szCs w:val="20"/>
                <w:lang w:eastAsia="es-VE"/>
              </w:rPr>
              <w:t xml:space="preserve">) son una clase de vertebrados </w:t>
            </w:r>
            <w:r w:rsidRPr="00C83CBE">
              <w:rPr>
                <w:rFonts w:ascii="Courier New" w:eastAsia="Times New Roman" w:hAnsi="Courier New" w:cs="Courier New"/>
                <w:b/>
                <w:bCs/>
                <w:color w:val="4868AD"/>
                <w:sz w:val="20"/>
                <w:szCs w:val="20"/>
                <w:lang w:eastAsia="es-VE"/>
              </w:rPr>
              <w:t>*</w:t>
            </w:r>
            <w:r w:rsidRPr="00C83CBE">
              <w:rPr>
                <w:rFonts w:ascii="Courier New" w:eastAsia="Times New Roman" w:hAnsi="Courier New" w:cs="Courier New"/>
                <w:color w:val="000000"/>
                <w:sz w:val="20"/>
                <w:szCs w:val="20"/>
                <w:lang w:eastAsia="es-VE"/>
              </w:rPr>
              <w:t>amniotas</w:t>
            </w:r>
            <w:r w:rsidRPr="00C83CBE">
              <w:rPr>
                <w:rFonts w:ascii="Courier New" w:eastAsia="Times New Roman" w:hAnsi="Courier New" w:cs="Courier New"/>
                <w:b/>
                <w:bCs/>
                <w:color w:val="4868AD"/>
                <w:sz w:val="20"/>
                <w:szCs w:val="20"/>
                <w:lang w:eastAsia="es-VE"/>
              </w:rPr>
              <w:t xml:space="preserve"> </w:t>
            </w:r>
            <w:r w:rsidRPr="00C83CBE">
              <w:rPr>
                <w:rFonts w:ascii="Courier New" w:eastAsia="Times New Roman" w:hAnsi="Courier New" w:cs="Courier New"/>
                <w:color w:val="000000"/>
                <w:sz w:val="20"/>
                <w:szCs w:val="20"/>
                <w:lang w:eastAsia="es-VE"/>
              </w:rPr>
              <w:t>homeotermos</w:t>
            </w:r>
            <w:r w:rsidRPr="00C83CBE">
              <w:rPr>
                <w:rFonts w:ascii="Courier New" w:eastAsia="Times New Roman" w:hAnsi="Courier New" w:cs="Courier New"/>
                <w:b/>
                <w:bCs/>
                <w:color w:val="4868AD"/>
                <w:sz w:val="20"/>
                <w:szCs w:val="20"/>
                <w:lang w:eastAsia="es-VE"/>
              </w:rPr>
              <w:t>*</w:t>
            </w:r>
            <w:r w:rsidRPr="00C83CBE">
              <w:rPr>
                <w:rFonts w:ascii="Courier New" w:eastAsia="Times New Roman" w:hAnsi="Courier New" w:cs="Courier New"/>
                <w:color w:val="000000"/>
                <w:sz w:val="20"/>
                <w:szCs w:val="20"/>
                <w:lang w:eastAsia="es-VE"/>
              </w:rPr>
              <w:t>. que poseen glándulas mamarias productoras de leche con las que alimentan a las crías</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 Aves</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Las aves son animales vertebrados, de sangre caliente, que caminan, saltan o se mantienen solo sobre las extremidades posteriores</w:t>
            </w:r>
          </w:p>
        </w:tc>
      </w:tr>
    </w:tbl>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Este código genera el mismo resultado que el código mostrado en el apartado de HTML, pero se percibe claramente su sencillez.</w:t>
      </w:r>
    </w:p>
    <w:p w:rsidR="00C83CBE" w:rsidRPr="00C83CBE" w:rsidRDefault="00C83CBE" w:rsidP="00C83CBE">
      <w:pPr>
        <w:spacing w:before="120" w:after="0" w:line="240" w:lineRule="auto"/>
        <w:outlineLvl w:val="2"/>
        <w:rPr>
          <w:rFonts w:ascii="Times New Roman" w:eastAsia="Times New Roman" w:hAnsi="Times New Roman" w:cs="Times New Roman"/>
          <w:b/>
          <w:bCs/>
          <w:color w:val="C08E71"/>
          <w:sz w:val="41"/>
          <w:szCs w:val="41"/>
          <w:lang w:eastAsia="es-VE"/>
        </w:rPr>
      </w:pPr>
      <w:r w:rsidRPr="00C83CBE">
        <w:rPr>
          <w:rFonts w:ascii="Times New Roman" w:eastAsia="Times New Roman" w:hAnsi="Times New Roman" w:cs="Times New Roman"/>
          <w:b/>
          <w:bCs/>
          <w:color w:val="8A9AB8"/>
          <w:sz w:val="41"/>
          <w:szCs w:val="41"/>
          <w:lang w:eastAsia="es-VE"/>
        </w:rPr>
        <w:t>[1.4.10]</w:t>
      </w:r>
      <w:r w:rsidRPr="00C83CBE">
        <w:rPr>
          <w:rFonts w:ascii="Times New Roman" w:eastAsia="Times New Roman" w:hAnsi="Times New Roman" w:cs="Times New Roman"/>
          <w:b/>
          <w:bCs/>
          <w:color w:val="C08E71"/>
          <w:sz w:val="41"/>
          <w:szCs w:val="41"/>
          <w:lang w:eastAsia="es-VE"/>
        </w:rPr>
        <w:t>JSON</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Abreviatura de </w:t>
      </w:r>
      <w:r w:rsidRPr="00C83CBE">
        <w:rPr>
          <w:rFonts w:ascii="Arial" w:eastAsia="Times New Roman" w:hAnsi="Arial" w:cs="Arial"/>
          <w:i/>
          <w:iCs/>
          <w:color w:val="000000"/>
          <w:sz w:val="30"/>
          <w:szCs w:val="30"/>
          <w:lang w:eastAsia="es-VE"/>
        </w:rPr>
        <w:t>JavaScript Object Notation</w:t>
      </w:r>
      <w:r w:rsidRPr="00C83CBE">
        <w:rPr>
          <w:rFonts w:ascii="Arial" w:eastAsia="Times New Roman" w:hAnsi="Arial" w:cs="Arial"/>
          <w:color w:val="000000"/>
          <w:sz w:val="30"/>
          <w:szCs w:val="30"/>
          <w:lang w:eastAsia="es-VE"/>
        </w:rPr>
        <w:t>, Se trata de una notación de datos procedente del lenguaje JavaScript estándar (concretamente en la versión </w:t>
      </w:r>
      <w:r w:rsidRPr="00C83CBE">
        <w:rPr>
          <w:rFonts w:ascii="Arial" w:eastAsia="Times New Roman" w:hAnsi="Arial" w:cs="Arial"/>
          <w:b/>
          <w:bCs/>
          <w:color w:val="B37046"/>
          <w:sz w:val="30"/>
          <w:szCs w:val="30"/>
          <w:lang w:eastAsia="es-VE"/>
        </w:rPr>
        <w:t>ECMAScript </w:t>
      </w:r>
      <w:r w:rsidRPr="00C83CBE">
        <w:rPr>
          <w:rFonts w:ascii="Arial" w:eastAsia="Times New Roman" w:hAnsi="Arial" w:cs="Arial"/>
          <w:color w:val="000000"/>
          <w:sz w:val="30"/>
          <w:szCs w:val="30"/>
          <w:lang w:eastAsia="es-VE"/>
        </w:rPr>
        <w:t xml:space="preserve">de 1999). En el año </w:t>
      </w:r>
      <w:r w:rsidRPr="00C83CBE">
        <w:rPr>
          <w:rFonts w:ascii="Arial" w:eastAsia="Times New Roman" w:hAnsi="Arial" w:cs="Arial"/>
          <w:color w:val="000000"/>
          <w:sz w:val="30"/>
          <w:szCs w:val="30"/>
          <w:lang w:eastAsia="es-VE"/>
        </w:rPr>
        <w:lastRenderedPageBreak/>
        <w:t>2002 se le daba soporte desde muchos de los navegadores y su fama ha sido tal que ahora se ha convertido en una notación independiente de JavaScript que compite claramente con XML en funcionalidad.</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Las razones de su éxito se deben a su versatilidad, ya que permiten definir datos complejos, como arrays o código de funciones, elementos pertenecientes al mundo de la programación de aplicaciones. El éxito de JavaScript junto a la versatilidad comentada, le han convertido en el lenguaje de marcado más popular para almacenar datos.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En JSON, el texto se divide en datos y metadatos. De modo que el símbolo de los dos puntos separa el metadato del dato. Por otro lado, los símbolos de llave y corchete permiten agrupar de diversas formas los datos.</w: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r w:rsidRPr="00C83CBE">
        <w:rPr>
          <w:rFonts w:ascii="Arial" w:eastAsia="Times New Roman" w:hAnsi="Arial" w:cs="Arial"/>
          <w:color w:val="000000"/>
          <w:sz w:val="30"/>
          <w:szCs w:val="30"/>
          <w:lang w:eastAsia="es-VE"/>
        </w:rPr>
        <w:t>Ejemplo de código JSON:</w:t>
      </w:r>
    </w:p>
    <w:tbl>
      <w:tblPr>
        <w:tblW w:w="13050" w:type="dxa"/>
        <w:tblCellMar>
          <w:left w:w="0" w:type="dxa"/>
          <w:right w:w="0" w:type="dxa"/>
        </w:tblCellMar>
        <w:tblLook w:val="04A0" w:firstRow="1" w:lastRow="0" w:firstColumn="1" w:lastColumn="0" w:noHBand="0" w:noVBand="1"/>
      </w:tblPr>
      <w:tblGrid>
        <w:gridCol w:w="13050"/>
      </w:tblGrid>
      <w:tr w:rsidR="00C83CBE" w:rsidRPr="00C83CBE" w:rsidTr="00C83CBE">
        <w:tc>
          <w:tcPr>
            <w:tcW w:w="0" w:type="auto"/>
            <w:vAlign w:val="center"/>
            <w:hideMark/>
          </w:tcPr>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    </w:t>
            </w:r>
            <w:r w:rsidRPr="00C83CBE">
              <w:rPr>
                <w:rFonts w:ascii="Courier New" w:eastAsia="Times New Roman" w:hAnsi="Courier New" w:cs="Courier New"/>
                <w:b/>
                <w:bCs/>
                <w:color w:val="4868AD"/>
                <w:sz w:val="20"/>
                <w:szCs w:val="20"/>
                <w:lang w:eastAsia="es-VE"/>
              </w:rPr>
              <w:t>“nombre”:</w:t>
            </w:r>
            <w:r w:rsidRPr="00C83CBE">
              <w:rPr>
                <w:rFonts w:ascii="Courier New" w:eastAsia="Times New Roman" w:hAnsi="Courier New" w:cs="Courier New"/>
                <w:color w:val="000000"/>
                <w:sz w:val="20"/>
                <w:szCs w:val="20"/>
                <w:lang w:eastAsia="es-VE"/>
              </w:rPr>
              <w:t xml:space="preserve"> “Jorge”,</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    </w:t>
            </w:r>
            <w:r w:rsidRPr="00C83CBE">
              <w:rPr>
                <w:rFonts w:ascii="Courier New" w:eastAsia="Times New Roman" w:hAnsi="Courier New" w:cs="Courier New"/>
                <w:b/>
                <w:bCs/>
                <w:color w:val="4868AD"/>
                <w:sz w:val="20"/>
                <w:szCs w:val="20"/>
                <w:lang w:eastAsia="es-VE"/>
              </w:rPr>
              <w:t>“apellido1”:</w:t>
            </w:r>
            <w:r w:rsidRPr="00C83CBE">
              <w:rPr>
                <w:rFonts w:ascii="Courier New" w:eastAsia="Times New Roman" w:hAnsi="Courier New" w:cs="Courier New"/>
                <w:color w:val="000000"/>
                <w:sz w:val="20"/>
                <w:szCs w:val="20"/>
                <w:lang w:eastAsia="es-VE"/>
              </w:rPr>
              <w:t xml:space="preserve"> “Sánchez”,    </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    </w:t>
            </w:r>
            <w:r w:rsidRPr="00C83CBE">
              <w:rPr>
                <w:rFonts w:ascii="Courier New" w:eastAsia="Times New Roman" w:hAnsi="Courier New" w:cs="Courier New"/>
                <w:b/>
                <w:bCs/>
                <w:color w:val="4868AD"/>
                <w:sz w:val="20"/>
                <w:szCs w:val="20"/>
                <w:lang w:eastAsia="es-VE"/>
              </w:rPr>
              <w:t>“dirección”: {</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        </w:t>
            </w:r>
            <w:r w:rsidRPr="00C83CBE">
              <w:rPr>
                <w:rFonts w:ascii="Courier New" w:eastAsia="Times New Roman" w:hAnsi="Courier New" w:cs="Courier New"/>
                <w:b/>
                <w:bCs/>
                <w:color w:val="4868AD"/>
                <w:sz w:val="20"/>
                <w:szCs w:val="20"/>
                <w:lang w:eastAsia="es-VE"/>
              </w:rPr>
              <w:t>“calle”</w:t>
            </w:r>
            <w:r w:rsidRPr="00C83CBE">
              <w:rPr>
                <w:rFonts w:ascii="Courier New" w:eastAsia="Times New Roman" w:hAnsi="Courier New" w:cs="Courier New"/>
                <w:color w:val="000000"/>
                <w:sz w:val="20"/>
                <w:szCs w:val="20"/>
                <w:lang w:eastAsia="es-VE"/>
              </w:rPr>
              <w:t>: “C/ Falsa nº 0”,</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        </w:t>
            </w:r>
            <w:r w:rsidRPr="00C83CBE">
              <w:rPr>
                <w:rFonts w:ascii="Courier New" w:eastAsia="Times New Roman" w:hAnsi="Courier New" w:cs="Courier New"/>
                <w:b/>
                <w:bCs/>
                <w:color w:val="4868AD"/>
                <w:sz w:val="20"/>
                <w:szCs w:val="20"/>
                <w:lang w:eastAsia="es-VE"/>
              </w:rPr>
              <w:t>“localidad”</w:t>
            </w:r>
            <w:r w:rsidRPr="00C83CBE">
              <w:rPr>
                <w:rFonts w:ascii="Courier New" w:eastAsia="Times New Roman" w:hAnsi="Courier New" w:cs="Courier New"/>
                <w:color w:val="000000"/>
                <w:sz w:val="20"/>
                <w:szCs w:val="20"/>
                <w:lang w:eastAsia="es-VE"/>
              </w:rPr>
              <w:t>: “Palencia”,</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        </w:t>
            </w:r>
            <w:r w:rsidRPr="00C83CBE">
              <w:rPr>
                <w:rFonts w:ascii="Courier New" w:eastAsia="Times New Roman" w:hAnsi="Courier New" w:cs="Courier New"/>
                <w:b/>
                <w:bCs/>
                <w:color w:val="4868AD"/>
                <w:sz w:val="20"/>
                <w:szCs w:val="20"/>
                <w:lang w:eastAsia="es-VE"/>
              </w:rPr>
              <w:t>“código Postal”</w:t>
            </w:r>
            <w:r w:rsidRPr="00C83CBE">
              <w:rPr>
                <w:rFonts w:ascii="Courier New" w:eastAsia="Times New Roman" w:hAnsi="Courier New" w:cs="Courier New"/>
                <w:color w:val="000000"/>
                <w:sz w:val="20"/>
                <w:szCs w:val="20"/>
                <w:lang w:eastAsia="es-VE"/>
              </w:rPr>
              <w:t>: 34001,</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        </w:t>
            </w:r>
            <w:r w:rsidRPr="00C83CBE">
              <w:rPr>
                <w:rFonts w:ascii="Courier New" w:eastAsia="Times New Roman" w:hAnsi="Courier New" w:cs="Courier New"/>
                <w:b/>
                <w:bCs/>
                <w:color w:val="4868AD"/>
                <w:sz w:val="20"/>
                <w:szCs w:val="20"/>
                <w:lang w:eastAsia="es-VE"/>
              </w:rPr>
              <w:t>“país”</w:t>
            </w:r>
            <w:r w:rsidRPr="00C83CBE">
              <w:rPr>
                <w:rFonts w:ascii="Courier New" w:eastAsia="Times New Roman" w:hAnsi="Courier New" w:cs="Courier New"/>
                <w:color w:val="000000"/>
                <w:sz w:val="20"/>
                <w:szCs w:val="20"/>
                <w:lang w:eastAsia="es-VE"/>
              </w:rPr>
              <w:t>:”España”</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    </w:t>
            </w:r>
            <w:r w:rsidRPr="00C83CBE">
              <w:rPr>
                <w:rFonts w:ascii="Courier New" w:eastAsia="Times New Roman" w:hAnsi="Courier New" w:cs="Courier New"/>
                <w:b/>
                <w:bCs/>
                <w:color w:val="4868AD"/>
                <w:sz w:val="20"/>
                <w:szCs w:val="20"/>
                <w:lang w:eastAsia="es-VE"/>
              </w:rPr>
              <w:t>},</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 xml:space="preserve">    “teléfonos”: [</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 xml:space="preserve">        {</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 xml:space="preserve">            “tipo”:</w:t>
            </w:r>
            <w:r w:rsidRPr="00C83CBE">
              <w:rPr>
                <w:rFonts w:ascii="Courier New" w:eastAsia="Times New Roman" w:hAnsi="Courier New" w:cs="Courier New"/>
                <w:color w:val="000000"/>
                <w:sz w:val="20"/>
                <w:szCs w:val="20"/>
                <w:lang w:eastAsia="es-VE"/>
              </w:rPr>
              <w:t xml:space="preserve"> “fijo”,</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            </w:t>
            </w:r>
            <w:r w:rsidRPr="00C83CBE">
              <w:rPr>
                <w:rFonts w:ascii="Courier New" w:eastAsia="Times New Roman" w:hAnsi="Courier New" w:cs="Courier New"/>
                <w:b/>
                <w:bCs/>
                <w:color w:val="4868AD"/>
                <w:sz w:val="20"/>
                <w:szCs w:val="20"/>
                <w:lang w:eastAsia="es-VE"/>
              </w:rPr>
              <w:t>“número”:</w:t>
            </w:r>
            <w:r w:rsidRPr="00C83CBE">
              <w:rPr>
                <w:rFonts w:ascii="Courier New" w:eastAsia="Times New Roman" w:hAnsi="Courier New" w:cs="Courier New"/>
                <w:color w:val="000000"/>
                <w:sz w:val="20"/>
                <w:szCs w:val="20"/>
                <w:lang w:eastAsia="es-VE"/>
              </w:rPr>
              <w:t xml:space="preserve"> “999 999 999”</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       </w:t>
            </w:r>
            <w:r w:rsidRPr="00C83CBE">
              <w:rPr>
                <w:rFonts w:ascii="Courier New" w:eastAsia="Times New Roman" w:hAnsi="Courier New" w:cs="Courier New"/>
                <w:b/>
                <w:bCs/>
                <w:color w:val="4868AD"/>
                <w:sz w:val="20"/>
                <w:szCs w:val="20"/>
                <w:lang w:eastAsia="es-VE"/>
              </w:rPr>
              <w:t xml:space="preserve"> },</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 xml:space="preserve">        {</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 xml:space="preserve">            “tipo”:</w:t>
            </w:r>
            <w:r w:rsidRPr="00C83CBE">
              <w:rPr>
                <w:rFonts w:ascii="Courier New" w:eastAsia="Times New Roman" w:hAnsi="Courier New" w:cs="Courier New"/>
                <w:color w:val="000000"/>
                <w:sz w:val="20"/>
                <w:szCs w:val="20"/>
                <w:lang w:eastAsia="es-VE"/>
              </w:rPr>
              <w:t xml:space="preserve"> “móvil”,</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            </w:t>
            </w:r>
            <w:r w:rsidRPr="00C83CBE">
              <w:rPr>
                <w:rFonts w:ascii="Courier New" w:eastAsia="Times New Roman" w:hAnsi="Courier New" w:cs="Courier New"/>
                <w:b/>
                <w:bCs/>
                <w:color w:val="4868AD"/>
                <w:sz w:val="20"/>
                <w:szCs w:val="20"/>
                <w:lang w:eastAsia="es-VE"/>
              </w:rPr>
              <w:t>“number”:</w:t>
            </w:r>
            <w:r w:rsidRPr="00C83CBE">
              <w:rPr>
                <w:rFonts w:ascii="Courier New" w:eastAsia="Times New Roman" w:hAnsi="Courier New" w:cs="Courier New"/>
                <w:color w:val="000000"/>
                <w:sz w:val="20"/>
                <w:szCs w:val="20"/>
                <w:lang w:eastAsia="es-VE"/>
              </w:rPr>
              <w:t xml:space="preserve"> “666 666 666”</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color w:val="000000"/>
                <w:sz w:val="20"/>
                <w:szCs w:val="20"/>
                <w:lang w:eastAsia="es-VE"/>
              </w:rPr>
              <w:t xml:space="preserve">    </w:t>
            </w:r>
            <w:r w:rsidRPr="00C83CBE">
              <w:rPr>
                <w:rFonts w:ascii="Courier New" w:eastAsia="Times New Roman" w:hAnsi="Courier New" w:cs="Courier New"/>
                <w:b/>
                <w:bCs/>
                <w:color w:val="4868AD"/>
                <w:sz w:val="20"/>
                <w:szCs w:val="20"/>
                <w:lang w:eastAsia="es-VE"/>
              </w:rPr>
              <w:t xml:space="preserve">    }</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 xml:space="preserve">    ]</w:t>
            </w:r>
          </w:p>
          <w:p w:rsidR="00C83CBE" w:rsidRPr="00C83CBE" w:rsidRDefault="00C83CBE" w:rsidP="00C83CBE">
            <w:pPr>
              <w:shd w:val="clear" w:color="auto" w:fill="C9CBC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VE"/>
              </w:rPr>
            </w:pPr>
            <w:r w:rsidRPr="00C83CBE">
              <w:rPr>
                <w:rFonts w:ascii="Courier New" w:eastAsia="Times New Roman" w:hAnsi="Courier New" w:cs="Courier New"/>
                <w:b/>
                <w:bCs/>
                <w:color w:val="4868AD"/>
                <w:sz w:val="20"/>
                <w:szCs w:val="20"/>
                <w:lang w:eastAsia="es-VE"/>
              </w:rPr>
              <w:t>}</w:t>
            </w:r>
          </w:p>
        </w:tc>
      </w:tr>
    </w:tbl>
    <w:p w:rsidR="00C83CBE" w:rsidRPr="00C83CBE" w:rsidRDefault="00C83CBE" w:rsidP="00C83CBE">
      <w:pPr>
        <w:spacing w:before="120" w:after="0" w:line="240" w:lineRule="auto"/>
        <w:outlineLvl w:val="1"/>
        <w:rPr>
          <w:rFonts w:ascii="Times New Roman" w:eastAsia="Times New Roman" w:hAnsi="Times New Roman" w:cs="Times New Roman"/>
          <w:b/>
          <w:bCs/>
          <w:color w:val="B37046"/>
          <w:sz w:val="48"/>
          <w:szCs w:val="48"/>
          <w:lang w:eastAsia="es-VE"/>
        </w:rPr>
      </w:pPr>
      <w:r w:rsidRPr="00C83CBE">
        <w:rPr>
          <w:rFonts w:ascii="Times New Roman" w:eastAsia="Times New Roman" w:hAnsi="Times New Roman" w:cs="Times New Roman"/>
          <w:b/>
          <w:bCs/>
          <w:color w:val="738374"/>
          <w:sz w:val="48"/>
          <w:szCs w:val="48"/>
          <w:lang w:eastAsia="es-VE"/>
        </w:rPr>
        <w:t>[1.5] </w:t>
      </w:r>
      <w:r w:rsidRPr="00C83CBE">
        <w:rPr>
          <w:rFonts w:ascii="Times New Roman" w:eastAsia="Times New Roman" w:hAnsi="Times New Roman" w:cs="Times New Roman"/>
          <w:b/>
          <w:bCs/>
          <w:color w:val="B37046"/>
          <w:sz w:val="48"/>
          <w:szCs w:val="48"/>
          <w:lang w:eastAsia="es-VE"/>
        </w:rPr>
        <w:t>tipos de lenguajes de marcas</w:t>
      </w:r>
    </w:p>
    <w:p w:rsidR="00C83CBE" w:rsidRPr="00C83CBE" w:rsidRDefault="00C83CBE" w:rsidP="00C83CBE">
      <w:pPr>
        <w:numPr>
          <w:ilvl w:val="0"/>
          <w:numId w:val="6"/>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Orientados a la presentación</w:t>
      </w:r>
      <w:r w:rsidRPr="00C83CBE">
        <w:rPr>
          <w:rFonts w:ascii="Arial" w:eastAsia="Times New Roman" w:hAnsi="Arial" w:cs="Arial"/>
          <w:color w:val="000000"/>
          <w:sz w:val="30"/>
          <w:szCs w:val="30"/>
          <w:lang w:eastAsia="es-VE"/>
        </w:rPr>
        <w:t>. En ellos los metadatos permiten indicar el formato en el que se debe presentar el texto. Es el caso de </w:t>
      </w:r>
      <w:r w:rsidRPr="00C83CBE">
        <w:rPr>
          <w:rFonts w:ascii="Arial" w:eastAsia="Times New Roman" w:hAnsi="Arial" w:cs="Arial"/>
          <w:b/>
          <w:bCs/>
          <w:color w:val="B37046"/>
          <w:sz w:val="30"/>
          <w:szCs w:val="30"/>
          <w:lang w:eastAsia="es-VE"/>
        </w:rPr>
        <w:t>RTF</w:t>
      </w:r>
      <w:r w:rsidRPr="00C83CBE">
        <w:rPr>
          <w:rFonts w:ascii="Arial" w:eastAsia="Times New Roman" w:hAnsi="Arial" w:cs="Arial"/>
          <w:color w:val="000000"/>
          <w:sz w:val="30"/>
          <w:szCs w:val="30"/>
          <w:lang w:eastAsia="es-VE"/>
        </w:rPr>
        <w:t xml:space="preserve">, en el que sus etiquetas especifican </w:t>
      </w:r>
      <w:r w:rsidRPr="00C83CBE">
        <w:rPr>
          <w:rFonts w:ascii="Arial" w:eastAsia="Times New Roman" w:hAnsi="Arial" w:cs="Arial"/>
          <w:color w:val="000000"/>
          <w:sz w:val="30"/>
          <w:szCs w:val="30"/>
          <w:lang w:eastAsia="es-VE"/>
        </w:rPr>
        <w:lastRenderedPageBreak/>
        <w:t>tipos de letra, tamaños de página, colores, etc. Las primeras versiones de </w:t>
      </w:r>
      <w:r w:rsidRPr="00C83CBE">
        <w:rPr>
          <w:rFonts w:ascii="Arial" w:eastAsia="Times New Roman" w:hAnsi="Arial" w:cs="Arial"/>
          <w:b/>
          <w:bCs/>
          <w:color w:val="B37046"/>
          <w:sz w:val="30"/>
          <w:szCs w:val="30"/>
          <w:lang w:eastAsia="es-VE"/>
        </w:rPr>
        <w:t>HTML</w:t>
      </w:r>
      <w:r w:rsidRPr="00C83CBE">
        <w:rPr>
          <w:rFonts w:ascii="Arial" w:eastAsia="Times New Roman" w:hAnsi="Arial" w:cs="Arial"/>
          <w:color w:val="000000"/>
          <w:sz w:val="30"/>
          <w:szCs w:val="30"/>
          <w:lang w:eastAsia="es-VE"/>
        </w:rPr>
        <w:t> también se consideran así, ya que incluían etiquetas como </w:t>
      </w:r>
      <w:r w:rsidRPr="00C83CBE">
        <w:rPr>
          <w:rFonts w:ascii="Arial" w:eastAsia="Times New Roman" w:hAnsi="Arial" w:cs="Arial"/>
          <w:b/>
          <w:bCs/>
          <w:color w:val="B37046"/>
          <w:sz w:val="30"/>
          <w:szCs w:val="30"/>
          <w:lang w:eastAsia="es-VE"/>
        </w:rPr>
        <w:t>font </w:t>
      </w:r>
      <w:r w:rsidRPr="00C83CBE">
        <w:rPr>
          <w:rFonts w:ascii="Arial" w:eastAsia="Times New Roman" w:hAnsi="Arial" w:cs="Arial"/>
          <w:color w:val="000000"/>
          <w:sz w:val="30"/>
          <w:szCs w:val="30"/>
          <w:lang w:eastAsia="es-VE"/>
        </w:rPr>
        <w:t>mediante la cual se especificaba el formato de fuente.</w:t>
      </w:r>
    </w:p>
    <w:p w:rsidR="00C83CBE" w:rsidRPr="00C83CBE" w:rsidRDefault="00C83CBE" w:rsidP="00C83CBE">
      <w:pPr>
        <w:numPr>
          <w:ilvl w:val="0"/>
          <w:numId w:val="6"/>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Orientados a la descripción</w:t>
      </w:r>
      <w:r w:rsidRPr="00C83CBE">
        <w:rPr>
          <w:rFonts w:ascii="Arial" w:eastAsia="Times New Roman" w:hAnsi="Arial" w:cs="Arial"/>
          <w:color w:val="000000"/>
          <w:sz w:val="30"/>
          <w:szCs w:val="30"/>
          <w:lang w:eastAsia="es-VE"/>
        </w:rPr>
        <w:t>. En ellos las marcas especiales permiten dar significado al texto pero no indican cómo se debe presentar en pantalla el mismo. Sería el caso de </w:t>
      </w:r>
      <w:r w:rsidRPr="00C83CBE">
        <w:rPr>
          <w:rFonts w:ascii="Arial" w:eastAsia="Times New Roman" w:hAnsi="Arial" w:cs="Arial"/>
          <w:b/>
          <w:bCs/>
          <w:color w:val="B37046"/>
          <w:sz w:val="30"/>
          <w:szCs w:val="30"/>
          <w:lang w:eastAsia="es-VE"/>
        </w:rPr>
        <w:t>XML</w:t>
      </w:r>
      <w:r w:rsidRPr="00C83CBE">
        <w:rPr>
          <w:rFonts w:ascii="Arial" w:eastAsia="Times New Roman" w:hAnsi="Arial" w:cs="Arial"/>
          <w:color w:val="000000"/>
          <w:sz w:val="30"/>
          <w:szCs w:val="30"/>
          <w:lang w:eastAsia="es-VE"/>
        </w:rPr>
        <w:t> (o de </w:t>
      </w:r>
      <w:r w:rsidRPr="00C83CBE">
        <w:rPr>
          <w:rFonts w:ascii="Arial" w:eastAsia="Times New Roman" w:hAnsi="Arial" w:cs="Arial"/>
          <w:b/>
          <w:bCs/>
          <w:color w:val="B37046"/>
          <w:sz w:val="30"/>
          <w:szCs w:val="30"/>
          <w:lang w:eastAsia="es-VE"/>
        </w:rPr>
        <w:t>SGML</w:t>
      </w:r>
      <w:r w:rsidRPr="00C83CBE">
        <w:rPr>
          <w:rFonts w:ascii="Arial" w:eastAsia="Times New Roman" w:hAnsi="Arial" w:cs="Arial"/>
          <w:color w:val="000000"/>
          <w:sz w:val="30"/>
          <w:szCs w:val="30"/>
          <w:lang w:eastAsia="es-VE"/>
        </w:rPr>
        <w:t>), </w:t>
      </w:r>
      <w:r w:rsidRPr="00C83CBE">
        <w:rPr>
          <w:rFonts w:ascii="Arial" w:eastAsia="Times New Roman" w:hAnsi="Arial" w:cs="Arial"/>
          <w:b/>
          <w:bCs/>
          <w:color w:val="B37046"/>
          <w:sz w:val="30"/>
          <w:szCs w:val="30"/>
          <w:lang w:eastAsia="es-VE"/>
        </w:rPr>
        <w:t>JSON</w:t>
      </w:r>
      <w:r w:rsidRPr="00C83CBE">
        <w:rPr>
          <w:rFonts w:ascii="Arial" w:eastAsia="Times New Roman" w:hAnsi="Arial" w:cs="Arial"/>
          <w:color w:val="000000"/>
          <w:sz w:val="30"/>
          <w:szCs w:val="30"/>
          <w:lang w:eastAsia="es-VE"/>
        </w:rPr>
        <w:t>, </w:t>
      </w:r>
      <w:r w:rsidRPr="00C83CBE">
        <w:rPr>
          <w:rFonts w:ascii="Arial" w:eastAsia="Times New Roman" w:hAnsi="Arial" w:cs="Arial"/>
          <w:b/>
          <w:bCs/>
          <w:color w:val="B37046"/>
          <w:sz w:val="30"/>
          <w:szCs w:val="30"/>
          <w:lang w:eastAsia="es-VE"/>
        </w:rPr>
        <w:t>Markdown </w:t>
      </w:r>
      <w:r w:rsidRPr="00C83CBE">
        <w:rPr>
          <w:rFonts w:ascii="Arial" w:eastAsia="Times New Roman" w:hAnsi="Arial" w:cs="Arial"/>
          <w:color w:val="000000"/>
          <w:sz w:val="30"/>
          <w:szCs w:val="30"/>
          <w:lang w:eastAsia="es-VE"/>
        </w:rPr>
        <w:t>y de las versiones actuales de </w:t>
      </w:r>
      <w:r w:rsidRPr="00C83CBE">
        <w:rPr>
          <w:rFonts w:ascii="Arial" w:eastAsia="Times New Roman" w:hAnsi="Arial" w:cs="Arial"/>
          <w:b/>
          <w:bCs/>
          <w:color w:val="B37046"/>
          <w:sz w:val="30"/>
          <w:szCs w:val="30"/>
          <w:lang w:eastAsia="es-VE"/>
        </w:rPr>
        <w:t>HTML</w:t>
      </w:r>
      <w:r w:rsidRPr="00C83CBE">
        <w:rPr>
          <w:rFonts w:ascii="Arial" w:eastAsia="Times New Roman" w:hAnsi="Arial" w:cs="Arial"/>
          <w:color w:val="000000"/>
          <w:sz w:val="30"/>
          <w:szCs w:val="30"/>
          <w:lang w:eastAsia="es-VE"/>
        </w:rPr>
        <w:t>. En estos lenguajes simplemente se indica el significado del contenido: si el texto es un título, un párrafo normal, un pie de ilustración, una dirección postal etc.</w:t>
      </w:r>
    </w:p>
    <w:p w:rsidR="00C83CBE" w:rsidRPr="00C83CBE" w:rsidRDefault="00C83CBE" w:rsidP="00C83CBE">
      <w:pPr>
        <w:numPr>
          <w:ilvl w:val="0"/>
          <w:numId w:val="6"/>
        </w:numPr>
        <w:spacing w:before="100" w:beforeAutospacing="1" w:after="120" w:line="240" w:lineRule="auto"/>
        <w:jc w:val="both"/>
        <w:rPr>
          <w:rFonts w:ascii="Arial" w:eastAsia="Times New Roman" w:hAnsi="Arial" w:cs="Arial"/>
          <w:color w:val="000000"/>
          <w:sz w:val="30"/>
          <w:szCs w:val="30"/>
          <w:lang w:eastAsia="es-VE"/>
        </w:rPr>
      </w:pPr>
      <w:r w:rsidRPr="00C83CBE">
        <w:rPr>
          <w:rFonts w:ascii="Arial" w:eastAsia="Times New Roman" w:hAnsi="Arial" w:cs="Arial"/>
          <w:b/>
          <w:bCs/>
          <w:color w:val="B37046"/>
          <w:sz w:val="30"/>
          <w:szCs w:val="30"/>
          <w:lang w:eastAsia="es-VE"/>
        </w:rPr>
        <w:t>Orientados a procedimientos</w:t>
      </w:r>
      <w:r w:rsidRPr="00C83CBE">
        <w:rPr>
          <w:rFonts w:ascii="Arial" w:eastAsia="Times New Roman" w:hAnsi="Arial" w:cs="Arial"/>
          <w:color w:val="000000"/>
          <w:sz w:val="30"/>
          <w:szCs w:val="30"/>
          <w:lang w:eastAsia="es-VE"/>
        </w:rPr>
        <w:t>. Se trata de documentos en los que el texto marcado, se interpreta como órdenes a seguir, y así el archivo en realidad contiene instrucciones a realizar con el texto (girarle, convertirle en una fórmula, realizar una suma, etc.). Es el caso de </w:t>
      </w:r>
      <w:r w:rsidRPr="00C83CBE">
        <w:rPr>
          <w:rFonts w:ascii="Arial" w:eastAsia="Times New Roman" w:hAnsi="Arial" w:cs="Arial"/>
          <w:b/>
          <w:bCs/>
          <w:color w:val="B37046"/>
          <w:sz w:val="30"/>
          <w:szCs w:val="30"/>
          <w:lang w:eastAsia="es-VE"/>
        </w:rPr>
        <w:t>LaTeX</w:t>
      </w:r>
      <w:r w:rsidRPr="00C83CBE">
        <w:rPr>
          <w:rFonts w:ascii="Arial" w:eastAsia="Times New Roman" w:hAnsi="Arial" w:cs="Arial"/>
          <w:color w:val="000000"/>
          <w:sz w:val="30"/>
          <w:szCs w:val="30"/>
          <w:lang w:eastAsia="es-VE"/>
        </w:rPr>
        <w:t> o </w:t>
      </w:r>
      <w:r w:rsidRPr="00C83CBE">
        <w:rPr>
          <w:rFonts w:ascii="Arial" w:eastAsia="Times New Roman" w:hAnsi="Arial" w:cs="Arial"/>
          <w:b/>
          <w:bCs/>
          <w:color w:val="B37046"/>
          <w:sz w:val="30"/>
          <w:szCs w:val="30"/>
          <w:lang w:eastAsia="es-VE"/>
        </w:rPr>
        <w:t>PostScript</w:t>
      </w:r>
      <w:r w:rsidRPr="00C83CBE">
        <w:rPr>
          <w:rFonts w:ascii="Arial" w:eastAsia="Times New Roman" w:hAnsi="Arial" w:cs="Arial"/>
          <w:color w:val="000000"/>
          <w:sz w:val="30"/>
          <w:szCs w:val="30"/>
          <w:lang w:eastAsia="es-VE"/>
        </w:rPr>
        <w:t>.</w:t>
      </w:r>
    </w:p>
    <w:p w:rsidR="00C83CBE" w:rsidRPr="00C83CBE" w:rsidRDefault="00C83CBE" w:rsidP="00C83CBE">
      <w:pPr>
        <w:spacing w:after="0" w:line="240" w:lineRule="auto"/>
        <w:rPr>
          <w:rFonts w:ascii="Times New Roman" w:eastAsia="Times New Roman" w:hAnsi="Times New Roman" w:cs="Times New Roman"/>
          <w:sz w:val="24"/>
          <w:szCs w:val="24"/>
          <w:lang w:eastAsia="es-VE"/>
        </w:rPr>
      </w:pPr>
      <w:r w:rsidRPr="00C83CBE">
        <w:rPr>
          <w:rFonts w:ascii="Times New Roman" w:eastAsia="Times New Roman" w:hAnsi="Times New Roman" w:cs="Times New Roman"/>
          <w:sz w:val="24"/>
          <w:szCs w:val="24"/>
          <w:lang w:eastAsia="es-VE"/>
        </w:rPr>
        <w:pict>
          <v:rect id="_x0000_i1025" style="width:0;height:1.5pt" o:hralign="center" o:hrstd="t" o:hrnoshade="t" o:hr="t" fillcolor="black" stroked="f"/>
        </w:pict>
      </w:r>
    </w:p>
    <w:p w:rsidR="00C83CBE" w:rsidRPr="00C83CBE" w:rsidRDefault="00C83CBE" w:rsidP="00C83CBE">
      <w:pPr>
        <w:spacing w:before="100" w:beforeAutospacing="1" w:after="100" w:afterAutospacing="1" w:line="240" w:lineRule="auto"/>
        <w:jc w:val="both"/>
        <w:rPr>
          <w:rFonts w:ascii="Arial" w:eastAsia="Times New Roman" w:hAnsi="Arial" w:cs="Arial"/>
          <w:color w:val="000000"/>
          <w:sz w:val="30"/>
          <w:szCs w:val="30"/>
          <w:lang w:eastAsia="es-VE"/>
        </w:rPr>
      </w:pPr>
      <w:hyperlink r:id="rId10" w:anchor="footnote-000-backlink" w:history="1">
        <w:r w:rsidRPr="00C83CBE">
          <w:rPr>
            <w:rFonts w:ascii="Arial" w:eastAsia="Times New Roman" w:hAnsi="Arial" w:cs="Arial"/>
            <w:color w:val="4868AD"/>
            <w:sz w:val="24"/>
            <w:szCs w:val="24"/>
            <w:vertAlign w:val="superscript"/>
            <w:lang w:eastAsia="es-VE"/>
          </w:rPr>
          <w:t>1</w:t>
        </w:r>
      </w:hyperlink>
      <w:r w:rsidRPr="00C83CBE">
        <w:rPr>
          <w:rFonts w:ascii="Arial" w:eastAsia="Times New Roman" w:hAnsi="Arial" w:cs="Arial"/>
          <w:color w:val="000000"/>
          <w:sz w:val="30"/>
          <w:szCs w:val="30"/>
          <w:lang w:eastAsia="es-VE"/>
        </w:rPr>
        <w:t> Tomado de </w:t>
      </w:r>
      <w:hyperlink r:id="rId11" w:history="1">
        <w:r w:rsidRPr="00C83CBE">
          <w:rPr>
            <w:rFonts w:ascii="Arial" w:eastAsia="Times New Roman" w:hAnsi="Arial" w:cs="Arial"/>
            <w:color w:val="4868AD"/>
            <w:sz w:val="30"/>
            <w:szCs w:val="30"/>
            <w:lang w:eastAsia="es-VE"/>
          </w:rPr>
          <w:t>http://en.wikipedia.org/wiki/PostScript</w:t>
        </w:r>
      </w:hyperlink>
    </w:p>
    <w:p w:rsidR="00BB0403" w:rsidRDefault="00BB0403">
      <w:bookmarkStart w:id="0" w:name="_GoBack"/>
      <w:bookmarkEnd w:id="0"/>
    </w:p>
    <w:sectPr w:rsidR="00BB04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0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E15"/>
    <w:multiLevelType w:val="multilevel"/>
    <w:tmpl w:val="3DE0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72192"/>
    <w:multiLevelType w:val="multilevel"/>
    <w:tmpl w:val="0782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B25CEF"/>
    <w:multiLevelType w:val="multilevel"/>
    <w:tmpl w:val="F89C1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1F4B51"/>
    <w:multiLevelType w:val="multilevel"/>
    <w:tmpl w:val="3DE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A909E5"/>
    <w:multiLevelType w:val="multilevel"/>
    <w:tmpl w:val="9920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F34388"/>
    <w:multiLevelType w:val="multilevel"/>
    <w:tmpl w:val="F6C8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CBE"/>
    <w:rsid w:val="00BB0403"/>
    <w:rsid w:val="00C83CB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BFE3A-0AF9-45DC-8AAC-E555F6E0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83CBE"/>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C83CBE"/>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4">
    <w:name w:val="heading 4"/>
    <w:basedOn w:val="Normal"/>
    <w:link w:val="Ttulo4Car"/>
    <w:uiPriority w:val="9"/>
    <w:qFormat/>
    <w:rsid w:val="00C83CBE"/>
    <w:pPr>
      <w:spacing w:before="100" w:beforeAutospacing="1" w:after="100" w:afterAutospacing="1" w:line="240" w:lineRule="auto"/>
      <w:outlineLvl w:val="3"/>
    </w:pPr>
    <w:rPr>
      <w:rFonts w:ascii="Times New Roman" w:eastAsia="Times New Roman" w:hAnsi="Times New Roman" w:cs="Times New Roman"/>
      <w:b/>
      <w:bCs/>
      <w:sz w:val="24"/>
      <w:szCs w:val="24"/>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83CBE"/>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C83CBE"/>
    <w:rPr>
      <w:rFonts w:ascii="Times New Roman" w:eastAsia="Times New Roman" w:hAnsi="Times New Roman" w:cs="Times New Roman"/>
      <w:b/>
      <w:bCs/>
      <w:sz w:val="27"/>
      <w:szCs w:val="27"/>
      <w:lang w:eastAsia="es-VE"/>
    </w:rPr>
  </w:style>
  <w:style w:type="character" w:customStyle="1" w:styleId="Ttulo4Car">
    <w:name w:val="Título 4 Car"/>
    <w:basedOn w:val="Fuentedeprrafopredeter"/>
    <w:link w:val="Ttulo4"/>
    <w:uiPriority w:val="9"/>
    <w:rsid w:val="00C83CBE"/>
    <w:rPr>
      <w:rFonts w:ascii="Times New Roman" w:eastAsia="Times New Roman" w:hAnsi="Times New Roman" w:cs="Times New Roman"/>
      <w:b/>
      <w:bCs/>
      <w:sz w:val="24"/>
      <w:szCs w:val="24"/>
      <w:lang w:eastAsia="es-VE"/>
    </w:rPr>
  </w:style>
  <w:style w:type="character" w:customStyle="1" w:styleId="numero2">
    <w:name w:val="numero2"/>
    <w:basedOn w:val="Fuentedeprrafopredeter"/>
    <w:rsid w:val="00C83CBE"/>
  </w:style>
  <w:style w:type="character" w:customStyle="1" w:styleId="numero3">
    <w:name w:val="numero3"/>
    <w:basedOn w:val="Fuentedeprrafopredeter"/>
    <w:rsid w:val="00C83CBE"/>
  </w:style>
  <w:style w:type="paragraph" w:customStyle="1" w:styleId="normal2">
    <w:name w:val="normal2"/>
    <w:basedOn w:val="Normal"/>
    <w:rsid w:val="00C83CBE"/>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normal0">
    <w:name w:val="normal"/>
    <w:basedOn w:val="Normal"/>
    <w:rsid w:val="00C83CBE"/>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83CBE"/>
    <w:rPr>
      <w:b/>
      <w:bCs/>
    </w:rPr>
  </w:style>
  <w:style w:type="character" w:styleId="nfasis">
    <w:name w:val="Emphasis"/>
    <w:basedOn w:val="Fuentedeprrafopredeter"/>
    <w:uiPriority w:val="20"/>
    <w:qFormat/>
    <w:rsid w:val="00C83CBE"/>
    <w:rPr>
      <w:i/>
      <w:iCs/>
    </w:rPr>
  </w:style>
  <w:style w:type="paragraph" w:customStyle="1" w:styleId="cabeceratabla">
    <w:name w:val="cabeceratabla"/>
    <w:basedOn w:val="Normal"/>
    <w:rsid w:val="00C83CBE"/>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imbolo">
    <w:name w:val="simbolo"/>
    <w:basedOn w:val="Fuentedeprrafopredeter"/>
    <w:rsid w:val="00C83CBE"/>
  </w:style>
  <w:style w:type="character" w:styleId="Hipervnculo">
    <w:name w:val="Hyperlink"/>
    <w:basedOn w:val="Fuentedeprrafopredeter"/>
    <w:uiPriority w:val="99"/>
    <w:semiHidden/>
    <w:unhideWhenUsed/>
    <w:rsid w:val="00C83CBE"/>
    <w:rPr>
      <w:color w:val="0000FF"/>
      <w:u w:val="single"/>
    </w:rPr>
  </w:style>
  <w:style w:type="character" w:styleId="Hipervnculovisitado">
    <w:name w:val="FollowedHyperlink"/>
    <w:basedOn w:val="Fuentedeprrafopredeter"/>
    <w:uiPriority w:val="99"/>
    <w:semiHidden/>
    <w:unhideWhenUsed/>
    <w:rsid w:val="00C83CBE"/>
    <w:rPr>
      <w:color w:val="800080"/>
      <w:u w:val="single"/>
    </w:rPr>
  </w:style>
  <w:style w:type="character" w:customStyle="1" w:styleId="hyperlink">
    <w:name w:val="hyperlink"/>
    <w:basedOn w:val="Fuentedeprrafopredeter"/>
    <w:rsid w:val="00C83CBE"/>
  </w:style>
  <w:style w:type="character" w:customStyle="1" w:styleId="carpunto">
    <w:name w:val="carpunto"/>
    <w:basedOn w:val="Fuentedeprrafopredeter"/>
    <w:rsid w:val="00C83CBE"/>
  </w:style>
  <w:style w:type="paragraph" w:customStyle="1" w:styleId="numeros">
    <w:name w:val="numeros"/>
    <w:basedOn w:val="Normal"/>
    <w:rsid w:val="00C83CBE"/>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numeronumero">
    <w:name w:val="numeronumero"/>
    <w:basedOn w:val="Fuentedeprrafopredeter"/>
    <w:rsid w:val="00C83CBE"/>
  </w:style>
  <w:style w:type="paragraph" w:styleId="HTMLconformatoprevio">
    <w:name w:val="HTML Preformatted"/>
    <w:basedOn w:val="Normal"/>
    <w:link w:val="HTMLconformatoprevioCar"/>
    <w:uiPriority w:val="99"/>
    <w:semiHidden/>
    <w:unhideWhenUsed/>
    <w:rsid w:val="00C8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C83CBE"/>
    <w:rPr>
      <w:rFonts w:ascii="Courier New" w:eastAsia="Times New Roman" w:hAnsi="Courier New" w:cs="Courier New"/>
      <w:sz w:val="20"/>
      <w:szCs w:val="20"/>
      <w:lang w:eastAsia="es-VE"/>
    </w:rPr>
  </w:style>
  <w:style w:type="character" w:customStyle="1" w:styleId="atributo">
    <w:name w:val="atributo"/>
    <w:basedOn w:val="Fuentedeprrafopredeter"/>
    <w:rsid w:val="00C83CBE"/>
  </w:style>
  <w:style w:type="character" w:customStyle="1" w:styleId="texto">
    <w:name w:val="texto"/>
    <w:basedOn w:val="Fuentedeprrafopredeter"/>
    <w:rsid w:val="00C83CBE"/>
  </w:style>
  <w:style w:type="character" w:customStyle="1" w:styleId="numeropie">
    <w:name w:val="numeropie"/>
    <w:basedOn w:val="Fuentedeprrafopredeter"/>
    <w:rsid w:val="00C83CBE"/>
  </w:style>
  <w:style w:type="character" w:customStyle="1" w:styleId="comentario">
    <w:name w:val="comentario"/>
    <w:basedOn w:val="Fuentedeprrafopredeter"/>
    <w:rsid w:val="00C83CBE"/>
  </w:style>
  <w:style w:type="paragraph" w:customStyle="1" w:styleId="normalespacio">
    <w:name w:val="normalespacio"/>
    <w:basedOn w:val="Normal"/>
    <w:rsid w:val="00C83CBE"/>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pie">
    <w:name w:val="pie"/>
    <w:basedOn w:val="Normal"/>
    <w:rsid w:val="00C83CBE"/>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334251">
      <w:bodyDiv w:val="1"/>
      <w:marLeft w:val="0"/>
      <w:marRight w:val="0"/>
      <w:marTop w:val="0"/>
      <w:marBottom w:val="0"/>
      <w:divBdr>
        <w:top w:val="none" w:sz="0" w:space="0" w:color="auto"/>
        <w:left w:val="none" w:sz="0" w:space="0" w:color="auto"/>
        <w:bottom w:val="none" w:sz="0" w:space="0" w:color="auto"/>
        <w:right w:val="none" w:sz="0" w:space="0" w:color="auto"/>
      </w:divBdr>
      <w:divsChild>
        <w:div w:id="427044432">
          <w:marLeft w:val="0"/>
          <w:marRight w:val="0"/>
          <w:marTop w:val="0"/>
          <w:marBottom w:val="0"/>
          <w:divBdr>
            <w:top w:val="none" w:sz="0" w:space="0" w:color="auto"/>
            <w:left w:val="none" w:sz="0" w:space="0" w:color="auto"/>
            <w:bottom w:val="none" w:sz="0" w:space="0" w:color="auto"/>
            <w:right w:val="none" w:sz="0" w:space="0" w:color="auto"/>
          </w:divBdr>
          <w:divsChild>
            <w:div w:id="15431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ithu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rgesanchez.net/manuales/html/introduccion-lenguajes-de-marcas.html" TargetMode="External"/><Relationship Id="rId11" Type="http://schemas.openxmlformats.org/officeDocument/2006/relationships/hyperlink" Target="https://jorgesanchez.net/manuales/html/introduccion-lenguajes-de-marcas.html" TargetMode="External"/><Relationship Id="rId5" Type="http://schemas.openxmlformats.org/officeDocument/2006/relationships/hyperlink" Target="http://unicode.org/" TargetMode="External"/><Relationship Id="rId10" Type="http://schemas.openxmlformats.org/officeDocument/2006/relationships/hyperlink" Target="https://jorgesanchez.net/manuales/html/introduccion-lenguajes-de-marcas.html" TargetMode="External"/><Relationship Id="rId4" Type="http://schemas.openxmlformats.org/officeDocument/2006/relationships/webSettings" Target="webSettings.xml"/><Relationship Id="rId9" Type="http://schemas.openxmlformats.org/officeDocument/2006/relationships/hyperlink" Target="http://stackexchang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5337</Words>
  <Characters>29359</Characters>
  <Application>Microsoft Office Word</Application>
  <DocSecurity>0</DocSecurity>
  <Lines>244</Lines>
  <Paragraphs>69</Paragraphs>
  <ScaleCrop>false</ScaleCrop>
  <Company/>
  <LinksUpToDate>false</LinksUpToDate>
  <CharactersWithSpaces>34627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EliezerP</dc:creator>
  <cp:keywords/>
  <dc:description/>
  <cp:lastModifiedBy>EliezerP</cp:lastModifiedBy>
  <cp:revision>2</cp:revision>
  <dcterms:created xsi:type="dcterms:W3CDTF">2020-11-18T15:49:00Z</dcterms:created>
  <dcterms:modified xsi:type="dcterms:W3CDTF">2020-11-18T15:51:00Z</dcterms:modified>
</cp:coreProperties>
</file>