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C6F6" w14:textId="0327285A" w:rsidR="0052498E" w:rsidRDefault="0052498E" w:rsidP="0052498E">
      <w:pPr>
        <w:jc w:val="center"/>
        <w:rPr>
          <w:rFonts w:cstheme="minorHAnsi"/>
          <w:b/>
          <w:bCs/>
          <w:sz w:val="24"/>
          <w:szCs w:val="24"/>
        </w:rPr>
      </w:pPr>
      <w:r w:rsidRPr="0052498E">
        <w:rPr>
          <w:rFonts w:cstheme="minorHAnsi"/>
          <w:b/>
          <w:bCs/>
          <w:sz w:val="24"/>
          <w:szCs w:val="24"/>
        </w:rPr>
        <w:t>Cognitive psychology panel discussion assignment. PSY 201 – Fall 2021.</w:t>
      </w:r>
    </w:p>
    <w:p w14:paraId="1043C8F5" w14:textId="77777777" w:rsidR="0052498E" w:rsidRPr="0052498E" w:rsidRDefault="0052498E" w:rsidP="0052498E">
      <w:pPr>
        <w:jc w:val="center"/>
        <w:rPr>
          <w:rFonts w:cstheme="minorHAnsi"/>
          <w:b/>
          <w:bCs/>
          <w:sz w:val="24"/>
          <w:szCs w:val="24"/>
        </w:rPr>
      </w:pPr>
    </w:p>
    <w:p w14:paraId="558142E2" w14:textId="746F4047" w:rsidR="0088216C" w:rsidRPr="0052498E" w:rsidRDefault="000A352B">
      <w:pPr>
        <w:rPr>
          <w:rFonts w:cstheme="minorHAnsi"/>
          <w:sz w:val="24"/>
          <w:szCs w:val="24"/>
        </w:rPr>
      </w:pPr>
      <w:r w:rsidRPr="0052498E">
        <w:rPr>
          <w:rFonts w:cstheme="minorHAnsi"/>
          <w:sz w:val="24"/>
          <w:szCs w:val="24"/>
        </w:rPr>
        <w:t>First and Last Nam</w:t>
      </w:r>
      <w:r w:rsidR="008B3D5F">
        <w:rPr>
          <w:rFonts w:cstheme="minorHAnsi"/>
          <w:sz w:val="24"/>
          <w:szCs w:val="24"/>
        </w:rPr>
        <w:t>e: Elif Cemre Durgut</w:t>
      </w:r>
      <w:r w:rsidR="0088216C" w:rsidRPr="0052498E">
        <w:rPr>
          <w:rFonts w:cstheme="minorHAnsi"/>
          <w:sz w:val="24"/>
          <w:szCs w:val="24"/>
        </w:rPr>
        <w:t xml:space="preserve">         </w:t>
      </w:r>
      <w:r w:rsidR="008B3D5F">
        <w:rPr>
          <w:rFonts w:cstheme="minorHAnsi"/>
          <w:sz w:val="24"/>
          <w:szCs w:val="24"/>
        </w:rPr>
        <w:t xml:space="preserve">                                      </w:t>
      </w:r>
      <w:r w:rsidRPr="0052498E">
        <w:rPr>
          <w:rFonts w:cstheme="minorHAnsi"/>
          <w:sz w:val="24"/>
          <w:szCs w:val="24"/>
        </w:rPr>
        <w:t>ID Numbe</w:t>
      </w:r>
      <w:r w:rsidR="008B3D5F">
        <w:rPr>
          <w:rFonts w:cstheme="minorHAnsi"/>
          <w:sz w:val="24"/>
          <w:szCs w:val="24"/>
        </w:rPr>
        <w:t>r: 26493</w:t>
      </w:r>
      <w:r w:rsidR="0088216C" w:rsidRPr="0052498E">
        <w:rPr>
          <w:rFonts w:cstheme="minorHAnsi"/>
          <w:sz w:val="24"/>
          <w:szCs w:val="24"/>
        </w:rPr>
        <w:tab/>
      </w:r>
    </w:p>
    <w:p w14:paraId="108C249D" w14:textId="77777777" w:rsidR="000A352B" w:rsidRPr="0052498E" w:rsidRDefault="000A352B" w:rsidP="0088216C">
      <w:pPr>
        <w:shd w:val="clear" w:color="auto" w:fill="FFFFFF"/>
        <w:rPr>
          <w:rFonts w:cstheme="minorHAnsi"/>
          <w:i/>
          <w:iCs/>
          <w:color w:val="FF0000"/>
          <w:sz w:val="24"/>
          <w:szCs w:val="24"/>
          <w:shd w:val="clear" w:color="auto" w:fill="FFFFFF"/>
        </w:rPr>
      </w:pPr>
    </w:p>
    <w:p w14:paraId="2BFA2D80" w14:textId="107C7485" w:rsidR="0052498E" w:rsidRDefault="000A352B" w:rsidP="0088216C">
      <w:pPr>
        <w:shd w:val="clear" w:color="auto" w:fill="FFFFFF"/>
        <w:rPr>
          <w:rFonts w:cstheme="minorHAnsi"/>
          <w:sz w:val="24"/>
          <w:szCs w:val="24"/>
          <w:shd w:val="clear" w:color="auto" w:fill="FFFFFF"/>
        </w:rPr>
      </w:pPr>
      <w:r w:rsidRPr="0052498E">
        <w:rPr>
          <w:rFonts w:cstheme="minorHAnsi"/>
          <w:sz w:val="24"/>
          <w:szCs w:val="24"/>
          <w:shd w:val="clear" w:color="auto" w:fill="FFFFFF"/>
        </w:rPr>
        <w:t>Please watch the cognitive psychology panel posted on SUCourse and answer the following questions</w:t>
      </w:r>
      <w:r w:rsidR="0052498E">
        <w:rPr>
          <w:rFonts w:cstheme="minorHAnsi"/>
          <w:sz w:val="24"/>
          <w:szCs w:val="24"/>
          <w:shd w:val="clear" w:color="auto" w:fill="FFFFFF"/>
        </w:rPr>
        <w:t>. Please upload your assignment to SUCourse by Oct 30</w:t>
      </w:r>
      <w:r w:rsidR="0052498E" w:rsidRPr="0052498E">
        <w:rPr>
          <w:rFonts w:cstheme="minorHAnsi"/>
          <w:sz w:val="24"/>
          <w:szCs w:val="24"/>
          <w:shd w:val="clear" w:color="auto" w:fill="FFFFFF"/>
          <w:vertAlign w:val="superscript"/>
        </w:rPr>
        <w:t>th</w:t>
      </w:r>
      <w:r w:rsidR="0052498E">
        <w:rPr>
          <w:rFonts w:cstheme="minorHAnsi"/>
          <w:sz w:val="24"/>
          <w:szCs w:val="24"/>
          <w:shd w:val="clear" w:color="auto" w:fill="FFFFFF"/>
        </w:rPr>
        <w:t xml:space="preserve"> 23:59.</w:t>
      </w:r>
    </w:p>
    <w:p w14:paraId="118ECC50" w14:textId="77777777" w:rsidR="00AB317F" w:rsidRPr="0052498E" w:rsidRDefault="00AB317F" w:rsidP="0088216C">
      <w:pPr>
        <w:shd w:val="clear" w:color="auto" w:fill="FFFFFF"/>
        <w:rPr>
          <w:rFonts w:cstheme="minorHAnsi"/>
          <w:sz w:val="24"/>
          <w:szCs w:val="24"/>
          <w:shd w:val="clear" w:color="auto" w:fill="FFFFFF"/>
        </w:rPr>
      </w:pPr>
    </w:p>
    <w:p w14:paraId="38C69982" w14:textId="7718E1BC" w:rsidR="0088216C" w:rsidRDefault="0077541A" w:rsidP="00C504C0">
      <w:pPr>
        <w:pStyle w:val="ListParagraph"/>
        <w:numPr>
          <w:ilvl w:val="0"/>
          <w:numId w:val="1"/>
        </w:numPr>
        <w:shd w:val="clear" w:color="auto" w:fill="FFFFFF"/>
        <w:rPr>
          <w:rFonts w:cstheme="minorHAnsi"/>
          <w:b/>
          <w:bCs/>
          <w:color w:val="222222"/>
          <w:sz w:val="24"/>
          <w:szCs w:val="24"/>
          <w:shd w:val="clear" w:color="auto" w:fill="FFFFFF"/>
        </w:rPr>
      </w:pPr>
      <w:r w:rsidRPr="00C504C0">
        <w:rPr>
          <w:rFonts w:cstheme="minorHAnsi"/>
          <w:b/>
          <w:bCs/>
          <w:color w:val="222222"/>
          <w:sz w:val="24"/>
          <w:szCs w:val="24"/>
          <w:shd w:val="clear" w:color="auto" w:fill="FFFFFF"/>
        </w:rPr>
        <w:t xml:space="preserve">Describe the similarities and differences </w:t>
      </w:r>
      <w:r w:rsidR="008A654A" w:rsidRPr="00C504C0">
        <w:rPr>
          <w:rFonts w:cstheme="minorHAnsi"/>
          <w:b/>
          <w:bCs/>
          <w:color w:val="222222"/>
          <w:sz w:val="24"/>
          <w:szCs w:val="24"/>
          <w:shd w:val="clear" w:color="auto" w:fill="FFFFFF"/>
        </w:rPr>
        <w:t>of</w:t>
      </w:r>
      <w:r w:rsidRPr="00C504C0">
        <w:rPr>
          <w:rFonts w:cstheme="minorHAnsi"/>
          <w:b/>
          <w:bCs/>
          <w:color w:val="222222"/>
          <w:sz w:val="24"/>
          <w:szCs w:val="24"/>
          <w:shd w:val="clear" w:color="auto" w:fill="FFFFFF"/>
        </w:rPr>
        <w:t xml:space="preserve"> areas in which PSY 201 instructors do their cognitive and neuroscience research. What are their common and diverse subjects of study? Give examples of research questions in these areas (at least 3). </w:t>
      </w:r>
      <w:r w:rsidR="00206AD7" w:rsidRPr="00C504C0">
        <w:rPr>
          <w:rFonts w:cstheme="minorHAnsi"/>
          <w:b/>
          <w:bCs/>
          <w:color w:val="222222"/>
          <w:sz w:val="24"/>
          <w:szCs w:val="24"/>
          <w:shd w:val="clear" w:color="auto" w:fill="FFFFFF"/>
        </w:rPr>
        <w:t xml:space="preserve">Which area is more interesting for you and why? </w:t>
      </w:r>
      <w:r w:rsidRPr="00C504C0">
        <w:rPr>
          <w:rFonts w:cstheme="minorHAnsi"/>
          <w:b/>
          <w:bCs/>
          <w:color w:val="222222"/>
          <w:sz w:val="24"/>
          <w:szCs w:val="24"/>
          <w:shd w:val="clear" w:color="auto" w:fill="FFFFFF"/>
        </w:rPr>
        <w:t>(130-150 words)</w:t>
      </w:r>
    </w:p>
    <w:p w14:paraId="756F0C88" w14:textId="77777777" w:rsidR="00085B6E" w:rsidRPr="00C504C0" w:rsidRDefault="00085B6E" w:rsidP="00085B6E">
      <w:pPr>
        <w:pStyle w:val="ListParagraph"/>
        <w:shd w:val="clear" w:color="auto" w:fill="FFFFFF"/>
        <w:rPr>
          <w:rFonts w:cstheme="minorHAnsi"/>
          <w:b/>
          <w:bCs/>
          <w:color w:val="222222"/>
          <w:sz w:val="24"/>
          <w:szCs w:val="24"/>
          <w:shd w:val="clear" w:color="auto" w:fill="FFFFFF"/>
        </w:rPr>
      </w:pPr>
    </w:p>
    <w:p w14:paraId="16AF9541" w14:textId="4F4DD7F8" w:rsidR="00C504C0" w:rsidRPr="00C504C0" w:rsidRDefault="00C504C0" w:rsidP="00C504C0">
      <w:pPr>
        <w:pStyle w:val="ListParagraph"/>
        <w:shd w:val="clear" w:color="auto" w:fill="FFFFFF"/>
        <w:rPr>
          <w:rFonts w:eastAsia="Times New Roman" w:cstheme="minorHAnsi"/>
          <w:color w:val="222222"/>
          <w:sz w:val="24"/>
          <w:szCs w:val="24"/>
        </w:rPr>
      </w:pPr>
      <w:r w:rsidRPr="00C504C0">
        <w:rPr>
          <w:rFonts w:eastAsia="Times New Roman" w:cstheme="minorHAnsi"/>
          <w:color w:val="222222"/>
          <w:sz w:val="24"/>
          <w:szCs w:val="24"/>
        </w:rPr>
        <w:t>As</w:t>
      </w:r>
      <w:r>
        <w:rPr>
          <w:rFonts w:eastAsia="Times New Roman" w:cstheme="minorHAnsi"/>
          <w:color w:val="222222"/>
          <w:sz w:val="24"/>
          <w:szCs w:val="24"/>
        </w:rPr>
        <w:t xml:space="preserve"> they mentioned during the panel, Nihan hoca and Eren hoca work closely using EEG machine to understand the relation between brain activity and human behavior. On the other hand, one of the areas that Rob hoca studies is skin conductance</w:t>
      </w:r>
      <w:r w:rsidR="00826095">
        <w:rPr>
          <w:rFonts w:eastAsia="Times New Roman" w:cstheme="minorHAnsi"/>
          <w:color w:val="222222"/>
          <w:sz w:val="24"/>
          <w:szCs w:val="24"/>
        </w:rPr>
        <w:t xml:space="preserve"> in which he measures the sweat level. In comparison, Çağla Hoca </w:t>
      </w:r>
      <w:r w:rsidR="001F3C52">
        <w:rPr>
          <w:rFonts w:eastAsia="Times New Roman" w:cstheme="minorHAnsi"/>
          <w:color w:val="222222"/>
          <w:sz w:val="24"/>
          <w:szCs w:val="24"/>
        </w:rPr>
        <w:t>measures behaviors by directly asking them, observing gestures.</w:t>
      </w:r>
      <w:r w:rsidR="00295D41">
        <w:rPr>
          <w:rFonts w:eastAsia="Times New Roman" w:cstheme="minorHAnsi"/>
          <w:color w:val="222222"/>
          <w:sz w:val="24"/>
          <w:szCs w:val="24"/>
        </w:rPr>
        <w:t xml:space="preserve"> So, they are all interested in human behavior</w:t>
      </w:r>
      <w:r w:rsidR="00526F1F">
        <w:rPr>
          <w:rFonts w:eastAsia="Times New Roman" w:cstheme="minorHAnsi"/>
          <w:color w:val="222222"/>
          <w:sz w:val="24"/>
          <w:szCs w:val="24"/>
        </w:rPr>
        <w:t xml:space="preserve"> and how people react to things, </w:t>
      </w:r>
      <w:r w:rsidR="00295D41">
        <w:rPr>
          <w:rFonts w:eastAsia="Times New Roman" w:cstheme="minorHAnsi"/>
          <w:color w:val="222222"/>
          <w:sz w:val="24"/>
          <w:szCs w:val="24"/>
        </w:rPr>
        <w:t xml:space="preserve"> however the way they measure</w:t>
      </w:r>
      <w:r w:rsidR="00526F1F">
        <w:rPr>
          <w:rFonts w:eastAsia="Times New Roman" w:cstheme="minorHAnsi"/>
          <w:color w:val="222222"/>
          <w:sz w:val="24"/>
          <w:szCs w:val="24"/>
        </w:rPr>
        <w:t>/learn</w:t>
      </w:r>
      <w:r w:rsidR="00295D41">
        <w:rPr>
          <w:rFonts w:eastAsia="Times New Roman" w:cstheme="minorHAnsi"/>
          <w:color w:val="222222"/>
          <w:sz w:val="24"/>
          <w:szCs w:val="24"/>
        </w:rPr>
        <w:t xml:space="preserve"> it is different from each other</w:t>
      </w:r>
      <w:r w:rsidR="005B6E95">
        <w:rPr>
          <w:rFonts w:eastAsia="Times New Roman" w:cstheme="minorHAnsi"/>
          <w:color w:val="222222"/>
          <w:sz w:val="24"/>
          <w:szCs w:val="24"/>
        </w:rPr>
        <w:t>, they use different technologies</w:t>
      </w:r>
      <w:r w:rsidR="00085B6E">
        <w:rPr>
          <w:rFonts w:eastAsia="Times New Roman" w:cstheme="minorHAnsi"/>
          <w:color w:val="222222"/>
          <w:sz w:val="24"/>
          <w:szCs w:val="24"/>
        </w:rPr>
        <w:t>/methods</w:t>
      </w:r>
      <w:r w:rsidR="00295D41">
        <w:rPr>
          <w:rFonts w:eastAsia="Times New Roman" w:cstheme="minorHAnsi"/>
          <w:color w:val="222222"/>
          <w:sz w:val="24"/>
          <w:szCs w:val="24"/>
        </w:rPr>
        <w:t>.</w:t>
      </w:r>
      <w:r w:rsidR="005B6E95">
        <w:rPr>
          <w:rFonts w:eastAsia="Times New Roman" w:cstheme="minorHAnsi"/>
          <w:color w:val="222222"/>
          <w:sz w:val="24"/>
          <w:szCs w:val="24"/>
        </w:rPr>
        <w:t xml:space="preserve"> One thing that they all mention was these words: memory and attention.</w:t>
      </w:r>
      <w:r w:rsidR="00526F1F">
        <w:rPr>
          <w:rFonts w:eastAsia="Times New Roman" w:cstheme="minorHAnsi"/>
          <w:color w:val="222222"/>
          <w:sz w:val="24"/>
          <w:szCs w:val="24"/>
        </w:rPr>
        <w:t xml:space="preserve"> </w:t>
      </w:r>
      <w:r w:rsidR="00490646">
        <w:rPr>
          <w:rFonts w:eastAsia="Times New Roman" w:cstheme="minorHAnsi"/>
          <w:color w:val="222222"/>
          <w:sz w:val="24"/>
          <w:szCs w:val="24"/>
        </w:rPr>
        <w:t xml:space="preserve">Nihan hoca’s current question was “What is more </w:t>
      </w:r>
      <w:r w:rsidR="00490646" w:rsidRPr="00816294">
        <w:rPr>
          <w:rFonts w:eastAsia="Times New Roman" w:cstheme="minorHAnsi"/>
          <w:color w:val="222222"/>
          <w:sz w:val="24"/>
          <w:szCs w:val="24"/>
          <w:u w:val="single"/>
        </w:rPr>
        <w:t>memorable</w:t>
      </w:r>
      <w:r w:rsidR="00490646">
        <w:rPr>
          <w:rFonts w:eastAsia="Times New Roman" w:cstheme="minorHAnsi"/>
          <w:color w:val="222222"/>
          <w:sz w:val="24"/>
          <w:szCs w:val="24"/>
        </w:rPr>
        <w:t>? face, object or landscape?”</w:t>
      </w:r>
      <w:r w:rsidR="00B620A7">
        <w:rPr>
          <w:rFonts w:eastAsia="Times New Roman" w:cstheme="minorHAnsi"/>
          <w:color w:val="222222"/>
          <w:sz w:val="24"/>
          <w:szCs w:val="24"/>
        </w:rPr>
        <w:t>(question 1)</w:t>
      </w:r>
      <w:r w:rsidR="00490646">
        <w:rPr>
          <w:rFonts w:eastAsia="Times New Roman" w:cstheme="minorHAnsi"/>
          <w:color w:val="222222"/>
          <w:sz w:val="24"/>
          <w:szCs w:val="24"/>
        </w:rPr>
        <w:t>, Çağla Hoca’s question was “</w:t>
      </w:r>
      <w:r w:rsidR="00B2177B">
        <w:rPr>
          <w:rFonts w:eastAsia="Times New Roman" w:cstheme="minorHAnsi"/>
          <w:color w:val="222222"/>
          <w:sz w:val="24"/>
          <w:szCs w:val="24"/>
        </w:rPr>
        <w:t xml:space="preserve">Where </w:t>
      </w:r>
      <w:r w:rsidR="00B2177B" w:rsidRPr="00816294">
        <w:rPr>
          <w:rFonts w:eastAsia="Times New Roman" w:cstheme="minorHAnsi"/>
          <w:color w:val="222222"/>
          <w:sz w:val="24"/>
          <w:szCs w:val="24"/>
          <w:u w:val="single"/>
        </w:rPr>
        <w:t>memories</w:t>
      </w:r>
      <w:r w:rsidR="00B2177B">
        <w:rPr>
          <w:rFonts w:eastAsia="Times New Roman" w:cstheme="minorHAnsi"/>
          <w:color w:val="222222"/>
          <w:sz w:val="24"/>
          <w:szCs w:val="24"/>
        </w:rPr>
        <w:t xml:space="preserve"> are located and their relationship with gestures?”</w:t>
      </w:r>
      <w:r w:rsidR="00B620A7">
        <w:rPr>
          <w:rFonts w:eastAsia="Times New Roman" w:cstheme="minorHAnsi"/>
          <w:color w:val="222222"/>
          <w:sz w:val="24"/>
          <w:szCs w:val="24"/>
        </w:rPr>
        <w:t>(question 2)</w:t>
      </w:r>
      <w:r w:rsidR="00B2177B">
        <w:rPr>
          <w:rFonts w:eastAsia="Times New Roman" w:cstheme="minorHAnsi"/>
          <w:color w:val="222222"/>
          <w:sz w:val="24"/>
          <w:szCs w:val="24"/>
        </w:rPr>
        <w:t xml:space="preserve">, </w:t>
      </w:r>
      <w:r w:rsidR="00816294">
        <w:rPr>
          <w:rFonts w:eastAsia="Times New Roman" w:cstheme="minorHAnsi"/>
          <w:color w:val="222222"/>
          <w:sz w:val="24"/>
          <w:szCs w:val="24"/>
        </w:rPr>
        <w:t>one of the ares that J</w:t>
      </w:r>
      <w:r w:rsidR="00481404">
        <w:rPr>
          <w:rFonts w:eastAsia="Times New Roman" w:cstheme="minorHAnsi"/>
          <w:color w:val="222222"/>
          <w:sz w:val="24"/>
          <w:szCs w:val="24"/>
        </w:rPr>
        <w:t>unko</w:t>
      </w:r>
      <w:r w:rsidR="00816294">
        <w:rPr>
          <w:rFonts w:eastAsia="Times New Roman" w:cstheme="minorHAnsi"/>
          <w:color w:val="222222"/>
          <w:sz w:val="24"/>
          <w:szCs w:val="24"/>
        </w:rPr>
        <w:t xml:space="preserve"> Hoca has mentioned was the relationship between </w:t>
      </w:r>
      <w:r w:rsidR="00816294" w:rsidRPr="00816294">
        <w:rPr>
          <w:rFonts w:eastAsia="Times New Roman" w:cstheme="minorHAnsi"/>
          <w:color w:val="222222"/>
          <w:sz w:val="24"/>
          <w:szCs w:val="24"/>
          <w:u w:val="single"/>
        </w:rPr>
        <w:t>memory</w:t>
      </w:r>
      <w:r w:rsidR="00816294">
        <w:rPr>
          <w:rFonts w:eastAsia="Times New Roman" w:cstheme="minorHAnsi"/>
          <w:color w:val="222222"/>
          <w:sz w:val="24"/>
          <w:szCs w:val="24"/>
        </w:rPr>
        <w:t xml:space="preserve"> ang language, Eren hoca’s question was “Why are not our </w:t>
      </w:r>
      <w:r w:rsidR="00816294" w:rsidRPr="00816294">
        <w:rPr>
          <w:rFonts w:eastAsia="Times New Roman" w:cstheme="minorHAnsi"/>
          <w:color w:val="222222"/>
          <w:sz w:val="24"/>
          <w:szCs w:val="24"/>
          <w:u w:val="single"/>
        </w:rPr>
        <w:t>memories</w:t>
      </w:r>
      <w:r w:rsidR="00816294">
        <w:rPr>
          <w:rFonts w:eastAsia="Times New Roman" w:cstheme="minorHAnsi"/>
          <w:color w:val="222222"/>
          <w:sz w:val="24"/>
          <w:szCs w:val="24"/>
        </w:rPr>
        <w:t xml:space="preserve"> continuous?”</w:t>
      </w:r>
      <w:r w:rsidR="00B620A7">
        <w:rPr>
          <w:rFonts w:eastAsia="Times New Roman" w:cstheme="minorHAnsi"/>
          <w:color w:val="222222"/>
          <w:sz w:val="24"/>
          <w:szCs w:val="24"/>
        </w:rPr>
        <w:t>(question 3)</w:t>
      </w:r>
      <w:r w:rsidR="00816294">
        <w:rPr>
          <w:rFonts w:eastAsia="Times New Roman" w:cstheme="minorHAnsi"/>
          <w:color w:val="222222"/>
          <w:sz w:val="24"/>
          <w:szCs w:val="24"/>
        </w:rPr>
        <w:t>.  The most interesting one for me is what Ju</w:t>
      </w:r>
      <w:r w:rsidR="002420BC">
        <w:rPr>
          <w:rFonts w:eastAsia="Times New Roman" w:cstheme="minorHAnsi"/>
          <w:color w:val="222222"/>
          <w:sz w:val="24"/>
          <w:szCs w:val="24"/>
        </w:rPr>
        <w:t>nko</w:t>
      </w:r>
      <w:r w:rsidR="00816294">
        <w:rPr>
          <w:rFonts w:eastAsia="Times New Roman" w:cstheme="minorHAnsi"/>
          <w:color w:val="222222"/>
          <w:sz w:val="24"/>
          <w:szCs w:val="24"/>
        </w:rPr>
        <w:t xml:space="preserve"> Hoca does because </w:t>
      </w:r>
      <w:r w:rsidR="00085B6E">
        <w:rPr>
          <w:rFonts w:eastAsia="Times New Roman" w:cstheme="minorHAnsi"/>
          <w:color w:val="222222"/>
          <w:sz w:val="24"/>
          <w:szCs w:val="24"/>
        </w:rPr>
        <w:t>I am curious about whether the uncanny valley is going to happen or not.</w:t>
      </w:r>
    </w:p>
    <w:p w14:paraId="228744EB" w14:textId="77777777" w:rsidR="00D34702" w:rsidRPr="0052498E" w:rsidRDefault="00D34702" w:rsidP="00D34702">
      <w:pPr>
        <w:shd w:val="clear" w:color="auto" w:fill="FFFFFF"/>
        <w:rPr>
          <w:rFonts w:eastAsia="Times New Roman" w:cstheme="minorHAnsi"/>
          <w:color w:val="222222"/>
          <w:sz w:val="24"/>
          <w:szCs w:val="24"/>
        </w:rPr>
      </w:pPr>
    </w:p>
    <w:p w14:paraId="1AF21557" w14:textId="4680B8B5" w:rsidR="00164445" w:rsidRDefault="008A654A" w:rsidP="00085B6E">
      <w:pPr>
        <w:pStyle w:val="ListParagraph"/>
        <w:numPr>
          <w:ilvl w:val="0"/>
          <w:numId w:val="1"/>
        </w:numPr>
        <w:shd w:val="clear" w:color="auto" w:fill="FFFFFF"/>
        <w:rPr>
          <w:rFonts w:cstheme="minorHAnsi"/>
          <w:b/>
          <w:bCs/>
          <w:color w:val="222222"/>
          <w:sz w:val="24"/>
          <w:szCs w:val="24"/>
          <w:shd w:val="clear" w:color="auto" w:fill="FFFFFF"/>
        </w:rPr>
      </w:pPr>
      <w:r w:rsidRPr="00085B6E">
        <w:rPr>
          <w:rFonts w:cstheme="minorHAnsi"/>
          <w:b/>
          <w:bCs/>
          <w:color w:val="222222"/>
          <w:sz w:val="24"/>
          <w:szCs w:val="24"/>
          <w:shd w:val="clear" w:color="auto" w:fill="FFFFFF"/>
        </w:rPr>
        <w:t xml:space="preserve">Think of a specific psychological phenomenon and how it can be studied by using different (at least </w:t>
      </w:r>
      <w:r w:rsidR="0052498E" w:rsidRPr="00085B6E">
        <w:rPr>
          <w:rFonts w:cstheme="minorHAnsi"/>
          <w:b/>
          <w:bCs/>
          <w:color w:val="222222"/>
          <w:sz w:val="24"/>
          <w:szCs w:val="24"/>
          <w:shd w:val="clear" w:color="auto" w:fill="FFFFFF"/>
        </w:rPr>
        <w:t>2</w:t>
      </w:r>
      <w:r w:rsidRPr="00085B6E">
        <w:rPr>
          <w:rFonts w:cstheme="minorHAnsi"/>
          <w:b/>
          <w:bCs/>
          <w:color w:val="222222"/>
          <w:sz w:val="24"/>
          <w:szCs w:val="24"/>
          <w:shd w:val="clear" w:color="auto" w:fill="FFFFFF"/>
        </w:rPr>
        <w:t xml:space="preserve">) research methods described by PSY 201 instructors. </w:t>
      </w:r>
      <w:r w:rsidR="00AB317F" w:rsidRPr="00085B6E">
        <w:rPr>
          <w:rFonts w:cstheme="minorHAnsi"/>
          <w:b/>
          <w:bCs/>
          <w:color w:val="222222"/>
          <w:sz w:val="24"/>
          <w:szCs w:val="24"/>
          <w:shd w:val="clear" w:color="auto" w:fill="FFFFFF"/>
        </w:rPr>
        <w:t>W</w:t>
      </w:r>
      <w:r w:rsidRPr="00085B6E">
        <w:rPr>
          <w:rFonts w:cstheme="minorHAnsi"/>
          <w:b/>
          <w:bCs/>
          <w:color w:val="222222"/>
          <w:sz w:val="24"/>
          <w:szCs w:val="24"/>
          <w:shd w:val="clear" w:color="auto" w:fill="FFFFFF"/>
        </w:rPr>
        <w:t>hich method seems to be the most appropriate to study this phenomenon and why? (130-150 words)</w:t>
      </w:r>
    </w:p>
    <w:p w14:paraId="533AE1C7" w14:textId="77777777" w:rsidR="00085B6E" w:rsidRPr="00085B6E" w:rsidRDefault="00085B6E" w:rsidP="00085B6E">
      <w:pPr>
        <w:pStyle w:val="ListParagraph"/>
        <w:shd w:val="clear" w:color="auto" w:fill="FFFFFF"/>
        <w:rPr>
          <w:rFonts w:cstheme="minorHAnsi"/>
          <w:b/>
          <w:bCs/>
          <w:color w:val="222222"/>
          <w:sz w:val="24"/>
          <w:szCs w:val="24"/>
          <w:shd w:val="clear" w:color="auto" w:fill="FFFFFF"/>
        </w:rPr>
      </w:pPr>
    </w:p>
    <w:p w14:paraId="54A76C3B" w14:textId="0A766735" w:rsidR="00085B6E" w:rsidRPr="00085B6E" w:rsidRDefault="00C918E5" w:rsidP="00085B6E">
      <w:pPr>
        <w:pStyle w:val="ListParagraph"/>
        <w:shd w:val="clear" w:color="auto" w:fill="FFFFFF"/>
        <w:rPr>
          <w:rFonts w:cstheme="minorHAnsi"/>
          <w:color w:val="222222"/>
          <w:sz w:val="24"/>
          <w:szCs w:val="24"/>
          <w:shd w:val="clear" w:color="auto" w:fill="FFFFFF"/>
        </w:rPr>
      </w:pPr>
      <w:r>
        <w:rPr>
          <w:rFonts w:cstheme="minorHAnsi"/>
          <w:color w:val="222222"/>
          <w:sz w:val="24"/>
          <w:szCs w:val="24"/>
          <w:shd w:val="clear" w:color="auto" w:fill="FFFFFF"/>
        </w:rPr>
        <w:t xml:space="preserve">I searched popular psychological phenomena </w:t>
      </w:r>
      <w:r w:rsidR="002420BC">
        <w:rPr>
          <w:rFonts w:cstheme="minorHAnsi"/>
          <w:color w:val="222222"/>
          <w:sz w:val="24"/>
          <w:szCs w:val="24"/>
          <w:shd w:val="clear" w:color="auto" w:fill="FFFFFF"/>
        </w:rPr>
        <w:t>on</w:t>
      </w:r>
      <w:r>
        <w:rPr>
          <w:rFonts w:cstheme="minorHAnsi"/>
          <w:color w:val="222222"/>
          <w:sz w:val="24"/>
          <w:szCs w:val="24"/>
          <w:shd w:val="clear" w:color="auto" w:fill="FFFFFF"/>
        </w:rPr>
        <w:t xml:space="preserve"> the Internet</w:t>
      </w:r>
      <w:r w:rsidR="002420BC">
        <w:rPr>
          <w:rFonts w:cstheme="minorHAnsi"/>
          <w:color w:val="222222"/>
          <w:sz w:val="24"/>
          <w:szCs w:val="24"/>
          <w:shd w:val="clear" w:color="auto" w:fill="FFFFFF"/>
        </w:rPr>
        <w:t>, and one of them is Déjà vu which is one of the interesting things for me as well and I experience it frequently. As Eren and Nihan hoca explained, EEG may be one of the research methods</w:t>
      </w:r>
      <w:r w:rsidR="008555A6">
        <w:rPr>
          <w:rFonts w:cstheme="minorHAnsi"/>
          <w:color w:val="222222"/>
          <w:sz w:val="24"/>
          <w:szCs w:val="24"/>
          <w:shd w:val="clear" w:color="auto" w:fill="FFFFFF"/>
        </w:rPr>
        <w:t xml:space="preserve"> because this phenomenon is directly related to neurons. Some scientists explain it as cryptomnesia, some</w:t>
      </w:r>
      <w:r w:rsidR="00253C6D">
        <w:rPr>
          <w:rFonts w:cstheme="minorHAnsi"/>
          <w:color w:val="222222"/>
          <w:sz w:val="24"/>
          <w:szCs w:val="24"/>
          <w:shd w:val="clear" w:color="auto" w:fill="FFFFFF"/>
        </w:rPr>
        <w:t xml:space="preserve"> as delay in brain lobes. </w:t>
      </w:r>
      <w:r w:rsidR="00D600F7">
        <w:rPr>
          <w:rFonts w:cstheme="minorHAnsi"/>
          <w:color w:val="222222"/>
          <w:sz w:val="24"/>
          <w:szCs w:val="24"/>
          <w:shd w:val="clear" w:color="auto" w:fill="FFFFFF"/>
        </w:rPr>
        <w:t xml:space="preserve">Using EEG, </w:t>
      </w:r>
      <w:r w:rsidR="00FB751D">
        <w:rPr>
          <w:rFonts w:cstheme="minorHAnsi"/>
          <w:color w:val="222222"/>
          <w:sz w:val="24"/>
          <w:szCs w:val="24"/>
          <w:shd w:val="clear" w:color="auto" w:fill="FFFFFF"/>
        </w:rPr>
        <w:t>a search can be done</w:t>
      </w:r>
      <w:r w:rsidR="00D600F7">
        <w:rPr>
          <w:rFonts w:cstheme="minorHAnsi"/>
          <w:color w:val="222222"/>
          <w:sz w:val="24"/>
          <w:szCs w:val="24"/>
          <w:shd w:val="clear" w:color="auto" w:fill="FFFFFF"/>
        </w:rPr>
        <w:t xml:space="preserve"> </w:t>
      </w:r>
      <w:r w:rsidR="00FB751D">
        <w:rPr>
          <w:rFonts w:cstheme="minorHAnsi"/>
          <w:color w:val="222222"/>
          <w:sz w:val="24"/>
          <w:szCs w:val="24"/>
          <w:shd w:val="clear" w:color="auto" w:fill="FFFFFF"/>
        </w:rPr>
        <w:t>by observing</w:t>
      </w:r>
      <w:r w:rsidR="00D600F7">
        <w:rPr>
          <w:rFonts w:cstheme="minorHAnsi"/>
          <w:color w:val="222222"/>
          <w:sz w:val="24"/>
          <w:szCs w:val="24"/>
          <w:shd w:val="clear" w:color="auto" w:fill="FFFFFF"/>
        </w:rPr>
        <w:t xml:space="preserve"> neur</w:t>
      </w:r>
      <w:r w:rsidR="00FB751D">
        <w:rPr>
          <w:rFonts w:cstheme="minorHAnsi"/>
          <w:color w:val="222222"/>
          <w:sz w:val="24"/>
          <w:szCs w:val="24"/>
          <w:shd w:val="clear" w:color="auto" w:fill="FFFFFF"/>
        </w:rPr>
        <w:t>al</w:t>
      </w:r>
      <w:r w:rsidR="00D600F7">
        <w:rPr>
          <w:rFonts w:cstheme="minorHAnsi"/>
          <w:color w:val="222222"/>
          <w:sz w:val="24"/>
          <w:szCs w:val="24"/>
          <w:shd w:val="clear" w:color="auto" w:fill="FFFFFF"/>
        </w:rPr>
        <w:t xml:space="preserve"> </w:t>
      </w:r>
      <w:r w:rsidR="00D600F7">
        <w:rPr>
          <w:rFonts w:cstheme="minorHAnsi"/>
          <w:color w:val="222222"/>
          <w:sz w:val="24"/>
          <w:szCs w:val="24"/>
          <w:shd w:val="clear" w:color="auto" w:fill="FFFFFF"/>
        </w:rPr>
        <w:lastRenderedPageBreak/>
        <w:t xml:space="preserve">activity whether there is a difference between a normal memory and  déjà vu. </w:t>
      </w:r>
      <w:r w:rsidR="00253C6D">
        <w:rPr>
          <w:rFonts w:cstheme="minorHAnsi"/>
          <w:color w:val="222222"/>
          <w:sz w:val="24"/>
          <w:szCs w:val="24"/>
          <w:shd w:val="clear" w:color="auto" w:fill="FFFFFF"/>
        </w:rPr>
        <w:t xml:space="preserve">On the other hand, one of the study areas that Çağla hoca work is remembering, memories. As another research method Çağla hoca’s could be useful to understand if the person experiencing déjà vu lived a similar moment before </w:t>
      </w:r>
      <w:r w:rsidR="00D600F7">
        <w:rPr>
          <w:rFonts w:cstheme="minorHAnsi"/>
          <w:color w:val="222222"/>
          <w:sz w:val="24"/>
          <w:szCs w:val="24"/>
          <w:shd w:val="clear" w:color="auto" w:fill="FFFFFF"/>
        </w:rPr>
        <w:t xml:space="preserve">or how does s/he feel during it or </w:t>
      </w:r>
      <w:r w:rsidR="00FB751D">
        <w:rPr>
          <w:rFonts w:cstheme="minorHAnsi"/>
          <w:color w:val="222222"/>
          <w:sz w:val="24"/>
          <w:szCs w:val="24"/>
          <w:shd w:val="clear" w:color="auto" w:fill="FFFFFF"/>
        </w:rPr>
        <w:t>is there reason why that specific moment in dejavu has been seen.</w:t>
      </w:r>
    </w:p>
    <w:p w14:paraId="6C13036B" w14:textId="6310E1ED" w:rsidR="00085B6E" w:rsidRPr="00085B6E" w:rsidRDefault="00085B6E" w:rsidP="00085B6E">
      <w:pPr>
        <w:pStyle w:val="ListParagraph"/>
        <w:shd w:val="clear" w:color="auto" w:fill="FFFFFF"/>
        <w:rPr>
          <w:rFonts w:cstheme="minorHAnsi"/>
          <w:b/>
          <w:bCs/>
          <w:color w:val="222222"/>
          <w:sz w:val="24"/>
          <w:szCs w:val="24"/>
          <w:shd w:val="clear" w:color="auto" w:fill="FFFFFF"/>
        </w:rPr>
      </w:pPr>
    </w:p>
    <w:p w14:paraId="52AC160F" w14:textId="77777777" w:rsidR="00164445" w:rsidRPr="0052498E" w:rsidRDefault="00164445" w:rsidP="00164445">
      <w:pPr>
        <w:shd w:val="clear" w:color="auto" w:fill="FFFFFF"/>
        <w:rPr>
          <w:rFonts w:eastAsia="Times New Roman" w:cstheme="minorHAnsi"/>
          <w:color w:val="222222"/>
          <w:sz w:val="24"/>
          <w:szCs w:val="24"/>
        </w:rPr>
      </w:pPr>
    </w:p>
    <w:p w14:paraId="117156CF" w14:textId="14F469F6" w:rsidR="00F15E71" w:rsidRDefault="0052498E" w:rsidP="00085B6E">
      <w:pPr>
        <w:pStyle w:val="ListParagraph"/>
        <w:numPr>
          <w:ilvl w:val="0"/>
          <w:numId w:val="1"/>
        </w:numPr>
        <w:shd w:val="clear" w:color="auto" w:fill="FFFFFF"/>
        <w:rPr>
          <w:rFonts w:cstheme="minorHAnsi"/>
          <w:b/>
          <w:bCs/>
          <w:color w:val="222222"/>
          <w:sz w:val="24"/>
          <w:szCs w:val="24"/>
          <w:shd w:val="clear" w:color="auto" w:fill="FFFFFF"/>
        </w:rPr>
      </w:pPr>
      <w:r w:rsidRPr="00085B6E">
        <w:rPr>
          <w:rFonts w:cstheme="minorHAnsi"/>
          <w:b/>
          <w:bCs/>
          <w:color w:val="222222"/>
          <w:sz w:val="24"/>
          <w:szCs w:val="24"/>
          <w:shd w:val="clear" w:color="auto" w:fill="FFFFFF"/>
        </w:rPr>
        <w:t>The panelists talked about possible potential applications of cognitive psychology</w:t>
      </w:r>
      <w:r w:rsidR="00AB317F" w:rsidRPr="00085B6E">
        <w:rPr>
          <w:rFonts w:cstheme="minorHAnsi"/>
          <w:b/>
          <w:bCs/>
          <w:color w:val="222222"/>
          <w:sz w:val="24"/>
          <w:szCs w:val="24"/>
          <w:shd w:val="clear" w:color="auto" w:fill="FFFFFF"/>
        </w:rPr>
        <w:t xml:space="preserve">. </w:t>
      </w:r>
      <w:r w:rsidRPr="00085B6E">
        <w:rPr>
          <w:rFonts w:cstheme="minorHAnsi"/>
          <w:b/>
          <w:bCs/>
          <w:color w:val="222222"/>
          <w:sz w:val="24"/>
          <w:szCs w:val="24"/>
          <w:shd w:val="clear" w:color="auto" w:fill="FFFFFF"/>
        </w:rPr>
        <w:t xml:space="preserve">Can you think of any other applications? </w:t>
      </w:r>
      <w:r w:rsidR="006A730C" w:rsidRPr="00085B6E">
        <w:rPr>
          <w:rFonts w:cstheme="minorHAnsi"/>
          <w:b/>
          <w:bCs/>
          <w:color w:val="222222"/>
          <w:sz w:val="24"/>
          <w:szCs w:val="24"/>
          <w:shd w:val="clear" w:color="auto" w:fill="FFFFFF"/>
        </w:rPr>
        <w:t xml:space="preserve">Select </w:t>
      </w:r>
      <w:r w:rsidRPr="00085B6E">
        <w:rPr>
          <w:rFonts w:cstheme="minorHAnsi"/>
          <w:b/>
          <w:bCs/>
          <w:color w:val="222222"/>
          <w:sz w:val="24"/>
          <w:szCs w:val="24"/>
          <w:shd w:val="clear" w:color="auto" w:fill="FFFFFF"/>
        </w:rPr>
        <w:t xml:space="preserve">any one panelist’s research area and describe how it can be used to improve human lives. </w:t>
      </w:r>
      <w:r w:rsidR="00F15E71" w:rsidRPr="00085B6E">
        <w:rPr>
          <w:rFonts w:cstheme="minorHAnsi"/>
          <w:b/>
          <w:bCs/>
          <w:color w:val="222222"/>
          <w:sz w:val="24"/>
          <w:szCs w:val="24"/>
          <w:shd w:val="clear" w:color="auto" w:fill="FFFFFF"/>
        </w:rPr>
        <w:t>(1</w:t>
      </w:r>
      <w:r w:rsidR="00445909" w:rsidRPr="00085B6E">
        <w:rPr>
          <w:rFonts w:cstheme="minorHAnsi"/>
          <w:b/>
          <w:bCs/>
          <w:color w:val="222222"/>
          <w:sz w:val="24"/>
          <w:szCs w:val="24"/>
          <w:shd w:val="clear" w:color="auto" w:fill="FFFFFF"/>
        </w:rPr>
        <w:t>3</w:t>
      </w:r>
      <w:r w:rsidR="00F15E71" w:rsidRPr="00085B6E">
        <w:rPr>
          <w:rFonts w:cstheme="minorHAnsi"/>
          <w:b/>
          <w:bCs/>
          <w:color w:val="222222"/>
          <w:sz w:val="24"/>
          <w:szCs w:val="24"/>
          <w:shd w:val="clear" w:color="auto" w:fill="FFFFFF"/>
        </w:rPr>
        <w:t>0-1</w:t>
      </w:r>
      <w:r w:rsidR="00445909" w:rsidRPr="00085B6E">
        <w:rPr>
          <w:rFonts w:cstheme="minorHAnsi"/>
          <w:b/>
          <w:bCs/>
          <w:color w:val="222222"/>
          <w:sz w:val="24"/>
          <w:szCs w:val="24"/>
          <w:shd w:val="clear" w:color="auto" w:fill="FFFFFF"/>
        </w:rPr>
        <w:t>5</w:t>
      </w:r>
      <w:r w:rsidR="00F15E71" w:rsidRPr="00085B6E">
        <w:rPr>
          <w:rFonts w:cstheme="minorHAnsi"/>
          <w:b/>
          <w:bCs/>
          <w:color w:val="222222"/>
          <w:sz w:val="24"/>
          <w:szCs w:val="24"/>
          <w:shd w:val="clear" w:color="auto" w:fill="FFFFFF"/>
        </w:rPr>
        <w:t>0 words)</w:t>
      </w:r>
    </w:p>
    <w:p w14:paraId="7F91AD99" w14:textId="77777777" w:rsidR="00085B6E" w:rsidRPr="00085B6E" w:rsidRDefault="00085B6E" w:rsidP="00085B6E">
      <w:pPr>
        <w:pStyle w:val="ListParagraph"/>
        <w:shd w:val="clear" w:color="auto" w:fill="FFFFFF"/>
        <w:rPr>
          <w:rFonts w:cstheme="minorHAnsi"/>
          <w:b/>
          <w:bCs/>
          <w:color w:val="222222"/>
          <w:sz w:val="24"/>
          <w:szCs w:val="24"/>
          <w:shd w:val="clear" w:color="auto" w:fill="FFFFFF"/>
        </w:rPr>
      </w:pPr>
    </w:p>
    <w:p w14:paraId="49D6B95D" w14:textId="3B0FB382" w:rsidR="00085B6E" w:rsidRPr="00085B6E" w:rsidRDefault="00B83C86" w:rsidP="00085B6E">
      <w:pPr>
        <w:pStyle w:val="ListParagraph"/>
        <w:shd w:val="clear" w:color="auto" w:fill="FFFFFF"/>
        <w:rPr>
          <w:rFonts w:cstheme="minorHAnsi"/>
          <w:color w:val="222222"/>
          <w:sz w:val="24"/>
          <w:szCs w:val="24"/>
          <w:shd w:val="clear" w:color="auto" w:fill="FFFFFF"/>
        </w:rPr>
      </w:pPr>
      <w:r>
        <w:rPr>
          <w:rFonts w:cstheme="minorHAnsi"/>
          <w:color w:val="222222"/>
          <w:sz w:val="24"/>
          <w:szCs w:val="24"/>
          <w:shd w:val="clear" w:color="auto" w:fill="FFFFFF"/>
        </w:rPr>
        <w:t xml:space="preserve">Nihan hoca mentioned </w:t>
      </w:r>
      <w:r w:rsidR="00B925DD">
        <w:rPr>
          <w:rFonts w:cstheme="minorHAnsi"/>
          <w:color w:val="222222"/>
          <w:sz w:val="24"/>
          <w:szCs w:val="24"/>
          <w:shd w:val="clear" w:color="auto" w:fill="FFFFFF"/>
        </w:rPr>
        <w:t xml:space="preserve">that people with autism sample information differently compared to typically developed people and they </w:t>
      </w:r>
      <w:r w:rsidR="008D5C2F">
        <w:rPr>
          <w:rFonts w:cstheme="minorHAnsi"/>
          <w:color w:val="222222"/>
          <w:sz w:val="24"/>
          <w:szCs w:val="24"/>
          <w:shd w:val="clear" w:color="auto" w:fill="FFFFFF"/>
        </w:rPr>
        <w:t>may be</w:t>
      </w:r>
      <w:r w:rsidR="00B925DD">
        <w:rPr>
          <w:rFonts w:cstheme="minorHAnsi"/>
          <w:color w:val="222222"/>
          <w:sz w:val="24"/>
          <w:szCs w:val="24"/>
          <w:shd w:val="clear" w:color="auto" w:fill="FFFFFF"/>
        </w:rPr>
        <w:t xml:space="preserve"> able to </w:t>
      </w:r>
      <w:r w:rsidR="00462D85">
        <w:rPr>
          <w:rFonts w:cstheme="minorHAnsi"/>
          <w:color w:val="222222"/>
          <w:sz w:val="24"/>
          <w:szCs w:val="24"/>
          <w:shd w:val="clear" w:color="auto" w:fill="FFFFFF"/>
        </w:rPr>
        <w:t xml:space="preserve">identify this difference </w:t>
      </w:r>
      <w:r w:rsidR="00481404">
        <w:rPr>
          <w:rFonts w:cstheme="minorHAnsi"/>
          <w:color w:val="222222"/>
          <w:sz w:val="24"/>
          <w:szCs w:val="24"/>
          <w:shd w:val="clear" w:color="auto" w:fill="FFFFFF"/>
        </w:rPr>
        <w:t xml:space="preserve">at </w:t>
      </w:r>
      <w:r w:rsidR="00462D85">
        <w:rPr>
          <w:rFonts w:cstheme="minorHAnsi"/>
          <w:color w:val="222222"/>
          <w:sz w:val="24"/>
          <w:szCs w:val="24"/>
          <w:shd w:val="clear" w:color="auto" w:fill="FFFFFF"/>
        </w:rPr>
        <w:t>neuron level</w:t>
      </w:r>
      <w:r w:rsidR="00B925DD">
        <w:rPr>
          <w:rFonts w:cstheme="minorHAnsi"/>
          <w:color w:val="222222"/>
          <w:sz w:val="24"/>
          <w:szCs w:val="24"/>
          <w:shd w:val="clear" w:color="auto" w:fill="FFFFFF"/>
        </w:rPr>
        <w:t>.</w:t>
      </w:r>
      <w:r w:rsidR="00462D85">
        <w:rPr>
          <w:rFonts w:cstheme="minorHAnsi"/>
          <w:color w:val="222222"/>
          <w:sz w:val="24"/>
          <w:szCs w:val="24"/>
          <w:shd w:val="clear" w:color="auto" w:fill="FFFFFF"/>
        </w:rPr>
        <w:t xml:space="preserve"> Also, </w:t>
      </w:r>
      <w:r w:rsidR="00481404">
        <w:rPr>
          <w:rFonts w:cstheme="minorHAnsi"/>
          <w:color w:val="222222"/>
          <w:sz w:val="24"/>
          <w:szCs w:val="24"/>
          <w:shd w:val="clear" w:color="auto" w:fill="FFFFFF"/>
        </w:rPr>
        <w:t>Junko hoca’s interesting area was the people’s interaction with robots/tablet/phones. Maybe these two</w:t>
      </w:r>
      <w:r w:rsidR="008D5C2F">
        <w:rPr>
          <w:rFonts w:cstheme="minorHAnsi"/>
          <w:color w:val="222222"/>
          <w:sz w:val="24"/>
          <w:szCs w:val="24"/>
          <w:shd w:val="clear" w:color="auto" w:fill="FFFFFF"/>
        </w:rPr>
        <w:t xml:space="preserve"> areas</w:t>
      </w:r>
      <w:r w:rsidR="00481404">
        <w:rPr>
          <w:rFonts w:cstheme="minorHAnsi"/>
          <w:color w:val="222222"/>
          <w:sz w:val="24"/>
          <w:szCs w:val="24"/>
          <w:shd w:val="clear" w:color="auto" w:fill="FFFFFF"/>
        </w:rPr>
        <w:t xml:space="preserve"> can be combined for autistic people to learn/understand the things faster</w:t>
      </w:r>
      <w:r w:rsidR="008D5C2F">
        <w:rPr>
          <w:rFonts w:cstheme="minorHAnsi"/>
          <w:color w:val="222222"/>
          <w:sz w:val="24"/>
          <w:szCs w:val="24"/>
          <w:shd w:val="clear" w:color="auto" w:fill="FFFFFF"/>
        </w:rPr>
        <w:t>. Firstly, the effective ways for them to learn can be found using maybe EEG or by observing in long run, then using these methods a mobile app</w:t>
      </w:r>
      <w:r w:rsidR="001B3BC6">
        <w:rPr>
          <w:rFonts w:cstheme="minorHAnsi"/>
          <w:color w:val="222222"/>
          <w:sz w:val="24"/>
          <w:szCs w:val="24"/>
          <w:shd w:val="clear" w:color="auto" w:fill="FFFFFF"/>
        </w:rPr>
        <w:t>lication</w:t>
      </w:r>
      <w:r w:rsidR="008D5C2F">
        <w:rPr>
          <w:rFonts w:cstheme="minorHAnsi"/>
          <w:color w:val="222222"/>
          <w:sz w:val="24"/>
          <w:szCs w:val="24"/>
          <w:shd w:val="clear" w:color="auto" w:fill="FFFFFF"/>
        </w:rPr>
        <w:t xml:space="preserve"> can be created. </w:t>
      </w:r>
      <w:r w:rsidR="001B3BC6">
        <w:rPr>
          <w:rFonts w:cstheme="minorHAnsi"/>
          <w:color w:val="222222"/>
          <w:sz w:val="24"/>
          <w:szCs w:val="24"/>
          <w:shd w:val="clear" w:color="auto" w:fill="FFFFFF"/>
        </w:rPr>
        <w:t>For example, different teaching methods can be tested such as by playing games, watching, colors, shapes. And then interaction of autistic people with these tablets or apps should be observed. A</w:t>
      </w:r>
      <w:r w:rsidR="007F0DB3">
        <w:rPr>
          <w:rFonts w:cstheme="minorHAnsi"/>
          <w:color w:val="222222"/>
          <w:sz w:val="24"/>
          <w:szCs w:val="24"/>
          <w:shd w:val="clear" w:color="auto" w:fill="FFFFFF"/>
        </w:rPr>
        <w:t>n app developed based on these</w:t>
      </w:r>
      <w:r w:rsidR="001B3BC6">
        <w:rPr>
          <w:rFonts w:cstheme="minorHAnsi"/>
          <w:color w:val="222222"/>
          <w:sz w:val="24"/>
          <w:szCs w:val="24"/>
          <w:shd w:val="clear" w:color="auto" w:fill="FFFFFF"/>
        </w:rPr>
        <w:t xml:space="preserve"> two aspects</w:t>
      </w:r>
      <w:r w:rsidR="007F0DB3">
        <w:rPr>
          <w:rFonts w:cstheme="minorHAnsi"/>
          <w:color w:val="222222"/>
          <w:sz w:val="24"/>
          <w:szCs w:val="24"/>
          <w:shd w:val="clear" w:color="auto" w:fill="FFFFFF"/>
        </w:rPr>
        <w:t xml:space="preserve"> could be successful in that sense. And after I thought about this, I found a few applications that provides such a helper education, one of them is a Turkey-based app Otsimo which offers games helpful in learning according to child’s age and level.</w:t>
      </w:r>
    </w:p>
    <w:p w14:paraId="580FEC4F" w14:textId="77777777" w:rsidR="0088216C" w:rsidRPr="0052498E" w:rsidRDefault="0088216C">
      <w:pPr>
        <w:rPr>
          <w:rFonts w:cstheme="minorHAnsi"/>
          <w:sz w:val="24"/>
          <w:szCs w:val="24"/>
        </w:rPr>
      </w:pPr>
    </w:p>
    <w:sectPr w:rsidR="0088216C" w:rsidRPr="0052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B51DF"/>
    <w:multiLevelType w:val="hybridMultilevel"/>
    <w:tmpl w:val="0A129F6C"/>
    <w:lvl w:ilvl="0" w:tplc="041F0011">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6C"/>
    <w:rsid w:val="0001215E"/>
    <w:rsid w:val="00085B6E"/>
    <w:rsid w:val="000A352B"/>
    <w:rsid w:val="000B4402"/>
    <w:rsid w:val="000E53E8"/>
    <w:rsid w:val="00124479"/>
    <w:rsid w:val="00136945"/>
    <w:rsid w:val="00164445"/>
    <w:rsid w:val="0019225B"/>
    <w:rsid w:val="001B3BC6"/>
    <w:rsid w:val="001C2FB4"/>
    <w:rsid w:val="001F3C52"/>
    <w:rsid w:val="00206AD7"/>
    <w:rsid w:val="00211B45"/>
    <w:rsid w:val="00231EF6"/>
    <w:rsid w:val="002324A4"/>
    <w:rsid w:val="002420BC"/>
    <w:rsid w:val="00244173"/>
    <w:rsid w:val="00253C6D"/>
    <w:rsid w:val="0027101D"/>
    <w:rsid w:val="00295D41"/>
    <w:rsid w:val="002A2ED9"/>
    <w:rsid w:val="002E1780"/>
    <w:rsid w:val="00322DA4"/>
    <w:rsid w:val="00415F10"/>
    <w:rsid w:val="00445909"/>
    <w:rsid w:val="00462D85"/>
    <w:rsid w:val="00481404"/>
    <w:rsid w:val="00484921"/>
    <w:rsid w:val="00490646"/>
    <w:rsid w:val="004F221D"/>
    <w:rsid w:val="0052498E"/>
    <w:rsid w:val="00526F1F"/>
    <w:rsid w:val="005B6E95"/>
    <w:rsid w:val="005F1C1D"/>
    <w:rsid w:val="00600746"/>
    <w:rsid w:val="006A730C"/>
    <w:rsid w:val="006C7162"/>
    <w:rsid w:val="006D4576"/>
    <w:rsid w:val="006E44C6"/>
    <w:rsid w:val="0077541A"/>
    <w:rsid w:val="007A3FBF"/>
    <w:rsid w:val="007C7287"/>
    <w:rsid w:val="007F0DB3"/>
    <w:rsid w:val="0080670F"/>
    <w:rsid w:val="00816294"/>
    <w:rsid w:val="00826095"/>
    <w:rsid w:val="00827CCE"/>
    <w:rsid w:val="008555A6"/>
    <w:rsid w:val="0088216C"/>
    <w:rsid w:val="008A654A"/>
    <w:rsid w:val="008B3D5F"/>
    <w:rsid w:val="008C080A"/>
    <w:rsid w:val="008D5C2F"/>
    <w:rsid w:val="00901919"/>
    <w:rsid w:val="00984E40"/>
    <w:rsid w:val="00A86423"/>
    <w:rsid w:val="00AB317F"/>
    <w:rsid w:val="00B2177B"/>
    <w:rsid w:val="00B21854"/>
    <w:rsid w:val="00B620A7"/>
    <w:rsid w:val="00B83C86"/>
    <w:rsid w:val="00B925DD"/>
    <w:rsid w:val="00C20E36"/>
    <w:rsid w:val="00C504C0"/>
    <w:rsid w:val="00C918E5"/>
    <w:rsid w:val="00CE00CA"/>
    <w:rsid w:val="00D34702"/>
    <w:rsid w:val="00D600F7"/>
    <w:rsid w:val="00D677E4"/>
    <w:rsid w:val="00DF2B85"/>
    <w:rsid w:val="00DF5604"/>
    <w:rsid w:val="00E47946"/>
    <w:rsid w:val="00F15E71"/>
    <w:rsid w:val="00F356D0"/>
    <w:rsid w:val="00F379CC"/>
    <w:rsid w:val="00FB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EFCB"/>
  <w15:chartTrackingRefBased/>
  <w15:docId w15:val="{8E3E55AB-A258-4E10-8590-09131D88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71"/>
  </w:style>
  <w:style w:type="paragraph" w:styleId="Heading2">
    <w:name w:val="heading 2"/>
    <w:basedOn w:val="Normal"/>
    <w:next w:val="Normal"/>
    <w:link w:val="Heading2Char"/>
    <w:uiPriority w:val="9"/>
    <w:unhideWhenUsed/>
    <w:qFormat/>
    <w:rsid w:val="008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16C"/>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8821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216C"/>
    <w:rPr>
      <w:i/>
      <w:iCs/>
      <w:color w:val="4472C4" w:themeColor="accent1"/>
    </w:rPr>
  </w:style>
  <w:style w:type="paragraph" w:styleId="ListParagraph">
    <w:name w:val="List Paragraph"/>
    <w:basedOn w:val="Normal"/>
    <w:uiPriority w:val="34"/>
    <w:qFormat/>
    <w:rsid w:val="0088216C"/>
    <w:pPr>
      <w:ind w:left="720"/>
      <w:contextualSpacing/>
    </w:pPr>
  </w:style>
  <w:style w:type="paragraph" w:styleId="BalloonText">
    <w:name w:val="Balloon Text"/>
    <w:basedOn w:val="Normal"/>
    <w:link w:val="BalloonTextChar"/>
    <w:uiPriority w:val="99"/>
    <w:semiHidden/>
    <w:unhideWhenUsed/>
    <w:rsid w:val="00F15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E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3615">
      <w:bodyDiv w:val="1"/>
      <w:marLeft w:val="0"/>
      <w:marRight w:val="0"/>
      <w:marTop w:val="0"/>
      <w:marBottom w:val="0"/>
      <w:divBdr>
        <w:top w:val="none" w:sz="0" w:space="0" w:color="auto"/>
        <w:left w:val="none" w:sz="0" w:space="0" w:color="auto"/>
        <w:bottom w:val="none" w:sz="0" w:space="0" w:color="auto"/>
        <w:right w:val="none" w:sz="0" w:space="0" w:color="auto"/>
      </w:divBdr>
      <w:divsChild>
        <w:div w:id="2017069470">
          <w:marLeft w:val="0"/>
          <w:marRight w:val="0"/>
          <w:marTop w:val="0"/>
          <w:marBottom w:val="0"/>
          <w:divBdr>
            <w:top w:val="none" w:sz="0" w:space="0" w:color="auto"/>
            <w:left w:val="none" w:sz="0" w:space="0" w:color="auto"/>
            <w:bottom w:val="none" w:sz="0" w:space="0" w:color="auto"/>
            <w:right w:val="none" w:sz="0" w:space="0" w:color="auto"/>
          </w:divBdr>
        </w:div>
        <w:div w:id="1835217987">
          <w:marLeft w:val="0"/>
          <w:marRight w:val="0"/>
          <w:marTop w:val="0"/>
          <w:marBottom w:val="0"/>
          <w:divBdr>
            <w:top w:val="none" w:sz="0" w:space="0" w:color="auto"/>
            <w:left w:val="none" w:sz="0" w:space="0" w:color="auto"/>
            <w:bottom w:val="none" w:sz="0" w:space="0" w:color="auto"/>
            <w:right w:val="none" w:sz="0" w:space="0" w:color="auto"/>
          </w:divBdr>
        </w:div>
        <w:div w:id="2100171985">
          <w:marLeft w:val="0"/>
          <w:marRight w:val="0"/>
          <w:marTop w:val="0"/>
          <w:marBottom w:val="0"/>
          <w:divBdr>
            <w:top w:val="none" w:sz="0" w:space="0" w:color="auto"/>
            <w:left w:val="none" w:sz="0" w:space="0" w:color="auto"/>
            <w:bottom w:val="none" w:sz="0" w:space="0" w:color="auto"/>
            <w:right w:val="none" w:sz="0" w:space="0" w:color="auto"/>
          </w:divBdr>
        </w:div>
        <w:div w:id="559246981">
          <w:marLeft w:val="0"/>
          <w:marRight w:val="0"/>
          <w:marTop w:val="0"/>
          <w:marBottom w:val="0"/>
          <w:divBdr>
            <w:top w:val="none" w:sz="0" w:space="0" w:color="auto"/>
            <w:left w:val="none" w:sz="0" w:space="0" w:color="auto"/>
            <w:bottom w:val="none" w:sz="0" w:space="0" w:color="auto"/>
            <w:right w:val="none" w:sz="0" w:space="0" w:color="auto"/>
          </w:divBdr>
        </w:div>
        <w:div w:id="36273774">
          <w:marLeft w:val="0"/>
          <w:marRight w:val="0"/>
          <w:marTop w:val="0"/>
          <w:marBottom w:val="0"/>
          <w:divBdr>
            <w:top w:val="none" w:sz="0" w:space="0" w:color="auto"/>
            <w:left w:val="none" w:sz="0" w:space="0" w:color="auto"/>
            <w:bottom w:val="none" w:sz="0" w:space="0" w:color="auto"/>
            <w:right w:val="none" w:sz="0" w:space="0" w:color="auto"/>
          </w:divBdr>
        </w:div>
        <w:div w:id="1608540406">
          <w:marLeft w:val="0"/>
          <w:marRight w:val="0"/>
          <w:marTop w:val="0"/>
          <w:marBottom w:val="0"/>
          <w:divBdr>
            <w:top w:val="none" w:sz="0" w:space="0" w:color="auto"/>
            <w:left w:val="none" w:sz="0" w:space="0" w:color="auto"/>
            <w:bottom w:val="none" w:sz="0" w:space="0" w:color="auto"/>
            <w:right w:val="none" w:sz="0" w:space="0" w:color="auto"/>
          </w:divBdr>
        </w:div>
        <w:div w:id="1608735072">
          <w:marLeft w:val="0"/>
          <w:marRight w:val="0"/>
          <w:marTop w:val="0"/>
          <w:marBottom w:val="0"/>
          <w:divBdr>
            <w:top w:val="none" w:sz="0" w:space="0" w:color="auto"/>
            <w:left w:val="none" w:sz="0" w:space="0" w:color="auto"/>
            <w:bottom w:val="none" w:sz="0" w:space="0" w:color="auto"/>
            <w:right w:val="none" w:sz="0" w:space="0" w:color="auto"/>
          </w:divBdr>
        </w:div>
        <w:div w:id="1498426936">
          <w:marLeft w:val="0"/>
          <w:marRight w:val="0"/>
          <w:marTop w:val="0"/>
          <w:marBottom w:val="0"/>
          <w:divBdr>
            <w:top w:val="none" w:sz="0" w:space="0" w:color="auto"/>
            <w:left w:val="none" w:sz="0" w:space="0" w:color="auto"/>
            <w:bottom w:val="none" w:sz="0" w:space="0" w:color="auto"/>
            <w:right w:val="none" w:sz="0" w:space="0" w:color="auto"/>
          </w:divBdr>
        </w:div>
        <w:div w:id="610287748">
          <w:marLeft w:val="0"/>
          <w:marRight w:val="0"/>
          <w:marTop w:val="0"/>
          <w:marBottom w:val="0"/>
          <w:divBdr>
            <w:top w:val="none" w:sz="0" w:space="0" w:color="auto"/>
            <w:left w:val="none" w:sz="0" w:space="0" w:color="auto"/>
            <w:bottom w:val="none" w:sz="0" w:space="0" w:color="auto"/>
            <w:right w:val="none" w:sz="0" w:space="0" w:color="auto"/>
          </w:divBdr>
        </w:div>
        <w:div w:id="78245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Olesya Blazhenkova</dc:creator>
  <cp:keywords/>
  <dc:description/>
  <cp:lastModifiedBy>Elif Cemre DURGUT</cp:lastModifiedBy>
  <cp:revision>10</cp:revision>
  <dcterms:created xsi:type="dcterms:W3CDTF">2021-06-29T11:16:00Z</dcterms:created>
  <dcterms:modified xsi:type="dcterms:W3CDTF">2021-10-29T20:03:00Z</dcterms:modified>
</cp:coreProperties>
</file>