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00C5E" w14:textId="2631DA05" w:rsidR="00496B73" w:rsidRPr="00C86E68" w:rsidRDefault="00B94E54" w:rsidP="00E156D3">
      <w:pPr>
        <w:jc w:val="right"/>
      </w:pPr>
      <w:r w:rsidRPr="00993D1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2C3ABD9A" wp14:editId="42F2D4DD">
            <wp:simplePos x="0" y="0"/>
            <wp:positionH relativeFrom="column">
              <wp:posOffset>2857500</wp:posOffset>
            </wp:positionH>
            <wp:positionV relativeFrom="paragraph">
              <wp:posOffset>0</wp:posOffset>
            </wp:positionV>
            <wp:extent cx="2731770" cy="685800"/>
            <wp:effectExtent l="0" t="0" r="1143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dHutch_h_tag_4c_cmy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7550D" w14:textId="6185BF11" w:rsidR="00741232" w:rsidRPr="00C86E68" w:rsidRDefault="00B94E54" w:rsidP="00741232">
      <w:pPr>
        <w:ind w:right="-720"/>
        <w:rPr>
          <w:color w:val="000000"/>
        </w:rPr>
      </w:pPr>
      <w:r w:rsidRPr="00C86E68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F03958" wp14:editId="0B5EFE27">
                <wp:simplePos x="0" y="0"/>
                <wp:positionH relativeFrom="column">
                  <wp:posOffset>2743200</wp:posOffset>
                </wp:positionH>
                <wp:positionV relativeFrom="paragraph">
                  <wp:posOffset>53340</wp:posOffset>
                </wp:positionV>
                <wp:extent cx="2857500" cy="1369060"/>
                <wp:effectExtent l="0" t="0" r="12700" b="25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136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AAA31" w14:textId="77777777" w:rsidR="00C10FC0" w:rsidRPr="00064D1A" w:rsidRDefault="00C10FC0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064D1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Jesse D. Bloom, Ph.D.</w:t>
                            </w:r>
                          </w:p>
                          <w:p w14:paraId="7E7FDF1B" w14:textId="77777777" w:rsidR="00C10FC0" w:rsidRPr="00064D1A" w:rsidRDefault="00C10FC0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064D1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Fred Hutchinson Cancer Research Center</w:t>
                            </w:r>
                          </w:p>
                          <w:p w14:paraId="0A9F0FB0" w14:textId="6AD855B6" w:rsidR="00C10FC0" w:rsidRPr="00064D1A" w:rsidRDefault="00C10FC0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064D1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1100 Fairview Avenue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4D1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North, A3-015</w:t>
                            </w:r>
                          </w:p>
                          <w:p w14:paraId="1329969A" w14:textId="77777777" w:rsidR="00C10FC0" w:rsidRPr="00064D1A" w:rsidRDefault="00C10FC0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064D1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Seattle, WA 98109-1024, USA</w:t>
                            </w:r>
                          </w:p>
                          <w:p w14:paraId="3D83463F" w14:textId="6065DF32" w:rsidR="00C10FC0" w:rsidRPr="00064D1A" w:rsidRDefault="006133C2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C10FC0" w:rsidRPr="0027421F">
                                <w:rPr>
                                  <w:rStyle w:val="Hyperlink"/>
                                  <w:rFonts w:ascii="Arial" w:hAnsi="Arial"/>
                                  <w:sz w:val="20"/>
                                  <w:szCs w:val="20"/>
                                </w:rPr>
                                <w:t>jbloom@fredhutch.org</w:t>
                              </w:r>
                            </w:hyperlink>
                            <w:r w:rsidR="00C10FC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0C15778" w14:textId="43E05CE1" w:rsidR="00C10FC0" w:rsidRPr="00064D1A" w:rsidRDefault="006133C2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C10FC0" w:rsidRPr="00FD5A4C">
                                <w:rPr>
                                  <w:rStyle w:val="Hyperlink"/>
                                </w:rPr>
                                <w:t>https://research.fhcrc.org/bloom/en.html</w:t>
                              </w:r>
                            </w:hyperlink>
                            <w:r w:rsidR="00C10FC0">
                              <w:t xml:space="preserve"> </w:t>
                            </w:r>
                          </w:p>
                          <w:p w14:paraId="044568F2" w14:textId="77777777" w:rsidR="00C10FC0" w:rsidRPr="00064D1A" w:rsidRDefault="00C10FC0" w:rsidP="00E65476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in;margin-top:4.2pt;width:225pt;height:10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" stroked="f">
                <v:textbox>
                  <w:txbxContent>
                    <w:p w14:paraId="2E9AAA31" w14:textId="77777777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064D1A">
                        <w:rPr>
                          <w:rFonts w:ascii="Arial" w:hAnsi="Arial"/>
                          <w:sz w:val="20"/>
                          <w:szCs w:val="20"/>
                        </w:rPr>
                        <w:t>Jesse D. Bloom, Ph.D.</w:t>
                      </w:r>
                    </w:p>
                    <w:p w14:paraId="7E7FDF1B" w14:textId="77777777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064D1A">
                        <w:rPr>
                          <w:rFonts w:ascii="Arial" w:hAnsi="Arial"/>
                          <w:sz w:val="20"/>
                          <w:szCs w:val="20"/>
                        </w:rPr>
                        <w:t>Fred Hutchinson Cancer Research Center</w:t>
                      </w:r>
                    </w:p>
                    <w:p w14:paraId="0A9F0FB0" w14:textId="6AD855B6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064D1A">
                        <w:rPr>
                          <w:rFonts w:ascii="Arial" w:hAnsi="Arial"/>
                          <w:sz w:val="20"/>
                          <w:szCs w:val="20"/>
                        </w:rPr>
                        <w:t>1100 Fairview Avenue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  <w:r w:rsidRPr="00064D1A">
                        <w:rPr>
                          <w:rFonts w:ascii="Arial" w:hAnsi="Arial"/>
                          <w:sz w:val="20"/>
                          <w:szCs w:val="20"/>
                        </w:rPr>
                        <w:t>North, A3-015</w:t>
                      </w:r>
                    </w:p>
                    <w:p w14:paraId="1329969A" w14:textId="77777777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064D1A">
                        <w:rPr>
                          <w:rFonts w:ascii="Arial" w:hAnsi="Arial"/>
                          <w:sz w:val="20"/>
                          <w:szCs w:val="20"/>
                        </w:rPr>
                        <w:t>Seattle, WA 98109-1024, USA</w:t>
                      </w:r>
                    </w:p>
                    <w:p w14:paraId="3D83463F" w14:textId="6065DF32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hyperlink r:id="rId11" w:history="1">
                        <w:r w:rsidRPr="0027421F">
                          <w:rPr>
                            <w:rStyle w:val="Hyperlink"/>
                            <w:rFonts w:ascii="Arial" w:hAnsi="Arial"/>
                            <w:sz w:val="20"/>
                            <w:szCs w:val="20"/>
                          </w:rPr>
                          <w:t>jbloom@fredhutch.org</w:t>
                        </w:r>
                      </w:hyperlink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0C15778" w14:textId="43E05CE1" w:rsidR="00C10FC0" w:rsidRPr="00064D1A" w:rsidRDefault="00C10FC0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hyperlink r:id="rId12" w:history="1">
                        <w:r w:rsidRPr="00FD5A4C">
                          <w:rPr>
                            <w:rStyle w:val="Hyperlink"/>
                          </w:rPr>
                          <w:t>https://research.fhcrc.org/bloom/en.html</w:t>
                        </w:r>
                      </w:hyperlink>
                      <w:r>
                        <w:t xml:space="preserve"> </w:t>
                      </w:r>
                    </w:p>
                    <w:p w14:paraId="044568F2" w14:textId="77777777" w:rsidR="00C10FC0" w:rsidRPr="00064D1A" w:rsidRDefault="00C10FC0" w:rsidP="00E65476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06B9E8" w14:textId="77777777" w:rsidR="008B7350" w:rsidRDefault="008B7350" w:rsidP="002A3C03"/>
    <w:p w14:paraId="26F7B2AF" w14:textId="77777777" w:rsidR="00D20BEF" w:rsidRPr="00C86E68" w:rsidRDefault="00D20BEF" w:rsidP="002A3C03"/>
    <w:p w14:paraId="21BA5DD3" w14:textId="77777777" w:rsidR="005102AC" w:rsidRDefault="005102AC" w:rsidP="002A3C03">
      <w:pPr>
        <w:rPr>
          <w:rFonts w:ascii="Arial" w:hAnsi="Arial"/>
          <w:sz w:val="22"/>
          <w:szCs w:val="22"/>
        </w:rPr>
      </w:pPr>
    </w:p>
    <w:p w14:paraId="60FB38E3" w14:textId="77777777" w:rsidR="00B94E54" w:rsidRDefault="00B94E54" w:rsidP="002A3C03">
      <w:pPr>
        <w:rPr>
          <w:rFonts w:ascii="Arial" w:hAnsi="Arial"/>
          <w:sz w:val="22"/>
          <w:szCs w:val="22"/>
        </w:rPr>
      </w:pPr>
    </w:p>
    <w:p w14:paraId="20C2595F" w14:textId="77777777" w:rsidR="00B94E54" w:rsidRDefault="00B94E54" w:rsidP="002A3C03">
      <w:pPr>
        <w:rPr>
          <w:rFonts w:ascii="Arial" w:hAnsi="Arial"/>
          <w:sz w:val="22"/>
          <w:szCs w:val="22"/>
        </w:rPr>
      </w:pPr>
    </w:p>
    <w:p w14:paraId="3916D6B8" w14:textId="74CBE688" w:rsidR="003D629B" w:rsidRPr="00365C07" w:rsidRDefault="006133C2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October</w:t>
      </w:r>
      <w:r w:rsidR="00B94E54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16</w:t>
      </w:r>
      <w:r w:rsidR="00FD44D6">
        <w:rPr>
          <w:rFonts w:ascii="Arial" w:hAnsi="Arial"/>
          <w:sz w:val="22"/>
          <w:szCs w:val="22"/>
        </w:rPr>
        <w:t>, 2017</w:t>
      </w:r>
    </w:p>
    <w:p w14:paraId="2C408DFF" w14:textId="77777777" w:rsidR="001B06D6" w:rsidRPr="00365C07" w:rsidRDefault="001B06D6" w:rsidP="002A3C03">
      <w:pPr>
        <w:rPr>
          <w:rFonts w:ascii="Arial" w:hAnsi="Arial"/>
          <w:sz w:val="22"/>
          <w:szCs w:val="22"/>
        </w:rPr>
      </w:pPr>
    </w:p>
    <w:p w14:paraId="165DF07E" w14:textId="77777777" w:rsidR="004174B8" w:rsidRPr="00365C07" w:rsidRDefault="004174B8" w:rsidP="002A3C03">
      <w:pPr>
        <w:rPr>
          <w:rFonts w:ascii="Arial" w:hAnsi="Arial"/>
          <w:sz w:val="22"/>
          <w:szCs w:val="22"/>
        </w:rPr>
      </w:pPr>
    </w:p>
    <w:p w14:paraId="4EF30DF7" w14:textId="6E6B1F99" w:rsidR="002A3C03" w:rsidRPr="00365C07" w:rsidRDefault="004174B8" w:rsidP="002A3C0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sz w:val="22"/>
          <w:szCs w:val="22"/>
        </w:rPr>
        <w:t xml:space="preserve">Dear </w:t>
      </w:r>
      <w:proofErr w:type="spellStart"/>
      <w:r w:rsidR="000F3222">
        <w:rPr>
          <w:rFonts w:ascii="Arial" w:hAnsi="Arial"/>
          <w:i/>
          <w:sz w:val="22"/>
          <w:szCs w:val="22"/>
        </w:rPr>
        <w:t>eLife</w:t>
      </w:r>
      <w:proofErr w:type="spellEnd"/>
      <w:r w:rsidR="000E6755" w:rsidRPr="00365C07">
        <w:rPr>
          <w:rFonts w:ascii="Arial" w:hAnsi="Arial"/>
          <w:i/>
          <w:sz w:val="22"/>
          <w:szCs w:val="22"/>
        </w:rPr>
        <w:t xml:space="preserve"> </w:t>
      </w:r>
      <w:r w:rsidR="000E6755" w:rsidRPr="00365C07">
        <w:rPr>
          <w:rFonts w:ascii="Arial" w:hAnsi="Arial"/>
          <w:sz w:val="22"/>
          <w:szCs w:val="22"/>
        </w:rPr>
        <w:t>Editorial Board</w:t>
      </w:r>
      <w:r w:rsidRPr="00365C07">
        <w:rPr>
          <w:rFonts w:ascii="Arial" w:hAnsi="Arial"/>
          <w:sz w:val="22"/>
          <w:szCs w:val="22"/>
        </w:rPr>
        <w:t>,</w:t>
      </w:r>
    </w:p>
    <w:p w14:paraId="5D6B9CF0" w14:textId="77777777" w:rsidR="008B7350" w:rsidRPr="00365C07" w:rsidRDefault="008B7350" w:rsidP="002A3C03">
      <w:pPr>
        <w:rPr>
          <w:rFonts w:ascii="Arial" w:hAnsi="Arial"/>
          <w:sz w:val="22"/>
          <w:szCs w:val="22"/>
        </w:rPr>
      </w:pPr>
    </w:p>
    <w:p w14:paraId="3AEA2961" w14:textId="48F02180" w:rsidR="00EF6A7D" w:rsidRDefault="00365C07" w:rsidP="002A3C0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sz w:val="22"/>
          <w:szCs w:val="22"/>
        </w:rPr>
        <w:t>We are writing to submit the</w:t>
      </w:r>
      <w:r w:rsidR="00722481">
        <w:rPr>
          <w:rFonts w:ascii="Arial" w:hAnsi="Arial"/>
          <w:sz w:val="22"/>
          <w:szCs w:val="22"/>
        </w:rPr>
        <w:t xml:space="preserve"> </w:t>
      </w:r>
      <w:r w:rsidR="006133C2">
        <w:rPr>
          <w:rFonts w:ascii="Arial" w:hAnsi="Arial"/>
          <w:sz w:val="22"/>
          <w:szCs w:val="22"/>
        </w:rPr>
        <w:t>full version of our</w:t>
      </w:r>
      <w:r w:rsidRPr="00365C07">
        <w:rPr>
          <w:rFonts w:ascii="Arial" w:hAnsi="Arial"/>
          <w:sz w:val="22"/>
          <w:szCs w:val="22"/>
        </w:rPr>
        <w:t xml:space="preserve"> manuscript, “</w:t>
      </w:r>
      <w:r w:rsidR="00B94E54">
        <w:rPr>
          <w:rFonts w:ascii="Arial" w:hAnsi="Arial"/>
          <w:sz w:val="22"/>
          <w:szCs w:val="22"/>
        </w:rPr>
        <w:t>Extreme heterogeneity of influenza virus infection in single cells</w:t>
      </w:r>
      <w:r w:rsidR="006133C2">
        <w:rPr>
          <w:rFonts w:ascii="Arial" w:hAnsi="Arial"/>
          <w:sz w:val="22"/>
          <w:szCs w:val="22"/>
        </w:rPr>
        <w:t>.</w:t>
      </w:r>
      <w:r w:rsidRPr="00365C07">
        <w:rPr>
          <w:rFonts w:ascii="Arial" w:hAnsi="Arial"/>
          <w:sz w:val="22"/>
          <w:szCs w:val="22"/>
        </w:rPr>
        <w:t>”</w:t>
      </w:r>
      <w:r>
        <w:rPr>
          <w:rFonts w:ascii="Arial" w:hAnsi="Arial"/>
          <w:sz w:val="22"/>
          <w:szCs w:val="22"/>
        </w:rPr>
        <w:t xml:space="preserve"> </w:t>
      </w:r>
      <w:r w:rsidR="006133C2">
        <w:rPr>
          <w:rFonts w:ascii="Arial" w:hAnsi="Arial"/>
          <w:sz w:val="22"/>
          <w:szCs w:val="22"/>
        </w:rPr>
        <w:t>This manuscript has already passed the initial editorial screening</w:t>
      </w:r>
      <w:r>
        <w:rPr>
          <w:rFonts w:ascii="Arial" w:hAnsi="Arial"/>
          <w:sz w:val="22"/>
          <w:szCs w:val="22"/>
        </w:rPr>
        <w:t>.</w:t>
      </w:r>
    </w:p>
    <w:p w14:paraId="3F420F3B" w14:textId="77777777" w:rsidR="006133C2" w:rsidRDefault="006133C2" w:rsidP="002A3C03">
      <w:pPr>
        <w:rPr>
          <w:rFonts w:ascii="Arial" w:hAnsi="Arial"/>
          <w:sz w:val="22"/>
          <w:szCs w:val="22"/>
        </w:rPr>
      </w:pPr>
    </w:p>
    <w:p w14:paraId="644F2997" w14:textId="4DBF680A" w:rsidR="006133C2" w:rsidRDefault="006133C2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We note that Steve Quake’s group has told us that they also plan to soon submit a paper to </w:t>
      </w:r>
      <w:proofErr w:type="spellStart"/>
      <w:r>
        <w:rPr>
          <w:rFonts w:ascii="Arial" w:hAnsi="Arial"/>
          <w:i/>
          <w:sz w:val="22"/>
          <w:szCs w:val="22"/>
        </w:rPr>
        <w:t>eLife</w:t>
      </w:r>
      <w:proofErr w:type="spellEnd"/>
      <w:r>
        <w:rPr>
          <w:rFonts w:ascii="Arial" w:hAnsi="Arial"/>
          <w:sz w:val="22"/>
          <w:szCs w:val="22"/>
        </w:rPr>
        <w:t xml:space="preserve"> on single-cell sequencing of </w:t>
      </w:r>
      <w:proofErr w:type="spellStart"/>
      <w:r>
        <w:rPr>
          <w:rFonts w:ascii="Arial" w:hAnsi="Arial"/>
          <w:sz w:val="22"/>
          <w:szCs w:val="22"/>
        </w:rPr>
        <w:t>flavivirus</w:t>
      </w:r>
      <w:proofErr w:type="spellEnd"/>
      <w:r>
        <w:rPr>
          <w:rFonts w:ascii="Arial" w:hAnsi="Arial"/>
          <w:sz w:val="22"/>
          <w:szCs w:val="22"/>
        </w:rPr>
        <w:t xml:space="preserve"> infected cells. That manuscript is complementary to our own, as it also provides a single-cell view of what happens to cells during viral infection. If both papers are deemed appropriate for </w:t>
      </w:r>
      <w:proofErr w:type="spellStart"/>
      <w:r>
        <w:rPr>
          <w:rFonts w:ascii="Arial" w:hAnsi="Arial"/>
          <w:i/>
          <w:sz w:val="22"/>
          <w:szCs w:val="22"/>
        </w:rPr>
        <w:t>eLife</w:t>
      </w:r>
      <w:proofErr w:type="spellEnd"/>
      <w:r>
        <w:rPr>
          <w:rFonts w:ascii="Arial" w:hAnsi="Arial"/>
          <w:sz w:val="22"/>
          <w:szCs w:val="22"/>
        </w:rPr>
        <w:t xml:space="preserve">, we hope that they might be published together! </w:t>
      </w:r>
    </w:p>
    <w:p w14:paraId="3F49A820" w14:textId="77777777" w:rsidR="00EF6A7D" w:rsidRDefault="00EF6A7D" w:rsidP="002A3C03">
      <w:pPr>
        <w:rPr>
          <w:rFonts w:ascii="Arial" w:hAnsi="Arial"/>
          <w:sz w:val="22"/>
          <w:szCs w:val="22"/>
        </w:rPr>
      </w:pPr>
    </w:p>
    <w:p w14:paraId="0E0CB0F8" w14:textId="7D4E5578" w:rsidR="00396BCE" w:rsidRDefault="006133C2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 our paper, we look at what happens during the infection of single cells by influenza virus. It is know that such</w:t>
      </w:r>
      <w:r w:rsidR="00B94E54">
        <w:rPr>
          <w:rFonts w:ascii="Arial" w:hAnsi="Arial"/>
          <w:sz w:val="22"/>
          <w:szCs w:val="22"/>
        </w:rPr>
        <w:t xml:space="preserve"> infection leads to profound transcriptional changes, as the virus hijacks the cell to pump out viral mRNAs, and as the cell attempts to mount innate-immune responses that inhibit the infection</w:t>
      </w:r>
      <w:r w:rsidR="00396BCE">
        <w:rPr>
          <w:rFonts w:ascii="Arial" w:hAnsi="Arial"/>
          <w:sz w:val="22"/>
          <w:szCs w:val="22"/>
        </w:rPr>
        <w:t>.</w:t>
      </w:r>
      <w:r w:rsidR="00B94E54">
        <w:rPr>
          <w:rFonts w:ascii="Arial" w:hAnsi="Arial"/>
          <w:sz w:val="22"/>
          <w:szCs w:val="22"/>
        </w:rPr>
        <w:t xml:space="preserve"> However, to date, the transcriptional dynamics of viral infection have been studied mostly by bulk analysis of many infected cells.</w:t>
      </w:r>
    </w:p>
    <w:p w14:paraId="368FC5F3" w14:textId="77777777" w:rsidR="00B94E54" w:rsidRDefault="00B94E54" w:rsidP="002A3C03">
      <w:pPr>
        <w:rPr>
          <w:rFonts w:ascii="Arial" w:hAnsi="Arial"/>
          <w:sz w:val="22"/>
          <w:szCs w:val="22"/>
        </w:rPr>
      </w:pPr>
    </w:p>
    <w:p w14:paraId="44A9DA70" w14:textId="5A02E11F" w:rsidR="00B94E54" w:rsidRDefault="00B94E54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Here we use single-cell mRNA sequencing to quantify all cellular and viral transcripts during influenza virus infection. We find </w:t>
      </w:r>
      <w:r w:rsidR="000A4EBB">
        <w:rPr>
          <w:rFonts w:ascii="Arial" w:hAnsi="Arial"/>
          <w:sz w:val="22"/>
          <w:szCs w:val="22"/>
        </w:rPr>
        <w:t>extreme</w:t>
      </w:r>
      <w:r>
        <w:rPr>
          <w:rFonts w:ascii="Arial" w:hAnsi="Arial"/>
          <w:sz w:val="22"/>
          <w:szCs w:val="22"/>
        </w:rPr>
        <w:t xml:space="preserve"> heterogeneity among nominally identical cells infected with the same stock of virus. Most infected cells express only a modest amount of viral mRNA – but some cells derive over half their mRNA from virus at later time points. Our results therefore demonstrate </w:t>
      </w:r>
      <w:r w:rsidR="000A4EBB">
        <w:rPr>
          <w:rFonts w:ascii="Arial" w:hAnsi="Arial"/>
          <w:sz w:val="22"/>
          <w:szCs w:val="22"/>
        </w:rPr>
        <w:t>remarkable</w:t>
      </w:r>
      <w:r>
        <w:rPr>
          <w:rFonts w:ascii="Arial" w:hAnsi="Arial"/>
          <w:sz w:val="22"/>
          <w:szCs w:val="22"/>
        </w:rPr>
        <w:t xml:space="preserve"> divergence in the outcome of infection among cells.</w:t>
      </w:r>
    </w:p>
    <w:p w14:paraId="63DCD7EF" w14:textId="77777777" w:rsidR="00B94E54" w:rsidRDefault="00B94E54" w:rsidP="002A3C03">
      <w:pPr>
        <w:rPr>
          <w:rFonts w:ascii="Arial" w:hAnsi="Arial"/>
          <w:sz w:val="22"/>
          <w:szCs w:val="22"/>
        </w:rPr>
      </w:pPr>
    </w:p>
    <w:p w14:paraId="16A4DD95" w14:textId="586EC035" w:rsidR="00B94E54" w:rsidRDefault="00B94E54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Because of the comprehensive nature of our data, we can examine </w:t>
      </w:r>
      <w:r w:rsidR="000A4EBB">
        <w:rPr>
          <w:rFonts w:ascii="Arial" w:hAnsi="Arial"/>
          <w:sz w:val="22"/>
          <w:szCs w:val="22"/>
        </w:rPr>
        <w:t>the</w:t>
      </w:r>
      <w:r>
        <w:rPr>
          <w:rFonts w:ascii="Arial" w:hAnsi="Arial"/>
          <w:sz w:val="22"/>
          <w:szCs w:val="22"/>
        </w:rPr>
        <w:t xml:space="preserve"> viral and cellular factors </w:t>
      </w:r>
      <w:r w:rsidR="000A4EBB">
        <w:rPr>
          <w:rFonts w:ascii="Arial" w:hAnsi="Arial"/>
          <w:sz w:val="22"/>
          <w:szCs w:val="22"/>
        </w:rPr>
        <w:t xml:space="preserve">that </w:t>
      </w:r>
      <w:r w:rsidR="00466D07">
        <w:rPr>
          <w:rFonts w:ascii="Arial" w:hAnsi="Arial"/>
          <w:sz w:val="22"/>
          <w:szCs w:val="22"/>
        </w:rPr>
        <w:t>underpin this</w:t>
      </w:r>
      <w:r>
        <w:rPr>
          <w:rFonts w:ascii="Arial" w:hAnsi="Arial"/>
          <w:sz w:val="22"/>
          <w:szCs w:val="22"/>
        </w:rPr>
        <w:t xml:space="preserve"> heterogeneity. We show that the absence of expression of some viral genes in some cells is a significant contributing factor. We also identify host genes that co-vary with viral transcriptional load. Finally, we show that activation of the innate-immune response is very rare, even when the virus fails to express its primary antagonist of these pathways. We also make a wealth of other </w:t>
      </w:r>
      <w:r w:rsidR="000A4EBB">
        <w:rPr>
          <w:rFonts w:ascii="Arial" w:hAnsi="Arial"/>
          <w:sz w:val="22"/>
          <w:szCs w:val="22"/>
        </w:rPr>
        <w:t xml:space="preserve">important </w:t>
      </w:r>
      <w:r>
        <w:rPr>
          <w:rFonts w:ascii="Arial" w:hAnsi="Arial"/>
          <w:sz w:val="22"/>
          <w:szCs w:val="22"/>
        </w:rPr>
        <w:t xml:space="preserve">observations, including about the role that co-infection can play when </w:t>
      </w:r>
      <w:r w:rsidR="00466D07">
        <w:rPr>
          <w:rFonts w:ascii="Arial" w:hAnsi="Arial"/>
          <w:sz w:val="22"/>
          <w:szCs w:val="22"/>
        </w:rPr>
        <w:t>some</w:t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virions</w:t>
      </w:r>
      <w:proofErr w:type="spellEnd"/>
      <w:r>
        <w:rPr>
          <w:rFonts w:ascii="Arial" w:hAnsi="Arial"/>
          <w:sz w:val="22"/>
          <w:szCs w:val="22"/>
        </w:rPr>
        <w:t xml:space="preserve"> fail to express the full complement of viral genes.</w:t>
      </w:r>
    </w:p>
    <w:p w14:paraId="138C1554" w14:textId="77777777" w:rsidR="00396BCE" w:rsidRDefault="00396BCE" w:rsidP="002A3C03">
      <w:pPr>
        <w:rPr>
          <w:rFonts w:ascii="Arial" w:hAnsi="Arial"/>
          <w:sz w:val="22"/>
          <w:szCs w:val="22"/>
        </w:rPr>
      </w:pPr>
    </w:p>
    <w:p w14:paraId="03766FAC" w14:textId="7826A0A0" w:rsidR="00B94E54" w:rsidRDefault="00B94E54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Our work is the first holistic examination of the transcriptional outcome of viral infection in single cells, and so will be of broad interest in the field of single-cell studies, to virologists, and to immunologists. In particular, our work opens the door to understanding how heterogeneity </w:t>
      </w:r>
      <w:r w:rsidR="00466D07">
        <w:rPr>
          <w:rFonts w:ascii="Arial" w:hAnsi="Arial"/>
          <w:sz w:val="22"/>
          <w:szCs w:val="22"/>
        </w:rPr>
        <w:t>among</w:t>
      </w:r>
      <w:r>
        <w:rPr>
          <w:rFonts w:ascii="Arial" w:hAnsi="Arial"/>
          <w:sz w:val="22"/>
          <w:szCs w:val="22"/>
        </w:rPr>
        <w:t xml:space="preserve"> cells shape</w:t>
      </w:r>
      <w:r w:rsidR="005D6940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the bulk outcomes of</w:t>
      </w:r>
      <w:r w:rsidR="00466D07">
        <w:rPr>
          <w:rFonts w:ascii="Arial" w:hAnsi="Arial"/>
          <w:sz w:val="22"/>
          <w:szCs w:val="22"/>
        </w:rPr>
        <w:t xml:space="preserve"> virus</w:t>
      </w:r>
      <w:r>
        <w:rPr>
          <w:rFonts w:ascii="Arial" w:hAnsi="Arial"/>
          <w:sz w:val="22"/>
          <w:szCs w:val="22"/>
        </w:rPr>
        <w:t xml:space="preserve"> infection.</w:t>
      </w:r>
    </w:p>
    <w:p w14:paraId="4DF6861B" w14:textId="77777777" w:rsidR="00722481" w:rsidRDefault="00722481" w:rsidP="002A3C03">
      <w:pPr>
        <w:rPr>
          <w:rFonts w:ascii="Arial" w:hAnsi="Arial"/>
          <w:sz w:val="22"/>
          <w:szCs w:val="22"/>
        </w:rPr>
      </w:pPr>
    </w:p>
    <w:p w14:paraId="0CA8EE49" w14:textId="22DF68C1" w:rsidR="009B3C09" w:rsidRPr="009B3C09" w:rsidRDefault="009B3C09" w:rsidP="00A4687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We suggest </w:t>
      </w:r>
      <w:r w:rsidR="00B94E54" w:rsidRPr="000A4EBB">
        <w:rPr>
          <w:rFonts w:ascii="Arial" w:hAnsi="Arial"/>
          <w:b/>
          <w:sz w:val="22"/>
          <w:szCs w:val="22"/>
        </w:rPr>
        <w:t xml:space="preserve">Aviv </w:t>
      </w:r>
      <w:proofErr w:type="spellStart"/>
      <w:r w:rsidR="00B94E54" w:rsidRPr="000A4EBB">
        <w:rPr>
          <w:rFonts w:ascii="Arial" w:hAnsi="Arial"/>
          <w:b/>
          <w:sz w:val="22"/>
          <w:szCs w:val="22"/>
        </w:rPr>
        <w:t>Regev</w:t>
      </w:r>
      <w:proofErr w:type="spellEnd"/>
      <w:r w:rsidR="00B94E54">
        <w:rPr>
          <w:rFonts w:ascii="Arial" w:hAnsi="Arial"/>
          <w:sz w:val="22"/>
          <w:szCs w:val="22"/>
        </w:rPr>
        <w:t xml:space="preserve">, </w:t>
      </w:r>
      <w:r w:rsidR="00B94E54" w:rsidRPr="000A4EBB">
        <w:rPr>
          <w:rFonts w:ascii="Arial" w:hAnsi="Arial"/>
          <w:b/>
          <w:sz w:val="22"/>
          <w:szCs w:val="22"/>
        </w:rPr>
        <w:t xml:space="preserve">Arup </w:t>
      </w:r>
      <w:proofErr w:type="spellStart"/>
      <w:r w:rsidR="00B94E54" w:rsidRPr="000A4EBB">
        <w:rPr>
          <w:rFonts w:ascii="Arial" w:hAnsi="Arial"/>
          <w:b/>
          <w:sz w:val="22"/>
          <w:szCs w:val="22"/>
        </w:rPr>
        <w:t>Chakraborty</w:t>
      </w:r>
      <w:proofErr w:type="spellEnd"/>
      <w:r w:rsidR="00B94E54">
        <w:rPr>
          <w:rFonts w:ascii="Arial" w:hAnsi="Arial"/>
          <w:sz w:val="22"/>
          <w:szCs w:val="22"/>
        </w:rPr>
        <w:t xml:space="preserve">, </w:t>
      </w:r>
      <w:r w:rsidR="000A4EBB">
        <w:rPr>
          <w:rFonts w:ascii="Arial" w:hAnsi="Arial"/>
          <w:sz w:val="22"/>
          <w:szCs w:val="22"/>
        </w:rPr>
        <w:t xml:space="preserve">and </w:t>
      </w:r>
      <w:r w:rsidR="00B94E54" w:rsidRPr="000A4EBB">
        <w:rPr>
          <w:rFonts w:ascii="Arial" w:hAnsi="Arial"/>
          <w:b/>
          <w:sz w:val="22"/>
          <w:szCs w:val="22"/>
        </w:rPr>
        <w:t xml:space="preserve">Patricia </w:t>
      </w:r>
      <w:proofErr w:type="spellStart"/>
      <w:r w:rsidR="00B94E54" w:rsidRPr="000A4EBB">
        <w:rPr>
          <w:rFonts w:ascii="Arial" w:hAnsi="Arial"/>
          <w:b/>
          <w:sz w:val="22"/>
          <w:szCs w:val="22"/>
        </w:rPr>
        <w:t>Wittkopp</w:t>
      </w:r>
      <w:proofErr w:type="spellEnd"/>
      <w:r w:rsidR="00A4687F">
        <w:rPr>
          <w:rFonts w:ascii="Arial" w:hAnsi="Arial"/>
          <w:sz w:val="22"/>
          <w:szCs w:val="22"/>
        </w:rPr>
        <w:t xml:space="preserve"> as Senior Editors for our manuscript.</w:t>
      </w:r>
    </w:p>
    <w:p w14:paraId="1B6187FA" w14:textId="77777777" w:rsidR="009B3C09" w:rsidRDefault="009B3C09" w:rsidP="002A3C03">
      <w:pPr>
        <w:rPr>
          <w:rFonts w:ascii="Arial" w:hAnsi="Arial"/>
          <w:sz w:val="22"/>
          <w:szCs w:val="22"/>
        </w:rPr>
      </w:pPr>
    </w:p>
    <w:p w14:paraId="20A381A2" w14:textId="12262EB7" w:rsidR="00A83997" w:rsidRPr="00A4687F" w:rsidRDefault="00A4687F" w:rsidP="00A4687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We suggest </w:t>
      </w:r>
      <w:r w:rsidRPr="000A4EBB">
        <w:rPr>
          <w:rFonts w:ascii="Arial" w:hAnsi="Arial"/>
          <w:b/>
          <w:sz w:val="22"/>
          <w:szCs w:val="22"/>
        </w:rPr>
        <w:t xml:space="preserve">Richard </w:t>
      </w:r>
      <w:proofErr w:type="spellStart"/>
      <w:r w:rsidRPr="000A4EBB">
        <w:rPr>
          <w:rFonts w:ascii="Arial" w:hAnsi="Arial"/>
          <w:b/>
          <w:sz w:val="22"/>
          <w:szCs w:val="22"/>
        </w:rPr>
        <w:t>Neher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r w:rsidR="00B94E54" w:rsidRPr="000A4EBB">
        <w:rPr>
          <w:rFonts w:ascii="Arial" w:hAnsi="Arial"/>
          <w:b/>
          <w:sz w:val="22"/>
          <w:szCs w:val="22"/>
        </w:rPr>
        <w:t xml:space="preserve">Aleksandra </w:t>
      </w:r>
      <w:proofErr w:type="spellStart"/>
      <w:r w:rsidR="00B94E54" w:rsidRPr="000A4EBB">
        <w:rPr>
          <w:rFonts w:ascii="Arial" w:hAnsi="Arial"/>
          <w:b/>
          <w:sz w:val="22"/>
          <w:szCs w:val="22"/>
        </w:rPr>
        <w:t>Walczak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r w:rsidR="00B94E54" w:rsidRPr="000A4EBB">
        <w:rPr>
          <w:rFonts w:ascii="Arial" w:hAnsi="Arial"/>
          <w:b/>
          <w:sz w:val="22"/>
          <w:szCs w:val="22"/>
        </w:rPr>
        <w:t xml:space="preserve">Michael </w:t>
      </w:r>
      <w:proofErr w:type="spellStart"/>
      <w:r w:rsidR="00B94E54" w:rsidRPr="000A4EBB">
        <w:rPr>
          <w:rFonts w:ascii="Arial" w:hAnsi="Arial"/>
          <w:b/>
          <w:sz w:val="22"/>
          <w:szCs w:val="22"/>
        </w:rPr>
        <w:t>Laub</w:t>
      </w:r>
      <w:proofErr w:type="spellEnd"/>
      <w:r w:rsidR="00E45066">
        <w:rPr>
          <w:rFonts w:ascii="Arial" w:hAnsi="Arial"/>
          <w:sz w:val="22"/>
          <w:szCs w:val="22"/>
        </w:rPr>
        <w:t xml:space="preserve">, and </w:t>
      </w:r>
      <w:r w:rsidR="00E45066" w:rsidRPr="000A4EBB">
        <w:rPr>
          <w:rFonts w:ascii="Arial" w:hAnsi="Arial"/>
          <w:b/>
          <w:sz w:val="22"/>
          <w:szCs w:val="22"/>
        </w:rPr>
        <w:t>Stephen Goff</w:t>
      </w:r>
      <w:r>
        <w:rPr>
          <w:rFonts w:ascii="Arial" w:hAnsi="Arial"/>
          <w:sz w:val="22"/>
          <w:szCs w:val="22"/>
        </w:rPr>
        <w:t xml:space="preserve"> as Reviewing Editors.</w:t>
      </w:r>
    </w:p>
    <w:p w14:paraId="18180E87" w14:textId="77777777" w:rsidR="00722481" w:rsidRDefault="00722481" w:rsidP="002A3C03">
      <w:pPr>
        <w:rPr>
          <w:rFonts w:ascii="Arial" w:hAnsi="Arial"/>
          <w:sz w:val="22"/>
          <w:szCs w:val="22"/>
        </w:rPr>
      </w:pPr>
    </w:p>
    <w:p w14:paraId="3AB76802" w14:textId="19A9776E" w:rsidR="001736A6" w:rsidRDefault="00722481" w:rsidP="001736A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We </w:t>
      </w:r>
      <w:r w:rsidR="00C10FC0">
        <w:rPr>
          <w:rFonts w:ascii="Arial" w:hAnsi="Arial"/>
          <w:sz w:val="22"/>
          <w:szCs w:val="22"/>
        </w:rPr>
        <w:t>ask</w:t>
      </w:r>
      <w:r>
        <w:rPr>
          <w:rFonts w:ascii="Arial" w:hAnsi="Arial"/>
          <w:sz w:val="22"/>
          <w:szCs w:val="22"/>
        </w:rPr>
        <w:t xml:space="preserve"> that our paper be evaluated by reviewers with expertise in </w:t>
      </w:r>
      <w:r w:rsidR="00E45066">
        <w:rPr>
          <w:rFonts w:ascii="Arial" w:hAnsi="Arial"/>
          <w:sz w:val="22"/>
          <w:szCs w:val="22"/>
        </w:rPr>
        <w:t>single-cell studies, virology, and computational biology</w:t>
      </w:r>
      <w:r>
        <w:rPr>
          <w:rFonts w:ascii="Arial" w:hAnsi="Arial"/>
          <w:sz w:val="22"/>
          <w:szCs w:val="22"/>
        </w:rPr>
        <w:t xml:space="preserve">. </w:t>
      </w:r>
      <w:r w:rsidR="00E45066">
        <w:rPr>
          <w:rFonts w:ascii="Arial" w:hAnsi="Arial"/>
          <w:sz w:val="22"/>
          <w:szCs w:val="22"/>
        </w:rPr>
        <w:t>The following individuals would be well qualified to evaluate our work</w:t>
      </w:r>
      <w:r w:rsidR="001736A6">
        <w:rPr>
          <w:rFonts w:ascii="Arial" w:hAnsi="Arial"/>
          <w:sz w:val="22"/>
          <w:szCs w:val="22"/>
        </w:rPr>
        <w:t>:</w:t>
      </w:r>
    </w:p>
    <w:p w14:paraId="582DDB47" w14:textId="7ED5A411" w:rsidR="001736A6" w:rsidRDefault="00E45066" w:rsidP="001736A6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 xml:space="preserve">Rahul </w:t>
      </w:r>
      <w:proofErr w:type="spellStart"/>
      <w:r w:rsidRPr="000A4EBB">
        <w:rPr>
          <w:rFonts w:ascii="Arial" w:hAnsi="Arial"/>
          <w:b/>
          <w:sz w:val="22"/>
          <w:szCs w:val="22"/>
        </w:rPr>
        <w:t>Satija</w:t>
      </w:r>
      <w:proofErr w:type="spellEnd"/>
      <w:r w:rsidR="000A4EBB">
        <w:rPr>
          <w:rFonts w:ascii="Arial" w:hAnsi="Arial"/>
          <w:sz w:val="22"/>
          <w:szCs w:val="22"/>
        </w:rPr>
        <w:t xml:space="preserve"> (New York Genome Center, </w:t>
      </w:r>
      <w:hyperlink r:id="rId13" w:history="1">
        <w:r w:rsidR="000A4EBB" w:rsidRPr="00FD5A4C">
          <w:rPr>
            <w:rStyle w:val="Hyperlink"/>
            <w:rFonts w:ascii="Arial" w:hAnsi="Arial"/>
            <w:sz w:val="22"/>
            <w:szCs w:val="22"/>
          </w:rPr>
          <w:t>http://satijalab.org/</w:t>
        </w:r>
      </w:hyperlink>
      <w:r w:rsidR="000A4EBB">
        <w:rPr>
          <w:rFonts w:ascii="Arial" w:hAnsi="Arial"/>
          <w:sz w:val="22"/>
          <w:szCs w:val="22"/>
        </w:rPr>
        <w:t xml:space="preserve">, </w:t>
      </w:r>
      <w:hyperlink r:id="rId14" w:history="1">
        <w:r w:rsidR="000A4EBB" w:rsidRPr="00FD5A4C">
          <w:rPr>
            <w:rStyle w:val="Hyperlink"/>
            <w:rFonts w:ascii="Arial" w:hAnsi="Arial"/>
            <w:sz w:val="22"/>
            <w:szCs w:val="22"/>
          </w:rPr>
          <w:t>rsatija@nygenome.org</w:t>
        </w:r>
      </w:hyperlink>
      <w:r w:rsidR="000A4EBB">
        <w:rPr>
          <w:rFonts w:ascii="Arial" w:hAnsi="Arial"/>
          <w:sz w:val="22"/>
          <w:szCs w:val="22"/>
        </w:rPr>
        <w:t xml:space="preserve">) is an expert on single-cell studies, and has performed pioneering work on innate-immune responses in single cells. </w:t>
      </w:r>
    </w:p>
    <w:p w14:paraId="645748B2" w14:textId="2BD0A804" w:rsidR="00E45066" w:rsidRDefault="00E45066" w:rsidP="001736A6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 xml:space="preserve">Alex </w:t>
      </w:r>
      <w:proofErr w:type="spellStart"/>
      <w:r w:rsidRPr="000A4EBB">
        <w:rPr>
          <w:rFonts w:ascii="Arial" w:hAnsi="Arial"/>
          <w:b/>
          <w:sz w:val="22"/>
          <w:szCs w:val="22"/>
        </w:rPr>
        <w:t>Shalek</w:t>
      </w:r>
      <w:proofErr w:type="spellEnd"/>
      <w:r w:rsidR="000A4EBB">
        <w:rPr>
          <w:rFonts w:ascii="Arial" w:hAnsi="Arial"/>
          <w:sz w:val="22"/>
          <w:szCs w:val="22"/>
        </w:rPr>
        <w:t xml:space="preserve"> (MIT, </w:t>
      </w:r>
      <w:hyperlink r:id="rId15" w:history="1">
        <w:r w:rsidR="000A4EBB" w:rsidRPr="00FD5A4C">
          <w:rPr>
            <w:rStyle w:val="Hyperlink"/>
            <w:rFonts w:ascii="Arial" w:hAnsi="Arial"/>
            <w:sz w:val="22"/>
            <w:szCs w:val="22"/>
          </w:rPr>
          <w:t>http://shalek.wpengine.com/</w:t>
        </w:r>
      </w:hyperlink>
      <w:r w:rsidR="000A4EBB">
        <w:rPr>
          <w:rFonts w:ascii="Arial" w:hAnsi="Arial"/>
          <w:sz w:val="22"/>
          <w:szCs w:val="22"/>
        </w:rPr>
        <w:t xml:space="preserve">, </w:t>
      </w:r>
      <w:hyperlink r:id="rId16" w:history="1">
        <w:r w:rsidR="000A4EBB" w:rsidRPr="00FD5A4C">
          <w:rPr>
            <w:rStyle w:val="Hyperlink"/>
            <w:rFonts w:ascii="Arial" w:hAnsi="Arial"/>
            <w:sz w:val="22"/>
            <w:szCs w:val="22"/>
          </w:rPr>
          <w:t>shalek@mit.edu</w:t>
        </w:r>
      </w:hyperlink>
      <w:r w:rsidR="000A4EBB">
        <w:rPr>
          <w:rFonts w:ascii="Arial" w:hAnsi="Arial"/>
          <w:sz w:val="22"/>
          <w:szCs w:val="22"/>
        </w:rPr>
        <w:t>) is an expert on single-cell studies</w:t>
      </w:r>
      <w:r w:rsidR="005D6940">
        <w:rPr>
          <w:rFonts w:ascii="Arial" w:hAnsi="Arial"/>
          <w:sz w:val="22"/>
          <w:szCs w:val="22"/>
        </w:rPr>
        <w:t>,</w:t>
      </w:r>
      <w:r w:rsidR="000A4EBB">
        <w:rPr>
          <w:rFonts w:ascii="Arial" w:hAnsi="Arial"/>
          <w:sz w:val="22"/>
          <w:szCs w:val="22"/>
        </w:rPr>
        <w:t xml:space="preserve"> and</w:t>
      </w:r>
      <w:r w:rsidR="005D6940">
        <w:rPr>
          <w:rFonts w:ascii="Arial" w:hAnsi="Arial"/>
          <w:sz w:val="22"/>
          <w:szCs w:val="22"/>
        </w:rPr>
        <w:t xml:space="preserve"> has performed pioneering work on</w:t>
      </w:r>
      <w:r w:rsidR="000A4EBB">
        <w:rPr>
          <w:rFonts w:ascii="Arial" w:hAnsi="Arial"/>
          <w:sz w:val="22"/>
          <w:szCs w:val="22"/>
        </w:rPr>
        <w:t xml:space="preserve"> innate immunity</w:t>
      </w:r>
      <w:r w:rsidR="005D6940">
        <w:rPr>
          <w:rFonts w:ascii="Arial" w:hAnsi="Arial"/>
          <w:sz w:val="22"/>
          <w:szCs w:val="22"/>
        </w:rPr>
        <w:t xml:space="preserve"> in single cells</w:t>
      </w:r>
      <w:r w:rsidR="000A4EBB">
        <w:rPr>
          <w:rFonts w:ascii="Arial" w:hAnsi="Arial"/>
          <w:sz w:val="22"/>
          <w:szCs w:val="22"/>
        </w:rPr>
        <w:t>.</w:t>
      </w:r>
    </w:p>
    <w:p w14:paraId="0C87A754" w14:textId="734E9426" w:rsidR="000A4EBB" w:rsidRDefault="000A4EBB" w:rsidP="001736A6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 xml:space="preserve">Long </w:t>
      </w:r>
      <w:proofErr w:type="spellStart"/>
      <w:r w:rsidRPr="000A4EBB">
        <w:rPr>
          <w:rFonts w:ascii="Arial" w:hAnsi="Arial"/>
          <w:b/>
          <w:sz w:val="22"/>
          <w:szCs w:val="22"/>
        </w:rPr>
        <w:t>Cai</w:t>
      </w:r>
      <w:proofErr w:type="spellEnd"/>
      <w:r>
        <w:rPr>
          <w:rFonts w:ascii="Arial" w:hAnsi="Arial"/>
          <w:sz w:val="22"/>
          <w:szCs w:val="22"/>
        </w:rPr>
        <w:t xml:space="preserve"> (Caltech, </w:t>
      </w:r>
      <w:hyperlink r:id="rId17" w:history="1">
        <w:r w:rsidRPr="00FD5A4C">
          <w:rPr>
            <w:rStyle w:val="Hyperlink"/>
            <w:rFonts w:ascii="Arial" w:hAnsi="Arial"/>
            <w:sz w:val="22"/>
            <w:szCs w:val="22"/>
          </w:rPr>
          <w:t>http://singlecell.caltech.edu/cailab/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18" w:history="1">
        <w:r w:rsidRPr="00FD5A4C">
          <w:rPr>
            <w:rStyle w:val="Hyperlink"/>
            <w:rFonts w:ascii="Arial" w:hAnsi="Arial"/>
            <w:sz w:val="22"/>
            <w:szCs w:val="22"/>
          </w:rPr>
          <w:t>lcai.@caltech.edu</w:t>
        </w:r>
      </w:hyperlink>
      <w:r>
        <w:rPr>
          <w:rFonts w:ascii="Arial" w:hAnsi="Arial"/>
          <w:sz w:val="22"/>
          <w:szCs w:val="22"/>
        </w:rPr>
        <w:t xml:space="preserve">) is an expert on single-cell systems biology. </w:t>
      </w:r>
    </w:p>
    <w:p w14:paraId="3AC559B8" w14:textId="70D28404" w:rsidR="005D6940" w:rsidRPr="000A4EBB" w:rsidRDefault="005D6940" w:rsidP="005D6940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 xml:space="preserve">Adam </w:t>
      </w:r>
      <w:proofErr w:type="spellStart"/>
      <w:r w:rsidRPr="000A4EBB">
        <w:rPr>
          <w:rFonts w:ascii="Arial" w:hAnsi="Arial"/>
          <w:b/>
          <w:sz w:val="22"/>
          <w:szCs w:val="22"/>
        </w:rPr>
        <w:t>Lauring</w:t>
      </w:r>
      <w:proofErr w:type="spellEnd"/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(University of Michigan, </w:t>
      </w:r>
      <w:hyperlink r:id="rId19" w:history="1">
        <w:r w:rsidRPr="00FD5A4C">
          <w:rPr>
            <w:rStyle w:val="Hyperlink"/>
            <w:rFonts w:ascii="Arial" w:hAnsi="Arial"/>
            <w:sz w:val="22"/>
            <w:szCs w:val="22"/>
          </w:rPr>
          <w:t>https://sites.google.com/a/umich.edu/the-lauring-lab/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20" w:history="1">
        <w:r w:rsidRPr="00FD5A4C">
          <w:rPr>
            <w:rStyle w:val="Hyperlink"/>
            <w:rFonts w:ascii="Arial" w:hAnsi="Arial"/>
            <w:sz w:val="22"/>
            <w:szCs w:val="22"/>
          </w:rPr>
          <w:t>alauring@med.umich.edu</w:t>
        </w:r>
      </w:hyperlink>
      <w:r>
        <w:rPr>
          <w:rFonts w:ascii="Arial" w:hAnsi="Arial"/>
          <w:sz w:val="22"/>
          <w:szCs w:val="22"/>
        </w:rPr>
        <w:t>) is an expert on influenza virus and its study via deep sequencing.</w:t>
      </w:r>
    </w:p>
    <w:p w14:paraId="381A6D94" w14:textId="2409D0D1" w:rsidR="000A4EBB" w:rsidRPr="005D6940" w:rsidRDefault="006133C2" w:rsidP="005D6940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  <w:szCs w:val="22"/>
        </w:rPr>
      </w:pPr>
      <w:proofErr w:type="spellStart"/>
      <w:r>
        <w:rPr>
          <w:rFonts w:ascii="Arial" w:hAnsi="Arial"/>
          <w:b/>
          <w:sz w:val="22"/>
          <w:szCs w:val="22"/>
        </w:rPr>
        <w:t>Seema</w:t>
      </w:r>
      <w:proofErr w:type="spellEnd"/>
      <w:r>
        <w:rPr>
          <w:rFonts w:ascii="Arial" w:hAnsi="Arial"/>
          <w:b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sz w:val="22"/>
          <w:szCs w:val="22"/>
        </w:rPr>
        <w:t>Lakdawala</w:t>
      </w:r>
      <w:proofErr w:type="spellEnd"/>
      <w:r w:rsidR="005D6940">
        <w:rPr>
          <w:rFonts w:ascii="Arial" w:hAnsi="Arial"/>
          <w:sz w:val="22"/>
          <w:szCs w:val="22"/>
        </w:rPr>
        <w:t xml:space="preserve"> (</w:t>
      </w:r>
      <w:r>
        <w:rPr>
          <w:rFonts w:ascii="Arial" w:hAnsi="Arial"/>
          <w:sz w:val="22"/>
          <w:szCs w:val="22"/>
        </w:rPr>
        <w:t>University of Pittsburgh</w:t>
      </w:r>
      <w:r w:rsidR="005D6940">
        <w:rPr>
          <w:rFonts w:ascii="Arial" w:hAnsi="Arial"/>
          <w:sz w:val="22"/>
          <w:szCs w:val="22"/>
        </w:rPr>
        <w:t xml:space="preserve">, </w:t>
      </w:r>
      <w:hyperlink r:id="rId21" w:history="1">
        <w:r w:rsidRPr="00CE2AD4">
          <w:rPr>
            <w:rStyle w:val="Hyperlink"/>
            <w:rFonts w:ascii="Arial" w:hAnsi="Arial"/>
            <w:sz w:val="22"/>
            <w:szCs w:val="22"/>
          </w:rPr>
          <w:t>http://www.mmg.pitt.edu/lab/lakdawala-lab</w:t>
        </w:r>
      </w:hyperlink>
      <w:r w:rsidR="005D6940">
        <w:rPr>
          <w:rFonts w:ascii="Arial" w:hAnsi="Arial"/>
          <w:sz w:val="22"/>
          <w:szCs w:val="22"/>
        </w:rPr>
        <w:t xml:space="preserve">, </w:t>
      </w:r>
      <w:hyperlink r:id="rId22" w:history="1">
        <w:r w:rsidRPr="00CE2AD4">
          <w:rPr>
            <w:rStyle w:val="Hyperlink"/>
            <w:rFonts w:ascii="Arial" w:hAnsi="Arial"/>
            <w:sz w:val="22"/>
            <w:szCs w:val="22"/>
          </w:rPr>
          <w:t>lakdawala@pitt.edu</w:t>
        </w:r>
      </w:hyperlink>
      <w:r w:rsidR="005D6940">
        <w:rPr>
          <w:rFonts w:ascii="Arial" w:hAnsi="Arial"/>
          <w:sz w:val="22"/>
          <w:szCs w:val="22"/>
        </w:rPr>
        <w:t xml:space="preserve">) is an expert on </w:t>
      </w:r>
      <w:r>
        <w:rPr>
          <w:rFonts w:ascii="Arial" w:hAnsi="Arial"/>
          <w:sz w:val="22"/>
          <w:szCs w:val="22"/>
        </w:rPr>
        <w:t>influenza virus</w:t>
      </w:r>
      <w:r w:rsidR="005D6940">
        <w:rPr>
          <w:rFonts w:ascii="Arial" w:hAnsi="Arial"/>
          <w:sz w:val="22"/>
          <w:szCs w:val="22"/>
        </w:rPr>
        <w:t>.</w:t>
      </w:r>
    </w:p>
    <w:p w14:paraId="4EAFF460" w14:textId="53B088EF" w:rsidR="00E45066" w:rsidRPr="000A4EBB" w:rsidRDefault="00E45066" w:rsidP="001736A6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  <w:szCs w:val="22"/>
        </w:rPr>
      </w:pPr>
      <w:r w:rsidRPr="000A4EBB">
        <w:rPr>
          <w:rFonts w:ascii="Arial" w:hAnsi="Arial"/>
          <w:b/>
          <w:sz w:val="22"/>
          <w:szCs w:val="22"/>
        </w:rPr>
        <w:t>Chris Brooke</w:t>
      </w:r>
      <w:r w:rsidR="005D6940">
        <w:rPr>
          <w:rFonts w:ascii="Arial" w:hAnsi="Arial"/>
          <w:sz w:val="22"/>
          <w:szCs w:val="22"/>
        </w:rPr>
        <w:t xml:space="preserve"> (University of Illinois, </w:t>
      </w:r>
      <w:hyperlink r:id="rId23" w:history="1">
        <w:r w:rsidR="005D6940" w:rsidRPr="00FD5A4C">
          <w:rPr>
            <w:rStyle w:val="Hyperlink"/>
            <w:rFonts w:ascii="Arial" w:hAnsi="Arial"/>
            <w:sz w:val="22"/>
            <w:szCs w:val="22"/>
          </w:rPr>
          <w:t>https://www.brookelab.org/</w:t>
        </w:r>
      </w:hyperlink>
      <w:r w:rsidR="005D6940">
        <w:rPr>
          <w:rFonts w:ascii="Arial" w:hAnsi="Arial"/>
          <w:sz w:val="22"/>
          <w:szCs w:val="22"/>
        </w:rPr>
        <w:t xml:space="preserve">, </w:t>
      </w:r>
      <w:hyperlink r:id="rId24" w:history="1">
        <w:r w:rsidR="005D6940" w:rsidRPr="00FD5A4C">
          <w:rPr>
            <w:rStyle w:val="Hyperlink"/>
            <w:rFonts w:ascii="Arial" w:hAnsi="Arial"/>
            <w:sz w:val="22"/>
            <w:szCs w:val="22"/>
          </w:rPr>
          <w:t>cbrooke@illinois.edu</w:t>
        </w:r>
      </w:hyperlink>
      <w:r w:rsidR="005D6940">
        <w:rPr>
          <w:rFonts w:ascii="Arial" w:hAnsi="Arial"/>
          <w:sz w:val="22"/>
          <w:szCs w:val="22"/>
        </w:rPr>
        <w:t xml:space="preserve">) is an expert on influenza virus and viral defective particles. </w:t>
      </w:r>
    </w:p>
    <w:p w14:paraId="3D087E14" w14:textId="34605BC8" w:rsidR="00E45066" w:rsidRPr="006133C2" w:rsidRDefault="00C10FC0" w:rsidP="001736A6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Katia </w:t>
      </w:r>
      <w:proofErr w:type="spellStart"/>
      <w:r>
        <w:rPr>
          <w:rFonts w:ascii="Arial" w:hAnsi="Arial"/>
          <w:b/>
          <w:sz w:val="22"/>
          <w:szCs w:val="22"/>
        </w:rPr>
        <w:t>Koelle</w:t>
      </w:r>
      <w:proofErr w:type="spellEnd"/>
      <w:r>
        <w:rPr>
          <w:rFonts w:ascii="Arial" w:hAnsi="Arial"/>
          <w:sz w:val="22"/>
          <w:szCs w:val="22"/>
        </w:rPr>
        <w:t xml:space="preserve"> (Emory University, </w:t>
      </w:r>
      <w:hyperlink r:id="rId25" w:history="1">
        <w:r w:rsidRPr="00FD5A4C">
          <w:rPr>
            <w:rStyle w:val="Hyperlink"/>
            <w:rFonts w:ascii="Arial" w:hAnsi="Arial"/>
            <w:sz w:val="22"/>
            <w:szCs w:val="22"/>
          </w:rPr>
          <w:t>http://www.biology.emory.edu/index.cfm?faculty=471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26" w:history="1">
        <w:r w:rsidRPr="00FD5A4C">
          <w:rPr>
            <w:rStyle w:val="Hyperlink"/>
            <w:rFonts w:ascii="Arial" w:hAnsi="Arial"/>
            <w:sz w:val="22"/>
            <w:szCs w:val="22"/>
          </w:rPr>
          <w:t>katia.koelle@emory.edu</w:t>
        </w:r>
      </w:hyperlink>
      <w:r>
        <w:rPr>
          <w:rFonts w:ascii="Arial" w:hAnsi="Arial"/>
          <w:sz w:val="22"/>
          <w:szCs w:val="22"/>
        </w:rPr>
        <w:t>) is an expert on the within-host dynamics of influenza virus.</w:t>
      </w:r>
    </w:p>
    <w:p w14:paraId="03374542" w14:textId="46B58334" w:rsidR="006133C2" w:rsidRPr="000A4EBB" w:rsidRDefault="006133C2" w:rsidP="001736A6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Ben </w:t>
      </w:r>
      <w:proofErr w:type="spellStart"/>
      <w:r>
        <w:rPr>
          <w:rFonts w:ascii="Arial" w:hAnsi="Arial"/>
          <w:b/>
          <w:sz w:val="22"/>
          <w:szCs w:val="22"/>
        </w:rPr>
        <w:t>TenOever</w:t>
      </w:r>
      <w:proofErr w:type="spellEnd"/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(Mt. Sinai, </w:t>
      </w:r>
      <w:hyperlink r:id="rId27" w:history="1">
        <w:r w:rsidRPr="00CE2AD4">
          <w:rPr>
            <w:rStyle w:val="Hyperlink"/>
            <w:rFonts w:ascii="Arial" w:hAnsi="Arial"/>
            <w:sz w:val="22"/>
            <w:szCs w:val="22"/>
          </w:rPr>
          <w:t>http://labs.icahn.mssm.edu/tenoeverlab/</w:t>
        </w:r>
      </w:hyperlink>
      <w:r>
        <w:rPr>
          <w:rFonts w:ascii="Arial" w:hAnsi="Arial"/>
          <w:sz w:val="22"/>
          <w:szCs w:val="22"/>
        </w:rPr>
        <w:t xml:space="preserve">, </w:t>
      </w:r>
      <w:hyperlink r:id="rId28" w:history="1">
        <w:r w:rsidRPr="00CE2AD4">
          <w:rPr>
            <w:rStyle w:val="Hyperlink"/>
            <w:rFonts w:ascii="Arial" w:hAnsi="Arial"/>
            <w:sz w:val="22"/>
            <w:szCs w:val="22"/>
          </w:rPr>
          <w:t>Benjamin.tenOever@mssm.edu</w:t>
        </w:r>
      </w:hyperlink>
      <w:r>
        <w:rPr>
          <w:rFonts w:ascii="Arial" w:hAnsi="Arial"/>
          <w:sz w:val="22"/>
          <w:szCs w:val="22"/>
        </w:rPr>
        <w:t>)</w:t>
      </w:r>
      <w:bookmarkStart w:id="0" w:name="_GoBack"/>
      <w:bookmarkEnd w:id="0"/>
      <w:r>
        <w:rPr>
          <w:rFonts w:ascii="Arial" w:hAnsi="Arial"/>
          <w:sz w:val="22"/>
          <w:szCs w:val="22"/>
        </w:rPr>
        <w:t xml:space="preserve"> is an expert on influenza virology.  </w:t>
      </w:r>
    </w:p>
    <w:p w14:paraId="078ADB08" w14:textId="77777777" w:rsidR="00195FC2" w:rsidRDefault="00195FC2" w:rsidP="002A3C03">
      <w:pPr>
        <w:rPr>
          <w:rFonts w:ascii="Arial" w:hAnsi="Arial"/>
          <w:sz w:val="22"/>
          <w:szCs w:val="22"/>
        </w:rPr>
      </w:pPr>
    </w:p>
    <w:p w14:paraId="27A2DD97" w14:textId="0ACB9DD9" w:rsidR="005102AC" w:rsidRDefault="005102AC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Thank</w:t>
      </w:r>
      <w:r w:rsidR="00E807EF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for your time and consideration.</w:t>
      </w:r>
    </w:p>
    <w:p w14:paraId="051F94FA" w14:textId="77777777" w:rsidR="005102AC" w:rsidRDefault="005102AC" w:rsidP="002A3C03">
      <w:pPr>
        <w:rPr>
          <w:rFonts w:ascii="Arial" w:hAnsi="Arial"/>
          <w:sz w:val="22"/>
          <w:szCs w:val="22"/>
        </w:rPr>
      </w:pPr>
    </w:p>
    <w:p w14:paraId="4A7D75F2" w14:textId="77777777" w:rsidR="00D8473C" w:rsidRPr="00365C07" w:rsidRDefault="00D8473C" w:rsidP="002A3C03">
      <w:pPr>
        <w:rPr>
          <w:rFonts w:ascii="Arial" w:hAnsi="Arial"/>
          <w:sz w:val="22"/>
          <w:szCs w:val="22"/>
        </w:rPr>
      </w:pPr>
    </w:p>
    <w:p w14:paraId="4FBCA916" w14:textId="77777777" w:rsidR="000876CF" w:rsidRPr="00365C07" w:rsidRDefault="000876CF" w:rsidP="00E156D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sz w:val="22"/>
          <w:szCs w:val="22"/>
        </w:rPr>
        <w:t>Sincerely,</w:t>
      </w:r>
    </w:p>
    <w:p w14:paraId="13AF9387" w14:textId="77777777" w:rsidR="000876CF" w:rsidRPr="00365C07" w:rsidRDefault="000876CF" w:rsidP="00E156D3">
      <w:pPr>
        <w:rPr>
          <w:rFonts w:ascii="Arial" w:hAnsi="Arial"/>
          <w:sz w:val="22"/>
          <w:szCs w:val="22"/>
        </w:rPr>
      </w:pPr>
    </w:p>
    <w:p w14:paraId="51BB500C" w14:textId="77777777" w:rsidR="000876CF" w:rsidRPr="00365C07" w:rsidRDefault="00D25F61" w:rsidP="00E156D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noProof/>
          <w:sz w:val="22"/>
          <w:szCs w:val="22"/>
        </w:rPr>
        <w:drawing>
          <wp:inline distT="0" distB="0" distL="0" distR="0" wp14:anchorId="2DC8A6F6" wp14:editId="05B9ECEF">
            <wp:extent cx="1674495" cy="341630"/>
            <wp:effectExtent l="0" t="0" r="1905" b="0"/>
            <wp:docPr id="2" name="Picture 2" descr="bloom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om_signatur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CA6F" w14:textId="77777777" w:rsidR="004233FC" w:rsidRPr="00365C07" w:rsidRDefault="000876CF" w:rsidP="00E156D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sz w:val="22"/>
          <w:szCs w:val="22"/>
        </w:rPr>
        <w:t>Jesse D. Bloom, Ph.D.</w:t>
      </w:r>
    </w:p>
    <w:sectPr w:rsidR="004233FC" w:rsidRPr="00365C07" w:rsidSect="00B94E54">
      <w:footerReference w:type="default" r:id="rId30"/>
      <w:pgSz w:w="12240" w:h="15840"/>
      <w:pgMar w:top="1584" w:right="1728" w:bottom="158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24049" w14:textId="77777777" w:rsidR="00C10FC0" w:rsidRDefault="00C10FC0">
      <w:r>
        <w:separator/>
      </w:r>
    </w:p>
  </w:endnote>
  <w:endnote w:type="continuationSeparator" w:id="0">
    <w:p w14:paraId="2452EC1D" w14:textId="77777777" w:rsidR="00C10FC0" w:rsidRDefault="00C10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B2DEC" w14:textId="77777777" w:rsidR="00C10FC0" w:rsidRPr="00E156D3" w:rsidRDefault="00C10FC0" w:rsidP="00F851E7">
    <w:pPr>
      <w:pStyle w:val="Footer"/>
      <w:jc w:val="center"/>
      <w:rPr>
        <w:sz w:val="20"/>
        <w:szCs w:val="20"/>
      </w:rPr>
    </w:pPr>
    <w:r w:rsidRPr="00E156D3">
      <w:rPr>
        <w:sz w:val="20"/>
        <w:szCs w:val="20"/>
      </w:rPr>
      <w:t xml:space="preserve">1100 Fairview Ave. N. PO Box 19024 </w:t>
    </w:r>
    <w:r>
      <w:rPr>
        <w:sz w:val="20"/>
        <w:szCs w:val="20"/>
      </w:rPr>
      <w:t xml:space="preserve">  </w:t>
    </w:r>
    <w:r w:rsidRPr="00E156D3">
      <w:rPr>
        <w:sz w:val="20"/>
        <w:szCs w:val="20"/>
      </w:rPr>
      <w:t xml:space="preserve">Seattle, WA 98109-1024  </w:t>
    </w:r>
    <w:r>
      <w:rPr>
        <w:sz w:val="20"/>
        <w:szCs w:val="20"/>
      </w:rPr>
      <w:t xml:space="preserve">     </w:t>
    </w:r>
    <w:r w:rsidRPr="00E156D3">
      <w:rPr>
        <w:sz w:val="20"/>
        <w:szCs w:val="20"/>
      </w:rPr>
      <w:t>206.667.</w:t>
    </w:r>
    <w:r>
      <w:rPr>
        <w:sz w:val="20"/>
        <w:szCs w:val="20"/>
      </w:rPr>
      <w:t xml:space="preserve">3622      </w:t>
    </w:r>
    <w:r w:rsidRPr="00E156D3">
      <w:rPr>
        <w:sz w:val="20"/>
        <w:szCs w:val="20"/>
      </w:rPr>
      <w:t xml:space="preserve"> </w:t>
    </w:r>
    <w:r>
      <w:rPr>
        <w:sz w:val="20"/>
        <w:szCs w:val="20"/>
      </w:rPr>
      <w:t xml:space="preserve"> </w:t>
    </w:r>
    <w:r w:rsidRPr="00E156D3">
      <w:rPr>
        <w:sz w:val="20"/>
        <w:szCs w:val="20"/>
      </w:rPr>
      <w:t>www.fhcrc.org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C0038" w14:textId="77777777" w:rsidR="00C10FC0" w:rsidRDefault="00C10FC0">
      <w:r>
        <w:separator/>
      </w:r>
    </w:p>
  </w:footnote>
  <w:footnote w:type="continuationSeparator" w:id="0">
    <w:p w14:paraId="31C49E05" w14:textId="77777777" w:rsidR="00C10FC0" w:rsidRDefault="00C10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483"/>
    <w:multiLevelType w:val="hybridMultilevel"/>
    <w:tmpl w:val="FB1C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0708C"/>
    <w:multiLevelType w:val="hybridMultilevel"/>
    <w:tmpl w:val="FA46E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31433"/>
    <w:multiLevelType w:val="hybridMultilevel"/>
    <w:tmpl w:val="47AC1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406039"/>
    <w:multiLevelType w:val="hybridMultilevel"/>
    <w:tmpl w:val="8134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C776E"/>
    <w:multiLevelType w:val="hybridMultilevel"/>
    <w:tmpl w:val="F1F0041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45D23C95"/>
    <w:multiLevelType w:val="hybridMultilevel"/>
    <w:tmpl w:val="A0FE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45FA0"/>
    <w:multiLevelType w:val="hybridMultilevel"/>
    <w:tmpl w:val="71C0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2D"/>
    <w:rsid w:val="00012352"/>
    <w:rsid w:val="000148BE"/>
    <w:rsid w:val="00016DF8"/>
    <w:rsid w:val="00027C75"/>
    <w:rsid w:val="00032BA4"/>
    <w:rsid w:val="0003396F"/>
    <w:rsid w:val="00036536"/>
    <w:rsid w:val="00045043"/>
    <w:rsid w:val="000476EA"/>
    <w:rsid w:val="00053684"/>
    <w:rsid w:val="00061DD7"/>
    <w:rsid w:val="00064D1A"/>
    <w:rsid w:val="00071067"/>
    <w:rsid w:val="00073567"/>
    <w:rsid w:val="000755D4"/>
    <w:rsid w:val="00077C4F"/>
    <w:rsid w:val="000876CF"/>
    <w:rsid w:val="00093354"/>
    <w:rsid w:val="00093C6B"/>
    <w:rsid w:val="000A1A29"/>
    <w:rsid w:val="000A3DE3"/>
    <w:rsid w:val="000A4C76"/>
    <w:rsid w:val="000A4EBB"/>
    <w:rsid w:val="000D033F"/>
    <w:rsid w:val="000D7D59"/>
    <w:rsid w:val="000E6755"/>
    <w:rsid w:val="000E76D4"/>
    <w:rsid w:val="000F3222"/>
    <w:rsid w:val="000F7673"/>
    <w:rsid w:val="000F7D3D"/>
    <w:rsid w:val="000F7D4F"/>
    <w:rsid w:val="00107333"/>
    <w:rsid w:val="0010791E"/>
    <w:rsid w:val="00110E34"/>
    <w:rsid w:val="0011206D"/>
    <w:rsid w:val="00124BF9"/>
    <w:rsid w:val="001324E5"/>
    <w:rsid w:val="00137C25"/>
    <w:rsid w:val="00144FE3"/>
    <w:rsid w:val="001463D9"/>
    <w:rsid w:val="0016561E"/>
    <w:rsid w:val="00166718"/>
    <w:rsid w:val="00170D6A"/>
    <w:rsid w:val="00172AB0"/>
    <w:rsid w:val="001736A6"/>
    <w:rsid w:val="00181AFD"/>
    <w:rsid w:val="00185EC6"/>
    <w:rsid w:val="00185F53"/>
    <w:rsid w:val="00195FC2"/>
    <w:rsid w:val="001A3BF4"/>
    <w:rsid w:val="001A687B"/>
    <w:rsid w:val="001B06D6"/>
    <w:rsid w:val="001C21C4"/>
    <w:rsid w:val="001C2853"/>
    <w:rsid w:val="001C54CD"/>
    <w:rsid w:val="001C615F"/>
    <w:rsid w:val="001E4337"/>
    <w:rsid w:val="001F66CD"/>
    <w:rsid w:val="00213409"/>
    <w:rsid w:val="002213E6"/>
    <w:rsid w:val="00222392"/>
    <w:rsid w:val="00232432"/>
    <w:rsid w:val="00233176"/>
    <w:rsid w:val="00236383"/>
    <w:rsid w:val="002364BD"/>
    <w:rsid w:val="0023687B"/>
    <w:rsid w:val="00243370"/>
    <w:rsid w:val="00252D3D"/>
    <w:rsid w:val="00257E95"/>
    <w:rsid w:val="00260082"/>
    <w:rsid w:val="00260811"/>
    <w:rsid w:val="00264579"/>
    <w:rsid w:val="002663A2"/>
    <w:rsid w:val="00267D0F"/>
    <w:rsid w:val="00271604"/>
    <w:rsid w:val="0027178B"/>
    <w:rsid w:val="002723C0"/>
    <w:rsid w:val="0027458E"/>
    <w:rsid w:val="002770A1"/>
    <w:rsid w:val="002927D8"/>
    <w:rsid w:val="00292F02"/>
    <w:rsid w:val="00295A81"/>
    <w:rsid w:val="002A2502"/>
    <w:rsid w:val="002A3C03"/>
    <w:rsid w:val="002A5785"/>
    <w:rsid w:val="002A5ED8"/>
    <w:rsid w:val="002A7E34"/>
    <w:rsid w:val="002B7FCA"/>
    <w:rsid w:val="002C0009"/>
    <w:rsid w:val="002D1767"/>
    <w:rsid w:val="002D7719"/>
    <w:rsid w:val="002F0123"/>
    <w:rsid w:val="002F32E0"/>
    <w:rsid w:val="002F6F12"/>
    <w:rsid w:val="003021E0"/>
    <w:rsid w:val="00304725"/>
    <w:rsid w:val="00312DFA"/>
    <w:rsid w:val="00315D5D"/>
    <w:rsid w:val="00316F04"/>
    <w:rsid w:val="003201A2"/>
    <w:rsid w:val="003268D1"/>
    <w:rsid w:val="0034570D"/>
    <w:rsid w:val="00350EF1"/>
    <w:rsid w:val="00355C24"/>
    <w:rsid w:val="0035712F"/>
    <w:rsid w:val="00365C07"/>
    <w:rsid w:val="003910EE"/>
    <w:rsid w:val="00392F60"/>
    <w:rsid w:val="0039301C"/>
    <w:rsid w:val="00396BCE"/>
    <w:rsid w:val="003B05C0"/>
    <w:rsid w:val="003B3083"/>
    <w:rsid w:val="003B4A6F"/>
    <w:rsid w:val="003C0CBE"/>
    <w:rsid w:val="003D5DB7"/>
    <w:rsid w:val="003D629B"/>
    <w:rsid w:val="003E1EE2"/>
    <w:rsid w:val="003E59F0"/>
    <w:rsid w:val="003E6364"/>
    <w:rsid w:val="003E6E53"/>
    <w:rsid w:val="003F4BF1"/>
    <w:rsid w:val="004112E0"/>
    <w:rsid w:val="004174B8"/>
    <w:rsid w:val="004233FC"/>
    <w:rsid w:val="0044166B"/>
    <w:rsid w:val="00441D47"/>
    <w:rsid w:val="0045128D"/>
    <w:rsid w:val="00466D07"/>
    <w:rsid w:val="00467214"/>
    <w:rsid w:val="00472167"/>
    <w:rsid w:val="004765F9"/>
    <w:rsid w:val="004841FC"/>
    <w:rsid w:val="00487B48"/>
    <w:rsid w:val="00496B73"/>
    <w:rsid w:val="004A06E4"/>
    <w:rsid w:val="004A29CB"/>
    <w:rsid w:val="004A41A9"/>
    <w:rsid w:val="004A6B72"/>
    <w:rsid w:val="004B093F"/>
    <w:rsid w:val="004B096E"/>
    <w:rsid w:val="004C1B22"/>
    <w:rsid w:val="004D3F92"/>
    <w:rsid w:val="004E00E9"/>
    <w:rsid w:val="004E1011"/>
    <w:rsid w:val="004F02FF"/>
    <w:rsid w:val="004F7302"/>
    <w:rsid w:val="005004CA"/>
    <w:rsid w:val="00500BC8"/>
    <w:rsid w:val="005102AC"/>
    <w:rsid w:val="00511146"/>
    <w:rsid w:val="00511E81"/>
    <w:rsid w:val="005131A3"/>
    <w:rsid w:val="00544F3A"/>
    <w:rsid w:val="00552307"/>
    <w:rsid w:val="0055363C"/>
    <w:rsid w:val="0056201D"/>
    <w:rsid w:val="0057075F"/>
    <w:rsid w:val="00573E18"/>
    <w:rsid w:val="005740F2"/>
    <w:rsid w:val="00581B37"/>
    <w:rsid w:val="0058452D"/>
    <w:rsid w:val="005C0292"/>
    <w:rsid w:val="005D307A"/>
    <w:rsid w:val="005D6940"/>
    <w:rsid w:val="005E3171"/>
    <w:rsid w:val="005F066C"/>
    <w:rsid w:val="00605F08"/>
    <w:rsid w:val="00611D32"/>
    <w:rsid w:val="006133C2"/>
    <w:rsid w:val="00613BC4"/>
    <w:rsid w:val="00615CAA"/>
    <w:rsid w:val="00622218"/>
    <w:rsid w:val="00627728"/>
    <w:rsid w:val="00630239"/>
    <w:rsid w:val="00631239"/>
    <w:rsid w:val="006366AD"/>
    <w:rsid w:val="00637C6C"/>
    <w:rsid w:val="00642F5C"/>
    <w:rsid w:val="006457EB"/>
    <w:rsid w:val="00655E9E"/>
    <w:rsid w:val="00656AF8"/>
    <w:rsid w:val="0067279C"/>
    <w:rsid w:val="006762DC"/>
    <w:rsid w:val="0068076E"/>
    <w:rsid w:val="006877D3"/>
    <w:rsid w:val="006A0F10"/>
    <w:rsid w:val="006A3782"/>
    <w:rsid w:val="006B74AA"/>
    <w:rsid w:val="006C29F2"/>
    <w:rsid w:val="006D2BC4"/>
    <w:rsid w:val="006D791F"/>
    <w:rsid w:val="006E0098"/>
    <w:rsid w:val="006E45DD"/>
    <w:rsid w:val="006E7F4B"/>
    <w:rsid w:val="006F62A3"/>
    <w:rsid w:val="00710821"/>
    <w:rsid w:val="007200F9"/>
    <w:rsid w:val="00722481"/>
    <w:rsid w:val="00723F54"/>
    <w:rsid w:val="00731097"/>
    <w:rsid w:val="007343C4"/>
    <w:rsid w:val="007405AD"/>
    <w:rsid w:val="00741232"/>
    <w:rsid w:val="00753A8F"/>
    <w:rsid w:val="00770A2D"/>
    <w:rsid w:val="00776DE8"/>
    <w:rsid w:val="007823FF"/>
    <w:rsid w:val="007917A9"/>
    <w:rsid w:val="007A02FA"/>
    <w:rsid w:val="007B35F5"/>
    <w:rsid w:val="007C0750"/>
    <w:rsid w:val="007C3F65"/>
    <w:rsid w:val="007C4978"/>
    <w:rsid w:val="007C4A4C"/>
    <w:rsid w:val="007C5C4F"/>
    <w:rsid w:val="007D11A4"/>
    <w:rsid w:val="007E5C1E"/>
    <w:rsid w:val="007E6D51"/>
    <w:rsid w:val="007F1665"/>
    <w:rsid w:val="007F48F4"/>
    <w:rsid w:val="007F5720"/>
    <w:rsid w:val="007F5A9C"/>
    <w:rsid w:val="007F5C54"/>
    <w:rsid w:val="007F7C0F"/>
    <w:rsid w:val="008020B8"/>
    <w:rsid w:val="008403C9"/>
    <w:rsid w:val="0084208D"/>
    <w:rsid w:val="00844A43"/>
    <w:rsid w:val="00850435"/>
    <w:rsid w:val="00854965"/>
    <w:rsid w:val="008611DE"/>
    <w:rsid w:val="008621CF"/>
    <w:rsid w:val="008635A7"/>
    <w:rsid w:val="008742C6"/>
    <w:rsid w:val="008747C6"/>
    <w:rsid w:val="008765CB"/>
    <w:rsid w:val="00890223"/>
    <w:rsid w:val="008929F1"/>
    <w:rsid w:val="00893915"/>
    <w:rsid w:val="008A00B7"/>
    <w:rsid w:val="008A04E4"/>
    <w:rsid w:val="008B0C92"/>
    <w:rsid w:val="008B7350"/>
    <w:rsid w:val="008B7496"/>
    <w:rsid w:val="008C3456"/>
    <w:rsid w:val="008C4D59"/>
    <w:rsid w:val="008E0CB9"/>
    <w:rsid w:val="008F4BC0"/>
    <w:rsid w:val="00901E28"/>
    <w:rsid w:val="00912756"/>
    <w:rsid w:val="00913169"/>
    <w:rsid w:val="00914884"/>
    <w:rsid w:val="00916E77"/>
    <w:rsid w:val="00933596"/>
    <w:rsid w:val="009521E8"/>
    <w:rsid w:val="00957849"/>
    <w:rsid w:val="0096124C"/>
    <w:rsid w:val="00963728"/>
    <w:rsid w:val="00974FD3"/>
    <w:rsid w:val="00983613"/>
    <w:rsid w:val="0099371E"/>
    <w:rsid w:val="00997CC2"/>
    <w:rsid w:val="009A2F9B"/>
    <w:rsid w:val="009A3001"/>
    <w:rsid w:val="009A424A"/>
    <w:rsid w:val="009B3145"/>
    <w:rsid w:val="009B3C09"/>
    <w:rsid w:val="009D157B"/>
    <w:rsid w:val="009D1726"/>
    <w:rsid w:val="009E3DC4"/>
    <w:rsid w:val="009F053F"/>
    <w:rsid w:val="009F3E86"/>
    <w:rsid w:val="00A0788B"/>
    <w:rsid w:val="00A1666A"/>
    <w:rsid w:val="00A256BA"/>
    <w:rsid w:val="00A31572"/>
    <w:rsid w:val="00A36CD3"/>
    <w:rsid w:val="00A4687F"/>
    <w:rsid w:val="00A47973"/>
    <w:rsid w:val="00A5553B"/>
    <w:rsid w:val="00A65D97"/>
    <w:rsid w:val="00A76E48"/>
    <w:rsid w:val="00A83997"/>
    <w:rsid w:val="00A8475C"/>
    <w:rsid w:val="00A84D77"/>
    <w:rsid w:val="00AA0FEE"/>
    <w:rsid w:val="00AA7363"/>
    <w:rsid w:val="00AA7418"/>
    <w:rsid w:val="00AB188A"/>
    <w:rsid w:val="00AB57A1"/>
    <w:rsid w:val="00AB5D21"/>
    <w:rsid w:val="00AD4C77"/>
    <w:rsid w:val="00AD7919"/>
    <w:rsid w:val="00AF48A3"/>
    <w:rsid w:val="00AF6F94"/>
    <w:rsid w:val="00AF7223"/>
    <w:rsid w:val="00B0135D"/>
    <w:rsid w:val="00B01C81"/>
    <w:rsid w:val="00B10FCE"/>
    <w:rsid w:val="00B15877"/>
    <w:rsid w:val="00B24ABA"/>
    <w:rsid w:val="00B30ADE"/>
    <w:rsid w:val="00B61FAE"/>
    <w:rsid w:val="00B65719"/>
    <w:rsid w:val="00B70E3B"/>
    <w:rsid w:val="00B94E54"/>
    <w:rsid w:val="00B95930"/>
    <w:rsid w:val="00BB58BD"/>
    <w:rsid w:val="00BC033C"/>
    <w:rsid w:val="00BE2B73"/>
    <w:rsid w:val="00BF19BD"/>
    <w:rsid w:val="00BF1BAE"/>
    <w:rsid w:val="00BF7DCE"/>
    <w:rsid w:val="00C01B75"/>
    <w:rsid w:val="00C04AB6"/>
    <w:rsid w:val="00C06ED0"/>
    <w:rsid w:val="00C10FC0"/>
    <w:rsid w:val="00C134FB"/>
    <w:rsid w:val="00C17561"/>
    <w:rsid w:val="00C2451C"/>
    <w:rsid w:val="00C25613"/>
    <w:rsid w:val="00C25A8B"/>
    <w:rsid w:val="00C33E23"/>
    <w:rsid w:val="00C36B19"/>
    <w:rsid w:val="00C37FD1"/>
    <w:rsid w:val="00C44DF8"/>
    <w:rsid w:val="00C57E15"/>
    <w:rsid w:val="00C63859"/>
    <w:rsid w:val="00C63946"/>
    <w:rsid w:val="00C65022"/>
    <w:rsid w:val="00C666C4"/>
    <w:rsid w:val="00C719DD"/>
    <w:rsid w:val="00C84E9E"/>
    <w:rsid w:val="00C86E68"/>
    <w:rsid w:val="00C91FDB"/>
    <w:rsid w:val="00CB4933"/>
    <w:rsid w:val="00CB4D9B"/>
    <w:rsid w:val="00CC5B47"/>
    <w:rsid w:val="00CC61B3"/>
    <w:rsid w:val="00CD23B1"/>
    <w:rsid w:val="00CE1EEB"/>
    <w:rsid w:val="00CE6ADC"/>
    <w:rsid w:val="00CE7507"/>
    <w:rsid w:val="00CF1AB6"/>
    <w:rsid w:val="00CF6377"/>
    <w:rsid w:val="00D20BEF"/>
    <w:rsid w:val="00D22384"/>
    <w:rsid w:val="00D23471"/>
    <w:rsid w:val="00D25F61"/>
    <w:rsid w:val="00D300B0"/>
    <w:rsid w:val="00D3062A"/>
    <w:rsid w:val="00D30898"/>
    <w:rsid w:val="00D334A2"/>
    <w:rsid w:val="00D34BE0"/>
    <w:rsid w:val="00D37A8B"/>
    <w:rsid w:val="00D41543"/>
    <w:rsid w:val="00D4700B"/>
    <w:rsid w:val="00D50763"/>
    <w:rsid w:val="00D55469"/>
    <w:rsid w:val="00D560F7"/>
    <w:rsid w:val="00D57158"/>
    <w:rsid w:val="00D6338E"/>
    <w:rsid w:val="00D708C1"/>
    <w:rsid w:val="00D8473C"/>
    <w:rsid w:val="00D91D2C"/>
    <w:rsid w:val="00D96E4F"/>
    <w:rsid w:val="00DA5028"/>
    <w:rsid w:val="00DB14DA"/>
    <w:rsid w:val="00DB16E1"/>
    <w:rsid w:val="00DC1600"/>
    <w:rsid w:val="00DD1845"/>
    <w:rsid w:val="00DD5EFE"/>
    <w:rsid w:val="00DD76E8"/>
    <w:rsid w:val="00DE7BF3"/>
    <w:rsid w:val="00DF2F54"/>
    <w:rsid w:val="00E017A1"/>
    <w:rsid w:val="00E11318"/>
    <w:rsid w:val="00E156D3"/>
    <w:rsid w:val="00E1684C"/>
    <w:rsid w:val="00E216E0"/>
    <w:rsid w:val="00E2230B"/>
    <w:rsid w:val="00E2297D"/>
    <w:rsid w:val="00E2339D"/>
    <w:rsid w:val="00E2723E"/>
    <w:rsid w:val="00E3296A"/>
    <w:rsid w:val="00E33DA6"/>
    <w:rsid w:val="00E434F9"/>
    <w:rsid w:val="00E444B8"/>
    <w:rsid w:val="00E45066"/>
    <w:rsid w:val="00E45ED6"/>
    <w:rsid w:val="00E65476"/>
    <w:rsid w:val="00E711DB"/>
    <w:rsid w:val="00E739D7"/>
    <w:rsid w:val="00E807EF"/>
    <w:rsid w:val="00E8218E"/>
    <w:rsid w:val="00E9096C"/>
    <w:rsid w:val="00E96035"/>
    <w:rsid w:val="00E96350"/>
    <w:rsid w:val="00EB12D2"/>
    <w:rsid w:val="00EB40B4"/>
    <w:rsid w:val="00EC6512"/>
    <w:rsid w:val="00ED5928"/>
    <w:rsid w:val="00EE0CA6"/>
    <w:rsid w:val="00EE1EB8"/>
    <w:rsid w:val="00EF1671"/>
    <w:rsid w:val="00EF6A7D"/>
    <w:rsid w:val="00F01AAD"/>
    <w:rsid w:val="00F32F7C"/>
    <w:rsid w:val="00F47307"/>
    <w:rsid w:val="00F56945"/>
    <w:rsid w:val="00F61981"/>
    <w:rsid w:val="00F708DA"/>
    <w:rsid w:val="00F851E7"/>
    <w:rsid w:val="00F90928"/>
    <w:rsid w:val="00FA000A"/>
    <w:rsid w:val="00FA63EE"/>
    <w:rsid w:val="00FC3429"/>
    <w:rsid w:val="00FC6F29"/>
    <w:rsid w:val="00FD44D6"/>
    <w:rsid w:val="00FE4559"/>
    <w:rsid w:val="00FE500B"/>
    <w:rsid w:val="00FE64CD"/>
    <w:rsid w:val="00FF3858"/>
    <w:rsid w:val="00FF519D"/>
    <w:rsid w:val="00FF53AF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D081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4BC0"/>
    <w:rPr>
      <w:sz w:val="24"/>
      <w:szCs w:val="24"/>
    </w:rPr>
  </w:style>
  <w:style w:type="paragraph" w:styleId="Heading1">
    <w:name w:val="heading 1"/>
    <w:basedOn w:val="Normal"/>
    <w:next w:val="Normal"/>
    <w:qFormat/>
    <w:rsid w:val="00B10FCE"/>
    <w:pPr>
      <w:keepNext/>
      <w:outlineLvl w:val="0"/>
    </w:pPr>
    <w:rPr>
      <w:rFonts w:ascii="Lucida Grande" w:eastAsia="Times" w:hAnsi="Lucida Grande"/>
      <w:i/>
      <w:color w:val="000000"/>
      <w:sz w:val="26"/>
      <w:szCs w:val="20"/>
    </w:rPr>
  </w:style>
  <w:style w:type="paragraph" w:styleId="Heading3">
    <w:name w:val="heading 3"/>
    <w:basedOn w:val="Normal"/>
    <w:next w:val="Normal"/>
    <w:qFormat/>
    <w:rsid w:val="009A42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D77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7106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A04E4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E5C1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56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56D3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A0788B"/>
  </w:style>
  <w:style w:type="paragraph" w:styleId="BodyText2">
    <w:name w:val="Body Text 2"/>
    <w:basedOn w:val="Normal"/>
    <w:rsid w:val="00854965"/>
    <w:rPr>
      <w:rFonts w:ascii="Lucida Grande" w:eastAsia="Times" w:hAnsi="Lucida Grande"/>
      <w:color w:val="000000"/>
      <w:sz w:val="26"/>
      <w:szCs w:val="20"/>
    </w:rPr>
  </w:style>
  <w:style w:type="character" w:styleId="Hyperlink">
    <w:name w:val="Hyperlink"/>
    <w:uiPriority w:val="99"/>
    <w:unhideWhenUsed/>
    <w:rsid w:val="003D62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B73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B735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rsid w:val="00D20B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9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4BC0"/>
    <w:rPr>
      <w:sz w:val="24"/>
      <w:szCs w:val="24"/>
    </w:rPr>
  </w:style>
  <w:style w:type="paragraph" w:styleId="Heading1">
    <w:name w:val="heading 1"/>
    <w:basedOn w:val="Normal"/>
    <w:next w:val="Normal"/>
    <w:qFormat/>
    <w:rsid w:val="00B10FCE"/>
    <w:pPr>
      <w:keepNext/>
      <w:outlineLvl w:val="0"/>
    </w:pPr>
    <w:rPr>
      <w:rFonts w:ascii="Lucida Grande" w:eastAsia="Times" w:hAnsi="Lucida Grande"/>
      <w:i/>
      <w:color w:val="000000"/>
      <w:sz w:val="26"/>
      <w:szCs w:val="20"/>
    </w:rPr>
  </w:style>
  <w:style w:type="paragraph" w:styleId="Heading3">
    <w:name w:val="heading 3"/>
    <w:basedOn w:val="Normal"/>
    <w:next w:val="Normal"/>
    <w:qFormat/>
    <w:rsid w:val="009A42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D77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7106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A04E4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E5C1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56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56D3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A0788B"/>
  </w:style>
  <w:style w:type="paragraph" w:styleId="BodyText2">
    <w:name w:val="Body Text 2"/>
    <w:basedOn w:val="Normal"/>
    <w:rsid w:val="00854965"/>
    <w:rPr>
      <w:rFonts w:ascii="Lucida Grande" w:eastAsia="Times" w:hAnsi="Lucida Grande"/>
      <w:color w:val="000000"/>
      <w:sz w:val="26"/>
      <w:szCs w:val="20"/>
    </w:rPr>
  </w:style>
  <w:style w:type="character" w:styleId="Hyperlink">
    <w:name w:val="Hyperlink"/>
    <w:uiPriority w:val="99"/>
    <w:unhideWhenUsed/>
    <w:rsid w:val="003D62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B73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B735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rsid w:val="00D20B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0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9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bloom@fredhutch.org" TargetMode="External"/><Relationship Id="rId20" Type="http://schemas.openxmlformats.org/officeDocument/2006/relationships/hyperlink" Target="mailto:alauring@med.umich.edu" TargetMode="External"/><Relationship Id="rId21" Type="http://schemas.openxmlformats.org/officeDocument/2006/relationships/hyperlink" Target="http://www.mmg.pitt.edu/lab/lakdawala-lab" TargetMode="External"/><Relationship Id="rId22" Type="http://schemas.openxmlformats.org/officeDocument/2006/relationships/hyperlink" Target="mailto:lakdawala@pitt.edu" TargetMode="External"/><Relationship Id="rId23" Type="http://schemas.openxmlformats.org/officeDocument/2006/relationships/hyperlink" Target="https://www.brookelab.org/" TargetMode="External"/><Relationship Id="rId24" Type="http://schemas.openxmlformats.org/officeDocument/2006/relationships/hyperlink" Target="mailto:cbrooke@illinois.edu" TargetMode="External"/><Relationship Id="rId25" Type="http://schemas.openxmlformats.org/officeDocument/2006/relationships/hyperlink" Target="http://www.biology.emory.edu/index.cfm?faculty=471" TargetMode="External"/><Relationship Id="rId26" Type="http://schemas.openxmlformats.org/officeDocument/2006/relationships/hyperlink" Target="mailto:katia.koelle@emory.edu" TargetMode="External"/><Relationship Id="rId27" Type="http://schemas.openxmlformats.org/officeDocument/2006/relationships/hyperlink" Target="http://labs.icahn.mssm.edu/tenoeverlab/" TargetMode="External"/><Relationship Id="rId28" Type="http://schemas.openxmlformats.org/officeDocument/2006/relationships/hyperlink" Target="mailto:Benjamin.tenOever@mssm.edu" TargetMode="External"/><Relationship Id="rId29" Type="http://schemas.openxmlformats.org/officeDocument/2006/relationships/image" Target="media/image2.jpeg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research.fhcrc.org/bloom/en.html" TargetMode="External"/><Relationship Id="rId11" Type="http://schemas.openxmlformats.org/officeDocument/2006/relationships/hyperlink" Target="mailto:jbloom@fredhutch.org" TargetMode="External"/><Relationship Id="rId12" Type="http://schemas.openxmlformats.org/officeDocument/2006/relationships/hyperlink" Target="https://research.fhcrc.org/bloom/en.html" TargetMode="External"/><Relationship Id="rId13" Type="http://schemas.openxmlformats.org/officeDocument/2006/relationships/hyperlink" Target="http://satijalab.org/" TargetMode="External"/><Relationship Id="rId14" Type="http://schemas.openxmlformats.org/officeDocument/2006/relationships/hyperlink" Target="mailto:rsatija@nygenome.org" TargetMode="External"/><Relationship Id="rId15" Type="http://schemas.openxmlformats.org/officeDocument/2006/relationships/hyperlink" Target="http://shalek.wpengine.com/" TargetMode="External"/><Relationship Id="rId16" Type="http://schemas.openxmlformats.org/officeDocument/2006/relationships/hyperlink" Target="mailto:shalek@mit.edu" TargetMode="External"/><Relationship Id="rId17" Type="http://schemas.openxmlformats.org/officeDocument/2006/relationships/hyperlink" Target="http://singlecell.caltech.edu/cailab/" TargetMode="External"/><Relationship Id="rId18" Type="http://schemas.openxmlformats.org/officeDocument/2006/relationships/hyperlink" Target="mailto:lcai.@caltech.edu" TargetMode="External"/><Relationship Id="rId19" Type="http://schemas.openxmlformats.org/officeDocument/2006/relationships/hyperlink" Target="https://sites.google.com/a/umich.edu/the-lauring-lab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756</Words>
  <Characters>4313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FHCRC</Company>
  <LinksUpToDate>false</LinksUpToDate>
  <CharactersWithSpaces>5059</CharactersWithSpaces>
  <SharedDoc>false</SharedDoc>
  <HLinks>
    <vt:vector size="54" baseType="variant">
      <vt:variant>
        <vt:i4>3080270</vt:i4>
      </vt:variant>
      <vt:variant>
        <vt:i4>15</vt:i4>
      </vt:variant>
      <vt:variant>
        <vt:i4>0</vt:i4>
      </vt:variant>
      <vt:variant>
        <vt:i4>5</vt:i4>
      </vt:variant>
      <vt:variant>
        <vt:lpwstr>https://centernet.fhcrc.org/CN/depts/iro/index.html</vt:lpwstr>
      </vt:variant>
      <vt:variant>
        <vt:lpwstr/>
      </vt:variant>
      <vt:variant>
        <vt:i4>6488153</vt:i4>
      </vt:variant>
      <vt:variant>
        <vt:i4>12</vt:i4>
      </vt:variant>
      <vt:variant>
        <vt:i4>0</vt:i4>
      </vt:variant>
      <vt:variant>
        <vt:i4>5</vt:i4>
      </vt:variant>
      <vt:variant>
        <vt:lpwstr>http://www.fhcrc.org/science/education/courses/research_ethics/training/schedule/past_lectures.html</vt:lpwstr>
      </vt:variant>
      <vt:variant>
        <vt:lpwstr/>
      </vt:variant>
      <vt:variant>
        <vt:i4>3014779</vt:i4>
      </vt:variant>
      <vt:variant>
        <vt:i4>9</vt:i4>
      </vt:variant>
      <vt:variant>
        <vt:i4>0</vt:i4>
      </vt:variant>
      <vt:variant>
        <vt:i4>5</vt:i4>
      </vt:variant>
      <vt:variant>
        <vt:lpwstr>http://www.its.caltech.edu/~bi252/</vt:lpwstr>
      </vt:variant>
      <vt:variant>
        <vt:lpwstr/>
      </vt:variant>
      <vt:variant>
        <vt:i4>2031650</vt:i4>
      </vt:variant>
      <vt:variant>
        <vt:i4>6</vt:i4>
      </vt:variant>
      <vt:variant>
        <vt:i4>0</vt:i4>
      </vt:variant>
      <vt:variant>
        <vt:i4>5</vt:i4>
      </vt:variant>
      <vt:variant>
        <vt:lpwstr>http://www.microbiology.emory.edu/lowen_a.html</vt:lpwstr>
      </vt:variant>
      <vt:variant>
        <vt:lpwstr/>
      </vt:variant>
      <vt:variant>
        <vt:i4>852036</vt:i4>
      </vt:variant>
      <vt:variant>
        <vt:i4>3</vt:i4>
      </vt:variant>
      <vt:variant>
        <vt:i4>0</vt:i4>
      </vt:variant>
      <vt:variant>
        <vt:i4>5</vt:i4>
      </vt:variant>
      <vt:variant>
        <vt:lpwstr>mailto:jbloom@fhcrc.org</vt:lpwstr>
      </vt:variant>
      <vt:variant>
        <vt:lpwstr/>
      </vt:variant>
      <vt:variant>
        <vt:i4>7995461</vt:i4>
      </vt:variant>
      <vt:variant>
        <vt:i4>0</vt:i4>
      </vt:variant>
      <vt:variant>
        <vt:i4>0</vt:i4>
      </vt:variant>
      <vt:variant>
        <vt:i4>5</vt:i4>
      </vt:variant>
      <vt:variant>
        <vt:lpwstr>mailto:tkees@niaid.gov</vt:lpwstr>
      </vt:variant>
      <vt:variant>
        <vt:lpwstr/>
      </vt:variant>
      <vt:variant>
        <vt:i4>5111829</vt:i4>
      </vt:variant>
      <vt:variant>
        <vt:i4>3</vt:i4>
      </vt:variant>
      <vt:variant>
        <vt:i4>0</vt:i4>
      </vt:variant>
      <vt:variant>
        <vt:i4>5</vt:i4>
      </vt:variant>
      <vt:variant>
        <vt:lpwstr>http://labs.fhcrc.org/bloom/</vt:lpwstr>
      </vt:variant>
      <vt:variant>
        <vt:lpwstr/>
      </vt:variant>
      <vt:variant>
        <vt:i4>852036</vt:i4>
      </vt:variant>
      <vt:variant>
        <vt:i4>0</vt:i4>
      </vt:variant>
      <vt:variant>
        <vt:i4>0</vt:i4>
      </vt:variant>
      <vt:variant>
        <vt:i4>5</vt:i4>
      </vt:variant>
      <vt:variant>
        <vt:lpwstr>mailto:jbloom@fhcrc.org</vt:lpwstr>
      </vt:variant>
      <vt:variant>
        <vt:lpwstr/>
      </vt:variant>
      <vt:variant>
        <vt:i4>6094853</vt:i4>
      </vt:variant>
      <vt:variant>
        <vt:i4>7675</vt:i4>
      </vt:variant>
      <vt:variant>
        <vt:i4>1026</vt:i4>
      </vt:variant>
      <vt:variant>
        <vt:i4>1</vt:i4>
      </vt:variant>
      <vt:variant>
        <vt:lpwstr>bloom_signature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Jesse Bloom</cp:lastModifiedBy>
  <cp:revision>4</cp:revision>
  <cp:lastPrinted>2017-09-26T05:11:00Z</cp:lastPrinted>
  <dcterms:created xsi:type="dcterms:W3CDTF">2017-09-26T05:11:00Z</dcterms:created>
  <dcterms:modified xsi:type="dcterms:W3CDTF">2017-10-16T17:31:00Z</dcterms:modified>
</cp:coreProperties>
</file>