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FD004 Normalizasyon Raporu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Global Z-Score + Rejim-Aware Varyantlar</w:t>
        <w:br w:type="textWrapping"/>
        <w:br w:type="textWrapping"/>
        <w:t xml:space="preserve">Proje: </w:t>
      </w:r>
      <w:r w:rsidDel="00000000" w:rsidR="00000000" w:rsidRPr="00000000">
        <w:rPr>
          <w:rtl w:val="0"/>
        </w:rPr>
        <w:t xml:space="preserve">JET-CUBE Turbofan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 Seti: </w:t>
      </w:r>
      <w:r w:rsidDel="00000000" w:rsidR="00000000" w:rsidRPr="00000000">
        <w:rPr>
          <w:rtl w:val="0"/>
        </w:rPr>
        <w:t xml:space="preserve">C-MAPSS FD004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Tarih: </w:t>
      </w:r>
      <w:r w:rsidDel="00000000" w:rsidR="00000000" w:rsidRPr="00000000">
        <w:rPr>
          <w:rtl w:val="0"/>
        </w:rPr>
        <w:t xml:space="preserve">27 Ocak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Öxer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FD004 Nedir?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FD004, C-MAPSS veri setinin en karmaşık alt kümesidir. 6 farklı operasyon koşulu ve 2 arıza modu içeren çoklu koşul motor arıza verisini barındırır. Projemizde bu veriyi Kalan Faydalı Ömür (RUL) tahmini için denetimli regresyon problemi olarak ele alıyoruz.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Neden Normalize Ediyoruz?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Öğrenmeyi stabilize etmek: sensörler farklı ölçeklerde (sıcaklık 100'lerde, oranlar 1 civarında)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Feature'lar arası adil karşılaştırma sağlamak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tabanlı modellerde ve AutoML'de ölçek hakimiyetini önlemek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Veri Seti İstatistikleri: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Satır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Operasyon Koşulu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Arıza Modu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61,249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41,214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Varyant V0 — Global Z-Score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2.1 Tanım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Global Z-score normalizasyonu her feature'ı mean=0 ve std=1 olacak şekilde dönüştürür: x_norm = (x - mean_train) / std_train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ve std SADECE train verisinden hesaplandı (train-only fit)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ddof=1 (sample standart sapma)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verisi train parametreleriyle dönüştürüldü (leakage yok)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edilen feature sayısı: 24 (3 os + 21 sensör)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2.2 Std Flooring Politikası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V0'da sıfır varyanslı kolon sayısı: 0 — Yok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Politika: std=0 ise 1.0'a floor edilir (NoDrop). Bu tüm kolonları korur ve cross-dataset karşılaştırmayı kolaylaştırır. FD004'te 6 operasyon koşulu tüm sensörlerde varyans oluşturduğu için flooring gerekmedi.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2.3 Üretilen Dosyalar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train_FD004_full_global_zscore_nodrop.csv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FD004_full_global_zscore_nodrop/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Normalize train verisi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test_FD004_full_global_zscore_nodrop.csv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FD004_full_global_zscore_nodrop/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Normalize test verisi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fd004_full_global_zscore_nodrop_scaler.json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FD004_full_global_zscore_nodrop/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Scaler parametreleri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FD004_full_global_zscore_nodrop/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Varyant dokümantasyonu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2.4 Leakage Doğrulaması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Script: verify_fd004_no_leakage_nodrop.py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train verisinden mean/std yeniden hesaplar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değerleriyle karşılaştırır (max fark &lt; 1e-9)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Reconstruction kontrolü yapar (inverse transform)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Sonuç: 🟢 STRICT PASS — DATA LEAKAGE YOK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3. Varyant V1 — Global Z-Score + Rejim One-Hot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3.1 Yöntem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Başlangıç noktası: V0 normalize CSV'ler (raw değil)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settings üzerinde KMeans clustering (os1, os2, os3)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K=6, random_state=42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KMeans SADECE train'de fit edildi, sonra test'e uygulandı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One-hot kolonlar eklendi: regime_0, regime_1, ..., regime_5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3.2 Cluster Dağılımı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 Satır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Satır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regime_0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15395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10382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regime_1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9224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6185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regime_2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9139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6107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regime_3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9091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6254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regime_4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9238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regime_5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9162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6232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3.3 Kolon Şeması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Çıktı: 33 kolon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engine_id, cycle, os1-os3, s1-s21, regime_0-regime_5, RUL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3.4 Üretilen Dosyalar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train_FD004_global_zscore_regime_onehot_k6.csv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V0 verisi + rejim one-hot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test_FD004_global_zscore_regime_onehot_k6.csv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V0 verisi + rejim one-hot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fd004_regime_k6_model.json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KMeans centroid'ler ve sayımlar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3.5 Sanity Kontrolleri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Satır sayısı V0'dan korundu (61,249 train, 41,214 test)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One-hot toplam = 1 tüm satırlar için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 veya Inf değer yok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4. Varyant V2 — Rejim-Aware Sensör Z-Score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4.1 Yöntem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Başlangıç noktası: V0 normalize CSV'ler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os1, os2, os3 üzerinde KMeans K=6 (train-only fit)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os1-os3: V0 global z-score olarak korundu (yeniden normalize edilmedi)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s1-s21: HER REJİM İÇİN AYRI normalize edildi (train satırları kullanılarak)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One-hot kolonlar eklendi: regime_0, ..., regime_5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4.2 Rejim Bazında Sensör Normalizasyonu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Her rejim r için, sadece o rejime ait train satırlarından mean_r ve std_r hesapladık. Hem train hem test'teki o rejime ait satırlar bu rejim-spesifik parametrelerle normalize edildi.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Rejim Bazında Floored Kolonlar: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Floored Kolonlar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regime_0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s1, s16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regime_1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s1, s18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regime_2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s5, s16, s18, s19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regime_3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regime_4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regime_5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s16, s18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4.3 Gerekçe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Farklı operasyon koşulları, sağlıklı motorlarda bile sistematik sensör kaymaları oluşturur. Sensörleri rejim bazında normalize ederek bu 'rejim bias'ını kaldırıyoruz ve modelin sadece degradasyon paternlerine odaklanmasını sağlıyoruz.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4.4 Üretilen Dosyalar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train_FD004_regimeaware_sensor_zscore_k6_onehot.csv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Rejim bazında normalize train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test_FD004_regimeaware_sensor_zscore_k6_onehot.csv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Rejim bazında normalize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fd004_regimeaware_sensor_scaler_k6.json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Rejim bazında scaler parametreleri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4.5 Leakage Doğrulaması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Script: verify_fd004_regimeaware_sensor_no_leakage_k6.py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Centroid'lerin eşleştiğini doğrular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V0 train'den rejim bazında mean/std yeniden hesaplar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Tüm rejimler için max fark &lt; 1e-9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 sensörler (s2, s7) için mean≈0, std≈1 doğrulandı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Sonuç: 🟢 STRICT PASS — DATA LEAKAGE YOK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5. Karşılaştırma Tablosu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Özellik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V0 (Global)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(Global + One-Hot)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(Rejim-Aware)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Train Satır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61,249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61,249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61,249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Test Satır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41,214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41,214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41,214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Kolon Sayısı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Sensör Normalizasyonu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Rejim Bazında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Rejim Feature'ları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Yok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One-Hot (6)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One-Hot (6)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Sensörlerde Rejim Bias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Mevcut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Mevcut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TEMİZLENDİ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Kullanım Alanı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Explicit rejim girişi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Temiz degradasyon sinyali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6. Modelleme Entegrasyon Rehberi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6.1 Feature/Target Ayarı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Kolonlar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Hedef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RUL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Regresyon hedef değişkeni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Feature'lar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cycle, os1-os3, s1-s21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25 temel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Feature'lar (V1/V2)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+ regime_0...regime_5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 ek one-hot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ÇIKAR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engine_id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Sadece gruplama için, prediktif değil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6.2 Split Stratejisi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Random row split KULLANMA!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Her motorun birden fazla ardışık satırı var. Random split, sonraki cycle'lardan önceki cycle tahminlerine bilgi sızıntısı oluşturur.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GroupKFold veya GroupShuffleSplit kullan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= engine_id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motor SADECE train VEYA validation'da, asla her ikisinde değil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+lucVjPDJNW+L2XvkbQ4pcfMpQ==">CgMxLjA4AHIhMXc4SldTeEk3cndQalFWZUlxbkVqd2FudkpJdUVlLWE3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