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BB7E88">
      <w:pPr>
        <w:rPr>
          <w:rFonts w:hint="default" w:ascii="Calibri" w:hAnsi="Calibri" w:cs="Calibri"/>
          <w:sz w:val="28"/>
          <w:szCs w:val="28"/>
          <w:lang w:val="tr-TR"/>
        </w:rPr>
      </w:pPr>
      <w:r>
        <w:rPr>
          <w:rStyle w:val="8"/>
          <w:rFonts w:ascii="Segoe UI" w:hAnsi="Segoe UI" w:eastAsia="Segoe UI" w:cs="Segoe UI"/>
          <w:i w:val="0"/>
          <w:iCs w:val="0"/>
          <w:caps w:val="0"/>
          <w:color w:val="1F2328"/>
          <w:spacing w:val="0"/>
          <w:sz w:val="28"/>
          <w:szCs w:val="28"/>
          <w:shd w:val="clear" w:fill="FFFFFF"/>
        </w:rPr>
        <w:t>Responsive Design (Duyarlı Tasarım)</w:t>
      </w:r>
      <w:r>
        <w:rPr>
          <w:rStyle w:val="8"/>
          <w:rFonts w:hint="default" w:ascii="Segoe UI" w:hAnsi="Segoe UI" w:eastAsia="Segoe UI" w:cs="Segoe UI"/>
          <w:i w:val="0"/>
          <w:iCs w:val="0"/>
          <w:caps w:val="0"/>
          <w:color w:val="1F2328"/>
          <w:spacing w:val="0"/>
          <w:sz w:val="28"/>
          <w:szCs w:val="28"/>
          <w:shd w:val="clear" w:fill="FFFFFF"/>
          <w:lang w:val="tr-TR"/>
        </w:rPr>
        <w:t xml:space="preserve">: </w:t>
      </w:r>
      <w:r>
        <w:rPr>
          <w:rStyle w:val="8"/>
          <w:rFonts w:ascii="Segoe UI" w:hAnsi="Segoe UI" w:eastAsia="Segoe UI" w:cs="Segoe UI"/>
          <w:i w:val="0"/>
          <w:iCs w:val="0"/>
          <w:caps w:val="0"/>
          <w:color w:val="1F2328"/>
          <w:spacing w:val="0"/>
          <w:sz w:val="28"/>
          <w:szCs w:val="28"/>
          <w:shd w:val="clear" w:fill="FFFFFF"/>
        </w:rPr>
        <w:t>Viewport Units</w:t>
      </w:r>
    </w:p>
    <w:p w14:paraId="042CA32B">
      <w:pPr>
        <w:rPr>
          <w:rFonts w:hint="default" w:ascii="Calibri" w:hAnsi="Calibri" w:cs="Calibri"/>
          <w:sz w:val="24"/>
          <w:szCs w:val="24"/>
        </w:rPr>
      </w:pPr>
    </w:p>
    <w:p w14:paraId="44ADD5C4">
      <w:pPr>
        <w:rPr>
          <w:rFonts w:hint="default" w:ascii="Calibri" w:hAnsi="Calibri" w:cs="Calibri"/>
          <w:sz w:val="24"/>
          <w:szCs w:val="24"/>
        </w:rPr>
      </w:pPr>
      <w:r>
        <w:rPr>
          <w:rFonts w:hint="default" w:ascii="Calibri" w:hAnsi="Calibri" w:cs="Calibri"/>
          <w:sz w:val="24"/>
          <w:szCs w:val="24"/>
        </w:rPr>
        <w:t>CSS'te viewport birimleri, bir öğenin boyutlarını, tarayıcı penceresinin (görüntü alanının) genişliği veya yüksekliğine göre ayarlamak için kullanılır. Bu birimler, responsive tasarımda önemli bir rol oynar çünkü ekran boyutu değiştiğinde içeriklerin de uyumlu bir şekilde değişmesini sağlar.</w:t>
      </w:r>
    </w:p>
    <w:p w14:paraId="152C8764">
      <w:pPr>
        <w:rPr>
          <w:rFonts w:hint="default" w:ascii="Calibri" w:hAnsi="Calibri" w:cs="Calibri"/>
          <w:sz w:val="24"/>
          <w:szCs w:val="24"/>
        </w:rPr>
      </w:pPr>
    </w:p>
    <w:p w14:paraId="37979109">
      <w:pPr>
        <w:rPr>
          <w:rFonts w:hint="default" w:ascii="Calibri" w:hAnsi="Calibri" w:cs="Calibri"/>
          <w:b/>
          <w:bCs/>
          <w:sz w:val="28"/>
          <w:szCs w:val="28"/>
        </w:rPr>
      </w:pPr>
      <w:r>
        <w:rPr>
          <w:rFonts w:hint="default" w:ascii="Calibri" w:hAnsi="Calibri" w:cs="Calibri"/>
          <w:b/>
          <w:bCs/>
          <w:sz w:val="28"/>
          <w:szCs w:val="28"/>
        </w:rPr>
        <w:t>Viewport Birimleri:</w:t>
      </w:r>
    </w:p>
    <w:p w14:paraId="5A513431">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vw (Viewport Width):</w:t>
      </w:r>
      <w:r>
        <w:rPr>
          <w:rFonts w:hint="default" w:ascii="Calibri" w:hAnsi="Calibri" w:cs="Calibri"/>
          <w:sz w:val="24"/>
          <w:szCs w:val="24"/>
        </w:rPr>
        <w:t xml:space="preserve"> Görüntü alanının genişliğine dayanan birim. 1 vw, ekran genişliğinin %1'ine eşittir.</w:t>
      </w:r>
    </w:p>
    <w:p w14:paraId="45C38BBC">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vh (Viewport Height):</w:t>
      </w:r>
      <w:r>
        <w:rPr>
          <w:rFonts w:hint="default" w:ascii="Calibri" w:hAnsi="Calibri" w:cs="Calibri"/>
          <w:sz w:val="24"/>
          <w:szCs w:val="24"/>
        </w:rPr>
        <w:t xml:space="preserve"> Görüntü alanının yüksekliğine dayanan birim. 1 vh, ekran yüksekliğinin %1'ine eşittir.</w:t>
      </w:r>
    </w:p>
    <w:p w14:paraId="71BE2CE8">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vmin:</w:t>
      </w:r>
      <w:r>
        <w:rPr>
          <w:rFonts w:hint="default" w:ascii="Calibri" w:hAnsi="Calibri" w:cs="Calibri"/>
          <w:sz w:val="24"/>
          <w:szCs w:val="24"/>
        </w:rPr>
        <w:t xml:space="preserve"> Genişlik ve yükseklik birimlerinin minimum olanına göre değer alır.</w:t>
      </w:r>
    </w:p>
    <w:p w14:paraId="4008FAEE">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 xml:space="preserve">vmax: </w:t>
      </w:r>
      <w:r>
        <w:rPr>
          <w:rFonts w:hint="default" w:ascii="Calibri" w:hAnsi="Calibri" w:cs="Calibri"/>
          <w:sz w:val="24"/>
          <w:szCs w:val="24"/>
        </w:rPr>
        <w:t>Genişlik ve yükseklik birimlerinin maksimum olanına göre değer alır.</w:t>
      </w:r>
    </w:p>
    <w:p w14:paraId="78851622">
      <w:pPr>
        <w:rPr>
          <w:rFonts w:hint="default" w:ascii="Calibri" w:hAnsi="Calibri" w:cs="Calibri"/>
          <w:sz w:val="24"/>
          <w:szCs w:val="24"/>
        </w:rPr>
      </w:pPr>
    </w:p>
    <w:p w14:paraId="358FD5F7">
      <w:pPr>
        <w:rPr>
          <w:rFonts w:hint="default" w:ascii="Calibri" w:hAnsi="Calibri" w:cs="Calibri"/>
          <w:sz w:val="24"/>
          <w:szCs w:val="24"/>
        </w:rPr>
      </w:pPr>
      <w:r>
        <w:rPr>
          <w:rFonts w:hint="default" w:ascii="Calibri" w:hAnsi="Calibri" w:cs="Calibri"/>
          <w:sz w:val="24"/>
          <w:szCs w:val="24"/>
        </w:rPr>
        <w:t>Viewport Birimleri Kullanımı:</w:t>
      </w:r>
    </w:p>
    <w:p w14:paraId="2E6B709F">
      <w:pPr>
        <w:rPr>
          <w:rFonts w:hint="default" w:ascii="Calibri" w:hAnsi="Calibri" w:cs="Calibri"/>
          <w:sz w:val="24"/>
          <w:szCs w:val="24"/>
        </w:rPr>
      </w:pPr>
    </w:p>
    <w:p w14:paraId="4E952FB2">
      <w:pPr>
        <w:rPr>
          <w:rFonts w:hint="default" w:ascii="Calibri" w:hAnsi="Calibri" w:cs="Calibri"/>
          <w:b/>
          <w:bCs/>
          <w:sz w:val="28"/>
          <w:szCs w:val="28"/>
        </w:rPr>
      </w:pPr>
      <w:r>
        <w:rPr>
          <w:rFonts w:hint="default" w:ascii="Calibri" w:hAnsi="Calibri" w:cs="Calibri"/>
          <w:b/>
          <w:bCs/>
          <w:sz w:val="28"/>
          <w:szCs w:val="28"/>
        </w:rPr>
        <w:t>vw (Viewport Width):</w:t>
      </w:r>
    </w:p>
    <w:p w14:paraId="5868B267">
      <w:pPr>
        <w:rPr>
          <w:rFonts w:hint="default" w:ascii="Calibri" w:hAnsi="Calibri" w:cs="Calibri"/>
          <w:sz w:val="24"/>
          <w:szCs w:val="24"/>
        </w:rPr>
      </w:pPr>
    </w:p>
    <w:p w14:paraId="680FD77B">
      <w:pPr>
        <w:rPr>
          <w:rFonts w:hint="default" w:ascii="Calibri" w:hAnsi="Calibri" w:cs="Calibri"/>
          <w:sz w:val="24"/>
          <w:szCs w:val="24"/>
        </w:rPr>
      </w:pPr>
      <w:r>
        <w:rPr>
          <w:rFonts w:hint="default" w:ascii="Calibri" w:hAnsi="Calibri" w:cs="Calibri"/>
          <w:sz w:val="24"/>
          <w:szCs w:val="24"/>
        </w:rPr>
        <w:t>Ekran genişliğinin %'sine göre elemanların genişliğini ayarlamak için kullanılır.</w:t>
      </w:r>
    </w:p>
    <w:p w14:paraId="4E5FEF92">
      <w:pPr>
        <w:rPr>
          <w:rFonts w:hint="default" w:ascii="Calibri" w:hAnsi="Calibri" w:cs="Calibri"/>
          <w:sz w:val="24"/>
          <w:szCs w:val="24"/>
        </w:rPr>
      </w:pPr>
    </w:p>
    <w:p w14:paraId="1227312E">
      <w:pPr>
        <w:rPr>
          <w:rFonts w:hint="default" w:ascii="Calibri" w:hAnsi="Calibri" w:cs="Calibri"/>
          <w:sz w:val="24"/>
          <w:szCs w:val="24"/>
        </w:rPr>
      </w:pPr>
      <w:r>
        <w:rPr>
          <w:rFonts w:hint="default" w:ascii="Calibri" w:hAnsi="Calibri" w:cs="Calibri"/>
          <w:sz w:val="24"/>
          <w:szCs w:val="24"/>
        </w:rPr>
        <w:t>Örnek:</w:t>
      </w:r>
    </w:p>
    <w:p w14:paraId="19427544">
      <w:pPr>
        <w:rPr>
          <w:rFonts w:hint="default" w:ascii="Calibri" w:hAnsi="Calibri" w:cs="Calibri"/>
          <w:sz w:val="24"/>
          <w:szCs w:val="24"/>
        </w:rPr>
      </w:pPr>
    </w:p>
    <w:p w14:paraId="4DBA391D">
      <w:pPr>
        <w:rPr>
          <w:rFonts w:hint="default" w:ascii="Calibri" w:hAnsi="Calibri" w:cs="Calibri"/>
          <w:sz w:val="24"/>
          <w:szCs w:val="24"/>
          <w:lang w:val="en-US" w:eastAsia="zh-CN"/>
        </w:rPr>
      </w:pPr>
      <w:r>
        <w:rPr>
          <w:rFonts w:hint="default" w:ascii="Calibri" w:hAnsi="Calibri" w:cs="Calibri"/>
          <w:sz w:val="24"/>
          <w:szCs w:val="24"/>
          <w:lang w:val="en-US" w:eastAsia="zh-CN"/>
        </w:rPr>
        <w:t>.box {</w:t>
      </w:r>
    </w:p>
    <w:p w14:paraId="7EE2878B">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50vw; /* Görüntü alanının genişliğinin %50'si */</w:t>
      </w:r>
    </w:p>
    <w:p w14:paraId="0CA30CF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lightblue;</w:t>
      </w:r>
    </w:p>
    <w:p w14:paraId="110D9DF5">
      <w:pPr>
        <w:rPr>
          <w:rFonts w:hint="default" w:ascii="Calibri" w:hAnsi="Calibri" w:cs="Calibri"/>
          <w:sz w:val="24"/>
          <w:szCs w:val="24"/>
        </w:rPr>
      </w:pPr>
      <w:r>
        <w:rPr>
          <w:rFonts w:hint="default" w:ascii="Calibri" w:hAnsi="Calibri" w:cs="Calibri"/>
          <w:sz w:val="24"/>
          <w:szCs w:val="24"/>
          <w:lang w:val="en-US" w:eastAsia="zh-CN"/>
        </w:rPr>
        <w:t>}</w:t>
      </w:r>
    </w:p>
    <w:p w14:paraId="7470ED61">
      <w:pPr>
        <w:rPr>
          <w:rFonts w:hint="default" w:ascii="Calibri" w:hAnsi="Calibri" w:cs="Calibri"/>
          <w:sz w:val="24"/>
          <w:szCs w:val="24"/>
        </w:rPr>
      </w:pPr>
    </w:p>
    <w:p w14:paraId="0A751493">
      <w:pPr>
        <w:rPr>
          <w:rFonts w:hint="default" w:ascii="Calibri" w:hAnsi="Calibri" w:cs="Calibri"/>
          <w:sz w:val="24"/>
          <w:szCs w:val="24"/>
        </w:rPr>
      </w:pPr>
    </w:p>
    <w:p w14:paraId="7D3ECD5E">
      <w:pPr>
        <w:rPr>
          <w:rFonts w:hint="default" w:ascii="Calibri" w:hAnsi="Calibri" w:cs="Calibri"/>
          <w:b/>
          <w:bCs/>
          <w:sz w:val="28"/>
          <w:szCs w:val="28"/>
        </w:rPr>
      </w:pPr>
    </w:p>
    <w:p w14:paraId="45006A7F">
      <w:pPr>
        <w:rPr>
          <w:rFonts w:hint="default" w:ascii="Calibri" w:hAnsi="Calibri" w:cs="Calibri"/>
          <w:b/>
          <w:bCs/>
          <w:sz w:val="28"/>
          <w:szCs w:val="28"/>
        </w:rPr>
      </w:pPr>
      <w:r>
        <w:rPr>
          <w:rFonts w:hint="default" w:ascii="Calibri" w:hAnsi="Calibri" w:cs="Calibri"/>
          <w:b/>
          <w:bCs/>
          <w:sz w:val="28"/>
          <w:szCs w:val="28"/>
        </w:rPr>
        <w:t>vh (Viewport Height):</w:t>
      </w:r>
    </w:p>
    <w:p w14:paraId="091A0D9C">
      <w:pPr>
        <w:rPr>
          <w:rFonts w:hint="default" w:ascii="Calibri" w:hAnsi="Calibri" w:cs="Calibri"/>
          <w:sz w:val="24"/>
          <w:szCs w:val="24"/>
        </w:rPr>
      </w:pPr>
    </w:p>
    <w:p w14:paraId="3288B3ED">
      <w:pPr>
        <w:rPr>
          <w:rFonts w:hint="default" w:ascii="Calibri" w:hAnsi="Calibri" w:cs="Calibri"/>
          <w:sz w:val="24"/>
          <w:szCs w:val="24"/>
        </w:rPr>
      </w:pPr>
      <w:r>
        <w:rPr>
          <w:rFonts w:hint="default" w:ascii="Calibri" w:hAnsi="Calibri" w:cs="Calibri"/>
          <w:sz w:val="24"/>
          <w:szCs w:val="24"/>
        </w:rPr>
        <w:t>Ekran yüksekliğinin %'sine göre elemanların yüksekliğini ayarlamak için kullanılır.</w:t>
      </w:r>
    </w:p>
    <w:p w14:paraId="135B3AD8">
      <w:pPr>
        <w:rPr>
          <w:rFonts w:hint="default" w:ascii="Calibri" w:hAnsi="Calibri" w:cs="Calibri"/>
          <w:sz w:val="24"/>
          <w:szCs w:val="24"/>
        </w:rPr>
      </w:pPr>
    </w:p>
    <w:p w14:paraId="6F5A6C59">
      <w:pPr>
        <w:rPr>
          <w:rFonts w:hint="default" w:ascii="Calibri" w:hAnsi="Calibri" w:cs="Calibri"/>
          <w:sz w:val="24"/>
          <w:szCs w:val="24"/>
        </w:rPr>
      </w:pPr>
      <w:r>
        <w:rPr>
          <w:rFonts w:hint="default" w:ascii="Calibri" w:hAnsi="Calibri" w:cs="Calibri"/>
          <w:sz w:val="24"/>
          <w:szCs w:val="24"/>
        </w:rPr>
        <w:t>Örnek:</w:t>
      </w:r>
    </w:p>
    <w:p w14:paraId="1F5CC43A">
      <w:pPr>
        <w:rPr>
          <w:rFonts w:hint="default" w:ascii="Calibri" w:hAnsi="Calibri" w:cs="Calibri"/>
          <w:sz w:val="24"/>
          <w:szCs w:val="24"/>
        </w:rPr>
      </w:pPr>
    </w:p>
    <w:p w14:paraId="3873A5DB">
      <w:pPr>
        <w:rPr>
          <w:rFonts w:hint="default" w:ascii="Calibri" w:hAnsi="Calibri" w:cs="Calibri"/>
          <w:sz w:val="24"/>
          <w:szCs w:val="24"/>
          <w:lang w:val="en-US" w:eastAsia="zh-CN"/>
        </w:rPr>
      </w:pPr>
      <w:r>
        <w:rPr>
          <w:rFonts w:hint="default" w:ascii="Calibri" w:hAnsi="Calibri" w:cs="Calibri"/>
          <w:sz w:val="24"/>
          <w:szCs w:val="24"/>
          <w:lang w:val="en-US" w:eastAsia="zh-CN"/>
        </w:rPr>
        <w:t>.box {</w:t>
      </w:r>
    </w:p>
    <w:p w14:paraId="5BA78780">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height: 50vh; /* Görüntü alanının yüksekliğinin %50'si */</w:t>
      </w:r>
    </w:p>
    <w:p w14:paraId="0B54D9A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lightcoral;</w:t>
      </w:r>
    </w:p>
    <w:p w14:paraId="6ECDF08F">
      <w:pPr>
        <w:rPr>
          <w:rFonts w:hint="default" w:ascii="Calibri" w:hAnsi="Calibri" w:cs="Calibri"/>
          <w:sz w:val="24"/>
          <w:szCs w:val="24"/>
        </w:rPr>
      </w:pPr>
      <w:r>
        <w:rPr>
          <w:rFonts w:hint="default" w:ascii="Calibri" w:hAnsi="Calibri" w:cs="Calibri"/>
          <w:sz w:val="24"/>
          <w:szCs w:val="24"/>
          <w:lang w:val="en-US" w:eastAsia="zh-CN"/>
        </w:rPr>
        <w:t>}</w:t>
      </w:r>
    </w:p>
    <w:p w14:paraId="79C16C05">
      <w:pPr>
        <w:rPr>
          <w:rFonts w:hint="default" w:ascii="Calibri" w:hAnsi="Calibri" w:cs="Calibri"/>
          <w:sz w:val="24"/>
          <w:szCs w:val="24"/>
        </w:rPr>
      </w:pPr>
    </w:p>
    <w:p w14:paraId="033631F0">
      <w:pPr>
        <w:rPr>
          <w:rFonts w:hint="default" w:ascii="Calibri" w:hAnsi="Calibri" w:cs="Calibri"/>
          <w:sz w:val="24"/>
          <w:szCs w:val="24"/>
        </w:rPr>
      </w:pPr>
    </w:p>
    <w:p w14:paraId="6C1437CA">
      <w:pPr>
        <w:rPr>
          <w:rFonts w:hint="default" w:ascii="Calibri" w:hAnsi="Calibri" w:cs="Calibri"/>
          <w:b/>
          <w:bCs/>
          <w:sz w:val="28"/>
          <w:szCs w:val="28"/>
        </w:rPr>
      </w:pPr>
    </w:p>
    <w:p w14:paraId="0DF2F8F3">
      <w:pPr>
        <w:rPr>
          <w:rFonts w:hint="default" w:ascii="Calibri" w:hAnsi="Calibri" w:cs="Calibri"/>
          <w:b/>
          <w:bCs/>
          <w:sz w:val="28"/>
          <w:szCs w:val="28"/>
        </w:rPr>
      </w:pPr>
      <w:r>
        <w:rPr>
          <w:rFonts w:hint="default" w:ascii="Calibri" w:hAnsi="Calibri" w:cs="Calibri"/>
          <w:b/>
          <w:bCs/>
          <w:sz w:val="28"/>
          <w:szCs w:val="28"/>
        </w:rPr>
        <w:t>vmin (Viewport Minimum):</w:t>
      </w:r>
    </w:p>
    <w:p w14:paraId="5DEDA9AA">
      <w:pPr>
        <w:rPr>
          <w:rFonts w:hint="default" w:ascii="Calibri" w:hAnsi="Calibri" w:cs="Calibri"/>
          <w:sz w:val="24"/>
          <w:szCs w:val="24"/>
        </w:rPr>
      </w:pPr>
    </w:p>
    <w:p w14:paraId="06E156DD">
      <w:pPr>
        <w:rPr>
          <w:rFonts w:hint="default" w:ascii="Calibri" w:hAnsi="Calibri" w:cs="Calibri"/>
          <w:sz w:val="24"/>
          <w:szCs w:val="24"/>
        </w:rPr>
      </w:pPr>
      <w:r>
        <w:rPr>
          <w:rFonts w:hint="default" w:ascii="Calibri" w:hAnsi="Calibri" w:cs="Calibri"/>
          <w:sz w:val="24"/>
          <w:szCs w:val="24"/>
        </w:rPr>
        <w:t>Görüntü alanının genişliği ve yüksekliğinin minimumuna göre değer alır. Ekran yatay ya da dikey modda olabilir, hangisi küçükse onu alır.</w:t>
      </w:r>
    </w:p>
    <w:p w14:paraId="4D302FBC">
      <w:pPr>
        <w:rPr>
          <w:rFonts w:hint="default" w:ascii="Calibri" w:hAnsi="Calibri" w:cs="Calibri"/>
          <w:sz w:val="24"/>
          <w:szCs w:val="24"/>
        </w:rPr>
      </w:pPr>
      <w:r>
        <w:rPr>
          <w:rFonts w:hint="default" w:ascii="Calibri" w:hAnsi="Calibri" w:cs="Calibri"/>
          <w:sz w:val="24"/>
          <w:szCs w:val="24"/>
        </w:rPr>
        <w:t>Örnek:</w:t>
      </w:r>
    </w:p>
    <w:p w14:paraId="36BF18B5">
      <w:pPr>
        <w:rPr>
          <w:rFonts w:hint="default" w:ascii="Calibri" w:hAnsi="Calibri" w:cs="Calibri"/>
          <w:sz w:val="24"/>
          <w:szCs w:val="24"/>
        </w:rPr>
      </w:pPr>
    </w:p>
    <w:p w14:paraId="4137B048">
      <w:pPr>
        <w:rPr>
          <w:rFonts w:hint="default" w:ascii="Calibri" w:hAnsi="Calibri" w:cs="Calibri"/>
          <w:sz w:val="24"/>
          <w:szCs w:val="24"/>
          <w:lang w:val="en-US" w:eastAsia="zh-CN"/>
        </w:rPr>
      </w:pPr>
      <w:r>
        <w:rPr>
          <w:rFonts w:hint="default" w:ascii="Calibri" w:hAnsi="Calibri" w:cs="Calibri"/>
          <w:sz w:val="24"/>
          <w:szCs w:val="24"/>
          <w:lang w:val="en-US" w:eastAsia="zh-CN"/>
        </w:rPr>
        <w:t>.box {</w:t>
      </w:r>
    </w:p>
    <w:p w14:paraId="25E3D70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50vmin; /* Görüntü alanının genişliği veya yüksekliğinin %50'si, hangisi küçükse */</w:t>
      </w:r>
    </w:p>
    <w:p w14:paraId="7EBC3987">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lightgreen;</w:t>
      </w:r>
    </w:p>
    <w:p w14:paraId="76EB4826">
      <w:pPr>
        <w:rPr>
          <w:rFonts w:hint="default" w:ascii="Calibri" w:hAnsi="Calibri" w:cs="Calibri"/>
          <w:sz w:val="24"/>
          <w:szCs w:val="24"/>
        </w:rPr>
      </w:pPr>
      <w:r>
        <w:rPr>
          <w:rFonts w:hint="default" w:ascii="Calibri" w:hAnsi="Calibri" w:cs="Calibri"/>
          <w:sz w:val="24"/>
          <w:szCs w:val="24"/>
          <w:lang w:val="en-US" w:eastAsia="zh-CN"/>
        </w:rPr>
        <w:t>}</w:t>
      </w:r>
    </w:p>
    <w:p w14:paraId="180EEA59">
      <w:pPr>
        <w:rPr>
          <w:rFonts w:hint="default" w:ascii="Calibri" w:hAnsi="Calibri" w:cs="Calibri"/>
          <w:sz w:val="24"/>
          <w:szCs w:val="24"/>
        </w:rPr>
      </w:pPr>
    </w:p>
    <w:p w14:paraId="6F4D4564">
      <w:pPr>
        <w:rPr>
          <w:rFonts w:hint="default" w:ascii="Calibri" w:hAnsi="Calibri" w:cs="Calibri"/>
          <w:b/>
          <w:bCs/>
          <w:sz w:val="28"/>
          <w:szCs w:val="28"/>
        </w:rPr>
      </w:pPr>
      <w:r>
        <w:rPr>
          <w:rFonts w:hint="default" w:ascii="Calibri" w:hAnsi="Calibri" w:cs="Calibri"/>
          <w:b/>
          <w:bCs/>
          <w:sz w:val="28"/>
          <w:szCs w:val="28"/>
        </w:rPr>
        <w:t>vmax (Viewport Maximum):</w:t>
      </w:r>
    </w:p>
    <w:p w14:paraId="7319EC9C">
      <w:pPr>
        <w:rPr>
          <w:rFonts w:hint="default" w:ascii="Calibri" w:hAnsi="Calibri" w:cs="Calibri"/>
          <w:sz w:val="24"/>
          <w:szCs w:val="24"/>
        </w:rPr>
      </w:pPr>
    </w:p>
    <w:p w14:paraId="2F347010">
      <w:pPr>
        <w:rPr>
          <w:rFonts w:hint="default" w:ascii="Calibri" w:hAnsi="Calibri" w:cs="Calibri"/>
          <w:sz w:val="24"/>
          <w:szCs w:val="24"/>
        </w:rPr>
      </w:pPr>
      <w:r>
        <w:rPr>
          <w:rFonts w:hint="default" w:ascii="Calibri" w:hAnsi="Calibri" w:cs="Calibri"/>
          <w:sz w:val="24"/>
          <w:szCs w:val="24"/>
        </w:rPr>
        <w:t>Görüntü alanının genişliği ve yüksekliğinin maksimumuna göre değer alır. Hangisi büyükse onu alır.</w:t>
      </w:r>
    </w:p>
    <w:p w14:paraId="6BFC3DD8">
      <w:pPr>
        <w:rPr>
          <w:rFonts w:hint="default" w:ascii="Calibri" w:hAnsi="Calibri" w:cs="Calibri"/>
          <w:sz w:val="24"/>
          <w:szCs w:val="24"/>
        </w:rPr>
      </w:pPr>
    </w:p>
    <w:p w14:paraId="41C3EC60">
      <w:pPr>
        <w:rPr>
          <w:rFonts w:hint="default" w:ascii="Calibri" w:hAnsi="Calibri" w:cs="Calibri"/>
          <w:sz w:val="24"/>
          <w:szCs w:val="24"/>
        </w:rPr>
      </w:pPr>
      <w:r>
        <w:rPr>
          <w:rFonts w:hint="default" w:ascii="Calibri" w:hAnsi="Calibri" w:cs="Calibri"/>
          <w:sz w:val="24"/>
          <w:szCs w:val="24"/>
        </w:rPr>
        <w:t>Örnek:</w:t>
      </w:r>
    </w:p>
    <w:p w14:paraId="48E789FA">
      <w:pPr>
        <w:rPr>
          <w:rFonts w:hint="default" w:ascii="Calibri" w:hAnsi="Calibri" w:cs="Calibri"/>
          <w:sz w:val="24"/>
          <w:szCs w:val="24"/>
        </w:rPr>
      </w:pPr>
    </w:p>
    <w:p w14:paraId="14DF4286">
      <w:pPr>
        <w:rPr>
          <w:rFonts w:hint="default" w:ascii="Calibri" w:hAnsi="Calibri" w:cs="Calibri"/>
          <w:sz w:val="24"/>
          <w:szCs w:val="24"/>
          <w:lang w:val="en-US" w:eastAsia="zh-CN"/>
        </w:rPr>
      </w:pPr>
      <w:r>
        <w:rPr>
          <w:rFonts w:hint="default" w:ascii="Calibri" w:hAnsi="Calibri" w:cs="Calibri"/>
          <w:sz w:val="24"/>
          <w:szCs w:val="24"/>
          <w:lang w:val="en-US" w:eastAsia="zh-CN"/>
        </w:rPr>
        <w:t>.box {</w:t>
      </w:r>
    </w:p>
    <w:p w14:paraId="32CCAE20">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50vmax; /* Görüntü alanının genişliği veya yüksekliğinin %50'si, hangisi büyükse */</w:t>
      </w:r>
    </w:p>
    <w:p w14:paraId="28B9E2B7">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lightpink;</w:t>
      </w:r>
    </w:p>
    <w:p w14:paraId="2CAF70AC">
      <w:pPr>
        <w:rPr>
          <w:rFonts w:hint="default" w:ascii="Calibri" w:hAnsi="Calibri" w:cs="Calibri"/>
          <w:sz w:val="24"/>
          <w:szCs w:val="24"/>
        </w:rPr>
      </w:pPr>
      <w:r>
        <w:rPr>
          <w:rFonts w:hint="default" w:ascii="Calibri" w:hAnsi="Calibri" w:cs="Calibri"/>
          <w:sz w:val="24"/>
          <w:szCs w:val="24"/>
          <w:lang w:val="en-US" w:eastAsia="zh-CN"/>
        </w:rPr>
        <w:t>}</w:t>
      </w:r>
    </w:p>
    <w:p w14:paraId="69A7F8A4">
      <w:pPr>
        <w:rPr>
          <w:rFonts w:hint="default" w:ascii="Calibri" w:hAnsi="Calibri" w:cs="Calibri"/>
          <w:sz w:val="24"/>
          <w:szCs w:val="24"/>
        </w:rPr>
      </w:pPr>
    </w:p>
    <w:p w14:paraId="3E546A09">
      <w:pPr>
        <w:rPr>
          <w:rFonts w:hint="default" w:ascii="Calibri" w:hAnsi="Calibri" w:cs="Calibri"/>
          <w:sz w:val="24"/>
          <w:szCs w:val="24"/>
        </w:rPr>
      </w:pPr>
    </w:p>
    <w:p w14:paraId="382883DC">
      <w:pPr>
        <w:rPr>
          <w:rFonts w:hint="default" w:ascii="Calibri" w:hAnsi="Calibri" w:cs="Calibri"/>
          <w:b/>
          <w:bCs/>
          <w:sz w:val="28"/>
          <w:szCs w:val="28"/>
        </w:rPr>
      </w:pPr>
      <w:r>
        <w:rPr>
          <w:rFonts w:hint="default" w:ascii="Calibri" w:hAnsi="Calibri" w:cs="Calibri"/>
          <w:b/>
          <w:bCs/>
          <w:sz w:val="28"/>
          <w:szCs w:val="28"/>
        </w:rPr>
        <w:t>Viewport Birimleriyle Örnek Kod:</w:t>
      </w:r>
    </w:p>
    <w:p w14:paraId="092AE298">
      <w:pPr>
        <w:rPr>
          <w:rFonts w:hint="default" w:ascii="Calibri" w:hAnsi="Calibri" w:cs="Calibri"/>
          <w:sz w:val="24"/>
          <w:szCs w:val="24"/>
          <w:lang w:val="en-US" w:eastAsia="zh-CN"/>
        </w:rPr>
      </w:pPr>
    </w:p>
    <w:p w14:paraId="42D8830D">
      <w:pPr>
        <w:rPr>
          <w:rFonts w:hint="default" w:ascii="Calibri" w:hAnsi="Calibri" w:cs="Calibri"/>
          <w:sz w:val="24"/>
          <w:szCs w:val="24"/>
          <w:lang w:val="en-US" w:eastAsia="zh-CN"/>
        </w:rPr>
      </w:pPr>
      <w:r>
        <w:rPr>
          <w:rFonts w:hint="default" w:ascii="Calibri" w:hAnsi="Calibri" w:cs="Calibri"/>
          <w:sz w:val="24"/>
          <w:szCs w:val="24"/>
          <w:lang w:val="en-US" w:eastAsia="zh-CN"/>
        </w:rPr>
        <w:t>&lt;!DOCTYPE html&gt;&lt;html lang="en"&gt;&lt;head&gt;</w:t>
      </w:r>
    </w:p>
    <w:p w14:paraId="5358A702">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&lt;meta charset="UTF-8"&gt;</w:t>
      </w:r>
    </w:p>
    <w:p w14:paraId="09DD22A7">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&lt;meta name="viewport" content="width=device-width, initial-scale=1.0"&gt;</w:t>
      </w:r>
    </w:p>
    <w:p w14:paraId="4384169E">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&lt;title&gt;Viewport Birimleri&lt;/title&gt;</w:t>
      </w:r>
    </w:p>
    <w:p w14:paraId="51AD772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&lt;style&gt;</w:t>
      </w:r>
    </w:p>
    <w:p w14:paraId="1F8ABFC1">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.vw-box {</w:t>
      </w:r>
    </w:p>
    <w:p w14:paraId="01E073F9">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50vw; /* Ekran genişliğinin %50'si */</w:t>
      </w:r>
    </w:p>
    <w:p w14:paraId="5EC3A9C2">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height: 100px;</w:t>
      </w:r>
    </w:p>
    <w:p w14:paraId="65EE4D6B">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lightblue;</w:t>
      </w:r>
    </w:p>
    <w:p w14:paraId="025F664E">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margin-bottom: 20px;</w:t>
      </w:r>
    </w:p>
    <w:p w14:paraId="28954DD4">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1BE27743">
      <w:pPr>
        <w:rPr>
          <w:rFonts w:hint="default" w:ascii="Calibri" w:hAnsi="Calibri" w:cs="Calibri"/>
          <w:sz w:val="24"/>
          <w:szCs w:val="24"/>
          <w:lang w:val="en-US" w:eastAsia="zh-CN"/>
        </w:rPr>
      </w:pPr>
    </w:p>
    <w:p w14:paraId="5C8D2B4D">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.vh-box {</w:t>
      </w:r>
    </w:p>
    <w:p w14:paraId="54B7720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100px;</w:t>
      </w:r>
    </w:p>
    <w:p w14:paraId="373563D1">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height: 50vh; /* Ekran yüksekliğinin %50'si */</w:t>
      </w:r>
    </w:p>
    <w:p w14:paraId="645F9999">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lightcoral;</w:t>
      </w:r>
    </w:p>
    <w:p w14:paraId="24E009F4">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margin-bottom: 20px;</w:t>
      </w:r>
    </w:p>
    <w:p w14:paraId="45B56B12">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5BCCFE23">
      <w:pPr>
        <w:rPr>
          <w:rFonts w:hint="default" w:ascii="Calibri" w:hAnsi="Calibri" w:cs="Calibri"/>
          <w:sz w:val="24"/>
          <w:szCs w:val="24"/>
          <w:lang w:val="en-US" w:eastAsia="zh-CN"/>
        </w:rPr>
      </w:pPr>
    </w:p>
    <w:p w14:paraId="11968D0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.vmin-box {</w:t>
      </w:r>
    </w:p>
    <w:p w14:paraId="219A2717">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50vmin; /* Ekran genişliği veya yüksekliğinin %50'si (küçük olan) */</w:t>
      </w:r>
    </w:p>
    <w:p w14:paraId="0B43E19B">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height: 50vmin;</w:t>
      </w:r>
    </w:p>
    <w:p w14:paraId="7281B92A">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lightgreen;</w:t>
      </w:r>
    </w:p>
    <w:p w14:paraId="7B35FD01">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margin-bottom: 20px;</w:t>
      </w:r>
    </w:p>
    <w:p w14:paraId="488F9DA1">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512168D0">
      <w:pPr>
        <w:rPr>
          <w:rFonts w:hint="default" w:ascii="Calibri" w:hAnsi="Calibri" w:cs="Calibri"/>
          <w:sz w:val="24"/>
          <w:szCs w:val="24"/>
          <w:lang w:val="en-US" w:eastAsia="zh-CN"/>
        </w:rPr>
      </w:pPr>
    </w:p>
    <w:p w14:paraId="184FC6AE">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.vmax-box {</w:t>
      </w:r>
    </w:p>
    <w:p w14:paraId="443E4155">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width: 50vmax; /* Ekran genişliği veya yüksekliğinin %50'si (büyük olan) */</w:t>
      </w:r>
    </w:p>
    <w:p w14:paraId="1A0A4B6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height: 50vmax;</w:t>
      </w:r>
    </w:p>
    <w:p w14:paraId="52B8C52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background-color: lightpink;</w:t>
      </w:r>
    </w:p>
    <w:p w14:paraId="3D3696FC">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14:paraId="292159B4">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&lt;/style&gt;&lt;/head&gt;&lt;body&gt;</w:t>
      </w:r>
    </w:p>
    <w:p w14:paraId="65D6D74F">
      <w:pPr>
        <w:rPr>
          <w:rFonts w:hint="default" w:ascii="Calibri" w:hAnsi="Calibri" w:cs="Calibri"/>
          <w:sz w:val="24"/>
          <w:szCs w:val="24"/>
          <w:lang w:val="en-US" w:eastAsia="zh-CN"/>
        </w:rPr>
      </w:pPr>
    </w:p>
    <w:p w14:paraId="0670865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 class="vw-box"&gt;</w:t>
      </w:r>
    </w:p>
    <w:p w14:paraId="7280BC4D">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Bu kutu ekran genişliğinin %50'si kadar genişlikte (50vw).</w:t>
      </w:r>
    </w:p>
    <w:p w14:paraId="3A4B6B5B">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&lt;/div&gt;</w:t>
      </w:r>
    </w:p>
    <w:p w14:paraId="5543593A">
      <w:pPr>
        <w:rPr>
          <w:rFonts w:hint="default" w:ascii="Calibri" w:hAnsi="Calibri" w:cs="Calibri"/>
          <w:sz w:val="24"/>
          <w:szCs w:val="24"/>
          <w:lang w:val="en-US" w:eastAsia="zh-CN"/>
        </w:rPr>
      </w:pPr>
    </w:p>
    <w:p w14:paraId="066BCB0D">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 class="vh-box"&gt;</w:t>
      </w:r>
    </w:p>
    <w:p w14:paraId="064E1B30">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Bu kutu ekran yüksekliğinin %50'si kadar yükseklikte (50vh).</w:t>
      </w:r>
    </w:p>
    <w:p w14:paraId="01E87A50">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&lt;/div&gt;</w:t>
      </w:r>
    </w:p>
    <w:p w14:paraId="009E86EB">
      <w:pPr>
        <w:rPr>
          <w:rFonts w:hint="default" w:ascii="Calibri" w:hAnsi="Calibri" w:cs="Calibri"/>
          <w:sz w:val="24"/>
          <w:szCs w:val="24"/>
          <w:lang w:val="en-US" w:eastAsia="zh-CN"/>
        </w:rPr>
      </w:pPr>
    </w:p>
    <w:p w14:paraId="0FA88EA0">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 class="vmin-box"&gt;</w:t>
      </w:r>
    </w:p>
    <w:p w14:paraId="1C645742">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Bu kutu ekranın genişliği veya yüksekliğinin küçük olanının %50'si kadar boyutta (50vmin).</w:t>
      </w:r>
    </w:p>
    <w:p w14:paraId="022B061A">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&lt;/div&gt;</w:t>
      </w:r>
    </w:p>
    <w:p w14:paraId="6DC52B88">
      <w:pPr>
        <w:rPr>
          <w:rFonts w:hint="default" w:ascii="Calibri" w:hAnsi="Calibri" w:cs="Calibri"/>
          <w:sz w:val="24"/>
          <w:szCs w:val="24"/>
          <w:lang w:val="en-US" w:eastAsia="zh-CN"/>
        </w:rPr>
      </w:pPr>
    </w:p>
    <w:p w14:paraId="51D975AF">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 class="vmax-box"&gt;</w:t>
      </w:r>
    </w:p>
    <w:p w14:paraId="6CA93A1E">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Bu kutu ekranın genişliği veya yüksekliğinin büyük olanının %50'si kadar boyutta (50vmax).</w:t>
      </w:r>
    </w:p>
    <w:p w14:paraId="2F768BA8">
      <w:pPr>
        <w:rPr>
          <w:rFonts w:hint="default" w:ascii="Calibri" w:hAnsi="Calibri" w:cs="Calibri"/>
          <w:sz w:val="24"/>
          <w:szCs w:val="24"/>
          <w:lang w:val="en-US" w:eastAsia="zh-CN"/>
        </w:rPr>
      </w:pPr>
      <w:r>
        <w:rPr>
          <w:rFonts w:hint="default" w:ascii="Calibri" w:hAnsi="Calibri" w:cs="Calibri"/>
          <w:sz w:val="24"/>
          <w:szCs w:val="24"/>
          <w:lang w:val="en-US" w:eastAsia="zh-CN"/>
        </w:rPr>
        <w:t xml:space="preserve">    &lt;/div&gt;</w:t>
      </w:r>
    </w:p>
    <w:p w14:paraId="0E76931F">
      <w:pPr>
        <w:rPr>
          <w:rFonts w:hint="default" w:ascii="Calibri" w:hAnsi="Calibri" w:cs="Calibri"/>
          <w:sz w:val="24"/>
          <w:szCs w:val="24"/>
          <w:lang w:val="en-US" w:eastAsia="zh-CN"/>
        </w:rPr>
      </w:pPr>
      <w:r>
        <w:rPr>
          <w:rFonts w:hint="default" w:ascii="Calibri" w:hAnsi="Calibri" w:cs="Calibri"/>
          <w:sz w:val="24"/>
          <w:szCs w:val="24"/>
          <w:lang w:val="en-US" w:eastAsia="zh-CN"/>
        </w:rPr>
        <w:t>&lt;/body&gt;&lt;/html&gt;</w:t>
      </w:r>
    </w:p>
    <w:p w14:paraId="25D541E7">
      <w:pPr>
        <w:rPr>
          <w:rFonts w:hint="default" w:ascii="Calibri" w:hAnsi="Calibri" w:cs="Calibri"/>
          <w:sz w:val="24"/>
          <w:szCs w:val="24"/>
          <w:lang w:val="en-US" w:eastAsia="zh-CN"/>
        </w:rPr>
      </w:pPr>
    </w:p>
    <w:p w14:paraId="5E63E945">
      <w:pPr>
        <w:rPr>
          <w:rFonts w:hint="default" w:ascii="Calibri" w:hAnsi="Calibri" w:cs="Calibri"/>
          <w:b/>
          <w:bCs/>
          <w:sz w:val="24"/>
          <w:szCs w:val="24"/>
        </w:rPr>
      </w:pPr>
      <w:r>
        <w:rPr>
          <w:rFonts w:hint="default" w:ascii="Calibri" w:hAnsi="Calibri" w:cs="Calibri"/>
          <w:b/>
          <w:bCs/>
          <w:sz w:val="24"/>
          <w:szCs w:val="24"/>
        </w:rPr>
        <w:t>Açıklamalar:</w:t>
      </w:r>
    </w:p>
    <w:p w14:paraId="56CF3E97">
      <w:pPr>
        <w:rPr>
          <w:rFonts w:hint="default" w:ascii="Calibri" w:hAnsi="Calibri" w:cs="Calibri"/>
          <w:b/>
          <w:bCs/>
          <w:sz w:val="24"/>
          <w:szCs w:val="24"/>
        </w:rPr>
      </w:pPr>
    </w:p>
    <w:p w14:paraId="1224ED4F">
      <w:pPr>
        <w:rPr>
          <w:rFonts w:hint="default" w:ascii="Calibri" w:hAnsi="Calibri" w:cs="Calibri"/>
          <w:sz w:val="24"/>
          <w:szCs w:val="24"/>
        </w:rPr>
      </w:pPr>
      <w:r>
        <w:rPr>
          <w:rFonts w:hint="default" w:ascii="Calibri" w:hAnsi="Calibri" w:cs="Calibri"/>
          <w:b/>
          <w:bCs/>
          <w:sz w:val="24"/>
          <w:szCs w:val="24"/>
        </w:rPr>
        <w:t>50vw</w:t>
      </w:r>
      <w:r>
        <w:rPr>
          <w:rFonts w:hint="default" w:ascii="Calibri" w:hAnsi="Calibri" w:cs="Calibri"/>
          <w:sz w:val="24"/>
          <w:szCs w:val="24"/>
        </w:rPr>
        <w:t>: Kutu, ekran genişliğinin %50'si kadar genişlikte olur.</w:t>
      </w:r>
    </w:p>
    <w:p w14:paraId="7F95B1C6">
      <w:pPr>
        <w:rPr>
          <w:rFonts w:hint="default" w:ascii="Calibri" w:hAnsi="Calibri" w:cs="Calibri"/>
          <w:sz w:val="24"/>
          <w:szCs w:val="24"/>
        </w:rPr>
      </w:pPr>
      <w:r>
        <w:rPr>
          <w:rFonts w:hint="default" w:ascii="Calibri" w:hAnsi="Calibri" w:cs="Calibri"/>
          <w:b/>
          <w:bCs/>
          <w:sz w:val="24"/>
          <w:szCs w:val="24"/>
        </w:rPr>
        <w:t xml:space="preserve">50vh: </w:t>
      </w:r>
      <w:r>
        <w:rPr>
          <w:rFonts w:hint="default" w:ascii="Calibri" w:hAnsi="Calibri" w:cs="Calibri"/>
          <w:sz w:val="24"/>
          <w:szCs w:val="24"/>
        </w:rPr>
        <w:t>Kutu, ekran yüksekliğinin %50'si kadar yükseklik alır.</w:t>
      </w:r>
    </w:p>
    <w:p w14:paraId="0E4F1929">
      <w:pPr>
        <w:rPr>
          <w:rFonts w:hint="default" w:ascii="Calibri" w:hAnsi="Calibri" w:cs="Calibri"/>
          <w:sz w:val="24"/>
          <w:szCs w:val="24"/>
        </w:rPr>
      </w:pPr>
      <w:r>
        <w:rPr>
          <w:rFonts w:hint="default" w:ascii="Calibri" w:hAnsi="Calibri" w:cs="Calibri"/>
          <w:b/>
          <w:bCs/>
          <w:sz w:val="24"/>
          <w:szCs w:val="24"/>
        </w:rPr>
        <w:t>50vmin:</w:t>
      </w:r>
      <w:r>
        <w:rPr>
          <w:rFonts w:hint="default" w:ascii="Calibri" w:hAnsi="Calibri" w:cs="Calibri"/>
          <w:sz w:val="24"/>
          <w:szCs w:val="24"/>
        </w:rPr>
        <w:t xml:space="preserve"> Kutu, ekranın genişliği ya da yüksekliği (hangisi küçükse) %50 oranında genişlik ve yükseklik alır.</w:t>
      </w:r>
    </w:p>
    <w:p w14:paraId="4556FFD3">
      <w:pPr>
        <w:rPr>
          <w:rFonts w:hint="default" w:ascii="Calibri" w:hAnsi="Calibri" w:cs="Calibri"/>
          <w:sz w:val="24"/>
          <w:szCs w:val="24"/>
        </w:rPr>
      </w:pPr>
      <w:r>
        <w:rPr>
          <w:rFonts w:hint="default" w:ascii="Calibri" w:hAnsi="Calibri" w:cs="Calibri"/>
          <w:b/>
          <w:bCs/>
          <w:sz w:val="24"/>
          <w:szCs w:val="24"/>
        </w:rPr>
        <w:t>50vmax:</w:t>
      </w:r>
      <w:r>
        <w:rPr>
          <w:rFonts w:hint="default" w:ascii="Calibri" w:hAnsi="Calibri" w:cs="Calibri"/>
          <w:sz w:val="24"/>
          <w:szCs w:val="24"/>
        </w:rPr>
        <w:t xml:space="preserve"> Kutu, ekranın genişliği ya da yüksekliği (hangisi büyükse) %50 oranında genişlik ve yükseklik alır.</w:t>
      </w:r>
    </w:p>
    <w:p w14:paraId="21E6DB51">
      <w:pPr>
        <w:rPr>
          <w:rFonts w:hint="default" w:ascii="Calibri" w:hAnsi="Calibri" w:cs="Calibri"/>
          <w:sz w:val="24"/>
          <w:szCs w:val="24"/>
        </w:rPr>
      </w:pPr>
    </w:p>
    <w:p w14:paraId="656F3088">
      <w:pPr>
        <w:rPr>
          <w:rFonts w:hint="default" w:ascii="Calibri" w:hAnsi="Calibri" w:cs="Calibri"/>
          <w:b/>
          <w:bCs/>
          <w:sz w:val="24"/>
          <w:szCs w:val="24"/>
        </w:rPr>
      </w:pPr>
      <w:r>
        <w:rPr>
          <w:rFonts w:hint="default" w:ascii="Calibri" w:hAnsi="Calibri" w:cs="Calibri"/>
          <w:b/>
          <w:bCs/>
          <w:sz w:val="24"/>
          <w:szCs w:val="24"/>
        </w:rPr>
        <w:t>Viewport Birimlerinin Kullanım Alanları:</w:t>
      </w:r>
    </w:p>
    <w:p w14:paraId="47859645">
      <w:pPr>
        <w:rPr>
          <w:rFonts w:hint="default" w:ascii="Calibri" w:hAnsi="Calibri" w:cs="Calibri"/>
          <w:b/>
          <w:bCs/>
          <w:sz w:val="24"/>
          <w:szCs w:val="24"/>
        </w:rPr>
      </w:pPr>
    </w:p>
    <w:p w14:paraId="51197E2C">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 xml:space="preserve">Responsive tasarım: </w:t>
      </w:r>
      <w:r>
        <w:rPr>
          <w:rFonts w:hint="default" w:ascii="Calibri" w:hAnsi="Calibri" w:cs="Calibri"/>
          <w:sz w:val="24"/>
          <w:szCs w:val="24"/>
        </w:rPr>
        <w:t>Farklı ekran boyutlarına göre içeriklerin büyüklüğünü ayarlamak.</w:t>
      </w:r>
    </w:p>
    <w:p w14:paraId="07FAC338">
      <w:pPr>
        <w:numPr>
          <w:numId w:val="0"/>
        </w:numPr>
        <w:ind w:leftChars="0"/>
        <w:rPr>
          <w:rFonts w:hint="default" w:ascii="Calibri" w:hAnsi="Calibri" w:cs="Calibri"/>
          <w:sz w:val="24"/>
          <w:szCs w:val="24"/>
        </w:rPr>
      </w:pPr>
    </w:p>
    <w:p w14:paraId="300DC99E">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Tam ekran öğeler:</w:t>
      </w:r>
      <w:r>
        <w:rPr>
          <w:rFonts w:hint="default" w:ascii="Calibri" w:hAnsi="Calibri" w:cs="Calibri"/>
          <w:sz w:val="24"/>
          <w:szCs w:val="24"/>
        </w:rPr>
        <w:t xml:space="preserve"> Ekranın tamamını kaplayan öğeler (slider, video arka planlar) oluşturmak.</w:t>
      </w:r>
    </w:p>
    <w:p w14:paraId="127994FC">
      <w:pPr>
        <w:numPr>
          <w:numId w:val="0"/>
        </w:numPr>
        <w:ind w:leftChars="0"/>
        <w:rPr>
          <w:rFonts w:hint="default" w:ascii="Calibri" w:hAnsi="Calibri" w:cs="Calibri"/>
          <w:sz w:val="24"/>
          <w:szCs w:val="24"/>
        </w:rPr>
      </w:pPr>
    </w:p>
    <w:p w14:paraId="61C9DA34">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Metin boyutu:</w:t>
      </w:r>
      <w:r>
        <w:rPr>
          <w:rFonts w:hint="default" w:ascii="Calibri" w:hAnsi="Calibri" w:cs="Calibri"/>
          <w:sz w:val="24"/>
          <w:szCs w:val="24"/>
        </w:rPr>
        <w:t xml:space="preserve"> Metinleri ekran boyutuna göre dinamik olarak ölçeklemek.</w:t>
      </w:r>
    </w:p>
    <w:p w14:paraId="01015577">
      <w:pPr>
        <w:numPr>
          <w:numId w:val="0"/>
        </w:numPr>
        <w:ind w:leftChars="0"/>
        <w:rPr>
          <w:rFonts w:hint="default" w:ascii="Calibri" w:hAnsi="Calibri" w:cs="Calibri"/>
          <w:sz w:val="24"/>
          <w:szCs w:val="24"/>
        </w:rPr>
      </w:pPr>
      <w:bookmarkStart w:id="0" w:name="_GoBack"/>
      <w:bookmarkEnd w:id="0"/>
    </w:p>
    <w:p w14:paraId="0F3F7AAB">
      <w:pPr>
        <w:numPr>
          <w:ilvl w:val="0"/>
          <w:numId w:val="1"/>
        </w:numPr>
        <w:ind w:left="420" w:leftChars="0" w:hanging="420" w:firstLineChars="0"/>
        <w:rPr>
          <w:rFonts w:hint="default" w:ascii="Calibri" w:hAnsi="Calibri" w:cs="Calibri"/>
          <w:sz w:val="24"/>
          <w:szCs w:val="24"/>
        </w:rPr>
      </w:pPr>
      <w:r>
        <w:rPr>
          <w:rFonts w:hint="default" w:ascii="Calibri" w:hAnsi="Calibri" w:cs="Calibri"/>
          <w:b/>
          <w:bCs/>
          <w:sz w:val="24"/>
          <w:szCs w:val="24"/>
        </w:rPr>
        <w:t>Hero bölümleri:</w:t>
      </w:r>
      <w:r>
        <w:rPr>
          <w:rFonts w:hint="default" w:ascii="Calibri" w:hAnsi="Calibri" w:cs="Calibri"/>
          <w:sz w:val="24"/>
          <w:szCs w:val="24"/>
        </w:rPr>
        <w:t xml:space="preserve"> Web sitelerinde ekranın bir kısmını ya da tamamını kaplayan başlık bölümleri oluşturmak.</w:t>
      </w:r>
    </w:p>
    <w:p w14:paraId="2B5B9EEB">
      <w:pPr>
        <w:rPr>
          <w:rFonts w:hint="default" w:ascii="Calibri" w:hAnsi="Calibri" w:cs="Calibri"/>
          <w:sz w:val="24"/>
          <w:szCs w:val="24"/>
        </w:rPr>
      </w:pPr>
    </w:p>
    <w:sectPr>
      <w:pgSz w:w="11906" w:h="16838"/>
      <w:pgMar w:top="1440" w:right="11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4D7CC"/>
    <w:multiLevelType w:val="singleLevel"/>
    <w:tmpl w:val="9D04D7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F5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2024-10-10T17:50:48Z</dcterms:created>
  <dc:creator>ASUS</dc:creator>
  <cp:lastModifiedBy>ASUS</cp:lastModifiedBy>
  <dcterms:modified xsi:type="dcterms:W3CDTF">2024-10-10T17:56:30Z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2D3D572DC9B54198B39F607E6892ADFC_12</vt:lpwstr>
  </property>
</Properties>
</file>