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Para iniciar un repositorio, o sea, activar el sistema de control de versiones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en tu proyecto, solo debes ejecutar el comando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init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B24AC">
        <w:rPr>
          <w:rFonts w:ascii="Arial" w:eastAsia="Times New Roman" w:hAnsi="Arial" w:cs="Arial"/>
          <w:sz w:val="24"/>
          <w:szCs w:val="24"/>
          <w:lang w:eastAsia="es-AR"/>
        </w:rPr>
        <w:t>Este comando se encargará de dos cosas: primero, crear una carpeta </w:t>
      </w:r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.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, donde se guardará toda la base de datos con cambios atómicos de nuestro proyecto; y segundo, crear un área que conocemos como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Staging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, que guardará temporalmente nuestros archivos (cuando ejecutemos un comando especial para eso) y nos permitirá, más adelante, guardar estos cambios en el repositorio (también con un comando especial).</w:t>
      </w:r>
    </w:p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Ciclo de vida o estados de los archivos en </w:t>
      </w: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:</w:t>
      </w:r>
    </w:p>
    <w:p w:rsidR="006B24AC" w:rsidRPr="006B24AC" w:rsidRDefault="006B24AC" w:rsidP="003B05D5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Cuando trabajamos con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nuestros archivos pueden vivir y moverse entre 4 diferentes estados (cuando trabajamos con repositorios remotos pueden ser más estados, pero lo estudiaremos más adelante):</w:t>
      </w:r>
    </w:p>
    <w:p w:rsidR="006B24AC" w:rsidRPr="006B24AC" w:rsidRDefault="006B24AC" w:rsidP="003B05D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AR"/>
        </w:rPr>
      </w:pPr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Archivos </w:t>
      </w: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Tracked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: son los archivos que viven dentro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, no tienen cambios pendientes y sus últimas actualizaciones han sido guardadas en el repositorio gracias a los comandos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add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 y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commit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6B24AC" w:rsidRPr="006B24AC" w:rsidRDefault="006B24AC" w:rsidP="003B05D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AR"/>
        </w:rPr>
      </w:pPr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Archivos </w:t>
      </w: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Staged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: son archivos en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Staging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. Viven dentro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y hay registro de ellos porque han sido afectados por el comando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add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, aunque no sus últimos cambios.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ya sabe de la existencia de estos últimos cambios, pero todavía no han sido guardados definitivamente en el repositorio porque falta ejecutar el comando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commit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6B24AC" w:rsidRPr="006B24AC" w:rsidRDefault="006B24AC" w:rsidP="003B05D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AR"/>
        </w:rPr>
      </w:pPr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Archivos </w:t>
      </w: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Unstaged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: entiéndelos como archivos </w:t>
      </w:r>
      <w:r w:rsidRPr="003B05D5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“</w:t>
      </w:r>
      <w:proofErr w:type="spellStart"/>
      <w:r w:rsidRPr="003B05D5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Tracked</w:t>
      </w:r>
      <w:proofErr w:type="spellEnd"/>
      <w:r w:rsidRPr="003B05D5">
        <w:rPr>
          <w:rFonts w:ascii="Arial" w:eastAsia="Times New Roman" w:hAnsi="Arial" w:cs="Arial"/>
          <w:i/>
          <w:iCs/>
          <w:sz w:val="24"/>
          <w:szCs w:val="24"/>
          <w:lang w:eastAsia="es-AR"/>
        </w:rPr>
        <w:t xml:space="preserve"> pero </w:t>
      </w:r>
      <w:proofErr w:type="spellStart"/>
      <w:r w:rsidRPr="003B05D5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Unstaged</w:t>
      </w:r>
      <w:proofErr w:type="spellEnd"/>
      <w:r w:rsidRPr="003B05D5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”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. Son archivos que viven dentro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pero no han sido afectados por el comando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add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 ni mucho menos por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commit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tiene un registro de estos archivos, pero está desactualizado, sus últimas versiones solo están guardadas en el disco duro.</w:t>
      </w:r>
    </w:p>
    <w:p w:rsidR="006B24AC" w:rsidRPr="006B24AC" w:rsidRDefault="006B24AC" w:rsidP="003B05D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AR"/>
        </w:rPr>
      </w:pPr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Archivos </w:t>
      </w: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Untracked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: son archivos que NO viven dentro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, solo en el disco duro. Nunca han sido afectados por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add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, así que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no tiene registros de su existencia.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br/>
        <w:t xml:space="preserve">Recuerda que hay un caso muy raro donde los archivos tienen dos estados al mismo tiempo: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staged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untracked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. Esto pasa cuando guardas los cambios de un archivo en el área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Staging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(con el comando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add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), pero antes de hacer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commit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para guardar los cambios en el repositorio haces nuevos cambios que todavía no han sido guardados en el área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Staging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(en realidad, todo sigue funcionando igual pero es un poco divertido).</w:t>
      </w:r>
    </w:p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Comandos para mover archivos entre los estados de </w:t>
      </w: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:</w:t>
      </w:r>
    </w:p>
    <w:p w:rsidR="006B24AC" w:rsidRPr="006B24AC" w:rsidRDefault="006B24AC" w:rsidP="003B05D5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3B05D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0C1633"/>
          <w:lang w:eastAsia="es-AR"/>
        </w:rPr>
        <w:t xml:space="preserve"> status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t>: nos permite ver el estado de todos nuestros archivos y carpetas.</w:t>
      </w:r>
    </w:p>
    <w:p w:rsidR="006B24AC" w:rsidRPr="006B24AC" w:rsidRDefault="006B24AC" w:rsidP="003B05D5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3B05D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0C1633"/>
          <w:lang w:eastAsia="es-AR"/>
        </w:rPr>
        <w:t>add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: nos ayuda a mover archivos del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Untracked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o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Unstaged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al estado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Staged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. Podemos usar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nombre-del-archivo-o-carpeta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t> para añadir archivos y carpetas individuales o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add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-A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 para mover todos los archivos de nuestro proyecto (tanto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Untrackeds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como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unstageds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).</w:t>
      </w:r>
    </w:p>
    <w:p w:rsidR="006B24AC" w:rsidRPr="006B24AC" w:rsidRDefault="006B24AC" w:rsidP="003B05D5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reset</w:t>
      </w:r>
      <w:proofErr w:type="spellEnd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HEAD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: nos ayuda a sacar archivos del estado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Staged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para devolverlos a su estado anterior. Si los archivos venían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Unstaged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, vuelven allí. Y lo mismo se venían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Untracked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6B24AC" w:rsidRPr="006B24AC" w:rsidRDefault="006B24AC" w:rsidP="003B05D5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commit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: nos ayuda a mover archivos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Unstaged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a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Tracked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. Esta es una ocasión especial, los archivos han sido guardados o actualizados en el repositorio.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nos pedirá que dejemos un mensaje para recordar los cambios que hicimos y podemos usar el argumento </w:t>
      </w:r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-m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t> para escribirlo (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commit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-m "mensaje"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t>).</w:t>
      </w:r>
    </w:p>
    <w:p w:rsidR="006B24AC" w:rsidRPr="006B24AC" w:rsidRDefault="006B24AC" w:rsidP="003B05D5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git</w:t>
      </w:r>
      <w:proofErr w:type="spellEnd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proofErr w:type="spellStart"/>
      <w:r w:rsidRPr="003B05D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rm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: este comando necesita alguno de los siguientes argumentos para poder ejecutarse correctamente: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br/>
        <w:t>-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rm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--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cached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: Mueve los archivos que le indiquemos al estado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Untracked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6B24AC">
        <w:rPr>
          <w:rFonts w:ascii="Arial" w:eastAsia="Times New Roman" w:hAnsi="Arial" w:cs="Arial"/>
          <w:sz w:val="24"/>
          <w:szCs w:val="24"/>
          <w:lang w:eastAsia="es-AR"/>
        </w:rPr>
        <w:br/>
        <w:t>- 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rm</w:t>
      </w:r>
      <w:proofErr w:type="spellEnd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 xml:space="preserve"> --</w:t>
      </w:r>
      <w:proofErr w:type="spellStart"/>
      <w:r w:rsidRPr="003B05D5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AR"/>
        </w:rPr>
        <w:t>force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: Elimina los archivos de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y del disco duro. </w:t>
      </w:r>
      <w:proofErr w:type="spellStart"/>
      <w:r w:rsidRPr="006B24AC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4"/>
          <w:szCs w:val="24"/>
          <w:lang w:eastAsia="es-AR"/>
        </w:rPr>
        <w:t xml:space="preserve"> guarda el registro de la existencia de los archivos, por lo que podremos recuperarlos si es necesario (pero debemos usar comandos más avanzados).</w:t>
      </w:r>
    </w:p>
    <w:p w:rsidR="00B613E9" w:rsidRPr="003B05D5" w:rsidRDefault="00B613E9" w:rsidP="003B05D5"/>
    <w:p w:rsidR="006B24AC" w:rsidRPr="006B24AC" w:rsidRDefault="006B24AC" w:rsidP="003B05D5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</w:pPr>
      <w:r w:rsidRPr="006B24AC"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  <w:t xml:space="preserve">Qué es un </w:t>
      </w:r>
      <w:proofErr w:type="spellStart"/>
      <w:r w:rsidRPr="006B24AC"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  <w:t>Branch</w:t>
      </w:r>
      <w:proofErr w:type="spellEnd"/>
      <w:r w:rsidRPr="006B24AC"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  <w:t xml:space="preserve"> (rama) y cómo funciona un </w:t>
      </w:r>
      <w:proofErr w:type="spellStart"/>
      <w:r w:rsidRPr="006B24AC"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  <w:t>Merge</w:t>
      </w:r>
      <w:proofErr w:type="spellEnd"/>
      <w:r w:rsidRPr="006B24AC"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  <w:t xml:space="preserve"> en </w:t>
      </w:r>
      <w:proofErr w:type="spellStart"/>
      <w:r w:rsidRPr="006B24AC"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  <w:t>?</w:t>
      </w:r>
    </w:p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sz w:val="27"/>
          <w:szCs w:val="27"/>
          <w:lang w:eastAsia="es-AR"/>
        </w:rPr>
        <w:t>11/43</w:t>
      </w:r>
    </w:p>
    <w:p w:rsidR="006B24AC" w:rsidRPr="006B24AC" w:rsidRDefault="006B24AC" w:rsidP="003B05D5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b/>
          <w:bCs/>
          <w:caps/>
          <w:sz w:val="27"/>
          <w:szCs w:val="27"/>
          <w:lang w:eastAsia="es-AR"/>
        </w:rPr>
        <w:t>RECURSOS</w:t>
      </w:r>
    </w:p>
    <w:p w:rsidR="006B24AC" w:rsidRPr="006B24AC" w:rsidRDefault="006B24AC" w:rsidP="003B05D5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b/>
          <w:bCs/>
          <w:caps/>
          <w:sz w:val="27"/>
          <w:szCs w:val="27"/>
          <w:lang w:eastAsia="es-AR"/>
        </w:rPr>
        <w:t>MARCADORES</w:t>
      </w:r>
    </w:p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sz w:val="27"/>
          <w:szCs w:val="27"/>
          <w:lang w:eastAsia="es-AR"/>
        </w:rPr>
        <w:t>En GIT, una </w:t>
      </w:r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 xml:space="preserve">rama o </w:t>
      </w:r>
      <w:proofErr w:type="spellStart"/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branch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> es una versión del código del proyecto sobre el que estás trabajando. Estas ramas ayudan a mantener el orden en el control de versiones y manipular el código de forma segura.</w:t>
      </w:r>
      <w:r w:rsidRPr="006B24AC">
        <w:rPr>
          <w:rFonts w:ascii="Arial" w:eastAsia="Times New Roman" w:hAnsi="Arial" w:cs="Arial"/>
          <w:sz w:val="27"/>
          <w:szCs w:val="27"/>
          <w:lang w:eastAsia="es-AR"/>
        </w:rPr>
        <w:br/>
        <w:t xml:space="preserve">Por defecto, el proyecto se crea en una rama llamada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Main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(anteriormente conocida como Master). Cada vez que añades código y guardas los cambios, estás haciendo un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commit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, que es añadir el nuevo código a una rama. Esto genera nuevas versiones de esta rama o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branch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, hasta llegar a la versión actual de la rama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Main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6B24AC" w:rsidRPr="006B24AC" w:rsidRDefault="006B24AC" w:rsidP="003B05D5">
      <w:pPr>
        <w:spacing w:after="336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Cuando decides hacer experimentos, puedes generar ramas experimentales (usualmente llamadas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development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), que están basadas en alguna rama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main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>, pero sobre las cuales puedes hacer cambios a tu gusto sin necesidad de afectar directamente al código principal.</w:t>
      </w:r>
    </w:p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En otros casos, si encuentras un bug o error de código en la rama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Main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(que afecta al proyecto en producción), tendrás que crear una nueva rama (que usualmente se llaman bug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fixing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o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hot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fix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) para hacer los arreglos necesarios. Cuando los cambios estén listos, los tendrás que fusionar con la rama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Main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para que los cambios sean aplicados. Para esto, se usa un comando llamado </w:t>
      </w:r>
      <w:proofErr w:type="spellStart"/>
      <w:r w:rsidRPr="003B05D5">
        <w:rPr>
          <w:rFonts w:ascii="Arial" w:eastAsia="Times New Roman" w:hAnsi="Arial" w:cs="Arial"/>
          <w:i/>
          <w:iCs/>
          <w:sz w:val="27"/>
          <w:szCs w:val="27"/>
          <w:lang w:eastAsia="es-AR"/>
        </w:rPr>
        <w:t>Merge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, que mezcla los cambios de la rama que originaste a la rama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Main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 xml:space="preserve">Todos los </w:t>
      </w:r>
      <w:proofErr w:type="spellStart"/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commits</w:t>
      </w:r>
      <w:proofErr w:type="spellEnd"/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 xml:space="preserve"> se aplican sobre una rama</w:t>
      </w:r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. Por defecto, siempre empezamos en la rama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Main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(pero puedes cambiarle el nombre si no te gusta) y generamos nuevas ramas, a partir de esta, para crear flujos de trabajo independientes.</w:t>
      </w:r>
    </w:p>
    <w:p w:rsidR="006B24AC" w:rsidRPr="006B24AC" w:rsidRDefault="006B24AC" w:rsidP="003B05D5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proofErr w:type="spellStart"/>
      <w:r w:rsidRPr="006B24AC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Checkout</w:t>
      </w:r>
      <w:proofErr w:type="spellEnd"/>
      <w:r w:rsidRPr="006B24AC">
        <w:rPr>
          <w:rFonts w:ascii="Arial" w:eastAsia="Times New Roman" w:hAnsi="Arial" w:cs="Arial"/>
          <w:b/>
          <w:bCs/>
          <w:sz w:val="36"/>
          <w:szCs w:val="36"/>
          <w:lang w:eastAsia="es-AR"/>
        </w:rPr>
        <w:t xml:space="preserve"> y </w:t>
      </w:r>
      <w:proofErr w:type="spellStart"/>
      <w:r w:rsidRPr="006B24AC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merge</w:t>
      </w:r>
      <w:proofErr w:type="spellEnd"/>
    </w:p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sz w:val="27"/>
          <w:szCs w:val="27"/>
          <w:lang w:eastAsia="es-AR"/>
        </w:rPr>
        <w:t>Producir una nueva rama se conoce como </w:t>
      </w:r>
      <w:proofErr w:type="spellStart"/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Checkout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>. Unir dos ramas lo conocemos como </w:t>
      </w:r>
      <w:proofErr w:type="spellStart"/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Merge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6B24AC" w:rsidRPr="006B24AC" w:rsidRDefault="006B24AC" w:rsidP="003B05D5">
      <w:pPr>
        <w:spacing w:after="336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sz w:val="27"/>
          <w:szCs w:val="27"/>
          <w:lang w:eastAsia="es-AR"/>
        </w:rPr>
        <w:lastRenderedPageBreak/>
        <w:t xml:space="preserve">Cuando haces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merge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de estas ramas con el código principal, su código se fusiona, originando una nueva versión de la rama Master (o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main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>) que ya tiene todos los cambios que aplicaste en tus experimentos o arreglos de errores.</w:t>
      </w:r>
    </w:p>
    <w:p w:rsidR="006B24AC" w:rsidRPr="006B24AC" w:rsidRDefault="006B24AC" w:rsidP="003B05D5">
      <w:pPr>
        <w:spacing w:after="336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Podemos generar todas las ramas y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commits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que queramos. De hecho, podemos aprovechar el registro de cambios de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para producir ramas, traer versiones viejas del código, arreglarlas y combinarlas de nuevo para mejorar el proyecto.</w:t>
      </w:r>
    </w:p>
    <w:p w:rsidR="006B24AC" w:rsidRPr="006B24AC" w:rsidRDefault="006B24AC" w:rsidP="003B05D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6B24AC">
        <w:rPr>
          <w:rFonts w:ascii="Arial" w:eastAsia="Times New Roman" w:hAnsi="Arial" w:cs="Arial"/>
          <w:sz w:val="27"/>
          <w:szCs w:val="27"/>
          <w:lang w:eastAsia="es-AR"/>
        </w:rPr>
        <w:t>Solo ten en cuenta que combinar estas ramas (hacer “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merge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”) puede generar conflictos. Algunos archivos pueden ser diferentes en ambas ramas. </w:t>
      </w:r>
      <w:proofErr w:type="spellStart"/>
      <w:r w:rsidRPr="006B24AC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6B24AC">
        <w:rPr>
          <w:rFonts w:ascii="Arial" w:eastAsia="Times New Roman" w:hAnsi="Arial" w:cs="Arial"/>
          <w:sz w:val="27"/>
          <w:szCs w:val="27"/>
          <w:lang w:eastAsia="es-AR"/>
        </w:rPr>
        <w:t xml:space="preserve"> es muy inteligente y puede intentar unir estos cambios automáticamente, pero no siempre funciona. En algunos casos, somos nosotros los que debemos resolver estos conflictos </w:t>
      </w:r>
      <w:r w:rsidRPr="003B05D5">
        <w:rPr>
          <w:rFonts w:ascii="Arial" w:eastAsia="Times New Roman" w:hAnsi="Arial" w:cs="Arial"/>
          <w:i/>
          <w:iCs/>
          <w:sz w:val="27"/>
          <w:szCs w:val="27"/>
          <w:lang w:eastAsia="es-AR"/>
        </w:rPr>
        <w:t>a mano</w:t>
      </w:r>
      <w:r w:rsidRPr="006B24AC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6B24AC" w:rsidRPr="003B05D5" w:rsidRDefault="006B24AC" w:rsidP="003B05D5"/>
    <w:p w:rsidR="00FE19FA" w:rsidRPr="003B05D5" w:rsidRDefault="00FE19FA" w:rsidP="003B05D5">
      <w:pPr>
        <w:pStyle w:val="Ttulo1"/>
        <w:spacing w:before="161" w:beforeAutospacing="0" w:after="161" w:afterAutospacing="0"/>
        <w:rPr>
          <w:rFonts w:ascii="Arial" w:hAnsi="Arial" w:cs="Arial"/>
        </w:rPr>
      </w:pPr>
      <w:r w:rsidRPr="003B05D5">
        <w:rPr>
          <w:rFonts w:ascii="Arial" w:hAnsi="Arial" w:cs="Arial"/>
        </w:rPr>
        <w:t xml:space="preserve">Volver en el tiempo en nuestro repositorio utilizando </w:t>
      </w:r>
      <w:proofErr w:type="spellStart"/>
      <w:r w:rsidRPr="003B05D5">
        <w:rPr>
          <w:rFonts w:ascii="Arial" w:hAnsi="Arial" w:cs="Arial"/>
        </w:rPr>
        <w:t>reset</w:t>
      </w:r>
      <w:proofErr w:type="spellEnd"/>
      <w:r w:rsidRPr="003B05D5">
        <w:rPr>
          <w:rFonts w:ascii="Arial" w:hAnsi="Arial" w:cs="Arial"/>
        </w:rPr>
        <w:t xml:space="preserve"> y </w:t>
      </w:r>
      <w:proofErr w:type="spellStart"/>
      <w:r w:rsidRPr="003B05D5">
        <w:rPr>
          <w:rFonts w:ascii="Arial" w:hAnsi="Arial" w:cs="Arial"/>
        </w:rPr>
        <w:t>checkout</w:t>
      </w:r>
      <w:proofErr w:type="spellEnd"/>
    </w:p>
    <w:p w:rsidR="00FE19FA" w:rsidRPr="003B05D5" w:rsidRDefault="00FE19FA" w:rsidP="003B05D5">
      <w:pPr>
        <w:rPr>
          <w:rFonts w:ascii="Arial" w:hAnsi="Arial" w:cs="Arial"/>
          <w:sz w:val="27"/>
          <w:szCs w:val="27"/>
        </w:rPr>
      </w:pPr>
      <w:r w:rsidRPr="003B05D5">
        <w:rPr>
          <w:rFonts w:ascii="Arial" w:hAnsi="Arial" w:cs="Arial"/>
          <w:sz w:val="27"/>
          <w:szCs w:val="27"/>
        </w:rPr>
        <w:t>12/43</w:t>
      </w:r>
    </w:p>
    <w:p w:rsidR="00FE19FA" w:rsidRPr="003B05D5" w:rsidRDefault="00FE19FA" w:rsidP="003B05D5">
      <w:pPr>
        <w:jc w:val="center"/>
        <w:rPr>
          <w:rFonts w:ascii="Arial" w:hAnsi="Arial" w:cs="Arial"/>
          <w:b/>
          <w:bCs/>
          <w:caps/>
          <w:sz w:val="27"/>
          <w:szCs w:val="27"/>
        </w:rPr>
      </w:pPr>
      <w:r w:rsidRPr="003B05D5">
        <w:rPr>
          <w:rFonts w:ascii="Arial" w:hAnsi="Arial" w:cs="Arial"/>
          <w:b/>
          <w:bCs/>
          <w:caps/>
          <w:sz w:val="27"/>
          <w:szCs w:val="27"/>
        </w:rPr>
        <w:t>RECURSOS</w:t>
      </w:r>
    </w:p>
    <w:p w:rsidR="00FE19FA" w:rsidRPr="003B05D5" w:rsidRDefault="00FE19FA" w:rsidP="003B05D5">
      <w:pPr>
        <w:jc w:val="center"/>
        <w:rPr>
          <w:rFonts w:ascii="Arial" w:hAnsi="Arial" w:cs="Arial"/>
          <w:b/>
          <w:bCs/>
          <w:caps/>
          <w:sz w:val="27"/>
          <w:szCs w:val="27"/>
        </w:rPr>
      </w:pPr>
      <w:r w:rsidRPr="003B05D5">
        <w:rPr>
          <w:rFonts w:ascii="Arial" w:hAnsi="Arial" w:cs="Arial"/>
          <w:b/>
          <w:bCs/>
          <w:caps/>
          <w:sz w:val="27"/>
          <w:szCs w:val="27"/>
        </w:rPr>
        <w:t>MARCADORES</w:t>
      </w:r>
    </w:p>
    <w:p w:rsidR="00FE19FA" w:rsidRPr="003B05D5" w:rsidRDefault="00FE19FA" w:rsidP="003B05D5">
      <w:pPr>
        <w:pStyle w:val="NormalWeb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 w:rsidRPr="003B05D5">
        <w:rPr>
          <w:rFonts w:ascii="Arial" w:hAnsi="Arial" w:cs="Arial"/>
          <w:sz w:val="27"/>
          <w:szCs w:val="27"/>
        </w:rPr>
        <w:t>El comando </w:t>
      </w:r>
      <w:proofErr w:type="spellStart"/>
      <w:r w:rsidRPr="003B05D5">
        <w:rPr>
          <w:rStyle w:val="CdigoHTML"/>
          <w:b/>
          <w:bCs/>
          <w:sz w:val="27"/>
          <w:szCs w:val="27"/>
          <w:shd w:val="clear" w:color="auto" w:fill="0C1633"/>
        </w:rPr>
        <w:t>git</w:t>
      </w:r>
      <w:proofErr w:type="spellEnd"/>
      <w:r w:rsidRPr="003B05D5">
        <w:rPr>
          <w:rStyle w:val="CdigoHTML"/>
          <w:b/>
          <w:bCs/>
          <w:sz w:val="27"/>
          <w:szCs w:val="27"/>
          <w:shd w:val="clear" w:color="auto" w:fill="0C1633"/>
        </w:rPr>
        <w:t xml:space="preserve"> </w:t>
      </w:r>
      <w:proofErr w:type="spellStart"/>
      <w:r w:rsidRPr="003B05D5">
        <w:rPr>
          <w:rStyle w:val="CdigoHTML"/>
          <w:b/>
          <w:bCs/>
          <w:sz w:val="27"/>
          <w:szCs w:val="27"/>
          <w:shd w:val="clear" w:color="auto" w:fill="0C1633"/>
        </w:rPr>
        <w:t>checkout</w:t>
      </w:r>
      <w:proofErr w:type="spellEnd"/>
      <w:r w:rsidRPr="003B05D5">
        <w:rPr>
          <w:rFonts w:ascii="Arial" w:hAnsi="Arial" w:cs="Arial"/>
          <w:sz w:val="27"/>
          <w:szCs w:val="27"/>
        </w:rPr>
        <w:t> + </w:t>
      </w:r>
      <w:r w:rsidRPr="003B05D5">
        <w:rPr>
          <w:rStyle w:val="CdigoHTML"/>
          <w:sz w:val="27"/>
          <w:szCs w:val="27"/>
          <w:shd w:val="clear" w:color="auto" w:fill="0C1633"/>
        </w:rPr>
        <w:t xml:space="preserve">ID del </w:t>
      </w:r>
      <w:proofErr w:type="spellStart"/>
      <w:r w:rsidRPr="003B05D5">
        <w:rPr>
          <w:rStyle w:val="CdigoHTML"/>
          <w:sz w:val="27"/>
          <w:szCs w:val="27"/>
          <w:shd w:val="clear" w:color="auto" w:fill="0C1633"/>
        </w:rPr>
        <w:t>commit</w:t>
      </w:r>
      <w:proofErr w:type="spellEnd"/>
      <w:r w:rsidRPr="003B05D5">
        <w:rPr>
          <w:rFonts w:ascii="Arial" w:hAnsi="Arial" w:cs="Arial"/>
          <w:sz w:val="27"/>
          <w:szCs w:val="27"/>
        </w:rPr>
        <w:t> nos permite viajar en el tiempo. Podemos volver a cualquier versión anterior de un archivo específico o incluso del proyecto entero. Esta también es la forma de crear ramas y movernos entre ellas.</w:t>
      </w:r>
    </w:p>
    <w:p w:rsidR="00FE19FA" w:rsidRPr="003B05D5" w:rsidRDefault="00FE19FA" w:rsidP="003B05D5">
      <w:pPr>
        <w:pStyle w:val="NormalWeb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 w:rsidRPr="003B05D5">
        <w:rPr>
          <w:rFonts w:ascii="Arial" w:hAnsi="Arial" w:cs="Arial"/>
          <w:sz w:val="27"/>
          <w:szCs w:val="27"/>
        </w:rPr>
        <w:t>También hay una forma de hacerlo un poco más “ruda”: usando el comando </w:t>
      </w:r>
      <w:proofErr w:type="spellStart"/>
      <w:r w:rsidRPr="003B05D5">
        <w:rPr>
          <w:rStyle w:val="CdigoHTML"/>
          <w:sz w:val="27"/>
          <w:szCs w:val="27"/>
          <w:shd w:val="clear" w:color="auto" w:fill="0C1633"/>
        </w:rPr>
        <w:t>git</w:t>
      </w:r>
      <w:proofErr w:type="spellEnd"/>
      <w:r w:rsidRPr="003B05D5">
        <w:rPr>
          <w:rStyle w:val="CdigoHTML"/>
          <w:sz w:val="27"/>
          <w:szCs w:val="27"/>
          <w:shd w:val="clear" w:color="auto" w:fill="0C1633"/>
        </w:rPr>
        <w:t xml:space="preserve"> </w:t>
      </w:r>
      <w:proofErr w:type="spellStart"/>
      <w:r w:rsidRPr="003B05D5">
        <w:rPr>
          <w:rStyle w:val="CdigoHTML"/>
          <w:sz w:val="27"/>
          <w:szCs w:val="27"/>
          <w:shd w:val="clear" w:color="auto" w:fill="0C1633"/>
        </w:rPr>
        <w:t>reset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. En este caso, no solo “volvemos en el tiempo”, sino que borramos los cambios que hicimos después de este </w:t>
      </w:r>
      <w:proofErr w:type="spellStart"/>
      <w:r w:rsidRPr="003B05D5">
        <w:rPr>
          <w:rFonts w:ascii="Arial" w:hAnsi="Arial" w:cs="Arial"/>
          <w:sz w:val="27"/>
          <w:szCs w:val="27"/>
        </w:rPr>
        <w:t>commit</w:t>
      </w:r>
      <w:proofErr w:type="spellEnd"/>
      <w:r w:rsidRPr="003B05D5">
        <w:rPr>
          <w:rFonts w:ascii="Arial" w:hAnsi="Arial" w:cs="Arial"/>
          <w:sz w:val="27"/>
          <w:szCs w:val="27"/>
        </w:rPr>
        <w:t>.</w:t>
      </w:r>
    </w:p>
    <w:p w:rsidR="00FE19FA" w:rsidRPr="003B05D5" w:rsidRDefault="00FE19FA" w:rsidP="003B05D5">
      <w:pPr>
        <w:pStyle w:val="NormalWeb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 w:rsidRPr="003B05D5">
        <w:rPr>
          <w:rFonts w:ascii="Arial" w:hAnsi="Arial" w:cs="Arial"/>
          <w:sz w:val="27"/>
          <w:szCs w:val="27"/>
        </w:rPr>
        <w:t>Hay dos formas de usar </w:t>
      </w:r>
      <w:proofErr w:type="spellStart"/>
      <w:r w:rsidRPr="003B05D5">
        <w:rPr>
          <w:rStyle w:val="CdigoHTML"/>
          <w:sz w:val="27"/>
          <w:szCs w:val="27"/>
          <w:shd w:val="clear" w:color="auto" w:fill="0C1633"/>
        </w:rPr>
        <w:t>git</w:t>
      </w:r>
      <w:proofErr w:type="spellEnd"/>
      <w:r w:rsidRPr="003B05D5">
        <w:rPr>
          <w:rStyle w:val="CdigoHTML"/>
          <w:sz w:val="27"/>
          <w:szCs w:val="27"/>
          <w:shd w:val="clear" w:color="auto" w:fill="0C1633"/>
        </w:rPr>
        <w:t xml:space="preserve"> </w:t>
      </w:r>
      <w:proofErr w:type="spellStart"/>
      <w:r w:rsidRPr="003B05D5">
        <w:rPr>
          <w:rStyle w:val="CdigoHTML"/>
          <w:sz w:val="27"/>
          <w:szCs w:val="27"/>
          <w:shd w:val="clear" w:color="auto" w:fill="0C1633"/>
        </w:rPr>
        <w:t>reset</w:t>
      </w:r>
      <w:proofErr w:type="spellEnd"/>
      <w:r w:rsidRPr="003B05D5">
        <w:rPr>
          <w:rFonts w:ascii="Arial" w:hAnsi="Arial" w:cs="Arial"/>
          <w:sz w:val="27"/>
          <w:szCs w:val="27"/>
        </w:rPr>
        <w:t>: con el argumento </w:t>
      </w:r>
      <w:r w:rsidRPr="003B05D5">
        <w:rPr>
          <w:rStyle w:val="CdigoHTML"/>
          <w:sz w:val="27"/>
          <w:szCs w:val="27"/>
          <w:shd w:val="clear" w:color="auto" w:fill="0C1633"/>
        </w:rPr>
        <w:t>--</w:t>
      </w:r>
      <w:proofErr w:type="spellStart"/>
      <w:r w:rsidRPr="003B05D5">
        <w:rPr>
          <w:rStyle w:val="CdigoHTML"/>
          <w:sz w:val="27"/>
          <w:szCs w:val="27"/>
          <w:shd w:val="clear" w:color="auto" w:fill="0C1633"/>
        </w:rPr>
        <w:t>hard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, borrando toda la información que tengamos en el área de </w:t>
      </w:r>
      <w:proofErr w:type="spellStart"/>
      <w:r w:rsidRPr="003B05D5">
        <w:rPr>
          <w:rFonts w:ascii="Arial" w:hAnsi="Arial" w:cs="Arial"/>
          <w:sz w:val="27"/>
          <w:szCs w:val="27"/>
        </w:rPr>
        <w:t>staging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(y perdiendo todo para siempre). O, un poco más seguro, con el argumento </w:t>
      </w:r>
      <w:r w:rsidRPr="003B05D5">
        <w:rPr>
          <w:rStyle w:val="CdigoHTML"/>
          <w:sz w:val="27"/>
          <w:szCs w:val="27"/>
          <w:shd w:val="clear" w:color="auto" w:fill="0C1633"/>
        </w:rPr>
        <w:t>--</w:t>
      </w:r>
      <w:proofErr w:type="spellStart"/>
      <w:r w:rsidRPr="003B05D5">
        <w:rPr>
          <w:rStyle w:val="CdigoHTML"/>
          <w:sz w:val="27"/>
          <w:szCs w:val="27"/>
          <w:shd w:val="clear" w:color="auto" w:fill="0C1633"/>
        </w:rPr>
        <w:t>soft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, que mantiene allí los archivos del área de </w:t>
      </w:r>
      <w:proofErr w:type="spellStart"/>
      <w:r w:rsidRPr="003B05D5">
        <w:rPr>
          <w:rFonts w:ascii="Arial" w:hAnsi="Arial" w:cs="Arial"/>
          <w:sz w:val="27"/>
          <w:szCs w:val="27"/>
        </w:rPr>
        <w:t>staging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para que podamos aplicar nuestros últimos cambios pero desde un </w:t>
      </w:r>
      <w:proofErr w:type="spellStart"/>
      <w:r w:rsidRPr="003B05D5">
        <w:rPr>
          <w:rFonts w:ascii="Arial" w:hAnsi="Arial" w:cs="Arial"/>
          <w:sz w:val="27"/>
          <w:szCs w:val="27"/>
        </w:rPr>
        <w:t>commit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anterior.</w:t>
      </w:r>
    </w:p>
    <w:p w:rsidR="00FE19FA" w:rsidRPr="003B05D5" w:rsidRDefault="00FE19FA" w:rsidP="003B05D5">
      <w:pPr>
        <w:pStyle w:val="Ttulo2"/>
        <w:spacing w:before="0" w:beforeAutospacing="0" w:after="120" w:afterAutospacing="0"/>
        <w:rPr>
          <w:rFonts w:ascii="Arial" w:hAnsi="Arial" w:cs="Arial"/>
        </w:rPr>
      </w:pPr>
      <w:r w:rsidRPr="003B05D5">
        <w:rPr>
          <w:rFonts w:ascii="Arial" w:hAnsi="Arial" w:cs="Arial"/>
        </w:rPr>
        <w:t xml:space="preserve">Cómo usar </w:t>
      </w:r>
      <w:proofErr w:type="spellStart"/>
      <w:r w:rsidRPr="003B05D5">
        <w:rPr>
          <w:rFonts w:ascii="Arial" w:hAnsi="Arial" w:cs="Arial"/>
        </w:rPr>
        <w:t>Git</w:t>
      </w:r>
      <w:proofErr w:type="spellEnd"/>
      <w:r w:rsidRPr="003B05D5">
        <w:rPr>
          <w:rFonts w:ascii="Arial" w:hAnsi="Arial" w:cs="Arial"/>
        </w:rPr>
        <w:t xml:space="preserve"> </w:t>
      </w:r>
      <w:proofErr w:type="spellStart"/>
      <w:r w:rsidRPr="003B05D5">
        <w:rPr>
          <w:rFonts w:ascii="Arial" w:hAnsi="Arial" w:cs="Arial"/>
        </w:rPr>
        <w:t>Reset</w:t>
      </w:r>
      <w:proofErr w:type="spellEnd"/>
    </w:p>
    <w:p w:rsidR="00FE19FA" w:rsidRPr="003B05D5" w:rsidRDefault="00FE19FA" w:rsidP="003B05D5">
      <w:pPr>
        <w:pStyle w:val="NormalWeb"/>
        <w:spacing w:before="0" w:beforeAutospacing="0" w:after="336" w:afterAutospacing="0"/>
        <w:rPr>
          <w:rFonts w:ascii="Arial" w:hAnsi="Arial" w:cs="Arial"/>
          <w:sz w:val="27"/>
          <w:szCs w:val="27"/>
        </w:rPr>
      </w:pPr>
      <w:r w:rsidRPr="003B05D5">
        <w:rPr>
          <w:rFonts w:ascii="Arial" w:hAnsi="Arial" w:cs="Arial"/>
          <w:sz w:val="27"/>
          <w:szCs w:val="27"/>
        </w:rPr>
        <w:t xml:space="preserve">Para volver a </w:t>
      </w:r>
      <w:proofErr w:type="spellStart"/>
      <w:r w:rsidRPr="003B05D5">
        <w:rPr>
          <w:rFonts w:ascii="Arial" w:hAnsi="Arial" w:cs="Arial"/>
          <w:sz w:val="27"/>
          <w:szCs w:val="27"/>
        </w:rPr>
        <w:t>commits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previos, borrando los cambios realizados desde ese </w:t>
      </w:r>
      <w:proofErr w:type="spellStart"/>
      <w:r w:rsidRPr="003B05D5">
        <w:rPr>
          <w:rFonts w:ascii="Arial" w:hAnsi="Arial" w:cs="Arial"/>
          <w:sz w:val="27"/>
          <w:szCs w:val="27"/>
        </w:rPr>
        <w:t>commit</w:t>
      </w:r>
      <w:proofErr w:type="spellEnd"/>
      <w:r w:rsidRPr="003B05D5">
        <w:rPr>
          <w:rFonts w:ascii="Arial" w:hAnsi="Arial" w:cs="Arial"/>
          <w:sz w:val="27"/>
          <w:szCs w:val="27"/>
        </w:rPr>
        <w:t>, podemos utilizar:</w:t>
      </w:r>
    </w:p>
    <w:p w:rsidR="00FE19FA" w:rsidRPr="003B05D5" w:rsidRDefault="00FE19FA" w:rsidP="003B05D5">
      <w:pPr>
        <w:numPr>
          <w:ilvl w:val="0"/>
          <w:numId w:val="3"/>
        </w:numPr>
        <w:spacing w:after="150" w:line="240" w:lineRule="auto"/>
        <w:ind w:left="0"/>
        <w:rPr>
          <w:rFonts w:ascii="Arial" w:hAnsi="Arial" w:cs="Arial"/>
          <w:sz w:val="27"/>
          <w:szCs w:val="27"/>
        </w:rPr>
      </w:pPr>
      <w:proofErr w:type="spellStart"/>
      <w:r w:rsidRPr="003B05D5">
        <w:rPr>
          <w:rFonts w:ascii="Arial" w:hAnsi="Arial" w:cs="Arial"/>
          <w:sz w:val="27"/>
          <w:szCs w:val="27"/>
        </w:rPr>
        <w:lastRenderedPageBreak/>
        <w:t>git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3B05D5">
        <w:rPr>
          <w:rFonts w:ascii="Arial" w:hAnsi="Arial" w:cs="Arial"/>
          <w:sz w:val="27"/>
          <w:szCs w:val="27"/>
        </w:rPr>
        <w:t>reset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--</w:t>
      </w:r>
      <w:proofErr w:type="spellStart"/>
      <w:r w:rsidRPr="003B05D5">
        <w:rPr>
          <w:rFonts w:ascii="Arial" w:hAnsi="Arial" w:cs="Arial"/>
          <w:sz w:val="27"/>
          <w:szCs w:val="27"/>
        </w:rPr>
        <w:t>soft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[SHA 1]: elimina los cambios hasta el </w:t>
      </w:r>
      <w:proofErr w:type="spellStart"/>
      <w:r w:rsidRPr="003B05D5">
        <w:rPr>
          <w:rFonts w:ascii="Arial" w:hAnsi="Arial" w:cs="Arial"/>
          <w:sz w:val="27"/>
          <w:szCs w:val="27"/>
        </w:rPr>
        <w:t>staging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3B05D5">
        <w:rPr>
          <w:rFonts w:ascii="Arial" w:hAnsi="Arial" w:cs="Arial"/>
          <w:sz w:val="27"/>
          <w:szCs w:val="27"/>
        </w:rPr>
        <w:t>area</w:t>
      </w:r>
      <w:proofErr w:type="spellEnd"/>
    </w:p>
    <w:p w:rsidR="00FE19FA" w:rsidRPr="003B05D5" w:rsidRDefault="00FE19FA" w:rsidP="003B05D5">
      <w:pPr>
        <w:numPr>
          <w:ilvl w:val="0"/>
          <w:numId w:val="3"/>
        </w:numPr>
        <w:spacing w:after="150" w:line="240" w:lineRule="auto"/>
        <w:ind w:left="0"/>
        <w:rPr>
          <w:rFonts w:ascii="Arial" w:hAnsi="Arial" w:cs="Arial"/>
          <w:sz w:val="27"/>
          <w:szCs w:val="27"/>
        </w:rPr>
      </w:pPr>
      <w:proofErr w:type="spellStart"/>
      <w:r w:rsidRPr="003B05D5">
        <w:rPr>
          <w:rFonts w:ascii="Arial" w:hAnsi="Arial" w:cs="Arial"/>
          <w:sz w:val="27"/>
          <w:szCs w:val="27"/>
        </w:rPr>
        <w:t>git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3B05D5">
        <w:rPr>
          <w:rFonts w:ascii="Arial" w:hAnsi="Arial" w:cs="Arial"/>
          <w:sz w:val="27"/>
          <w:szCs w:val="27"/>
        </w:rPr>
        <w:t>reset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--</w:t>
      </w:r>
      <w:proofErr w:type="spellStart"/>
      <w:r w:rsidRPr="003B05D5">
        <w:rPr>
          <w:rFonts w:ascii="Arial" w:hAnsi="Arial" w:cs="Arial"/>
          <w:sz w:val="27"/>
          <w:szCs w:val="27"/>
        </w:rPr>
        <w:t>mixed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[SHA 1]: elimina los cambios hasta el </w:t>
      </w:r>
      <w:proofErr w:type="spellStart"/>
      <w:r w:rsidRPr="003B05D5">
        <w:rPr>
          <w:rFonts w:ascii="Arial" w:hAnsi="Arial" w:cs="Arial"/>
          <w:sz w:val="27"/>
          <w:szCs w:val="27"/>
        </w:rPr>
        <w:t>working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3B05D5">
        <w:rPr>
          <w:rFonts w:ascii="Arial" w:hAnsi="Arial" w:cs="Arial"/>
          <w:sz w:val="27"/>
          <w:szCs w:val="27"/>
        </w:rPr>
        <w:t>area</w:t>
      </w:r>
      <w:proofErr w:type="spellEnd"/>
    </w:p>
    <w:p w:rsidR="00FE19FA" w:rsidRPr="003B05D5" w:rsidRDefault="00FE19FA" w:rsidP="003B05D5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7"/>
          <w:szCs w:val="27"/>
        </w:rPr>
      </w:pPr>
      <w:proofErr w:type="spellStart"/>
      <w:r w:rsidRPr="003B05D5">
        <w:rPr>
          <w:rFonts w:ascii="Arial" w:hAnsi="Arial" w:cs="Arial"/>
          <w:sz w:val="27"/>
          <w:szCs w:val="27"/>
        </w:rPr>
        <w:t>git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3B05D5">
        <w:rPr>
          <w:rFonts w:ascii="Arial" w:hAnsi="Arial" w:cs="Arial"/>
          <w:sz w:val="27"/>
          <w:szCs w:val="27"/>
        </w:rPr>
        <w:t>reset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--</w:t>
      </w:r>
      <w:proofErr w:type="spellStart"/>
      <w:r w:rsidRPr="003B05D5">
        <w:rPr>
          <w:rFonts w:ascii="Arial" w:hAnsi="Arial" w:cs="Arial"/>
          <w:sz w:val="27"/>
          <w:szCs w:val="27"/>
        </w:rPr>
        <w:t>hard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[SHA 1]: regresa hasta el </w:t>
      </w:r>
      <w:proofErr w:type="spellStart"/>
      <w:r w:rsidRPr="003B05D5">
        <w:rPr>
          <w:rFonts w:ascii="Arial" w:hAnsi="Arial" w:cs="Arial"/>
          <w:sz w:val="27"/>
          <w:szCs w:val="27"/>
        </w:rPr>
        <w:t>commit</w:t>
      </w:r>
      <w:proofErr w:type="spellEnd"/>
      <w:r w:rsidRPr="003B05D5">
        <w:rPr>
          <w:rFonts w:ascii="Arial" w:hAnsi="Arial" w:cs="Arial"/>
          <w:sz w:val="27"/>
          <w:szCs w:val="27"/>
        </w:rPr>
        <w:t xml:space="preserve"> del [SHA-1]</w:t>
      </w:r>
      <w:r w:rsidRPr="003B05D5">
        <w:rPr>
          <w:rFonts w:ascii="Arial" w:hAnsi="Arial" w:cs="Arial"/>
          <w:sz w:val="27"/>
          <w:szCs w:val="27"/>
        </w:rPr>
        <w:br/>
        <w:t xml:space="preserve">Donde el SHA-1 es el identificador del </w:t>
      </w:r>
      <w:proofErr w:type="spellStart"/>
      <w:r w:rsidRPr="003B05D5">
        <w:rPr>
          <w:rFonts w:ascii="Arial" w:hAnsi="Arial" w:cs="Arial"/>
          <w:sz w:val="27"/>
          <w:szCs w:val="27"/>
        </w:rPr>
        <w:t>commit</w:t>
      </w:r>
      <w:proofErr w:type="spellEnd"/>
    </w:p>
    <w:p w:rsidR="006B24AC" w:rsidRPr="003B05D5" w:rsidRDefault="006B24AC" w:rsidP="003B05D5"/>
    <w:p w:rsidR="00FE19FA" w:rsidRPr="003B05D5" w:rsidRDefault="00FE19FA" w:rsidP="003B05D5"/>
    <w:p w:rsidR="003B05D5" w:rsidRPr="003B05D5" w:rsidRDefault="003B05D5" w:rsidP="003B05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reset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y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rm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son comandos con utilidades muy diferentes, pero se pueden confundir muy fácilmente.</w:t>
      </w:r>
    </w:p>
    <w:p w:rsidR="003B05D5" w:rsidRPr="003B05D5" w:rsidRDefault="003B05D5" w:rsidP="003B05D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proofErr w:type="spellStart"/>
      <w:proofErr w:type="gramStart"/>
      <w:r w:rsidRPr="003B05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git</w:t>
      </w:r>
      <w:proofErr w:type="spellEnd"/>
      <w:proofErr w:type="gramEnd"/>
      <w:r w:rsidRPr="003B05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 xml:space="preserve"> </w:t>
      </w:r>
      <w:proofErr w:type="spellStart"/>
      <w:r w:rsidRPr="003B05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rm</w:t>
      </w:r>
      <w:proofErr w:type="spellEnd"/>
    </w:p>
    <w:p w:rsidR="003B05D5" w:rsidRPr="003B05D5" w:rsidRDefault="003B05D5" w:rsidP="003B05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Este comando nos ayuda a eliminar archivos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sin eliminar su historial del sistema de versiones. Esto quiere decir que si necesitamos recuperar el archivo solo debemos “viajar en el tiempo” y recuperar el último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commit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antes de borrar el archivo en cuestión.</w:t>
      </w:r>
    </w:p>
    <w:p w:rsidR="003B05D5" w:rsidRPr="003B05D5" w:rsidRDefault="003B05D5" w:rsidP="003B05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>Recuerda que 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rm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 no puede usarse así nomás. Debemos usar uno de los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flags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para indicarle a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cómo eliminar los archivos que ya no necesitamos en la última versión del proyecto:</w:t>
      </w:r>
    </w:p>
    <w:p w:rsidR="003B05D5" w:rsidRPr="003B05D5" w:rsidRDefault="003B05D5" w:rsidP="003B05D5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rm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--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cached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: Elimina los archivos de nuestro repositorio local y del área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, pero los mantiene en nuestro disco duro. Básicamente le dice a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que deje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trackear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el historial de cambios de estos archivos, por lo que pasaran a un estado 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untracked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3B05D5" w:rsidRPr="003B05D5" w:rsidRDefault="003B05D5" w:rsidP="003B05D5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rm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--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force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: Elimina los archivos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y del disco duro.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siempre guarda todo, por lo que podemos acceder al registro de la existencia de los archivos, de modo que podremos recuperarlos si es necesario (pero debemos usar comandos más avanzados).</w:t>
      </w:r>
    </w:p>
    <w:p w:rsidR="003B05D5" w:rsidRPr="003B05D5" w:rsidRDefault="003B05D5" w:rsidP="003B05D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proofErr w:type="spellStart"/>
      <w:proofErr w:type="gramStart"/>
      <w:r w:rsidRPr="003B05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git</w:t>
      </w:r>
      <w:proofErr w:type="spellEnd"/>
      <w:proofErr w:type="gramEnd"/>
      <w:r w:rsidRPr="003B05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 xml:space="preserve"> </w:t>
      </w:r>
      <w:proofErr w:type="spellStart"/>
      <w:r w:rsidRPr="003B05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reset</w:t>
      </w:r>
      <w:proofErr w:type="spellEnd"/>
    </w:p>
    <w:p w:rsidR="003B05D5" w:rsidRPr="003B05D5" w:rsidRDefault="003B05D5" w:rsidP="003B05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>Este comando nos ayuda a volver en el tiempo. Pero no como 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checkout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> que nos deja ir, mirar, pasear y volver. Con 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reset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 volvemos al pasado sin la posibilidad de volver al futuro. Borramos la historia y la debemos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sobreescribir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>. No hay vuelta atrás.</w:t>
      </w:r>
    </w:p>
    <w:p w:rsidR="003B05D5" w:rsidRPr="003B05D5" w:rsidRDefault="003B05D5" w:rsidP="003B05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>Este comando es </w:t>
      </w:r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muy peligroso</w:t>
      </w:r>
      <w:r w:rsidRPr="003B05D5">
        <w:rPr>
          <w:rFonts w:ascii="Arial" w:eastAsia="Times New Roman" w:hAnsi="Arial" w:cs="Arial"/>
          <w:sz w:val="27"/>
          <w:szCs w:val="27"/>
          <w:lang w:eastAsia="es-AR"/>
        </w:rPr>
        <w:t> y debemos emplearlo solo en caso de emergencia. Recuerda que debemos usar alguna de estas dos opciones:</w:t>
      </w:r>
    </w:p>
    <w:p w:rsidR="003B05D5" w:rsidRPr="003B05D5" w:rsidRDefault="003B05D5" w:rsidP="003B05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lastRenderedPageBreak/>
        <w:t>Hay dos formas de utilizar 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reset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>: con el argumento </w:t>
      </w:r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--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hard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, borrando toda la información que tengamos en el área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(y perdiendo todo para siempre). O, un poco más seguro, con el argumento </w:t>
      </w:r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--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soft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, que mantiene allí los archivos del área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para que podamos aplicar nuestros últimos cambios pero desde un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commit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anterior.</w:t>
      </w:r>
    </w:p>
    <w:p w:rsidR="003B05D5" w:rsidRPr="003B05D5" w:rsidRDefault="003B05D5" w:rsidP="003B05D5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reset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--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soft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: Borramos todo el historial y los registros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pero guardamos los cambios que tengamos en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, así podemos aplicar las últimas actualizaciones a un nuevo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commit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3B05D5" w:rsidRPr="003B05D5" w:rsidRDefault="003B05D5" w:rsidP="003B05D5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reset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--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hard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: Borra todo. Todo todito, absolutamente todo. Toda la información de los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commits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y del área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se borra del historial.</w:t>
      </w:r>
    </w:p>
    <w:p w:rsidR="003B05D5" w:rsidRPr="003B05D5" w:rsidRDefault="003B05D5" w:rsidP="003B05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¡Pero todavía falta algo!</w:t>
      </w:r>
    </w:p>
    <w:p w:rsidR="003B05D5" w:rsidRPr="003B05D5" w:rsidRDefault="003B05D5" w:rsidP="003B05D5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reset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HEAD</w:t>
      </w:r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: Este es el comando para sacar archivos del área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. No para borrarlos ni nada de eso, solo para que los últimos cambios de estos archivos no se envíen al último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commit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, a menos que cambiemos de opinión y los incluyamos de nuevo en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con 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add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>, por supuesto.</w:t>
      </w:r>
    </w:p>
    <w:p w:rsidR="003B05D5" w:rsidRPr="003B05D5" w:rsidRDefault="003B05D5" w:rsidP="003B05D5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</w:pPr>
      <w:r w:rsidRPr="003B05D5"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  <w:t>¿Por qué es</w:t>
      </w:r>
      <w:bookmarkStart w:id="0" w:name="_GoBack"/>
      <w:bookmarkEnd w:id="0"/>
      <w:r w:rsidRPr="003B05D5"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  <w:t>to es importante?</w:t>
      </w:r>
    </w:p>
    <w:p w:rsidR="003B05D5" w:rsidRPr="003B05D5" w:rsidRDefault="003B05D5" w:rsidP="003B05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>Imagina el siguiente caso:</w:t>
      </w:r>
    </w:p>
    <w:p w:rsidR="003B05D5" w:rsidRPr="003B05D5" w:rsidRDefault="003B05D5" w:rsidP="003B05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Hacemos cambios en los archivos de un proyecto para una nueva actualización. Todos los archivos con cambios se mueven al área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con el comando 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add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. Pero te das cuenta de que uno de esos archivos no está listo todavía. Actualizaste el archivo, pero ese cambio no debe ir en el próximo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commit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por ahora.</w:t>
      </w:r>
    </w:p>
    <w:p w:rsidR="003B05D5" w:rsidRPr="003B05D5" w:rsidRDefault="003B05D5" w:rsidP="003B05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>¿Qué podemos hacer?</w:t>
      </w:r>
    </w:p>
    <w:p w:rsidR="003B05D5" w:rsidRPr="003B05D5" w:rsidRDefault="003B05D5" w:rsidP="003B05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Bueno, todos los cambios están en el área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, incluido el archivo con los cambios que no están listos. Esto significa que debemos sacar ese archivo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para poder hacer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commit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de todos los demás.</w:t>
      </w:r>
    </w:p>
    <w:p w:rsidR="003B05D5" w:rsidRPr="003B05D5" w:rsidRDefault="003B05D5" w:rsidP="003B05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>¡Al usar 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rm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 lo que haremos será eliminar este archivo completamente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! Todavía tendremos el historial de cambios de este archivo, con la eliminación del archivo como su última actualización. Recuerda que en este caso no buscábamos eliminar un </w:t>
      </w:r>
      <w:r w:rsidRPr="003B05D5">
        <w:rPr>
          <w:rFonts w:ascii="Arial" w:eastAsia="Times New Roman" w:hAnsi="Arial" w:cs="Arial"/>
          <w:sz w:val="27"/>
          <w:szCs w:val="27"/>
          <w:lang w:eastAsia="es-AR"/>
        </w:rPr>
        <w:lastRenderedPageBreak/>
        <w:t xml:space="preserve">archivo, solo dejarlo como estaba y actualizarlo después, no en este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commit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3B05D5" w:rsidRPr="003B05D5" w:rsidRDefault="003B05D5" w:rsidP="003B05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sz w:val="27"/>
          <w:szCs w:val="27"/>
          <w:lang w:eastAsia="es-AR"/>
        </w:rPr>
        <w:t>En cambio, si usamos 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git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</w:t>
      </w:r>
      <w:proofErr w:type="spellStart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>reset</w:t>
      </w:r>
      <w:proofErr w:type="spellEnd"/>
      <w:r w:rsidRPr="003B05D5">
        <w:rPr>
          <w:rFonts w:ascii="Courier New" w:eastAsia="Times New Roman" w:hAnsi="Courier New" w:cs="Courier New"/>
          <w:sz w:val="27"/>
          <w:szCs w:val="27"/>
          <w:lang w:eastAsia="es-AR"/>
        </w:rPr>
        <w:t xml:space="preserve"> HEAD</w:t>
      </w:r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, lo único que haremos será mover estos cambios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Staging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 a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Unstaged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. Seguiremos teniendo los últimos cambios del archivo, el repositorio mantendrá el archivo (no con sus últimos cambios, pero sí con los últimos en los que hicimos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commit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>) y no habremos perdido nada.</w:t>
      </w:r>
    </w:p>
    <w:p w:rsidR="003B05D5" w:rsidRPr="003B05D5" w:rsidRDefault="003B05D5" w:rsidP="003B05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B05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Conclusión</w:t>
      </w:r>
      <w:r w:rsidRPr="003B05D5">
        <w:rPr>
          <w:rFonts w:ascii="Arial" w:eastAsia="Times New Roman" w:hAnsi="Arial" w:cs="Arial"/>
          <w:sz w:val="27"/>
          <w:szCs w:val="27"/>
          <w:lang w:eastAsia="es-AR"/>
        </w:rPr>
        <w:t xml:space="preserve">: Lo mejor que puedes hacer para salvar tu puesto y evitar un incendio en tu trabajo es conocer muy bien la diferencia y los riesgos de todos los comandos de </w:t>
      </w:r>
      <w:proofErr w:type="spellStart"/>
      <w:r w:rsidRPr="003B05D5">
        <w:rPr>
          <w:rFonts w:ascii="Arial" w:eastAsia="Times New Roman" w:hAnsi="Arial" w:cs="Arial"/>
          <w:sz w:val="27"/>
          <w:szCs w:val="27"/>
          <w:lang w:eastAsia="es-AR"/>
        </w:rPr>
        <w:t>Git</w:t>
      </w:r>
      <w:proofErr w:type="spellEnd"/>
      <w:r w:rsidRPr="003B05D5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3B05D5" w:rsidRPr="003B05D5" w:rsidRDefault="003B05D5" w:rsidP="003B05D5"/>
    <w:sectPr w:rsidR="003B05D5" w:rsidRPr="003B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3E8D"/>
    <w:multiLevelType w:val="multilevel"/>
    <w:tmpl w:val="BCA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F6A17"/>
    <w:multiLevelType w:val="multilevel"/>
    <w:tmpl w:val="623E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C295B"/>
    <w:multiLevelType w:val="multilevel"/>
    <w:tmpl w:val="A31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B1821"/>
    <w:multiLevelType w:val="multilevel"/>
    <w:tmpl w:val="C1B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D4A92"/>
    <w:multiLevelType w:val="multilevel"/>
    <w:tmpl w:val="EB5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7D511F"/>
    <w:multiLevelType w:val="multilevel"/>
    <w:tmpl w:val="AEF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AC"/>
    <w:rsid w:val="003B05D5"/>
    <w:rsid w:val="006B24AC"/>
    <w:rsid w:val="00B613E9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50F744-8EF1-4F61-AC12-67784A8B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2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6B2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B24A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B24AC"/>
    <w:rPr>
      <w:b/>
      <w:bCs/>
    </w:rPr>
  </w:style>
  <w:style w:type="character" w:styleId="nfasis">
    <w:name w:val="Emphasis"/>
    <w:basedOn w:val="Fuentedeprrafopredeter"/>
    <w:uiPriority w:val="20"/>
    <w:qFormat/>
    <w:rsid w:val="006B24A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6B24A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B24A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1583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1135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1701</Words>
  <Characters>9361</Characters>
  <Application>Microsoft Office Word</Application>
  <DocSecurity>0</DocSecurity>
  <Lines>78</Lines>
  <Paragraphs>22</Paragraphs>
  <ScaleCrop>false</ScaleCrop>
  <Company/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2022-04-18T23:49:00Z</dcterms:created>
  <dcterms:modified xsi:type="dcterms:W3CDTF">2022-04-19T01:42:00Z</dcterms:modified>
</cp:coreProperties>
</file>