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51" w:rsidRDefault="00D45551" w:rsidP="00D45551"/>
    <w:p w:rsidR="00D45551" w:rsidRDefault="00D45551" w:rsidP="00D45551">
      <w:pPr>
        <w:rPr>
          <w:lang w:val="es-ES"/>
        </w:rPr>
      </w:pPr>
      <w:r w:rsidRPr="00D45551">
        <w:rPr>
          <w:lang w:val="es-ES"/>
        </w:rPr>
        <w:t>/* TEXTOS INDEX */</w:t>
      </w:r>
    </w:p>
    <w:p w:rsid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tu chocolate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sabores para cada gusto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El sabor rojo es único por donde se lo vea; simpleza y sabor amargo, son algunas de sus características. ¿Queres saber más? En el siguiente enlace podes averiguar todo.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QUIERO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El sabor amarillo, a diferencia del rojo, te brinda toda la suavidad del sabor en tu boca. ¿Queres saber más? En el siguiente enlace podes averiguar todo.</w:t>
      </w:r>
    </w:p>
    <w:p w:rsidR="00D45551" w:rsidRDefault="00D45551" w:rsidP="00D45551">
      <w:pPr>
        <w:rPr>
          <w:lang w:val="es-ES"/>
        </w:rPr>
      </w:pPr>
      <w:r w:rsidRPr="00D45551">
        <w:rPr>
          <w:lang w:val="es-ES"/>
        </w:rPr>
        <w:t>QUIERO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productos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Chocolate Milton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Delicioso sabor en tu boca, con migajas de caramelo.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COMPRAR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Black Choco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El sabor del intenso chocolate, en una nueva capsula.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COMPRAR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Red Velvet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Nuevo sabor, con las mismas caracteristicas que los anteriores.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COMPRAR</w:t>
      </w:r>
    </w:p>
    <w:p w:rsidR="00D45551" w:rsidRPr="00D45551" w:rsidRDefault="00D45551" w:rsidP="00D45551">
      <w:pPr>
        <w:rPr>
          <w:lang w:val="es-ES"/>
        </w:rPr>
      </w:pP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Blue Label</w:t>
      </w:r>
    </w:p>
    <w:p w:rsidR="00D45551" w:rsidRPr="00D45551" w:rsidRDefault="00D45551" w:rsidP="00D45551">
      <w:pPr>
        <w:rPr>
          <w:lang w:val="es-ES"/>
        </w:rPr>
      </w:pPr>
      <w:r w:rsidRPr="00D45551">
        <w:rPr>
          <w:lang w:val="es-ES"/>
        </w:rPr>
        <w:t>La versión azul es lejos la más prometedora, con un sabor intenso.</w:t>
      </w:r>
    </w:p>
    <w:p w:rsidR="00D45551" w:rsidRPr="00E548AE" w:rsidRDefault="00D45551" w:rsidP="00D45551">
      <w:pPr>
        <w:rPr>
          <w:lang w:val="es-ES"/>
        </w:rPr>
      </w:pPr>
      <w:r w:rsidRPr="00D45551">
        <w:rPr>
          <w:lang w:val="es-ES"/>
        </w:rPr>
        <w:t>COMPRAR</w:t>
      </w:r>
      <w:bookmarkStart w:id="0" w:name="_GoBack"/>
      <w:bookmarkEnd w:id="0"/>
    </w:p>
    <w:sectPr w:rsidR="00D45551" w:rsidRPr="00E548AE" w:rsidSect="00925D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51"/>
    <w:rsid w:val="00925D2D"/>
    <w:rsid w:val="00D45551"/>
    <w:rsid w:val="00E548AE"/>
    <w:rsid w:val="00F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87E89"/>
  <w15:chartTrackingRefBased/>
  <w15:docId w15:val="{43355F96-E2AA-D944-9EBA-251D4B7D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2020-07-11T01:38:00Z</dcterms:created>
  <dcterms:modified xsi:type="dcterms:W3CDTF">2020-07-11T01:38:00Z</dcterms:modified>
</cp:coreProperties>
</file>