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0FEA" w14:textId="77777777" w:rsidR="00AD560C" w:rsidRPr="007518BF" w:rsidRDefault="00AD560C" w:rsidP="00AD560C">
      <w:pPr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НАИМЕНОВАНИЕ ОРГАНИЗАЦИИ</w:t>
      </w:r>
    </w:p>
    <w:p w14:paraId="2CEA8D5A" w14:textId="77777777" w:rsidR="00AD560C" w:rsidRPr="007518BF" w:rsidRDefault="00AD560C" w:rsidP="00AD560C">
      <w:pPr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АДРЕС ОРГАНИЗАЦИИ</w:t>
      </w:r>
    </w:p>
    <w:p w14:paraId="3D3D8D96" w14:textId="77777777" w:rsidR="00AD560C" w:rsidRPr="007518BF" w:rsidRDefault="00AD560C" w:rsidP="00AD560C">
      <w:pPr>
        <w:spacing w:after="300"/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УНП</w:t>
      </w:r>
    </w:p>
    <w:p w14:paraId="7D6D8FCD" w14:textId="77777777" w:rsidR="00AD560C" w:rsidRDefault="00AD560C" w:rsidP="00AD560C">
      <w:pPr>
        <w:ind w:left="4952"/>
      </w:pPr>
      <w:r>
        <w:rPr>
          <w:sz w:val="28"/>
          <w:szCs w:val="28"/>
        </w:rPr>
        <w:t>ВАШИ ФИО</w:t>
      </w:r>
    </w:p>
    <w:p w14:paraId="6F32A348" w14:textId="77777777" w:rsidR="00AD560C" w:rsidRDefault="00AD560C" w:rsidP="00AD560C">
      <w:pPr>
        <w:ind w:left="4952"/>
      </w:pPr>
      <w:r>
        <w:rPr>
          <w:sz w:val="28"/>
          <w:szCs w:val="28"/>
        </w:rPr>
        <w:t>ВАШ АДРЕС</w:t>
      </w:r>
    </w:p>
    <w:p w14:paraId="04AEEC15" w14:textId="77777777" w:rsidR="00AD560C" w:rsidRDefault="00AD560C" w:rsidP="00AD560C">
      <w:pPr>
        <w:spacing w:after="300"/>
        <w:ind w:left="4952"/>
      </w:pPr>
      <w:r>
        <w:rPr>
          <w:sz w:val="28"/>
          <w:szCs w:val="28"/>
        </w:rPr>
        <w:t>ВАШ НОМЕР ТЕЛЕФОНА</w:t>
      </w:r>
    </w:p>
    <w:p w14:paraId="3EE75BE9" w14:textId="77777777" w:rsidR="00D94133" w:rsidRDefault="00010D8D">
      <w:pPr>
        <w:spacing w:after="300"/>
        <w:jc w:val="center"/>
      </w:pPr>
      <w:r>
        <w:rPr>
          <w:b/>
          <w:bCs/>
          <w:sz w:val="28"/>
          <w:szCs w:val="28"/>
        </w:rPr>
        <w:t>ПРЕТЕНЗИЯ</w:t>
      </w:r>
    </w:p>
    <w:p w14:paraId="4CBDD8B1" w14:textId="6AF3EF5E" w:rsidR="00D94133" w:rsidRDefault="00010D8D">
      <w:pPr>
        <w:ind w:firstLine="708"/>
        <w:jc w:val="both"/>
      </w:pPr>
      <w:r>
        <w:rPr>
          <w:sz w:val="28"/>
          <w:szCs w:val="28"/>
        </w:rPr>
        <w:t xml:space="preserve">Я, </w:t>
      </w:r>
      <w:r w:rsidR="00AD560C">
        <w:rPr>
          <w:sz w:val="28"/>
          <w:szCs w:val="28"/>
        </w:rPr>
        <w:t>ФИО</w:t>
      </w:r>
      <w:r>
        <w:rPr>
          <w:sz w:val="28"/>
          <w:szCs w:val="28"/>
        </w:rPr>
        <w:t xml:space="preserve">, </w:t>
      </w:r>
      <w:r w:rsidR="00AD560C" w:rsidRPr="00AD560C">
        <w:rPr>
          <w:sz w:val="28"/>
          <w:szCs w:val="28"/>
        </w:rPr>
        <w:t>00</w:t>
      </w:r>
      <w:r>
        <w:rPr>
          <w:sz w:val="28"/>
          <w:szCs w:val="28"/>
        </w:rPr>
        <w:t>.</w:t>
      </w:r>
      <w:r w:rsidR="00AD560C" w:rsidRPr="00AD560C">
        <w:rPr>
          <w:sz w:val="28"/>
          <w:szCs w:val="28"/>
        </w:rPr>
        <w:t>00</w:t>
      </w:r>
      <w:r>
        <w:rPr>
          <w:sz w:val="28"/>
          <w:szCs w:val="28"/>
        </w:rPr>
        <w:t>.</w:t>
      </w:r>
      <w:r w:rsidR="00AD560C" w:rsidRPr="00AD560C">
        <w:rPr>
          <w:sz w:val="28"/>
          <w:szCs w:val="28"/>
        </w:rPr>
        <w:t>0000</w:t>
      </w:r>
      <w:r>
        <w:rPr>
          <w:sz w:val="28"/>
          <w:szCs w:val="28"/>
        </w:rPr>
        <w:t xml:space="preserve"> заключил(-а) с Вашей организацией договор оказания услуг (выполнения работ), согласно которому Ваша организация обязалась оказать (выполнить) следующие услуги (работы):</w:t>
      </w:r>
      <w:r w:rsidR="00AD560C">
        <w:rPr>
          <w:sz w:val="28"/>
          <w:szCs w:val="28"/>
        </w:rPr>
        <w:t xml:space="preserve"> УСЛУГИ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(далее – услуги).</w:t>
      </w:r>
    </w:p>
    <w:p w14:paraId="2A2ED4C5" w14:textId="123A1A0F" w:rsidR="00D94133" w:rsidRDefault="00010D8D">
      <w:pPr>
        <w:ind w:firstLine="708"/>
        <w:jc w:val="both"/>
      </w:pPr>
      <w:r>
        <w:rPr>
          <w:sz w:val="28"/>
          <w:szCs w:val="28"/>
        </w:rPr>
        <w:t>В процессе ока</w:t>
      </w:r>
      <w:r>
        <w:rPr>
          <w:sz w:val="28"/>
          <w:szCs w:val="28"/>
        </w:rPr>
        <w:t>зания услуг (выполнения работ), мною был(-и) обнаружен(-ы) следующий(-</w:t>
      </w:r>
      <w:proofErr w:type="spellStart"/>
      <w:r>
        <w:rPr>
          <w:sz w:val="28"/>
          <w:szCs w:val="28"/>
        </w:rPr>
        <w:t>ие</w:t>
      </w:r>
      <w:proofErr w:type="spellEnd"/>
      <w:r>
        <w:rPr>
          <w:sz w:val="28"/>
          <w:szCs w:val="28"/>
        </w:rPr>
        <w:t xml:space="preserve">) недостатки услуг (работ): </w:t>
      </w:r>
      <w:r w:rsidR="00AD560C">
        <w:rPr>
          <w:sz w:val="28"/>
          <w:szCs w:val="28"/>
        </w:rPr>
        <w:t>НЕДОСТАТКИ</w:t>
      </w:r>
      <w:r>
        <w:rPr>
          <w:sz w:val="28"/>
          <w:szCs w:val="28"/>
        </w:rPr>
        <w:t>.</w:t>
      </w:r>
    </w:p>
    <w:p w14:paraId="61A55491" w14:textId="77777777" w:rsidR="00D94133" w:rsidRDefault="00010D8D">
      <w:pPr>
        <w:ind w:firstLine="708"/>
        <w:jc w:val="both"/>
      </w:pPr>
      <w:r>
        <w:rPr>
          <w:sz w:val="28"/>
          <w:szCs w:val="28"/>
        </w:rPr>
        <w:t>Таким образом, полагаю, что Вашей организацией было нарушено мое право, как потребителя, на услугу (работу) надлежащего качества.</w:t>
      </w:r>
    </w:p>
    <w:p w14:paraId="1EAA3810" w14:textId="77777777" w:rsidR="00D94133" w:rsidRDefault="00010D8D">
      <w:pPr>
        <w:ind w:firstLine="708"/>
        <w:jc w:val="both"/>
      </w:pPr>
      <w:r>
        <w:rPr>
          <w:sz w:val="28"/>
          <w:szCs w:val="28"/>
        </w:rPr>
        <w:t>Согласно статье 290 Граж</w:t>
      </w:r>
      <w:r>
        <w:rPr>
          <w:sz w:val="28"/>
          <w:szCs w:val="28"/>
        </w:rPr>
        <w:t>данского кодекса Республики Беларусь от 07.12.1998 № 218-З (далее - ГК), обязательства должны исполняться надлежащим образом в соответствии с условиями обязательства и требованиями законодательства, а при отсутствии таких условий и требований – в соответст</w:t>
      </w:r>
      <w:r>
        <w:rPr>
          <w:sz w:val="28"/>
          <w:szCs w:val="28"/>
        </w:rPr>
        <w:t>вии с обычно предъявляемыми требованиями.</w:t>
      </w:r>
    </w:p>
    <w:p w14:paraId="03357B2F" w14:textId="77777777" w:rsidR="00D94133" w:rsidRDefault="00010D8D">
      <w:pPr>
        <w:ind w:firstLine="708"/>
        <w:jc w:val="both"/>
      </w:pPr>
      <w:r>
        <w:rPr>
          <w:sz w:val="28"/>
          <w:szCs w:val="28"/>
        </w:rPr>
        <w:t>Согласно пункту 1 статьи 2 Закона Республики Беларусь от 09.01.2002 № 90-З «О защите прав потребителей» (далее – Закон), действие настоящего Закона распространяется на отношения между потребителями и изготовителями</w:t>
      </w:r>
      <w:r>
        <w:rPr>
          <w:sz w:val="28"/>
          <w:szCs w:val="28"/>
        </w:rPr>
        <w:t>, продавцами, поставщиками, представителями, исполнителями, ремонтными организациями, возникающие из договоров розничной купли-продажи, подряда, аренды, страхования, хранения, энергоснабжения, комиссии, перевозки пассажира, перевозки груза, возмездного ока</w:t>
      </w:r>
      <w:r>
        <w:rPr>
          <w:sz w:val="28"/>
          <w:szCs w:val="28"/>
        </w:rPr>
        <w:t>зания услуг и иных подобных договоров.</w:t>
      </w:r>
    </w:p>
    <w:p w14:paraId="35C3647C" w14:textId="77777777" w:rsidR="00D94133" w:rsidRDefault="00010D8D">
      <w:pPr>
        <w:ind w:firstLine="708"/>
        <w:jc w:val="both"/>
      </w:pPr>
      <w:r>
        <w:rPr>
          <w:sz w:val="28"/>
          <w:szCs w:val="28"/>
        </w:rPr>
        <w:t>Согласно пункту 1 статьи 31 Закона, при обнаружении отступлений от условий договора, ухудшивших результат работы (услугу), или иных недостатков выполненной работы (оказанной услуги) потребитель вправе по своему выбору</w:t>
      </w:r>
      <w:r>
        <w:rPr>
          <w:sz w:val="28"/>
          <w:szCs w:val="28"/>
        </w:rPr>
        <w:t xml:space="preserve"> потребовать:</w:t>
      </w:r>
    </w:p>
    <w:p w14:paraId="23F2BB8C" w14:textId="77777777" w:rsidR="00D94133" w:rsidRDefault="00010D8D">
      <w:pPr>
        <w:ind w:firstLine="708"/>
        <w:jc w:val="both"/>
      </w:pPr>
      <w:r>
        <w:rPr>
          <w:sz w:val="28"/>
          <w:szCs w:val="28"/>
        </w:rPr>
        <w:t>1.1. безвозмездного устранения недостатков выполненной работы (оказанной услуги);</w:t>
      </w:r>
    </w:p>
    <w:p w14:paraId="3211B3D1" w14:textId="77777777" w:rsidR="00D94133" w:rsidRDefault="00010D8D">
      <w:pPr>
        <w:ind w:firstLine="708"/>
        <w:jc w:val="both"/>
      </w:pPr>
      <w:r>
        <w:rPr>
          <w:sz w:val="28"/>
          <w:szCs w:val="28"/>
        </w:rPr>
        <w:t>1.2. соразмерного уменьшения установленной цены выполненной работы (оказанной услуги);</w:t>
      </w:r>
    </w:p>
    <w:p w14:paraId="6C2C171D" w14:textId="77777777" w:rsidR="00D94133" w:rsidRDefault="00010D8D">
      <w:pPr>
        <w:ind w:firstLine="708"/>
        <w:jc w:val="both"/>
      </w:pPr>
      <w:r>
        <w:rPr>
          <w:sz w:val="28"/>
          <w:szCs w:val="28"/>
        </w:rPr>
        <w:t>1.3. безвозмездного изготовления другой вещи из однородного материала так</w:t>
      </w:r>
      <w:r>
        <w:rPr>
          <w:sz w:val="28"/>
          <w:szCs w:val="28"/>
        </w:rPr>
        <w:t xml:space="preserve">ого же качества или повторного выполнения работы </w:t>
      </w:r>
      <w:r>
        <w:rPr>
          <w:sz w:val="28"/>
          <w:szCs w:val="28"/>
        </w:rPr>
        <w:lastRenderedPageBreak/>
        <w:t>(оказания услуги), если это возможно. При этом потребитель обязан возвратить ранее переданную ему исполнителем вещь;</w:t>
      </w:r>
    </w:p>
    <w:p w14:paraId="727FAA98" w14:textId="77777777" w:rsidR="00D94133" w:rsidRDefault="00010D8D">
      <w:pPr>
        <w:ind w:firstLine="708"/>
        <w:jc w:val="both"/>
      </w:pPr>
      <w:r>
        <w:rPr>
          <w:sz w:val="28"/>
          <w:szCs w:val="28"/>
        </w:rPr>
        <w:t>1.4. возмещения понесенных им расходов по устранению недостатков выполненной работы (оказа</w:t>
      </w:r>
      <w:r>
        <w:rPr>
          <w:sz w:val="28"/>
          <w:szCs w:val="28"/>
        </w:rPr>
        <w:t>нной услуги) своими силами или третьими лицами.</w:t>
      </w:r>
    </w:p>
    <w:p w14:paraId="26C07B30" w14:textId="77777777" w:rsidR="00D94133" w:rsidRDefault="00010D8D">
      <w:pPr>
        <w:ind w:firstLine="708"/>
        <w:jc w:val="both"/>
      </w:pPr>
      <w:r>
        <w:rPr>
          <w:sz w:val="28"/>
          <w:szCs w:val="28"/>
        </w:rPr>
        <w:t>Согласно пункту 3 статьи 31 Закона, потребитель вправе расторгнуть договор о выполнении работы (оказании услуги) и потребовать возврата уплаченной за выполненную работу (оказанную услугу) денежной суммы, если</w:t>
      </w:r>
      <w:r>
        <w:rPr>
          <w:sz w:val="28"/>
          <w:szCs w:val="28"/>
        </w:rPr>
        <w:t xml:space="preserve"> в установленные пунктом 1 статьи 32 Закона или договором сроки недостатки выполненной работы (оказанной услуги) не устранены исполнителем. Потребитель также вправе расторгнуть договор о выполнении работы (оказании услуги) и потребовать возврата уплаченной</w:t>
      </w:r>
      <w:r>
        <w:rPr>
          <w:sz w:val="28"/>
          <w:szCs w:val="28"/>
        </w:rPr>
        <w:t xml:space="preserve"> за выполненную работу (оказанную услугу) денежной суммы, если им обнаружены существенные недостатки выполненной работы (оказанной услуги) или отступления от условий договора, ухудшившие результат работы (услугу).</w:t>
      </w:r>
    </w:p>
    <w:p w14:paraId="41429E8E" w14:textId="77777777" w:rsidR="00D94133" w:rsidRDefault="00010D8D">
      <w:pPr>
        <w:ind w:firstLine="708"/>
        <w:jc w:val="both"/>
      </w:pPr>
      <w:r>
        <w:rPr>
          <w:sz w:val="28"/>
          <w:szCs w:val="28"/>
        </w:rPr>
        <w:t xml:space="preserve">На основании изложенного и руководствуясь </w:t>
      </w:r>
      <w:r>
        <w:rPr>
          <w:sz w:val="28"/>
          <w:szCs w:val="28"/>
        </w:rPr>
        <w:t>статьями 290-291 ГК, 2, 18, 31 Закона,</w:t>
      </w:r>
    </w:p>
    <w:p w14:paraId="33C97751" w14:textId="711E5569" w:rsidR="00D94133" w:rsidRDefault="00010D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ПРОШУ:</w:t>
      </w:r>
    </w:p>
    <w:p w14:paraId="33BF8F69" w14:textId="171CCDE5" w:rsidR="00AD560C" w:rsidRDefault="00AD560C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Расторгнуть договор и выплатить мне денежную сумму в размере 0,00 белорусских рублей.</w:t>
      </w:r>
    </w:p>
    <w:p w14:paraId="47138084" w14:textId="77777777" w:rsidR="00AD560C" w:rsidRPr="00AD560C" w:rsidRDefault="00AD560C">
      <w:pPr>
        <w:ind w:firstLine="708"/>
        <w:jc w:val="both"/>
        <w:rPr>
          <w:lang w:val="en-US"/>
        </w:rPr>
      </w:pPr>
    </w:p>
    <w:p w14:paraId="52F32E13" w14:textId="77777777" w:rsidR="00D94133" w:rsidRDefault="00010D8D">
      <w:pPr>
        <w:spacing w:after="300"/>
        <w:ind w:firstLine="708"/>
        <w:jc w:val="both"/>
      </w:pPr>
      <w:r>
        <w:rPr>
          <w:sz w:val="28"/>
          <w:szCs w:val="28"/>
        </w:rPr>
        <w:t>Одновременно информирую, что в случае неисполнения Вами заявленных требований мною будет подготовлено исковое заявление в суд.</w:t>
      </w:r>
    </w:p>
    <w:p w14:paraId="563B6BF6" w14:textId="77777777" w:rsidR="00D94133" w:rsidRDefault="00010D8D">
      <w:pPr>
        <w:spacing w:after="500"/>
        <w:ind w:firstLine="708"/>
        <w:jc w:val="both"/>
      </w:pPr>
      <w:r>
        <w:rPr>
          <w:sz w:val="28"/>
          <w:szCs w:val="28"/>
        </w:rPr>
        <w:t>Срок предоставления ответа на претензию составляет 7 дней с момента ее получения.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94133" w14:paraId="51BD70AE" w14:textId="77777777">
        <w:tblPrEx>
          <w:tblCellMar>
            <w:top w:w="0" w:type="dxa"/>
            <w:bottom w:w="0" w:type="dxa"/>
          </w:tblCellMar>
        </w:tblPrEx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0A9AD22" w14:textId="3B153F75" w:rsidR="00D94133" w:rsidRDefault="00AD560C">
            <w:r>
              <w:rPr>
                <w:sz w:val="28"/>
                <w:szCs w:val="28"/>
              </w:rPr>
              <w:t>00</w:t>
            </w:r>
            <w:r w:rsidR="00010D8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</w:t>
            </w:r>
            <w:r w:rsidR="00010D8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single" w:sz="1" w:space="0" w:color="000000"/>
              <w:right w:val="none" w:sz="0" w:space="0" w:color="FFFFFF"/>
            </w:tcBorders>
          </w:tcPr>
          <w:p w14:paraId="4863D95A" w14:textId="77777777" w:rsidR="00D94133" w:rsidRDefault="00010D8D">
            <w:pPr>
              <w:jc w:val="center"/>
            </w:pPr>
            <w:r>
              <w:rPr>
                <w:color w:val="FFFFFF"/>
                <w:sz w:val="28"/>
                <w:szCs w:val="28"/>
              </w:rPr>
              <w:t>АВТПО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9963008" w14:textId="27FEB2CE" w:rsidR="00D94133" w:rsidRPr="00AD560C" w:rsidRDefault="00AD560C">
            <w:pPr>
              <w:jc w:val="right"/>
              <w:rPr>
                <w:sz w:val="28"/>
                <w:szCs w:val="28"/>
              </w:rPr>
            </w:pPr>
            <w:r w:rsidRPr="00AD560C">
              <w:rPr>
                <w:sz w:val="28"/>
                <w:szCs w:val="28"/>
              </w:rPr>
              <w:t>ФИО</w:t>
            </w:r>
          </w:p>
        </w:tc>
      </w:tr>
    </w:tbl>
    <w:p w14:paraId="6B98B1E1" w14:textId="77777777" w:rsidR="00010D8D" w:rsidRDefault="00010D8D"/>
    <w:sectPr w:rsidR="00010D8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E5DED"/>
    <w:multiLevelType w:val="hybridMultilevel"/>
    <w:tmpl w:val="38F457D4"/>
    <w:lvl w:ilvl="0" w:tplc="EDFA458A">
      <w:start w:val="1"/>
      <w:numFmt w:val="bullet"/>
      <w:lvlText w:val="●"/>
      <w:lvlJc w:val="left"/>
      <w:pPr>
        <w:ind w:left="720" w:hanging="360"/>
      </w:pPr>
    </w:lvl>
    <w:lvl w:ilvl="1" w:tplc="5130240C">
      <w:start w:val="1"/>
      <w:numFmt w:val="bullet"/>
      <w:lvlText w:val="○"/>
      <w:lvlJc w:val="left"/>
      <w:pPr>
        <w:ind w:left="1440" w:hanging="360"/>
      </w:pPr>
    </w:lvl>
    <w:lvl w:ilvl="2" w:tplc="3208C5E2">
      <w:start w:val="1"/>
      <w:numFmt w:val="bullet"/>
      <w:lvlText w:val="■"/>
      <w:lvlJc w:val="left"/>
      <w:pPr>
        <w:ind w:left="2160" w:hanging="360"/>
      </w:pPr>
    </w:lvl>
    <w:lvl w:ilvl="3" w:tplc="2626FB60">
      <w:start w:val="1"/>
      <w:numFmt w:val="bullet"/>
      <w:lvlText w:val="●"/>
      <w:lvlJc w:val="left"/>
      <w:pPr>
        <w:ind w:left="2880" w:hanging="360"/>
      </w:pPr>
    </w:lvl>
    <w:lvl w:ilvl="4" w:tplc="3AD8FB38">
      <w:start w:val="1"/>
      <w:numFmt w:val="bullet"/>
      <w:lvlText w:val="○"/>
      <w:lvlJc w:val="left"/>
      <w:pPr>
        <w:ind w:left="3600" w:hanging="360"/>
      </w:pPr>
    </w:lvl>
    <w:lvl w:ilvl="5" w:tplc="21A64A98">
      <w:start w:val="1"/>
      <w:numFmt w:val="bullet"/>
      <w:lvlText w:val="■"/>
      <w:lvlJc w:val="left"/>
      <w:pPr>
        <w:ind w:left="4320" w:hanging="360"/>
      </w:pPr>
    </w:lvl>
    <w:lvl w:ilvl="6" w:tplc="1990224A">
      <w:start w:val="1"/>
      <w:numFmt w:val="bullet"/>
      <w:lvlText w:val="●"/>
      <w:lvlJc w:val="left"/>
      <w:pPr>
        <w:ind w:left="5040" w:hanging="360"/>
      </w:pPr>
    </w:lvl>
    <w:lvl w:ilvl="7" w:tplc="C89C921E">
      <w:start w:val="1"/>
      <w:numFmt w:val="bullet"/>
      <w:lvlText w:val="●"/>
      <w:lvlJc w:val="left"/>
      <w:pPr>
        <w:ind w:left="5760" w:hanging="360"/>
      </w:pPr>
    </w:lvl>
    <w:lvl w:ilvl="8" w:tplc="2CA2B0D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133"/>
    <w:rsid w:val="00010D8D"/>
    <w:rsid w:val="00AD560C"/>
    <w:rsid w:val="00D9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72B0"/>
  <w15:docId w15:val="{2D371C61-6B0E-4350-B0A5-C4A4D4D2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Пользователь</cp:lastModifiedBy>
  <cp:revision>2</cp:revision>
  <dcterms:created xsi:type="dcterms:W3CDTF">2025-08-21T23:04:00Z</dcterms:created>
  <dcterms:modified xsi:type="dcterms:W3CDTF">2025-08-21T23:06:00Z</dcterms:modified>
</cp:coreProperties>
</file>