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Study Title: Study of User Interaction with Common Social Media Posts</w:t>
      </w:r>
    </w:p>
    <w:p w:rsidR="00000000" w:rsidDel="00000000" w:rsidP="00000000" w:rsidRDefault="00000000" w:rsidRPr="00000000" w14:paraId="00000002">
      <w:pPr>
        <w:spacing w:after="240" w:before="240" w:lineRule="auto"/>
        <w:rPr/>
      </w:pPr>
      <w:r w:rsidDel="00000000" w:rsidR="00000000" w:rsidRPr="00000000">
        <w:rPr>
          <w:rtl w:val="0"/>
        </w:rPr>
        <w:t xml:space="preserve">We are inviting you to participate in a voluntary research study evaluating how social media users interact with certain types of social media posts. Participants must be over the age of 18, reside in the United States, be fluent in English, and use YouTube.</w:t>
      </w:r>
    </w:p>
    <w:p w:rsidR="00000000" w:rsidDel="00000000" w:rsidP="00000000" w:rsidRDefault="00000000" w:rsidRPr="00000000" w14:paraId="00000003">
      <w:pPr>
        <w:spacing w:after="240" w:before="240" w:lineRule="auto"/>
        <w:rPr/>
      </w:pPr>
      <w:r w:rsidDel="00000000" w:rsidR="00000000" w:rsidRPr="00000000">
        <w:rPr>
          <w:rtl w:val="0"/>
        </w:rPr>
        <w:t xml:space="preserve">This survey should take approximately 20 minutes to complete, and participants will be compensated $5.00. During the study, you will be asked to view social media posts and indicate how you would react to them.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