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AAD4B" w14:textId="77777777" w:rsidR="00676ECF" w:rsidRPr="00245242" w:rsidRDefault="00245242" w:rsidP="00245242">
      <w:pPr>
        <w:jc w:val="center"/>
        <w:rPr>
          <w:b/>
          <w:bCs/>
          <w:sz w:val="28"/>
          <w:szCs w:val="28"/>
          <w:u w:val="single"/>
        </w:rPr>
      </w:pPr>
      <w:r w:rsidRPr="00245242">
        <w:rPr>
          <w:b/>
          <w:bCs/>
          <w:sz w:val="28"/>
          <w:szCs w:val="28"/>
          <w:u w:val="single"/>
        </w:rPr>
        <w:t>Pre-Screen Questionnaire</w:t>
      </w:r>
    </w:p>
    <w:p w14:paraId="0AA6ED9E" w14:textId="77777777" w:rsidR="00245242" w:rsidRDefault="00245242">
      <w:r w:rsidRPr="00245242">
        <w:rPr>
          <w:b/>
          <w:bCs/>
        </w:rPr>
        <w:t>Instructions:</w:t>
      </w:r>
      <w:r>
        <w:t xml:space="preserve"> Please provide responses to each question with as much detail as you can.  I am not looking for long biography (1-2 statements per each will be fine, but the more detailed helps me tell your story).  If you prefer not to disclose, please indicate below. If you prefer to discuss any of these questions over the phone, please let me know. </w:t>
      </w:r>
    </w:p>
    <w:p w14:paraId="40F671EF" w14:textId="77777777" w:rsidR="00245242" w:rsidRDefault="00245242"/>
    <w:p w14:paraId="497DA5C1" w14:textId="1CB0826B" w:rsidR="00245242" w:rsidRDefault="00245242">
      <w:r>
        <w:t>Candidate Name:</w:t>
      </w:r>
      <w:r>
        <w:tab/>
        <w:t>___</w:t>
      </w:r>
      <w:r w:rsidR="007E4CAD" w:rsidRPr="007E4CAD">
        <w:rPr>
          <w:b/>
          <w:bCs/>
          <w:u w:val="single"/>
        </w:rPr>
        <w:t>Elijah Weber</w:t>
      </w:r>
      <w:r w:rsidRPr="007E4CAD">
        <w:t>_________________</w:t>
      </w:r>
    </w:p>
    <w:p w14:paraId="744CC556" w14:textId="43E39422" w:rsidR="00245242" w:rsidRDefault="00245242">
      <w:r>
        <w:t>Today’s Date:</w:t>
      </w:r>
      <w:r>
        <w:tab/>
      </w:r>
      <w:r>
        <w:tab/>
        <w:t>___</w:t>
      </w:r>
      <w:r w:rsidR="007E4CAD" w:rsidRPr="007E4CAD">
        <w:rPr>
          <w:b/>
          <w:bCs/>
          <w:u w:val="single"/>
        </w:rPr>
        <w:t>06/04/2025</w:t>
      </w:r>
      <w:r>
        <w:t>__________________</w:t>
      </w:r>
    </w:p>
    <w:p w14:paraId="403B677B" w14:textId="1627CFEF" w:rsidR="00245242" w:rsidRDefault="00245242">
      <w:r>
        <w:t>Role:</w:t>
      </w:r>
      <w:r>
        <w:tab/>
      </w:r>
      <w:r>
        <w:tab/>
      </w:r>
      <w:r>
        <w:tab/>
      </w:r>
      <w:r w:rsidR="00976226">
        <w:t xml:space="preserve">Staff, </w:t>
      </w:r>
      <w:r w:rsidR="00852FF2">
        <w:t xml:space="preserve">Software Engineer - </w:t>
      </w:r>
      <w:r w:rsidR="00976226">
        <w:t>Architect</w:t>
      </w:r>
    </w:p>
    <w:p w14:paraId="6FAEA814" w14:textId="6C5BB480" w:rsidR="00DB5EAD" w:rsidRDefault="00245242">
      <w:r>
        <w:t>Team:</w:t>
      </w:r>
      <w:r>
        <w:tab/>
      </w:r>
      <w:r>
        <w:tab/>
      </w:r>
      <w:r>
        <w:tab/>
      </w:r>
      <w:r w:rsidR="00C41129">
        <w:t>EBS-</w:t>
      </w:r>
      <w:r w:rsidR="00976226">
        <w:t xml:space="preserve"> A</w:t>
      </w:r>
      <w:r w:rsidR="00852FF2">
        <w:t>E</w:t>
      </w:r>
      <w:r w:rsidR="00976226">
        <w:t>D</w:t>
      </w:r>
      <w:r w:rsidR="00852FF2">
        <w:t>T</w:t>
      </w:r>
      <w:r w:rsidR="00976226">
        <w:t xml:space="preserve"> (Associate Experience</w:t>
      </w:r>
      <w:r w:rsidR="00852FF2">
        <w:t xml:space="preserve"> Digital Transformation</w:t>
      </w:r>
      <w:r w:rsidR="00976226">
        <w:t>)</w:t>
      </w:r>
    </w:p>
    <w:p w14:paraId="3EF9550A" w14:textId="2342015E" w:rsidR="00245242" w:rsidRDefault="00245242" w:rsidP="00245242">
      <w:r>
        <w:t>Recruiter:</w:t>
      </w:r>
      <w:r>
        <w:tab/>
      </w:r>
      <w:r>
        <w:tab/>
        <w:t>Steve Navarro</w:t>
      </w:r>
    </w:p>
    <w:p w14:paraId="363B3E87" w14:textId="77777777" w:rsidR="00BA470E" w:rsidRDefault="00BA470E" w:rsidP="00245242"/>
    <w:tbl>
      <w:tblPr>
        <w:tblW w:w="0" w:type="auto"/>
        <w:tblCellMar>
          <w:left w:w="0" w:type="dxa"/>
          <w:right w:w="0" w:type="dxa"/>
        </w:tblCellMar>
        <w:tblLook w:val="04A0" w:firstRow="1" w:lastRow="0" w:firstColumn="1" w:lastColumn="0" w:noHBand="0" w:noVBand="1"/>
      </w:tblPr>
      <w:tblGrid>
        <w:gridCol w:w="4710"/>
        <w:gridCol w:w="4630"/>
      </w:tblGrid>
      <w:tr w:rsidR="00BA470E" w14:paraId="3555F884" w14:textId="77777777" w:rsidTr="00A10175">
        <w:trPr>
          <w:trHeight w:val="70"/>
          <w:tblHeader/>
        </w:trPr>
        <w:tc>
          <w:tcPr>
            <w:tcW w:w="4710" w:type="dxa"/>
            <w:tcBorders>
              <w:top w:val="single" w:sz="8" w:space="0" w:color="FFFFFF"/>
              <w:left w:val="single" w:sz="8" w:space="0" w:color="FFFFFF"/>
              <w:bottom w:val="single" w:sz="8" w:space="0" w:color="FFFFFF"/>
              <w:right w:val="single" w:sz="8" w:space="0" w:color="FFFFFF"/>
            </w:tcBorders>
            <w:shd w:val="clear" w:color="auto" w:fill="000000"/>
            <w:tcMar>
              <w:top w:w="0" w:type="dxa"/>
              <w:left w:w="108" w:type="dxa"/>
              <w:bottom w:w="0" w:type="dxa"/>
              <w:right w:w="108" w:type="dxa"/>
            </w:tcMar>
            <w:vAlign w:val="bottom"/>
            <w:hideMark/>
          </w:tcPr>
          <w:p w14:paraId="6F2C2B80" w14:textId="77777777" w:rsidR="00BA470E" w:rsidRDefault="00BA470E">
            <w:pPr>
              <w:spacing w:before="100" w:beforeAutospacing="1" w:after="100" w:afterAutospacing="1"/>
            </w:pPr>
            <w:r>
              <w:rPr>
                <w:b/>
                <w:bCs/>
                <w:color w:val="FFFFFF"/>
              </w:rPr>
              <w:t>Question:</w:t>
            </w:r>
          </w:p>
        </w:tc>
        <w:tc>
          <w:tcPr>
            <w:tcW w:w="4630" w:type="dxa"/>
            <w:tcBorders>
              <w:top w:val="single" w:sz="8" w:space="0" w:color="FFFFFF"/>
              <w:left w:val="nil"/>
              <w:bottom w:val="single" w:sz="8" w:space="0" w:color="FFFFFF"/>
              <w:right w:val="single" w:sz="8" w:space="0" w:color="FFFFFF"/>
            </w:tcBorders>
            <w:shd w:val="clear" w:color="auto" w:fill="000000"/>
            <w:tcMar>
              <w:top w:w="0" w:type="dxa"/>
              <w:left w:w="108" w:type="dxa"/>
              <w:bottom w:w="0" w:type="dxa"/>
              <w:right w:w="108" w:type="dxa"/>
            </w:tcMar>
            <w:vAlign w:val="bottom"/>
            <w:hideMark/>
          </w:tcPr>
          <w:p w14:paraId="0C8DC1F1" w14:textId="77777777" w:rsidR="00BA470E" w:rsidRDefault="00BA470E">
            <w:pPr>
              <w:spacing w:before="100" w:beforeAutospacing="1" w:after="100" w:afterAutospacing="1"/>
            </w:pPr>
            <w:r>
              <w:rPr>
                <w:b/>
                <w:bCs/>
                <w:color w:val="FFFFFF"/>
              </w:rPr>
              <w:t>Candidate Response:</w:t>
            </w:r>
          </w:p>
        </w:tc>
      </w:tr>
      <w:tr w:rsidR="00BA470E" w14:paraId="54513620" w14:textId="77777777" w:rsidTr="00A10175">
        <w:tc>
          <w:tcPr>
            <w:tcW w:w="4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F912F1" w14:textId="0255A9C4" w:rsidR="00BA470E" w:rsidRDefault="00BA470E" w:rsidP="00BA470E">
            <w:pPr>
              <w:pStyle w:val="m3014082194788470566msolistparagraph"/>
              <w:numPr>
                <w:ilvl w:val="0"/>
                <w:numId w:val="2"/>
              </w:numPr>
              <w:spacing w:before="0" w:beforeAutospacing="0" w:after="0" w:afterAutospacing="0" w:line="252" w:lineRule="auto"/>
              <w:rPr>
                <w:rFonts w:eastAsia="Times New Roman"/>
              </w:rPr>
            </w:pPr>
            <w:r>
              <w:rPr>
                <w:rFonts w:eastAsia="Times New Roman"/>
                <w:b/>
                <w:bCs/>
              </w:rPr>
              <w:t>Background</w:t>
            </w:r>
            <w:r>
              <w:rPr>
                <w:rFonts w:eastAsia="Times New Roman"/>
              </w:rPr>
              <w:t xml:space="preserve"> - Please briefly describe your current (or most recent) role and responsibilities (title, scope, etc.).  Please describe what environment(s) / industry vertical(s) you have worked in.  What is the largest company you have worked for? What space were they in.</w:t>
            </w:r>
          </w:p>
          <w:p w14:paraId="2B5E7296" w14:textId="77777777" w:rsidR="008A5C85" w:rsidRDefault="008A5C85" w:rsidP="008A5C85">
            <w:pPr>
              <w:pStyle w:val="m3014082194788470566msolistparagraph"/>
              <w:spacing w:before="0" w:beforeAutospacing="0" w:after="0" w:afterAutospacing="0" w:line="252" w:lineRule="auto"/>
              <w:ind w:left="720"/>
              <w:rPr>
                <w:rFonts w:eastAsia="Times New Roman"/>
              </w:rPr>
            </w:pPr>
          </w:p>
          <w:p w14:paraId="3E2BC21C" w14:textId="47DD2C4B" w:rsidR="00A10175" w:rsidRDefault="00A10175" w:rsidP="00A10175">
            <w:pPr>
              <w:pStyle w:val="m3014082194788470566msolistparagraph"/>
              <w:spacing w:before="0" w:beforeAutospacing="0" w:after="0" w:afterAutospacing="0" w:line="252" w:lineRule="auto"/>
              <w:ind w:left="720"/>
              <w:rPr>
                <w:rFonts w:eastAsia="Times New Roman"/>
              </w:rPr>
            </w:pPr>
          </w:p>
        </w:tc>
        <w:tc>
          <w:tcPr>
            <w:tcW w:w="4630" w:type="dxa"/>
            <w:tcBorders>
              <w:top w:val="nil"/>
              <w:left w:val="nil"/>
              <w:bottom w:val="single" w:sz="8" w:space="0" w:color="auto"/>
              <w:right w:val="single" w:sz="8" w:space="0" w:color="auto"/>
            </w:tcBorders>
            <w:tcMar>
              <w:top w:w="0" w:type="dxa"/>
              <w:left w:w="108" w:type="dxa"/>
              <w:bottom w:w="0" w:type="dxa"/>
              <w:right w:w="108" w:type="dxa"/>
            </w:tcMar>
            <w:hideMark/>
          </w:tcPr>
          <w:p w14:paraId="7D2C7106" w14:textId="7C4F3159" w:rsidR="004A7915" w:rsidRDefault="004A7915" w:rsidP="007E4CAD">
            <w:pPr>
              <w:spacing w:before="100" w:beforeAutospacing="1" w:after="100" w:afterAutospacing="1"/>
            </w:pPr>
            <w:r>
              <w:t>My current company is BOK Financial (BOKF</w:t>
            </w:r>
            <w:r w:rsidR="000C217F">
              <w:t>); a</w:t>
            </w:r>
            <w:r>
              <w:t xml:space="preserve"> banking conglomerate that owns multiple regional banks across the Midwest.   My role with BOKF</w:t>
            </w:r>
            <w:r w:rsidR="007E4CAD">
              <w:t xml:space="preserve"> </w:t>
            </w:r>
            <w:r>
              <w:t>is VP, Cloud Platform Architect.  The title is a bit unique to the Financial Services industry – it is a Technical Vice President position which is probably most equivalent to a “Principal” engineer/architect in other companies.   I am the sole architect responsible for design &amp; delivery of all our cloud platform engineering capabilities.</w:t>
            </w:r>
            <w:r>
              <w:br/>
            </w:r>
            <w:r>
              <w:br/>
              <w:t xml:space="preserve">I </w:t>
            </w:r>
            <w:r w:rsidR="007E4CAD">
              <w:t xml:space="preserve">am currently spearheading the design and development of our enterprise Databricks data </w:t>
            </w:r>
            <w:proofErr w:type="spellStart"/>
            <w:r w:rsidR="007E4CAD">
              <w:t>lakehouse</w:t>
            </w:r>
            <w:proofErr w:type="spellEnd"/>
            <w:r w:rsidR="007E4CAD">
              <w:t xml:space="preserve">. This includes </w:t>
            </w:r>
            <w:r>
              <w:t>designing and building POC</w:t>
            </w:r>
            <w:r w:rsidR="007E4CAD">
              <w:t xml:space="preserve"> ETL pipelines and analytical workloads to support critical use cases such as Loan Approval and Fraud Detection</w:t>
            </w:r>
            <w:r>
              <w:t xml:space="preserve"> for our different business lines. </w:t>
            </w:r>
            <w:r w:rsidR="007E4CAD">
              <w:t xml:space="preserve"> I’ve worked closely with data engineers and business stakeholders to develop scalable notebooks and dataflows that integrate structured and unstructured data, enabling advanced analytics and machine learning capabilities across the bank.</w:t>
            </w:r>
          </w:p>
          <w:p w14:paraId="631FA50F" w14:textId="77777777" w:rsidR="004A7915" w:rsidRDefault="004A7915" w:rsidP="007E4CAD">
            <w:pPr>
              <w:spacing w:before="100" w:beforeAutospacing="1" w:after="100" w:afterAutospacing="1"/>
            </w:pPr>
          </w:p>
          <w:p w14:paraId="1A0CFD75" w14:textId="77777777" w:rsidR="004A7915" w:rsidRDefault="007E4CAD" w:rsidP="007E4CAD">
            <w:pPr>
              <w:spacing w:before="100" w:beforeAutospacing="1" w:after="100" w:afterAutospacing="1"/>
            </w:pPr>
            <w:r>
              <w:t xml:space="preserve">Previously, at Perficient, I served as </w:t>
            </w:r>
            <w:r w:rsidR="004A7915">
              <w:t>Technical Director or Application Modernization</w:t>
            </w:r>
            <w:r>
              <w:t xml:space="preserve">, where I led the development of the Sales and Estimation Tool, a full-stack enterprise application hosted on Microsoft Azure. The platform was built using React.js for the frontend, Express.js for the API layer, and a suite of Python-based microservices for backend processing. </w:t>
            </w:r>
            <w:r w:rsidR="004A7915">
              <w:t>This was our first foray into Agentic AI and I got to build out our design patterns and architecture</w:t>
            </w:r>
            <w:r>
              <w:t xml:space="preserve"> </w:t>
            </w:r>
            <w:r w:rsidR="004A7915">
              <w:t>for</w:t>
            </w:r>
            <w:r>
              <w:t xml:space="preserve"> the integration of Generative AI Agents using</w:t>
            </w:r>
            <w:r w:rsidR="004A7915">
              <w:t xml:space="preserve"> Azure</w:t>
            </w:r>
            <w:r>
              <w:t xml:space="preserve"> OpenAI APIs, which enabled the automatic generation of project backlogs, sales estimates, and proposal documentation. The system also leveraged vectorized project metadata and</w:t>
            </w:r>
            <w:r w:rsidR="004A7915">
              <w:t xml:space="preserve"> used traditional</w:t>
            </w:r>
            <w:r>
              <w:t xml:space="preserve"> machine learning models to recommend staffing plans and optimize project timelines using critical path and linear programming algorithms.</w:t>
            </w:r>
            <w:r w:rsidR="004A7915">
              <w:t xml:space="preserve"> </w:t>
            </w:r>
          </w:p>
          <w:p w14:paraId="44131301" w14:textId="77777777" w:rsidR="004A7915" w:rsidRDefault="007E4CAD" w:rsidP="007E4CAD">
            <w:pPr>
              <w:spacing w:before="100" w:beforeAutospacing="1" w:after="100" w:afterAutospacing="1"/>
            </w:pPr>
            <w:r>
              <w:t xml:space="preserve">Across both roles, I’ve worked in financial services, consulting, manufacturing, and energy industries, and have consistently delivered high-impact digital transformation solutions at enterprise scale. </w:t>
            </w:r>
          </w:p>
          <w:p w14:paraId="2FC28410" w14:textId="21AA2042" w:rsidR="00BA470E" w:rsidRDefault="004A7915" w:rsidP="007E4CAD">
            <w:pPr>
              <w:spacing w:before="100" w:beforeAutospacing="1" w:after="100" w:afterAutospacing="1"/>
            </w:pPr>
            <w:r>
              <w:t xml:space="preserve">Before Perficient,  I worked at </w:t>
            </w:r>
            <w:r w:rsidR="007E4CAD">
              <w:t>ExxonMobil</w:t>
            </w:r>
            <w:r>
              <w:t xml:space="preserve"> (the largest company in my career history)</w:t>
            </w:r>
            <w:r w:rsidR="007E4CAD">
              <w:t>, where I contributed to strategic IT/OT integration initiatives</w:t>
            </w:r>
            <w:r>
              <w:t xml:space="preserve"> in both a System Architect and Product Owner capacity.</w:t>
            </w:r>
          </w:p>
        </w:tc>
      </w:tr>
      <w:tr w:rsidR="00BA470E" w14:paraId="6D836E37" w14:textId="77777777" w:rsidTr="00A10175">
        <w:tc>
          <w:tcPr>
            <w:tcW w:w="4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678576" w14:textId="15288478" w:rsidR="00232083" w:rsidRDefault="00BA470E" w:rsidP="00232083">
            <w:pPr>
              <w:pStyle w:val="m3014082194788470566msolistparagraph"/>
              <w:numPr>
                <w:ilvl w:val="0"/>
                <w:numId w:val="8"/>
              </w:numPr>
              <w:spacing w:before="0" w:beforeAutospacing="0" w:after="0" w:afterAutospacing="0" w:line="252" w:lineRule="auto"/>
              <w:rPr>
                <w:rFonts w:eastAsia="Times New Roman"/>
              </w:rPr>
            </w:pPr>
            <w:r w:rsidRPr="00DB5EAD">
              <w:rPr>
                <w:rFonts w:eastAsia="Times New Roman"/>
                <w:b/>
                <w:bCs/>
              </w:rPr>
              <w:lastRenderedPageBreak/>
              <w:t xml:space="preserve">Qualifications </w:t>
            </w:r>
            <w:r w:rsidRPr="00DB5EAD">
              <w:rPr>
                <w:rFonts w:eastAsia="Times New Roman"/>
              </w:rPr>
              <w:t>–</w:t>
            </w:r>
            <w:r w:rsidR="00232083">
              <w:rPr>
                <w:rFonts w:eastAsia="Times New Roman"/>
              </w:rPr>
              <w:t xml:space="preserve"> </w:t>
            </w:r>
            <w:r w:rsidR="00976226" w:rsidRPr="00976226">
              <w:rPr>
                <w:rFonts w:eastAsia="Times New Roman"/>
              </w:rPr>
              <w:t xml:space="preserve">The Enterprise Business Services Associate </w:t>
            </w:r>
            <w:r w:rsidR="00852FF2">
              <w:rPr>
                <w:rFonts w:eastAsia="Times New Roman"/>
              </w:rPr>
              <w:t xml:space="preserve">Experience </w:t>
            </w:r>
            <w:r w:rsidR="00976226" w:rsidRPr="00976226">
              <w:rPr>
                <w:rFonts w:eastAsia="Times New Roman"/>
              </w:rPr>
              <w:t xml:space="preserve">Digital </w:t>
            </w:r>
            <w:r w:rsidR="00852FF2">
              <w:rPr>
                <w:rFonts w:eastAsia="Times New Roman"/>
              </w:rPr>
              <w:t>Transformation</w:t>
            </w:r>
            <w:r w:rsidR="00852FF2" w:rsidRPr="00976226">
              <w:rPr>
                <w:rFonts w:eastAsia="Times New Roman"/>
              </w:rPr>
              <w:t xml:space="preserve"> </w:t>
            </w:r>
            <w:r w:rsidR="00976226" w:rsidRPr="00976226">
              <w:rPr>
                <w:rFonts w:eastAsia="Times New Roman"/>
              </w:rPr>
              <w:t xml:space="preserve">team develops tools and technology to support Walmart’s key stake holders including Associates (employees), vendors, and consultants manage their day-to-day lives and experiences.  </w:t>
            </w:r>
          </w:p>
          <w:p w14:paraId="6277CA7E" w14:textId="77777777" w:rsidR="00232083" w:rsidRDefault="00232083" w:rsidP="00232083">
            <w:pPr>
              <w:pStyle w:val="m3014082194788470566msolistparagraph"/>
              <w:spacing w:before="0" w:beforeAutospacing="0" w:after="0" w:afterAutospacing="0" w:line="252" w:lineRule="auto"/>
              <w:ind w:left="720"/>
              <w:rPr>
                <w:rFonts w:eastAsia="Times New Roman"/>
              </w:rPr>
            </w:pPr>
          </w:p>
          <w:p w14:paraId="2802745B" w14:textId="4A7F4162" w:rsidR="00FE2B22" w:rsidRDefault="00330B69" w:rsidP="00CD33A8">
            <w:pPr>
              <w:pStyle w:val="m3014082194788470566msolistparagraph"/>
              <w:spacing w:before="0" w:beforeAutospacing="0" w:after="0" w:afterAutospacing="0" w:line="252" w:lineRule="auto"/>
              <w:ind w:left="720"/>
              <w:rPr>
                <w:rFonts w:eastAsia="Times New Roman"/>
              </w:rPr>
            </w:pPr>
            <w:r>
              <w:rPr>
                <w:rFonts w:eastAsia="Times New Roman"/>
              </w:rPr>
              <w:t xml:space="preserve">We are seeking strong technical knowledge and </w:t>
            </w:r>
            <w:r w:rsidR="00C74A47">
              <w:rPr>
                <w:rFonts w:eastAsia="Times New Roman"/>
              </w:rPr>
              <w:t>expertise for</w:t>
            </w:r>
            <w:r w:rsidR="003F5FBA">
              <w:rPr>
                <w:rFonts w:eastAsia="Times New Roman"/>
              </w:rPr>
              <w:t xml:space="preserve"> </w:t>
            </w:r>
            <w:r w:rsidR="00976226">
              <w:rPr>
                <w:rFonts w:eastAsia="Times New Roman"/>
              </w:rPr>
              <w:t xml:space="preserve">our </w:t>
            </w:r>
            <w:r w:rsidR="00852FF2">
              <w:rPr>
                <w:rFonts w:eastAsia="Times New Roman"/>
              </w:rPr>
              <w:t xml:space="preserve">software </w:t>
            </w:r>
            <w:r w:rsidR="00852FF2">
              <w:rPr>
                <w:rFonts w:eastAsia="Times New Roman"/>
              </w:rPr>
              <w:lastRenderedPageBreak/>
              <w:t xml:space="preserve">engineering / </w:t>
            </w:r>
            <w:r w:rsidR="00976226">
              <w:rPr>
                <w:rFonts w:eastAsia="Times New Roman"/>
              </w:rPr>
              <w:t xml:space="preserve">architecture needs, that requires </w:t>
            </w:r>
            <w:r w:rsidR="00852FF2">
              <w:rPr>
                <w:rFonts w:eastAsia="Times New Roman"/>
              </w:rPr>
              <w:t xml:space="preserve">system design, intricate coding, and </w:t>
            </w:r>
            <w:r w:rsidR="00976226">
              <w:rPr>
                <w:rFonts w:eastAsia="Times New Roman"/>
              </w:rPr>
              <w:t xml:space="preserve">working with our </w:t>
            </w:r>
            <w:r w:rsidR="00852FF2">
              <w:rPr>
                <w:rFonts w:eastAsia="Times New Roman"/>
              </w:rPr>
              <w:t xml:space="preserve">software and data </w:t>
            </w:r>
            <w:r w:rsidR="00976226">
              <w:rPr>
                <w:rFonts w:eastAsia="Times New Roman"/>
              </w:rPr>
              <w:t>engineers and architects to devise and build robust digital solutions to address our needs</w:t>
            </w:r>
            <w:r w:rsidR="003F5FBA">
              <w:rPr>
                <w:rFonts w:eastAsia="Times New Roman"/>
              </w:rPr>
              <w:t>. </w:t>
            </w:r>
          </w:p>
          <w:p w14:paraId="4A5ED991" w14:textId="77777777" w:rsidR="00FE2B22" w:rsidRDefault="00FE2B22" w:rsidP="00CD33A8">
            <w:pPr>
              <w:pStyle w:val="m3014082194788470566msolistparagraph"/>
              <w:spacing w:before="0" w:beforeAutospacing="0" w:after="0" w:afterAutospacing="0" w:line="252" w:lineRule="auto"/>
              <w:ind w:left="720"/>
              <w:rPr>
                <w:rFonts w:eastAsia="Times New Roman"/>
              </w:rPr>
            </w:pPr>
          </w:p>
          <w:p w14:paraId="74B8DA33" w14:textId="0EFC2AF1" w:rsidR="00143A72" w:rsidRDefault="00253F63" w:rsidP="00CD33A8">
            <w:pPr>
              <w:pStyle w:val="m3014082194788470566msolistparagraph"/>
              <w:spacing w:before="0" w:beforeAutospacing="0" w:after="0" w:afterAutospacing="0" w:line="252" w:lineRule="auto"/>
              <w:ind w:left="720"/>
              <w:rPr>
                <w:rFonts w:eastAsia="Times New Roman"/>
              </w:rPr>
            </w:pPr>
            <w:r>
              <w:rPr>
                <w:rFonts w:eastAsia="Times New Roman"/>
              </w:rPr>
              <w:t xml:space="preserve">This is a </w:t>
            </w:r>
            <w:r w:rsidR="00976226">
              <w:rPr>
                <w:rFonts w:eastAsia="Times New Roman"/>
              </w:rPr>
              <w:t xml:space="preserve">staff-level </w:t>
            </w:r>
            <w:r w:rsidR="00852FF2">
              <w:rPr>
                <w:rFonts w:eastAsia="Times New Roman"/>
              </w:rPr>
              <w:t xml:space="preserve">engineering / </w:t>
            </w:r>
            <w:r w:rsidR="00976226">
              <w:rPr>
                <w:rFonts w:eastAsia="Times New Roman"/>
              </w:rPr>
              <w:t>architect</w:t>
            </w:r>
            <w:r>
              <w:rPr>
                <w:rFonts w:eastAsia="Times New Roman"/>
              </w:rPr>
              <w:t xml:space="preserve"> role where th</w:t>
            </w:r>
            <w:r w:rsidR="00642598">
              <w:rPr>
                <w:rFonts w:eastAsia="Times New Roman"/>
              </w:rPr>
              <w:t xml:space="preserve">e successful hire </w:t>
            </w:r>
            <w:r>
              <w:rPr>
                <w:rFonts w:eastAsia="Times New Roman"/>
              </w:rPr>
              <w:t>must be</w:t>
            </w:r>
            <w:r w:rsidR="00976226">
              <w:rPr>
                <w:rFonts w:eastAsia="Times New Roman"/>
              </w:rPr>
              <w:t xml:space="preserve"> </w:t>
            </w:r>
            <w:r w:rsidR="00A24AF5">
              <w:rPr>
                <w:rFonts w:eastAsia="Times New Roman"/>
              </w:rPr>
              <w:t xml:space="preserve">able to </w:t>
            </w:r>
            <w:r w:rsidR="00976226">
              <w:rPr>
                <w:rFonts w:eastAsia="Times New Roman"/>
              </w:rPr>
              <w:t>lead</w:t>
            </w:r>
            <w:r w:rsidR="00331933">
              <w:rPr>
                <w:rFonts w:eastAsia="Times New Roman"/>
              </w:rPr>
              <w:t xml:space="preserve">, </w:t>
            </w:r>
            <w:r w:rsidR="00976226">
              <w:rPr>
                <w:rFonts w:eastAsia="Times New Roman"/>
              </w:rPr>
              <w:t>from a strategic level</w:t>
            </w:r>
            <w:r w:rsidR="00331933">
              <w:rPr>
                <w:rFonts w:eastAsia="Times New Roman"/>
              </w:rPr>
              <w:t>,</w:t>
            </w:r>
            <w:r w:rsidR="00976226">
              <w:rPr>
                <w:rFonts w:eastAsia="Times New Roman"/>
              </w:rPr>
              <w:t xml:space="preserve"> visioning and road mapping</w:t>
            </w:r>
            <w:r w:rsidR="00F4471A">
              <w:rPr>
                <w:rFonts w:eastAsia="Times New Roman"/>
              </w:rPr>
              <w:t xml:space="preserve"> of</w:t>
            </w:r>
            <w:r w:rsidR="00976226">
              <w:rPr>
                <w:rFonts w:eastAsia="Times New Roman"/>
              </w:rPr>
              <w:t xml:space="preserve"> technology</w:t>
            </w:r>
            <w:r w:rsidR="00852FF2">
              <w:rPr>
                <w:rFonts w:eastAsia="Times New Roman"/>
              </w:rPr>
              <w:t xml:space="preserve"> design and solutioning</w:t>
            </w:r>
            <w:r w:rsidR="00976226">
              <w:rPr>
                <w:rFonts w:eastAsia="Times New Roman"/>
              </w:rPr>
              <w:t xml:space="preserve">, engage with team members </w:t>
            </w:r>
            <w:r w:rsidR="00F4471A">
              <w:rPr>
                <w:rFonts w:eastAsia="Times New Roman"/>
              </w:rPr>
              <w:t xml:space="preserve">at </w:t>
            </w:r>
            <w:r w:rsidR="00976226">
              <w:rPr>
                <w:rFonts w:eastAsia="Times New Roman"/>
              </w:rPr>
              <w:t xml:space="preserve">different levels, </w:t>
            </w:r>
            <w:r w:rsidR="00EC4627">
              <w:rPr>
                <w:rFonts w:eastAsia="Times New Roman"/>
              </w:rPr>
              <w:t>and</w:t>
            </w:r>
            <w:r w:rsidR="00E53879">
              <w:rPr>
                <w:rFonts w:eastAsia="Times New Roman"/>
              </w:rPr>
              <w:t xml:space="preserve"> be able to work with stakeholders within and outside of </w:t>
            </w:r>
            <w:r w:rsidR="00976226">
              <w:rPr>
                <w:rFonts w:eastAsia="Times New Roman"/>
              </w:rPr>
              <w:t xml:space="preserve">this team </w:t>
            </w:r>
            <w:r w:rsidR="00E53879">
              <w:rPr>
                <w:rFonts w:eastAsia="Times New Roman"/>
              </w:rPr>
              <w:t xml:space="preserve">to </w:t>
            </w:r>
            <w:r w:rsidR="00C816F4">
              <w:rPr>
                <w:rFonts w:eastAsia="Times New Roman"/>
              </w:rPr>
              <w:t xml:space="preserve">effectively </w:t>
            </w:r>
            <w:r w:rsidR="00F94F17">
              <w:rPr>
                <w:rFonts w:eastAsia="Times New Roman"/>
              </w:rPr>
              <w:t>develop our products.</w:t>
            </w:r>
            <w:r w:rsidR="003F5FBA">
              <w:rPr>
                <w:rStyle w:val="apple-converted-space"/>
              </w:rPr>
              <w:t xml:space="preserve">  </w:t>
            </w:r>
            <w:r w:rsidR="003F5FBA">
              <w:rPr>
                <w:rFonts w:eastAsia="Times New Roman"/>
              </w:rPr>
              <w:t>Please list your qualifications for this type of work. </w:t>
            </w:r>
            <w:r w:rsidR="003F5FBA">
              <w:rPr>
                <w:rStyle w:val="apple-converted-space"/>
                <w:rFonts w:eastAsia="Times New Roman"/>
              </w:rPr>
              <w:t> </w:t>
            </w:r>
          </w:p>
          <w:p w14:paraId="5CA1F93D" w14:textId="77777777" w:rsidR="00143A72" w:rsidRDefault="00143A72" w:rsidP="00CD33A8">
            <w:pPr>
              <w:pStyle w:val="m3014082194788470566msolistparagraph"/>
              <w:spacing w:before="0" w:beforeAutospacing="0" w:after="0" w:afterAutospacing="0" w:line="252" w:lineRule="auto"/>
              <w:ind w:left="720"/>
              <w:rPr>
                <w:rFonts w:eastAsia="Times New Roman"/>
              </w:rPr>
            </w:pPr>
          </w:p>
          <w:p w14:paraId="60579ACA" w14:textId="77777777" w:rsidR="009815DB" w:rsidRDefault="009815DB">
            <w:pPr>
              <w:pStyle w:val="m3014082194788470566msolistparagraph"/>
              <w:spacing w:before="0" w:beforeAutospacing="0" w:after="0" w:afterAutospacing="0" w:line="252" w:lineRule="auto"/>
              <w:ind w:left="720"/>
            </w:pPr>
          </w:p>
          <w:p w14:paraId="00650C64" w14:textId="708F67F8" w:rsidR="00EC4F3C" w:rsidRDefault="00EC4F3C">
            <w:pPr>
              <w:pStyle w:val="m3014082194788470566msolistparagraph"/>
              <w:spacing w:before="0" w:beforeAutospacing="0" w:after="0" w:afterAutospacing="0" w:line="252" w:lineRule="auto"/>
              <w:ind w:left="720"/>
            </w:pPr>
          </w:p>
        </w:tc>
        <w:tc>
          <w:tcPr>
            <w:tcW w:w="4630" w:type="dxa"/>
            <w:tcBorders>
              <w:top w:val="nil"/>
              <w:left w:val="nil"/>
              <w:bottom w:val="single" w:sz="8" w:space="0" w:color="auto"/>
              <w:right w:val="single" w:sz="8" w:space="0" w:color="auto"/>
            </w:tcBorders>
            <w:tcMar>
              <w:top w:w="0" w:type="dxa"/>
              <w:left w:w="108" w:type="dxa"/>
              <w:bottom w:w="0" w:type="dxa"/>
              <w:right w:w="108" w:type="dxa"/>
            </w:tcMar>
            <w:hideMark/>
          </w:tcPr>
          <w:p w14:paraId="505BC2B2" w14:textId="68AE02FD" w:rsidR="00497949" w:rsidRDefault="004A7915" w:rsidP="004A7915">
            <w:pPr>
              <w:spacing w:before="100" w:beforeAutospacing="1" w:after="100" w:afterAutospacing="1"/>
            </w:pPr>
            <w:r>
              <w:lastRenderedPageBreak/>
              <w:t xml:space="preserve">I believe I </w:t>
            </w:r>
            <w:r w:rsidRPr="004A7915">
              <w:t xml:space="preserve"> bring a strong blend of technical leadership, </w:t>
            </w:r>
            <w:r w:rsidR="00497949">
              <w:t xml:space="preserve">technology </w:t>
            </w:r>
            <w:r w:rsidRPr="004A7915">
              <w:t>architecture, and hands-on engineering.</w:t>
            </w:r>
            <w:r w:rsidR="00497949">
              <w:t xml:space="preserve"> I have consistently found success in my career in the </w:t>
            </w:r>
            <w:r w:rsidR="000C217F">
              <w:t>sweet spot</w:t>
            </w:r>
            <w:r w:rsidR="00497949">
              <w:t xml:space="preserve"> of my soft skills (such as public speaking,  clearly articulating my ideas and influencing decisions,  and negotiating across teams) and my technical skills (development,  system architecture,  design, etc.).</w:t>
            </w:r>
            <w:r w:rsidR="00497949">
              <w:br/>
            </w:r>
            <w:r w:rsidR="00497949">
              <w:br/>
            </w:r>
            <w:r w:rsidRPr="004A7915">
              <w:t>I’ve</w:t>
            </w:r>
            <w:r w:rsidR="00497949">
              <w:t xml:space="preserve"> have been fortunate to be a part of </w:t>
            </w:r>
            <w:r w:rsidR="00497949">
              <w:lastRenderedPageBreak/>
              <w:t>organizations where there was ample opportunity to step-up for high-responsibility roles and</w:t>
            </w:r>
            <w:r w:rsidRPr="004A7915">
              <w:t xml:space="preserve"> le</w:t>
            </w:r>
            <w:r w:rsidR="00497949">
              <w:t>a</w:t>
            </w:r>
            <w:r w:rsidRPr="004A7915">
              <w:t xml:space="preserve">d </w:t>
            </w:r>
            <w:r w:rsidR="00497949">
              <w:t xml:space="preserve">the </w:t>
            </w:r>
            <w:r w:rsidRPr="004A7915">
              <w:t>full lifecycle development of enterprise tools</w:t>
            </w:r>
            <w:r w:rsidR="00497949">
              <w:t>.  At ExxonMobil I was able to be part of their NextGen ITOT program,  at Perficient I lead development of their Sales and Estimation platform, and here at BOKF I am currently leading our Cloud Transformation and Platform Engineering technology architecture roadmap.</w:t>
            </w:r>
          </w:p>
          <w:p w14:paraId="6BAD9AA3" w14:textId="399E0CA1" w:rsidR="00497949" w:rsidRPr="004A7915" w:rsidRDefault="00497949" w:rsidP="004A7915">
            <w:pPr>
              <w:spacing w:before="100" w:beforeAutospacing="1" w:after="100" w:afterAutospacing="1"/>
            </w:pPr>
            <w:r>
              <w:t xml:space="preserve">I am very confident in my </w:t>
            </w:r>
            <w:proofErr w:type="spellStart"/>
            <w:r>
              <w:t>abililties</w:t>
            </w:r>
            <w:proofErr w:type="spellEnd"/>
            <w:r>
              <w:t xml:space="preserve"> and qualifications in:</w:t>
            </w:r>
          </w:p>
          <w:p w14:paraId="756D6043" w14:textId="252E0EEA" w:rsidR="004A7915" w:rsidRPr="004A7915" w:rsidRDefault="004A7915" w:rsidP="004A7915">
            <w:pPr>
              <w:numPr>
                <w:ilvl w:val="0"/>
                <w:numId w:val="9"/>
              </w:numPr>
              <w:spacing w:before="100" w:beforeAutospacing="1" w:after="100" w:afterAutospacing="1"/>
            </w:pPr>
            <w:r w:rsidRPr="004A7915">
              <w:rPr>
                <w:b/>
                <w:bCs/>
              </w:rPr>
              <w:t>Cloud Architecture</w:t>
            </w:r>
            <w:r w:rsidRPr="004A7915">
              <w:t>: Design</w:t>
            </w:r>
            <w:r w:rsidR="00497949">
              <w:t>ing</w:t>
            </w:r>
            <w:r w:rsidRPr="004A7915">
              <w:t xml:space="preserve"> and implement</w:t>
            </w:r>
            <w:r w:rsidR="00497949">
              <w:t>ing</w:t>
            </w:r>
            <w:r w:rsidRPr="004A7915">
              <w:t xml:space="preserve"> secure, scalable cloud environments in AWS and Azure.</w:t>
            </w:r>
          </w:p>
          <w:p w14:paraId="0012F0C4" w14:textId="21673937" w:rsidR="004A7915" w:rsidRPr="004A7915" w:rsidRDefault="004A7915" w:rsidP="004A7915">
            <w:pPr>
              <w:numPr>
                <w:ilvl w:val="0"/>
                <w:numId w:val="9"/>
              </w:numPr>
              <w:spacing w:before="100" w:beforeAutospacing="1" w:after="100" w:afterAutospacing="1"/>
            </w:pPr>
            <w:r w:rsidRPr="004A7915">
              <w:rPr>
                <w:b/>
                <w:bCs/>
              </w:rPr>
              <w:t>Software Engineering</w:t>
            </w:r>
            <w:r w:rsidRPr="004A7915">
              <w:t>: Le</w:t>
            </w:r>
            <w:r w:rsidR="00497949">
              <w:t>a</w:t>
            </w:r>
            <w:r w:rsidRPr="004A7915">
              <w:t>d</w:t>
            </w:r>
            <w:r w:rsidR="00497949">
              <w:t>ing</w:t>
            </w:r>
            <w:r w:rsidRPr="004A7915">
              <w:t xml:space="preserve"> development of full-stack applications using modern frameworks (React, Next.js, Node.js).</w:t>
            </w:r>
            <w:r w:rsidR="00497949">
              <w:t xml:space="preserve">  Pitching-in in hands-on development, writing code to demonstrate core components of the system design or tackling tricky bugs or issues.</w:t>
            </w:r>
          </w:p>
          <w:p w14:paraId="71AB3D95" w14:textId="6FCB2BF7" w:rsidR="004A7915" w:rsidRPr="004A7915" w:rsidRDefault="004A7915" w:rsidP="004A7915">
            <w:pPr>
              <w:numPr>
                <w:ilvl w:val="0"/>
                <w:numId w:val="9"/>
              </w:numPr>
              <w:spacing w:before="100" w:beforeAutospacing="1" w:after="100" w:afterAutospacing="1"/>
            </w:pPr>
            <w:r w:rsidRPr="004A7915">
              <w:rPr>
                <w:b/>
                <w:bCs/>
              </w:rPr>
              <w:t>AI/ML Integration</w:t>
            </w:r>
            <w:r w:rsidRPr="004A7915">
              <w:t xml:space="preserve">: </w:t>
            </w:r>
            <w:r w:rsidR="00497949" w:rsidRPr="004A7915">
              <w:t>Buil</w:t>
            </w:r>
            <w:r w:rsidR="00497949">
              <w:t xml:space="preserve">ding </w:t>
            </w:r>
            <w:r w:rsidRPr="004A7915">
              <w:t xml:space="preserve">ML models using </w:t>
            </w:r>
            <w:proofErr w:type="spellStart"/>
            <w:r w:rsidRPr="004A7915">
              <w:t>PyTorch</w:t>
            </w:r>
            <w:proofErr w:type="spellEnd"/>
            <w:r w:rsidRPr="004A7915">
              <w:t xml:space="preserve"> and</w:t>
            </w:r>
            <w:r w:rsidR="00497949">
              <w:t xml:space="preserve"> AI agents using</w:t>
            </w:r>
            <w:r w:rsidRPr="004A7915">
              <w:t xml:space="preserve"> integrated OpenAI APIs for generativ</w:t>
            </w:r>
            <w:r w:rsidR="00497949">
              <w:t xml:space="preserve">e &amp; RAG use-cases. </w:t>
            </w:r>
          </w:p>
          <w:p w14:paraId="516667AD" w14:textId="1E1142DD" w:rsidR="004A7915" w:rsidRPr="004A7915" w:rsidRDefault="004A7915" w:rsidP="004A7915">
            <w:pPr>
              <w:numPr>
                <w:ilvl w:val="0"/>
                <w:numId w:val="9"/>
              </w:numPr>
              <w:spacing w:before="100" w:beforeAutospacing="1" w:after="100" w:afterAutospacing="1"/>
            </w:pPr>
            <w:r w:rsidRPr="004A7915">
              <w:rPr>
                <w:b/>
                <w:bCs/>
              </w:rPr>
              <w:t>DevOps &amp; Automation</w:t>
            </w:r>
            <w:r w:rsidRPr="004A7915">
              <w:t>: Implement</w:t>
            </w:r>
            <w:r w:rsidR="00497949">
              <w:t>ing</w:t>
            </w:r>
            <w:r w:rsidRPr="004A7915">
              <w:t xml:space="preserve"> </w:t>
            </w:r>
            <w:proofErr w:type="spellStart"/>
            <w:r w:rsidRPr="004A7915">
              <w:t>GitOps</w:t>
            </w:r>
            <w:proofErr w:type="spellEnd"/>
            <w:r w:rsidRPr="004A7915">
              <w:t xml:space="preserve"> pipelines using Terraform, Azure DevOps, </w:t>
            </w:r>
            <w:r w:rsidR="00497949">
              <w:t xml:space="preserve"> </w:t>
            </w:r>
            <w:r w:rsidRPr="004A7915">
              <w:t>GitHub Actions</w:t>
            </w:r>
            <w:r w:rsidR="00497949">
              <w:t>,  &amp; Gitlab.</w:t>
            </w:r>
          </w:p>
          <w:p w14:paraId="60A44AB6" w14:textId="457C690C" w:rsidR="004A7915" w:rsidRPr="004A7915" w:rsidRDefault="004A7915" w:rsidP="004A7915">
            <w:pPr>
              <w:numPr>
                <w:ilvl w:val="0"/>
                <w:numId w:val="9"/>
              </w:numPr>
              <w:spacing w:before="100" w:beforeAutospacing="1" w:after="100" w:afterAutospacing="1"/>
            </w:pPr>
            <w:r w:rsidRPr="004A7915">
              <w:rPr>
                <w:b/>
                <w:bCs/>
              </w:rPr>
              <w:t>Leadership</w:t>
            </w:r>
            <w:r w:rsidRPr="004A7915">
              <w:t>: Direct</w:t>
            </w:r>
            <w:r w:rsidR="00497949">
              <w:t>ing</w:t>
            </w:r>
            <w:r w:rsidRPr="004A7915">
              <w:t xml:space="preserve"> cross-functional teams, mentor</w:t>
            </w:r>
            <w:r w:rsidR="00497949">
              <w:t>ing</w:t>
            </w:r>
            <w:r w:rsidRPr="004A7915">
              <w:t xml:space="preserve"> engineers, and align</w:t>
            </w:r>
            <w:r w:rsidR="00497949">
              <w:t>ing</w:t>
            </w:r>
            <w:r w:rsidRPr="004A7915">
              <w:t xml:space="preserve"> technology with business goals.</w:t>
            </w:r>
          </w:p>
          <w:p w14:paraId="3F990C8E" w14:textId="19D3136B" w:rsidR="00BA470E" w:rsidRDefault="00BA470E">
            <w:pPr>
              <w:spacing w:before="100" w:beforeAutospacing="1" w:after="100" w:afterAutospacing="1"/>
            </w:pPr>
          </w:p>
        </w:tc>
      </w:tr>
      <w:tr w:rsidR="00BA470E" w14:paraId="3F63B428" w14:textId="77777777" w:rsidTr="00A10175">
        <w:tc>
          <w:tcPr>
            <w:tcW w:w="4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77B279" w14:textId="6028100C" w:rsidR="00C816F4" w:rsidRDefault="00BA470E" w:rsidP="00B8214E">
            <w:pPr>
              <w:pStyle w:val="m3014082194788470566msolistparagraph"/>
              <w:numPr>
                <w:ilvl w:val="0"/>
                <w:numId w:val="3"/>
              </w:numPr>
              <w:spacing w:before="0" w:beforeAutospacing="0" w:after="0" w:afterAutospacing="0" w:line="252" w:lineRule="auto"/>
              <w:rPr>
                <w:rFonts w:eastAsia="Times New Roman"/>
              </w:rPr>
            </w:pPr>
            <w:r>
              <w:rPr>
                <w:rFonts w:eastAsia="Times New Roman"/>
                <w:b/>
                <w:bCs/>
              </w:rPr>
              <w:t>Tech Stack</w:t>
            </w:r>
            <w:r>
              <w:rPr>
                <w:rFonts w:eastAsia="Times New Roman"/>
              </w:rPr>
              <w:t xml:space="preserve"> </w:t>
            </w:r>
            <w:r w:rsidR="00C816F4">
              <w:rPr>
                <w:rFonts w:eastAsia="Times New Roman"/>
              </w:rPr>
              <w:t>–</w:t>
            </w:r>
            <w:r>
              <w:rPr>
                <w:rFonts w:eastAsia="Times New Roman"/>
              </w:rPr>
              <w:t xml:space="preserve"> </w:t>
            </w:r>
            <w:r w:rsidR="00C816F4">
              <w:rPr>
                <w:rFonts w:eastAsia="Times New Roman"/>
              </w:rPr>
              <w:t xml:space="preserve">This role is a </w:t>
            </w:r>
            <w:r w:rsidR="00976226">
              <w:rPr>
                <w:rFonts w:eastAsia="Times New Roman"/>
              </w:rPr>
              <w:t xml:space="preserve">Staff, </w:t>
            </w:r>
            <w:r w:rsidR="006F5894">
              <w:rPr>
                <w:rFonts w:eastAsia="Times New Roman"/>
              </w:rPr>
              <w:t>Software Engineer</w:t>
            </w:r>
            <w:r w:rsidR="00976226">
              <w:rPr>
                <w:rFonts w:eastAsia="Times New Roman"/>
              </w:rPr>
              <w:t xml:space="preserve"> </w:t>
            </w:r>
            <w:r w:rsidR="00C816F4">
              <w:rPr>
                <w:rFonts w:eastAsia="Times New Roman"/>
              </w:rPr>
              <w:t xml:space="preserve">role, where the successful hire </w:t>
            </w:r>
            <w:r w:rsidR="00976226">
              <w:rPr>
                <w:rFonts w:eastAsia="Times New Roman"/>
              </w:rPr>
              <w:t xml:space="preserve">will </w:t>
            </w:r>
            <w:r w:rsidR="00C816F4">
              <w:rPr>
                <w:rFonts w:eastAsia="Times New Roman"/>
              </w:rPr>
              <w:t xml:space="preserve">be </w:t>
            </w:r>
            <w:r w:rsidR="00976226">
              <w:rPr>
                <w:rFonts w:eastAsia="Times New Roman"/>
              </w:rPr>
              <w:t>experienced</w:t>
            </w:r>
            <w:r w:rsidR="00C816F4">
              <w:rPr>
                <w:rFonts w:eastAsia="Times New Roman"/>
              </w:rPr>
              <w:t xml:space="preserve"> in </w:t>
            </w:r>
            <w:r w:rsidR="00976226">
              <w:rPr>
                <w:rFonts w:eastAsia="Times New Roman"/>
              </w:rPr>
              <w:t xml:space="preserve">relevant </w:t>
            </w:r>
            <w:proofErr w:type="spellStart"/>
            <w:r w:rsidR="006F5894">
              <w:rPr>
                <w:rFonts w:eastAsia="Times New Roman"/>
              </w:rPr>
              <w:t>fullstack</w:t>
            </w:r>
            <w:proofErr w:type="spellEnd"/>
            <w:r w:rsidR="006F5894">
              <w:rPr>
                <w:rFonts w:eastAsia="Times New Roman"/>
              </w:rPr>
              <w:t xml:space="preserve"> engineering </w:t>
            </w:r>
            <w:r w:rsidR="00976226">
              <w:rPr>
                <w:rFonts w:eastAsia="Times New Roman"/>
              </w:rPr>
              <w:t>technologies</w:t>
            </w:r>
            <w:r w:rsidR="006F5894">
              <w:rPr>
                <w:rFonts w:eastAsia="Times New Roman"/>
              </w:rPr>
              <w:t xml:space="preserve">, big data, </w:t>
            </w:r>
            <w:r w:rsidR="00976226">
              <w:rPr>
                <w:rFonts w:eastAsia="Times New Roman"/>
              </w:rPr>
              <w:t>cloud computing</w:t>
            </w:r>
            <w:r w:rsidR="006F5894">
              <w:rPr>
                <w:rFonts w:eastAsia="Times New Roman"/>
              </w:rPr>
              <w:t xml:space="preserve"> and AI</w:t>
            </w:r>
            <w:r w:rsidR="00976226">
              <w:rPr>
                <w:rFonts w:eastAsia="Times New Roman"/>
              </w:rPr>
              <w:t xml:space="preserve">, </w:t>
            </w:r>
            <w:r w:rsidR="00F4471A">
              <w:rPr>
                <w:rFonts w:eastAsia="Times New Roman"/>
              </w:rPr>
              <w:t xml:space="preserve">ideally </w:t>
            </w:r>
            <w:r w:rsidR="00976226">
              <w:rPr>
                <w:rFonts w:eastAsia="Times New Roman"/>
              </w:rPr>
              <w:t>working at a scale comparable to Walmart’s</w:t>
            </w:r>
            <w:r w:rsidR="00C816F4">
              <w:rPr>
                <w:rFonts w:eastAsia="Times New Roman"/>
              </w:rPr>
              <w:t xml:space="preserve">.  </w:t>
            </w:r>
          </w:p>
          <w:p w14:paraId="621EAFCE" w14:textId="77777777" w:rsidR="00255B1C" w:rsidRDefault="00255B1C" w:rsidP="00255B1C">
            <w:pPr>
              <w:pStyle w:val="m3014082194788470566msolistparagraph"/>
              <w:spacing w:before="0" w:beforeAutospacing="0" w:after="0" w:afterAutospacing="0" w:line="252" w:lineRule="auto"/>
              <w:ind w:left="720"/>
              <w:rPr>
                <w:rFonts w:eastAsia="Times New Roman"/>
              </w:rPr>
            </w:pPr>
          </w:p>
          <w:p w14:paraId="6A4146FF" w14:textId="19B99D4E" w:rsidR="00255B1C" w:rsidRDefault="00255B1C" w:rsidP="00255B1C">
            <w:pPr>
              <w:pStyle w:val="m3014082194788470566msolistparagraph"/>
              <w:spacing w:before="0" w:beforeAutospacing="0" w:after="0" w:afterAutospacing="0" w:line="252" w:lineRule="auto"/>
              <w:ind w:left="720"/>
              <w:rPr>
                <w:rFonts w:eastAsia="Times New Roman"/>
              </w:rPr>
            </w:pPr>
            <w:r>
              <w:rPr>
                <w:rFonts w:eastAsia="Times New Roman"/>
              </w:rPr>
              <w:lastRenderedPageBreak/>
              <w:t xml:space="preserve">Please list your proficiency level with </w:t>
            </w:r>
            <w:r w:rsidR="00976226">
              <w:rPr>
                <w:rFonts w:eastAsia="Times New Roman"/>
              </w:rPr>
              <w:t xml:space="preserve">any relevant </w:t>
            </w:r>
            <w:r w:rsidR="00312C77">
              <w:rPr>
                <w:rFonts w:eastAsia="Times New Roman"/>
              </w:rPr>
              <w:t>technologies</w:t>
            </w:r>
            <w:r>
              <w:rPr>
                <w:rFonts w:eastAsia="Times New Roman"/>
              </w:rPr>
              <w:t>. While a complete inventory is not needed, please list those technologies you are most competent in.</w:t>
            </w:r>
          </w:p>
          <w:p w14:paraId="0F4DD173" w14:textId="77777777" w:rsidR="00255B1C" w:rsidRDefault="00255B1C" w:rsidP="00255B1C">
            <w:pPr>
              <w:pStyle w:val="m3014082194788470566msolistparagraph"/>
              <w:spacing w:before="0" w:beforeAutospacing="0" w:after="0" w:afterAutospacing="0" w:line="252" w:lineRule="auto"/>
              <w:ind w:left="720"/>
              <w:rPr>
                <w:rFonts w:eastAsia="Times New Roman"/>
              </w:rPr>
            </w:pPr>
          </w:p>
          <w:p w14:paraId="27765B85" w14:textId="25A03CEB" w:rsidR="00BA470E" w:rsidRDefault="00255B1C" w:rsidP="00255B1C">
            <w:pPr>
              <w:pStyle w:val="m3014082194788470566msolistparagraph"/>
              <w:spacing w:before="0" w:beforeAutospacing="0" w:after="0" w:afterAutospacing="0" w:line="252" w:lineRule="auto"/>
              <w:ind w:left="720"/>
              <w:rPr>
                <w:rFonts w:eastAsia="Times New Roman"/>
              </w:rPr>
            </w:pPr>
            <w:r>
              <w:rPr>
                <w:rFonts w:eastAsia="Times New Roman"/>
              </w:rPr>
              <w:t>If possible, please cite any specific major projects you have led or driven leveraging these technologies.</w:t>
            </w:r>
          </w:p>
          <w:p w14:paraId="02A1D68F" w14:textId="77777777" w:rsidR="00BA470E" w:rsidRDefault="00BA470E">
            <w:pPr>
              <w:pStyle w:val="m3014082194788470566msolistparagraph"/>
              <w:spacing w:line="252" w:lineRule="auto"/>
            </w:pPr>
            <w:r>
              <w:t> </w:t>
            </w:r>
          </w:p>
        </w:tc>
        <w:tc>
          <w:tcPr>
            <w:tcW w:w="4630" w:type="dxa"/>
            <w:tcBorders>
              <w:top w:val="nil"/>
              <w:left w:val="nil"/>
              <w:bottom w:val="single" w:sz="8" w:space="0" w:color="auto"/>
              <w:right w:val="single" w:sz="8" w:space="0" w:color="auto"/>
            </w:tcBorders>
            <w:tcMar>
              <w:top w:w="0" w:type="dxa"/>
              <w:left w:w="108" w:type="dxa"/>
              <w:bottom w:w="0" w:type="dxa"/>
              <w:right w:w="108" w:type="dxa"/>
            </w:tcMar>
            <w:hideMark/>
          </w:tcPr>
          <w:p w14:paraId="442B1884" w14:textId="329D86D9" w:rsidR="00C330D5" w:rsidRDefault="00C330D5" w:rsidP="00497949">
            <w:pPr>
              <w:spacing w:after="0"/>
            </w:pPr>
            <w:r>
              <w:lastRenderedPageBreak/>
              <w:t xml:space="preserve">While not a complete list of all the technologies I have worked with, these are some of the ones I am most comfortable with and use on a regular basis. </w:t>
            </w:r>
            <w:r>
              <w:br/>
            </w:r>
            <w:r>
              <w:br/>
              <w:t xml:space="preserve">I do pride myself on being able to upskill very quickly in almost any technology through my </w:t>
            </w:r>
            <w:r>
              <w:lastRenderedPageBreak/>
              <w:t xml:space="preserve">engineering background and dogged determination. </w:t>
            </w:r>
            <w:r w:rsidR="00BA470E">
              <w:t> </w:t>
            </w:r>
          </w:p>
          <w:p w14:paraId="0A8568ED" w14:textId="77777777" w:rsidR="00C330D5" w:rsidRDefault="00C330D5" w:rsidP="00497949">
            <w:pPr>
              <w:spacing w:after="0"/>
            </w:pPr>
          </w:p>
          <w:p w14:paraId="3FFC29A4" w14:textId="44584CC1" w:rsidR="00497949" w:rsidRDefault="00497949" w:rsidP="00497949">
            <w:pPr>
              <w:spacing w:after="0"/>
            </w:pPr>
            <w:r>
              <w:t>Cloud Platforms:</w:t>
            </w:r>
          </w:p>
          <w:p w14:paraId="47D647B4" w14:textId="086C0E86" w:rsidR="00497949" w:rsidRDefault="00497949" w:rsidP="00497949">
            <w:pPr>
              <w:pStyle w:val="ListParagraph"/>
              <w:numPr>
                <w:ilvl w:val="0"/>
                <w:numId w:val="9"/>
              </w:numPr>
            </w:pPr>
            <w:r>
              <w:t>Microsoft Azure</w:t>
            </w:r>
          </w:p>
          <w:p w14:paraId="0289970A" w14:textId="7597F2DD" w:rsidR="00497949" w:rsidRDefault="00497949" w:rsidP="00497949">
            <w:pPr>
              <w:pStyle w:val="ListParagraph"/>
              <w:numPr>
                <w:ilvl w:val="0"/>
                <w:numId w:val="9"/>
              </w:numPr>
              <w:spacing w:before="100" w:beforeAutospacing="1" w:after="100" w:afterAutospacing="1"/>
            </w:pPr>
            <w:r>
              <w:t>Amazon Web Services (AWS)</w:t>
            </w:r>
          </w:p>
          <w:p w14:paraId="73741B85" w14:textId="628DF1D1" w:rsidR="00497949" w:rsidRDefault="00497949" w:rsidP="00497949">
            <w:pPr>
              <w:spacing w:after="0"/>
            </w:pPr>
            <w:r>
              <w:t>Software Architecture</w:t>
            </w:r>
            <w:r>
              <w:t xml:space="preserve"> Patterns</w:t>
            </w:r>
            <w:r>
              <w:t xml:space="preserve"> &amp; Languages</w:t>
            </w:r>
          </w:p>
          <w:p w14:paraId="587E6E4A" w14:textId="60D0534D" w:rsidR="00497949" w:rsidRDefault="00497949" w:rsidP="00497949">
            <w:pPr>
              <w:pStyle w:val="ListParagraph"/>
              <w:numPr>
                <w:ilvl w:val="0"/>
                <w:numId w:val="9"/>
              </w:numPr>
            </w:pPr>
            <w:r>
              <w:t>Python</w:t>
            </w:r>
          </w:p>
          <w:p w14:paraId="0559EEBE" w14:textId="4D691430" w:rsidR="00497949" w:rsidRDefault="00497949" w:rsidP="00497949">
            <w:pPr>
              <w:pStyle w:val="ListParagraph"/>
              <w:numPr>
                <w:ilvl w:val="0"/>
                <w:numId w:val="9"/>
              </w:numPr>
            </w:pPr>
            <w:r>
              <w:t>JavaScript/Node.js</w:t>
            </w:r>
          </w:p>
          <w:p w14:paraId="6628AB0A" w14:textId="0146608F" w:rsidR="00497949" w:rsidRDefault="00497949" w:rsidP="00497949">
            <w:pPr>
              <w:pStyle w:val="ListParagraph"/>
              <w:numPr>
                <w:ilvl w:val="0"/>
                <w:numId w:val="9"/>
              </w:numPr>
            </w:pPr>
            <w:r>
              <w:t>Typescript/Next.js</w:t>
            </w:r>
          </w:p>
          <w:p w14:paraId="384488E8" w14:textId="6D2D3163" w:rsidR="00497949" w:rsidRDefault="00497949" w:rsidP="00497949">
            <w:pPr>
              <w:pStyle w:val="ListParagraph"/>
              <w:numPr>
                <w:ilvl w:val="0"/>
                <w:numId w:val="9"/>
              </w:numPr>
            </w:pPr>
            <w:r>
              <w:t>C#</w:t>
            </w:r>
            <w:r>
              <w:t xml:space="preserve"> (.NET Core)</w:t>
            </w:r>
          </w:p>
          <w:p w14:paraId="41368B6E" w14:textId="34D580E7" w:rsidR="00497949" w:rsidRDefault="00497949" w:rsidP="00497949">
            <w:pPr>
              <w:pStyle w:val="ListParagraph"/>
              <w:numPr>
                <w:ilvl w:val="0"/>
                <w:numId w:val="9"/>
              </w:numPr>
            </w:pPr>
            <w:r>
              <w:t>T-SQL</w:t>
            </w:r>
          </w:p>
          <w:p w14:paraId="648FCAE8" w14:textId="74E621A8" w:rsidR="00497949" w:rsidRDefault="00497949" w:rsidP="00497949">
            <w:pPr>
              <w:pStyle w:val="ListParagraph"/>
              <w:numPr>
                <w:ilvl w:val="0"/>
                <w:numId w:val="9"/>
              </w:numPr>
            </w:pPr>
            <w:r>
              <w:t>REST APIs</w:t>
            </w:r>
          </w:p>
          <w:p w14:paraId="7B681F36" w14:textId="54B1426E" w:rsidR="00497949" w:rsidRDefault="00497949" w:rsidP="00497949">
            <w:pPr>
              <w:pStyle w:val="ListParagraph"/>
              <w:numPr>
                <w:ilvl w:val="0"/>
                <w:numId w:val="9"/>
              </w:numPr>
            </w:pPr>
            <w:r>
              <w:t>Microservices/Serverless</w:t>
            </w:r>
          </w:p>
          <w:p w14:paraId="64826143" w14:textId="77777777" w:rsidR="00497949" w:rsidRDefault="00497949" w:rsidP="00497949">
            <w:pPr>
              <w:pStyle w:val="ListParagraph"/>
              <w:numPr>
                <w:ilvl w:val="0"/>
                <w:numId w:val="11"/>
              </w:numPr>
            </w:pPr>
            <w:r>
              <w:t>Architecture</w:t>
            </w:r>
          </w:p>
          <w:p w14:paraId="78DA30E9" w14:textId="15E88A5F" w:rsidR="00497949" w:rsidRDefault="00497949" w:rsidP="00497949">
            <w:pPr>
              <w:pStyle w:val="ListParagraph"/>
              <w:numPr>
                <w:ilvl w:val="0"/>
                <w:numId w:val="11"/>
              </w:numPr>
            </w:pPr>
            <w:r>
              <w:t xml:space="preserve">SOA &amp; </w:t>
            </w:r>
            <w:r>
              <w:t>Domain Driven Design Architecture</w:t>
            </w:r>
          </w:p>
          <w:p w14:paraId="65935839" w14:textId="6C491F9E" w:rsidR="00497949" w:rsidRDefault="00497949" w:rsidP="00C330D5">
            <w:pPr>
              <w:spacing w:before="100" w:beforeAutospacing="1" w:after="0"/>
            </w:pPr>
            <w:r>
              <w:t>Monitoring and Logging:</w:t>
            </w:r>
          </w:p>
          <w:p w14:paraId="60AC6D07" w14:textId="41E07BFE" w:rsidR="00497949" w:rsidRDefault="00497949" w:rsidP="00C330D5">
            <w:pPr>
              <w:pStyle w:val="ListParagraph"/>
              <w:numPr>
                <w:ilvl w:val="0"/>
                <w:numId w:val="11"/>
              </w:numPr>
            </w:pPr>
            <w:r>
              <w:t>Cloud-native monitoring tools (AWS</w:t>
            </w:r>
          </w:p>
          <w:p w14:paraId="51DF9C14" w14:textId="77777777" w:rsidR="00497949" w:rsidRDefault="00497949" w:rsidP="00C330D5">
            <w:pPr>
              <w:pStyle w:val="ListParagraph"/>
              <w:numPr>
                <w:ilvl w:val="0"/>
                <w:numId w:val="12"/>
              </w:numPr>
            </w:pPr>
            <w:r>
              <w:t>CloudWatch, Azure Monitor)</w:t>
            </w:r>
          </w:p>
          <w:p w14:paraId="0A7392BF" w14:textId="6AD677DD" w:rsidR="00497949" w:rsidRDefault="00497949" w:rsidP="00C330D5">
            <w:pPr>
              <w:pStyle w:val="ListParagraph"/>
              <w:numPr>
                <w:ilvl w:val="0"/>
                <w:numId w:val="12"/>
              </w:numPr>
            </w:pPr>
            <w:proofErr w:type="spellStart"/>
            <w:r>
              <w:t>DataDog</w:t>
            </w:r>
            <w:proofErr w:type="spellEnd"/>
            <w:r>
              <w:t>, Dynatrace</w:t>
            </w:r>
            <w:r w:rsidR="00C330D5">
              <w:t xml:space="preserve">, &amp; </w:t>
            </w:r>
            <w:proofErr w:type="spellStart"/>
            <w:r w:rsidR="00C330D5">
              <w:t>NewRelic</w:t>
            </w:r>
            <w:proofErr w:type="spellEnd"/>
          </w:p>
          <w:p w14:paraId="1001462D" w14:textId="17F6C77F" w:rsidR="00497949" w:rsidRDefault="00497949" w:rsidP="00C330D5">
            <w:pPr>
              <w:pStyle w:val="ListParagraph"/>
              <w:numPr>
                <w:ilvl w:val="0"/>
                <w:numId w:val="12"/>
              </w:numPr>
            </w:pPr>
            <w:r>
              <w:t>WIZ Cloud Security Posture</w:t>
            </w:r>
            <w:r w:rsidR="00C330D5">
              <w:t xml:space="preserve"> </w:t>
            </w:r>
            <w:r>
              <w:t>Management</w:t>
            </w:r>
          </w:p>
          <w:p w14:paraId="7EEC8DE1" w14:textId="77777777" w:rsidR="00C330D5" w:rsidRDefault="00C330D5" w:rsidP="00C330D5">
            <w:pPr>
              <w:spacing w:after="0"/>
            </w:pPr>
          </w:p>
          <w:p w14:paraId="1BEDF209" w14:textId="11D3A1A2" w:rsidR="00497949" w:rsidRDefault="00497949" w:rsidP="00C330D5">
            <w:pPr>
              <w:spacing w:after="0"/>
            </w:pPr>
            <w:r>
              <w:t>Infrastructure as Code (IaC):</w:t>
            </w:r>
          </w:p>
          <w:p w14:paraId="126AF3E7" w14:textId="0A7779E5" w:rsidR="00497949" w:rsidRDefault="00497949" w:rsidP="00C330D5">
            <w:pPr>
              <w:pStyle w:val="ListParagraph"/>
              <w:numPr>
                <w:ilvl w:val="0"/>
                <w:numId w:val="12"/>
              </w:numPr>
            </w:pPr>
            <w:r>
              <w:t>Terraform</w:t>
            </w:r>
          </w:p>
          <w:p w14:paraId="2C1B93F9" w14:textId="009F8D70" w:rsidR="00497949" w:rsidRDefault="00497949" w:rsidP="00C330D5">
            <w:pPr>
              <w:pStyle w:val="ListParagraph"/>
              <w:numPr>
                <w:ilvl w:val="0"/>
                <w:numId w:val="12"/>
              </w:numPr>
              <w:spacing w:before="100" w:beforeAutospacing="1" w:after="100" w:afterAutospacing="1"/>
            </w:pPr>
            <w:r>
              <w:t>Azure Resource Manager Templates</w:t>
            </w:r>
          </w:p>
          <w:p w14:paraId="390893FF" w14:textId="72F1F994" w:rsidR="00497949" w:rsidRDefault="00497949" w:rsidP="00C330D5">
            <w:pPr>
              <w:pStyle w:val="ListParagraph"/>
              <w:numPr>
                <w:ilvl w:val="0"/>
                <w:numId w:val="12"/>
              </w:numPr>
              <w:spacing w:before="100" w:beforeAutospacing="1" w:after="100" w:afterAutospacing="1"/>
            </w:pPr>
            <w:r>
              <w:t>Ansible Tower</w:t>
            </w:r>
            <w:r w:rsidR="00C330D5">
              <w:t xml:space="preserve"> (very minimal usage here – but I could upskill easily).</w:t>
            </w:r>
          </w:p>
          <w:p w14:paraId="00E6CB08" w14:textId="14BD3C9E" w:rsidR="00497949" w:rsidRDefault="00497949" w:rsidP="00C330D5">
            <w:pPr>
              <w:spacing w:after="0"/>
            </w:pPr>
            <w:r>
              <w:t>Data Warehousing</w:t>
            </w:r>
            <w:r w:rsidR="00C330D5">
              <w:t>/Analytics</w:t>
            </w:r>
            <w:r>
              <w:t xml:space="preserve"> solutions:</w:t>
            </w:r>
          </w:p>
          <w:p w14:paraId="3107B112" w14:textId="7AC7EBEE" w:rsidR="00497949" w:rsidRDefault="00C330D5" w:rsidP="00C330D5">
            <w:pPr>
              <w:pStyle w:val="ListParagraph"/>
              <w:numPr>
                <w:ilvl w:val="0"/>
                <w:numId w:val="14"/>
              </w:numPr>
            </w:pPr>
            <w:r>
              <w:t>Databricks</w:t>
            </w:r>
          </w:p>
          <w:p w14:paraId="0F20DE1A" w14:textId="003D9811" w:rsidR="00497949" w:rsidRDefault="00C330D5" w:rsidP="00497949">
            <w:pPr>
              <w:pStyle w:val="ListParagraph"/>
              <w:numPr>
                <w:ilvl w:val="0"/>
                <w:numId w:val="14"/>
              </w:numPr>
              <w:spacing w:before="100" w:beforeAutospacing="1" w:after="100" w:afterAutospacing="1"/>
            </w:pPr>
            <w:r>
              <w:t>Azure Synapse Analytics</w:t>
            </w:r>
          </w:p>
          <w:p w14:paraId="7AF55343" w14:textId="77AA962D" w:rsidR="00497949" w:rsidRDefault="00497949" w:rsidP="00C330D5">
            <w:pPr>
              <w:spacing w:after="0"/>
            </w:pPr>
            <w:proofErr w:type="spellStart"/>
            <w:r>
              <w:t>DevSecOps</w:t>
            </w:r>
            <w:proofErr w:type="spellEnd"/>
            <w:r>
              <w:t xml:space="preserve"> &amp; Automation:</w:t>
            </w:r>
          </w:p>
          <w:p w14:paraId="302CB397" w14:textId="2F8D5F75" w:rsidR="00C330D5" w:rsidRDefault="00497949" w:rsidP="00C330D5">
            <w:pPr>
              <w:pStyle w:val="ListParagraph"/>
              <w:numPr>
                <w:ilvl w:val="0"/>
                <w:numId w:val="15"/>
              </w:numPr>
            </w:pPr>
            <w:r>
              <w:t xml:space="preserve">Azure DevOps, </w:t>
            </w:r>
          </w:p>
          <w:p w14:paraId="01D108F5" w14:textId="0AD2FEFB" w:rsidR="00C330D5" w:rsidRDefault="00497949" w:rsidP="00C330D5">
            <w:pPr>
              <w:pStyle w:val="ListParagraph"/>
              <w:numPr>
                <w:ilvl w:val="0"/>
                <w:numId w:val="14"/>
              </w:numPr>
            </w:pPr>
            <w:r>
              <w:t>GitLab</w:t>
            </w:r>
          </w:p>
          <w:p w14:paraId="15B0EC3E" w14:textId="6105BE49" w:rsidR="00BA470E" w:rsidRDefault="00497949" w:rsidP="00497949">
            <w:pPr>
              <w:pStyle w:val="ListParagraph"/>
              <w:numPr>
                <w:ilvl w:val="0"/>
                <w:numId w:val="14"/>
              </w:numPr>
              <w:spacing w:before="100" w:beforeAutospacing="1" w:after="100" w:afterAutospacing="1"/>
            </w:pPr>
            <w:proofErr w:type="spellStart"/>
            <w:r>
              <w:t>Github</w:t>
            </w:r>
            <w:proofErr w:type="spellEnd"/>
            <w:r>
              <w:t xml:space="preserve"> Actions</w:t>
            </w:r>
          </w:p>
        </w:tc>
      </w:tr>
      <w:tr w:rsidR="00BA470E" w14:paraId="301D77FC" w14:textId="77777777" w:rsidTr="00A10175">
        <w:tc>
          <w:tcPr>
            <w:tcW w:w="4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0344C2" w14:textId="77777777" w:rsidR="00BA470E" w:rsidRDefault="00BA470E" w:rsidP="00BA470E">
            <w:pPr>
              <w:pStyle w:val="m3014082194788470566msolistparagraph"/>
              <w:numPr>
                <w:ilvl w:val="0"/>
                <w:numId w:val="3"/>
              </w:numPr>
              <w:spacing w:before="0" w:beforeAutospacing="0" w:after="0" w:afterAutospacing="0" w:line="252" w:lineRule="auto"/>
              <w:rPr>
                <w:rFonts w:eastAsia="Times New Roman"/>
              </w:rPr>
            </w:pPr>
            <w:r>
              <w:rPr>
                <w:rFonts w:eastAsia="Times New Roman"/>
                <w:b/>
                <w:bCs/>
              </w:rPr>
              <w:t>Reason for Looking</w:t>
            </w:r>
            <w:r>
              <w:rPr>
                <w:rFonts w:eastAsia="Times New Roman"/>
              </w:rPr>
              <w:t xml:space="preserve"> - Why consider other roles outside what you are doing today?  If you left from a role recently, what was your last working date (week and month are sufficient)</w:t>
            </w:r>
          </w:p>
          <w:p w14:paraId="6B71CBB2" w14:textId="77777777" w:rsidR="00BA470E" w:rsidRDefault="00BA470E">
            <w:pPr>
              <w:pStyle w:val="m3014082194788470566msolistparagraph"/>
              <w:spacing w:line="252" w:lineRule="auto"/>
            </w:pPr>
            <w:r>
              <w:lastRenderedPageBreak/>
              <w:t> </w:t>
            </w:r>
          </w:p>
        </w:tc>
        <w:tc>
          <w:tcPr>
            <w:tcW w:w="4630" w:type="dxa"/>
            <w:tcBorders>
              <w:top w:val="nil"/>
              <w:left w:val="nil"/>
              <w:bottom w:val="single" w:sz="8" w:space="0" w:color="auto"/>
              <w:right w:val="single" w:sz="8" w:space="0" w:color="auto"/>
            </w:tcBorders>
            <w:tcMar>
              <w:top w:w="0" w:type="dxa"/>
              <w:left w:w="108" w:type="dxa"/>
              <w:bottom w:w="0" w:type="dxa"/>
              <w:right w:w="108" w:type="dxa"/>
            </w:tcMar>
            <w:hideMark/>
          </w:tcPr>
          <w:p w14:paraId="07A06A5F" w14:textId="2718E85A" w:rsidR="00BA470E" w:rsidRDefault="00BA470E">
            <w:pPr>
              <w:spacing w:before="100" w:beforeAutospacing="1" w:after="100" w:afterAutospacing="1"/>
            </w:pPr>
            <w:r>
              <w:lastRenderedPageBreak/>
              <w:t> </w:t>
            </w:r>
            <w:r w:rsidR="00C330D5">
              <w:t xml:space="preserve">My wife and I are expecting a baby in August this year.  After many years struggling with fertility issues,  we are excited to be starting our family, and we would like to move to Arkansas to </w:t>
            </w:r>
            <w:r w:rsidR="00C330D5">
              <w:lastRenderedPageBreak/>
              <w:t xml:space="preserve">be closer to her family which lives in Rogers. </w:t>
            </w:r>
            <w:r w:rsidR="00C330D5">
              <w:br/>
            </w:r>
            <w:r w:rsidR="00C330D5">
              <w:br/>
              <w:t>My current role with BOKF is quite strategic – it is a VP level position.   So I would like 3-4 weeks of notification period so that I could be sure to give the maximum amount of time to hand over work items to an appropriate backfill.</w:t>
            </w:r>
          </w:p>
        </w:tc>
      </w:tr>
      <w:tr w:rsidR="00BA470E" w14:paraId="49A156A3" w14:textId="77777777" w:rsidTr="00A10175">
        <w:tc>
          <w:tcPr>
            <w:tcW w:w="4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90BE3C" w14:textId="77777777" w:rsidR="00BA470E" w:rsidRDefault="00BA470E" w:rsidP="00BA470E">
            <w:pPr>
              <w:pStyle w:val="m3014082194788470566msolistparagraph"/>
              <w:numPr>
                <w:ilvl w:val="0"/>
                <w:numId w:val="3"/>
              </w:numPr>
              <w:spacing w:before="0" w:beforeAutospacing="0" w:after="0" w:afterAutospacing="0" w:line="252" w:lineRule="auto"/>
              <w:rPr>
                <w:rFonts w:eastAsia="Times New Roman"/>
              </w:rPr>
            </w:pPr>
            <w:r>
              <w:rPr>
                <w:rFonts w:eastAsia="Times New Roman"/>
                <w:b/>
                <w:bCs/>
              </w:rPr>
              <w:t>Other Interviews</w:t>
            </w:r>
            <w:r>
              <w:rPr>
                <w:rFonts w:eastAsia="Times New Roman"/>
              </w:rPr>
              <w:t xml:space="preserve"> - Anyone else reached out to you about a job at Walmart? (in the last 6 mos.)  Interviewing with other companies?  If so, how far through the process are you?  Any other details? (size / types of companies, roles, etc.)</w:t>
            </w:r>
          </w:p>
          <w:p w14:paraId="4CDEECC5" w14:textId="77777777" w:rsidR="00BA470E" w:rsidRDefault="00BA470E">
            <w:pPr>
              <w:pStyle w:val="m3014082194788470566msolistparagraph"/>
              <w:spacing w:line="252" w:lineRule="auto"/>
            </w:pPr>
            <w:r>
              <w:t> </w:t>
            </w:r>
          </w:p>
        </w:tc>
        <w:tc>
          <w:tcPr>
            <w:tcW w:w="4630" w:type="dxa"/>
            <w:tcBorders>
              <w:top w:val="nil"/>
              <w:left w:val="nil"/>
              <w:bottom w:val="single" w:sz="8" w:space="0" w:color="auto"/>
              <w:right w:val="single" w:sz="8" w:space="0" w:color="auto"/>
            </w:tcBorders>
            <w:tcMar>
              <w:top w:w="0" w:type="dxa"/>
              <w:left w:w="108" w:type="dxa"/>
              <w:bottom w:w="0" w:type="dxa"/>
              <w:right w:w="108" w:type="dxa"/>
            </w:tcMar>
            <w:hideMark/>
          </w:tcPr>
          <w:p w14:paraId="1F2E2DD7" w14:textId="377236AC" w:rsidR="00BA470E" w:rsidRDefault="00BA470E">
            <w:pPr>
              <w:spacing w:before="100" w:beforeAutospacing="1" w:after="100" w:afterAutospacing="1"/>
            </w:pPr>
            <w:r>
              <w:t> </w:t>
            </w:r>
            <w:r w:rsidR="00C330D5">
              <w:t>I am interviewing with one other company (New York Life) for a remote Architect position.  We are only in exploratory conversations so far.</w:t>
            </w:r>
          </w:p>
        </w:tc>
      </w:tr>
      <w:tr w:rsidR="00BA470E" w14:paraId="321FFF45" w14:textId="77777777" w:rsidTr="00A10175">
        <w:tc>
          <w:tcPr>
            <w:tcW w:w="4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859AA2" w14:textId="73355AF6" w:rsidR="00BA470E" w:rsidRPr="003671D9" w:rsidRDefault="00BA470E" w:rsidP="00BA470E">
            <w:pPr>
              <w:pStyle w:val="m3014082194788470566msolistparagraph"/>
              <w:numPr>
                <w:ilvl w:val="0"/>
                <w:numId w:val="3"/>
              </w:numPr>
              <w:spacing w:before="0" w:beforeAutospacing="0" w:after="0" w:afterAutospacing="0" w:line="252" w:lineRule="auto"/>
              <w:rPr>
                <w:rFonts w:eastAsia="Times New Roman"/>
                <w:b/>
                <w:bCs/>
              </w:rPr>
            </w:pPr>
            <w:r>
              <w:rPr>
                <w:rFonts w:eastAsia="Times New Roman"/>
                <w:b/>
                <w:bCs/>
              </w:rPr>
              <w:t>Right-to-Work Status</w:t>
            </w:r>
            <w:r>
              <w:rPr>
                <w:rFonts w:eastAsia="Times New Roman"/>
              </w:rPr>
              <w:t xml:space="preserve"> – Are you qualified to work for any employer in the United States?  Do you need any kind of support to move?</w:t>
            </w:r>
            <w:r w:rsidR="002B3576">
              <w:rPr>
                <w:rFonts w:eastAsia="Times New Roman"/>
              </w:rPr>
              <w:t xml:space="preserve"> (Transfer of existing foreign work visas, etc.)</w:t>
            </w:r>
            <w:r>
              <w:rPr>
                <w:rFonts w:eastAsia="Times New Roman"/>
              </w:rPr>
              <w:t xml:space="preserve">  </w:t>
            </w:r>
            <w:r w:rsidRPr="003671D9">
              <w:rPr>
                <w:rFonts w:eastAsia="Times New Roman"/>
                <w:b/>
                <w:bCs/>
                <w:color w:val="0000FF"/>
              </w:rPr>
              <w:t>Please be as specific as possible.</w:t>
            </w:r>
            <w:r w:rsidR="000F0453" w:rsidRPr="003671D9">
              <w:rPr>
                <w:rFonts w:eastAsia="Times New Roman"/>
                <w:b/>
                <w:bCs/>
                <w:color w:val="0000FF"/>
              </w:rPr>
              <w:t xml:space="preserve">  – </w:t>
            </w:r>
            <w:r w:rsidR="00283612" w:rsidRPr="003671D9">
              <w:rPr>
                <w:rFonts w:eastAsia="Times New Roman"/>
                <w:b/>
                <w:bCs/>
                <w:color w:val="0000FF"/>
              </w:rPr>
              <w:t>US</w:t>
            </w:r>
            <w:r w:rsidR="000F0453" w:rsidRPr="003671D9">
              <w:rPr>
                <w:rFonts w:eastAsia="Times New Roman"/>
                <w:b/>
                <w:bCs/>
                <w:color w:val="0000FF"/>
              </w:rPr>
              <w:t xml:space="preserve"> Citizen or Green Card Holder (Permanent Resident).</w:t>
            </w:r>
          </w:p>
          <w:p w14:paraId="64FD14A0" w14:textId="77777777" w:rsidR="002B3576" w:rsidRDefault="002B3576" w:rsidP="002B3576">
            <w:pPr>
              <w:pStyle w:val="m3014082194788470566msolistparagraph"/>
              <w:spacing w:before="0" w:beforeAutospacing="0" w:after="0" w:afterAutospacing="0" w:line="252" w:lineRule="auto"/>
              <w:ind w:left="720"/>
              <w:rPr>
                <w:rFonts w:eastAsia="Times New Roman"/>
                <w:b/>
                <w:bCs/>
              </w:rPr>
            </w:pPr>
          </w:p>
          <w:p w14:paraId="4E24B976" w14:textId="77777777" w:rsidR="00EB1451" w:rsidRDefault="002B3576" w:rsidP="002B3576">
            <w:pPr>
              <w:pStyle w:val="m3014082194788470566msolistparagraph"/>
              <w:spacing w:before="0" w:beforeAutospacing="0" w:after="0" w:afterAutospacing="0" w:line="252" w:lineRule="auto"/>
              <w:ind w:left="720"/>
              <w:rPr>
                <w:rFonts w:eastAsia="Times New Roman"/>
                <w:b/>
                <w:bCs/>
              </w:rPr>
            </w:pPr>
            <w:r>
              <w:rPr>
                <w:rFonts w:eastAsia="Times New Roman"/>
                <w:b/>
                <w:bCs/>
              </w:rPr>
              <w:t>NOTE</w:t>
            </w:r>
            <w:r w:rsidR="00EB1451">
              <w:rPr>
                <w:rFonts w:eastAsia="Times New Roman"/>
                <w:b/>
                <w:bCs/>
              </w:rPr>
              <w:t>S</w:t>
            </w:r>
            <w:r>
              <w:rPr>
                <w:rFonts w:eastAsia="Times New Roman"/>
                <w:b/>
                <w:bCs/>
              </w:rPr>
              <w:t xml:space="preserve">: </w:t>
            </w:r>
          </w:p>
          <w:p w14:paraId="0011F13D" w14:textId="676B9DD9" w:rsidR="002B3576" w:rsidRPr="00EB1451" w:rsidRDefault="002B3576" w:rsidP="00EB1451">
            <w:pPr>
              <w:pStyle w:val="m3014082194788470566msolistparagraph"/>
              <w:numPr>
                <w:ilvl w:val="0"/>
                <w:numId w:val="6"/>
              </w:numPr>
              <w:spacing w:before="0" w:beforeAutospacing="0" w:after="0" w:afterAutospacing="0" w:line="252" w:lineRule="auto"/>
              <w:rPr>
                <w:rFonts w:eastAsia="Times New Roman"/>
              </w:rPr>
            </w:pPr>
            <w:r>
              <w:rPr>
                <w:rFonts w:eastAsia="Times New Roman"/>
                <w:b/>
                <w:bCs/>
              </w:rPr>
              <w:t xml:space="preserve">If you are on STEM OPT-EAD, please specify, as this will require Visa sponsorship in the future.  </w:t>
            </w:r>
          </w:p>
          <w:p w14:paraId="41A88371" w14:textId="068960C0" w:rsidR="00EB1451" w:rsidRPr="003671D9" w:rsidRDefault="00EB1451" w:rsidP="00EB1451">
            <w:pPr>
              <w:pStyle w:val="m3014082194788470566msolistparagraph"/>
              <w:numPr>
                <w:ilvl w:val="0"/>
                <w:numId w:val="6"/>
              </w:numPr>
              <w:spacing w:before="0" w:beforeAutospacing="0" w:after="0" w:afterAutospacing="0" w:line="252" w:lineRule="auto"/>
              <w:rPr>
                <w:rFonts w:eastAsia="Times New Roman"/>
                <w:b/>
                <w:bCs/>
                <w:color w:val="EE0000"/>
              </w:rPr>
            </w:pPr>
            <w:r w:rsidRPr="003671D9">
              <w:rPr>
                <w:rFonts w:eastAsia="Times New Roman"/>
                <w:b/>
                <w:bCs/>
                <w:color w:val="EE0000"/>
              </w:rPr>
              <w:t xml:space="preserve">Needing foreign work authorization (Visa sponsorship) will </w:t>
            </w:r>
            <w:r w:rsidRPr="003671D9">
              <w:rPr>
                <w:rFonts w:eastAsia="Times New Roman"/>
                <w:b/>
                <w:bCs/>
                <w:color w:val="EE0000"/>
                <w:highlight w:val="yellow"/>
              </w:rPr>
              <w:t>NOT</w:t>
            </w:r>
            <w:r w:rsidRPr="003671D9">
              <w:rPr>
                <w:rFonts w:eastAsia="Times New Roman"/>
                <w:b/>
                <w:bCs/>
                <w:color w:val="EE0000"/>
              </w:rPr>
              <w:t xml:space="preserve"> preclude you from consideration – however, all candidates needing support are subject to review by our Immigration team.</w:t>
            </w:r>
          </w:p>
          <w:p w14:paraId="198A1684" w14:textId="77777777" w:rsidR="00BA470E" w:rsidRDefault="00BA470E">
            <w:pPr>
              <w:pStyle w:val="m3014082194788470566msolistparagraph"/>
              <w:spacing w:line="252" w:lineRule="auto"/>
            </w:pPr>
            <w:r>
              <w:t> </w:t>
            </w:r>
          </w:p>
        </w:tc>
        <w:tc>
          <w:tcPr>
            <w:tcW w:w="4630" w:type="dxa"/>
            <w:tcBorders>
              <w:top w:val="nil"/>
              <w:left w:val="nil"/>
              <w:bottom w:val="single" w:sz="8" w:space="0" w:color="auto"/>
              <w:right w:val="single" w:sz="8" w:space="0" w:color="auto"/>
            </w:tcBorders>
            <w:tcMar>
              <w:top w:w="0" w:type="dxa"/>
              <w:left w:w="108" w:type="dxa"/>
              <w:bottom w:w="0" w:type="dxa"/>
              <w:right w:w="108" w:type="dxa"/>
            </w:tcMar>
            <w:hideMark/>
          </w:tcPr>
          <w:p w14:paraId="618E7B60" w14:textId="72F65827" w:rsidR="00BA470E" w:rsidRDefault="00BA470E">
            <w:pPr>
              <w:spacing w:before="100" w:beforeAutospacing="1" w:after="100" w:afterAutospacing="1"/>
            </w:pPr>
            <w:r>
              <w:t> </w:t>
            </w:r>
            <w:r w:rsidR="00C330D5">
              <w:t>I am a US Citizen and do not need any sort of authorization or sponsorship.</w:t>
            </w:r>
          </w:p>
        </w:tc>
      </w:tr>
      <w:tr w:rsidR="00BA470E" w14:paraId="2095F369" w14:textId="77777777" w:rsidTr="00A10175">
        <w:tc>
          <w:tcPr>
            <w:tcW w:w="4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90DB67" w14:textId="77777777" w:rsidR="00BA470E" w:rsidRDefault="00BA470E" w:rsidP="00BA470E">
            <w:pPr>
              <w:pStyle w:val="m3014082194788470566msolistparagraph"/>
              <w:numPr>
                <w:ilvl w:val="0"/>
                <w:numId w:val="3"/>
              </w:numPr>
              <w:spacing w:before="0" w:beforeAutospacing="0" w:after="0" w:afterAutospacing="0" w:line="252" w:lineRule="auto"/>
              <w:rPr>
                <w:rFonts w:eastAsia="Times New Roman"/>
              </w:rPr>
            </w:pPr>
            <w:r>
              <w:rPr>
                <w:rFonts w:eastAsia="Times New Roman"/>
                <w:b/>
                <w:bCs/>
              </w:rPr>
              <w:t>Timing to Move</w:t>
            </w:r>
            <w:r>
              <w:rPr>
                <w:rFonts w:eastAsia="Times New Roman"/>
              </w:rPr>
              <w:t xml:space="preserve"> – How much notice would you need before moving on?  Anything impacting a pending start? (PTO, wind-down of existing projects, etc.)</w:t>
            </w:r>
          </w:p>
          <w:p w14:paraId="203DB006" w14:textId="77777777" w:rsidR="00BA470E" w:rsidRDefault="00BA470E">
            <w:pPr>
              <w:pStyle w:val="m3014082194788470566msolistparagraph"/>
              <w:spacing w:line="252" w:lineRule="auto"/>
            </w:pPr>
            <w:r>
              <w:t> </w:t>
            </w:r>
          </w:p>
        </w:tc>
        <w:tc>
          <w:tcPr>
            <w:tcW w:w="4630" w:type="dxa"/>
            <w:tcBorders>
              <w:top w:val="nil"/>
              <w:left w:val="nil"/>
              <w:bottom w:val="single" w:sz="8" w:space="0" w:color="auto"/>
              <w:right w:val="single" w:sz="8" w:space="0" w:color="auto"/>
            </w:tcBorders>
            <w:tcMar>
              <w:top w:w="0" w:type="dxa"/>
              <w:left w:w="108" w:type="dxa"/>
              <w:bottom w:w="0" w:type="dxa"/>
              <w:right w:w="108" w:type="dxa"/>
            </w:tcMar>
            <w:hideMark/>
          </w:tcPr>
          <w:p w14:paraId="79969318" w14:textId="1DD7AC75" w:rsidR="00BA470E" w:rsidRDefault="00BA470E">
            <w:pPr>
              <w:spacing w:before="100" w:beforeAutospacing="1" w:after="100" w:afterAutospacing="1"/>
            </w:pPr>
            <w:r>
              <w:t> </w:t>
            </w:r>
            <w:r w:rsidR="00C330D5">
              <w:t xml:space="preserve">My wife is expecting a baby in late August – ideally I would like to move sometime in the early fall to give time for her recovery and not have to find a new hospital and Dr. </w:t>
            </w:r>
          </w:p>
        </w:tc>
      </w:tr>
      <w:tr w:rsidR="00BA470E" w14:paraId="5555B3BF" w14:textId="77777777" w:rsidTr="00A10175">
        <w:tc>
          <w:tcPr>
            <w:tcW w:w="4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CA282D" w14:textId="77777777" w:rsidR="00D63344" w:rsidRDefault="00BA470E" w:rsidP="00BA470E">
            <w:pPr>
              <w:pStyle w:val="m3014082194788470566msolistparagraph"/>
              <w:numPr>
                <w:ilvl w:val="0"/>
                <w:numId w:val="3"/>
              </w:numPr>
              <w:spacing w:before="0" w:beforeAutospacing="0" w:after="0" w:afterAutospacing="0" w:line="252" w:lineRule="auto"/>
              <w:rPr>
                <w:rFonts w:eastAsia="Times New Roman"/>
              </w:rPr>
            </w:pPr>
            <w:r>
              <w:rPr>
                <w:rFonts w:eastAsia="Times New Roman"/>
                <w:b/>
                <w:bCs/>
              </w:rPr>
              <w:t>Salary Expectations</w:t>
            </w:r>
            <w:r>
              <w:rPr>
                <w:rFonts w:eastAsia="Times New Roman"/>
              </w:rPr>
              <w:t xml:space="preserve"> – What compensation are you looking for in that </w:t>
            </w:r>
            <w:r>
              <w:rPr>
                <w:rFonts w:eastAsia="Times New Roman"/>
              </w:rPr>
              <w:lastRenderedPageBreak/>
              <w:t xml:space="preserve">next career move?  Base salary, total earnings?  </w:t>
            </w:r>
          </w:p>
          <w:p w14:paraId="19D96D6D" w14:textId="77777777" w:rsidR="00B543F7" w:rsidRDefault="00B543F7" w:rsidP="00B543F7">
            <w:pPr>
              <w:pStyle w:val="m3014082194788470566msolistparagraph"/>
              <w:spacing w:before="0" w:beforeAutospacing="0" w:after="0" w:afterAutospacing="0" w:line="252" w:lineRule="auto"/>
              <w:ind w:left="720"/>
              <w:rPr>
                <w:rFonts w:eastAsia="Times New Roman"/>
              </w:rPr>
            </w:pPr>
          </w:p>
          <w:p w14:paraId="33A7C801" w14:textId="05856040" w:rsidR="00BA470E" w:rsidRDefault="00BA470E" w:rsidP="004D48B4">
            <w:pPr>
              <w:pStyle w:val="m3014082194788470566msolistparagraph"/>
              <w:spacing w:before="0" w:beforeAutospacing="0" w:after="0" w:afterAutospacing="0" w:line="252" w:lineRule="auto"/>
              <w:ind w:left="720"/>
              <w:rPr>
                <w:rFonts w:eastAsia="Times New Roman"/>
              </w:rPr>
            </w:pPr>
            <w:r>
              <w:rPr>
                <w:rFonts w:eastAsia="Times New Roman"/>
              </w:rPr>
              <w:t xml:space="preserve">In leaving your current role, </w:t>
            </w:r>
            <w:r w:rsidRPr="00B543F7">
              <w:rPr>
                <w:rFonts w:eastAsia="Times New Roman"/>
                <w:b/>
                <w:bCs/>
              </w:rPr>
              <w:t>any $ left on the table?</w:t>
            </w:r>
            <w:r>
              <w:rPr>
                <w:rFonts w:eastAsia="Times New Roman"/>
              </w:rPr>
              <w:t xml:space="preserve"> (unpaid bonuses, unvested stock, etc.)</w:t>
            </w:r>
          </w:p>
          <w:p w14:paraId="46B0A56E" w14:textId="77777777" w:rsidR="00BA470E" w:rsidRDefault="00BA470E">
            <w:pPr>
              <w:pStyle w:val="m3014082194788470566msolistparagraph"/>
              <w:spacing w:line="252" w:lineRule="auto"/>
            </w:pPr>
            <w:r>
              <w:t> </w:t>
            </w:r>
          </w:p>
        </w:tc>
        <w:tc>
          <w:tcPr>
            <w:tcW w:w="4630" w:type="dxa"/>
            <w:tcBorders>
              <w:top w:val="nil"/>
              <w:left w:val="nil"/>
              <w:bottom w:val="single" w:sz="8" w:space="0" w:color="auto"/>
              <w:right w:val="single" w:sz="8" w:space="0" w:color="auto"/>
            </w:tcBorders>
            <w:tcMar>
              <w:top w:w="0" w:type="dxa"/>
              <w:left w:w="108" w:type="dxa"/>
              <w:bottom w:w="0" w:type="dxa"/>
              <w:right w:w="108" w:type="dxa"/>
            </w:tcMar>
            <w:hideMark/>
          </w:tcPr>
          <w:p w14:paraId="01C7495A" w14:textId="6C522DF0" w:rsidR="00BA470E" w:rsidRDefault="00BA470E">
            <w:pPr>
              <w:spacing w:before="100" w:beforeAutospacing="1" w:after="100" w:afterAutospacing="1"/>
            </w:pPr>
            <w:r>
              <w:lastRenderedPageBreak/>
              <w:t> </w:t>
            </w:r>
            <w:r w:rsidR="004B2BAB">
              <w:t xml:space="preserve">My current salary is $200K/year base – with a target OTE of $230K-$250K through bonuses </w:t>
            </w:r>
            <w:r w:rsidR="004B2BAB">
              <w:lastRenderedPageBreak/>
              <w:t>depending on company performance.</w:t>
            </w:r>
            <w:r w:rsidR="004B2BAB">
              <w:br/>
            </w:r>
            <w:r w:rsidR="004B2BAB">
              <w:br/>
              <w:t xml:space="preserve">I would like to maintain that salary if possible. </w:t>
            </w:r>
          </w:p>
        </w:tc>
      </w:tr>
      <w:tr w:rsidR="00BA470E" w14:paraId="6332EC0A" w14:textId="77777777" w:rsidTr="00A10175">
        <w:tc>
          <w:tcPr>
            <w:tcW w:w="4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DD8D1D" w14:textId="77777777" w:rsidR="00BA470E" w:rsidRDefault="00BA470E" w:rsidP="00B543F7">
            <w:pPr>
              <w:pStyle w:val="m3014082194788470566msolistparagraph"/>
              <w:numPr>
                <w:ilvl w:val="0"/>
                <w:numId w:val="3"/>
              </w:numPr>
              <w:spacing w:before="0" w:beforeAutospacing="0" w:after="0" w:afterAutospacing="0" w:line="252" w:lineRule="auto"/>
              <w:rPr>
                <w:rFonts w:eastAsia="Times New Roman"/>
              </w:rPr>
            </w:pPr>
            <w:r>
              <w:rPr>
                <w:rFonts w:eastAsia="Times New Roman"/>
                <w:b/>
                <w:bCs/>
              </w:rPr>
              <w:lastRenderedPageBreak/>
              <w:t>Source</w:t>
            </w:r>
            <w:r>
              <w:rPr>
                <w:rFonts w:eastAsia="Times New Roman"/>
              </w:rPr>
              <w:t xml:space="preserve"> - How did you hear about this role?  Our careers site, LinkedIn, Glassdoor, Associate (employee) referral, other?  </w:t>
            </w:r>
          </w:p>
          <w:p w14:paraId="757B8380" w14:textId="77777777" w:rsidR="00BA470E" w:rsidRDefault="00BA470E">
            <w:pPr>
              <w:pStyle w:val="m3014082194788470566msolistparagraph"/>
              <w:spacing w:line="252" w:lineRule="auto"/>
            </w:pPr>
            <w:r>
              <w:t> </w:t>
            </w:r>
          </w:p>
        </w:tc>
        <w:tc>
          <w:tcPr>
            <w:tcW w:w="4630" w:type="dxa"/>
            <w:tcBorders>
              <w:top w:val="nil"/>
              <w:left w:val="nil"/>
              <w:bottom w:val="single" w:sz="8" w:space="0" w:color="auto"/>
              <w:right w:val="single" w:sz="8" w:space="0" w:color="auto"/>
            </w:tcBorders>
            <w:tcMar>
              <w:top w:w="0" w:type="dxa"/>
              <w:left w:w="108" w:type="dxa"/>
              <w:bottom w:w="0" w:type="dxa"/>
              <w:right w:w="108" w:type="dxa"/>
            </w:tcMar>
            <w:hideMark/>
          </w:tcPr>
          <w:p w14:paraId="1E70A9E8" w14:textId="208BE96B" w:rsidR="00BA470E" w:rsidRDefault="00BA470E">
            <w:pPr>
              <w:spacing w:before="100" w:beforeAutospacing="1" w:after="100" w:afterAutospacing="1"/>
            </w:pPr>
            <w:r>
              <w:t> </w:t>
            </w:r>
            <w:r w:rsidR="004B2BAB">
              <w:t>Internet search.</w:t>
            </w:r>
          </w:p>
        </w:tc>
      </w:tr>
      <w:tr w:rsidR="00BA470E" w14:paraId="0CEA1D86" w14:textId="77777777" w:rsidTr="00A10175">
        <w:tc>
          <w:tcPr>
            <w:tcW w:w="47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E2D7E76" w14:textId="4216289B" w:rsidR="00956404" w:rsidRDefault="00BA470E" w:rsidP="00956404">
            <w:pPr>
              <w:pStyle w:val="m3014082194788470566msolistparagraph"/>
              <w:numPr>
                <w:ilvl w:val="0"/>
                <w:numId w:val="3"/>
              </w:numPr>
              <w:spacing w:before="0" w:beforeAutospacing="0" w:after="0" w:afterAutospacing="0" w:line="252" w:lineRule="auto"/>
              <w:rPr>
                <w:rFonts w:eastAsia="Times New Roman"/>
              </w:rPr>
            </w:pPr>
            <w:r>
              <w:rPr>
                <w:rFonts w:eastAsia="Times New Roman"/>
                <w:b/>
                <w:bCs/>
              </w:rPr>
              <w:t>Location</w:t>
            </w:r>
            <w:r>
              <w:rPr>
                <w:rFonts w:eastAsia="Times New Roman"/>
              </w:rPr>
              <w:t xml:space="preserve"> </w:t>
            </w:r>
            <w:r w:rsidR="002878D5">
              <w:rPr>
                <w:rFonts w:eastAsia="Times New Roman"/>
              </w:rPr>
              <w:t>–</w:t>
            </w:r>
            <w:r>
              <w:rPr>
                <w:rFonts w:eastAsia="Times New Roman"/>
              </w:rPr>
              <w:t xml:space="preserve"> </w:t>
            </w:r>
            <w:r w:rsidR="002878D5">
              <w:rPr>
                <w:rFonts w:eastAsia="Times New Roman"/>
              </w:rPr>
              <w:t xml:space="preserve">Our team is interested in hiring for </w:t>
            </w:r>
            <w:r w:rsidR="00956404" w:rsidRPr="00976226">
              <w:rPr>
                <w:rFonts w:eastAsia="Times New Roman"/>
                <w:b/>
                <w:bCs/>
                <w:color w:val="FF0000"/>
                <w:highlight w:val="yellow"/>
              </w:rPr>
              <w:t>Bentonville, AR</w:t>
            </w:r>
            <w:r w:rsidR="00956404">
              <w:rPr>
                <w:rFonts w:eastAsia="Times New Roman"/>
              </w:rPr>
              <w:t xml:space="preserve">.  </w:t>
            </w:r>
          </w:p>
          <w:p w14:paraId="668F4C72" w14:textId="77777777" w:rsidR="00956404" w:rsidRDefault="00956404" w:rsidP="00956404">
            <w:pPr>
              <w:pStyle w:val="m3014082194788470566msolistparagraph"/>
              <w:spacing w:before="0" w:beforeAutospacing="0" w:after="0" w:afterAutospacing="0" w:line="252" w:lineRule="auto"/>
              <w:ind w:left="720"/>
              <w:rPr>
                <w:rFonts w:eastAsia="Times New Roman"/>
              </w:rPr>
            </w:pPr>
          </w:p>
          <w:p w14:paraId="3EB4DC64" w14:textId="759FDD5E" w:rsidR="005A5AC0" w:rsidRPr="00976226" w:rsidRDefault="005A5AC0" w:rsidP="00956404">
            <w:pPr>
              <w:pStyle w:val="m3014082194788470566msolistparagraph"/>
              <w:spacing w:before="0" w:beforeAutospacing="0" w:after="0" w:afterAutospacing="0" w:line="252" w:lineRule="auto"/>
              <w:ind w:left="720"/>
              <w:rPr>
                <w:rFonts w:eastAsia="Times New Roman"/>
                <w:b/>
                <w:bCs/>
                <w:color w:val="FF0000"/>
              </w:rPr>
            </w:pPr>
            <w:r w:rsidRPr="00976226">
              <w:rPr>
                <w:rFonts w:eastAsia="Times New Roman"/>
                <w:b/>
                <w:bCs/>
                <w:color w:val="FF0000"/>
                <w:highlight w:val="yellow"/>
              </w:rPr>
              <w:t xml:space="preserve">Please </w:t>
            </w:r>
            <w:r w:rsidR="00956404" w:rsidRPr="00976226">
              <w:rPr>
                <w:rFonts w:eastAsia="Times New Roman"/>
                <w:b/>
                <w:bCs/>
                <w:color w:val="FF0000"/>
                <w:highlight w:val="yellow"/>
              </w:rPr>
              <w:t xml:space="preserve">verify your willingness to </w:t>
            </w:r>
            <w:r w:rsidRPr="00976226">
              <w:rPr>
                <w:rFonts w:eastAsia="Times New Roman"/>
                <w:b/>
                <w:bCs/>
                <w:color w:val="FF0000"/>
                <w:highlight w:val="yellow"/>
              </w:rPr>
              <w:t xml:space="preserve">working in / relocating to </w:t>
            </w:r>
            <w:r w:rsidR="004D48B4" w:rsidRPr="00976226">
              <w:rPr>
                <w:rFonts w:eastAsia="Times New Roman"/>
                <w:b/>
                <w:bCs/>
                <w:color w:val="FF0000"/>
                <w:highlight w:val="yellow"/>
              </w:rPr>
              <w:t>th</w:t>
            </w:r>
            <w:r w:rsidR="00956404" w:rsidRPr="00976226">
              <w:rPr>
                <w:rFonts w:eastAsia="Times New Roman"/>
                <w:b/>
                <w:bCs/>
                <w:color w:val="FF0000"/>
                <w:highlight w:val="yellow"/>
              </w:rPr>
              <w:t xml:space="preserve">is </w:t>
            </w:r>
            <w:r w:rsidRPr="00976226">
              <w:rPr>
                <w:rFonts w:eastAsia="Times New Roman"/>
                <w:b/>
                <w:bCs/>
                <w:color w:val="FF0000"/>
                <w:highlight w:val="yellow"/>
              </w:rPr>
              <w:t>location.</w:t>
            </w:r>
          </w:p>
          <w:p w14:paraId="3D196F0F" w14:textId="77777777" w:rsidR="00956404" w:rsidRDefault="00956404" w:rsidP="00956404">
            <w:pPr>
              <w:pStyle w:val="m3014082194788470566msolistparagraph"/>
              <w:spacing w:before="0" w:beforeAutospacing="0" w:after="0" w:afterAutospacing="0" w:line="252" w:lineRule="auto"/>
              <w:ind w:left="720"/>
              <w:rPr>
                <w:rFonts w:eastAsia="Times New Roman"/>
              </w:rPr>
            </w:pPr>
          </w:p>
          <w:p w14:paraId="3FFE2FFE" w14:textId="095777B6" w:rsidR="00956404" w:rsidRDefault="00956404" w:rsidP="00956404">
            <w:pPr>
              <w:pStyle w:val="m3014082194788470566msolistparagraph"/>
              <w:spacing w:before="0" w:beforeAutospacing="0" w:after="0" w:afterAutospacing="0" w:line="252" w:lineRule="auto"/>
              <w:ind w:left="720"/>
              <w:rPr>
                <w:rFonts w:eastAsia="Times New Roman"/>
              </w:rPr>
            </w:pPr>
            <w:r>
              <w:rPr>
                <w:rFonts w:eastAsia="Times New Roman"/>
              </w:rPr>
              <w:t>Relocation support will be provided.</w:t>
            </w:r>
          </w:p>
          <w:p w14:paraId="293899D9" w14:textId="3B77B5E1" w:rsidR="005A5AC0" w:rsidRDefault="005A5AC0" w:rsidP="00B543F7">
            <w:pPr>
              <w:pStyle w:val="m3014082194788470566msolistparagraph"/>
              <w:spacing w:before="0" w:beforeAutospacing="0" w:after="0" w:afterAutospacing="0" w:line="252" w:lineRule="auto"/>
              <w:ind w:left="720"/>
              <w:rPr>
                <w:rFonts w:eastAsia="Times New Roman"/>
              </w:rPr>
            </w:pPr>
          </w:p>
          <w:p w14:paraId="24997CE4" w14:textId="77777777" w:rsidR="00BA470E" w:rsidRDefault="00BA470E">
            <w:pPr>
              <w:pStyle w:val="m3014082194788470566msolistparagraph"/>
              <w:spacing w:before="0" w:beforeAutospacing="0" w:after="0" w:afterAutospacing="0" w:line="252" w:lineRule="auto"/>
              <w:ind w:left="720"/>
            </w:pPr>
          </w:p>
          <w:p w14:paraId="2F5904C1" w14:textId="77777777" w:rsidR="00BA470E" w:rsidRDefault="00BA470E">
            <w:pPr>
              <w:pStyle w:val="m3014082194788470566msolistparagraph"/>
              <w:spacing w:before="0" w:beforeAutospacing="0" w:after="0" w:afterAutospacing="0" w:line="252" w:lineRule="auto"/>
              <w:ind w:left="720"/>
            </w:pPr>
          </w:p>
        </w:tc>
        <w:tc>
          <w:tcPr>
            <w:tcW w:w="4630" w:type="dxa"/>
            <w:tcBorders>
              <w:top w:val="nil"/>
              <w:left w:val="nil"/>
              <w:bottom w:val="single" w:sz="8" w:space="0" w:color="auto"/>
              <w:right w:val="single" w:sz="8" w:space="0" w:color="auto"/>
            </w:tcBorders>
            <w:tcMar>
              <w:top w:w="0" w:type="dxa"/>
              <w:left w:w="108" w:type="dxa"/>
              <w:bottom w:w="0" w:type="dxa"/>
              <w:right w:w="108" w:type="dxa"/>
            </w:tcMar>
          </w:tcPr>
          <w:p w14:paraId="0518365C" w14:textId="51C29831" w:rsidR="00BA470E" w:rsidRDefault="004B2BAB">
            <w:pPr>
              <w:spacing w:before="100" w:beforeAutospacing="1" w:after="100" w:afterAutospacing="1"/>
            </w:pPr>
            <w:r>
              <w:t>Yes!   My family is actively looking for jobs in Arkansas to be closer to extended family.</w:t>
            </w:r>
          </w:p>
        </w:tc>
      </w:tr>
      <w:tr w:rsidR="00BA470E" w14:paraId="24044077" w14:textId="77777777" w:rsidTr="00A10175">
        <w:tc>
          <w:tcPr>
            <w:tcW w:w="4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7B56B4" w14:textId="77777777" w:rsidR="00BA470E" w:rsidRDefault="00BA470E" w:rsidP="00BA470E">
            <w:pPr>
              <w:pStyle w:val="m3014082194788470566msolistparagraph"/>
              <w:numPr>
                <w:ilvl w:val="0"/>
                <w:numId w:val="3"/>
              </w:numPr>
              <w:spacing w:before="0" w:beforeAutospacing="0" w:after="0" w:afterAutospacing="0" w:line="252" w:lineRule="auto"/>
              <w:rPr>
                <w:rFonts w:eastAsia="Times New Roman"/>
              </w:rPr>
            </w:pPr>
            <w:r>
              <w:rPr>
                <w:rFonts w:eastAsia="Times New Roman"/>
                <w:b/>
                <w:bCs/>
              </w:rPr>
              <w:t>Comments</w:t>
            </w:r>
            <w:r>
              <w:rPr>
                <w:rFonts w:eastAsia="Times New Roman"/>
              </w:rPr>
              <w:t xml:space="preserve"> – Any additional notes to share? </w:t>
            </w:r>
          </w:p>
          <w:p w14:paraId="72B9F3A1" w14:textId="77777777" w:rsidR="00BA470E" w:rsidRDefault="00BA470E">
            <w:pPr>
              <w:pStyle w:val="m3014082194788470566msolistparagraph"/>
              <w:spacing w:line="252" w:lineRule="auto"/>
            </w:pPr>
            <w:r>
              <w:rPr>
                <w:b/>
                <w:bCs/>
              </w:rPr>
              <w:t> </w:t>
            </w:r>
          </w:p>
        </w:tc>
        <w:tc>
          <w:tcPr>
            <w:tcW w:w="4630" w:type="dxa"/>
            <w:tcBorders>
              <w:top w:val="nil"/>
              <w:left w:val="nil"/>
              <w:bottom w:val="single" w:sz="8" w:space="0" w:color="auto"/>
              <w:right w:val="single" w:sz="8" w:space="0" w:color="auto"/>
            </w:tcBorders>
            <w:tcMar>
              <w:top w:w="0" w:type="dxa"/>
              <w:left w:w="108" w:type="dxa"/>
              <w:bottom w:w="0" w:type="dxa"/>
              <w:right w:w="108" w:type="dxa"/>
            </w:tcMar>
            <w:hideMark/>
          </w:tcPr>
          <w:p w14:paraId="62C46930" w14:textId="493666E0" w:rsidR="00BA470E" w:rsidRDefault="00BA470E">
            <w:pPr>
              <w:spacing w:before="100" w:beforeAutospacing="1" w:after="100" w:afterAutospacing="1"/>
            </w:pPr>
            <w:r>
              <w:t> </w:t>
            </w:r>
            <w:r w:rsidR="004B2BAB" w:rsidRPr="004B2BAB">
              <w:t>I am passionate about building impactful digital solutions that blend cloud, AI, and automation. I bring a unique combination of technical depth, leadership experience, and cross-industry perspective that I believe aligns well with Walmart’s mission and scale.</w:t>
            </w:r>
            <w:r w:rsidR="004B2BAB">
              <w:t xml:space="preserve">  I am very grateful for the opportunity to be considered for the position, and I hope that I can have a chance to demonstrate both my breadth and depth in various domains. </w:t>
            </w:r>
            <w:r w:rsidR="004B2BAB">
              <w:br/>
            </w:r>
            <w:r w:rsidR="004B2BAB">
              <w:br/>
              <w:t>Thank you for the consideration!</w:t>
            </w:r>
          </w:p>
        </w:tc>
      </w:tr>
    </w:tbl>
    <w:p w14:paraId="5B393D5C" w14:textId="77777777" w:rsidR="00245242" w:rsidRDefault="00245242" w:rsidP="00EC4F3C">
      <w:pPr>
        <w:spacing w:before="100" w:beforeAutospacing="1" w:after="100" w:afterAutospacing="1"/>
      </w:pPr>
    </w:p>
    <w:sectPr w:rsidR="0024524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53D98" w14:textId="77777777" w:rsidR="00D52C0A" w:rsidRDefault="00D52C0A" w:rsidP="00245242">
      <w:pPr>
        <w:spacing w:after="0" w:line="240" w:lineRule="auto"/>
      </w:pPr>
      <w:r>
        <w:separator/>
      </w:r>
    </w:p>
  </w:endnote>
  <w:endnote w:type="continuationSeparator" w:id="0">
    <w:p w14:paraId="1F4F9535" w14:textId="77777777" w:rsidR="00D52C0A" w:rsidRDefault="00D52C0A" w:rsidP="0024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596357"/>
      <w:docPartObj>
        <w:docPartGallery w:val="Page Numbers (Bottom of Page)"/>
        <w:docPartUnique/>
      </w:docPartObj>
    </w:sdtPr>
    <w:sdtEndPr>
      <w:rPr>
        <w:color w:val="7F7F7F" w:themeColor="background1" w:themeShade="7F"/>
        <w:spacing w:val="60"/>
      </w:rPr>
    </w:sdtEndPr>
    <w:sdtContent>
      <w:p w14:paraId="2BFEBDF3" w14:textId="77777777" w:rsidR="00A36449" w:rsidRDefault="00A3644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C9E506" w14:textId="77777777" w:rsidR="00A36449" w:rsidRDefault="00A36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E1223" w14:textId="77777777" w:rsidR="00D52C0A" w:rsidRDefault="00D52C0A" w:rsidP="00245242">
      <w:pPr>
        <w:spacing w:after="0" w:line="240" w:lineRule="auto"/>
      </w:pPr>
      <w:r>
        <w:separator/>
      </w:r>
    </w:p>
  </w:footnote>
  <w:footnote w:type="continuationSeparator" w:id="0">
    <w:p w14:paraId="332C6E8C" w14:textId="77777777" w:rsidR="00D52C0A" w:rsidRDefault="00D52C0A" w:rsidP="00245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5FD7F" w14:textId="37D04976" w:rsidR="00245242" w:rsidRDefault="00976226">
    <w:pPr>
      <w:pStyle w:val="Header"/>
    </w:pPr>
    <w:r w:rsidRPr="004A416E">
      <w:rPr>
        <w:noProof/>
      </w:rPr>
      <w:drawing>
        <wp:anchor distT="0" distB="0" distL="114300" distR="114300" simplePos="0" relativeHeight="251660288" behindDoc="0" locked="0" layoutInCell="1" allowOverlap="1" wp14:anchorId="2CB79C2B" wp14:editId="66CA501F">
          <wp:simplePos x="0" y="0"/>
          <wp:positionH relativeFrom="column">
            <wp:posOffset>-320040</wp:posOffset>
          </wp:positionH>
          <wp:positionV relativeFrom="paragraph">
            <wp:posOffset>-57150</wp:posOffset>
          </wp:positionV>
          <wp:extent cx="1819910" cy="348615"/>
          <wp:effectExtent l="0" t="0" r="8890" b="0"/>
          <wp:wrapNone/>
          <wp:docPr id="1375178755"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78755" name="Picture 2" descr="A blue and black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34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41E2">
      <w:rPr>
        <w:noProof/>
      </w:rPr>
      <w:drawing>
        <wp:anchor distT="0" distB="0" distL="114300" distR="114300" simplePos="0" relativeHeight="251661312" behindDoc="0" locked="0" layoutInCell="1" allowOverlap="1" wp14:anchorId="5A36D6F4" wp14:editId="65180D7D">
          <wp:simplePos x="0" y="0"/>
          <wp:positionH relativeFrom="margin">
            <wp:posOffset>1604314</wp:posOffset>
          </wp:positionH>
          <wp:positionV relativeFrom="paragraph">
            <wp:posOffset>-119380</wp:posOffset>
          </wp:positionV>
          <wp:extent cx="404495" cy="455295"/>
          <wp:effectExtent l="0" t="0" r="0" b="1905"/>
          <wp:wrapNone/>
          <wp:docPr id="1433852927" name="Picture 4" descr="A yellow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52927" name="Picture 4" descr="A yellow logo with black background&#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4495" cy="455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A66C0"/>
    <w:multiLevelType w:val="hybridMultilevel"/>
    <w:tmpl w:val="4C04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6515D"/>
    <w:multiLevelType w:val="hybridMultilevel"/>
    <w:tmpl w:val="4DFE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566C4"/>
    <w:multiLevelType w:val="hybridMultilevel"/>
    <w:tmpl w:val="5C80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A96"/>
    <w:multiLevelType w:val="multilevel"/>
    <w:tmpl w:val="496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2506D"/>
    <w:multiLevelType w:val="hybridMultilevel"/>
    <w:tmpl w:val="6736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B4C0B"/>
    <w:multiLevelType w:val="hybridMultilevel"/>
    <w:tmpl w:val="20C48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DC32D8"/>
    <w:multiLevelType w:val="hybridMultilevel"/>
    <w:tmpl w:val="9F8E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00E34"/>
    <w:multiLevelType w:val="hybridMultilevel"/>
    <w:tmpl w:val="6F6046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E907FBD"/>
    <w:multiLevelType w:val="hybridMultilevel"/>
    <w:tmpl w:val="B7A2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25A13"/>
    <w:multiLevelType w:val="hybridMultilevel"/>
    <w:tmpl w:val="CDD87346"/>
    <w:lvl w:ilvl="0" w:tplc="091E09C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9D3122"/>
    <w:multiLevelType w:val="multilevel"/>
    <w:tmpl w:val="67640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53C7085"/>
    <w:multiLevelType w:val="multilevel"/>
    <w:tmpl w:val="67640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D2B4D28"/>
    <w:multiLevelType w:val="multilevel"/>
    <w:tmpl w:val="8062CBC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79C30A27"/>
    <w:multiLevelType w:val="multilevel"/>
    <w:tmpl w:val="67640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71450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35868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7506189">
    <w:abstractNumId w:val="12"/>
  </w:num>
  <w:num w:numId="4" w16cid:durableId="1031229892">
    <w:abstractNumId w:val="7"/>
  </w:num>
  <w:num w:numId="5" w16cid:durableId="487524766">
    <w:abstractNumId w:val="5"/>
  </w:num>
  <w:num w:numId="6" w16cid:durableId="89350450">
    <w:abstractNumId w:val="9"/>
  </w:num>
  <w:num w:numId="7" w16cid:durableId="581137015">
    <w:abstractNumId w:val="10"/>
  </w:num>
  <w:num w:numId="8" w16cid:durableId="1596551258">
    <w:abstractNumId w:val="11"/>
  </w:num>
  <w:num w:numId="9" w16cid:durableId="1318798972">
    <w:abstractNumId w:val="3"/>
  </w:num>
  <w:num w:numId="10" w16cid:durableId="25376434">
    <w:abstractNumId w:val="2"/>
  </w:num>
  <w:num w:numId="11" w16cid:durableId="242837264">
    <w:abstractNumId w:val="6"/>
  </w:num>
  <w:num w:numId="12" w16cid:durableId="191840884">
    <w:abstractNumId w:val="8"/>
  </w:num>
  <w:num w:numId="13" w16cid:durableId="289555187">
    <w:abstractNumId w:val="4"/>
  </w:num>
  <w:num w:numId="14" w16cid:durableId="1042821800">
    <w:abstractNumId w:val="1"/>
  </w:num>
  <w:num w:numId="15" w16cid:durableId="78473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42"/>
    <w:rsid w:val="00014E86"/>
    <w:rsid w:val="0004534B"/>
    <w:rsid w:val="00072716"/>
    <w:rsid w:val="000779D9"/>
    <w:rsid w:val="000A748F"/>
    <w:rsid w:val="000B3587"/>
    <w:rsid w:val="000C217F"/>
    <w:rsid w:val="000D0EBD"/>
    <w:rsid w:val="000F0453"/>
    <w:rsid w:val="001018F2"/>
    <w:rsid w:val="0012632D"/>
    <w:rsid w:val="001310F0"/>
    <w:rsid w:val="00143A72"/>
    <w:rsid w:val="00171261"/>
    <w:rsid w:val="00171B50"/>
    <w:rsid w:val="001773F7"/>
    <w:rsid w:val="00196906"/>
    <w:rsid w:val="001D4B4D"/>
    <w:rsid w:val="001E5C23"/>
    <w:rsid w:val="00230645"/>
    <w:rsid w:val="00232083"/>
    <w:rsid w:val="00242AB4"/>
    <w:rsid w:val="00245242"/>
    <w:rsid w:val="00253F63"/>
    <w:rsid w:val="00255B1C"/>
    <w:rsid w:val="00274E5D"/>
    <w:rsid w:val="002819C9"/>
    <w:rsid w:val="00283612"/>
    <w:rsid w:val="002878D5"/>
    <w:rsid w:val="002B3576"/>
    <w:rsid w:val="002B59FD"/>
    <w:rsid w:val="002D180C"/>
    <w:rsid w:val="002D735F"/>
    <w:rsid w:val="002F3812"/>
    <w:rsid w:val="00312C77"/>
    <w:rsid w:val="00330B69"/>
    <w:rsid w:val="0033171A"/>
    <w:rsid w:val="00331933"/>
    <w:rsid w:val="00365578"/>
    <w:rsid w:val="003671D9"/>
    <w:rsid w:val="003F5FBA"/>
    <w:rsid w:val="00404FDC"/>
    <w:rsid w:val="00433E03"/>
    <w:rsid w:val="004412B3"/>
    <w:rsid w:val="004460E5"/>
    <w:rsid w:val="004466EB"/>
    <w:rsid w:val="00460B6F"/>
    <w:rsid w:val="00480672"/>
    <w:rsid w:val="004844FE"/>
    <w:rsid w:val="00485D85"/>
    <w:rsid w:val="00495460"/>
    <w:rsid w:val="00496760"/>
    <w:rsid w:val="00497949"/>
    <w:rsid w:val="004A7915"/>
    <w:rsid w:val="004B2BAB"/>
    <w:rsid w:val="004D48B4"/>
    <w:rsid w:val="005078EF"/>
    <w:rsid w:val="00513D35"/>
    <w:rsid w:val="005208DA"/>
    <w:rsid w:val="00562D75"/>
    <w:rsid w:val="0059774E"/>
    <w:rsid w:val="0059784A"/>
    <w:rsid w:val="005A5AC0"/>
    <w:rsid w:val="005C50CB"/>
    <w:rsid w:val="005D3E36"/>
    <w:rsid w:val="005E5114"/>
    <w:rsid w:val="00602912"/>
    <w:rsid w:val="0061529E"/>
    <w:rsid w:val="006202A2"/>
    <w:rsid w:val="00642598"/>
    <w:rsid w:val="00676ECF"/>
    <w:rsid w:val="00683A6C"/>
    <w:rsid w:val="006F4D64"/>
    <w:rsid w:val="006F5894"/>
    <w:rsid w:val="007071F7"/>
    <w:rsid w:val="00740114"/>
    <w:rsid w:val="00742727"/>
    <w:rsid w:val="007A718E"/>
    <w:rsid w:val="007E4CAD"/>
    <w:rsid w:val="0080091E"/>
    <w:rsid w:val="00843D3C"/>
    <w:rsid w:val="00852FF2"/>
    <w:rsid w:val="00893ECC"/>
    <w:rsid w:val="008A0A4B"/>
    <w:rsid w:val="008A0AE4"/>
    <w:rsid w:val="008A5C85"/>
    <w:rsid w:val="008B1E67"/>
    <w:rsid w:val="008D6344"/>
    <w:rsid w:val="009210BD"/>
    <w:rsid w:val="0092205D"/>
    <w:rsid w:val="00956404"/>
    <w:rsid w:val="0097222D"/>
    <w:rsid w:val="009734FF"/>
    <w:rsid w:val="00976226"/>
    <w:rsid w:val="00977A1F"/>
    <w:rsid w:val="009815DB"/>
    <w:rsid w:val="0098456F"/>
    <w:rsid w:val="009A2AB3"/>
    <w:rsid w:val="00A10175"/>
    <w:rsid w:val="00A10E14"/>
    <w:rsid w:val="00A24AF5"/>
    <w:rsid w:val="00A25002"/>
    <w:rsid w:val="00A36449"/>
    <w:rsid w:val="00A623F6"/>
    <w:rsid w:val="00AA2548"/>
    <w:rsid w:val="00AB1AE0"/>
    <w:rsid w:val="00B02E67"/>
    <w:rsid w:val="00B1653B"/>
    <w:rsid w:val="00B25DB8"/>
    <w:rsid w:val="00B543F7"/>
    <w:rsid w:val="00B8214E"/>
    <w:rsid w:val="00BA470E"/>
    <w:rsid w:val="00BC179E"/>
    <w:rsid w:val="00BC65E6"/>
    <w:rsid w:val="00BD0E95"/>
    <w:rsid w:val="00BD2160"/>
    <w:rsid w:val="00C252BA"/>
    <w:rsid w:val="00C330D5"/>
    <w:rsid w:val="00C35DA5"/>
    <w:rsid w:val="00C41129"/>
    <w:rsid w:val="00C50CB9"/>
    <w:rsid w:val="00C74A47"/>
    <w:rsid w:val="00C816F4"/>
    <w:rsid w:val="00CC4F22"/>
    <w:rsid w:val="00CD33A8"/>
    <w:rsid w:val="00CF2396"/>
    <w:rsid w:val="00D17E15"/>
    <w:rsid w:val="00D30EDA"/>
    <w:rsid w:val="00D462C9"/>
    <w:rsid w:val="00D47AE8"/>
    <w:rsid w:val="00D52C0A"/>
    <w:rsid w:val="00D63344"/>
    <w:rsid w:val="00D84544"/>
    <w:rsid w:val="00DA5ACF"/>
    <w:rsid w:val="00DB5EAD"/>
    <w:rsid w:val="00DD308D"/>
    <w:rsid w:val="00E104B6"/>
    <w:rsid w:val="00E12F61"/>
    <w:rsid w:val="00E21FE9"/>
    <w:rsid w:val="00E2499C"/>
    <w:rsid w:val="00E53879"/>
    <w:rsid w:val="00E82FA8"/>
    <w:rsid w:val="00EB1451"/>
    <w:rsid w:val="00EB451C"/>
    <w:rsid w:val="00EC4627"/>
    <w:rsid w:val="00EC4F3C"/>
    <w:rsid w:val="00ED6CF6"/>
    <w:rsid w:val="00EE4586"/>
    <w:rsid w:val="00EF05A2"/>
    <w:rsid w:val="00F00AEC"/>
    <w:rsid w:val="00F10729"/>
    <w:rsid w:val="00F4471A"/>
    <w:rsid w:val="00F5049C"/>
    <w:rsid w:val="00F94F17"/>
    <w:rsid w:val="00FA2111"/>
    <w:rsid w:val="00FE0D67"/>
    <w:rsid w:val="00FE2B22"/>
    <w:rsid w:val="00FF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C58C"/>
  <w15:chartTrackingRefBased/>
  <w15:docId w15:val="{72CB6447-1DE2-47B3-9CD1-3F5787EC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242"/>
  </w:style>
  <w:style w:type="paragraph" w:styleId="Footer">
    <w:name w:val="footer"/>
    <w:basedOn w:val="Normal"/>
    <w:link w:val="FooterChar"/>
    <w:uiPriority w:val="99"/>
    <w:unhideWhenUsed/>
    <w:rsid w:val="00245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242"/>
  </w:style>
  <w:style w:type="paragraph" w:styleId="ListParagraph">
    <w:name w:val="List Paragraph"/>
    <w:basedOn w:val="Normal"/>
    <w:uiPriority w:val="34"/>
    <w:qFormat/>
    <w:rsid w:val="00245242"/>
    <w:pPr>
      <w:spacing w:after="0" w:line="240" w:lineRule="auto"/>
      <w:ind w:left="720"/>
    </w:pPr>
    <w:rPr>
      <w:rFonts w:ascii="Calibri" w:hAnsi="Calibri" w:cs="Calibri"/>
    </w:rPr>
  </w:style>
  <w:style w:type="character" w:styleId="PlaceholderText">
    <w:name w:val="Placeholder Text"/>
    <w:basedOn w:val="DefaultParagraphFont"/>
    <w:uiPriority w:val="99"/>
    <w:semiHidden/>
    <w:rsid w:val="00A36449"/>
    <w:rPr>
      <w:color w:val="808080"/>
    </w:rPr>
  </w:style>
  <w:style w:type="character" w:customStyle="1" w:styleId="apple-converted-space">
    <w:name w:val="apple-converted-space"/>
    <w:basedOn w:val="DefaultParagraphFont"/>
    <w:rsid w:val="005C50CB"/>
  </w:style>
  <w:style w:type="paragraph" w:customStyle="1" w:styleId="m3014082194788470566msolistparagraph">
    <w:name w:val="m_3014082194788470566msolistparagraph"/>
    <w:basedOn w:val="Normal"/>
    <w:rsid w:val="00230645"/>
    <w:pPr>
      <w:spacing w:before="100" w:beforeAutospacing="1" w:after="100" w:afterAutospacing="1" w:line="240" w:lineRule="auto"/>
    </w:pPr>
    <w:rPr>
      <w:rFonts w:ascii="Calibri" w:hAnsi="Calibri" w:cs="Calibri"/>
    </w:rPr>
  </w:style>
  <w:style w:type="paragraph" w:styleId="Revision">
    <w:name w:val="Revision"/>
    <w:hidden/>
    <w:uiPriority w:val="99"/>
    <w:semiHidden/>
    <w:rsid w:val="00602912"/>
    <w:pPr>
      <w:spacing w:after="0" w:line="240" w:lineRule="auto"/>
    </w:pPr>
  </w:style>
  <w:style w:type="paragraph" w:styleId="NormalWeb">
    <w:name w:val="Normal (Web)"/>
    <w:basedOn w:val="Normal"/>
    <w:uiPriority w:val="99"/>
    <w:semiHidden/>
    <w:unhideWhenUsed/>
    <w:rsid w:val="004A79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08302">
      <w:bodyDiv w:val="1"/>
      <w:marLeft w:val="0"/>
      <w:marRight w:val="0"/>
      <w:marTop w:val="0"/>
      <w:marBottom w:val="0"/>
      <w:divBdr>
        <w:top w:val="none" w:sz="0" w:space="0" w:color="auto"/>
        <w:left w:val="none" w:sz="0" w:space="0" w:color="auto"/>
        <w:bottom w:val="none" w:sz="0" w:space="0" w:color="auto"/>
        <w:right w:val="none" w:sz="0" w:space="0" w:color="auto"/>
      </w:divBdr>
    </w:div>
    <w:div w:id="832988254">
      <w:bodyDiv w:val="1"/>
      <w:marLeft w:val="0"/>
      <w:marRight w:val="0"/>
      <w:marTop w:val="0"/>
      <w:marBottom w:val="0"/>
      <w:divBdr>
        <w:top w:val="none" w:sz="0" w:space="0" w:color="auto"/>
        <w:left w:val="none" w:sz="0" w:space="0" w:color="auto"/>
        <w:bottom w:val="none" w:sz="0" w:space="0" w:color="auto"/>
        <w:right w:val="none" w:sz="0" w:space="0" w:color="auto"/>
      </w:divBdr>
    </w:div>
    <w:div w:id="985549620">
      <w:bodyDiv w:val="1"/>
      <w:marLeft w:val="0"/>
      <w:marRight w:val="0"/>
      <w:marTop w:val="0"/>
      <w:marBottom w:val="0"/>
      <w:divBdr>
        <w:top w:val="none" w:sz="0" w:space="0" w:color="auto"/>
        <w:left w:val="none" w:sz="0" w:space="0" w:color="auto"/>
        <w:bottom w:val="none" w:sz="0" w:space="0" w:color="auto"/>
        <w:right w:val="none" w:sz="0" w:space="0" w:color="auto"/>
      </w:divBdr>
    </w:div>
    <w:div w:id="1001466872">
      <w:bodyDiv w:val="1"/>
      <w:marLeft w:val="0"/>
      <w:marRight w:val="0"/>
      <w:marTop w:val="0"/>
      <w:marBottom w:val="0"/>
      <w:divBdr>
        <w:top w:val="none" w:sz="0" w:space="0" w:color="auto"/>
        <w:left w:val="none" w:sz="0" w:space="0" w:color="auto"/>
        <w:bottom w:val="none" w:sz="0" w:space="0" w:color="auto"/>
        <w:right w:val="none" w:sz="0" w:space="0" w:color="auto"/>
      </w:divBdr>
    </w:div>
    <w:div w:id="165152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7c935d5-5613-4467-bd95-7c5eee888d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E0698F5CC4F04DA6C29C4A19C17191" ma:contentTypeVersion="17" ma:contentTypeDescription="Create a new document." ma:contentTypeScope="" ma:versionID="8eab303e7bf3a7b5871b1fa593fada1a">
  <xsd:schema xmlns:xsd="http://www.w3.org/2001/XMLSchema" xmlns:xs="http://www.w3.org/2001/XMLSchema" xmlns:p="http://schemas.microsoft.com/office/2006/metadata/properties" xmlns:ns3="b7c935d5-5613-4467-bd95-7c5eee888d9c" xmlns:ns4="d7bf7c39-43d2-4c47-8a13-ee3cdd8e0e3d" targetNamespace="http://schemas.microsoft.com/office/2006/metadata/properties" ma:root="true" ma:fieldsID="a940ef5436bd14454dc3d785829de557" ns3:_="" ns4:_="">
    <xsd:import namespace="b7c935d5-5613-4467-bd95-7c5eee888d9c"/>
    <xsd:import namespace="d7bf7c39-43d2-4c47-8a13-ee3cdd8e0e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935d5-5613-4467-bd95-7c5eee888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bf7c39-43d2-4c47-8a13-ee3cdd8e0e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7A7451-B169-4FA2-A6A6-901E48ECA43A}">
  <ds:schemaRefs>
    <ds:schemaRef ds:uri="http://schemas.microsoft.com/office/2006/metadata/properties"/>
    <ds:schemaRef ds:uri="http://schemas.microsoft.com/office/infopath/2007/PartnerControls"/>
    <ds:schemaRef ds:uri="b7c935d5-5613-4467-bd95-7c5eee888d9c"/>
  </ds:schemaRefs>
</ds:datastoreItem>
</file>

<file path=customXml/itemProps2.xml><?xml version="1.0" encoding="utf-8"?>
<ds:datastoreItem xmlns:ds="http://schemas.openxmlformats.org/officeDocument/2006/customXml" ds:itemID="{1DBE096D-DB89-4087-903B-6C4CB2F0DB86}">
  <ds:schemaRefs>
    <ds:schemaRef ds:uri="http://schemas.microsoft.com/sharepoint/v3/contenttype/forms"/>
  </ds:schemaRefs>
</ds:datastoreItem>
</file>

<file path=customXml/itemProps3.xml><?xml version="1.0" encoding="utf-8"?>
<ds:datastoreItem xmlns:ds="http://schemas.openxmlformats.org/officeDocument/2006/customXml" ds:itemID="{33E23A26-4380-4FCD-8653-33F46A6D42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935d5-5613-4467-bd95-7c5eee888d9c"/>
    <ds:schemaRef ds:uri="d7bf7c39-43d2-4c47-8a13-ee3cdd8e0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Navarro</dc:creator>
  <cp:keywords/>
  <dc:description/>
  <cp:lastModifiedBy>Weber, Elijah</cp:lastModifiedBy>
  <cp:revision>12</cp:revision>
  <dcterms:created xsi:type="dcterms:W3CDTF">2025-03-12T23:58:00Z</dcterms:created>
  <dcterms:modified xsi:type="dcterms:W3CDTF">2025-06-04T22:20:00Z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iteId">
    <vt:lpwstr>3cbcc3d3-094d-4006-9849-0d11d61f484d</vt:lpwstr>
  </property>
  <property fmtid="{D5CDD505-2E9C-101B-9397-08002B2CF9AE}" pid="4" name="MSIP_Label_b24820e8-223f-4ed2-bd95-81c83f641284_Owner">
    <vt:lpwstr>s0n00hn@HomeOffice.wal-mart.com</vt:lpwstr>
  </property>
  <property fmtid="{D5CDD505-2E9C-101B-9397-08002B2CF9AE}" pid="5" name="MSIP_Label_b24820e8-223f-4ed2-bd95-81c83f641284_SetDate">
    <vt:lpwstr>2020-07-07T18:38:40.6093783Z</vt:lpwstr>
  </property>
  <property fmtid="{D5CDD505-2E9C-101B-9397-08002B2CF9AE}" pid="6" name="MSIP_Label_b24820e8-223f-4ed2-bd95-81c83f641284_Name">
    <vt:lpwstr>Sensitive</vt:lpwstr>
  </property>
  <property fmtid="{D5CDD505-2E9C-101B-9397-08002B2CF9AE}" pid="7" name="MSIP_Label_b24820e8-223f-4ed2-bd95-81c83f641284_Application">
    <vt:lpwstr>Microsoft Azure Information Protection</vt:lpwstr>
  </property>
  <property fmtid="{D5CDD505-2E9C-101B-9397-08002B2CF9AE}" pid="8" name="MSIP_Label_b24820e8-223f-4ed2-bd95-81c83f641284_ActionId">
    <vt:lpwstr>160a6de1-650a-48d2-81b1-b647f40708bb</vt:lpwstr>
  </property>
  <property fmtid="{D5CDD505-2E9C-101B-9397-08002B2CF9AE}" pid="9" name="MSIP_Label_b24820e8-223f-4ed2-bd95-81c83f641284_Extended_MSFT_Method">
    <vt:lpwstr>Automatic</vt:lpwstr>
  </property>
  <property fmtid="{D5CDD505-2E9C-101B-9397-08002B2CF9AE}" pid="10" name="ContentTypeId">
    <vt:lpwstr>0x01010014E0698F5CC4F04DA6C29C4A19C17191</vt:lpwstr>
  </property>
  <property fmtid="{D5CDD505-2E9C-101B-9397-08002B2CF9AE}" pid="11" name="MSIP_Label_2711b8ab-08de-4db1-8576-32dcb18ccac0_Enabled">
    <vt:lpwstr>true</vt:lpwstr>
  </property>
  <property fmtid="{D5CDD505-2E9C-101B-9397-08002B2CF9AE}" pid="12" name="MSIP_Label_2711b8ab-08de-4db1-8576-32dcb18ccac0_SetDate">
    <vt:lpwstr>2025-06-04T22:20:29Z</vt:lpwstr>
  </property>
  <property fmtid="{D5CDD505-2E9C-101B-9397-08002B2CF9AE}" pid="13" name="MSIP_Label_2711b8ab-08de-4db1-8576-32dcb18ccac0_Method">
    <vt:lpwstr>Standard</vt:lpwstr>
  </property>
  <property fmtid="{D5CDD505-2E9C-101B-9397-08002B2CF9AE}" pid="14" name="MSIP_Label_2711b8ab-08de-4db1-8576-32dcb18ccac0_Name">
    <vt:lpwstr>Confidential</vt:lpwstr>
  </property>
  <property fmtid="{D5CDD505-2E9C-101B-9397-08002B2CF9AE}" pid="15" name="MSIP_Label_2711b8ab-08de-4db1-8576-32dcb18ccac0_SiteId">
    <vt:lpwstr>e7066c90-b459-44c5-91f1-3581f3d1f082</vt:lpwstr>
  </property>
  <property fmtid="{D5CDD505-2E9C-101B-9397-08002B2CF9AE}" pid="16" name="MSIP_Label_2711b8ab-08de-4db1-8576-32dcb18ccac0_ActionId">
    <vt:lpwstr>6844a4bc-92b3-4bb9-a1ef-bb8a52a35481</vt:lpwstr>
  </property>
  <property fmtid="{D5CDD505-2E9C-101B-9397-08002B2CF9AE}" pid="17" name="MSIP_Label_2711b8ab-08de-4db1-8576-32dcb18ccac0_ContentBits">
    <vt:lpwstr>0</vt:lpwstr>
  </property>
  <property fmtid="{D5CDD505-2E9C-101B-9397-08002B2CF9AE}" pid="18" name="MSIP_Label_2711b8ab-08de-4db1-8576-32dcb18ccac0_Tag">
    <vt:lpwstr>10, 3, 0, 1</vt:lpwstr>
  </property>
</Properties>
</file>