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e80b9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e80b9"/>
          <w:sz w:val="80"/>
          <w:szCs w:val="80"/>
          <w:u w:val="none"/>
          <w:shd w:fill="auto" w:val="clear"/>
          <w:vertAlign w:val="baseline"/>
          <w:rtl w:val="0"/>
        </w:rPr>
        <w:t xml:space="preserve">Elijah Dunham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162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16261"/>
          <w:sz w:val="22"/>
          <w:szCs w:val="22"/>
          <w:u w:val="none"/>
          <w:shd w:fill="auto" w:val="clear"/>
          <w:vertAlign w:val="baseline"/>
          <w:rtl w:val="0"/>
        </w:rPr>
        <w:t xml:space="preserve">Elijahdunham1234@gmail.com  |    |   916-670-4495   |    |   Stockton , CA 95207</w:t>
      </w:r>
    </w:p>
    <w:tbl>
      <w:tblPr>
        <w:tblStyle w:val="Table1"/>
        <w:tblW w:w="10760.0" w:type="dxa"/>
        <w:jc w:val="left"/>
        <w:tblInd w:w="0.0" w:type="pct"/>
        <w:tblLayout w:type="fixed"/>
        <w:tblLook w:val="0400"/>
      </w:tblPr>
      <w:tblGrid>
        <w:gridCol w:w="2800"/>
        <w:gridCol w:w="7960"/>
        <w:tblGridChange w:id="0">
          <w:tblGrid>
            <w:gridCol w:w="2800"/>
            <w:gridCol w:w="7960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Reliable and friendly customer service adept at learning and mastering new concepts and skills. Passionate about helping customers and creating satisfying shopping experiences.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162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0.0" w:type="pct"/>
        <w:tblLayout w:type="fixed"/>
        <w:tblLook w:val="0400"/>
      </w:tblPr>
      <w:tblGrid>
        <w:gridCol w:w="2700"/>
        <w:gridCol w:w="8070"/>
        <w:tblGridChange w:id="0">
          <w:tblGrid>
            <w:gridCol w:w="2700"/>
            <w:gridCol w:w="8070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820.0" w:type="dxa"/>
              <w:jc w:val="left"/>
              <w:tblLayout w:type="fixed"/>
              <w:tblLook w:val="0400"/>
            </w:tblPr>
            <w:tblGrid>
              <w:gridCol w:w="3910"/>
              <w:gridCol w:w="3910"/>
              <w:tblGridChange w:id="0">
                <w:tblGrid>
                  <w:gridCol w:w="3910"/>
                  <w:gridCol w:w="39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5.0" w:type="dxa"/>
                    <w:left w:w="5.0" w:type="dxa"/>
                    <w:bottom w:w="5.0" w:type="dxa"/>
                    <w:right w:w="145.0" w:type="dxa"/>
                  </w:tcMar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Computer skills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Fast learner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Active listening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616261"/>
                      <w:sz w:val="22"/>
                      <w:szCs w:val="22"/>
                      <w:rtl w:val="0"/>
                    </w:rPr>
                    <w:t xml:space="preserve">Problem-solving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Communication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color w:val="616261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616261"/>
                      <w:sz w:val="22"/>
                      <w:szCs w:val="22"/>
                      <w:rtl w:val="0"/>
                    </w:rPr>
                    <w:t xml:space="preserve">Customer service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color w:val="616261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616261"/>
                      <w:sz w:val="22"/>
                      <w:szCs w:val="22"/>
                      <w:rtl w:val="0"/>
                    </w:rPr>
                    <w:t xml:space="preserve">Selling store merchandise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color w:val="616261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616261"/>
                      <w:sz w:val="22"/>
                      <w:szCs w:val="22"/>
                      <w:rtl w:val="0"/>
                    </w:rPr>
                    <w:t xml:space="preserve">Register experience </w:t>
                  </w:r>
                </w:p>
              </w:tc>
              <w:tc>
                <w:tcPr>
                  <w:tcMar>
                    <w:top w:w="5.0" w:type="dxa"/>
                    <w:left w:w="145.0" w:type="dxa"/>
                    <w:bottom w:w="5.0" w:type="dxa"/>
                    <w:right w:w="5.0" w:type="dxa"/>
                  </w:tcMar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Teamwork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Organization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Critical thinking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616261"/>
                      <w:sz w:val="22"/>
                      <w:szCs w:val="22"/>
                      <w:rtl w:val="0"/>
                    </w:rPr>
                    <w:t xml:space="preserve">Worksite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cleaning and organization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0" w:right="0" w:hanging="2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616261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Decorative rock and planting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b w:val="0"/>
                <w:smallCaps w:val="0"/>
                <w:color w:val="61626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smallCaps w:val="0"/>
          <w:color w:val="61626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0.0" w:type="dxa"/>
        <w:jc w:val="left"/>
        <w:tblInd w:w="0.0" w:type="pct"/>
        <w:tblLayout w:type="fixed"/>
        <w:tblLook w:val="0400"/>
      </w:tblPr>
      <w:tblGrid>
        <w:gridCol w:w="2800"/>
        <w:gridCol w:w="7960"/>
        <w:tblGridChange w:id="0">
          <w:tblGrid>
            <w:gridCol w:w="2800"/>
            <w:gridCol w:w="7960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Marion Mix Elementary (Elk Grove, CA)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January 2016 - August 2016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Volunteered over 80 hours with the organization helping with traffic control for safety.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Kept facilities organized, clean, and well-maintained to best meet program needs.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Removed trash and debris from public locations.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Faith Fellowship Church (Stockton, CA)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2018 - June 2019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Deployed sprinkler systems to give, vegetables and other landscaping adequate water for growth needs.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Selected vegetables for planting.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custom planter boxes.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Daniel Mitchell (Stockton, CA)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June 2019 - September 2019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Trimmed shrubbery and trees and carried out general garden maintenance.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Cleared pathways of overgrowth and debris.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20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Deployed sprinkler systems to give grass, flowers, and other landscaping adequate water for growth needs.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entury Gothic" w:cs="Century Gothic" w:eastAsia="Century Gothic" w:hAnsi="Century Gothic"/>
                <w:color w:val="61626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616261"/>
                <w:sz w:val="22"/>
                <w:szCs w:val="22"/>
                <w:rtl w:val="0"/>
              </w:rPr>
              <w:t xml:space="preserve">Part-time sales associate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616261"/>
                <w:sz w:val="22"/>
                <w:szCs w:val="22"/>
                <w:rtl w:val="0"/>
              </w:rPr>
              <w:t xml:space="preserve">- Kids Footlocker (Stockton, CA)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entury Gothic" w:cs="Century Gothic" w:eastAsia="Century Gothic" w:hAnsi="Century Gothic"/>
                <w:color w:val="61626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616261"/>
                <w:sz w:val="22"/>
                <w:szCs w:val="22"/>
                <w:rtl w:val="0"/>
              </w:rPr>
              <w:t xml:space="preserve">August 2020 - April 2021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616261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616261"/>
                <w:highlight w:val="white"/>
                <w:rtl w:val="0"/>
              </w:rPr>
              <w:t xml:space="preserve">Operating cash registers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616261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616261"/>
                <w:highlight w:val="white"/>
                <w:rtl w:val="0"/>
              </w:rPr>
              <w:t xml:space="preserve">Assisting customers with sales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616261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616261"/>
                <w:highlight w:val="white"/>
                <w:rtl w:val="0"/>
              </w:rPr>
              <w:t xml:space="preserve"> Stocking and organizing shelves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616261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616261"/>
                <w:highlight w:val="white"/>
                <w:rtl w:val="0"/>
              </w:rPr>
              <w:t xml:space="preserve"> Answering questions about company policies merchandise and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61626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162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60.0" w:type="dxa"/>
        <w:jc w:val="left"/>
        <w:tblInd w:w="0.0" w:type="pct"/>
        <w:tblLayout w:type="fixed"/>
        <w:tblLook w:val="0400"/>
      </w:tblPr>
      <w:tblGrid>
        <w:gridCol w:w="2800"/>
        <w:gridCol w:w="7960"/>
        <w:tblGridChange w:id="0">
          <w:tblGrid>
            <w:gridCol w:w="2800"/>
            <w:gridCol w:w="7960"/>
          </w:tblGrid>
        </w:tblGridChange>
      </w:tblGrid>
      <w:tr>
        <w:trPr>
          <w:cantSplit w:val="0"/>
          <w:tblHeader w:val="0"/>
        </w:trPr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e80b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</w:p>
        </w:tc>
        <w:tc>
          <w:tcPr>
            <w:tcMar>
              <w:top w:w="3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color w:val="61626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616261"/>
                <w:sz w:val="22"/>
                <w:szCs w:val="22"/>
                <w:rtl w:val="0"/>
              </w:rPr>
              <w:t xml:space="preserve">one. Dream Academy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entury Gothic" w:cs="Century Gothic" w:eastAsia="Century Gothic" w:hAnsi="Century Gothic"/>
                <w:color w:val="61626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color w:val="61626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40" w:top="740" w:left="74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0"/>
    </w:pPr>
    <w:rPr>
      <w:rFonts w:ascii="Times New Roman" w:cs="Times New Roman" w:eastAsia="Times New Roman" w:hAnsi="Times New Roman"/>
      <w:b w:val="1"/>
      <w:bCs w:val="1"/>
      <w:i w:val="0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1"/>
    </w:pPr>
    <w:rPr>
      <w:rFonts w:ascii="Times New Roman" w:cs="Times New Roman" w:eastAsia="Times New Roman" w:hAnsi="Times New Roman"/>
      <w:b w:val="1"/>
      <w:bCs w:val="1"/>
      <w:i w:val="0"/>
      <w:iCs w:val="1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2"/>
    </w:pPr>
    <w:rPr>
      <w:rFonts w:ascii="Times New Roman" w:cs="Times New Roman" w:eastAsia="Times New Roman" w:hAnsi="Times New Roman"/>
      <w:b w:val="1"/>
      <w:bCs w:val="1"/>
      <w:i w:val="0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3"/>
    </w:pPr>
    <w:rPr>
      <w:rFonts w:ascii="Times New Roman" w:cs="Times New Roman" w:eastAsia="Times New Roman" w:hAnsi="Times New Roman"/>
      <w:b w:val="1"/>
      <w:bCs w:val="1"/>
      <w:i w:val="0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qFormat w:val="1"/>
    <w:rsid w:val="00EF7B9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4"/>
    </w:pPr>
    <w:rPr>
      <w:rFonts w:ascii="Times New Roman" w:cs="Times New Roman" w:eastAsia="Times New Roman" w:hAnsi="Times New Roman"/>
      <w:b w:val="1"/>
      <w:bCs w:val="1"/>
      <w:i w:val="0"/>
      <w:iCs w:val="1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qFormat w:val="1"/>
    <w:rsid w:val="00EF7B9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5"/>
    </w:pPr>
    <w:rPr>
      <w:rFonts w:ascii="Times New Roman" w:cs="Times New Roman" w:eastAsia="Times New Roman" w:hAnsi="Times New Roman"/>
      <w:b w:val="1"/>
      <w:bCs w:val="1"/>
      <w:i w:val="0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ivdocument" w:customStyle="1">
    <w:name w:val="div_document"/>
    <w:basedOn w:val="Normal"/>
    <w:pPr>
      <w:shd w:color="auto" w:fill="ffffff" w:val="clear"/>
      <w:spacing w:line="320" w:lineRule="atLeast"/>
    </w:pPr>
    <w:rPr>
      <w:color w:val="616261"/>
      <w:shd w:color="auto" w:fill="ffffff" w:val="clear"/>
    </w:rPr>
  </w:style>
  <w:style w:type="paragraph" w:styleId="divdocumentdivfirstsection" w:customStyle="1">
    <w:name w:val="div_document_div_firstsection"/>
    <w:basedOn w:val="Normal"/>
    <w:pPr>
      <w:pBdr>
        <w:top w:color="auto" w:space="0" w:sz="0" w:val="none"/>
      </w:pBdr>
    </w:pPr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1000" w:lineRule="atLeast"/>
      <w:jc w:val="left"/>
    </w:pPr>
    <w:rPr>
      <w:color w:val="3e80b9"/>
      <w:sz w:val="80"/>
      <w:szCs w:val="80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SECTIONCNTC" w:customStyle="1">
    <w:name w:val="div_document_div_SECTION_CNTC"/>
    <w:basedOn w:val="Normal"/>
    <w:pPr>
      <w:pBdr>
        <w:top w:color="auto" w:space="0" w:sz="0" w:val="none"/>
      </w:pBdr>
    </w:pPr>
  </w:style>
  <w:style w:type="paragraph" w:styleId="divaddress" w:customStyle="1">
    <w:name w:val="div_address"/>
    <w:basedOn w:val="div"/>
    <w:pPr>
      <w:spacing w:line="420" w:lineRule="atLeast"/>
      <w:jc w:val="left"/>
    </w:pPr>
    <w:rPr>
      <w:sz w:val="22"/>
      <w:szCs w:val="22"/>
    </w:rPr>
  </w:style>
  <w:style w:type="character" w:styleId="adrsSprt" w:customStyle="1">
    <w:name w:val="adrsSprt"/>
    <w:basedOn w:val="DefaultParagraphFont"/>
  </w:style>
  <w:style w:type="character" w:styleId="adrsSprtadrsSprt" w:customStyle="1">
    <w:name w:val="adrsSprt + adrsSprt"/>
    <w:basedOn w:val="DefaultParagraphFont"/>
    <w:rPr>
      <w:vanish w:val="1"/>
    </w:rPr>
  </w:style>
  <w:style w:type="character" w:styleId="divdocumentdivheading" w:customStyle="1">
    <w:name w:val="div_document_div_heading"/>
    <w:basedOn w:val="DefaultParagraphFont"/>
  </w:style>
  <w:style w:type="paragraph" w:styleId="divdocumentdivheadingParagraph" w:customStyle="1">
    <w:name w:val="div_document_div_heading Paragraph"/>
    <w:basedOn w:val="Normal"/>
  </w:style>
  <w:style w:type="paragraph" w:styleId="divdocumentdivsectiontitle" w:customStyle="1">
    <w:name w:val="div_document_div_sectiontitle"/>
    <w:basedOn w:val="Normal"/>
    <w:pPr>
      <w:spacing w:line="240" w:lineRule="atLeast"/>
    </w:pPr>
    <w:rPr>
      <w:color w:val="3e80b9"/>
      <w:sz w:val="24"/>
      <w:szCs w:val="24"/>
    </w:rPr>
  </w:style>
  <w:style w:type="character" w:styleId="divdocumentdivparagraphWrapper" w:customStyle="1">
    <w:name w:val="div_document_div_paragraphWrapper"/>
    <w:basedOn w:val="DefaultParagraphFont"/>
    <w:rPr>
      <w:b w:val="0"/>
      <w:bCs w:val="0"/>
      <w:caps w:val="0"/>
      <w:color w:val="616261"/>
    </w:rPr>
  </w:style>
  <w:style w:type="paragraph" w:styleId="divdocumentsinglecolumn" w:customStyle="1">
    <w:name w:val="div_document_singlecolumn"/>
    <w:basedOn w:val="Normal"/>
    <w:pPr>
      <w:pBdr>
        <w:left w:color="auto" w:space="7" w:sz="0" w:val="none"/>
      </w:pBdr>
    </w:pPr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table" w:styleId="divdocumentsection" w:customStyle="1">
    <w:name w:val="div_document_section"/>
    <w:basedOn w:val="TableNormal"/>
    <w:tblPr/>
  </w:style>
  <w:style w:type="paragraph" w:styleId="divdocumentulli" w:customStyle="1">
    <w:name w:val="div_document_ul_li"/>
    <w:basedOn w:val="Normal"/>
  </w:style>
  <w:style w:type="character" w:styleId="divdocumentulliCharacter" w:customStyle="1">
    <w:name w:val="div_document_ul_li Character"/>
    <w:basedOn w:val="DefaultParagraphFont"/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jobtitle" w:customStyle="1">
    <w:name w:val="jobtitle"/>
    <w:basedOn w:val="DefaultParagraphFont"/>
    <w:rPr>
      <w:b w:val="1"/>
      <w:bCs w:val="1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jobdates" w:customStyle="1">
    <w:name w:val="jobdates"/>
    <w:basedOn w:val="DefaultParagraphFont"/>
    <w:rPr>
      <w:b w:val="0"/>
      <w:bCs w:val="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30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30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30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sehvr5NGmtQk4nvUmo182hxjQ==">AMUW2mXd44hxUsfBnii6/K6Nzcx2uZQlSFnQmbwr9rhAWxlULaN7BdoBBntVHik9/QXh1kxke+GQtv/60roNXhH6n1LMDQPXYtVKqK1UUTDEVsbsGWWyrYY=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jCUAAB+LCAAAAAAABAAVlzW26wgQBRekQEzBBGJmVia2mHH1837qc2zZ7u66dRmWwRFMpGkBYzlcFHCEEDGa4QkB4xicQSGylUEMGOu2xX/kQahLYjo0N3yxeDlvo2SXutkT3X9qN5ac9BOR7Z0mprNX1BLw2s8V0RXJvgLKEbvfd67WCeWilD4vuZ7NWYCpuTz7tZquywzZt7dtVDj075gGJQRnf8mpjYnTzI3R9IyOqxEKJ/YSJjXTRsA/YNq</vt:lpwstr>
  </property>
  <property fmtid="{D5CDD505-2E9C-101B-9397-08002B2CF9AE}" pid="3" name="x1ye=1">
    <vt:lpwstr>peTM8ZG6uvtDvnkQzs2yCX0e5GlG0I+pg0Cb1OdwiEvstxRrDeKemylAnoYJpB8mIvbozWRzcJQE6rnDThelek0NXIzkl0oM3OC6igsM2k2wiii16ZcKQ7j4cUWdeUe//vHdQLksHjzgAEM3QFNNlhcdvuGUe7wxqhPBbKKi7txER/RlfBaU+PafARTqk+yOaCDVUh9M75+4574uHtUmxaxDvH3VYqstGU7fugSoAYaJ6ZUsf34AeM/W8Whn4PK</vt:lpwstr>
  </property>
  <property fmtid="{D5CDD505-2E9C-101B-9397-08002B2CF9AE}" pid="4" name="x1ye=10">
    <vt:lpwstr>tGQkg9lKACfA+Td7PanBhFO9HzadVaYuN4f8lj0qtPLyvQkkiFJ1LQVHs13fwU/s51g+s2jRpuIhT1d98NeLyfl//8lkD926GRXq5j4t4WS4cgEn1F3pUXoMqNKPzQVDxGuuD766R1670shdUzB3yuHCcIU+iddP7zN/d3ms08nMPF5Aqu9KTNW+f5BOUfqlcaEPdZ+AifyrvSkt/DqEbjnX6PySkBiLLVOdHsb7fC9iykCmlmm8O78rdhiKnEf</vt:lpwstr>
  </property>
  <property fmtid="{D5CDD505-2E9C-101B-9397-08002B2CF9AE}" pid="5" name="x1ye=11">
    <vt:lpwstr>RdqXs4MkAs0gAEDTTcf/BpEcnLpOpVrTq2fKb/sBVqr0WEez5aYopaIE6qiOjBlFr2IVBjD1sZazx+z2BkCghKd6GZdxd5W3f7gUPOF3zgOp+dmW025vn+WJrx9lFZ5fePd4wynCKNOe1GdMZANz9xzJPP5LtPiM/mPKtB5AObiZhIhSsm4KIvOC9S0WUVmBHztKSilLqBi3QhyXdY4SxT4T/b0hpf+vmXsVrJ6S1SKml+B3EgDSHeP1Gs9R4nB</vt:lpwstr>
  </property>
  <property fmtid="{D5CDD505-2E9C-101B-9397-08002B2CF9AE}" pid="6" name="x1ye=12">
    <vt:lpwstr>UQJur1ac+709sGM7G0TUKqS/7EG+wduU53vohuJGbQnJ7BYmSpAfb4McyYNiyxFsaBlJxHK5jmToecZGLGS1QTVbMOZahPXOhKaDerTY86aAEpoRLXUwbFBCeU96LtqOTugURd/PRxLlrIl2EAa0yx1C1beD70BMUHKq9gi2JnFvrORTKjjaXVkljxaE9UY8sBAW1Dbp5/MC9AIxaxMZ38fRys/UGuWeGUETFPZHCzCj2s0+8QQ8/9c9HhxrOSh</vt:lpwstr>
  </property>
  <property fmtid="{D5CDD505-2E9C-101B-9397-08002B2CF9AE}" pid="7" name="x1ye=13">
    <vt:lpwstr>G4DBU910Nssbg29a+9zZU6UXNzFDgeCBITVc/0QAxxb4BZAQQ9OFbfcNhpOZcCg+90krfCOLPu46fmDqBG2HEKFJBkluvOcLj6DI8riOpe22NbrOgMP6UwWqZFIJ1hb2hHRDkiwgk10OaNsT/gGjogaua9apRFHFly1+E2B5qMpqiP/q7dyqbn+lv/zqRqujto/H6csVswprTAP7eIklpJkt9k09d8DC31/+NGzSjIgW6H8InVXceVptwiiiPd3</vt:lpwstr>
  </property>
  <property fmtid="{D5CDD505-2E9C-101B-9397-08002B2CF9AE}" pid="8" name="x1ye=14">
    <vt:lpwstr>FWyR4cyk2QrIfcGvSyUysViSq6G25qQclrfnZFUpsovaogp+GxM1Peut629DRbTB3/JLPg8+dy1GPUMHiu7W/tZHUroX6ntL+9gVvilsZegoPOOuDKpwliNQi9yCxDNo8hFOZKun8uWFV0ygreK4zLQPvmODiKGTriU5Re3FLCFvCIkI5gBtdgGBNfagRRq8JthILO0a9FniTH9JqEAnLwPuiZTmkbKgmUJbInviIVWA3J7TDODIMoqEl5SOLvf</vt:lpwstr>
  </property>
  <property fmtid="{D5CDD505-2E9C-101B-9397-08002B2CF9AE}" pid="9" name="x1ye=15">
    <vt:lpwstr>nX5w5IlDlTMYMQsN5g3TIEVSIw6mmnK3yjVj9nInuy8n8iK6AcAD2MnaC2J3GObaDbMon3Afd5ZaRypE14bmCTGR4kGPW3eznOicZfl2tt5enYuwRXeekCOI3V7BT1ZcBS8FlRJ3bsDyrx+y4jLxHR9Kl4XdHU7QEDKV40Umhp7jDaf5nFguwamb9fxroHfcfVTRwAP/B6GOOo0ufAMdxeEyj97KLKPgbmzSBhOqRYYf0B3HGCofrtXiU4LQpmx</vt:lpwstr>
  </property>
  <property fmtid="{D5CDD505-2E9C-101B-9397-08002B2CF9AE}" pid="10" name="x1ye=16">
    <vt:lpwstr>3TJgKO5ghph6YsBt1u4Tk3suRMEB72AOxv9C8vOSXOs4w5qWC7BGWsqjOa7mHjjeJ5gAiEf7MrBQ2eStd3WnOvgRtHzv+Z2Gnqh7c7+zZyaXZzHYM7AkCtgsfCW9MGhV5el3IQ5IPvbDEVWeVrSaavudAIrLfsNVuWHFcdUAHnU7JkCK4Gfn3n6Q3qZXAs3bVeJnnOwn69h49ZfHV+gzhscdYPbXCJ6ZXmdcUvVfK3x+hrHaEe2CQeFPMgGAgrb</vt:lpwstr>
  </property>
  <property fmtid="{D5CDD505-2E9C-101B-9397-08002B2CF9AE}" pid="11" name="x1ye=17">
    <vt:lpwstr>uA1MkE5ELmkFobk7Ipprbeay3CxRvOMFned9riMhHUv93qTsiJN56/jRAOzgxDI7jeg851oZ8OGDgb7zhqHRoPcl6VOGFvikpbPR66tnzr1oBq2RycGUT5SqdpKzPnXa1oviDWma2DTOoAvKh7s0FrK3WkkXyrp7jGq942WyUYzCSSyMqFyrO4VEs9EghlXIOCyxxGi3DwCEB3p0NR7Dt+XAaTd0kzWGdlTtlaoUesyRiVfmz9A5yaBMN+57TPu</vt:lpwstr>
  </property>
  <property fmtid="{D5CDD505-2E9C-101B-9397-08002B2CF9AE}" pid="12" name="x1ye=18">
    <vt:lpwstr>4I28MBygznEmrw0wVLM0oP9Rcqj8DliAScwKR9Ym+l+79yo7Q19Ffr7SC5l9hVBSEkWE3tnL/SuWlgV09OGVCPRIJFm/7xVzTEeV7psyKvo2DtefjdeGXKrD71neEN8u/KwxkoRRykyVPld3I7eku+c9IXFF4CQvldW/8E7W1HLeUAOeL7EjlVlkqG8p9JSwuTu4EAjnlS64T+qzD9PNReea1ZRAEYjDMmesO6iuEZ2/i4wKj2ms2ghrFZhGTaG</vt:lpwstr>
  </property>
  <property fmtid="{D5CDD505-2E9C-101B-9397-08002B2CF9AE}" pid="13" name="x1ye=19">
    <vt:lpwstr>+Ooo9sgTQpNYsjC2qwUrq3Dt1sbYSMx1AeuQdkmBjJLd8DiuUo3OImSObFeWlBG7nY3uU33XeAxdsKLqeV6XYlq8aCUpAU+HQUgDUrV7rtu3UBqmlfWkdPq6xQq8L+87qhRhCzJ3+L6L57/0rfAhM8yY3293OKanlxg+TlBm8ibzkr6uvA+IpRMyAm4BaERUG3NnZeL21qC66Wa4DDG15yt9WEOeje8rv5DkViOHuUvwc1YOo4Qy2s2f7TFHkip</vt:lpwstr>
  </property>
  <property fmtid="{D5CDD505-2E9C-101B-9397-08002B2CF9AE}" pid="14" name="x1ye=2">
    <vt:lpwstr>sK3PCEmW+/o/wBgOze3MaHmregQFdw0JjVHGeUkcvs6fTlilBKDTxMbtTVl/hLKjlY4HyJzilEItiau3nE61CCeTa+M20ZfJmryDjfX1opkOaU/WskY3jEtveK0nRuVtUoCk+D2CuZUij087VYYLoNG1u3pDViU6AhXfh4ljWfm44odfUJFYThoFOkbTZzPP0V1vrVpK2BjnrShvrwJsgcJ91hjQksnXBL2ACg1cQ/GZo/7UgZpzCRjV+qfrNj1</vt:lpwstr>
  </property>
  <property fmtid="{D5CDD505-2E9C-101B-9397-08002B2CF9AE}" pid="15" name="x1ye=20">
    <vt:lpwstr>aoxj6Amxc0w1cyy4t8H9Wfud+V66sBqgXCoXJufwEdKDoMphqMzWIWbOvExBF2PsyNVfVdmWWWn17yyD9QSv7q/jLoSfkZxfU5hxX90Co1O5+85tYlVPAd+f25+c+Ab+HOgf2Z0U/9y6VJBu41AVFsiWtOMELf7y1AqQ91iCb2hvBc5MeTK3dgnnE9ddqw8ab5/LYoS4g2YL2ofuyFr8SpvQzdWjfydRDQGOr5IsAamIMm/6+7XYrTO3tGYz9Lr</vt:lpwstr>
  </property>
  <property fmtid="{D5CDD505-2E9C-101B-9397-08002B2CF9AE}" pid="16" name="x1ye=21">
    <vt:lpwstr>7HiYnHHzfrTVD38z3T7z3a4RQOLKojMJrCKLvzBCvjhzvdhq2W50qRRXaYjJ/OK8vUxp0hNcc0WhDSUZ4558p14rzjNMKhZabfTiM5u7waxi3cflkU69D++DpUvZ6fz2A2smfJqjzrAKG3XOWGU3aXUAe3F6fTU4WjYTA/hHTrIGXr+WlXVuviFSi5tsUS/vR27UeLHnfVRW82W+0K79/hyFvqTiirrTaVPGnQIIuLU0xuaDKBZwJk4mu0mN0nG</vt:lpwstr>
  </property>
  <property fmtid="{D5CDD505-2E9C-101B-9397-08002B2CF9AE}" pid="17" name="x1ye=22">
    <vt:lpwstr>s3O5sDhPk0CHmr31//Dn+SqcB5fWaVQQGU+4Hi4ZmE2CPC+Go1dAWauLtlwGazO/6oWE14MDKt24yafw+OmoYfbf9s6hVztJEKV7b64wZQERiwbhndMfBeFeYP2KhjaGD9HGCXvhZT1iZkIH+8A/YKAwc/MB3vey2saDRfvn3joHMajQ1cmZatoPNP2C6cngbGB9LPjc042awowOL0WYNj2weNC78Lm+ckOMqesPq74M9mspw30L626Vr6rQyZN</vt:lpwstr>
  </property>
  <property fmtid="{D5CDD505-2E9C-101B-9397-08002B2CF9AE}" pid="18" name="x1ye=23">
    <vt:lpwstr>SsdxYf+U0Sczi6zHLdH162jLP76JweZwIgSPaSKpw2P2UHa46CfNenPBi8Gay0HPYyhY+xdG6KzONvXxB6S50QU1up03PB+YZPSJ1I5KiBKHgDnlCzH9ckjxFW4SEp8m+07xaCH6xSKgY44JRfhLDqElC/ifUvr0DP9naW9ur0VRiEZV7qMJjbYVQ5hZoBeamSGl6sbXafzaU3/0H944dqtLcZypZmCDYg5tjJBMpljo+wGYL+5AAhSSElKI6t2</vt:lpwstr>
  </property>
  <property fmtid="{D5CDD505-2E9C-101B-9397-08002B2CF9AE}" pid="19" name="x1ye=24">
    <vt:lpwstr>CocYmLVAk6hSofGHhSox02pN8O6KSiMMUoaJG/gLi2/44r3xCq6/LZVt7025FyRDUDhFcY5p5jxgrXWcJgk2xbAnN9Q7AFTJ4Q8o7ZWpzzoG3DzWP1dHmfqD5SaE8Pw+1wEi6KgxnAVdvXcQTyQpnfzdNLE0k81DDcMQChX5YUcc/MaBRFjIJ7gpFUzcVKr1iZfvd04zIJuCn9KWbdAi3T1F4BXO8ESWjWjlcuf22/GQYjNdqy8uw8LswCVFzAQ</vt:lpwstr>
  </property>
  <property fmtid="{D5CDD505-2E9C-101B-9397-08002B2CF9AE}" pid="20" name="x1ye=25">
    <vt:lpwstr>VpB8scvtVwaEKyyczzLiupm918rG4W8siFfvTJREjIJ3sb6KZBPzb/uEas4wdnj8c1BKeYRF+JnB2opbJ/RBVofQD3UJJqOU+BTnKH9SKWwfP+sC+7Kban09ZJIPUucNrXU4jYWDU6HGg7a6vAposdPNk3NS/dVaID5vnCRTC6Ub/9JDz+Eu/XUJc+7692Ol0aPLwe0Z7bP/424wOdhOmWfbJU6WfC5l1YLGgniI3p4Abu7sQc4lPW9gNR3BgCw</vt:lpwstr>
  </property>
  <property fmtid="{D5CDD505-2E9C-101B-9397-08002B2CF9AE}" pid="21" name="x1ye=26">
    <vt:lpwstr>QSs2TM6ldoI0xyDAZxCzGwRUF11fMkc4QrV81WYiqsknbrreCM01xlC/jERRK4/fC6uP7R99SJpS8afCBer1EChyE/7YfBAT40Se6ViFi7WtLGrKYtsGdLrVvQNZer9Zk8PYnvWp1BzV9NCWVtXQXECP0Nj8PqSP5MnfHbIbdl4xGZkEOeHlmzx8XYHH4Wj5EL1Nzz69PG4ejbJn30kvSexOoy2ZOr9FLKX+0wGXFwB0ZV20xmTlitXHup0WC65</vt:lpwstr>
  </property>
  <property fmtid="{D5CDD505-2E9C-101B-9397-08002B2CF9AE}" pid="22" name="x1ye=27">
    <vt:lpwstr>6EsSEiZQeXGSAw3dJx+fP3ZmgXOEI0ze1e4AWeo81+CIbmlzVpKvSGG+hJ4skZKapuThKZ5hH9NNlQcjpH3poqZNO+w5ih1yXM0NZEJTMCa/Tv/7HP70z2Wv8c42cmVcm2jpMzr7ORnNt0Qfb/bs8Rf1yOqrXy9DFAwSV/z356651+oAMIG3+5M4Aj6ZxHbid4xHg9ApHzUiGMOg0jP0/jzLjadlJL8KeB66LeSVy83lLTV50s5nU0iJf45UY3A</vt:lpwstr>
  </property>
  <property fmtid="{D5CDD505-2E9C-101B-9397-08002B2CF9AE}" pid="23" name="x1ye=28">
    <vt:lpwstr>mhIW7Y8+h7qU/PhIDaqgzeBPInViC28f4RL6VsIbLWCty2bgLEmTLOQD+asxtX2PvMRci5KHdfdnVqzQP4BT3H3omiKkqiqBj4JtWUHl5yGAAaU+scH1RAaZJkgum53+W/0ctDqfS65cCu5/umbTj2/Ysen9/asqgmqOfzlhbop+qqquGNTY1xU04vaj8F6GPcrNTqdz/GSkWJX8NzA4TB7hNIyezDdaxSCZAtBB6A1VFgZGvuicTJDpnKKEaqy</vt:lpwstr>
  </property>
  <property fmtid="{D5CDD505-2E9C-101B-9397-08002B2CF9AE}" pid="24" name="x1ye=29">
    <vt:lpwstr>uIkj7u5O2Ur3D+jxlBz+w6E2SteEXZVBH4o711dN54hZLeQuLZC33rbWyAT4a6Ix/qc7tGzxAiwDR9Ke+akJDh9KuyQtQ2h75WV5+Luzbi+N6f2zah4G47AYBnaWp8OhleGQf85vPsNYAfh7KiKUDsFTwhssBJLNqNKxR6YWnTLzrt+YrFnxr5Pe+Ir89ykNGYKeGQKHey+o/S2Bzn/sCHmdplv+CDvDijt2ITT0javDYBgSePxCMsmX3+8YXEu</vt:lpwstr>
  </property>
  <property fmtid="{D5CDD505-2E9C-101B-9397-08002B2CF9AE}" pid="25" name="x1ye=3">
    <vt:lpwstr>ZYBB9EJmcVCmXo8yhkjDvBZ9v1W8QR5CWSfEyIJv4Hlh18OeMovDfag88zQHm0xz7nESLGthS4dCecZHhoVQhw7tsE4+nvx9ZH43S4CPIg2z3HV4koKsd3TZVY0zLAIUTn2QU/fmDomjzadqVGB3yyQCEEIJIti/MEdbqBDbRinMVN11Q+ruFtE15+QMgzken+Ho48P8ktBU3Qtd0dOEOegYs/hNcRgr6INgvEX9FJX/TnPVdM4EUWP/Yd/j7cK</vt:lpwstr>
  </property>
  <property fmtid="{D5CDD505-2E9C-101B-9397-08002B2CF9AE}" pid="26" name="x1ye=30">
    <vt:lpwstr>wvFVJZFwLX5yb3JErwyo7/kQr686UbMofmL+mIAkMYszPCMZeRhvnCqDO/SHf/0n6DzZ/W0w7+FQjj9X39jroJgk6fzv3mSaGDgiyB5kZASTpcCpjAoRwNEqd+07Bb9hiURA9ktdjgi0gvz6nad5XZXBrFIw7h8EsAof1YFy4GoHwxHkSL3qUNTXXUGixCiTR1PNPtN8V8NFZO/+4gX/V7FV0Jmsi/gnPqkSe7TRLpAoSel9v45kDRQcavyKSfR</vt:lpwstr>
  </property>
  <property fmtid="{D5CDD505-2E9C-101B-9397-08002B2CF9AE}" pid="27" name="x1ye=31">
    <vt:lpwstr>N+cs0UMK69JATt91wpvpyqQYY5a/k4+DD8wfa2c4k/RqtkOh4832vy0QjODd0X0KklB8AsTyByKxq4dCugnbQWCbmiykt1dy7LbvzoUaWS4/WlQbVlI0oe6COhq6U4GfHeclE+jrte/rGUri/6jWoLVKwPo+lbFZlXpINbwpiiMKIgR9ntQXAhwGnucKXSQ1s8inJkgP+m7MXTj27Xu55IFWccrE4NUGWRX1Zppz16jf+3nXGBaRrc2iVPsWdog</vt:lpwstr>
  </property>
  <property fmtid="{D5CDD505-2E9C-101B-9397-08002B2CF9AE}" pid="28" name="x1ye=32">
    <vt:lpwstr>H+f9agAPPfdc7L/HvXMYUt46F1PKzXO5al/Yk1MnL7CPWjgr/pOnul6MiNzie2EomVUXaAnQLdAc2MKZgpIJ+4xX432Z3VtgY7kZWT3qylRc9w9jKd5vAC3NRvsE8fnHmvedpvMJPhNXtuZI7HuRYfHvNFtTUBkFvIZu5ZU8ZiBdomLRBr3ZxyP4I39lUUmWKRZKTrmk0DOs9FUTfSBNg2/qsqYDLM3IB8ysLWhQ+6lVC0RnLDYwEleZ4wdC5qf</vt:lpwstr>
  </property>
  <property fmtid="{D5CDD505-2E9C-101B-9397-08002B2CF9AE}" pid="29" name="x1ye=33">
    <vt:lpwstr>5aysMur55DBH5l36yrkzRkqIKkfgbi7ynca7NpJVzR/MSxBbx5uvPfQD7IcMeY2Mvssiy1ER/CzCOyLcUuO+EXPagL4dvOHJVF+qUMaVYyBeYd3nWyQVTRMRoblwGC3qgd+UANEMxIsKcibckmC89Gidu1VtgY0//RlLksdh314ssHfYTDsl/SC0FdKf/o+v6JEcVUqz8dBZpUmr1Z3QEsIF1pqYn9EMSIx2o5KHZCv2Tq/6vSSa/zqiHijzSRv</vt:lpwstr>
  </property>
  <property fmtid="{D5CDD505-2E9C-101B-9397-08002B2CF9AE}" pid="30" name="x1ye=34">
    <vt:lpwstr>+lJ4pkg7xX4rMcFmDTPToluYad1O6ZlxZpR3SgQUPe9mRxyd6wydq/B3ANd8RHA6tiCfqTzz07A3ti5uH9rR/nvJE+5ImKKuRP7r+1YP+aeLIWpCNqkTwcoqCl4RBm55wWC3SnswY0T/JO1LK+U/v4NQf9lfJy8NUuww9P+14Q3zssHjBF+OuvV03Z4TsnvWRWA5/T8gq9UYZ1/a/7hSEZxc2budsId3J/GcQqIov9WWIeFuUAgQ545wv14/UgQ</vt:lpwstr>
  </property>
  <property fmtid="{D5CDD505-2E9C-101B-9397-08002B2CF9AE}" pid="31" name="x1ye=35">
    <vt:lpwstr>v/2d1OyYq+EVsaBrhUysdT9RBiwvDnjn9oQo5vo5hXwMHgkbUTr6kBaYQYYCFby/RJjfldrgLOjj7b9rdWp8dTY/8kYUJCksan95+uy4hOPebXbYKsQcY8r1B6xkUzoTwkxJxR1CN6ntXOMUs1aXIZNj1IjtXsImpW2us91icxRVzYS2xh8ryC60DuHXz4cEldatH5B2/dx2Ez90hfk6Qhp9Mh0qekL2LKvPUb9PSjfv42fLvg9GCvSUyYDopJj</vt:lpwstr>
  </property>
  <property fmtid="{D5CDD505-2E9C-101B-9397-08002B2CF9AE}" pid="32" name="x1ye=36">
    <vt:lpwstr>mNpAruH8PqYdpvgST9L1+7O+IskDtsDvcodNaLGMOuxmJC1tp/txKDknw2n8fqlrBsmVxNUmnMn7FH/1MB0lnWiTKIlNRksicDPeWMQcZDiDP93QdEogSb61tJ+8RyPG2TZBLX/rnwnkfbYsLoVCf3SoTg42yjoHdaA+2VCjwG8+32v9If4kVcpN7Y5+sqZqYUYkv7o634QwsH6eX0BS+r9b+j7MRUtNgSyrb4Sndn9+eGDKLYGuRTpNFO1SJ03</vt:lpwstr>
  </property>
  <property fmtid="{D5CDD505-2E9C-101B-9397-08002B2CF9AE}" pid="33" name="x1ye=37">
    <vt:lpwstr>oRYJ4/BzDiWOGx7y5X3FCGXArpZpiGHcXL9kuRnRK3AXSsWD7n9BdopxL9x/f9Yuz0J+PD5+u9PyjRvKaewTsbDE3AnsWkNZlUcGRtyL81fhf/A8MrS3lmx6i1COSTx4Vc/h5VfFYrRNhzbh71u0kRqU2HKo3LBA90RVAulxfHspjQjQw5DVji+CPqbbz4ymKSTb7OwIUp5qLqy7gnp99shrcX/AP/N/4NwCjGCZUL3+Dqjqc68mIquqwtumvDE</vt:lpwstr>
  </property>
  <property fmtid="{D5CDD505-2E9C-101B-9397-08002B2CF9AE}" pid="34" name="x1ye=38">
    <vt:lpwstr>zga87eBfWFbflbwdaoB4kFV9pUZK0Z8JD3f/8DtPKBUIwlAAA=</vt:lpwstr>
  </property>
  <property fmtid="{D5CDD505-2E9C-101B-9397-08002B2CF9AE}" pid="35" name="x1ye=4">
    <vt:lpwstr>JUBNt9VuadZ92UHwQAy431CcGnXY0BylB9fdXRvPcSjmhmhw1rDF3FHS6iq+DYQfRtgpDt91Xl8CRSSJJ+aNRMUq1dRkex8eI3h6mMQ2edEobeCazBMkSFi4vAWdzDYhdHhb4ESj8a2V4UGD0bJXlz8zK3FfS9JGK6nsFT13f7thc9+nvkJ2Vu92hFobKQ/T0t1kijyAGn6YZ8JgIDv9N9i/n/mIXWMTxDiD8aEqu+yUgnE6QXwjRfIBvknRISN</vt:lpwstr>
  </property>
  <property fmtid="{D5CDD505-2E9C-101B-9397-08002B2CF9AE}" pid="36" name="x1ye=5">
    <vt:lpwstr>VbL3r9al8jFKaG8skmKrbGRBElUx/sL4IkYUEikz7tVBaPyskUlIeieKgG3rARknWDbxuwrv24uOX+MJcl2RiSMgKSzNREiWdENHWUgmHNMPBWrirljTIynPor0AatwHqvAThh2bWCsk1Zc1pv0nn3FzaQ8XqmX+D0VViX4N5r8P82nZ3AoZj2513vrW5U5PET6tfMLEN9R7uh4+nHL1fzLzVDAAqibmH5mWuT+1dDrnpiNq6a9i2b+hXcHFzWP</vt:lpwstr>
  </property>
  <property fmtid="{D5CDD505-2E9C-101B-9397-08002B2CF9AE}" pid="37" name="x1ye=6">
    <vt:lpwstr>FA2weM6eDmLkGLE2N0Fz3xaohulGz0oK6cwj8y10HUk/ZY5rFH+vfEaEJf2BGucJ1ckgRFcgDzwIbQ36oClDwZlbKHCHdqkmMZ6wBLW6ZwHlBTu2WT+U1XiUox8ag5S/9oD7gJqWITaEkCIqltheu79mdeDjtoJG4AGeRy4Sh614/vG/aAiKc/rhO+UjA8KhcfTG+FaNVov8+i/3iwnmF9GbsJkBbjWeGda667E9LTcxdYbM/fx23AYJxam51pV</vt:lpwstr>
  </property>
  <property fmtid="{D5CDD505-2E9C-101B-9397-08002B2CF9AE}" pid="38" name="x1ye=7">
    <vt:lpwstr>am8cEbM1t3ppLa51BgMC0SOVitxRp7i7w+/e2rMCfbIO0ml0O6z7AXb0EXGH7iJz7dkg7BeTjkFoX3eQD3maFCnPJEgqvJ4sECmNSC7T66TzWBt37M1iHN2LAroS4q013Gsio+Nv/sF2o2jMbljf2XJjRhZv2wrLfTUzT+PyRNYhDeZMH5UNjnXZkqDcBiQNYUsaiDNZlbYIvz2Q6UhDOmgEC+AH6Rwc0sE6fy8SfzkKaK8aRO078G7Ueccosno</vt:lpwstr>
  </property>
  <property fmtid="{D5CDD505-2E9C-101B-9397-08002B2CF9AE}" pid="39" name="x1ye=8">
    <vt:lpwstr>QoKMF0vqecLJMUw2RoaM0kk+DaKDs1eRp7TJpJfBHnkvHMUtEi9IaiFXrgdTgPpKT1JrDLYxKZnCNqdsOheEDkcGFmYlAuhPBWZelpnsXYmZZUqgikQ+b2WFbLWlLuccwddBHgnTQdIQfwCjCHuj6OCEU8aFeLc2HxQKaQxX/1LM4/Bo6+ALs0uwoEcyt/QFymFf9khotxQFm7O7Q3R7tBoTO7yyNZ6BHz2AZY3XCA58itGRwe8rwDT9ncp7Dca</vt:lpwstr>
  </property>
  <property fmtid="{D5CDD505-2E9C-101B-9397-08002B2CF9AE}" pid="40" name="x1ye=9">
    <vt:lpwstr>G7QQxw4LoihpVWhcMDK1j5obcDvY2l4+1Wn+UUfZCy2E2ugs5ssHJTZpaMX5XK35OVWV/sYSRaRxq4K1YlMmBsnbi4X4MBPE+TK1gNJrM9f1Ev4d+Pm4/8xkmyJ4Xa30ejFmdGFa0KDdwch1KzRtSMrAIlWNpwWYXuTAQHWnIer0/EFjCQm95jmwICo0o81vwUOF5QY1FSFn8buMG8D72aZ4u3m22qzX0D1iBz3DzocV+pb7y+eris5gDY+ozJT</vt:lpwstr>
  </property>
</Properties>
</file>